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9A" w:rsidRPr="00C508E4" w:rsidRDefault="00E60D9A" w:rsidP="00E60D9A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4A07D3F4" wp14:editId="295B2350">
            <wp:extent cx="706120" cy="733425"/>
            <wp:effectExtent l="0" t="0" r="0" b="9525"/>
            <wp:docPr id="3" name="Рисунок 3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EST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9A" w:rsidRPr="00C508E4" w:rsidRDefault="00E60D9A" w:rsidP="00E60D9A">
      <w:pPr>
        <w:pStyle w:val="a7"/>
        <w:rPr>
          <w:sz w:val="28"/>
          <w:szCs w:val="24"/>
        </w:rPr>
      </w:pPr>
      <w:r w:rsidRPr="00C508E4">
        <w:rPr>
          <w:sz w:val="28"/>
          <w:szCs w:val="24"/>
        </w:rPr>
        <w:t xml:space="preserve">СОБРАНИЕ ДЕПУТАТОВ </w:t>
      </w:r>
      <w:r>
        <w:rPr>
          <w:sz w:val="28"/>
          <w:szCs w:val="24"/>
        </w:rPr>
        <w:t xml:space="preserve"> </w:t>
      </w:r>
      <w:r w:rsidRPr="00C508E4">
        <w:rPr>
          <w:sz w:val="28"/>
          <w:szCs w:val="24"/>
        </w:rPr>
        <w:t>СЕЛЬСКОГО ПОСЕЛЕНИЯ</w:t>
      </w:r>
    </w:p>
    <w:p w:rsidR="00E60D9A" w:rsidRDefault="00E60D9A" w:rsidP="00E60D9A">
      <w:pPr>
        <w:pStyle w:val="a7"/>
        <w:rPr>
          <w:sz w:val="28"/>
          <w:szCs w:val="24"/>
        </w:rPr>
      </w:pPr>
      <w:r w:rsidRPr="00C508E4">
        <w:rPr>
          <w:sz w:val="28"/>
          <w:szCs w:val="24"/>
        </w:rPr>
        <w:t xml:space="preserve"> «</w:t>
      </w:r>
      <w:r>
        <w:rPr>
          <w:sz w:val="28"/>
          <w:szCs w:val="24"/>
        </w:rPr>
        <w:t>СЕЛЬСОВЕТ НЕЧАЕВСКИЙ</w:t>
      </w:r>
      <w:r w:rsidRPr="00C508E4">
        <w:rPr>
          <w:sz w:val="28"/>
          <w:szCs w:val="24"/>
        </w:rPr>
        <w:t>»</w:t>
      </w:r>
    </w:p>
    <w:p w:rsidR="00E60D9A" w:rsidRPr="00C508E4" w:rsidRDefault="00E60D9A" w:rsidP="00E60D9A">
      <w:pPr>
        <w:pStyle w:val="a7"/>
        <w:rPr>
          <w:sz w:val="28"/>
          <w:szCs w:val="24"/>
        </w:rPr>
      </w:pPr>
      <w:r w:rsidRPr="00C508E4">
        <w:rPr>
          <w:sz w:val="28"/>
          <w:szCs w:val="24"/>
        </w:rPr>
        <w:t xml:space="preserve"> КИЗИЛЮРТОВСКОГО РАЙОНА РД  </w:t>
      </w:r>
    </w:p>
    <w:tbl>
      <w:tblPr>
        <w:tblW w:w="9940" w:type="dxa"/>
        <w:jc w:val="center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E60D9A" w:rsidRPr="00EB163B" w:rsidTr="007C7F8D">
        <w:trPr>
          <w:trHeight w:val="87"/>
          <w:jc w:val="center"/>
        </w:trPr>
        <w:tc>
          <w:tcPr>
            <w:tcW w:w="99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0D9A" w:rsidRPr="00EB163B" w:rsidRDefault="00E60D9A" w:rsidP="007C7F8D">
            <w:pPr>
              <w:ind w:left="16" w:right="-414"/>
              <w:jc w:val="center"/>
              <w:rPr>
                <w:sz w:val="16"/>
                <w:szCs w:val="16"/>
              </w:rPr>
            </w:pPr>
            <w:r w:rsidRPr="00EB163B">
              <w:rPr>
                <w:sz w:val="16"/>
                <w:szCs w:val="16"/>
              </w:rPr>
              <w:t xml:space="preserve">368109, Республика Дагестан, Кизилюртовский район, с.  , </w:t>
            </w:r>
            <w:proofErr w:type="spellStart"/>
            <w:r w:rsidRPr="00EB163B">
              <w:rPr>
                <w:sz w:val="16"/>
                <w:szCs w:val="16"/>
              </w:rPr>
              <w:t>с</w:t>
            </w:r>
            <w:proofErr w:type="gramStart"/>
            <w:r w:rsidRPr="00EB163B">
              <w:rPr>
                <w:sz w:val="16"/>
                <w:szCs w:val="16"/>
              </w:rPr>
              <w:t>.Н</w:t>
            </w:r>
            <w:proofErr w:type="gramEnd"/>
            <w:r w:rsidRPr="00EB163B">
              <w:rPr>
                <w:sz w:val="16"/>
                <w:szCs w:val="16"/>
              </w:rPr>
              <w:t>ечаевка</w:t>
            </w:r>
            <w:proofErr w:type="spellEnd"/>
            <w:r w:rsidRPr="00EB163B">
              <w:rPr>
                <w:sz w:val="16"/>
                <w:szCs w:val="16"/>
              </w:rPr>
              <w:t>, ул.И.Шамиля, д.1</w:t>
            </w:r>
          </w:p>
        </w:tc>
      </w:tr>
    </w:tbl>
    <w:p w:rsidR="00E60D9A" w:rsidRPr="00D07FF2" w:rsidRDefault="00E60D9A" w:rsidP="00E60D9A">
      <w:pPr>
        <w:pStyle w:val="a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02.03.2018 </w:t>
      </w:r>
      <w:r w:rsidRPr="00320ADD">
        <w:rPr>
          <w:b/>
          <w:sz w:val="28"/>
          <w:szCs w:val="28"/>
        </w:rPr>
        <w:t xml:space="preserve">г.                                                       </w:t>
      </w:r>
      <w:r>
        <w:rPr>
          <w:b/>
          <w:sz w:val="28"/>
          <w:szCs w:val="28"/>
        </w:rPr>
        <w:t xml:space="preserve">                             №  </w:t>
      </w:r>
      <w:r>
        <w:rPr>
          <w:b/>
          <w:sz w:val="28"/>
          <w:szCs w:val="28"/>
          <w:u w:val="single"/>
        </w:rPr>
        <w:t>03</w:t>
      </w:r>
    </w:p>
    <w:p w:rsidR="00E60D9A" w:rsidRDefault="00E60D9A" w:rsidP="00E60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B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0D9A" w:rsidRDefault="00E60D9A" w:rsidP="00E60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сельского Собрания депутатов </w:t>
      </w:r>
    </w:p>
    <w:p w:rsidR="00E60D9A" w:rsidRPr="009050B5" w:rsidRDefault="00E60D9A" w:rsidP="00E60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«сельсовет Нечаевский»</w:t>
      </w:r>
    </w:p>
    <w:p w:rsidR="00E60D9A" w:rsidRDefault="00E60D9A" w:rsidP="00E60D9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 10 ФЗ «Об основании гарантиях избирательных  прав на участие в референдуме граждан Российской Федерации» и на основании ст.12 закона РД «О Муниципальных выборах» в Республике Дагестан сельского Собрания депутатов МО СП «сельсовет Нечаевский» Кизилюртовского района Республики Дагестан</w:t>
      </w:r>
    </w:p>
    <w:p w:rsidR="00E60D9A" w:rsidRPr="009050B5" w:rsidRDefault="00E60D9A" w:rsidP="00E60D9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D9A" w:rsidRDefault="00E60D9A" w:rsidP="00E60D9A">
      <w:pPr>
        <w:pStyle w:val="1"/>
        <w:tabs>
          <w:tab w:val="left" w:pos="4212"/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9050B5">
        <w:rPr>
          <w:rFonts w:ascii="Times New Roman" w:hAnsi="Times New Roman" w:cs="Times New Roman"/>
          <w:b/>
          <w:sz w:val="28"/>
          <w:szCs w:val="28"/>
        </w:rPr>
        <w:tab/>
        <w:t>Р Е Ш И Л О</w:t>
      </w:r>
      <w:r w:rsidRPr="009050B5">
        <w:rPr>
          <w:rFonts w:ascii="Times New Roman" w:hAnsi="Times New Roman" w:cs="Times New Roman"/>
          <w:sz w:val="28"/>
          <w:szCs w:val="28"/>
        </w:rPr>
        <w:t>:</w:t>
      </w:r>
    </w:p>
    <w:p w:rsidR="00E60D9A" w:rsidRPr="009050B5" w:rsidRDefault="00E60D9A" w:rsidP="00E60D9A">
      <w:pPr>
        <w:pStyle w:val="1"/>
        <w:tabs>
          <w:tab w:val="left" w:pos="4212"/>
          <w:tab w:val="center" w:pos="5031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E60D9A" w:rsidRDefault="00E60D9A" w:rsidP="00E60D9A">
      <w:pPr>
        <w:pStyle w:val="1"/>
        <w:numPr>
          <w:ilvl w:val="0"/>
          <w:numId w:val="1"/>
        </w:numPr>
        <w:tabs>
          <w:tab w:val="left" w:pos="4212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Муниципальные Выборы представительского органа Собрания СП «сельсовет Нечаевский» Кизилюртовского района Республики Дагестан на 27 мая 2018г.</w:t>
      </w:r>
    </w:p>
    <w:p w:rsidR="00E60D9A" w:rsidRDefault="00E60D9A" w:rsidP="00E60D9A">
      <w:pPr>
        <w:pStyle w:val="1"/>
        <w:tabs>
          <w:tab w:val="left" w:pos="4212"/>
          <w:tab w:val="center" w:pos="5031"/>
        </w:tabs>
        <w:ind w:left="1698"/>
        <w:rPr>
          <w:rFonts w:ascii="Times New Roman" w:hAnsi="Times New Roman" w:cs="Times New Roman"/>
          <w:sz w:val="28"/>
          <w:szCs w:val="28"/>
        </w:rPr>
      </w:pPr>
    </w:p>
    <w:p w:rsidR="00E60D9A" w:rsidRDefault="00E60D9A" w:rsidP="00E60D9A">
      <w:pPr>
        <w:pStyle w:val="1"/>
        <w:numPr>
          <w:ilvl w:val="0"/>
          <w:numId w:val="1"/>
        </w:numPr>
        <w:tabs>
          <w:tab w:val="left" w:pos="4212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E60D9A" w:rsidRDefault="00E60D9A" w:rsidP="00E60D9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60D9A" w:rsidRDefault="00E60D9A" w:rsidP="00E60D9A">
      <w:pPr>
        <w:pStyle w:val="1"/>
        <w:tabs>
          <w:tab w:val="left" w:pos="4212"/>
          <w:tab w:val="center" w:pos="5031"/>
        </w:tabs>
        <w:ind w:left="1698"/>
        <w:rPr>
          <w:rFonts w:ascii="Times New Roman" w:hAnsi="Times New Roman" w:cs="Times New Roman"/>
          <w:sz w:val="28"/>
          <w:szCs w:val="28"/>
        </w:rPr>
      </w:pPr>
    </w:p>
    <w:p w:rsidR="00E60D9A" w:rsidRPr="009050B5" w:rsidRDefault="00E60D9A" w:rsidP="00E60D9A">
      <w:pPr>
        <w:pStyle w:val="1"/>
        <w:numPr>
          <w:ilvl w:val="0"/>
          <w:numId w:val="1"/>
        </w:numPr>
        <w:tabs>
          <w:tab w:val="left" w:pos="4212"/>
          <w:tab w:val="center" w:pos="50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</w:t>
      </w:r>
    </w:p>
    <w:p w:rsidR="00E60D9A" w:rsidRPr="009050B5" w:rsidRDefault="00E60D9A" w:rsidP="00E60D9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D9A" w:rsidRDefault="00E60D9A" w:rsidP="00E60D9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D9A" w:rsidRDefault="00E60D9A" w:rsidP="00E60D9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D9A" w:rsidRPr="009050B5" w:rsidRDefault="00E60D9A" w:rsidP="00E60D9A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D9A" w:rsidRDefault="00E60D9A" w:rsidP="00E60D9A">
      <w:pPr>
        <w:rPr>
          <w:rFonts w:ascii="Times New Roman" w:hAnsi="Times New Roman" w:cs="Times New Roman"/>
          <w:b/>
          <w:sz w:val="28"/>
          <w:szCs w:val="28"/>
        </w:rPr>
      </w:pPr>
      <w:r w:rsidRPr="009050B5">
        <w:rPr>
          <w:rFonts w:ascii="Times New Roman" w:hAnsi="Times New Roman" w:cs="Times New Roman"/>
          <w:b/>
          <w:sz w:val="28"/>
          <w:szCs w:val="28"/>
        </w:rPr>
        <w:t xml:space="preserve">         Председатель  Собрания депутатов    </w:t>
      </w:r>
    </w:p>
    <w:p w:rsidR="00E60D9A" w:rsidRPr="009050B5" w:rsidRDefault="00E60D9A" w:rsidP="00E60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МО СП «сельсовет Нечаевский»  </w:t>
      </w:r>
      <w:r w:rsidRPr="009050B5">
        <w:rPr>
          <w:rFonts w:ascii="Times New Roman" w:hAnsi="Times New Roman" w:cs="Times New Roman"/>
          <w:b/>
          <w:sz w:val="28"/>
          <w:szCs w:val="28"/>
        </w:rPr>
        <w:t xml:space="preserve">   ______________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З.А.Цахилаев</w:t>
      </w:r>
      <w:proofErr w:type="spellEnd"/>
    </w:p>
    <w:p w:rsidR="00E60D9A" w:rsidRDefault="00E60D9A" w:rsidP="00CD6DAF">
      <w:pPr>
        <w:jc w:val="center"/>
        <w:rPr>
          <w:sz w:val="28"/>
        </w:rPr>
      </w:pPr>
    </w:p>
    <w:p w:rsidR="00E60D9A" w:rsidRDefault="00E60D9A" w:rsidP="00CD6DAF">
      <w:pPr>
        <w:jc w:val="center"/>
        <w:rPr>
          <w:sz w:val="28"/>
        </w:rPr>
      </w:pPr>
    </w:p>
    <w:p w:rsidR="00E60D9A" w:rsidRDefault="00E60D9A" w:rsidP="00CD6DAF">
      <w:pPr>
        <w:jc w:val="center"/>
        <w:rPr>
          <w:sz w:val="28"/>
        </w:rPr>
      </w:pPr>
      <w:bookmarkStart w:id="0" w:name="_GoBack"/>
      <w:bookmarkEnd w:id="0"/>
    </w:p>
    <w:sectPr w:rsidR="00E60D9A" w:rsidSect="00EA0C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2414"/>
    <w:multiLevelType w:val="hybridMultilevel"/>
    <w:tmpl w:val="34CA8E54"/>
    <w:lvl w:ilvl="0" w:tplc="306E6C2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B0"/>
    <w:rsid w:val="00074F03"/>
    <w:rsid w:val="005E1F53"/>
    <w:rsid w:val="006800C4"/>
    <w:rsid w:val="00695666"/>
    <w:rsid w:val="00A35AB0"/>
    <w:rsid w:val="00CD6DAF"/>
    <w:rsid w:val="00DA78C5"/>
    <w:rsid w:val="00E60D9A"/>
    <w:rsid w:val="00EA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0C92"/>
    <w:pPr>
      <w:spacing w:after="0" w:line="240" w:lineRule="auto"/>
    </w:pPr>
  </w:style>
  <w:style w:type="paragraph" w:styleId="a7">
    <w:name w:val="caption"/>
    <w:basedOn w:val="a"/>
    <w:next w:val="a"/>
    <w:qFormat/>
    <w:rsid w:val="006956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  <w:lang w:eastAsia="ru-RU"/>
    </w:rPr>
  </w:style>
  <w:style w:type="paragraph" w:customStyle="1" w:styleId="1">
    <w:name w:val="Без интервала1"/>
    <w:rsid w:val="00695666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styleId="a8">
    <w:name w:val="Body Text Indent"/>
    <w:basedOn w:val="a"/>
    <w:link w:val="a9"/>
    <w:unhideWhenUsed/>
    <w:rsid w:val="006956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95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60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9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A0C92"/>
    <w:pPr>
      <w:spacing w:after="0" w:line="240" w:lineRule="auto"/>
    </w:pPr>
  </w:style>
  <w:style w:type="paragraph" w:styleId="a7">
    <w:name w:val="caption"/>
    <w:basedOn w:val="a"/>
    <w:next w:val="a"/>
    <w:qFormat/>
    <w:rsid w:val="006956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  <w:lang w:eastAsia="ru-RU"/>
    </w:rPr>
  </w:style>
  <w:style w:type="paragraph" w:customStyle="1" w:styleId="1">
    <w:name w:val="Без интервала1"/>
    <w:rsid w:val="00695666"/>
    <w:pPr>
      <w:suppressAutoHyphens/>
      <w:spacing w:after="0" w:line="100" w:lineRule="atLeast"/>
    </w:pPr>
    <w:rPr>
      <w:rFonts w:ascii="Calibri" w:eastAsia="SimSun" w:hAnsi="Calibri" w:cs="Calibri"/>
      <w:kern w:val="1"/>
    </w:rPr>
  </w:style>
  <w:style w:type="paragraph" w:styleId="a8">
    <w:name w:val="Body Text Indent"/>
    <w:basedOn w:val="a"/>
    <w:link w:val="a9"/>
    <w:unhideWhenUsed/>
    <w:rsid w:val="0069566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956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6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3889-CE63-41E6-9810-C2D4B9C4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Nechaevka</dc:creator>
  <cp:lastModifiedBy>Nechaevka</cp:lastModifiedBy>
  <cp:revision>3</cp:revision>
  <cp:lastPrinted>2018-03-06T11:08:00Z</cp:lastPrinted>
  <dcterms:created xsi:type="dcterms:W3CDTF">2018-03-06T13:48:00Z</dcterms:created>
  <dcterms:modified xsi:type="dcterms:W3CDTF">2018-03-06T13:49:00Z</dcterms:modified>
</cp:coreProperties>
</file>