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C4" w:rsidRPr="008C02C7" w:rsidRDefault="00A862C4" w:rsidP="00C5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C7" w:rsidRPr="008C02C7" w:rsidRDefault="008C02C7" w:rsidP="008C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C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C02C7" w:rsidRPr="008C02C7" w:rsidRDefault="008C02C7" w:rsidP="008C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C7">
        <w:rPr>
          <w:rFonts w:ascii="Times New Roman" w:hAnsi="Times New Roman" w:cs="Times New Roman"/>
          <w:b/>
          <w:sz w:val="24"/>
          <w:szCs w:val="24"/>
        </w:rPr>
        <w:t>по реализации Комплексного плана противодействия идеологии терроризма в Российской Федерации на 2019-2023 гг в Республике Дагестан на территории МО СП «</w:t>
      </w:r>
      <w:r w:rsidR="0010542D">
        <w:rPr>
          <w:rFonts w:ascii="Times New Roman" w:hAnsi="Times New Roman" w:cs="Times New Roman"/>
          <w:b/>
          <w:sz w:val="24"/>
          <w:szCs w:val="24"/>
        </w:rPr>
        <w:t>сельсовет Нечаевский</w:t>
      </w:r>
      <w:r w:rsidRPr="008C02C7">
        <w:rPr>
          <w:rFonts w:ascii="Times New Roman" w:hAnsi="Times New Roman" w:cs="Times New Roman"/>
          <w:b/>
          <w:sz w:val="24"/>
          <w:szCs w:val="24"/>
        </w:rPr>
        <w:t>» за 1-е полугодие 2020г.</w:t>
      </w:r>
    </w:p>
    <w:p w:rsidR="008C02C7" w:rsidRPr="008C02C7" w:rsidRDefault="008C02C7" w:rsidP="00C577E2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7796"/>
        <w:gridCol w:w="6095"/>
      </w:tblGrid>
      <w:tr w:rsidR="0072249A" w:rsidTr="0072249A">
        <w:tc>
          <w:tcPr>
            <w:tcW w:w="988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5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Профилактическая работа с лицами, подверженными воздействию и</w:t>
            </w:r>
            <w:r w:rsidR="00B81540">
              <w:rPr>
                <w:rFonts w:ascii="Times New Roman" w:hAnsi="Times New Roman" w:cs="Times New Roman"/>
                <w:b/>
                <w:sz w:val="24"/>
                <w:szCs w:val="24"/>
              </w:rPr>
              <w:t>деологии терроризма, а также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павшими под ее влияние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 Реализация социально-экономических мер, предусмотренных законодательством Российской Федерации в отношении лиц, отбывших наказание за совершение преступлений террористического характера, направленных на их </w:t>
            </w:r>
            <w:r w:rsidR="003E3A85" w:rsidRPr="00983828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социализацию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796" w:type="dxa"/>
          </w:tcPr>
          <w:p w:rsidR="0072249A" w:rsidRPr="00983828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содействие в трудоустройстве лицам, добровольно отказавшимся от участия в террористической деятельности, а также лицам, отбывшим наказание за террористическую деятельность, по профессиям, востребованным на рынке труда Республики Дагестан</w:t>
            </w:r>
          </w:p>
        </w:tc>
        <w:tc>
          <w:tcPr>
            <w:tcW w:w="6095" w:type="dxa"/>
          </w:tcPr>
          <w:p w:rsidR="0072249A" w:rsidRPr="004E21A2" w:rsidRDefault="00A1165F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Лицам, добровольно отказавшимся от участия в террористической деятельности, а также лицам, отбывшим наказание за террористическую деятельность, по профессиям, востребованным на рынке труда Республики Дагестан,  </w:t>
            </w:r>
            <w:r w:rsidR="008E3422">
              <w:rPr>
                <w:rFonts w:ascii="Times New Roman" w:hAnsi="Times New Roman" w:cs="Times New Roman"/>
                <w:sz w:val="24"/>
                <w:szCs w:val="24"/>
              </w:rPr>
              <w:t>на территории 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 w:rsidR="008E342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е имеются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  <w:p w:rsidR="0072249A" w:rsidRPr="00FE1CC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мер, направленных на их ресоциализацию</w:t>
            </w:r>
          </w:p>
        </w:tc>
        <w:tc>
          <w:tcPr>
            <w:tcW w:w="6095" w:type="dxa"/>
          </w:tcPr>
          <w:p w:rsidR="0072249A" w:rsidRPr="00FE1CCA" w:rsidRDefault="00A1165F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отбывших наказание за совершение преступлений террористического характера  </w:t>
            </w:r>
            <w:r w:rsidR="008E3422">
              <w:rPr>
                <w:rFonts w:ascii="Times New Roman" w:hAnsi="Times New Roman" w:cs="Times New Roman"/>
                <w:sz w:val="24"/>
                <w:szCs w:val="24"/>
              </w:rPr>
              <w:t>на территории 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 w:rsidR="008E342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е имеются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FE1CCA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796" w:type="dxa"/>
          </w:tcPr>
          <w:p w:rsidR="0072249A" w:rsidRPr="00FE1CC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6095" w:type="dxa"/>
          </w:tcPr>
          <w:p w:rsidR="0072249A" w:rsidRPr="00730E7C" w:rsidRDefault="008E3422" w:rsidP="008E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причастных к террористической деятельности на территории 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е имеются</w:t>
            </w:r>
            <w:r w:rsidR="0072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796" w:type="dxa"/>
          </w:tcPr>
          <w:p w:rsidR="0072249A" w:rsidRPr="00730E7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привлечением органов местного самоуправления Кизилюртовского района, представителей официального духовенства Республики Дагестан, региональных общественных организаций, психологов мероприятий по оказанию членам семей лиц, причастных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деятельности (супруг, супруга (в т.ч. вдовец, вдова), родители, дети, усыновители, усыновленные, братья и сестры) психологической и правовой помощи</w:t>
            </w:r>
          </w:p>
        </w:tc>
        <w:tc>
          <w:tcPr>
            <w:tcW w:w="6095" w:type="dxa"/>
          </w:tcPr>
          <w:p w:rsidR="0072249A" w:rsidRPr="00730E7C" w:rsidRDefault="008E3422" w:rsidP="008E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оказанию членам семей лиц, причастных к террористической деятельности на территории 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е имеются</w:t>
            </w:r>
          </w:p>
        </w:tc>
      </w:tr>
      <w:tr w:rsidR="0072249A" w:rsidRPr="00730E7C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7796" w:type="dxa"/>
          </w:tcPr>
          <w:p w:rsidR="0072249A" w:rsidRPr="00730E7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трудоустройства, профессионального обучения и получения дополнительного профессионального образования в целях дальнейшего трудоустройства лиц,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</w:tc>
        <w:tc>
          <w:tcPr>
            <w:tcW w:w="6095" w:type="dxa"/>
          </w:tcPr>
          <w:p w:rsidR="0072249A" w:rsidRPr="00730E7C" w:rsidRDefault="00A1165F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добровольно отказавшихся от участия в террористической деятельности не имеются</w:t>
            </w:r>
          </w:p>
          <w:p w:rsidR="0072249A" w:rsidRPr="00730E7C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0A37F3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7F3">
              <w:rPr>
                <w:rFonts w:ascii="Times New Roman" w:hAnsi="Times New Roman" w:cs="Times New Roman"/>
                <w:i/>
                <w:sz w:val="24"/>
                <w:szCs w:val="24"/>
              </w:rPr>
              <w:t>1.3. Проведение с лицами,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ибывающим в Кизилюртовский район</w:t>
            </w:r>
            <w:r w:rsidRPr="000A3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стран с повышенной террористической активностью для обучения на базе образ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овательных организаций</w:t>
            </w:r>
            <w:r w:rsidRPr="000A3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796" w:type="dxa"/>
          </w:tcPr>
          <w:p w:rsidR="0072249A" w:rsidRPr="000A37F3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в организациях профессионального образования для лиц, прибывающих в Российскую Федерацию из стран, с повышенной террористической активностью для обучения, на базе образовательных организаций среднего профессионального образования</w:t>
            </w:r>
          </w:p>
        </w:tc>
        <w:tc>
          <w:tcPr>
            <w:tcW w:w="6095" w:type="dxa"/>
          </w:tcPr>
          <w:p w:rsidR="0072249A" w:rsidRPr="000A37F3" w:rsidRDefault="00A1165F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прибывающих в Российскую Федерацию из стран, с повышенной террористической активностью для обучения, на базе образовательных организаций среднего профессионального образования  не имеются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интеллектуальной игры «Брейн-ринг» среди иностранных студентов.</w:t>
            </w:r>
          </w:p>
          <w:p w:rsidR="0072249A" w:rsidRPr="000A37F3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культурно-ознакомительных семинаров по социокультурному и правовому просвещению указанной категории студентов</w:t>
            </w:r>
          </w:p>
        </w:tc>
        <w:tc>
          <w:tcPr>
            <w:tcW w:w="6095" w:type="dxa"/>
          </w:tcPr>
          <w:p w:rsidR="0072249A" w:rsidRPr="000A37F3" w:rsidRDefault="0072249A" w:rsidP="00FB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на территории 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студентов нет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915B5B" w:rsidRDefault="0072249A" w:rsidP="00820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B5B">
              <w:rPr>
                <w:rFonts w:ascii="Times New Roman" w:hAnsi="Times New Roman" w:cs="Times New Roman"/>
                <w:i/>
                <w:sz w:val="24"/>
                <w:szCs w:val="24"/>
              </w:rPr>
              <w:t>1.4. Организация работы по изучению лицами, получившими религиозное образование за рубежом и имеющими намерение заниматься религиозной деятельностью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территории Кизилюртовского района</w:t>
            </w:r>
            <w:r w:rsidRPr="00915B5B">
              <w:rPr>
                <w:rFonts w:ascii="Times New Roman" w:hAnsi="Times New Roman" w:cs="Times New Roman"/>
                <w:i/>
                <w:sz w:val="24"/>
                <w:szCs w:val="24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6" w:type="dxa"/>
          </w:tcPr>
          <w:p w:rsidR="0072249A" w:rsidRPr="00915B5B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на базе Миннаца РД с лицами, получившими религиозное образование за рубежом и имеющими намерение заниматься религиозной деятельностью на территории РД,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Дагестан</w:t>
            </w:r>
          </w:p>
        </w:tc>
        <w:tc>
          <w:tcPr>
            <w:tcW w:w="6095" w:type="dxa"/>
          </w:tcPr>
          <w:p w:rsidR="0072249A" w:rsidRPr="00915B5B" w:rsidRDefault="0072249A" w:rsidP="00FB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Лиц, получивших образование за рубежом и имеющих намерение заниматься религиозной деятельностью на территории 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 w:rsidR="00FB4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Меры по формированию у населения Кизилюртовского района антитеррористического сознания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915B5B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B5B">
              <w:rPr>
                <w:rFonts w:ascii="Times New Roman" w:hAnsi="Times New Roman" w:cs="Times New Roman"/>
                <w:i/>
                <w:sz w:val="24"/>
                <w:szCs w:val="24"/>
              </w:rPr>
              <w:t>2.1.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ивлечением видных </w:t>
            </w:r>
            <w:r w:rsidRPr="00915B5B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72249A" w:rsidTr="0072249A">
        <w:trPr>
          <w:trHeight w:val="1973"/>
        </w:trPr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796" w:type="dxa"/>
          </w:tcPr>
          <w:p w:rsidR="0072249A" w:rsidRPr="0012196E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акций (памяти погибших сотрудников правоохранительных органов, информационно-просветительских уличных акций с привлечением молодежных активистов в МР «Кизилюртовский район» </w:t>
            </w:r>
          </w:p>
        </w:tc>
        <w:tc>
          <w:tcPr>
            <w:tcW w:w="6095" w:type="dxa"/>
          </w:tcPr>
          <w:p w:rsidR="0072249A" w:rsidRPr="00C9002D" w:rsidRDefault="008E3422" w:rsidP="00C000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796" w:type="dxa"/>
          </w:tcPr>
          <w:p w:rsidR="0072249A" w:rsidRPr="00AB5305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уличной акции «Нам нужен мирный Дагестан»</w:t>
            </w:r>
          </w:p>
        </w:tc>
        <w:tc>
          <w:tcPr>
            <w:tcW w:w="6095" w:type="dxa"/>
          </w:tcPr>
          <w:p w:rsidR="0072249A" w:rsidRDefault="0072249A" w:rsidP="008200E8">
            <w:pPr>
              <w:pStyle w:val="a3"/>
            </w:pPr>
          </w:p>
          <w:p w:rsidR="0072249A" w:rsidRPr="00AB5305" w:rsidRDefault="00C00028" w:rsidP="0010542D">
            <w:pPr>
              <w:pStyle w:val="a3"/>
              <w:rPr>
                <w:sz w:val="24"/>
                <w:szCs w:val="24"/>
              </w:rPr>
            </w:pPr>
            <w:r w:rsidRPr="00AB5305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по распространению листовок </w:t>
            </w:r>
            <w:r w:rsidRPr="00AB5305">
              <w:rPr>
                <w:sz w:val="24"/>
                <w:szCs w:val="24"/>
              </w:rPr>
              <w:t>«Мы за мирный Дагестан» МКОУ «</w:t>
            </w:r>
            <w:r w:rsidR="0010542D">
              <w:rPr>
                <w:sz w:val="24"/>
                <w:szCs w:val="24"/>
              </w:rPr>
              <w:t>Нечаевской СОШ № 1, Нечаевской СОШ № 2, Мацеевской СОШ.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796" w:type="dxa"/>
          </w:tcPr>
          <w:p w:rsidR="0072249A" w:rsidRPr="00F22F22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«Уроки мужества» среди учащихся общеобразовательных учебных заведений Кизилюртовского района</w:t>
            </w:r>
          </w:p>
        </w:tc>
        <w:tc>
          <w:tcPr>
            <w:tcW w:w="6095" w:type="dxa"/>
          </w:tcPr>
          <w:p w:rsidR="0072249A" w:rsidRPr="006569EE" w:rsidRDefault="00C00028" w:rsidP="0010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Уроки м</w:t>
            </w:r>
            <w:r w:rsidRPr="006569EE">
              <w:rPr>
                <w:rFonts w:ascii="Times New Roman" w:hAnsi="Times New Roman" w:cs="Times New Roman"/>
                <w:sz w:val="24"/>
                <w:szCs w:val="24"/>
              </w:rPr>
              <w:t>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r w:rsidR="0010542D" w:rsidRPr="00AB5305">
              <w:rPr>
                <w:sz w:val="24"/>
                <w:szCs w:val="24"/>
              </w:rPr>
              <w:t>МКОУ «</w:t>
            </w:r>
            <w:r w:rsidR="0010542D">
              <w:rPr>
                <w:sz w:val="24"/>
                <w:szCs w:val="24"/>
              </w:rPr>
              <w:t xml:space="preserve">Нечаевской СОШ № 1, Нечаевской СОШ № 2, Мацеевской СОШ.» </w:t>
            </w:r>
            <w:r w:rsidRPr="006569EE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10 уроков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569E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796" w:type="dxa"/>
          </w:tcPr>
          <w:p w:rsidR="0072249A" w:rsidRPr="00F22F22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6095" w:type="dxa"/>
          </w:tcPr>
          <w:p w:rsidR="00A1165F" w:rsidRDefault="00A1165F" w:rsidP="008200E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10542D" w:rsidRPr="00AB5305">
              <w:rPr>
                <w:sz w:val="24"/>
                <w:szCs w:val="24"/>
              </w:rPr>
              <w:t>МКОУ «</w:t>
            </w:r>
            <w:r w:rsidR="0010542D">
              <w:rPr>
                <w:sz w:val="24"/>
                <w:szCs w:val="24"/>
              </w:rPr>
              <w:t xml:space="preserve">Нечаевской СОШ № 1, Нечаевской СОШ № 2, Мацеевской СОШ.» </w:t>
            </w:r>
            <w:r>
              <w:rPr>
                <w:sz w:val="24"/>
                <w:szCs w:val="24"/>
              </w:rPr>
              <w:t xml:space="preserve">  проведена раздача буклетов «Мы против террора»</w:t>
            </w:r>
          </w:p>
          <w:p w:rsidR="0072249A" w:rsidRPr="006569EE" w:rsidRDefault="0072249A" w:rsidP="008200E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F22F22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 В целях снижения уязвимости молодежи от воздействия идеологии терроризма: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8F1BF7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72249A" w:rsidRPr="00A055A2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7796" w:type="dxa"/>
          </w:tcPr>
          <w:p w:rsidR="0072249A" w:rsidRPr="001A675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мужества», связанных с памятными датами в истории Отечества</w:t>
            </w:r>
          </w:p>
        </w:tc>
        <w:tc>
          <w:tcPr>
            <w:tcW w:w="6095" w:type="dxa"/>
          </w:tcPr>
          <w:p w:rsidR="00B81540" w:rsidRPr="00B81540" w:rsidRDefault="00C00028" w:rsidP="00B81540">
            <w:pPr>
              <w:jc w:val="both"/>
              <w:rPr>
                <w:rFonts w:ascii="Times New Roman" w:hAnsi="Times New Roman" w:cs="Times New Roman"/>
              </w:rPr>
            </w:pPr>
            <w:r w:rsidRPr="00B815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Уроки мужества </w:t>
            </w:r>
            <w:r w:rsidR="00B8154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0542D" w:rsidRPr="00AB5305">
              <w:rPr>
                <w:sz w:val="24"/>
                <w:szCs w:val="24"/>
              </w:rPr>
              <w:t>«</w:t>
            </w:r>
            <w:r w:rsidR="0010542D">
              <w:rPr>
                <w:sz w:val="24"/>
                <w:szCs w:val="24"/>
              </w:rPr>
              <w:t>Нечаевской СОШ № 1, Нечаевской СОШ № 2, Мацеевской СОШ.»</w:t>
            </w:r>
          </w:p>
          <w:p w:rsidR="0072249A" w:rsidRPr="00A055A2" w:rsidRDefault="00B81540" w:rsidP="00B8154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028">
              <w:rPr>
                <w:sz w:val="24"/>
                <w:szCs w:val="24"/>
              </w:rPr>
              <w:t>«Блокада Ленинграда», «Сталинградская битва», «Битва на Курской дуге»</w:t>
            </w:r>
            <w:r>
              <w:rPr>
                <w:sz w:val="24"/>
                <w:szCs w:val="24"/>
              </w:rPr>
              <w:t>, «Дети юного героя антифашиста»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2.2.1.2.</w:t>
            </w:r>
          </w:p>
        </w:tc>
        <w:tc>
          <w:tcPr>
            <w:tcW w:w="7796" w:type="dxa"/>
          </w:tcPr>
          <w:p w:rsidR="0072249A" w:rsidRPr="001A675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6095" w:type="dxa"/>
          </w:tcPr>
          <w:p w:rsidR="00B81540" w:rsidRDefault="00B81540" w:rsidP="00B815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МКОУ </w:t>
            </w:r>
            <w:r w:rsidR="0010542D" w:rsidRPr="00AB5305">
              <w:rPr>
                <w:sz w:val="24"/>
                <w:szCs w:val="24"/>
              </w:rPr>
              <w:t>«</w:t>
            </w:r>
            <w:r w:rsidR="0010542D">
              <w:rPr>
                <w:sz w:val="24"/>
                <w:szCs w:val="24"/>
              </w:rPr>
              <w:t xml:space="preserve">Нечаевской СОШ № 1, Нечаевской СОШ № 2, Мацеевской СОШ.» </w:t>
            </w:r>
          </w:p>
          <w:p w:rsidR="00B81540" w:rsidRPr="006569EE" w:rsidRDefault="00B81540" w:rsidP="00B81540">
            <w:pPr>
              <w:pStyle w:val="a3"/>
              <w:rPr>
                <w:sz w:val="24"/>
                <w:szCs w:val="24"/>
              </w:rPr>
            </w:pPr>
            <w:r w:rsidRPr="006569EE">
              <w:rPr>
                <w:sz w:val="24"/>
                <w:szCs w:val="24"/>
              </w:rPr>
              <w:t>Классные часы-</w:t>
            </w:r>
            <w:r>
              <w:rPr>
                <w:sz w:val="24"/>
                <w:szCs w:val="24"/>
              </w:rPr>
              <w:t>12</w:t>
            </w:r>
          </w:p>
          <w:p w:rsidR="00B81540" w:rsidRPr="006569EE" w:rsidRDefault="00B81540" w:rsidP="00B81540">
            <w:pPr>
              <w:pStyle w:val="a3"/>
              <w:rPr>
                <w:sz w:val="24"/>
                <w:szCs w:val="24"/>
              </w:rPr>
            </w:pPr>
            <w:r w:rsidRPr="006569EE">
              <w:rPr>
                <w:sz w:val="24"/>
                <w:szCs w:val="24"/>
              </w:rPr>
              <w:t>Линейки-</w:t>
            </w:r>
            <w:r>
              <w:rPr>
                <w:sz w:val="24"/>
                <w:szCs w:val="24"/>
              </w:rPr>
              <w:t>12</w:t>
            </w:r>
          </w:p>
          <w:p w:rsidR="00B81540" w:rsidRPr="006569EE" w:rsidRDefault="00B81540" w:rsidP="00B81540">
            <w:pPr>
              <w:pStyle w:val="a3"/>
              <w:rPr>
                <w:sz w:val="24"/>
                <w:szCs w:val="24"/>
              </w:rPr>
            </w:pPr>
            <w:r w:rsidRPr="006569E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нк</w:t>
            </w:r>
            <w:r w:rsidRPr="006569EE">
              <w:rPr>
                <w:sz w:val="24"/>
                <w:szCs w:val="24"/>
              </w:rPr>
              <w:t>урсы-</w:t>
            </w:r>
            <w:r w:rsidR="0010542D">
              <w:rPr>
                <w:sz w:val="24"/>
                <w:szCs w:val="24"/>
              </w:rPr>
              <w:t>6</w:t>
            </w:r>
          </w:p>
          <w:p w:rsidR="00B81540" w:rsidRPr="006569EE" w:rsidRDefault="00B81540" w:rsidP="00B81540">
            <w:pPr>
              <w:pStyle w:val="a3"/>
              <w:rPr>
                <w:sz w:val="24"/>
                <w:szCs w:val="24"/>
              </w:rPr>
            </w:pPr>
            <w:r w:rsidRPr="006569EE">
              <w:rPr>
                <w:sz w:val="24"/>
                <w:szCs w:val="24"/>
              </w:rPr>
              <w:t xml:space="preserve">Выставка рисунков- </w:t>
            </w:r>
            <w:r>
              <w:rPr>
                <w:sz w:val="24"/>
                <w:szCs w:val="24"/>
              </w:rPr>
              <w:t>3</w:t>
            </w:r>
          </w:p>
          <w:p w:rsidR="00B81540" w:rsidRDefault="00B81540" w:rsidP="00B81540">
            <w:pPr>
              <w:pStyle w:val="a8"/>
              <w:shd w:val="clear" w:color="auto" w:fill="FFFFFF"/>
              <w:jc w:val="both"/>
            </w:pPr>
            <w:r w:rsidRPr="006569EE">
              <w:t>Акции -</w:t>
            </w:r>
            <w:r>
              <w:t>3</w:t>
            </w:r>
            <w:bookmarkStart w:id="0" w:name="_GoBack"/>
            <w:bookmarkEnd w:id="0"/>
          </w:p>
          <w:p w:rsidR="0072249A" w:rsidRPr="00527214" w:rsidRDefault="0010542D" w:rsidP="00B81540">
            <w:pPr>
              <w:pStyle w:val="a8"/>
              <w:shd w:val="clear" w:color="auto" w:fill="FFFFFF"/>
              <w:jc w:val="both"/>
              <w:rPr>
                <w:rFonts w:eastAsia="Times New Roman"/>
                <w:spacing w:val="11"/>
                <w:shd w:val="clear" w:color="auto" w:fill="FFFFFF"/>
              </w:rPr>
            </w:pPr>
            <w:r>
              <w:t>Родительских собраний - 3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7796" w:type="dxa"/>
          </w:tcPr>
          <w:p w:rsidR="0072249A" w:rsidRPr="001A675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культурно-просветительского проекта «Культура – детям Дагестана» для учащейся молодежи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</w:tc>
        <w:tc>
          <w:tcPr>
            <w:tcW w:w="6095" w:type="dxa"/>
          </w:tcPr>
          <w:p w:rsidR="0072249A" w:rsidRPr="00A055A2" w:rsidRDefault="008E3422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7796" w:type="dxa"/>
          </w:tcPr>
          <w:p w:rsidR="0072249A" w:rsidRPr="001A675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</w:tc>
        <w:tc>
          <w:tcPr>
            <w:tcW w:w="6095" w:type="dxa"/>
          </w:tcPr>
          <w:p w:rsidR="0072249A" w:rsidRPr="00333B42" w:rsidRDefault="00851867" w:rsidP="0085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B42">
              <w:rPr>
                <w:rFonts w:ascii="Times New Roman" w:hAnsi="Times New Roman" w:cs="Times New Roman"/>
                <w:sz w:val="24"/>
                <w:szCs w:val="24"/>
              </w:rPr>
              <w:t>стреча учащихся 9-11 классов с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мечети. На встрече обсуждены вопросы, </w:t>
            </w:r>
            <w:r w:rsidRPr="00333B42">
              <w:rPr>
                <w:rFonts w:ascii="Times New Roman" w:hAnsi="Times New Roman" w:cs="Times New Roman"/>
                <w:sz w:val="24"/>
                <w:szCs w:val="24"/>
              </w:rPr>
              <w:t>связанные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2.2.1.5.</w:t>
            </w:r>
          </w:p>
        </w:tc>
        <w:tc>
          <w:tcPr>
            <w:tcW w:w="7796" w:type="dxa"/>
          </w:tcPr>
          <w:p w:rsidR="0072249A" w:rsidRPr="00333B42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4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</w:tc>
        <w:tc>
          <w:tcPr>
            <w:tcW w:w="6095" w:type="dxa"/>
          </w:tcPr>
          <w:p w:rsidR="0072249A" w:rsidRPr="00333B42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A" w:rsidTr="0072249A">
        <w:trPr>
          <w:trHeight w:val="1307"/>
        </w:trPr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2.2.1.6.</w:t>
            </w:r>
          </w:p>
        </w:tc>
        <w:tc>
          <w:tcPr>
            <w:tcW w:w="7796" w:type="dxa"/>
          </w:tcPr>
          <w:p w:rsidR="0072249A" w:rsidRPr="00AB5305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</w:tc>
        <w:tc>
          <w:tcPr>
            <w:tcW w:w="6095" w:type="dxa"/>
          </w:tcPr>
          <w:p w:rsidR="0072249A" w:rsidRPr="00B81540" w:rsidRDefault="00851867" w:rsidP="0085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0542D" w:rsidRPr="00AB5305">
              <w:rPr>
                <w:sz w:val="24"/>
                <w:szCs w:val="24"/>
              </w:rPr>
              <w:t>«</w:t>
            </w:r>
            <w:r w:rsidR="0010542D">
              <w:rPr>
                <w:sz w:val="24"/>
                <w:szCs w:val="24"/>
              </w:rPr>
              <w:t xml:space="preserve">Нечаевской СОШ № 1, Нечаевской СОШ № 2, Мацеевской СОШ.» </w:t>
            </w:r>
            <w:r w:rsidR="00B81540" w:rsidRPr="00B81540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1540" w:rsidRPr="00B81540">
              <w:rPr>
                <w:rFonts w:ascii="Times New Roman" w:hAnsi="Times New Roman" w:cs="Times New Roman"/>
                <w:sz w:val="24"/>
                <w:szCs w:val="24"/>
              </w:rPr>
              <w:t>о Дню Победы «Бессмертный полк», «</w:t>
            </w:r>
            <w:r w:rsidR="003E3A85" w:rsidRPr="00B81540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r w:rsidR="00B81540" w:rsidRPr="00B81540">
              <w:rPr>
                <w:rFonts w:ascii="Times New Roman" w:hAnsi="Times New Roman" w:cs="Times New Roman"/>
                <w:sz w:val="24"/>
                <w:szCs w:val="24"/>
              </w:rPr>
              <w:t xml:space="preserve"> ленточка», «Читаем стихи о победе дома», «Рисунок Победы», «Мы будущее России», «Окна России». 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2.2.1.7.</w:t>
            </w:r>
          </w:p>
        </w:tc>
        <w:tc>
          <w:tcPr>
            <w:tcW w:w="7796" w:type="dxa"/>
          </w:tcPr>
          <w:p w:rsidR="0072249A" w:rsidRPr="001A675C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«Библионочь», «Ночь искусств», «Ночь в музее» для учащейся молодежи в целях привития им традиционных российских духовно нравственных ценностей </w:t>
            </w:r>
          </w:p>
        </w:tc>
        <w:tc>
          <w:tcPr>
            <w:tcW w:w="6095" w:type="dxa"/>
          </w:tcPr>
          <w:p w:rsidR="0072249A" w:rsidRPr="00527214" w:rsidRDefault="0010542D" w:rsidP="0010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8C02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8C02C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</w:tr>
      <w:tr w:rsidR="0072249A" w:rsidTr="0072249A">
        <w:tc>
          <w:tcPr>
            <w:tcW w:w="988" w:type="dxa"/>
          </w:tcPr>
          <w:p w:rsidR="0072249A" w:rsidRPr="00983828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2.2.1.8.</w:t>
            </w:r>
          </w:p>
        </w:tc>
        <w:tc>
          <w:tcPr>
            <w:tcW w:w="7796" w:type="dxa"/>
          </w:tcPr>
          <w:p w:rsidR="0072249A" w:rsidRPr="00AB5305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5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культурном форуме «Мы не хотим бояться за наше завтра!»</w:t>
            </w:r>
          </w:p>
        </w:tc>
        <w:tc>
          <w:tcPr>
            <w:tcW w:w="6095" w:type="dxa"/>
          </w:tcPr>
          <w:p w:rsidR="00B81540" w:rsidRPr="00AB5305" w:rsidRDefault="00B81540" w:rsidP="00B81540">
            <w:pPr>
              <w:pStyle w:val="a3"/>
              <w:rPr>
                <w:sz w:val="24"/>
                <w:szCs w:val="24"/>
              </w:rPr>
            </w:pPr>
            <w:r w:rsidRPr="00AB5305">
              <w:rPr>
                <w:sz w:val="24"/>
                <w:szCs w:val="24"/>
              </w:rPr>
              <w:t>Встреча с инспектором ПДН, беседа со старшеклассниками на тему: «Мы не хотим боят</w:t>
            </w:r>
            <w:r w:rsidR="0010542D">
              <w:rPr>
                <w:sz w:val="24"/>
                <w:szCs w:val="24"/>
              </w:rPr>
              <w:t>ь</w:t>
            </w:r>
            <w:r w:rsidRPr="00AB5305">
              <w:rPr>
                <w:sz w:val="24"/>
                <w:szCs w:val="24"/>
              </w:rPr>
              <w:t>ся за наше завтра!» «</w:t>
            </w:r>
            <w:r w:rsidR="0010542D">
              <w:rPr>
                <w:sz w:val="24"/>
                <w:szCs w:val="24"/>
              </w:rPr>
              <w:t>Нечаевской СОШ № 1, Нечаевской СОШ № 2, Мацеевской СОШ.</w:t>
            </w:r>
            <w:r w:rsidRPr="00AB5305">
              <w:rPr>
                <w:sz w:val="24"/>
                <w:szCs w:val="24"/>
              </w:rPr>
              <w:t>»</w:t>
            </w:r>
          </w:p>
          <w:p w:rsidR="0072249A" w:rsidRPr="00B20662" w:rsidRDefault="0072249A" w:rsidP="008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0E4C52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52">
              <w:rPr>
                <w:rFonts w:ascii="Times New Roman" w:hAnsi="Times New Roman" w:cs="Times New Roman"/>
                <w:i/>
                <w:sz w:val="24"/>
                <w:szCs w:val="24"/>
              </w:rPr>
              <w:t>2.3. В целях предотвращения использования религиозного фактора в распространении идеологии терроризма: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Default="0072249A" w:rsidP="0010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 (пункт 2.3.2 Комплексного плана противодействия идеологии терроризма 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</w:tc>
      </w:tr>
      <w:tr w:rsidR="0072249A" w:rsidRPr="000E4C52" w:rsidTr="0072249A">
        <w:tc>
          <w:tcPr>
            <w:tcW w:w="988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2.3.1.1.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регулярных встреч с руководителями (представителями) религиозных организаций (групп) в целях совершенствования форм и методов профилактической работы среди верующих</w:t>
            </w:r>
          </w:p>
        </w:tc>
        <w:tc>
          <w:tcPr>
            <w:tcW w:w="6095" w:type="dxa"/>
          </w:tcPr>
          <w:p w:rsidR="0072249A" w:rsidRPr="000E4C52" w:rsidRDefault="008C02C7" w:rsidP="0010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администрации, с имамом мечети, </w:t>
            </w:r>
            <w:r w:rsidR="00851867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религиозных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Совершенствование мер информационно-пропагандистского характера и защиты информационного пространства Кизилюртовского района от идеологии терроризма 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0E4C52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3.1. 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72249A" w:rsidTr="0072249A">
        <w:tc>
          <w:tcPr>
            <w:tcW w:w="988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 привлечением лидеров общественного мнения, авторитетных деятелей культуры и искусства, популярных блогеров на разработку информационных материалов (печатных, аудиовизуальных и электронных)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</w:t>
            </w:r>
          </w:p>
        </w:tc>
        <w:tc>
          <w:tcPr>
            <w:tcW w:w="6095" w:type="dxa"/>
          </w:tcPr>
          <w:p w:rsidR="0072249A" w:rsidRPr="00DC0445" w:rsidRDefault="008C02C7" w:rsidP="008C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отказавшихся от террористической деятельности, а также их родственников н</w:t>
            </w:r>
            <w:r w:rsidR="00A1165F">
              <w:rPr>
                <w:rFonts w:ascii="Times New Roman" w:hAnsi="Times New Roman" w:cs="Times New Roman"/>
                <w:sz w:val="24"/>
                <w:szCs w:val="24"/>
              </w:rPr>
              <w:t xml:space="preserve">е имеются </w:t>
            </w:r>
          </w:p>
        </w:tc>
      </w:tr>
      <w:tr w:rsidR="0072249A" w:rsidTr="0072249A">
        <w:tc>
          <w:tcPr>
            <w:tcW w:w="988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распространения в СМИ и сети «Интернет» информационных материалов, в том числе основанных на обращениях (призывах) лиц, отказавшихся от террористической деятельности, а также их родственников в целях недопущения вовлечения молодежи в террористическую деятельность и склонения к отказу от террористической деятельности членов </w:t>
            </w:r>
            <w:r w:rsidR="003E3A85">
              <w:rPr>
                <w:rFonts w:ascii="Times New Roman" w:hAnsi="Times New Roman" w:cs="Times New Roman"/>
                <w:sz w:val="24"/>
                <w:szCs w:val="24"/>
              </w:rPr>
              <w:t>банд подполья</w:t>
            </w:r>
          </w:p>
        </w:tc>
        <w:tc>
          <w:tcPr>
            <w:tcW w:w="6095" w:type="dxa"/>
          </w:tcPr>
          <w:p w:rsidR="0072249A" w:rsidRPr="005D5D22" w:rsidRDefault="0072249A" w:rsidP="0049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</w:t>
            </w:r>
            <w:r w:rsidR="00494B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BC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10542D">
              <w:rPr>
                <w:rFonts w:ascii="Times New Roman" w:hAnsi="Times New Roman" w:cs="Times New Roman"/>
                <w:sz w:val="24"/>
                <w:szCs w:val="24"/>
              </w:rPr>
              <w:t>сельсовет Нечаевский</w:t>
            </w:r>
            <w:r w:rsidR="00494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65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="008C02C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  <w:r w:rsidR="00A11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регулярно размещаются материалы антитеррористического характера.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72249A" w:rsidTr="0072249A">
        <w:tc>
          <w:tcPr>
            <w:tcW w:w="14879" w:type="dxa"/>
            <w:gridSpan w:val="3"/>
          </w:tcPr>
          <w:p w:rsidR="0072249A" w:rsidRPr="005D5D22" w:rsidRDefault="0072249A" w:rsidP="0082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 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72249A" w:rsidTr="0072249A">
        <w:tc>
          <w:tcPr>
            <w:tcW w:w="988" w:type="dxa"/>
          </w:tcPr>
          <w:p w:rsidR="0072249A" w:rsidRDefault="0072249A" w:rsidP="0082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796" w:type="dxa"/>
          </w:tcPr>
          <w:p w:rsidR="0072249A" w:rsidRDefault="0072249A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6095" w:type="dxa"/>
          </w:tcPr>
          <w:p w:rsidR="0072249A" w:rsidRPr="005D5D22" w:rsidRDefault="008E3422" w:rsidP="008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2C4" w:rsidRDefault="00A862C4" w:rsidP="00C5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2C4" w:rsidRDefault="00A862C4" w:rsidP="00C5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2C4" w:rsidRDefault="00A862C4" w:rsidP="00C5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2C4" w:rsidRDefault="00A862C4" w:rsidP="00C5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24D" w:rsidRPr="001D224D" w:rsidRDefault="001D224D" w:rsidP="001D2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D224D" w:rsidRPr="001D224D" w:rsidSect="0072249A">
      <w:pgSz w:w="16838" w:h="11906" w:orient="landscape" w:code="9"/>
      <w:pgMar w:top="1134" w:right="1135" w:bottom="70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2"/>
    <w:rsid w:val="00012348"/>
    <w:rsid w:val="00025908"/>
    <w:rsid w:val="000413C3"/>
    <w:rsid w:val="000567DA"/>
    <w:rsid w:val="0010542D"/>
    <w:rsid w:val="00115EE8"/>
    <w:rsid w:val="00160072"/>
    <w:rsid w:val="001A4EC5"/>
    <w:rsid w:val="001B2024"/>
    <w:rsid w:val="001D224D"/>
    <w:rsid w:val="00284DB8"/>
    <w:rsid w:val="00313FF6"/>
    <w:rsid w:val="003E3A85"/>
    <w:rsid w:val="00494BBC"/>
    <w:rsid w:val="00504F58"/>
    <w:rsid w:val="00634D71"/>
    <w:rsid w:val="0063682D"/>
    <w:rsid w:val="00693C7C"/>
    <w:rsid w:val="006C53C7"/>
    <w:rsid w:val="006F7DF3"/>
    <w:rsid w:val="0072249A"/>
    <w:rsid w:val="00770DA2"/>
    <w:rsid w:val="00784E4E"/>
    <w:rsid w:val="007C34F6"/>
    <w:rsid w:val="007D3693"/>
    <w:rsid w:val="00851867"/>
    <w:rsid w:val="00883CC7"/>
    <w:rsid w:val="008C02C7"/>
    <w:rsid w:val="008E3422"/>
    <w:rsid w:val="009E2E43"/>
    <w:rsid w:val="00A1165F"/>
    <w:rsid w:val="00A22F4B"/>
    <w:rsid w:val="00A47227"/>
    <w:rsid w:val="00A67863"/>
    <w:rsid w:val="00A86257"/>
    <w:rsid w:val="00A862C4"/>
    <w:rsid w:val="00AE5238"/>
    <w:rsid w:val="00B15B6D"/>
    <w:rsid w:val="00B81540"/>
    <w:rsid w:val="00B923FC"/>
    <w:rsid w:val="00BB0AF1"/>
    <w:rsid w:val="00BC261A"/>
    <w:rsid w:val="00BE6C1D"/>
    <w:rsid w:val="00BF5C83"/>
    <w:rsid w:val="00C00028"/>
    <w:rsid w:val="00C577E2"/>
    <w:rsid w:val="00D23925"/>
    <w:rsid w:val="00D35B41"/>
    <w:rsid w:val="00DA72B7"/>
    <w:rsid w:val="00DC56B1"/>
    <w:rsid w:val="00EE03CD"/>
    <w:rsid w:val="00F710E2"/>
    <w:rsid w:val="00FB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6007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224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6007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224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88BC-34C0-4995-9BB4-D5E7E524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555</cp:lastModifiedBy>
  <cp:revision>4</cp:revision>
  <cp:lastPrinted>2020-06-17T13:55:00Z</cp:lastPrinted>
  <dcterms:created xsi:type="dcterms:W3CDTF">2020-09-28T13:28:00Z</dcterms:created>
  <dcterms:modified xsi:type="dcterms:W3CDTF">2020-09-28T14:10:00Z</dcterms:modified>
</cp:coreProperties>
</file>