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D9" w:rsidRPr="00A20B61" w:rsidRDefault="002377D9" w:rsidP="002377D9"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52475"/>
            <wp:effectExtent l="19050" t="0" r="0" b="0"/>
            <wp:docPr id="9" name="Рисунок 9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D9" w:rsidRPr="00A20B61" w:rsidRDefault="002377D9" w:rsidP="002377D9">
      <w:pPr>
        <w:pStyle w:val="aa"/>
        <w:rPr>
          <w:sz w:val="24"/>
          <w:szCs w:val="24"/>
        </w:rPr>
      </w:pPr>
      <w:r w:rsidRPr="00A20B61">
        <w:rPr>
          <w:sz w:val="24"/>
          <w:szCs w:val="24"/>
        </w:rPr>
        <w:t>СОБРАНИЕ ДЕПУТАТОВ</w:t>
      </w:r>
    </w:p>
    <w:p w:rsidR="002377D9" w:rsidRPr="00A20B61" w:rsidRDefault="002377D9" w:rsidP="002377D9">
      <w:pPr>
        <w:pStyle w:val="aa"/>
        <w:rPr>
          <w:sz w:val="24"/>
          <w:szCs w:val="24"/>
        </w:rPr>
      </w:pPr>
      <w:r w:rsidRPr="00A20B61">
        <w:rPr>
          <w:sz w:val="24"/>
          <w:szCs w:val="24"/>
        </w:rPr>
        <w:t>МУНИЦИПАЛЬНОГО ОБРАЗОВАНИЯ</w:t>
      </w:r>
    </w:p>
    <w:p w:rsidR="002377D9" w:rsidRPr="00A20B61" w:rsidRDefault="002377D9" w:rsidP="002377D9">
      <w:pPr>
        <w:pStyle w:val="aa"/>
        <w:rPr>
          <w:sz w:val="24"/>
          <w:szCs w:val="24"/>
        </w:rPr>
      </w:pPr>
      <w:r w:rsidRPr="00A20B61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СЕЛЬСОВЕТ НЕЧАЕВСКИЙ</w:t>
      </w:r>
      <w:r w:rsidRPr="00A20B61">
        <w:rPr>
          <w:sz w:val="24"/>
          <w:szCs w:val="24"/>
        </w:rPr>
        <w:t>»</w:t>
      </w:r>
    </w:p>
    <w:p w:rsidR="002377D9" w:rsidRPr="00A20B61" w:rsidRDefault="002377D9" w:rsidP="002377D9">
      <w:pPr>
        <w:pStyle w:val="aa"/>
        <w:rPr>
          <w:sz w:val="24"/>
          <w:szCs w:val="24"/>
        </w:rPr>
      </w:pPr>
      <w:r w:rsidRPr="00A20B61">
        <w:rPr>
          <w:sz w:val="24"/>
          <w:szCs w:val="24"/>
        </w:rPr>
        <w:t>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2377D9" w:rsidTr="00F85BF9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77D9" w:rsidRPr="00EC21A2" w:rsidRDefault="002377D9" w:rsidP="00F85BF9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EB163B">
              <w:rPr>
                <w:sz w:val="16"/>
                <w:szCs w:val="16"/>
              </w:rPr>
              <w:t xml:space="preserve">368109, Республика Дагестан, </w:t>
            </w:r>
            <w:proofErr w:type="spellStart"/>
            <w:r w:rsidRPr="00EB163B">
              <w:rPr>
                <w:sz w:val="16"/>
                <w:szCs w:val="16"/>
              </w:rPr>
              <w:t>Кизилюртовский</w:t>
            </w:r>
            <w:proofErr w:type="spellEnd"/>
            <w:r w:rsidRPr="00EB163B">
              <w:rPr>
                <w:sz w:val="16"/>
                <w:szCs w:val="16"/>
              </w:rPr>
              <w:t xml:space="preserve"> район, с.  , с</w:t>
            </w:r>
            <w:proofErr w:type="gramStart"/>
            <w:r w:rsidRPr="00EB163B">
              <w:rPr>
                <w:sz w:val="16"/>
                <w:szCs w:val="16"/>
              </w:rPr>
              <w:t>.Н</w:t>
            </w:r>
            <w:proofErr w:type="gramEnd"/>
            <w:r w:rsidRPr="00EB163B">
              <w:rPr>
                <w:sz w:val="16"/>
                <w:szCs w:val="16"/>
              </w:rPr>
              <w:t>ечаевка, ул.И.Шамиля, д.1</w:t>
            </w:r>
          </w:p>
          <w:p w:rsidR="002377D9" w:rsidRDefault="002377D9" w:rsidP="00F85BF9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2377D9" w:rsidRDefault="002377D9" w:rsidP="002377D9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   29.09. 2017г.                                                                                                     № 6</w:t>
      </w:r>
    </w:p>
    <w:p w:rsidR="002377D9" w:rsidRPr="008A423D" w:rsidRDefault="002377D9" w:rsidP="002377D9">
      <w:pPr>
        <w:pStyle w:val="a8"/>
        <w:ind w:firstLine="426"/>
        <w:jc w:val="center"/>
        <w:rPr>
          <w:rStyle w:val="ac"/>
          <w:rFonts w:eastAsiaTheme="majorEastAsia"/>
        </w:rPr>
      </w:pPr>
      <w:r>
        <w:rPr>
          <w:rStyle w:val="ac"/>
          <w:rFonts w:eastAsiaTheme="majorEastAsia"/>
        </w:rPr>
        <w:t>РЕШЕНИЕ</w:t>
      </w:r>
    </w:p>
    <w:p w:rsidR="002377D9" w:rsidRPr="008A423D" w:rsidRDefault="002377D9" w:rsidP="002377D9">
      <w:pPr>
        <w:ind w:firstLine="426"/>
        <w:jc w:val="center"/>
        <w:rPr>
          <w:rStyle w:val="ac"/>
          <w:rFonts w:ascii="Times New Roman" w:hAnsi="Times New Roman" w:cs="Times New Roman"/>
          <w:sz w:val="28"/>
        </w:rPr>
      </w:pPr>
      <w:r w:rsidRPr="008A423D">
        <w:rPr>
          <w:rStyle w:val="ac"/>
          <w:rFonts w:ascii="Times New Roman" w:hAnsi="Times New Roman" w:cs="Times New Roman"/>
          <w:sz w:val="28"/>
        </w:rPr>
        <w:t xml:space="preserve">«Об утверждении Правил благоустройства и содержания территории   муниципального образования СП </w:t>
      </w:r>
      <w:r>
        <w:rPr>
          <w:rStyle w:val="ac"/>
          <w:rFonts w:ascii="Times New Roman" w:hAnsi="Times New Roman" w:cs="Times New Roman"/>
          <w:sz w:val="28"/>
        </w:rPr>
        <w:t xml:space="preserve">«сельсовет </w:t>
      </w:r>
      <w:proofErr w:type="spellStart"/>
      <w:r>
        <w:rPr>
          <w:rStyle w:val="ac"/>
          <w:rFonts w:ascii="Times New Roman" w:hAnsi="Times New Roman" w:cs="Times New Roman"/>
          <w:sz w:val="28"/>
        </w:rPr>
        <w:t>Нечаевский</w:t>
      </w:r>
      <w:proofErr w:type="spellEnd"/>
      <w:r>
        <w:rPr>
          <w:rStyle w:val="ac"/>
          <w:rFonts w:ascii="Times New Roman" w:hAnsi="Times New Roman" w:cs="Times New Roman"/>
          <w:sz w:val="28"/>
        </w:rPr>
        <w:t>»</w:t>
      </w:r>
    </w:p>
    <w:p w:rsidR="002377D9" w:rsidRDefault="002377D9" w:rsidP="002377D9">
      <w:pPr>
        <w:pStyle w:val="a8"/>
        <w:ind w:firstLine="426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г. № 131-ФЗ "Об общих принципах организации местного самоуправления в Российской Федерации" и на основании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13.04.2017г.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 а также  в целях улучшения благоустройства и санитарного состояния территории поселения, создания благоприятных условий проживания граждан Собрание депутатов  МО сельского поселения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» решило: </w:t>
      </w:r>
    </w:p>
    <w:p w:rsidR="002377D9" w:rsidRDefault="002377D9" w:rsidP="002377D9">
      <w:pPr>
        <w:pStyle w:val="a8"/>
        <w:numPr>
          <w:ilvl w:val="0"/>
          <w:numId w:val="6"/>
        </w:numPr>
        <w:spacing w:before="15" w:beforeAutospacing="0" w:after="15" w:afterAutospacing="0"/>
        <w:ind w:left="0" w:right="1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Style w:val="ac"/>
          <w:rFonts w:eastAsiaTheme="majorEastAsia"/>
          <w:sz w:val="28"/>
        </w:rPr>
        <w:t xml:space="preserve">Правила благоустройства и содержания территории   </w:t>
      </w:r>
      <w:r>
        <w:rPr>
          <w:sz w:val="28"/>
          <w:szCs w:val="28"/>
        </w:rPr>
        <w:t xml:space="preserve">муниципального образования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 (Приложение).</w:t>
      </w:r>
    </w:p>
    <w:p w:rsidR="002377D9" w:rsidRPr="008A423D" w:rsidRDefault="002377D9" w:rsidP="002377D9">
      <w:pPr>
        <w:pStyle w:val="a8"/>
        <w:numPr>
          <w:ilvl w:val="0"/>
          <w:numId w:val="6"/>
        </w:numPr>
        <w:spacing w:before="15" w:beforeAutospacing="0" w:after="15" w:afterAutospacing="0"/>
        <w:ind w:left="0" w:right="15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М</w:t>
      </w:r>
      <w:r w:rsidRPr="008A423D">
        <w:rPr>
          <w:sz w:val="28"/>
          <w:szCs w:val="28"/>
        </w:rPr>
        <w:t xml:space="preserve">О СП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8A423D">
        <w:rPr>
          <w:sz w:val="28"/>
          <w:szCs w:val="28"/>
        </w:rPr>
        <w:t>.</w:t>
      </w:r>
    </w:p>
    <w:p w:rsidR="002377D9" w:rsidRPr="008A423D" w:rsidRDefault="002377D9" w:rsidP="002377D9">
      <w:pPr>
        <w:pStyle w:val="a8"/>
        <w:numPr>
          <w:ilvl w:val="0"/>
          <w:numId w:val="6"/>
        </w:numPr>
        <w:spacing w:before="15" w:beforeAutospacing="0" w:after="15" w:afterAutospacing="0"/>
        <w:ind w:left="0" w:right="15" w:firstLine="426"/>
        <w:jc w:val="both"/>
        <w:rPr>
          <w:sz w:val="28"/>
          <w:szCs w:val="28"/>
        </w:rPr>
      </w:pPr>
      <w:r w:rsidRPr="008A423D">
        <w:rPr>
          <w:sz w:val="28"/>
          <w:szCs w:val="28"/>
        </w:rPr>
        <w:t>Решение вступает в силу со дня его официального опубликования.</w:t>
      </w:r>
    </w:p>
    <w:p w:rsidR="002377D9" w:rsidRPr="008A423D" w:rsidRDefault="002377D9" w:rsidP="002377D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423D">
        <w:rPr>
          <w:rFonts w:ascii="Times New Roman" w:hAnsi="Times New Roman" w:cs="Times New Roman"/>
          <w:sz w:val="28"/>
          <w:szCs w:val="28"/>
        </w:rPr>
        <w:t xml:space="preserve">4.Признать утратившим силу решение депутатов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423D">
        <w:rPr>
          <w:rFonts w:ascii="Times New Roman" w:hAnsi="Times New Roman" w:cs="Times New Roman"/>
          <w:sz w:val="28"/>
          <w:szCs w:val="28"/>
        </w:rPr>
        <w:t xml:space="preserve"> от 08.08.2016г. № 7 «Об утверждении Правил благоустройства и содержания территории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423D">
        <w:rPr>
          <w:rFonts w:ascii="Times New Roman" w:hAnsi="Times New Roman" w:cs="Times New Roman"/>
          <w:sz w:val="28"/>
          <w:szCs w:val="28"/>
        </w:rPr>
        <w:t>.</w:t>
      </w:r>
    </w:p>
    <w:p w:rsidR="002377D9" w:rsidRDefault="002377D9" w:rsidP="002377D9">
      <w:pPr>
        <w:pStyle w:val="a8"/>
        <w:ind w:firstLine="426"/>
        <w:rPr>
          <w:sz w:val="28"/>
          <w:szCs w:val="28"/>
        </w:rPr>
      </w:pPr>
    </w:p>
    <w:p w:rsidR="002377D9" w:rsidRPr="000B2249" w:rsidRDefault="002377D9" w:rsidP="002377D9">
      <w:pPr>
        <w:pStyle w:val="a8"/>
        <w:spacing w:before="0" w:after="0"/>
        <w:ind w:hanging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</w:p>
    <w:p w:rsidR="002377D9" w:rsidRDefault="002377D9" w:rsidP="002377D9">
      <w:pPr>
        <w:pStyle w:val="a8"/>
        <w:spacing w:before="0" w:after="0"/>
        <w:ind w:hanging="15"/>
        <w:rPr>
          <w:b/>
          <w:sz w:val="28"/>
          <w:szCs w:val="28"/>
        </w:rPr>
      </w:pPr>
      <w:r w:rsidRPr="000B2249">
        <w:rPr>
          <w:b/>
          <w:sz w:val="28"/>
          <w:szCs w:val="28"/>
        </w:rPr>
        <w:t xml:space="preserve">Собрания депутатов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0B2249">
        <w:rPr>
          <w:b/>
          <w:sz w:val="28"/>
          <w:szCs w:val="28"/>
        </w:rPr>
        <w:t xml:space="preserve">        </w:t>
      </w:r>
    </w:p>
    <w:p w:rsidR="002377D9" w:rsidRPr="000B2249" w:rsidRDefault="002377D9" w:rsidP="002377D9">
      <w:pPr>
        <w:pStyle w:val="a8"/>
        <w:tabs>
          <w:tab w:val="left" w:pos="7050"/>
        </w:tabs>
        <w:spacing w:before="0" w:after="0"/>
        <w:ind w:hanging="15"/>
        <w:rPr>
          <w:b/>
          <w:sz w:val="28"/>
          <w:szCs w:val="28"/>
        </w:rPr>
      </w:pPr>
      <w:r w:rsidRPr="000B2249">
        <w:rPr>
          <w:b/>
          <w:sz w:val="28"/>
          <w:szCs w:val="28"/>
        </w:rPr>
        <w:t xml:space="preserve">МО СП </w:t>
      </w:r>
      <w:r>
        <w:rPr>
          <w:b/>
          <w:sz w:val="28"/>
          <w:szCs w:val="28"/>
        </w:rPr>
        <w:t xml:space="preserve">«сельсовет </w:t>
      </w:r>
      <w:proofErr w:type="spellStart"/>
      <w:r>
        <w:rPr>
          <w:b/>
          <w:sz w:val="28"/>
          <w:szCs w:val="28"/>
        </w:rPr>
        <w:t>Нечаевский</w:t>
      </w:r>
      <w:proofErr w:type="spellEnd"/>
      <w:r>
        <w:rPr>
          <w:b/>
          <w:sz w:val="28"/>
          <w:szCs w:val="28"/>
        </w:rPr>
        <w:t xml:space="preserve">»                                                 </w:t>
      </w:r>
      <w:proofErr w:type="spellStart"/>
      <w:r>
        <w:rPr>
          <w:b/>
          <w:sz w:val="28"/>
          <w:szCs w:val="28"/>
        </w:rPr>
        <w:t>Цахилаев</w:t>
      </w:r>
      <w:proofErr w:type="spellEnd"/>
      <w:r>
        <w:rPr>
          <w:b/>
          <w:sz w:val="28"/>
          <w:szCs w:val="28"/>
        </w:rPr>
        <w:t xml:space="preserve"> З.А.</w:t>
      </w:r>
    </w:p>
    <w:p w:rsidR="002377D9" w:rsidRPr="000B2249" w:rsidRDefault="002377D9" w:rsidP="002377D9">
      <w:pPr>
        <w:pStyle w:val="1"/>
        <w:ind w:firstLine="426"/>
        <w:jc w:val="left"/>
        <w:rPr>
          <w:color w:val="0F243E"/>
        </w:rPr>
      </w:pPr>
    </w:p>
    <w:tbl>
      <w:tblPr>
        <w:tblW w:w="5665" w:type="dxa"/>
        <w:tblInd w:w="4644" w:type="dxa"/>
        <w:tblLook w:val="01E0"/>
      </w:tblPr>
      <w:tblGrid>
        <w:gridCol w:w="5665"/>
      </w:tblGrid>
      <w:tr w:rsidR="002377D9" w:rsidRPr="003E23A4" w:rsidTr="00F85BF9">
        <w:trPr>
          <w:trHeight w:val="1433"/>
        </w:trPr>
        <w:tc>
          <w:tcPr>
            <w:tcW w:w="5665" w:type="dxa"/>
          </w:tcPr>
          <w:p w:rsidR="002377D9" w:rsidRPr="008A423D" w:rsidRDefault="002377D9" w:rsidP="00F85BF9">
            <w:pPr>
              <w:ind w:firstLine="426"/>
              <w:jc w:val="center"/>
              <w:rPr>
                <w:sz w:val="24"/>
                <w:szCs w:val="24"/>
              </w:rPr>
            </w:pPr>
            <w:r w:rsidRPr="000B2249">
              <w:rPr>
                <w:color w:val="0F243E"/>
                <w:sz w:val="28"/>
              </w:rPr>
              <w:t xml:space="preserve"> </w:t>
            </w:r>
            <w:r w:rsidRPr="008A423D">
              <w:rPr>
                <w:sz w:val="24"/>
                <w:szCs w:val="24"/>
              </w:rPr>
              <w:t xml:space="preserve">Утверждены </w:t>
            </w:r>
          </w:p>
          <w:p w:rsidR="002377D9" w:rsidRPr="008A423D" w:rsidRDefault="002377D9" w:rsidP="00F85BF9">
            <w:pPr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 xml:space="preserve">Собранием депутатов </w:t>
            </w:r>
          </w:p>
          <w:p w:rsidR="002377D9" w:rsidRPr="008A423D" w:rsidRDefault="002377D9" w:rsidP="00F85BF9">
            <w:pPr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 xml:space="preserve">МО СП </w:t>
            </w:r>
            <w:r>
              <w:rPr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sz w:val="24"/>
                <w:szCs w:val="24"/>
              </w:rPr>
              <w:t>Нечаевский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377D9" w:rsidRPr="008A423D" w:rsidRDefault="002377D9" w:rsidP="00F85BF9">
            <w:pPr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>от _</w:t>
            </w:r>
            <w:r w:rsidRPr="008A423D">
              <w:rPr>
                <w:sz w:val="24"/>
                <w:szCs w:val="24"/>
                <w:u w:val="single"/>
              </w:rPr>
              <w:t>29</w:t>
            </w:r>
            <w:r w:rsidRPr="008A423D">
              <w:rPr>
                <w:sz w:val="24"/>
                <w:szCs w:val="24"/>
              </w:rPr>
              <w:t>_</w:t>
            </w:r>
            <w:r w:rsidRPr="008A423D">
              <w:rPr>
                <w:sz w:val="24"/>
                <w:szCs w:val="24"/>
                <w:u w:val="single"/>
              </w:rPr>
              <w:t>09</w:t>
            </w:r>
            <w:r w:rsidRPr="008A423D">
              <w:rPr>
                <w:sz w:val="24"/>
                <w:szCs w:val="24"/>
              </w:rPr>
              <w:t>___</w:t>
            </w:r>
            <w:r w:rsidRPr="008A423D">
              <w:rPr>
                <w:sz w:val="24"/>
                <w:szCs w:val="24"/>
                <w:u w:val="single"/>
              </w:rPr>
              <w:t>2017г</w:t>
            </w:r>
            <w:r w:rsidRPr="008A423D">
              <w:rPr>
                <w:sz w:val="24"/>
                <w:szCs w:val="24"/>
              </w:rPr>
              <w:t>___№__</w:t>
            </w:r>
            <w:r w:rsidRPr="008A423D">
              <w:rPr>
                <w:sz w:val="24"/>
                <w:szCs w:val="24"/>
                <w:u w:val="single"/>
              </w:rPr>
              <w:t>6</w:t>
            </w:r>
            <w:r w:rsidRPr="008A423D">
              <w:rPr>
                <w:sz w:val="24"/>
                <w:szCs w:val="24"/>
              </w:rPr>
              <w:t>_</w:t>
            </w:r>
          </w:p>
        </w:tc>
      </w:tr>
    </w:tbl>
    <w:p w:rsidR="002377D9" w:rsidRPr="008A423D" w:rsidRDefault="002377D9" w:rsidP="002377D9">
      <w:pPr>
        <w:rPr>
          <w:sz w:val="10"/>
          <w:szCs w:val="10"/>
        </w:rPr>
      </w:pPr>
    </w:p>
    <w:p w:rsidR="002377D9" w:rsidRDefault="002377D9" w:rsidP="002377D9">
      <w:pPr>
        <w:ind w:firstLine="426"/>
        <w:jc w:val="center"/>
        <w:rPr>
          <w:rStyle w:val="ac"/>
          <w:sz w:val="28"/>
        </w:rPr>
      </w:pPr>
      <w:r>
        <w:rPr>
          <w:rStyle w:val="ac"/>
          <w:sz w:val="28"/>
        </w:rPr>
        <w:t xml:space="preserve">Правила </w:t>
      </w:r>
    </w:p>
    <w:p w:rsidR="002377D9" w:rsidRPr="008A423D" w:rsidRDefault="002377D9" w:rsidP="002377D9">
      <w:pPr>
        <w:ind w:firstLine="426"/>
        <w:jc w:val="center"/>
        <w:rPr>
          <w:b/>
          <w:bCs/>
          <w:sz w:val="28"/>
          <w:szCs w:val="28"/>
        </w:rPr>
      </w:pPr>
      <w:r w:rsidRPr="00393FDA">
        <w:rPr>
          <w:rStyle w:val="ac"/>
          <w:sz w:val="28"/>
          <w:szCs w:val="28"/>
        </w:rPr>
        <w:t xml:space="preserve">благоустройства и содержания территории   муниципального образования СП </w:t>
      </w:r>
      <w:r>
        <w:rPr>
          <w:rStyle w:val="ac"/>
          <w:sz w:val="28"/>
          <w:szCs w:val="28"/>
        </w:rPr>
        <w:t xml:space="preserve">«сельсовет </w:t>
      </w:r>
      <w:proofErr w:type="spellStart"/>
      <w:r>
        <w:rPr>
          <w:rStyle w:val="ac"/>
          <w:sz w:val="28"/>
          <w:szCs w:val="28"/>
        </w:rPr>
        <w:t>Нечаевский</w:t>
      </w:r>
      <w:proofErr w:type="spellEnd"/>
      <w:r>
        <w:rPr>
          <w:rStyle w:val="ac"/>
          <w:sz w:val="28"/>
          <w:szCs w:val="28"/>
        </w:rPr>
        <w:t>»</w:t>
      </w:r>
    </w:p>
    <w:p w:rsidR="002377D9" w:rsidRPr="00C9155C" w:rsidRDefault="002377D9" w:rsidP="002377D9">
      <w:pPr>
        <w:pStyle w:val="ConsPlusNormal"/>
        <w:ind w:right="-142" w:firstLine="426"/>
        <w:jc w:val="center"/>
        <w:outlineLvl w:val="1"/>
        <w:rPr>
          <w:b/>
          <w:sz w:val="24"/>
        </w:rPr>
      </w:pPr>
      <w:r w:rsidRPr="00C9155C">
        <w:rPr>
          <w:b/>
          <w:sz w:val="24"/>
        </w:rPr>
        <w:t>I. ОБЩИЕ ПОЛОЖЕНИЯ</w:t>
      </w:r>
    </w:p>
    <w:p w:rsidR="002377D9" w:rsidRPr="008A423D" w:rsidRDefault="002377D9" w:rsidP="002377D9">
      <w:pPr>
        <w:pStyle w:val="ConsPlusNormal"/>
        <w:ind w:right="-142" w:firstLine="426"/>
        <w:jc w:val="both"/>
        <w:outlineLvl w:val="1"/>
        <w:rPr>
          <w:sz w:val="24"/>
        </w:rPr>
      </w:pPr>
    </w:p>
    <w:p w:rsidR="002377D9" w:rsidRPr="008A423D" w:rsidRDefault="002377D9" w:rsidP="002377D9">
      <w:pPr>
        <w:pStyle w:val="ConsPlusNormal"/>
        <w:ind w:right="-142" w:firstLine="426"/>
        <w:jc w:val="both"/>
        <w:outlineLvl w:val="1"/>
        <w:rPr>
          <w:b/>
          <w:sz w:val="24"/>
        </w:rPr>
      </w:pPr>
      <w:r w:rsidRPr="008A423D">
        <w:rPr>
          <w:b/>
          <w:sz w:val="24"/>
        </w:rPr>
        <w:t>1. Общие положения</w:t>
      </w:r>
    </w:p>
    <w:p w:rsidR="002377D9" w:rsidRPr="008A423D" w:rsidRDefault="002377D9" w:rsidP="002377D9">
      <w:pPr>
        <w:pStyle w:val="ConsPlusNormal"/>
        <w:keepLines/>
        <w:ind w:right="-142" w:firstLine="426"/>
        <w:jc w:val="both"/>
        <w:outlineLvl w:val="1"/>
        <w:rPr>
          <w:sz w:val="24"/>
        </w:rPr>
      </w:pPr>
      <w:r w:rsidRPr="008A423D">
        <w:rPr>
          <w:sz w:val="24"/>
        </w:rPr>
        <w:t xml:space="preserve">1.1. </w:t>
      </w:r>
      <w:proofErr w:type="gramStart"/>
      <w:r w:rsidRPr="008A423D">
        <w:rPr>
          <w:sz w:val="24"/>
        </w:rPr>
        <w:t xml:space="preserve">Настоящие Правила благоустройства и содержания территории муниципального образования СП </w:t>
      </w:r>
      <w:r>
        <w:rPr>
          <w:sz w:val="24"/>
        </w:rPr>
        <w:t xml:space="preserve">«сельсовет </w:t>
      </w:r>
      <w:proofErr w:type="spellStart"/>
      <w:r>
        <w:rPr>
          <w:sz w:val="24"/>
        </w:rPr>
        <w:t>Нечаевский</w:t>
      </w:r>
      <w:proofErr w:type="spellEnd"/>
      <w:r>
        <w:rPr>
          <w:sz w:val="24"/>
        </w:rPr>
        <w:t>»</w:t>
      </w:r>
      <w:r w:rsidRPr="008A423D">
        <w:rPr>
          <w:sz w:val="24"/>
        </w:rPr>
        <w:t xml:space="preserve"> (далее - Правила) разработаны в соответствии с Федеральным </w:t>
      </w:r>
      <w:hyperlink r:id="rId7" w:history="1">
        <w:r w:rsidRPr="008A423D">
          <w:rPr>
            <w:sz w:val="24"/>
          </w:rPr>
          <w:t>законом</w:t>
        </w:r>
      </w:hyperlink>
      <w:r w:rsidRPr="008A423D">
        <w:rPr>
          <w:sz w:val="24"/>
        </w:rPr>
        <w:t xml:space="preserve"> от 06.10.2003 № 131-ФЗ "Об общих принципах организации местного самоуправления Российской Федерации", </w:t>
      </w:r>
      <w:hyperlink r:id="rId8" w:history="1">
        <w:r w:rsidRPr="008A423D">
          <w:rPr>
            <w:sz w:val="24"/>
          </w:rPr>
          <w:t>Уставом</w:t>
        </w:r>
      </w:hyperlink>
      <w:r w:rsidRPr="008A423D">
        <w:rPr>
          <w:sz w:val="24"/>
        </w:rPr>
        <w:t xml:space="preserve"> муниципального образования СП </w:t>
      </w:r>
      <w:r>
        <w:rPr>
          <w:sz w:val="24"/>
        </w:rPr>
        <w:t xml:space="preserve">«сельсовет </w:t>
      </w:r>
      <w:proofErr w:type="spellStart"/>
      <w:r>
        <w:rPr>
          <w:sz w:val="24"/>
        </w:rPr>
        <w:t>Нечаевский</w:t>
      </w:r>
      <w:proofErr w:type="spellEnd"/>
      <w:r>
        <w:rPr>
          <w:sz w:val="24"/>
        </w:rPr>
        <w:t>»</w:t>
      </w:r>
      <w:r w:rsidRPr="008A423D">
        <w:rPr>
          <w:sz w:val="24"/>
        </w:rPr>
        <w:t>,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13.04.2017г</w:t>
      </w:r>
      <w:proofErr w:type="gramEnd"/>
      <w:r w:rsidRPr="008A423D">
        <w:rPr>
          <w:sz w:val="24"/>
        </w:rPr>
        <w:t>. № 711/</w:t>
      </w:r>
      <w:proofErr w:type="spellStart"/>
      <w:r w:rsidRPr="008A423D">
        <w:rPr>
          <w:sz w:val="24"/>
        </w:rPr>
        <w:t>прсс</w:t>
      </w:r>
      <w:proofErr w:type="spellEnd"/>
      <w:r w:rsidRPr="008A423D">
        <w:rPr>
          <w:sz w:val="24"/>
        </w:rPr>
        <w:t xml:space="preserve"> требованиями действующего законодательства.</w:t>
      </w:r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1.2. </w:t>
      </w:r>
      <w:proofErr w:type="gramStart"/>
      <w:r w:rsidRPr="008A423D">
        <w:rPr>
          <w:rFonts w:ascii="Times New Roman" w:hAnsi="Times New Roman" w:cs="Times New Roman"/>
          <w:szCs w:val="28"/>
        </w:rPr>
        <w:t xml:space="preserve">Настоящие Правила разработаны с целью благоустройства и содержания территории муниципального образования СП </w:t>
      </w:r>
      <w:r>
        <w:rPr>
          <w:rFonts w:ascii="Times New Roman" w:hAnsi="Times New Roman" w:cs="Times New Roman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Cs w:val="28"/>
        </w:rPr>
        <w:t>»</w:t>
      </w:r>
      <w:r w:rsidRPr="008A423D">
        <w:rPr>
          <w:rFonts w:ascii="Times New Roman" w:hAnsi="Times New Roman" w:cs="Times New Roman"/>
          <w:szCs w:val="28"/>
        </w:rPr>
        <w:t xml:space="preserve"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 муниципального образования СП </w:t>
      </w:r>
      <w:r>
        <w:rPr>
          <w:rFonts w:ascii="Times New Roman" w:hAnsi="Times New Roman" w:cs="Times New Roman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Cs w:val="28"/>
        </w:rPr>
        <w:t>»</w:t>
      </w:r>
      <w:r w:rsidRPr="008A423D">
        <w:rPr>
          <w:rFonts w:ascii="Times New Roman" w:hAnsi="Times New Roman" w:cs="Times New Roman"/>
          <w:szCs w:val="28"/>
        </w:rPr>
        <w:t>.</w:t>
      </w:r>
      <w:proofErr w:type="gramEnd"/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>1.3. Настоящие Правила обязательны для применения всеми физическими и юридическими лицами независимо от их организационно-правовой формы.</w:t>
      </w:r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1.4. Правила действуют на всей территории муниципального образования СП </w:t>
      </w:r>
      <w:r>
        <w:rPr>
          <w:rFonts w:ascii="Times New Roman" w:hAnsi="Times New Roman" w:cs="Times New Roman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Cs w:val="28"/>
        </w:rPr>
        <w:t>»</w:t>
      </w:r>
      <w:r w:rsidRPr="008A423D">
        <w:rPr>
          <w:rFonts w:ascii="Times New Roman" w:hAnsi="Times New Roman" w:cs="Times New Roman"/>
          <w:szCs w:val="28"/>
        </w:rPr>
        <w:t>.</w:t>
      </w:r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>1.5. Инструкции, регламенты, положения и иные акты, регулирующие вопросы благоустройства и содержания территории поселения, не должны противоречить требованиям настоящих Правил.</w:t>
      </w:r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1.6. </w:t>
      </w:r>
      <w:proofErr w:type="gramStart"/>
      <w:r w:rsidRPr="008A423D">
        <w:rPr>
          <w:rFonts w:ascii="Times New Roman" w:hAnsi="Times New Roman" w:cs="Times New Roman"/>
          <w:szCs w:val="28"/>
        </w:rPr>
        <w:t>Контроль за</w:t>
      </w:r>
      <w:proofErr w:type="gramEnd"/>
      <w:r w:rsidRPr="008A423D">
        <w:rPr>
          <w:rFonts w:ascii="Times New Roman" w:hAnsi="Times New Roman" w:cs="Times New Roman"/>
          <w:szCs w:val="28"/>
        </w:rPr>
        <w:t xml:space="preserve"> исполнением настоящих Правил осуществляют администрация муниципального образования СП </w:t>
      </w:r>
      <w:r>
        <w:rPr>
          <w:rFonts w:ascii="Times New Roman" w:hAnsi="Times New Roman" w:cs="Times New Roman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Cs w:val="28"/>
        </w:rPr>
        <w:t>»</w:t>
      </w:r>
      <w:r w:rsidRPr="008A423D">
        <w:rPr>
          <w:rFonts w:ascii="Times New Roman" w:hAnsi="Times New Roman" w:cs="Times New Roman"/>
          <w:szCs w:val="28"/>
        </w:rPr>
        <w:t xml:space="preserve"> и уполномоченные ей органы, организации и должностные лица.</w:t>
      </w:r>
    </w:p>
    <w:p w:rsidR="002377D9" w:rsidRPr="008A423D" w:rsidRDefault="002377D9" w:rsidP="002377D9">
      <w:pPr>
        <w:pStyle w:val="ConsPlusNormal"/>
        <w:ind w:right="-142" w:firstLine="426"/>
        <w:jc w:val="both"/>
        <w:outlineLvl w:val="1"/>
        <w:rPr>
          <w:b/>
          <w:sz w:val="24"/>
        </w:rPr>
      </w:pPr>
    </w:p>
    <w:p w:rsidR="002377D9" w:rsidRPr="008A423D" w:rsidRDefault="002377D9" w:rsidP="002377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Cs w:val="28"/>
        </w:rPr>
      </w:pPr>
      <w:r w:rsidRPr="008A423D">
        <w:rPr>
          <w:rFonts w:ascii="Times New Roman" w:hAnsi="Times New Roman" w:cs="Times New Roman"/>
          <w:b/>
          <w:szCs w:val="28"/>
        </w:rPr>
        <w:t>2. Основные понятия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</w:rPr>
        <w:t>Архитектурные объекты малых форм</w:t>
      </w:r>
      <w:r w:rsidRPr="008A423D">
        <w:rPr>
          <w:rFonts w:ascii="Times New Roman" w:hAnsi="Times New Roman" w:cs="Times New Roman"/>
        </w:rPr>
        <w:t xml:space="preserve"> – скамейки, лавочки, декоративные ограждения, урны, клумбы, цветники, декоративные скульптуры, оборудования детских площадок и т.д. </w:t>
      </w:r>
      <w:proofErr w:type="gramEnd"/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Благоустройство территории муниципального образования</w:t>
      </w:r>
      <w:r w:rsidRPr="008A423D">
        <w:rPr>
          <w:rFonts w:ascii="Times New Roman" w:hAnsi="Times New Roman" w:cs="Times New Roman"/>
        </w:rPr>
        <w:t xml:space="preserve"> –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физическими и юридическими лицами.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Закрепленная территория</w:t>
      </w:r>
      <w:r w:rsidRPr="008A423D">
        <w:rPr>
          <w:rFonts w:ascii="Times New Roman" w:hAnsi="Times New Roman" w:cs="Times New Roman"/>
        </w:rPr>
        <w:t xml:space="preserve"> – часть территории муниципального образования, предназначенная для содержания физическими и юридическими лицами, включающая в себя земельный участок, принадлежащий указанным лицам на праве собственности, аренды, постоянного (бессрочного) пользования, пожизненного наследуемого владения, и прилегающую к нему территорию.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П</w:t>
      </w:r>
      <w:r w:rsidRPr="008A423D">
        <w:rPr>
          <w:rFonts w:ascii="Times New Roman" w:hAnsi="Times New Roman" w:cs="Times New Roman"/>
          <w:b/>
          <w:color w:val="000000"/>
        </w:rPr>
        <w:t>ридомовая территория</w:t>
      </w:r>
      <w:r w:rsidRPr="008A423D">
        <w:rPr>
          <w:rFonts w:ascii="Times New Roman" w:hAnsi="Times New Roman" w:cs="Times New Roman"/>
          <w:color w:val="000000"/>
        </w:rPr>
        <w:t xml:space="preserve"> – земельный участок, на котором расположен жилой дом и который предоставлен собственникам жилых помещений в собственность и предназначен для организации мест отдыха, детских, физкультурных и хозяйственных площадок, зеленых </w:t>
      </w:r>
      <w:r w:rsidRPr="008A423D">
        <w:rPr>
          <w:rFonts w:ascii="Times New Roman" w:hAnsi="Times New Roman" w:cs="Times New Roman"/>
          <w:color w:val="000000"/>
        </w:rPr>
        <w:lastRenderedPageBreak/>
        <w:t>насаждений, создания пешеходных дорожек, проездов и мест стоянки автотранспорта данного жилого дома.</w:t>
      </w:r>
      <w:r w:rsidRPr="008A423D">
        <w:rPr>
          <w:rFonts w:ascii="Times New Roman" w:hAnsi="Times New Roman" w:cs="Times New Roman"/>
        </w:rPr>
        <w:t xml:space="preserve">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Прилегающая территория</w:t>
      </w:r>
      <w:r w:rsidRPr="008A423D">
        <w:rPr>
          <w:rFonts w:ascii="Times New Roman" w:hAnsi="Times New Roman" w:cs="Times New Roman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</w:rPr>
        <w:t>Объекты внешнего благоустройства общего пользования</w:t>
      </w:r>
      <w:r w:rsidRPr="008A423D">
        <w:rPr>
          <w:rFonts w:ascii="Times New Roman" w:hAnsi="Times New Roman" w:cs="Times New Roman"/>
        </w:rPr>
        <w:t xml:space="preserve"> – дороги и площади, тротуары, пешеходные и велосипедные дорожки с дорожными знаками и сигналами, скамейками и диванами, урнами и контейнерами по сбору мусора, павильонами ожидания транспорта, открытые и закрытые водостоки, мосты, путепроводы, трубы,  парки, скверы, бульвары, сады общего пользования и т. д. </w:t>
      </w:r>
      <w:proofErr w:type="gramEnd"/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Территория общего пользования</w:t>
      </w:r>
      <w:r w:rsidRPr="008A423D">
        <w:rPr>
          <w:rFonts w:ascii="Times New Roman" w:hAnsi="Times New Roman" w:cs="Times New Roman"/>
          <w:color w:val="000000"/>
        </w:rPr>
        <w:t xml:space="preserve"> – прилегающая территория  и другая территория общего пользования (территория парков, скверов, рощ, садов, бульваров, площадей, улиц и т. д.). </w:t>
      </w:r>
      <w:proofErr w:type="gramEnd"/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Уборка территории</w:t>
      </w:r>
      <w:r w:rsidRPr="008A423D">
        <w:rPr>
          <w:rFonts w:ascii="Times New Roman" w:hAnsi="Times New Roman" w:cs="Times New Roman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  <w:sz w:val="24"/>
          <w:szCs w:val="28"/>
        </w:rPr>
      </w:pPr>
      <w:r w:rsidRPr="008A423D">
        <w:rPr>
          <w:rFonts w:ascii="Times New Roman" w:hAnsi="Times New Roman" w:cs="Times New Roman"/>
        </w:rPr>
        <w:t xml:space="preserve">Устройства наружного освещения - технические сооружения и приборы, предназначенные для освещения улиц, площадей, дворов, пешеходных переходов, подъездов зданий, номерных знаков домов.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2. </w:t>
      </w:r>
      <w:r w:rsidRPr="008A423D">
        <w:rPr>
          <w:rFonts w:ascii="Times New Roman" w:hAnsi="Times New Roman" w:cs="Times New Roman"/>
          <w:b/>
        </w:rPr>
        <w:t xml:space="preserve">ОСНОВЫ БЛАГОУСТРОЙСТВА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 МУНИЦИПАЛЬНОГО ОБРАЗОВАНИЯ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2.1. Понятие благоустройства территории муниципального образования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 </w:t>
      </w:r>
      <w:r w:rsidRPr="008A423D">
        <w:rPr>
          <w:rFonts w:ascii="Times New Roman" w:hAnsi="Times New Roman" w:cs="Times New Roman"/>
        </w:rPr>
        <w:t xml:space="preserve">Благоустройство территории муниципального образования 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физическими и юридическими лицами. </w:t>
      </w: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К видам работ по благоустройству территории относятся: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1) уборка территории, включающая в себя </w:t>
      </w:r>
      <w:r w:rsidRPr="008A423D">
        <w:rPr>
          <w:rFonts w:ascii="Times New Roman" w:hAnsi="Times New Roman" w:cs="Times New Roman"/>
          <w:color w:val="000000"/>
        </w:rPr>
        <w:t>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зелеными насаждениями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содержание элементов внешнего благоустройства;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озеленение территории муниципального образования;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содержание и эксплуатация дорог;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освещение населенных пунктов муниципального образования.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Объектом благоустройства выступает здание, строение, инженерное сооружение, строительная площадка, рекламная конструкция, опора линий электроснабжения или связи, архитектурные объекты малых форм и другие сооружения, а также земельный участок, закрепленный за физическими и юридическими лицами на праве собственности, аренды, постоянного (бессрочного) пользования, пожизненного наследуемого владения, вместе с прилегающей к нему территорией.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Границы прилегающей территории, определяются: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на улицах с двухсторонней застройкой по длине занимаемого участка, по ширине – до оси проезжей части улицы;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 (при наличии тротуара);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на дорогах, подходах и подъездных путях к организациям, а также к жилым микрорайонам, карьерам, гаражам, складам и земельным участкам – по всей длине дороги, включая 10-метровую зеленую зону;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на строительных площадках – территория не менее 15 метров от ограждения стройки по всему периметру;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для некапитальных объектов торговли, общественного питания и бытового обслуживания населения – в радиусе не менее 10 метров;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для иных объектов – территория на расстоянии 10 метров по периметру соответствующего объекта.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В случае нахождения нескольких объектов на расстоянии менее 20 метров друг от друга территория между ними делится на равные части.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lastRenderedPageBreak/>
        <w:t xml:space="preserve">Проведение работ по благоустройству осуществляется широким кругом лиц.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муниципального образования. За их нарушение согласно закону субъекта Российской Федерации виновное лицо может быть привлечено к административной ответственности.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Органы местного самоуправления также создают муниципальные унитарные предприятия, осуществляющие работы по благоустройству территории муниципального образования, либо заключают договоры на выполнение указанных работ со специализированными организациями. </w:t>
      </w:r>
    </w:p>
    <w:p w:rsidR="002377D9" w:rsidRPr="008A423D" w:rsidRDefault="002377D9" w:rsidP="002377D9">
      <w:pPr>
        <w:rPr>
          <w:rFonts w:ascii="Times New Roman" w:hAnsi="Times New Roman" w:cs="Times New Roman"/>
          <w:b/>
          <w:bCs/>
        </w:rPr>
      </w:pPr>
      <w:r w:rsidRPr="008A423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                                </w:t>
      </w:r>
      <w:r w:rsidRPr="008A423D">
        <w:rPr>
          <w:rFonts w:ascii="Times New Roman" w:hAnsi="Times New Roman" w:cs="Times New Roman"/>
          <w:b/>
          <w:bCs/>
        </w:rPr>
        <w:t>2.2. Полномочия органов государственной власти и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 органов местного самоуправления в сфере благоустройства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  <w:proofErr w:type="gramStart"/>
      <w:r w:rsidRPr="008A423D">
        <w:rPr>
          <w:rFonts w:ascii="Times New Roman" w:hAnsi="Times New Roman" w:cs="Times New Roman"/>
          <w:bCs/>
        </w:rPr>
        <w:t xml:space="preserve">Правовую основу деятельности органов государственной власти и органов местного самоуправления в сфере благоустройства территории муниципального образования составляют федеральные законы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 </w:t>
      </w:r>
      <w:r w:rsidRPr="008A423D">
        <w:rPr>
          <w:rFonts w:ascii="Times New Roman" w:hAnsi="Times New Roman" w:cs="Times New Roman"/>
          <w:bCs/>
          <w:color w:val="000000"/>
        </w:rPr>
        <w:t>и иные федеральные законы.</w:t>
      </w:r>
      <w:proofErr w:type="gramEnd"/>
      <w:r w:rsidRPr="008A423D">
        <w:rPr>
          <w:rFonts w:ascii="Times New Roman" w:hAnsi="Times New Roman" w:cs="Times New Roman"/>
          <w:bCs/>
          <w:color w:val="000000"/>
        </w:rPr>
        <w:t xml:space="preserve"> В соответствии с ними к полномочиям органов </w:t>
      </w:r>
      <w:r w:rsidRPr="008A423D">
        <w:rPr>
          <w:rFonts w:ascii="Times New Roman" w:hAnsi="Times New Roman" w:cs="Times New Roman"/>
          <w:bCs/>
        </w:rPr>
        <w:t xml:space="preserve">государственной власти субъектов Российской Федерации отнесено установление административной ответственности за нарушение нормативных правовых актов субъектов Российской Федерации и муниципальных правовых актов (в том числе правил благоустройства территории муниципального образования).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К вопросам местного значения муниципального образования в сфере благоустройства относятся: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1) организация благоустройства и озеленения территории муниципального образования, использования и охраны лесов, расположенных в границах населенных пунктов муниципального образования;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2) организация освещения улиц и установки указателей с названиями улиц и номерами домов;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3) организация сбора и вывоза бытовых отходов и мусора;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4) организация ритуальных услуг и содержание мест захоронения. </w:t>
      </w:r>
    </w:p>
    <w:p w:rsidR="002377D9" w:rsidRPr="008A423D" w:rsidRDefault="002377D9" w:rsidP="002377D9">
      <w:pPr>
        <w:widowControl w:val="0"/>
        <w:adjustRightInd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Для</w:t>
      </w:r>
      <w:r w:rsidRPr="008A423D">
        <w:rPr>
          <w:rFonts w:ascii="Times New Roman" w:hAnsi="Times New Roman" w:cs="Times New Roman"/>
          <w:bCs/>
        </w:rPr>
        <w:t xml:space="preserve"> решения названных вопросов местного значения </w:t>
      </w:r>
      <w:r w:rsidRPr="008A423D">
        <w:rPr>
          <w:rFonts w:ascii="Times New Roman" w:hAnsi="Times New Roman" w:cs="Times New Roman"/>
          <w:bCs/>
          <w:color w:val="000000"/>
        </w:rPr>
        <w:t>органы местного самоуправления: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1) утверждают правила </w:t>
      </w:r>
      <w:r w:rsidRPr="008A423D">
        <w:rPr>
          <w:rFonts w:ascii="Times New Roman" w:hAnsi="Times New Roman" w:cs="Times New Roman"/>
          <w:bCs/>
        </w:rPr>
        <w:t xml:space="preserve">благоустройства муниципального образования;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2) финансируют мероприятия по организации </w:t>
      </w:r>
      <w:r w:rsidRPr="008A423D">
        <w:rPr>
          <w:rFonts w:ascii="Times New Roman" w:hAnsi="Times New Roman" w:cs="Times New Roman"/>
        </w:rPr>
        <w:t xml:space="preserve">благоустройства и озеленения территории муниципального образования, включая текущее содержание и ремонт объектов благоустройства (парков, скверов, зеленых зон и др.), строительство, реконструкцию, эксплуатацию, текущий и капитальный ремонт сетей уличного освещения, озеленение территории, обеспечение санитарного содержания территорий муниципального образования, включая отлов бродячих животных;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3) в случае необходимости создают муниципальные унитарные предприятия, оказывающие услуги по </w:t>
      </w:r>
      <w:r w:rsidRPr="008A423D">
        <w:rPr>
          <w:rFonts w:ascii="Times New Roman" w:hAnsi="Times New Roman" w:cs="Times New Roman"/>
          <w:bCs/>
        </w:rPr>
        <w:t>благоустройству и озеленению территории муниципального образования;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4) формируют и размещают муниципальный заказ </w:t>
      </w:r>
      <w:r w:rsidRPr="008A423D">
        <w:rPr>
          <w:rFonts w:ascii="Times New Roman" w:hAnsi="Times New Roman" w:cs="Times New Roman"/>
          <w:bCs/>
        </w:rPr>
        <w:t>по ремонту и обслуживанию объектов благоустройства, озеленению и освещению территорий, улично-дорожной сети и объектов безопасности движения муниципального образования;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5) принимают и организуют выполнение муниципальных программ</w:t>
      </w:r>
      <w:r w:rsidRPr="008A423D">
        <w:rPr>
          <w:rFonts w:ascii="Times New Roman" w:hAnsi="Times New Roman" w:cs="Times New Roman"/>
          <w:bCs/>
        </w:rPr>
        <w:t xml:space="preserve"> благоустройства и озеленения территории муниципального образования;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6) приобретают и обеспечивают содержание имущества, предназначенного для организации </w:t>
      </w:r>
      <w:r w:rsidRPr="008A423D">
        <w:rPr>
          <w:rFonts w:ascii="Times New Roman" w:hAnsi="Times New Roman" w:cs="Times New Roman"/>
          <w:bCs/>
        </w:rPr>
        <w:t xml:space="preserve">благоустройства и озеленения и </w:t>
      </w:r>
      <w:r w:rsidRPr="008A423D">
        <w:rPr>
          <w:rFonts w:ascii="Times New Roman" w:hAnsi="Times New Roman" w:cs="Times New Roman"/>
          <w:bCs/>
          <w:color w:val="000000"/>
        </w:rPr>
        <w:t xml:space="preserve">находящегося в муниципальной собственности;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7) осуществляют контроль, организацию эксплуатации с проведением своевременного ремонта сетей наружного освещения.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8) обеспечивают организацию и проведение торжественных и праздничных мероприятий в муниципальном образовании; </w:t>
      </w:r>
    </w:p>
    <w:p w:rsidR="002377D9" w:rsidRPr="008A423D" w:rsidRDefault="002377D9" w:rsidP="002377D9">
      <w:pPr>
        <w:widowControl w:val="0"/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9) привлекают субъектов предпринимательской деятельности и население к благоустройству и озеленению территории муниципального образования.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Финансовое обеспечение мероприятий, связанных с благоустройством территории муниципального образования, относятся к расходным обязательствам муниципального </w:t>
      </w:r>
      <w:proofErr w:type="gramStart"/>
      <w:r w:rsidRPr="008A423D">
        <w:rPr>
          <w:rFonts w:ascii="Times New Roman" w:hAnsi="Times New Roman" w:cs="Times New Roman"/>
        </w:rPr>
        <w:t>образования</w:t>
      </w:r>
      <w:proofErr w:type="gramEnd"/>
      <w:r w:rsidRPr="008A423D">
        <w:rPr>
          <w:rFonts w:ascii="Times New Roman" w:hAnsi="Times New Roman" w:cs="Times New Roman"/>
        </w:rPr>
        <w:t xml:space="preserve"> и осуществляется в пределах средств, предусмотренных в местном бюджете на эти цели, и в соответствии с объемом фактически выполненных работ по муниципальному заказу.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3. ОРГАНИЗАЦИЯ БЛАГОУСТРОЙСТВА СЕЛЬСКОГО ПОСЕЛЕНИЯ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  <w:r w:rsidRPr="008A423D">
        <w:rPr>
          <w:rFonts w:ascii="Times New Roman" w:hAnsi="Times New Roman" w:cs="Times New Roman"/>
          <w:b/>
          <w:bCs/>
        </w:rPr>
        <w:t xml:space="preserve">3.1. Основные мероприятия органов местного самоуправления по организации благоустройства территории муниципального образования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 Органы местного самоуправления в сфере благоустройства: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1) разрабатывают и утверждают решением представительного </w:t>
      </w:r>
      <w:proofErr w:type="gramStart"/>
      <w:r w:rsidRPr="008A423D">
        <w:rPr>
          <w:rFonts w:ascii="Times New Roman" w:hAnsi="Times New Roman" w:cs="Times New Roman"/>
        </w:rPr>
        <w:t>органа муниципального образования правила благоустройства территории муниципального образования</w:t>
      </w:r>
      <w:proofErr w:type="gramEnd"/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</w:t>
      </w:r>
      <w:proofErr w:type="gramStart"/>
      <w:r w:rsidRPr="008A423D">
        <w:rPr>
          <w:rFonts w:ascii="Times New Roman" w:hAnsi="Times New Roman" w:cs="Times New Roman"/>
        </w:rPr>
        <w:t>организуют</w:t>
      </w:r>
      <w:proofErr w:type="gramEnd"/>
      <w:r w:rsidRPr="008A423D">
        <w:rPr>
          <w:rFonts w:ascii="Times New Roman" w:hAnsi="Times New Roman" w:cs="Times New Roman"/>
        </w:rPr>
        <w:t xml:space="preserve"> контроль за соблюдением правил производства земляных работ и своевременного восстановления дорожного полотна, зеленных насаждений и других элементов благоустройства;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      4)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включают условия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составляют и утверждают списки улиц и проездов, подлежащих механизированной уборке, определяют сроки и периодичность уборки;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обеспечивают установление в достаточном количестве на площадях, улицах, парках, остановках общественного транспорта и других местах урны для мусора;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проводят разъяснительную работу с жителями о запрещении установки изгороди в местах общего пользования и занятии огородничеством в местах, не отведенных для этих целей;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9) заключают договоры со специализированными организациями на сбор и вывоз бытового мусора;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10) составляют ежегодный план </w:t>
      </w:r>
      <w:proofErr w:type="spellStart"/>
      <w:r w:rsidRPr="008A423D">
        <w:rPr>
          <w:rFonts w:ascii="Times New Roman" w:hAnsi="Times New Roman" w:cs="Times New Roman"/>
        </w:rPr>
        <w:t>благоустроительных</w:t>
      </w:r>
      <w:proofErr w:type="spellEnd"/>
      <w:r w:rsidRPr="008A423D">
        <w:rPr>
          <w:rFonts w:ascii="Times New Roman" w:hAnsi="Times New Roman" w:cs="Times New Roman"/>
        </w:rPr>
        <w:t xml:space="preserve"> работ;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11) проводят инвентаризацию объектов благоустройства и формируют базу данных об этих объектах;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12) организуют проведение конкурсов по благоустройству;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      13) организуют проведение месячников (субботников) по благоустройству территории муниципального образования. 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3.2. Принятие правил благоустройства территории муниципального образования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В соответствии с пунктом 19 части 1 статьи 14 и пунктом 25 части 1 статьи 16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поселения  относится организация благоустройства и озеленения территории муниципального образования. Для решения данного вопроса Собрание депутатов муниципального образования утверждает правила благоустройства территории муниципального образования (Приложение № 1).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Правила благоустройства территории муниципального образования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образования. Задачами правил благоустройства являются: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1) установление единого порядка содержания территории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2)  привлечение к осуществлению мероприятий по содержанию территории муниципального образования физических и юридических лиц;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3) усиление </w:t>
      </w:r>
      <w:proofErr w:type="gramStart"/>
      <w:r w:rsidRPr="008A423D">
        <w:rPr>
          <w:rFonts w:ascii="Times New Roman" w:hAnsi="Times New Roman" w:cs="Times New Roman"/>
          <w:bCs/>
        </w:rPr>
        <w:t>контроля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использованием, охраной и благоустройством территории муниципального образования, повышение ответственности физических и юридических лиц за соблюдение чистоты и порядка в муниципальном образовании.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Правила благоустройства территории муниципального образования содержат следующие разделы: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1) общие положения, в которых раскрываются предмет регулирования и основные понятия, используемые в правилах;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2) требования к уборке территории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3) особенности уборки территории в весенне-летний период;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4) особенности уборки территории в осенне-зимний период;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5) порядок содержания элементов внешнего благоустройства;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6) требования к озеленению территории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7) требования к содержанию и эксплуатации дорог;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8) требования к освещению территории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9) требования к проведению работ при строительстве, ремонте, реконструкции коммуникаций;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10) требования к содержанию животных на территории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lastRenderedPageBreak/>
        <w:t xml:space="preserve">11) особые требования к доступности инфраструктуры муниципального образования для пожилых лиц и инвалидов;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12) порядок и требования к праздничному оформлению населенных пунктов муниципального образования;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13) </w:t>
      </w:r>
      <w:proofErr w:type="gramStart"/>
      <w:r w:rsidRPr="008A423D">
        <w:rPr>
          <w:rFonts w:ascii="Times New Roman" w:hAnsi="Times New Roman" w:cs="Times New Roman"/>
          <w:bCs/>
        </w:rPr>
        <w:t>контроль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исполнением правил благоустройства территории муниципального образования. </w:t>
      </w:r>
      <w:r w:rsidRPr="008A423D">
        <w:rPr>
          <w:rFonts w:ascii="Times New Roman" w:hAnsi="Times New Roman" w:cs="Times New Roman"/>
          <w:b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3.3. Установление административной ответственности за нарушение правил </w:t>
      </w:r>
      <w:r w:rsidRPr="008A423D">
        <w:rPr>
          <w:rFonts w:ascii="Times New Roman" w:hAnsi="Times New Roman" w:cs="Times New Roman"/>
          <w:b/>
          <w:color w:val="000000"/>
        </w:rPr>
        <w:t xml:space="preserve">благоустройства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Кодексом  РД об административных правонарушениях</w:t>
      </w:r>
      <w:r w:rsidRPr="008A423D">
        <w:rPr>
          <w:rFonts w:ascii="Times New Roman" w:hAnsi="Times New Roman" w:cs="Times New Roman"/>
          <w:bCs/>
          <w:color w:val="000000"/>
        </w:rPr>
        <w:t xml:space="preserve"> установлены составы административных правонарушений в сфере благоустройства, виды административных наказаний и перечень должностных лиц, уполномоченных составлять протоколы об административных правонарушениях и рассматривать дела об административных правонарушениях.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В качестве административных правонарушений в сфере благоустройства могут признаваться: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1) нарушение порядка и условий содержания закрепленной территории,  установленной органами местного самоуправления;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2) нарушение правил подготовки и проведения земляных, строительных и дорожных работ;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3) размещение и (или) хранение строительных материалов на дорогах, тротуарах, кюветах, газонах, выездах на тротуары и пешеходных дорожках;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4) загромождение и (или) захламление придомовой территории, территории общего пользования строительным или бытовым мусором (материалом), складирование дров;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5) непринятие мер по отводу и пропуску талых и ливневых вод с придомовой территории, территории организации и прилегающей к ним территории общего пользования;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6) мойка автомашин и других транспортных средств, слив горюче-смазочных материалов на придомовой территории и прилегающей к ней территории общего пользования;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7) повреждение зеленых насаждений и клумб, вырубка деревьев и кустарников на территории населенных пунктов муниципальных образований;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8) сжигание мусора в неустановленных местах;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9) повреждение или перемещение скамеек, оборудования для детских площадок, контейнеров для бытовых отходов и урн;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10) размещение плакатов, объявлений, листовок вне мест, специально отведенных органами местного самоуправления;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11) выгул собак и иных домашних животных на детских и физкультурных площадках, в парках, скверах, а также несоблюдение владельцами домашних животных обязанностей по их содержанию, установленных нормативными правовыми актами органов местного самоуправления;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12) выпас сельскохозяйственных животных и птицы в черте населенного пункта вне мест, установленных для этого органами местного самоуправления;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13) торговля в не установленных органами местного самоуправления местах;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14) отсутствие вывесок и указателей на жилых домах, зданиях и сооружениях;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15) уничтожение или повреждение номерных знаков домов, указателей названий улиц, переулков, кварталов, микрорайонов, бульваров, проспектов;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16) нарушение порядка установки памятников, мемориальных досок и других ритуальных знаков памяти;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17) оставление открытых люков смотровых колодцев и камер на инженерных подземных сооружениях и коммуникациях.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За указанные правонарушения применяются административные наказания в виде предупреждения или административного штрафа.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3.4. Закрепление содержания территории муниципального образования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8A423D">
        <w:rPr>
          <w:rFonts w:ascii="Times New Roman" w:hAnsi="Times New Roman" w:cs="Times New Roman"/>
          <w:b/>
          <w:bCs/>
        </w:rPr>
        <w:t>за физическими и юридическими лицами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за физическими и юридическими лицами, которым принадлежит земельный участок на праве собственности, аренды, постоянного (бессрочного) пользования, пожизненного наследуемого владения, - указанный земельный участок (придомовая территория и территория организаций) и прилегающая к нему территория. При этом они обязуются собственными силами или по договору со специализированными организациями осуществлять: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–</w:t>
      </w:r>
      <w:r w:rsidRPr="008A423D">
        <w:rPr>
          <w:rFonts w:ascii="Times New Roman" w:hAnsi="Times New Roman" w:cs="Times New Roman"/>
        </w:rPr>
        <w:t xml:space="preserve"> уборку этих территорий</w:t>
      </w:r>
      <w:r w:rsidRPr="008A423D">
        <w:rPr>
          <w:rFonts w:ascii="Times New Roman" w:hAnsi="Times New Roman" w:cs="Times New Roman"/>
          <w:color w:val="000000"/>
        </w:rPr>
        <w:t xml:space="preserve"> от грязи, мусора, снега и льда, газонов – от мусора, вывоз мусора, твердых бытовых отходов, снега, уход за зелеными насаждениями;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A423D">
        <w:rPr>
          <w:rFonts w:ascii="Times New Roman" w:hAnsi="Times New Roman" w:cs="Times New Roman"/>
        </w:rPr>
        <w:t xml:space="preserve">содержание элементов внешнего </w:t>
      </w:r>
      <w:proofErr w:type="gramStart"/>
      <w:r w:rsidRPr="008A423D">
        <w:rPr>
          <w:rFonts w:ascii="Times New Roman" w:hAnsi="Times New Roman" w:cs="Times New Roman"/>
        </w:rPr>
        <w:t>благоустройства</w:t>
      </w:r>
      <w:proofErr w:type="gramEnd"/>
      <w:r w:rsidRPr="008A423D">
        <w:rPr>
          <w:rFonts w:ascii="Times New Roman" w:hAnsi="Times New Roman" w:cs="Times New Roman"/>
        </w:rPr>
        <w:t xml:space="preserve"> которые принадлежат им на праве собственности, хозяйственного ведения, оперативного управления</w:t>
      </w:r>
      <w:r w:rsidRPr="008A423D">
        <w:rPr>
          <w:rFonts w:ascii="Times New Roman" w:hAnsi="Times New Roman" w:cs="Times New Roman"/>
          <w:color w:val="000000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– </w:t>
      </w:r>
      <w:r w:rsidRPr="008A423D">
        <w:rPr>
          <w:rFonts w:ascii="Times New Roman" w:hAnsi="Times New Roman" w:cs="Times New Roman"/>
        </w:rPr>
        <w:t>содержание и сохранность зеленых насаждений, находящихся на вышеуказанных территориях.</w:t>
      </w:r>
      <w:r w:rsidRPr="008A423D">
        <w:rPr>
          <w:rFonts w:ascii="Times New Roman" w:hAnsi="Times New Roman" w:cs="Times New Roman"/>
          <w:color w:val="000000"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случае невыполнения указанных мероприятий </w:t>
      </w:r>
      <w:r w:rsidRPr="008A423D">
        <w:rPr>
          <w:rFonts w:ascii="Times New Roman" w:hAnsi="Times New Roman" w:cs="Times New Roman"/>
          <w:bCs/>
        </w:rPr>
        <w:t>виновное лицо привлекается к административной ответственности</w:t>
      </w:r>
      <w:r w:rsidRPr="008A423D">
        <w:rPr>
          <w:rFonts w:ascii="Times New Roman" w:hAnsi="Times New Roman" w:cs="Times New Roman"/>
        </w:rPr>
        <w:t>;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за муниципальными унитарными предприятиями либо иными специализированными организациями любой формы собственности на основании гражданско-правовых договоров обслуживания и содержания – иные территории общего пользования с находящимися на них объектами.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К объектам благоустройства общего пользования относятся: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1) проезжая часть улиц, дорог и площадей, тротуары, пешеходные и велосипедные дорожки с дорожными знаками и сигналами, скамейками и диванами, урнами и контейнерами по сбору мусора, павильонами ожидания транспорта;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открытые и закрытые водостоки;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мосты, путепроводы, трубы, транспортные и пешеходные тоннели; </w:t>
      </w:r>
    </w:p>
    <w:p w:rsidR="002377D9" w:rsidRPr="008A423D" w:rsidRDefault="002377D9" w:rsidP="002377D9">
      <w:pPr>
        <w:pStyle w:val="3"/>
        <w:rPr>
          <w:rFonts w:ascii="Times New Roman" w:hAnsi="Times New Roman"/>
        </w:rPr>
      </w:pPr>
      <w:r w:rsidRPr="008A423D">
        <w:rPr>
          <w:rFonts w:ascii="Times New Roman" w:hAnsi="Times New Roman"/>
        </w:rPr>
        <w:t xml:space="preserve">4) подпорные стенки набережных, береговые укрепления, съезды, а также другие подпорные стенки;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горизонтальные и вертикальные дренажные насосные станции;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противооползневые сооружения;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водоемы и плотины;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переправы и пункты платных проездов транспорта;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9)  парки, скверы, бульвары, сады общего пользования и элементы архитектуры малых форм при них, зеленые насаждения на улицах и дорогах, а также земельные территории, занятые плантациями для выращивания саженцев, деревьев и кустарников;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10) сливные станции и пункты, свалки и полигоны отходов, поля компостирования, общественные уборные, скотомогильники и другие сооружения санитарной уборки;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11) элементы простейшего водоснабжения, используемого для поливки улиц и зеленых насаждений (шахтные и механические колодцы, открытые водоемы, противопожарные водоемы и др.);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12) наружные электросети и сооружения уличного освещения, включая линии электропередач до 1000 </w:t>
      </w:r>
      <w:proofErr w:type="gramStart"/>
      <w:r w:rsidRPr="008A423D">
        <w:rPr>
          <w:rFonts w:ascii="Times New Roman" w:hAnsi="Times New Roman" w:cs="Times New Roman"/>
        </w:rPr>
        <w:t>в</w:t>
      </w:r>
      <w:proofErr w:type="gramEnd"/>
      <w:r w:rsidRPr="008A423D">
        <w:rPr>
          <w:rFonts w:ascii="Times New Roman" w:hAnsi="Times New Roman" w:cs="Times New Roman"/>
        </w:rPr>
        <w:t xml:space="preserve">., </w:t>
      </w:r>
      <w:proofErr w:type="gramStart"/>
      <w:r w:rsidRPr="008A423D">
        <w:rPr>
          <w:rFonts w:ascii="Times New Roman" w:hAnsi="Times New Roman" w:cs="Times New Roman"/>
        </w:rPr>
        <w:t>аппаратура</w:t>
      </w:r>
      <w:proofErr w:type="gramEnd"/>
      <w:r w:rsidRPr="008A423D">
        <w:rPr>
          <w:rFonts w:ascii="Times New Roman" w:hAnsi="Times New Roman" w:cs="Times New Roman"/>
        </w:rPr>
        <w:t xml:space="preserve"> диспетчерской связи и телемеханики;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13) кладбища, крематории.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 xml:space="preserve">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благоустройству, в том числе уборку территорий общего пользования, которые не закреплены за физическими и юридическими лицами, содержание элементов внешнего благоустройства общего пользования, озеленение территории муниципального образования, содержание и эксплуатацию дорог, освещение населенных пунктов муниципального образования. </w:t>
      </w:r>
      <w:proofErr w:type="gramEnd"/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3.5. Участие граждан в проведении работ по благоустройству</w:t>
      </w:r>
      <w:r>
        <w:rPr>
          <w:rFonts w:ascii="Times New Roman" w:hAnsi="Times New Roman" w:cs="Times New Roman"/>
          <w:b/>
          <w:bCs/>
        </w:rPr>
        <w:t xml:space="preserve"> </w:t>
      </w:r>
      <w:r w:rsidRPr="008A423D">
        <w:rPr>
          <w:rFonts w:ascii="Times New Roman" w:hAnsi="Times New Roman" w:cs="Times New Roman"/>
          <w:b/>
          <w:bCs/>
        </w:rPr>
        <w:t>территории муниципального образования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Для участия граждан в проведение работ по благоустройству территории муниципального образования органам местного самоуправления рекомендуется: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организовывать на регулярной основе проведение конкурсов по благоустройству на лучший дом,  улицу; </w:t>
      </w:r>
    </w:p>
    <w:p w:rsidR="002377D9" w:rsidRPr="008A423D" w:rsidRDefault="002377D9" w:rsidP="002377D9">
      <w:pPr>
        <w:adjustRightInd w:val="0"/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принимать решения о привлечении граждан к выполнению на добровольной основе работ по благоустройству территории муниципального образования (в том числе учащихся в период каникул); 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проводить разъяснительную работу с жителями; </w:t>
      </w:r>
    </w:p>
    <w:p w:rsidR="002377D9" w:rsidRPr="008A423D" w:rsidRDefault="002377D9" w:rsidP="002377D9">
      <w:pPr>
        <w:adjustRightInd w:val="0"/>
        <w:ind w:firstLine="539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 xml:space="preserve">4) оказывать органам территориального общественного самоуправления, товариществам собственников жилья и иным добровольным объединениям граждан  экономическую поддержку в различных формах, в том числе путем предоставления в соответствии с законодательством льгот по уплате налогов и сборов, по оплате за жилое помещение и коммунальные услуги, пользование муниципальным имуществом, а также размещения среди них на конкурсной основе муниципальных социальных заказов; </w:t>
      </w:r>
      <w:proofErr w:type="gramEnd"/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стимулировать участие граждан в месячниках (субботниках) по благоустройству территории муниципального образования. </w:t>
      </w:r>
    </w:p>
    <w:p w:rsidR="002377D9" w:rsidRPr="008A423D" w:rsidRDefault="002377D9" w:rsidP="002377D9">
      <w:pPr>
        <w:ind w:firstLine="539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Для проведения конкурса по благоустройству глава местной администрации принимает постановление, в котором объявляет конкурс (например, на </w:t>
      </w:r>
      <w:r w:rsidRPr="008A423D">
        <w:rPr>
          <w:rFonts w:ascii="Times New Roman" w:hAnsi="Times New Roman" w:cs="Times New Roman"/>
        </w:rPr>
        <w:t>лучший дом,  улицу</w:t>
      </w:r>
      <w:r w:rsidRPr="008A423D">
        <w:rPr>
          <w:rFonts w:ascii="Times New Roman" w:hAnsi="Times New Roman" w:cs="Times New Roman"/>
          <w:bCs/>
        </w:rPr>
        <w:t xml:space="preserve">), утверждает </w:t>
      </w:r>
      <w:r w:rsidRPr="008A423D">
        <w:rPr>
          <w:rFonts w:ascii="Times New Roman" w:hAnsi="Times New Roman" w:cs="Times New Roman"/>
          <w:bCs/>
        </w:rPr>
        <w:lastRenderedPageBreak/>
        <w:t xml:space="preserve">положение о конкурсе (Приложение № 2) и  состав комиссии по подведению итогов конкурса (Приложение № 3), а также возлагает </w:t>
      </w:r>
      <w:proofErr w:type="gramStart"/>
      <w:r w:rsidRPr="008A423D">
        <w:rPr>
          <w:rFonts w:ascii="Times New Roman" w:hAnsi="Times New Roman" w:cs="Times New Roman"/>
          <w:bCs/>
        </w:rPr>
        <w:t>контроль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исполнением постановления на конкретное должностное лицо органа местного самоуправления. В положении о конкурсе определяются цели и задачи конкурса, номинации, критерии оценки, а также порядок проведения конкурса и подведения итогов. </w:t>
      </w:r>
    </w:p>
    <w:p w:rsidR="002377D9" w:rsidRPr="008A423D" w:rsidRDefault="002377D9" w:rsidP="002377D9">
      <w:pPr>
        <w:ind w:firstLine="539"/>
        <w:outlineLvl w:val="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Cs/>
        </w:rPr>
        <w:t xml:space="preserve">В соответствии с частью 2 статьи 17 Федерального закона от 6 октября 2003 г. № 131-ФЗ «Об общих принципах организации местного самоуправления в Российской Федерации» для </w:t>
      </w:r>
      <w:r w:rsidRPr="008A423D">
        <w:rPr>
          <w:rFonts w:ascii="Times New Roman" w:hAnsi="Times New Roman" w:cs="Times New Roman"/>
          <w:bCs/>
          <w:color w:val="000000"/>
        </w:rPr>
        <w:t xml:space="preserve">привлечения граждан к выполнению на добровольной основе социально значимых для муниципального образования  работ (в том числе дежурств) в целях решения вопросов местного значения в уставах муниципальных образований предусматриваются соответствующие положения. </w:t>
      </w:r>
      <w:proofErr w:type="gramEnd"/>
    </w:p>
    <w:p w:rsidR="002377D9" w:rsidRPr="008A423D" w:rsidRDefault="002377D9" w:rsidP="002377D9">
      <w:pPr>
        <w:ind w:firstLine="539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При этом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 учебы  время на безвозмездной основе не более чем один раз в три месяца. Социально значимыми работами являются работы, не требующие специальной профессиональной подготовки, и их продолжительность не может составлять более четырех часов подряд. </w:t>
      </w:r>
    </w:p>
    <w:p w:rsidR="002377D9" w:rsidRPr="008A423D" w:rsidRDefault="002377D9" w:rsidP="002377D9">
      <w:pPr>
        <w:ind w:firstLine="539"/>
        <w:outlineLvl w:val="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Cs/>
        </w:rPr>
        <w:t xml:space="preserve">Разъяснительная работа с жителями может осуществляться посредством публикаций в средствах массовой информации, организации проведения круглых столов, собраний, сходов, выпуска специальных брошюр и буклетов, организации проведения специализированных акций, прямой рассылки писем и обращений, размещения плакатов в публичных местах, проведения опросов и анкетирования среди жителей, открытия телефонной линии для граждан и т.д. </w:t>
      </w:r>
      <w:proofErr w:type="gramEnd"/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>Для проведения месячников (субботников) по благоустройству территории муниципального образования глава местной администрации принимает постановление, в котором устанавливаются сроки проведения месячника (субботника) санитарной очистки, благоустройства и озеленения, утверждается план мероприятий по проведению месячника весенней санитарной очистки и благоустройства и состав комиссии по подведению итогов, поручается конкретным должностным лицам проинформировать население о проведении и итогах месячника (субботника) через средства массовой информации, а</w:t>
      </w:r>
      <w:proofErr w:type="gramEnd"/>
      <w:r w:rsidRPr="008A423D">
        <w:rPr>
          <w:rFonts w:ascii="Times New Roman" w:hAnsi="Times New Roman" w:cs="Times New Roman"/>
        </w:rPr>
        <w:t xml:space="preserve"> также устанавливается лицо, осуществляющее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исполнением данного постановления.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br w:type="page"/>
      </w:r>
    </w:p>
    <w:p w:rsidR="002377D9" w:rsidRPr="008A423D" w:rsidRDefault="002377D9" w:rsidP="002377D9">
      <w:pPr>
        <w:jc w:val="right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lastRenderedPageBreak/>
        <w:t xml:space="preserve">Приложение № 1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ПРАВИЛА БЛАГОУСТРОЙСТВА </w:t>
      </w:r>
    </w:p>
    <w:p w:rsidR="002377D9" w:rsidRDefault="002377D9" w:rsidP="002377D9">
      <w:pPr>
        <w:jc w:val="center"/>
        <w:rPr>
          <w:rFonts w:ascii="Times New Roman" w:hAnsi="Times New Roman" w:cs="Times New Roman"/>
          <w:b/>
          <w:bCs/>
        </w:rPr>
      </w:pPr>
      <w:r w:rsidRPr="008A423D">
        <w:rPr>
          <w:rFonts w:ascii="Times New Roman" w:hAnsi="Times New Roman" w:cs="Times New Roman"/>
          <w:b/>
          <w:bCs/>
        </w:rPr>
        <w:t xml:space="preserve">МО СЕЛЬСКОГО ПОСЕЛЕНИЯ </w:t>
      </w:r>
      <w:r>
        <w:rPr>
          <w:rFonts w:ascii="Times New Roman" w:hAnsi="Times New Roman" w:cs="Times New Roman"/>
          <w:b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bCs/>
        </w:rPr>
        <w:t>Нечаевский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 w:rsidRPr="008A423D">
        <w:rPr>
          <w:rFonts w:ascii="Times New Roman" w:hAnsi="Times New Roman" w:cs="Times New Roman"/>
          <w:b/>
          <w:bCs/>
        </w:rPr>
        <w:t xml:space="preserve">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1. Общие </w:t>
      </w:r>
      <w:r w:rsidRPr="008A423D">
        <w:rPr>
          <w:rFonts w:ascii="Times New Roman" w:hAnsi="Times New Roman" w:cs="Times New Roman"/>
          <w:b/>
          <w:color w:val="000000"/>
        </w:rPr>
        <w:t xml:space="preserve">положения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39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1.1. Правила благоустройства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, содержания зеленых насаждений, очистки и уборки  территории и обязательны для всех физических и юридических лиц, независимо от их организационно-правовых форм.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1.2. В настоящих Правилах используются следующие понятия: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благоустройство</w:t>
      </w:r>
      <w:r w:rsidRPr="008A423D">
        <w:rPr>
          <w:rFonts w:ascii="Times New Roman" w:hAnsi="Times New Roman" w:cs="Times New Roman"/>
          <w:color w:val="000000"/>
        </w:rPr>
        <w:t xml:space="preserve">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уборка территорий</w:t>
      </w:r>
      <w:r w:rsidRPr="008A423D">
        <w:rPr>
          <w:rFonts w:ascii="Times New Roman" w:hAnsi="Times New Roman" w:cs="Times New Roman"/>
          <w:color w:val="000000"/>
        </w:rPr>
        <w:t xml:space="preserve">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- домовладелец</w:t>
      </w:r>
      <w:r w:rsidRPr="008A423D">
        <w:rPr>
          <w:rFonts w:ascii="Times New Roman" w:hAnsi="Times New Roman" w:cs="Times New Roman"/>
          <w:color w:val="000000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прилегающая территория</w:t>
      </w:r>
      <w:r w:rsidRPr="008A423D">
        <w:rPr>
          <w:rFonts w:ascii="Times New Roman" w:hAnsi="Times New Roman" w:cs="Times New Roman"/>
          <w:color w:val="000000"/>
        </w:rPr>
        <w:t xml:space="preserve"> - земельный участок или его часть, с газонами, малыми архитектурными формами и другими сооружениями.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определяются: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1) на улицах с двухсторонней застройкой по длине занимаемого участка, по ширине - до оси проезжей части улицы;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 (при наличии тротуара);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4) на строительных площадках - территория не менее 15 метров от ограждения стройки по всему периметру;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5) для некапитальных объектов торговли, общественного питания и бытового обслуживания населения - в радиусе не менее 10 метров;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- восстановительная стоимость зеленых насаждений</w:t>
      </w:r>
      <w:r w:rsidRPr="008A423D">
        <w:rPr>
          <w:rFonts w:ascii="Times New Roman" w:hAnsi="Times New Roman" w:cs="Times New Roman"/>
          <w:color w:val="000000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зеленые насаждения</w:t>
      </w:r>
      <w:r w:rsidRPr="008A423D">
        <w:rPr>
          <w:rFonts w:ascii="Times New Roman" w:hAnsi="Times New Roman" w:cs="Times New Roman"/>
          <w:color w:val="000000"/>
        </w:rPr>
        <w:t xml:space="preserve"> - древесные, кустарниковые и травянистые растения, расположенные на территории муниципального образования;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место временного хранения отходов</w:t>
      </w:r>
      <w:r w:rsidRPr="008A423D">
        <w:rPr>
          <w:rFonts w:ascii="Times New Roman" w:hAnsi="Times New Roman" w:cs="Times New Roman"/>
          <w:color w:val="000000"/>
        </w:rPr>
        <w:t xml:space="preserve"> - контейнерная площадка, контейнеры, предназначенные для сбора твердых бытовых отходов;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производитель отходов</w:t>
      </w:r>
      <w:r w:rsidRPr="008A423D">
        <w:rPr>
          <w:rFonts w:ascii="Times New Roman" w:hAnsi="Times New Roman" w:cs="Times New Roman"/>
          <w:color w:val="000000"/>
        </w:rPr>
        <w:t xml:space="preserve"> - физическое или юридическое лицо, образующее отходы в результате своей деятельности.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2. Уборка территории МО сельского поселения </w:t>
      </w:r>
      <w:r>
        <w:rPr>
          <w:rFonts w:ascii="Times New Roman" w:hAnsi="Times New Roman" w:cs="Times New Roman"/>
          <w:b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Pr="008A423D">
        <w:rPr>
          <w:rFonts w:ascii="Times New Roman" w:hAnsi="Times New Roman" w:cs="Times New Roman"/>
          <w:b/>
          <w:color w:val="000000"/>
        </w:rPr>
        <w:t xml:space="preserve">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Физические и юридические лица, независимо от их организационно-правовых форм,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утверждаемые решением Совета депутатов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Организацию уборки иных территорий осуществляет  администрация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,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2.3. На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запрещается накапливать и размещать отходы и мусор в несанкционированных местах.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случае невозможности установления лиц, разместивших отходы на несанкционированных свалках, удаление отходов и рекультивация территории свалок производится за счет лиц, обязанных обеспечить уборку данной территории в соответствии с пунктом 2.1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2.4.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2.5. На территории общего пользования муниципального образования запрещается сжигание отходов и мусора.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2.6. Организация уборки территорий муниципального образования осуществляется на основании </w:t>
      </w:r>
      <w:proofErr w:type="gramStart"/>
      <w:r w:rsidRPr="008A423D">
        <w:rPr>
          <w:rFonts w:ascii="Times New Roman" w:hAnsi="Times New Roman" w:cs="Times New Roman"/>
          <w:color w:val="000000"/>
        </w:rPr>
        <w:t>использования показателей нормативных объемов образования отходов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у их производителей.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2.7.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Вывоз строительного мусора от ремонта производится силами лиц, осуществляющих ремонт, в специально отведенные для этого места.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Запрещается складирование строительного мусора в места временного хранения отходов.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2.8.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техническое обслуживание.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Размещение места временного хранения отходов определяется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по месту нахождения предполагаемого места временного хранения отходов в порядке, установленном постановлением главы  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2.9. В случае</w:t>
      </w:r>
      <w:proofErr w:type="gramStart"/>
      <w:r w:rsidRPr="008A423D">
        <w:rPr>
          <w:rFonts w:ascii="Times New Roman" w:hAnsi="Times New Roman" w:cs="Times New Roman"/>
          <w:color w:val="000000"/>
        </w:rPr>
        <w:t>,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ответственных за уборку территорий в соответствии с Правилами.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</w:t>
      </w:r>
      <w:proofErr w:type="gramStart"/>
      <w:r w:rsidRPr="008A423D">
        <w:rPr>
          <w:rFonts w:ascii="Times New Roman" w:hAnsi="Times New Roman" w:cs="Times New Roman"/>
          <w:color w:val="000000"/>
        </w:rPr>
        <w:t>м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8A423D">
        <w:rPr>
          <w:rFonts w:ascii="Times New Roman" w:hAnsi="Times New Roman" w:cs="Times New Roman"/>
          <w:color w:val="000000"/>
        </w:rPr>
        <w:t>мусоровозный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транспорт, производят работники организации, осуществляющей вывоз отходов.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2.13. При уборке в ночное время должны принимать меры, предупреждающие шум.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2.15. Уборку и очистку конечных автобусных остановок, территорий диспетчерских пунктов обеспечивают организации, эксплуатирующие данные объекты.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2.18. Специализированные организации по озеленению муниципального образования осуществляют содержание и уборку скверов и прилегающих к ним тротуаров, проездов и газонов по соглашению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за счет средств, предусмотренных в бюджете муниципального образования на соответствующий финансовый год на эти цели.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2.19. Содержание и уборка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2.20. Уборка мостов, путепроводов, пешеходных переходов,  прилегающих к ним территорий, а также содержание коллекторов, труб ливневой канализации и </w:t>
      </w:r>
      <w:proofErr w:type="spellStart"/>
      <w:r w:rsidRPr="008A423D">
        <w:rPr>
          <w:rFonts w:ascii="Times New Roman" w:hAnsi="Times New Roman" w:cs="Times New Roman"/>
          <w:color w:val="000000"/>
        </w:rPr>
        <w:t>дождеприемных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колодцев производятся организациями, обслуживающими данные объекты.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2.21.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5х5 см, препятствующими попаданию крупных предметов в яму.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Запрещаются устройство наливных помоек, разлив помоев и нечистот за территорией домов и улиц, вынос мусора на уличные проезды.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2.22. Жидкие нечистоты вывозятся по договорам или разовым заявкам организациями, имеющими специальный транспорт.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2.26.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2.27.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2.28.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8A423D">
        <w:rPr>
          <w:rFonts w:ascii="Times New Roman" w:hAnsi="Times New Roman" w:cs="Times New Roman"/>
          <w:color w:val="000000"/>
        </w:rPr>
        <w:t>,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Складирование нечистот на проезжую часть улиц, тротуары и газоны запрещается.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2.30.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r w:rsidRPr="008A423D">
        <w:rPr>
          <w:rFonts w:ascii="Times New Roman" w:hAnsi="Times New Roman" w:cs="Times New Roman"/>
        </w:rPr>
        <w:t> </w:t>
      </w:r>
    </w:p>
    <w:p w:rsidR="002377D9" w:rsidRPr="00507549" w:rsidRDefault="002377D9" w:rsidP="002377D9">
      <w:pPr>
        <w:pStyle w:val="a9"/>
        <w:jc w:val="center"/>
        <w:rPr>
          <w:b/>
        </w:rPr>
      </w:pPr>
      <w:r w:rsidRPr="00507549">
        <w:rPr>
          <w:b/>
        </w:rPr>
        <w:t>3. Особенности уборки</w:t>
      </w:r>
    </w:p>
    <w:p w:rsidR="002377D9" w:rsidRPr="00507549" w:rsidRDefault="002377D9" w:rsidP="002377D9">
      <w:pPr>
        <w:pStyle w:val="a9"/>
        <w:jc w:val="center"/>
        <w:rPr>
          <w:b/>
        </w:rPr>
      </w:pPr>
      <w:r w:rsidRPr="00507549">
        <w:rPr>
          <w:b/>
        </w:rPr>
        <w:lastRenderedPageBreak/>
        <w:t xml:space="preserve">территории МО сельского поселения «сельсовет </w:t>
      </w:r>
      <w:proofErr w:type="spellStart"/>
      <w:r w:rsidRPr="00507549">
        <w:rPr>
          <w:b/>
        </w:rPr>
        <w:t>Нечаевский</w:t>
      </w:r>
      <w:proofErr w:type="spellEnd"/>
      <w:r w:rsidRPr="00507549">
        <w:rPr>
          <w:b/>
        </w:rPr>
        <w:t>»</w:t>
      </w:r>
    </w:p>
    <w:p w:rsidR="002377D9" w:rsidRDefault="002377D9" w:rsidP="002377D9">
      <w:pPr>
        <w:pStyle w:val="a9"/>
        <w:jc w:val="center"/>
        <w:rPr>
          <w:b/>
        </w:rPr>
      </w:pPr>
      <w:r w:rsidRPr="00507549">
        <w:rPr>
          <w:b/>
        </w:rPr>
        <w:t>в весенне-летний период</w:t>
      </w:r>
    </w:p>
    <w:p w:rsidR="002377D9" w:rsidRPr="008A423D" w:rsidRDefault="002377D9" w:rsidP="002377D9">
      <w:pPr>
        <w:pStyle w:val="a9"/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3.1. Весенне-летняя уборка проводится с 15 апреля по 15 октября и предусматривает мойку, поливку и подметание проезжей части улиц, тротуаров, площадей.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зависимости от климатических условий распоряжением главы 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период весенне-летней уборки может быть изменен.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3.2. Мойке подвергается вся ширина проезжей части улиц и площадей.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3.3. Уборка лотков и бордюр от песка, пыли, мусора после мойки должна заканчиваться к 7  часам утра.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3.4. Мойка и поливка тротуаров и дворовых территорий, зеленых насаждений и газонов производятся силами организаций и домовладельцев.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 </w:t>
      </w:r>
      <w:r w:rsidRPr="008A423D">
        <w:rPr>
          <w:rFonts w:ascii="Times New Roman" w:hAnsi="Times New Roman" w:cs="Times New Roman"/>
        </w:rPr>
        <w:t> </w:t>
      </w:r>
    </w:p>
    <w:p w:rsidR="002377D9" w:rsidRPr="00507549" w:rsidRDefault="002377D9" w:rsidP="002377D9">
      <w:pPr>
        <w:pStyle w:val="a9"/>
        <w:jc w:val="center"/>
        <w:rPr>
          <w:b/>
          <w:sz w:val="28"/>
          <w:szCs w:val="28"/>
        </w:rPr>
      </w:pPr>
      <w:r w:rsidRPr="00507549">
        <w:rPr>
          <w:b/>
          <w:sz w:val="28"/>
          <w:szCs w:val="28"/>
        </w:rPr>
        <w:t>4. Особенности уборки</w:t>
      </w:r>
    </w:p>
    <w:p w:rsidR="002377D9" w:rsidRPr="00507549" w:rsidRDefault="002377D9" w:rsidP="002377D9">
      <w:pPr>
        <w:pStyle w:val="a9"/>
        <w:jc w:val="center"/>
        <w:rPr>
          <w:b/>
          <w:sz w:val="28"/>
          <w:szCs w:val="28"/>
        </w:rPr>
      </w:pPr>
      <w:r w:rsidRPr="00507549">
        <w:rPr>
          <w:b/>
          <w:sz w:val="28"/>
          <w:szCs w:val="28"/>
        </w:rPr>
        <w:t xml:space="preserve">территории МО сельского поселения «сельсовет </w:t>
      </w:r>
      <w:proofErr w:type="spellStart"/>
      <w:r w:rsidRPr="00507549">
        <w:rPr>
          <w:b/>
          <w:sz w:val="28"/>
          <w:szCs w:val="28"/>
        </w:rPr>
        <w:t>Нечаевский</w:t>
      </w:r>
      <w:proofErr w:type="spellEnd"/>
      <w:r w:rsidRPr="00507549">
        <w:rPr>
          <w:b/>
          <w:sz w:val="28"/>
          <w:szCs w:val="28"/>
        </w:rPr>
        <w:t>»</w:t>
      </w:r>
    </w:p>
    <w:p w:rsidR="002377D9" w:rsidRPr="008A423D" w:rsidRDefault="002377D9" w:rsidP="002377D9">
      <w:pPr>
        <w:pStyle w:val="a9"/>
        <w:jc w:val="center"/>
        <w:rPr>
          <w:rFonts w:ascii="Times New Roman" w:hAnsi="Times New Roman" w:cs="Times New Roman"/>
        </w:rPr>
      </w:pPr>
      <w:r w:rsidRPr="00507549">
        <w:rPr>
          <w:b/>
          <w:sz w:val="28"/>
          <w:szCs w:val="28"/>
        </w:rPr>
        <w:t>осенне-зимний период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4.1. Уборка территории муниципального образования в осенне-зимний период проводится с 15 ноября по 15 апреля и предусматривает уборку и вывоз мусора, снега и льда, грязи, посыпку улиц песком с примесью хлоридов.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зависимости от климатических условий распоряжением главы 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период осенне-зимней уборки может быть изменен.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4.2. Укладка свежевыпавшего снега в валы и кучи разрешается на всех улицах, площадях, набережных с последующей вывозкой.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4.4. Посыпку песком с примесью хлоридов следует начинать немедленно с начала снегопада или появления гололеда.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Тротуары должны посыпаться сухим песком без хлоридов.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Снег, сброшенный с крыш, должен немедленно вывозиться владельцами строений.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7 часов утра.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4.7. Вывоз снега разрешается только на специально отведенные места отвала.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Места отвала снега должны быть обеспечены удобными подъездами, необходимыми механизмами для складирования снега.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4.8. Уборка и вывозка снега и льда с улиц, площадей, мостов начинаются немедленно с начала снегопада и производятся, в первую очередь, с магистральных улиц,  автобусных трасс, мостов, плотин и путепроводов для обеспечения бесперебойного движения транспорта во избежание наката.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4.9. 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 w:rsidRPr="008A423D">
        <w:rPr>
          <w:rFonts w:ascii="Times New Roman" w:hAnsi="Times New Roman" w:cs="Times New Roman"/>
          <w:color w:val="000000"/>
        </w:rPr>
        <w:t>прибордюрных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лотков на расстоянии 0,5 м и расчистку въездов, пешеходных </w:t>
      </w:r>
      <w:proofErr w:type="gramStart"/>
      <w:r w:rsidRPr="008A423D">
        <w:rPr>
          <w:rFonts w:ascii="Times New Roman" w:hAnsi="Times New Roman" w:cs="Times New Roman"/>
          <w:color w:val="000000"/>
        </w:rPr>
        <w:t>переходов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как со стороны строений, так и с противоположной стороны проезда, если там нет других строений.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5. Порядок содержания элементов внешнего благоустройства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5.1. Общие требования к содержанию элементов внешнего благоустройства.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Физические и юридические лица организуют содержание элементов внешнего благоустройства, расположенных на прилегающих территориях.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Организацию содержания иных элементов внешнего благоустройства осуществляет  администрация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Республики Дагестан, нормативными правовыми актами органов местного самоуправления.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Проезды, как правило, должны выходить на второстепенные улицы и оборудоваться шлагбаумами или воротами.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Строительные площадки должны иметь благоустроенную проезжую часть не менее 20 метров у каждого выезда с оборудованием для очистки колес.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 Световые вывески, реклама и витрины.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5.2.1. Установка всякого рода вывесок разрешается только после согласования эскизов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8A423D">
        <w:rPr>
          <w:rFonts w:ascii="Times New Roman" w:hAnsi="Times New Roman" w:cs="Times New Roman"/>
          <w:color w:val="000000"/>
        </w:rPr>
        <w:t>газосветовых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трубок и электроламп.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случае неисправности отдельных знаков реклама или вывески должны выключаться полностью.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5.2.3. Витрины должны быть оборудованы специальными осветительными приборами.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5.2.4. На главных магистралях должна быть обеспечена горизонтальная освещенность витрины, равная 500 люксам, на всех остальных улицах - 200 люксам.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5.2.5.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5.2.7. Размещение и эксплуатация средств наружной рекламы осуществляются в порядке, установленном решением представительного органа  муниципального района «</w:t>
      </w:r>
      <w:proofErr w:type="spellStart"/>
      <w:r w:rsidRPr="008A423D">
        <w:rPr>
          <w:rFonts w:ascii="Times New Roman" w:hAnsi="Times New Roman" w:cs="Times New Roman"/>
          <w:color w:val="000000"/>
        </w:rPr>
        <w:t>Кизилюртовский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район».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 Строительство, установка и содержание малых архитектурных форм.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5.3.1. Физические или юридические лица обязаны содержать малые архитектурные формы, производить их ремонт и окраску, согласовывая колеры с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 Ремонт и содержание зданий и сооружений.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5.4.1. Эксплуатация зданий и сооружений, их ремонт производятся в соответствии с установленными правилами и нормами технической эксплуатации.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дверных проемов, выходящих на главный фасад, производятся по согласованию с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5.4.7.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Руководители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темноты, обеспечивать наличие и содержание водостоков в исправном состоянии. </w:t>
      </w:r>
      <w:r w:rsidRPr="008A423D">
        <w:rPr>
          <w:rFonts w:ascii="Times New Roman" w:hAnsi="Times New Roman" w:cs="Times New Roman"/>
        </w:rPr>
        <w:t> </w:t>
      </w:r>
      <w:proofErr w:type="gramEnd"/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6. Озеленение территории МО сельского поселения </w:t>
      </w:r>
      <w:r>
        <w:rPr>
          <w:rFonts w:ascii="Times New Roman" w:hAnsi="Times New Roman" w:cs="Times New Roman"/>
          <w:b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Pr="008A423D">
        <w:rPr>
          <w:rFonts w:ascii="Times New Roman" w:hAnsi="Times New Roman" w:cs="Times New Roman"/>
          <w:b/>
          <w:color w:val="000000"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6.1. Озеленение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, работы по содержанию и восстановлению парков, скверов, зеленых зон, содержание и охрана зеленых насаждений осуществляются специализированными организациями по договорам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в пределах средств, предусмотренных в бюджете муниципального образования на эти цели.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6.4. Лица, указанные в подпунктах 6.1 и 6.2 Правил, обязаны: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color w:val="000000"/>
        </w:rPr>
        <w:t xml:space="preserve"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color w:val="000000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с соответствии с Правилами;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проводить своевременный ремонт ограждений зеленых насаждений.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6.5. На площадях зеленых насаждений запрещается: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ходить и лежать на газонах и в молодых лесных посадках;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ломать деревья, кустарники, сучья и ветви, срывать листья и цветы, сбивать и собирать плоды;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разбивать палатки и разводить костры;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засорять газоны, цветники, дорожки и водоемы;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портить скульптуры, скамейки, ограды;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ездить на велосипедах, мотоциклах, лошадях, тракторах и автомашинах;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парковать автотранспортные средства на газонах;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пасти скот;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производить строительные и ремонтные работы без ограждений насаждений щитами, гарантирующими защиту их от повреждений;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обнажать корни деревьев на расстоянии ближе 1,5 м от ствола и засыпать шейки деревьев землей или строительным мусором;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добывать растительную землю, песок и производить другие раскопки;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выгуливать и отпускать с поводка собак в парках, лесопарках, скверах и иных территориях зеленых насаждений;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сжигать листву и мусор на территории общего пользования муниципального образования.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6.6. Запрещается самовольная вырубка деревьев и кустарников.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6.9. Выдача разрешения на снос деревьев и кустарников производится после оплаты восстановительной стоимости.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Если указанные насаждения подлежат пересадке, она производится без уплаты восстановительной стоимости.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Размер восстановительной стоимости зеленых насаждений и место посадок определяется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Восстановительная стоимость зеленых насаждений зачисляется в бюджет муниципального образования.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6.12.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6.13. Учет, содержание, клеймение, снос, обрезка, пересадка деревьев и кустарников производятся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8A423D">
        <w:rPr>
          <w:rFonts w:ascii="Times New Roman" w:hAnsi="Times New Roman" w:cs="Times New Roman"/>
          <w:color w:val="000000"/>
        </w:rPr>
        <w:t>внутридворовых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территориях многоэтажной жилой застройки; лесхоза или иной специализированной организации.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6.14. При обнаружении признаков повреждения деревьев лица, ответственные за сохранность зеленых насаждений, должны немедленно поставить в известность  администрацию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для принятия необходимых мер.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6.15. Разрешение на вырубку сухостоя выдается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или лесхозом. </w:t>
      </w:r>
    </w:p>
    <w:p w:rsidR="002377D9" w:rsidRDefault="002377D9" w:rsidP="002377D9">
      <w:pPr>
        <w:ind w:firstLine="540"/>
        <w:rPr>
          <w:rFonts w:ascii="Times New Roman" w:hAnsi="Times New Roman" w:cs="Times New Roman"/>
          <w:color w:val="000000"/>
        </w:rPr>
      </w:pPr>
      <w:r w:rsidRPr="008A423D">
        <w:rPr>
          <w:rFonts w:ascii="Times New Roman" w:hAnsi="Times New Roman" w:cs="Times New Roman"/>
          <w:color w:val="000000"/>
        </w:rPr>
        <w:t>6.16.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8A423D">
        <w:rPr>
          <w:rFonts w:ascii="Times New Roman" w:hAnsi="Times New Roman" w:cs="Times New Roman"/>
          <w:color w:val="000000"/>
        </w:rPr>
        <w:t>ами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) земельных участков самостоятельно за счет собственных средств.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7. Содержание и эксплуатация дорог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7.1. С целью сохранения дорожных покрытий на территории муниципального образования запрещаются: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подвоз груза волоком;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складирование их;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перегон по улицам населенных пунктов, имеющим твердое покрытие, машин на гусеничном ходу;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движение и стоянка большегрузного транспорта на внутриквартальных пешеходных дорожках, тротуарах.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7.2. Специализированные организации производят уборку, посыпку песком, текущий и капитальный ремонт асфальтового покрытия тротуаров, проезжей части улиц, проспектов, площадей на основании соглашений с физическими, юридическими лицами, указанными в пункте 2.1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7.3. Ямочный (текущий) ремонт дорог производится специализированными организациями на основании договоров с местной администрацией муниципального образования в пределах средств, предусмотренных в бюджете муниципального образования  на эти цели.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первую очередь следует производить текущий ремонт улиц, по которым проходят маршруты пассажирского транспорта.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7.4.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Капитальный ремонт, содержание, строительство и реконструкция автомобильных дорог общего пользования, мостов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в соответствии с планом капитальных вложений.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7.6.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8. Освещение территории МО сельского поселения </w:t>
      </w:r>
      <w:r>
        <w:rPr>
          <w:rFonts w:ascii="Times New Roman" w:hAnsi="Times New Roman" w:cs="Times New Roman"/>
          <w:b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Pr="008A423D">
        <w:rPr>
          <w:rFonts w:ascii="Times New Roman" w:hAnsi="Times New Roman" w:cs="Times New Roman"/>
          <w:b/>
          <w:color w:val="000000"/>
        </w:rPr>
        <w:t xml:space="preserve">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8.1.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Улицы, дороги, площади, набережные,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Обязанность по освещению данных объектов возлагается на их собственников или уполномоченных собственником лиц.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8.2. Освещение территории муниципального образования осуществляется </w:t>
      </w:r>
      <w:proofErr w:type="spellStart"/>
      <w:r w:rsidRPr="008A423D">
        <w:rPr>
          <w:rFonts w:ascii="Times New Roman" w:hAnsi="Times New Roman" w:cs="Times New Roman"/>
          <w:color w:val="000000"/>
        </w:rPr>
        <w:t>энергоснабжающими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9. Проведение работ при строительстве, ремонте,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реконструкции коммуникаций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Аварийные работы могут начинаться владельцами сетей по телефонограмме или по уведомлению 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с последующим оформлением разрешения в 3-дневный срок.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9.2. Разрешение на производство работ по строительству, реконструкции, ремонту коммуникаций выдается местной администрацией муниципального образования при предъявлении проекта проведения работ, согласованного с заинтересованными службами,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9.3. Прокладка напорных коммуникаций под проезжей частью магистральных улиц не допускается.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9.4.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9.5. При необходимости прокладки подземных коммуникаций в стесненных условиях следует предусматривать сооружение переходных коллекторов.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Проектирование коллекторов следует осуществлять с учетом перспективы развития сетей.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Не допускается применение кирпича в конструкциях, подземных коммуникациях, расположенных под проезжей частью.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9.7.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о намеченных работах по прокладке коммуникаций с указанием предполагаемых сроков производства работ.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Организациям, своевременно не выполнившим требования настоящего пункта Правил, разрешение на производство работ не выдается.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8A423D">
        <w:rPr>
          <w:rFonts w:ascii="Times New Roman" w:hAnsi="Times New Roman" w:cs="Times New Roman"/>
          <w:color w:val="000000"/>
        </w:rPr>
        <w:t>СНиП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 строительстве коммуникаций с продолжительностью работ более 2 месяцев разрешение выдается на отдельные участки, но не более чем на 2 месяца.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9.9.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 До начала производства работ по разрытию необходимо: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9.10.1. Установить дорожные знаки в соответствии с согласованной схемой;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Ограждение должно быть сплошным и надежно предотвращать попадание посторонних на стройплощадку.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На направлениях массовых пешеходных потоков через траншеи следует устраивать мостки на расстоянии не менее чем 200 метров друг от друга;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прокладки коммуникаций на расстоянии до них меньше допустимого, балансовая стоимость этих насаждений не возмещается.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8A423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выполнением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9.12. В разрешении устанавливаются сроки и условия производства работ.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A423D">
        <w:rPr>
          <w:rFonts w:ascii="Times New Roman" w:hAnsi="Times New Roman" w:cs="Times New Roman"/>
          <w:color w:val="000000"/>
        </w:rPr>
        <w:t>топооснове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Бордюр разбирается, складируется на месте производства работ для дальнейшей установки.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 производстве работ на улицах, застроенных территориях грунт немедленно вывозится.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 необходимости строительная организация обеспечивает планировку грунта на отвале.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9.16. Траншеи под проезжей частью и тротуарами засыпаются песком и песчаным грунтом с послойным уплотнением и поливкой водой.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Траншеи на газонах засыпаются местным грунтом с уплотнением, восстановлением плодородного слоя и посевом травы.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8A423D">
        <w:rPr>
          <w:rFonts w:ascii="Times New Roman" w:hAnsi="Times New Roman" w:cs="Times New Roman"/>
          <w:color w:val="000000"/>
        </w:rPr>
        <w:t>работ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9.20. Датой окончания работ считается дата подписания контрольного талона уполномоченным представителем местной администрации муниципального образования. </w:t>
      </w:r>
    </w:p>
    <w:p w:rsidR="002377D9" w:rsidRDefault="002377D9" w:rsidP="002377D9">
      <w:pPr>
        <w:ind w:firstLine="540"/>
        <w:rPr>
          <w:rFonts w:ascii="Times New Roman" w:hAnsi="Times New Roman" w:cs="Times New Roman"/>
          <w:color w:val="000000"/>
        </w:rPr>
      </w:pPr>
      <w:r w:rsidRPr="008A423D">
        <w:rPr>
          <w:rFonts w:ascii="Times New Roman" w:hAnsi="Times New Roman" w:cs="Times New Roman"/>
          <w:color w:val="000000"/>
        </w:rPr>
        <w:t xml:space="preserve"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10. Содержание животных в МО сельского поселения </w:t>
      </w:r>
      <w:r>
        <w:rPr>
          <w:rFonts w:ascii="Times New Roman" w:hAnsi="Times New Roman" w:cs="Times New Roman"/>
          <w:b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Pr="008A423D">
        <w:rPr>
          <w:rFonts w:ascii="Times New Roman" w:hAnsi="Times New Roman" w:cs="Times New Roman"/>
          <w:b/>
          <w:color w:val="000000"/>
        </w:rPr>
        <w:t xml:space="preserve">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10.2. Не допускается содержание домашних животных на балконах, лоджиях, в местах общего пользования многоквартирных жилых домов.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10.3. Запрещается передвижение сельскохозяйственных животных на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без сопровождающих лиц.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10.4. Выпас сельскохозяйственных животных осуществляется на специально отведенных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местах выпаса под наблюдением владельца или уполномоченного им лица.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10.6. Отлов бродячих животных осуществляется специализированными организациями по договорам с 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в пределах средств, предусмотренных в бюджете муниципального образования на эти цели.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10.7. Порядок содержания домашних животных на территории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устанавливается решением представительного органа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11. Особые требования к доступности среды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11.1.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в муниципальном образовании 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12. Праздничное оформление территории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МО сельского поселения </w:t>
      </w:r>
      <w:r>
        <w:rPr>
          <w:rFonts w:ascii="Times New Roman" w:hAnsi="Times New Roman" w:cs="Times New Roman"/>
          <w:b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b/>
          <w:color w:val="000000"/>
        </w:rPr>
        <w:t>»</w:t>
      </w:r>
      <w:r w:rsidRPr="008A423D">
        <w:rPr>
          <w:rFonts w:ascii="Times New Roman" w:hAnsi="Times New Roman" w:cs="Times New Roman"/>
          <w:b/>
          <w:color w:val="000000"/>
        </w:rPr>
        <w:t xml:space="preserve">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12.1. Праздничное оформление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выполняется по решению администрации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на период проведения государственных и сельских праздников, мероприятий, связанных со знаменательными событиями.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 в пределах средств, предусмотренных на эти цели в бюджете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 а также устройство праздничной иллюминации. </w:t>
      </w:r>
    </w:p>
    <w:p w:rsidR="002377D9" w:rsidRDefault="002377D9" w:rsidP="002377D9">
      <w:pPr>
        <w:ind w:firstLine="540"/>
        <w:rPr>
          <w:rFonts w:ascii="Times New Roman" w:hAnsi="Times New Roman" w:cs="Times New Roman"/>
          <w:color w:val="000000"/>
        </w:rPr>
      </w:pPr>
      <w:r w:rsidRPr="008A423D">
        <w:rPr>
          <w:rFonts w:ascii="Times New Roman" w:hAnsi="Times New Roman" w:cs="Times New Roman"/>
          <w:color w:val="000000"/>
        </w:rPr>
        <w:t xml:space="preserve">12.4.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13.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исполнением Правил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13.1. Администрация МО сельского поселения </w:t>
      </w:r>
      <w:r>
        <w:rPr>
          <w:rFonts w:ascii="Times New Roman" w:hAnsi="Times New Roman" w:cs="Times New Roman"/>
          <w:color w:val="000000"/>
        </w:rPr>
        <w:t xml:space="preserve">«сельсовет </w:t>
      </w:r>
      <w:proofErr w:type="spellStart"/>
      <w:r>
        <w:rPr>
          <w:rFonts w:ascii="Times New Roman" w:hAnsi="Times New Roman" w:cs="Times New Roman"/>
          <w:color w:val="000000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 w:rsidRPr="008A423D">
        <w:rPr>
          <w:rFonts w:ascii="Times New Roman" w:hAnsi="Times New Roman" w:cs="Times New Roman"/>
          <w:color w:val="000000"/>
        </w:rPr>
        <w:t xml:space="preserve">, ее структурные подразделения, осуществляют контроль в пределах своей компетенции за соблюдением физическими и юридическими лицами Правил.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13.2. В случае выявления фактов нарушений Правил уполномоченные органы местного самоуправления и их должностные лица вправе: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выдать предписание об устранении </w:t>
      </w:r>
      <w:r w:rsidRPr="008A423D">
        <w:rPr>
          <w:rFonts w:ascii="Times New Roman" w:hAnsi="Times New Roman" w:cs="Times New Roman"/>
        </w:rPr>
        <w:t xml:space="preserve">нарушений;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составить протокол об административном правонарушении в порядке, установленном действующим законодательством;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обратиться в суд с заявлением (исковым заявлением) о признании </w:t>
      </w:r>
      <w:proofErr w:type="gramStart"/>
      <w:r w:rsidRPr="008A423D">
        <w:rPr>
          <w:rFonts w:ascii="Times New Roman" w:hAnsi="Times New Roman" w:cs="Times New Roman"/>
        </w:rPr>
        <w:t>незаконными</w:t>
      </w:r>
      <w:proofErr w:type="gramEnd"/>
      <w:r w:rsidRPr="008A423D">
        <w:rPr>
          <w:rFonts w:ascii="Times New Roman" w:hAnsi="Times New Roman" w:cs="Times New Roman"/>
        </w:rPr>
        <w:t xml:space="preserve"> действий (бездействия) физических и (или) юридических лиц, нарушающих Правила, о возмещении ущерба.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13.3. Лица, допустившие нарушение Правил, несут ответственность в соответствии с действующим законодательством. </w:t>
      </w: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Вред, причиненный в результате нарушения Правил, возмещается виновными лицами в порядке, установленном действующим законодательством. </w:t>
      </w: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Default="002377D9" w:rsidP="002377D9">
      <w:pPr>
        <w:ind w:firstLine="540"/>
        <w:rPr>
          <w:rFonts w:ascii="Times New Roman" w:hAnsi="Times New Roman" w:cs="Times New Roman"/>
        </w:rPr>
      </w:pPr>
    </w:p>
    <w:p w:rsidR="002377D9" w:rsidRPr="008A423D" w:rsidRDefault="002377D9" w:rsidP="002377D9">
      <w:pPr>
        <w:ind w:firstLine="540"/>
        <w:jc w:val="right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t xml:space="preserve">Приложение № 2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lastRenderedPageBreak/>
        <w:t> </w:t>
      </w:r>
    </w:p>
    <w:p w:rsidR="002377D9" w:rsidRPr="008A423D" w:rsidRDefault="002377D9" w:rsidP="002377D9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ПОЛОЖЕНИЕ </w:t>
      </w:r>
    </w:p>
    <w:p w:rsidR="002377D9" w:rsidRPr="008A423D" w:rsidRDefault="002377D9" w:rsidP="002377D9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О ЕЖЕГОДНОМ КОНКУРСЕ ПО БЛАГОУСТРОЙСТВУ ТЕРРИТОРИИ МО СЕЛЬСКОГО ПОСЕЛЕНИЯ </w:t>
      </w:r>
      <w:r>
        <w:rPr>
          <w:rFonts w:ascii="Times New Roman" w:hAnsi="Times New Roman" w:cs="Times New Roman"/>
          <w:b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</w:rPr>
        <w:t>Нечаевский</w:t>
      </w:r>
      <w:proofErr w:type="spellEnd"/>
      <w:r>
        <w:rPr>
          <w:rFonts w:ascii="Times New Roman" w:hAnsi="Times New Roman" w:cs="Times New Roman"/>
          <w:b/>
        </w:rPr>
        <w:t>»</w:t>
      </w:r>
      <w:r w:rsidRPr="008A423D">
        <w:rPr>
          <w:rFonts w:ascii="Times New Roman" w:hAnsi="Times New Roman" w:cs="Times New Roman"/>
          <w:b/>
        </w:rPr>
        <w:t xml:space="preserve">  </w:t>
      </w:r>
    </w:p>
    <w:p w:rsidR="002377D9" w:rsidRPr="008A423D" w:rsidRDefault="002377D9" w:rsidP="002377D9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 Общие положения </w:t>
      </w:r>
      <w:r w:rsidRPr="008A423D">
        <w:rPr>
          <w:rFonts w:ascii="Times New Roman" w:hAnsi="Times New Roman" w:cs="Times New Roman"/>
          <w:b/>
        </w:rPr>
        <w:t> </w:t>
      </w:r>
    </w:p>
    <w:p w:rsidR="002377D9" w:rsidRPr="008A423D" w:rsidRDefault="002377D9" w:rsidP="002377D9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1.1. </w:t>
      </w:r>
      <w:proofErr w:type="gramStart"/>
      <w:r w:rsidRPr="008A423D">
        <w:rPr>
          <w:rFonts w:ascii="Times New Roman" w:hAnsi="Times New Roman" w:cs="Times New Roman"/>
          <w:bCs/>
        </w:rPr>
        <w:t xml:space="preserve">Ежегодный конкурс по благоустройству территории МО сельского поселения </w:t>
      </w:r>
      <w:r>
        <w:rPr>
          <w:rFonts w:ascii="Times New Roman" w:hAnsi="Times New Roman" w:cs="Times New Roman"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Cs/>
        </w:rPr>
        <w:t>Нечаевский</w:t>
      </w:r>
      <w:proofErr w:type="spellEnd"/>
      <w:r>
        <w:rPr>
          <w:rFonts w:ascii="Times New Roman" w:hAnsi="Times New Roman" w:cs="Times New Roman"/>
          <w:bCs/>
        </w:rPr>
        <w:t>»</w:t>
      </w:r>
      <w:r w:rsidRPr="008A423D">
        <w:rPr>
          <w:rFonts w:ascii="Times New Roman" w:hAnsi="Times New Roman" w:cs="Times New Roman"/>
          <w:bCs/>
        </w:rPr>
        <w:t xml:space="preserve"> далее - конкурс) проводится на территории МО сельского поселения </w:t>
      </w:r>
      <w:r>
        <w:rPr>
          <w:rFonts w:ascii="Times New Roman" w:hAnsi="Times New Roman" w:cs="Times New Roman"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Cs/>
        </w:rPr>
        <w:t>Нечаевский</w:t>
      </w:r>
      <w:proofErr w:type="spellEnd"/>
      <w:r>
        <w:rPr>
          <w:rFonts w:ascii="Times New Roman" w:hAnsi="Times New Roman" w:cs="Times New Roman"/>
          <w:bCs/>
        </w:rPr>
        <w:t>»</w:t>
      </w:r>
      <w:r w:rsidRPr="008A423D">
        <w:rPr>
          <w:rFonts w:ascii="Times New Roman" w:hAnsi="Times New Roman" w:cs="Times New Roman"/>
          <w:bCs/>
        </w:rPr>
        <w:t xml:space="preserve"> для развития инициатив жителей, создания и поддержания их быта и отдыха. </w:t>
      </w:r>
      <w:proofErr w:type="gramEnd"/>
    </w:p>
    <w:p w:rsidR="002377D9" w:rsidRPr="008A423D" w:rsidRDefault="002377D9" w:rsidP="002377D9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Конкурс направлен на широкое вовлечение населения,  коллективов организаций разных форм собственности и организационно-правовых форм в работы по благоустройству территории МО сельского поселения </w:t>
      </w:r>
      <w:r>
        <w:rPr>
          <w:rFonts w:ascii="Times New Roman" w:hAnsi="Times New Roman" w:cs="Times New Roman"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Cs/>
        </w:rPr>
        <w:t>Нечаевский</w:t>
      </w:r>
      <w:proofErr w:type="spellEnd"/>
      <w:r>
        <w:rPr>
          <w:rFonts w:ascii="Times New Roman" w:hAnsi="Times New Roman" w:cs="Times New Roman"/>
          <w:bCs/>
        </w:rPr>
        <w:t>»</w:t>
      </w:r>
      <w:r w:rsidRPr="008A423D">
        <w:rPr>
          <w:rFonts w:ascii="Times New Roman" w:hAnsi="Times New Roman" w:cs="Times New Roman"/>
          <w:bCs/>
        </w:rPr>
        <w:t xml:space="preserve">, также нацелен на активизацию деятельности муниципальных служб по жилищно-коммунальному хозяйству и благоустройству, а также привлечение внебюджетных ресурсов к работам по благоустройству. </w:t>
      </w:r>
    </w:p>
    <w:p w:rsidR="002377D9" w:rsidRPr="008A423D" w:rsidRDefault="002377D9" w:rsidP="002377D9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Задачами конкурса являются: </w:t>
      </w:r>
    </w:p>
    <w:p w:rsidR="002377D9" w:rsidRPr="008A423D" w:rsidRDefault="002377D9" w:rsidP="002377D9">
      <w:pPr>
        <w:tabs>
          <w:tab w:val="num" w:pos="720"/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совершенствование форм работы с населением по месту жительства; </w:t>
      </w:r>
    </w:p>
    <w:p w:rsidR="002377D9" w:rsidRPr="008A423D" w:rsidRDefault="002377D9" w:rsidP="002377D9">
      <w:pPr>
        <w:tabs>
          <w:tab w:val="num" w:pos="720"/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комплексное благоустройство микрорайонов,  улиц и дворов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tabs>
          <w:tab w:val="num" w:pos="720"/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формирование позитивного общественного мнения о благоустройстве муниципального образования; </w:t>
      </w:r>
    </w:p>
    <w:p w:rsidR="002377D9" w:rsidRPr="008A423D" w:rsidRDefault="002377D9" w:rsidP="002377D9">
      <w:pPr>
        <w:tabs>
          <w:tab w:val="num" w:pos="720"/>
          <w:tab w:val="left" w:pos="90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воспитание бережного отношения и создание условий для расширения самодеятельности жителей в сфере благоустройства.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1.2. </w:t>
      </w:r>
      <w:r w:rsidRPr="008A423D">
        <w:rPr>
          <w:rFonts w:ascii="Times New Roman" w:hAnsi="Times New Roman" w:cs="Times New Roman"/>
          <w:bCs/>
        </w:rPr>
        <w:t xml:space="preserve"> Конкурс проводится по следующим номинациям: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а) «Лучшая улица»;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б)  «Лучший частный дом»;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Победителям в конкурсе по установленным номинациям присваиваются соответствующие звания сроком на один год.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1.3. Конкурс проводится в рамках установленных номинаций.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В конкурсе могут принять участие жители муниципального образования, подавшие заявку на участие в конкурсе в установленных номинациях (далее - участники).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1.4. Организатор конкурса - администрация МО сельского поселения </w:t>
      </w:r>
      <w:r>
        <w:rPr>
          <w:rFonts w:ascii="Times New Roman" w:hAnsi="Times New Roman" w:cs="Times New Roman"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Cs/>
        </w:rPr>
        <w:t>Нечаевский</w:t>
      </w:r>
      <w:proofErr w:type="spellEnd"/>
      <w:r>
        <w:rPr>
          <w:rFonts w:ascii="Times New Roman" w:hAnsi="Times New Roman" w:cs="Times New Roman"/>
          <w:bCs/>
        </w:rPr>
        <w:t>»</w:t>
      </w:r>
      <w:r w:rsidRPr="008A423D">
        <w:rPr>
          <w:rFonts w:ascii="Times New Roman" w:hAnsi="Times New Roman" w:cs="Times New Roman"/>
          <w:bCs/>
        </w:rPr>
        <w:t xml:space="preserve">. Конкурс проводится ежегодно на основании правовых актов главы  администрации МО сельского поселения </w:t>
      </w:r>
      <w:r>
        <w:rPr>
          <w:rFonts w:ascii="Times New Roman" w:hAnsi="Times New Roman" w:cs="Times New Roman"/>
          <w:bCs/>
        </w:rPr>
        <w:t xml:space="preserve">«сельсовет </w:t>
      </w:r>
      <w:proofErr w:type="spellStart"/>
      <w:r>
        <w:rPr>
          <w:rFonts w:ascii="Times New Roman" w:hAnsi="Times New Roman" w:cs="Times New Roman"/>
          <w:bCs/>
        </w:rPr>
        <w:t>Нечаевский</w:t>
      </w:r>
      <w:proofErr w:type="spellEnd"/>
      <w:r>
        <w:rPr>
          <w:rFonts w:ascii="Times New Roman" w:hAnsi="Times New Roman" w:cs="Times New Roman"/>
          <w:bCs/>
        </w:rPr>
        <w:t>»</w:t>
      </w:r>
      <w:r w:rsidRPr="008A423D">
        <w:rPr>
          <w:rFonts w:ascii="Times New Roman" w:hAnsi="Times New Roman" w:cs="Times New Roman"/>
          <w:bCs/>
        </w:rPr>
        <w:t xml:space="preserve">. </w:t>
      </w:r>
      <w:r w:rsidRPr="008A423D">
        <w:rPr>
          <w:rFonts w:ascii="Times New Roman" w:hAnsi="Times New Roman" w:cs="Times New Roman"/>
        </w:rPr>
        <w:t>  </w:t>
      </w:r>
    </w:p>
    <w:p w:rsidR="002377D9" w:rsidRPr="008A423D" w:rsidRDefault="002377D9" w:rsidP="002377D9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 Критерии конкурса 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2.1. Конкурсные объекты по номинации «Лучшая улица» оцениваются по следующим критериям: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2.1.1. Наличие органа территориального общественного самоуправления (совета группы домов, товарищества собственников жилья), активное участие населения в благоустройстве территории.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2.1.2. Опрятный вид фасадов домов.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2.1.3. Наличие номерных знаков и табличек с названием улицы на домах.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2.1.4. Содержание в исправном состоянии ограждений и опрятном виде дворов.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2.1.5. Наличие и исправное состояние осветительных приборов.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2.1.6. Содержание прилегающих </w:t>
      </w:r>
      <w:proofErr w:type="gramStart"/>
      <w:r w:rsidRPr="008A423D">
        <w:rPr>
          <w:rFonts w:ascii="Times New Roman" w:hAnsi="Times New Roman" w:cs="Times New Roman"/>
        </w:rPr>
        <w:t>к</w:t>
      </w:r>
      <w:proofErr w:type="gramEnd"/>
      <w:r w:rsidRPr="008A423D">
        <w:rPr>
          <w:rFonts w:ascii="Times New Roman" w:hAnsi="Times New Roman" w:cs="Times New Roman"/>
        </w:rPr>
        <w:t xml:space="preserve"> дворам территорий в чистоте и порядке.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2.1.7. Проявление творческой инициативы жителей в эстетическом оформлении домов, дворов и прилегающих территорий.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2.2. Конкурсные объекты по номинации «Лучший частный дом» оцениваются по следующим критериям: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2.2.1. Оригинальность оформления дома.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2.2.2. Наличие номерного знака и таблички с названием улицы на доме.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2.2.3. Опрятный вид фасада дома и дворовой территории.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2.2.4. Наличие зеленых насаждений, цветников.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2.2.5. Содержание в исправном состоянии ограждений.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2.2.6. Содержание прилегающей территории </w:t>
      </w:r>
      <w:proofErr w:type="gramStart"/>
      <w:r w:rsidRPr="008A423D">
        <w:rPr>
          <w:rFonts w:ascii="Times New Roman" w:hAnsi="Times New Roman" w:cs="Times New Roman"/>
        </w:rPr>
        <w:t>к</w:t>
      </w:r>
      <w:proofErr w:type="gramEnd"/>
      <w:r w:rsidRPr="008A423D">
        <w:rPr>
          <w:rFonts w:ascii="Times New Roman" w:hAnsi="Times New Roman" w:cs="Times New Roman"/>
        </w:rPr>
        <w:t xml:space="preserve"> двору в чистоте и порядке.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2.2.7. Единое композиционное оформление.  </w:t>
      </w:r>
    </w:p>
    <w:p w:rsidR="002377D9" w:rsidRPr="008A423D" w:rsidRDefault="002377D9" w:rsidP="002377D9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3. Порядок проведения конкурса и подведения его итогов </w:t>
      </w:r>
      <w:r w:rsidRPr="008A423D">
        <w:rPr>
          <w:rFonts w:ascii="Times New Roman" w:hAnsi="Times New Roman" w:cs="Times New Roman"/>
          <w:b/>
        </w:rPr>
        <w:t> 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3.1. Сроки проведения конкурса и его этапов ежегодно определяются главой администрации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3.2. Администрации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 обеспечивает проведение и подведение итогов конкурса.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Конкурсные комиссии состоят из представителей  администрации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депутатов представительного органа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общественности, сотрудников органов власти, уполномоченных осуществлять санитарно–эпидемиологический надзор, специалистов противопожарной службы.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Количество, состав и порядок работы конкурсных комиссий утверждается главой администрации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 в соответствии с настоящим Положением.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3.3.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3.4. Участники, занявшие первое место в той или иной номинации конкурса, могут участвовать в той же номинации в следующем году. </w:t>
      </w:r>
    </w:p>
    <w:p w:rsidR="002377D9" w:rsidRPr="008A423D" w:rsidRDefault="002377D9" w:rsidP="002377D9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3.5. Участники, победившие в конкурсе, награждаются дипломами, почетными грамотами, денежными премиями и поощрительными призами. Размер денежных премий устанавливается распоряжение главы администрации СП в </w:t>
      </w:r>
      <w:proofErr w:type="gramStart"/>
      <w:r w:rsidRPr="008A423D">
        <w:rPr>
          <w:rFonts w:ascii="Times New Roman" w:hAnsi="Times New Roman" w:cs="Times New Roman"/>
        </w:rPr>
        <w:t>пределах</w:t>
      </w:r>
      <w:proofErr w:type="gramEnd"/>
      <w:r w:rsidRPr="008A423D">
        <w:rPr>
          <w:rFonts w:ascii="Times New Roman" w:hAnsi="Times New Roman" w:cs="Times New Roman"/>
        </w:rPr>
        <w:t xml:space="preserve"> предусмотренных  в бюджете села на данные цели средств.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Pr="008A423D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t xml:space="preserve">  Приложение № 3 </w:t>
      </w:r>
    </w:p>
    <w:p w:rsidR="002377D9" w:rsidRPr="00742E9D" w:rsidRDefault="002377D9" w:rsidP="002377D9">
      <w:pPr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2377D9" w:rsidRPr="00742E9D" w:rsidRDefault="002377D9" w:rsidP="002377D9">
      <w:pPr>
        <w:jc w:val="center"/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 </w:t>
      </w:r>
    </w:p>
    <w:p w:rsidR="002377D9" w:rsidRPr="00742E9D" w:rsidRDefault="002377D9" w:rsidP="002377D9">
      <w:pPr>
        <w:jc w:val="center"/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КОНКУРСНОЙ КОМИССИИ ДЛЯ ПРОВЕДЕНИЯ КОНКУРСОВ 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</w:rPr>
        <w:t xml:space="preserve">   1.Цахилаев З.А.  – Глава  МО сельского поселения «сельсовет </w:t>
      </w:r>
      <w:proofErr w:type="spellStart"/>
      <w:r w:rsidRPr="00742E9D">
        <w:rPr>
          <w:rFonts w:ascii="Times New Roman" w:hAnsi="Times New Roman" w:cs="Times New Roman"/>
          <w:color w:val="000000" w:themeColor="text1"/>
        </w:rPr>
        <w:t>Нечаевский</w:t>
      </w:r>
      <w:proofErr w:type="spellEnd"/>
      <w:r w:rsidRPr="00742E9D">
        <w:rPr>
          <w:rFonts w:ascii="Times New Roman" w:hAnsi="Times New Roman" w:cs="Times New Roman"/>
          <w:color w:val="000000" w:themeColor="text1"/>
        </w:rPr>
        <w:t xml:space="preserve">» -  председатель конкурсной комиссии. 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</w:rPr>
        <w:t xml:space="preserve">   2.Писирханов М.Н. – Секретарь  Собрания  депутатов  МО сельского поселения «сельсовет </w:t>
      </w:r>
      <w:proofErr w:type="spellStart"/>
      <w:r w:rsidRPr="00742E9D">
        <w:rPr>
          <w:rFonts w:ascii="Times New Roman" w:hAnsi="Times New Roman" w:cs="Times New Roman"/>
          <w:color w:val="000000" w:themeColor="text1"/>
        </w:rPr>
        <w:t>Нечаевский</w:t>
      </w:r>
      <w:proofErr w:type="spellEnd"/>
      <w:r w:rsidRPr="00742E9D">
        <w:rPr>
          <w:rFonts w:ascii="Times New Roman" w:hAnsi="Times New Roman" w:cs="Times New Roman"/>
          <w:color w:val="000000" w:themeColor="text1"/>
        </w:rPr>
        <w:t xml:space="preserve">» – заместитель председателя конкурсной комиссии. 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</w:rPr>
        <w:t xml:space="preserve">   Члены конкурсной комиссии: 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r w:rsidRPr="00742E9D">
        <w:rPr>
          <w:rFonts w:ascii="Times New Roman" w:hAnsi="Times New Roman" w:cs="Times New Roman"/>
          <w:color w:val="000000" w:themeColor="text1"/>
        </w:rPr>
        <w:t xml:space="preserve">   -Мирзоев М.А – депутат Собрания  депутатов  МО сельского поселения «сельсовет </w:t>
      </w:r>
      <w:proofErr w:type="spellStart"/>
      <w:r w:rsidRPr="00742E9D">
        <w:rPr>
          <w:rFonts w:ascii="Times New Roman" w:hAnsi="Times New Roman" w:cs="Times New Roman"/>
          <w:color w:val="000000" w:themeColor="text1"/>
        </w:rPr>
        <w:t>Нечаевский</w:t>
      </w:r>
      <w:proofErr w:type="spellEnd"/>
      <w:r w:rsidRPr="00742E9D">
        <w:rPr>
          <w:rFonts w:ascii="Times New Roman" w:hAnsi="Times New Roman" w:cs="Times New Roman"/>
          <w:color w:val="000000" w:themeColor="text1"/>
        </w:rPr>
        <w:t xml:space="preserve">»; 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2E9D">
        <w:rPr>
          <w:rFonts w:ascii="Times New Roman" w:hAnsi="Times New Roman" w:cs="Times New Roman"/>
          <w:color w:val="000000" w:themeColor="text1"/>
        </w:rPr>
        <w:t xml:space="preserve">    - </w:t>
      </w:r>
      <w:proofErr w:type="spellStart"/>
      <w:r w:rsidRPr="00742E9D">
        <w:rPr>
          <w:rFonts w:ascii="Times New Roman" w:hAnsi="Times New Roman" w:cs="Times New Roman"/>
          <w:color w:val="000000" w:themeColor="text1"/>
        </w:rPr>
        <w:t>Аламова</w:t>
      </w:r>
      <w:proofErr w:type="spellEnd"/>
      <w:r w:rsidRPr="00742E9D">
        <w:rPr>
          <w:rFonts w:ascii="Times New Roman" w:hAnsi="Times New Roman" w:cs="Times New Roman"/>
          <w:color w:val="000000" w:themeColor="text1"/>
        </w:rPr>
        <w:t xml:space="preserve"> Х.А..  –заместитель главы (секретарь) главы администрации МО сельского поселения «сельсовет </w:t>
      </w:r>
      <w:proofErr w:type="spellStart"/>
      <w:r w:rsidRPr="00742E9D">
        <w:rPr>
          <w:rFonts w:ascii="Times New Roman" w:hAnsi="Times New Roman" w:cs="Times New Roman"/>
          <w:color w:val="000000" w:themeColor="text1"/>
        </w:rPr>
        <w:t>Нечаевский</w:t>
      </w:r>
      <w:proofErr w:type="spellEnd"/>
      <w:r w:rsidRPr="00742E9D">
        <w:rPr>
          <w:rFonts w:ascii="Times New Roman" w:hAnsi="Times New Roman" w:cs="Times New Roman"/>
          <w:color w:val="000000" w:themeColor="text1"/>
        </w:rPr>
        <w:t xml:space="preserve">». </w:t>
      </w:r>
      <w:r w:rsidRPr="00742E9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:rsidR="002377D9" w:rsidRPr="00742E9D" w:rsidRDefault="002377D9" w:rsidP="002377D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2377D9" w:rsidRPr="008A423D" w:rsidRDefault="002377D9" w:rsidP="002377D9">
      <w:pPr>
        <w:outlineLvl w:val="0"/>
        <w:rPr>
          <w:rFonts w:ascii="Times New Roman" w:hAnsi="Times New Roman" w:cs="Times New Roman"/>
          <w:b/>
        </w:rPr>
      </w:pPr>
    </w:p>
    <w:p w:rsidR="002377D9" w:rsidRPr="008A423D" w:rsidRDefault="002377D9" w:rsidP="002377D9">
      <w:pPr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Default="002377D9" w:rsidP="002377D9">
      <w:pPr>
        <w:jc w:val="right"/>
        <w:outlineLvl w:val="0"/>
        <w:rPr>
          <w:rFonts w:ascii="Times New Roman" w:hAnsi="Times New Roman" w:cs="Times New Roman"/>
          <w:b/>
        </w:rPr>
      </w:pPr>
    </w:p>
    <w:p w:rsidR="002377D9" w:rsidRPr="008A423D" w:rsidRDefault="002377D9" w:rsidP="002377D9">
      <w:pPr>
        <w:jc w:val="right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Приложение № 4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ПОЛОЖЕНИЕ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t xml:space="preserve">ОБ УЛИЧНЫХ КОМИТЕТАХ В МО СЕЛЬСКОГО ПОСЕЛЕНИЯ </w:t>
      </w:r>
    </w:p>
    <w:p w:rsidR="002377D9" w:rsidRPr="008A423D" w:rsidRDefault="002377D9" w:rsidP="0023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</w:rPr>
        <w:t>Нечаевский</w:t>
      </w:r>
      <w:proofErr w:type="spellEnd"/>
      <w:r>
        <w:rPr>
          <w:rFonts w:ascii="Times New Roman" w:hAnsi="Times New Roman" w:cs="Times New Roman"/>
          <w:b/>
        </w:rPr>
        <w:t>»</w:t>
      </w:r>
      <w:r w:rsidRPr="008A423D">
        <w:rPr>
          <w:rFonts w:ascii="Times New Roman" w:hAnsi="Times New Roman" w:cs="Times New Roman"/>
          <w:b/>
        </w:rPr>
        <w:t xml:space="preserve">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I. Общие положения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1. Настоящее Положение "Об уличных комитетах в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" (далее - Положение) определяет порядок формирования, полномочия, права и обязанности уличных комитетов, функциональные обязанности членов комитетов (далее - комитет).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 Комитет образуется по территориальному принципу в пределах одной или нескольких улиц.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Границы территорий, на которых действует комитет, устанавливаются постановлением администрации поселения по предложению инициативной группы населения.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 Комитет предназначен для самоорганизации граждан в решении вопросов местного значения, исходя из интересов населения, и действует на общественных началах.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4. Комитет действует в целях широкого привлечения жителей к проблемам санитарного содержания придомовой уличной территории, объектов благоустройства и озеленения, малых архитектурных форм, спортивных сооружений, способствует проведению мероприятий, связанных с удовлетворением нужд жителей улицы.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5. Комитет в своей деятельности руководствуется Конституцией Российской Федерации, законодательством Российской Федерации и Республики Дагестан, Уставом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нормативными правовыми актами муниципального образования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настоящим Положением.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6. Комитет взаимодействует и сотрудничает с администрацией, Советом депутатов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 и другими учреждениями предприятиями и организациями. 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II. Порядок формирования комитета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7. В состав комитета могут быть избраны граждане, достигшие 18-летнего возраста, проживающие на территории деятельности комитета.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8. Комитет формируется из числа лиц, избранных на общем собрании жителей улицы, в составе не менее 3 человек.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Избранными в состав комитета считаются лица, набравшие простое большинство голосов.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9. Члены комитета из своего состава избирают председателя, заместителя председателя, секретаря и распределяют между собой обязанности.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10. Протокол заседания подписывается председателем и секретарем заседания, передается для уведомления в Собрание депутатов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. Протокол является основанием для выдачи соответствующих удостоверений.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11. Собрание депутатов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  вправе назначать председателя, заместителя председателя и секретаря комитета по улице с их согласия, на срок до формирования комитета. </w:t>
      </w:r>
    </w:p>
    <w:p w:rsidR="002377D9" w:rsidRPr="008A423D" w:rsidRDefault="002377D9" w:rsidP="002377D9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III. Полномочия комитета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12. Комитет: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организует мероприятия, направленные на развитие социальной инфраструктуры, выполнение Правил благоустройства, содержания и уборки территорий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осуществляет общественный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соблюдением Правил благоустройства, содержания и уборки территорий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оказывает жителям помощь в составлении обращений в органы государственной власти и местного самоуправления;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ведет учет содержащихся у населения собак, крупного рогатого скота. Подает заявки на отлов бродячих животных;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взаимодействует с участковыми инспекторами полиции по вопросам охраны общественного порядка;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оказывает помощь в организации досуга детей и подростков, реагирует на факты их безнадзорности, антиобщественного поведения, а также беспечного отношения родителей к воспитанию детей, ведет воспитательную работу с неблагополучными семьями и подростками;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оказывает помощь учреждениям здравоохранения и санитарной службе в проведении профилактических мероприятий;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оказывает помощь Собранию депутатов, администрации поселения в проведении хозяйственных, культурно-массовых и других мероприятий;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9) содействует администрации поселения, избранным на этой территории депутатам всех уровней в организации встреч с населением, приеме граждан, помогает участковым и избирательным комиссиям в составлении и корректировке списков избирателей, выявлении лиц, которым по состоянию здоровья и иным обстоятельствам во время выборов необходима переносная урна для голосования. 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IV. Права и обязанности уличного комитета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13. Уличный комитет вправе: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созывать общее собрание (сход) жителей для решения вопросов, входящих в его компетенцию;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привлекать население к работе по благоустройству, озеленению территории;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заслушивать на своих заседаниях объяснения лиц, нарушающих общественный порядок и Правила благоустройства, содержания и уборки территорий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ответственности;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рассматривать в пределах своих полномочий заявления, обращения, предложения граждан, вести прием населения;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контролировать санитарное и противопожарное состояние территории;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самостоятельно и совместно с органами архитектуры города контролировать соблюдение правил застройки территории, выявлять факты самовольного строительства домов, пристроек к ним, а также других хозяйственных объектов;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совместно с участковыми инспекторами полиции обеспечивать соблюдение на закрепленной территории паспортного режима;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заверять штампом комитета и выдавать следующие документы: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справку о наличии подсобного хозяйства (крупный рогатый скот, приусадебный участок и т.п.);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характеристики на проживающих граждан.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14. Комитет обязан: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проводить заседания не реже одного раза в квартал. Заседания являются открытыми. Решения принимаются большинством голосов, носят рекомендательный характер.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Протокол заседания подписывается председателем и секретарем комитета;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</w:t>
      </w:r>
      <w:proofErr w:type="gramStart"/>
      <w:r w:rsidRPr="008A423D">
        <w:rPr>
          <w:rFonts w:ascii="Times New Roman" w:hAnsi="Times New Roman" w:cs="Times New Roman"/>
        </w:rPr>
        <w:t>отчитываться о</w:t>
      </w:r>
      <w:proofErr w:type="gramEnd"/>
      <w:r w:rsidRPr="008A423D">
        <w:rPr>
          <w:rFonts w:ascii="Times New Roman" w:hAnsi="Times New Roman" w:cs="Times New Roman"/>
        </w:rPr>
        <w:t xml:space="preserve"> своей деятельности не реже 1 раза в год перед общим собранием (сходом) граждан;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</w:t>
      </w:r>
      <w:proofErr w:type="gramStart"/>
      <w:r w:rsidRPr="008A423D">
        <w:rPr>
          <w:rFonts w:ascii="Times New Roman" w:hAnsi="Times New Roman" w:cs="Times New Roman"/>
        </w:rPr>
        <w:t>предоставлять отчеты</w:t>
      </w:r>
      <w:proofErr w:type="gramEnd"/>
      <w:r w:rsidRPr="008A423D">
        <w:rPr>
          <w:rFonts w:ascii="Times New Roman" w:hAnsi="Times New Roman" w:cs="Times New Roman"/>
        </w:rPr>
        <w:t xml:space="preserve"> о проведенных мероприятиях по санитарной уборке закрепленных территорий в администрацию поселения;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4) при обнаружении факта нарушения действующего законодательства незамедлительно сообщать в правоохранительные органы. 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V. Функциональные обязанности членов комитета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15. Председатель комитета: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представляет жителей территории в органах местного самоуправления, организациях и учреждениях;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председатель комитета в своей работе взаимодействует и сотрудничает с Советом депутатов, администрацией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председатель комитета подотчетен общему собранию (сходу) граждан, органам местного самоуправления сельского поселения;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организует деятельность комитета, дает поручения членам комитета;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созывает комитет, подготавливает и ведет его заседания;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подписывает решения, протоколы, справки и другие документы комитета;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ведет списочный состав </w:t>
      </w:r>
      <w:proofErr w:type="gramStart"/>
      <w:r w:rsidRPr="008A423D">
        <w:rPr>
          <w:rFonts w:ascii="Times New Roman" w:hAnsi="Times New Roman" w:cs="Times New Roman"/>
        </w:rPr>
        <w:t>проживающих</w:t>
      </w:r>
      <w:proofErr w:type="gramEnd"/>
      <w:r w:rsidRPr="008A423D">
        <w:rPr>
          <w:rFonts w:ascii="Times New Roman" w:hAnsi="Times New Roman" w:cs="Times New Roman"/>
        </w:rPr>
        <w:t xml:space="preserve"> на территории комитета;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применяет меры общественного воздействия в отношении владельцев частных жилых домов, проживающих с ними граждан, нарушающих Правила благоустройства и содержания территории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9)  осуществляет связь с органами социальной защиты по оказанию помощи одиноким и престарелым гражданам, семьям погибших воинов, многодетным семьям, детям, оставшимся без попечения родителей, другим социально незащищенным категориям граждан.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16. Заместитель председателя комитета: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</w:t>
      </w:r>
      <w:proofErr w:type="gramStart"/>
      <w:r w:rsidRPr="008A423D">
        <w:rPr>
          <w:rFonts w:ascii="Times New Roman" w:hAnsi="Times New Roman" w:cs="Times New Roman"/>
        </w:rPr>
        <w:t>подотчетен</w:t>
      </w:r>
      <w:proofErr w:type="gramEnd"/>
      <w:r w:rsidRPr="008A423D">
        <w:rPr>
          <w:rFonts w:ascii="Times New Roman" w:hAnsi="Times New Roman" w:cs="Times New Roman"/>
        </w:rPr>
        <w:t xml:space="preserve"> председателю, выполняет функции председателя в его отсутствие;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выполняет поручения председателя, отвечает за организацию работы с населением по благоустройству и санитарному состоянию территории комитета.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17. Секретарь комитета: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подотчетен председателю комитета и его заместителю, выполняет их поручения;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отвечает за делопроизводство в комитете;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оформляет протоколы заседания комитета, общих собраний (сходов), конференций;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учитывает присутствующих на мероприятиях.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18. Член комитета: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подотчетен председателю комитета и его заместителю, выполняет их поручения;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осуществляет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выполнением жителями решений комитета, общего собрания (схода) граждан;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вносит предложения по улучшению деятельности по всем вопросам, входящим в компетенцию комитета. 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VI. Меры взыскания и поощрения, применяемые комитетом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19. К лицам, нарушающим законодательство Российской Федерации, Республики Дагестан, нормативно-правовые акты органов местного самоуправления МО сельского поселения </w:t>
      </w:r>
      <w:r>
        <w:rPr>
          <w:rFonts w:ascii="Times New Roman" w:hAnsi="Times New Roman" w:cs="Times New Roman"/>
        </w:rPr>
        <w:t xml:space="preserve">«сельсовет </w:t>
      </w:r>
      <w:proofErr w:type="spellStart"/>
      <w:r>
        <w:rPr>
          <w:rFonts w:ascii="Times New Roman" w:hAnsi="Times New Roman" w:cs="Times New Roman"/>
        </w:rPr>
        <w:t>Нечаевский</w:t>
      </w:r>
      <w:proofErr w:type="spellEnd"/>
      <w:r>
        <w:rPr>
          <w:rFonts w:ascii="Times New Roman" w:hAnsi="Times New Roman" w:cs="Times New Roman"/>
        </w:rPr>
        <w:t>»</w:t>
      </w:r>
      <w:r w:rsidRPr="008A423D">
        <w:rPr>
          <w:rFonts w:ascii="Times New Roman" w:hAnsi="Times New Roman" w:cs="Times New Roman"/>
        </w:rPr>
        <w:t xml:space="preserve">, комитет вправе применять следующие меры общественного воздействия: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объявить нарушителю товарищеское предупреждение, общественный выговор;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направить материалы на правонарушителя в административную комиссию при администрации Муниципального района «</w:t>
      </w:r>
      <w:proofErr w:type="spellStart"/>
      <w:r w:rsidRPr="008A423D">
        <w:rPr>
          <w:rFonts w:ascii="Times New Roman" w:hAnsi="Times New Roman" w:cs="Times New Roman"/>
        </w:rPr>
        <w:t>Кизилюртовский</w:t>
      </w:r>
      <w:proofErr w:type="spellEnd"/>
      <w:r w:rsidRPr="008A423D">
        <w:rPr>
          <w:rFonts w:ascii="Times New Roman" w:hAnsi="Times New Roman" w:cs="Times New Roman"/>
        </w:rPr>
        <w:t xml:space="preserve"> район», комиссию по делам несовершеннолетних, в суд, полицию, прокуратуру.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20. Члены комитета, активисты, принимающие участие в работе комитета, граждане, активно принимающие участие в благоустройстве улиц поселения, могут поощряться комитетом в устной форме. </w:t>
      </w:r>
    </w:p>
    <w:p w:rsidR="002377D9" w:rsidRPr="008A423D" w:rsidRDefault="002377D9" w:rsidP="002377D9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VII. Порядок прекращения полномочий комитета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21. Полномочия комитета прекращаются в следующих случаях: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неоднократного нарушения действующего законодательства (решение принимает администрация поселения);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по решению общего собрания (схода) граждан; </w:t>
      </w:r>
    </w:p>
    <w:p w:rsidR="002377D9" w:rsidRPr="008A423D" w:rsidRDefault="002377D9" w:rsidP="002377D9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при сносе строений на закрепленной территории. </w:t>
      </w:r>
    </w:p>
    <w:p w:rsidR="002377D9" w:rsidRPr="00EA0C92" w:rsidRDefault="002377D9" w:rsidP="002377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38B1" w:rsidRPr="002377D9" w:rsidRDefault="00B938B1" w:rsidP="002377D9"/>
    <w:sectPr w:rsidR="00B938B1" w:rsidRPr="002377D9" w:rsidSect="002339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37"/>
    <w:multiLevelType w:val="hybridMultilevel"/>
    <w:tmpl w:val="14A67A02"/>
    <w:lvl w:ilvl="0" w:tplc="BBDCA1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974BFE"/>
    <w:multiLevelType w:val="hybridMultilevel"/>
    <w:tmpl w:val="1A94E5D0"/>
    <w:lvl w:ilvl="0" w:tplc="B7BAF470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82E07"/>
    <w:multiLevelType w:val="hybridMultilevel"/>
    <w:tmpl w:val="F9F24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244769"/>
    <w:multiLevelType w:val="hybridMultilevel"/>
    <w:tmpl w:val="53F6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2414"/>
    <w:multiLevelType w:val="hybridMultilevel"/>
    <w:tmpl w:val="34CA8E54"/>
    <w:lvl w:ilvl="0" w:tplc="306E6C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C77C5"/>
    <w:multiLevelType w:val="hybridMultilevel"/>
    <w:tmpl w:val="87EE41C4"/>
    <w:lvl w:ilvl="0" w:tplc="21F298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F89"/>
    <w:multiLevelType w:val="hybridMultilevel"/>
    <w:tmpl w:val="53A0B37C"/>
    <w:lvl w:ilvl="0" w:tplc="A438A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63CD3"/>
    <w:multiLevelType w:val="hybridMultilevel"/>
    <w:tmpl w:val="CF2C4742"/>
    <w:lvl w:ilvl="0" w:tplc="B7DAAF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2A61B2A"/>
    <w:multiLevelType w:val="hybridMultilevel"/>
    <w:tmpl w:val="3A844B6E"/>
    <w:lvl w:ilvl="0" w:tplc="B7DAAFE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3E"/>
    <w:rsid w:val="002377D9"/>
    <w:rsid w:val="00701DED"/>
    <w:rsid w:val="009F6AC9"/>
    <w:rsid w:val="00A7785D"/>
    <w:rsid w:val="00B938B1"/>
    <w:rsid w:val="00EE5A3E"/>
    <w:rsid w:val="00FB3353"/>
    <w:rsid w:val="00FB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E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37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7D9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5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E5A3E"/>
    <w:rPr>
      <w:color w:val="0000FF"/>
      <w:u w:val="single"/>
    </w:rPr>
  </w:style>
  <w:style w:type="paragraph" w:customStyle="1" w:styleId="ConsPlusNonformat">
    <w:name w:val="ConsPlusNonformat"/>
    <w:rsid w:val="00EE5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5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5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EE5A3E"/>
    <w:pPr>
      <w:spacing w:after="120" w:line="276" w:lineRule="auto"/>
      <w:ind w:left="283" w:firstLine="0"/>
      <w:jc w:val="left"/>
    </w:pPr>
  </w:style>
  <w:style w:type="character" w:customStyle="1" w:styleId="a5">
    <w:name w:val="Основной текст с отступом Знак"/>
    <w:basedOn w:val="a0"/>
    <w:link w:val="a4"/>
    <w:rsid w:val="00EE5A3E"/>
  </w:style>
  <w:style w:type="paragraph" w:customStyle="1" w:styleId="ConsPlusTitle">
    <w:name w:val="ConsPlusTitle"/>
    <w:qFormat/>
    <w:rsid w:val="00EE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3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7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7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2377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377D9"/>
    <w:pPr>
      <w:spacing w:after="0" w:line="240" w:lineRule="auto"/>
    </w:pPr>
  </w:style>
  <w:style w:type="paragraph" w:styleId="aa">
    <w:name w:val="caption"/>
    <w:basedOn w:val="a"/>
    <w:next w:val="a"/>
    <w:qFormat/>
    <w:rsid w:val="002377D9"/>
    <w:pPr>
      <w:ind w:firstLine="0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11">
    <w:name w:val="Без интервала1"/>
    <w:rsid w:val="002377D9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b">
    <w:name w:val="List Paragraph"/>
    <w:basedOn w:val="a"/>
    <w:uiPriority w:val="34"/>
    <w:qFormat/>
    <w:rsid w:val="002377D9"/>
    <w:pPr>
      <w:spacing w:after="200" w:line="276" w:lineRule="auto"/>
      <w:ind w:left="720" w:firstLine="0"/>
      <w:contextualSpacing/>
      <w:jc w:val="left"/>
    </w:pPr>
  </w:style>
  <w:style w:type="character" w:styleId="ac">
    <w:name w:val="Strong"/>
    <w:uiPriority w:val="22"/>
    <w:qFormat/>
    <w:rsid w:val="002377D9"/>
    <w:rPr>
      <w:b/>
      <w:bCs/>
    </w:rPr>
  </w:style>
  <w:style w:type="character" w:customStyle="1" w:styleId="apple-converted-space">
    <w:name w:val="apple-converted-space"/>
    <w:basedOn w:val="a0"/>
    <w:rsid w:val="002377D9"/>
  </w:style>
  <w:style w:type="paragraph" w:styleId="HTML">
    <w:name w:val="HTML Preformatted"/>
    <w:basedOn w:val="a"/>
    <w:link w:val="HTML0"/>
    <w:uiPriority w:val="99"/>
    <w:unhideWhenUsed/>
    <w:rsid w:val="0023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7D9"/>
    <w:rPr>
      <w:rFonts w:ascii="Courier New" w:eastAsia="Times New Roman" w:hAnsi="Courier New" w:cs="Times New Roman"/>
      <w:sz w:val="20"/>
      <w:szCs w:val="20"/>
    </w:rPr>
  </w:style>
  <w:style w:type="paragraph" w:customStyle="1" w:styleId="msobodytext2mailrucssattributepostfix">
    <w:name w:val="msobodytext2_mailru_css_attribute_postfix"/>
    <w:basedOn w:val="a"/>
    <w:rsid w:val="002377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77837;fld=134;dst=10074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;dst=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A72-AECF-4169-A51E-5B160D11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12974</Words>
  <Characters>73957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2022-07-15T12:52:00Z</cp:lastPrinted>
  <dcterms:created xsi:type="dcterms:W3CDTF">2022-07-15T12:51:00Z</dcterms:created>
  <dcterms:modified xsi:type="dcterms:W3CDTF">2022-07-15T14:46:00Z</dcterms:modified>
</cp:coreProperties>
</file>