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47E6D" w:rsidRDefault="00947E6D" w:rsidP="00947E6D">
      <w:pPr>
        <w:pStyle w:val="a5"/>
        <w:jc w:val="center"/>
        <w:rPr>
          <w:sz w:val="28"/>
          <w:szCs w:val="28"/>
          <w:lang w:val="en-US"/>
        </w:rPr>
      </w:pPr>
      <w:bookmarkStart w:id="0" w:name="_Hlk132271433"/>
      <w:r>
        <w:rPr>
          <w:noProof/>
          <w:lang w:eastAsia="ru-RU"/>
        </w:rPr>
        <w:drawing>
          <wp:inline distT="0" distB="0" distL="0" distR="0" wp14:anchorId="0D97DBC9" wp14:editId="15D75E0D">
            <wp:extent cx="607060" cy="760730"/>
            <wp:effectExtent l="0" t="0" r="2540" b="1270"/>
            <wp:docPr id="1073741833"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607060" cy="760730"/>
                    </a:xfrm>
                    <a:prstGeom prst="rect">
                      <a:avLst/>
                    </a:prstGeom>
                    <a:noFill/>
                    <a:ln>
                      <a:noFill/>
                    </a:ln>
                  </pic:spPr>
                </pic:pic>
              </a:graphicData>
            </a:graphic>
          </wp:inline>
        </w:drawing>
      </w:r>
    </w:p>
    <w:p w:rsidR="00947E6D" w:rsidRDefault="00947E6D" w:rsidP="00947E6D">
      <w:pPr>
        <w:pStyle w:val="a5"/>
        <w:jc w:val="center"/>
        <w:rPr>
          <w:b/>
          <w:sz w:val="32"/>
          <w:szCs w:val="32"/>
        </w:rPr>
      </w:pPr>
      <w:r>
        <w:rPr>
          <w:b/>
          <w:sz w:val="32"/>
          <w:szCs w:val="32"/>
        </w:rPr>
        <w:t>АДМИНИСТРАЦИЯ МУНИЦИПАЛЬНОГО ОБРАЗОВАНИЯ</w:t>
      </w:r>
    </w:p>
    <w:p w:rsidR="00947E6D" w:rsidRDefault="00947E6D" w:rsidP="00947E6D">
      <w:pPr>
        <w:pStyle w:val="a5"/>
        <w:jc w:val="center"/>
        <w:rPr>
          <w:b/>
          <w:sz w:val="32"/>
          <w:szCs w:val="32"/>
        </w:rPr>
      </w:pPr>
      <w:r>
        <w:rPr>
          <w:b/>
          <w:sz w:val="32"/>
          <w:szCs w:val="32"/>
        </w:rPr>
        <w:t>СЕЛЬСКОГО ПОСЕЛЕНИЯ «СЕЛЬСОВЕТ НЕЧАЕВСКИЙ»</w:t>
      </w:r>
    </w:p>
    <w:p w:rsidR="00947E6D" w:rsidRDefault="00947E6D" w:rsidP="00947E6D">
      <w:pPr>
        <w:pStyle w:val="a5"/>
        <w:jc w:val="center"/>
        <w:rPr>
          <w:b/>
          <w:sz w:val="32"/>
          <w:szCs w:val="32"/>
        </w:rPr>
      </w:pPr>
      <w:r>
        <w:rPr>
          <w:b/>
          <w:sz w:val="32"/>
          <w:szCs w:val="32"/>
        </w:rPr>
        <w:t>КИЗИЛЮРТОВСКОГО</w:t>
      </w:r>
      <w:r w:rsidRPr="00281B19">
        <w:rPr>
          <w:b/>
          <w:sz w:val="32"/>
          <w:szCs w:val="32"/>
        </w:rPr>
        <w:t xml:space="preserve"> РАЙОН</w:t>
      </w:r>
      <w:r>
        <w:rPr>
          <w:b/>
          <w:sz w:val="32"/>
          <w:szCs w:val="32"/>
        </w:rPr>
        <w:t>А</w:t>
      </w:r>
    </w:p>
    <w:p w:rsidR="00947E6D" w:rsidRDefault="00947E6D" w:rsidP="00947E6D">
      <w:pPr>
        <w:pStyle w:val="a5"/>
        <w:jc w:val="center"/>
        <w:rPr>
          <w:bCs/>
          <w:sz w:val="16"/>
          <w:szCs w:val="16"/>
        </w:rPr>
      </w:pPr>
      <w:r>
        <w:rPr>
          <w:bCs/>
          <w:sz w:val="16"/>
          <w:szCs w:val="16"/>
        </w:rPr>
        <w:t>Российская Федерация, Республика Дагестан,</w:t>
      </w:r>
    </w:p>
    <w:p w:rsidR="00947E6D" w:rsidRPr="00214FF4" w:rsidRDefault="00947E6D" w:rsidP="00947E6D">
      <w:pPr>
        <w:pStyle w:val="a5"/>
        <w:jc w:val="center"/>
        <w:rPr>
          <w:bCs/>
          <w:sz w:val="16"/>
          <w:szCs w:val="16"/>
        </w:rPr>
      </w:pPr>
      <w:r>
        <w:rPr>
          <w:bCs/>
          <w:sz w:val="16"/>
          <w:szCs w:val="16"/>
        </w:rPr>
        <w:t xml:space="preserve">Кизилюртовский район, с.Нечаевка,  ул. И.Шамиля 1, 368109, </w:t>
      </w:r>
      <w:r>
        <w:rPr>
          <w:bCs/>
          <w:sz w:val="16"/>
          <w:szCs w:val="16"/>
          <w:lang w:val="en-US"/>
        </w:rPr>
        <w:t>alamova</w:t>
      </w:r>
      <w:r w:rsidRPr="00214FF4">
        <w:rPr>
          <w:bCs/>
          <w:sz w:val="16"/>
          <w:szCs w:val="16"/>
        </w:rPr>
        <w:t>65@</w:t>
      </w:r>
      <w:r>
        <w:rPr>
          <w:bCs/>
          <w:sz w:val="16"/>
          <w:szCs w:val="16"/>
          <w:lang w:val="en-US"/>
        </w:rPr>
        <w:t>mail</w:t>
      </w:r>
      <w:r w:rsidRPr="00214FF4">
        <w:rPr>
          <w:bCs/>
          <w:sz w:val="16"/>
          <w:szCs w:val="16"/>
        </w:rPr>
        <w:t>.</w:t>
      </w:r>
      <w:r>
        <w:rPr>
          <w:bCs/>
          <w:sz w:val="16"/>
          <w:szCs w:val="16"/>
          <w:lang w:val="en-US"/>
        </w:rPr>
        <w:t>ru</w:t>
      </w:r>
    </w:p>
    <w:p w:rsidR="00947E6D" w:rsidRDefault="00947E6D" w:rsidP="00947E6D">
      <w:pPr>
        <w:pStyle w:val="a5"/>
        <w:rPr>
          <w:bCs/>
          <w:sz w:val="16"/>
          <w:szCs w:val="16"/>
        </w:rPr>
      </w:pPr>
      <w:r>
        <w:rPr>
          <w:noProof/>
          <w:sz w:val="20"/>
          <w:szCs w:val="20"/>
          <w:lang w:eastAsia="ru-RU"/>
        </w:rPr>
        <mc:AlternateContent>
          <mc:Choice Requires="wps">
            <w:drawing>
              <wp:anchor distT="4294967295" distB="4294967295" distL="114300" distR="114300" simplePos="0" relativeHeight="251902976" behindDoc="0" locked="0" layoutInCell="1" allowOverlap="1" wp14:anchorId="023FDCC3" wp14:editId="6704D59E">
                <wp:simplePos x="0" y="0"/>
                <wp:positionH relativeFrom="column">
                  <wp:posOffset>0</wp:posOffset>
                </wp:positionH>
                <wp:positionV relativeFrom="paragraph">
                  <wp:posOffset>83184</wp:posOffset>
                </wp:positionV>
                <wp:extent cx="6452235" cy="0"/>
                <wp:effectExtent l="0" t="19050" r="24765" b="19050"/>
                <wp:wrapNone/>
                <wp:docPr id="1073741826" name="Прямая соединительная линия 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6452235" cy="0"/>
                        </a:xfrm>
                        <a:prstGeom prst="line">
                          <a:avLst/>
                        </a:prstGeom>
                        <a:noFill/>
                        <a:ln w="57150" cmpd="thinThick">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3F926EC" id="Прямая соединительная линия 10" o:spid="_x0000_s1026" style="position:absolute;flip:y;z-index:251902976;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0,6.55pt" to="508.05pt,6.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" strokeweight="4.5pt">
                <v:stroke linestyle="thinThick"/>
              </v:line>
            </w:pict>
          </mc:Fallback>
        </mc:AlternateContent>
      </w:r>
    </w:p>
    <w:p w:rsidR="00947E6D" w:rsidRDefault="00947E6D" w:rsidP="00947E6D">
      <w:pPr>
        <w:pStyle w:val="a5"/>
        <w:rPr>
          <w:bCs/>
          <w:sz w:val="28"/>
        </w:rPr>
      </w:pPr>
      <w:r>
        <w:tab/>
      </w:r>
      <w:r>
        <w:tab/>
      </w:r>
      <w:r>
        <w:tab/>
      </w:r>
      <w:r>
        <w:tab/>
      </w:r>
      <w:r>
        <w:rPr>
          <w:bCs/>
        </w:rPr>
        <w:tab/>
      </w:r>
      <w:r>
        <w:rPr>
          <w:bCs/>
        </w:rPr>
        <w:tab/>
      </w:r>
      <w:r>
        <w:rPr>
          <w:bCs/>
        </w:rPr>
        <w:tab/>
      </w:r>
      <w:r>
        <w:rPr>
          <w:bCs/>
        </w:rPr>
        <w:tab/>
      </w:r>
      <w:r>
        <w:rPr>
          <w:bCs/>
        </w:rPr>
        <w:tab/>
      </w:r>
    </w:p>
    <w:p w:rsidR="00947E6D" w:rsidRDefault="00947E6D" w:rsidP="00947E6D">
      <w:pPr>
        <w:pStyle w:val="a5"/>
        <w:ind w:firstLine="0"/>
        <w:rPr>
          <w:rFonts w:eastAsia="Calibri"/>
          <w:b/>
          <w:bCs/>
          <w:sz w:val="28"/>
          <w:szCs w:val="28"/>
        </w:rPr>
      </w:pPr>
      <w:r w:rsidRPr="00532829">
        <w:rPr>
          <w:rFonts w:ascii="Times New Roman" w:hAnsi="Times New Roman" w:cs="Times New Roman"/>
          <w:bCs/>
          <w:sz w:val="28"/>
        </w:rPr>
        <w:t>«</w:t>
      </w:r>
      <w:r>
        <w:rPr>
          <w:rFonts w:ascii="Times New Roman" w:hAnsi="Times New Roman" w:cs="Times New Roman"/>
          <w:bCs/>
          <w:sz w:val="28"/>
        </w:rPr>
        <w:t>30</w:t>
      </w:r>
      <w:r w:rsidRPr="00532829">
        <w:rPr>
          <w:rFonts w:ascii="Times New Roman" w:hAnsi="Times New Roman" w:cs="Times New Roman"/>
          <w:bCs/>
          <w:sz w:val="28"/>
        </w:rPr>
        <w:t>»</w:t>
      </w:r>
      <w:r>
        <w:rPr>
          <w:rFonts w:ascii="Times New Roman" w:hAnsi="Times New Roman" w:cs="Times New Roman"/>
          <w:bCs/>
          <w:sz w:val="28"/>
        </w:rPr>
        <w:t xml:space="preserve"> апреля   2026</w:t>
      </w:r>
      <w:r w:rsidRPr="00532829">
        <w:rPr>
          <w:rFonts w:ascii="Times New Roman" w:hAnsi="Times New Roman" w:cs="Times New Roman"/>
          <w:bCs/>
          <w:sz w:val="28"/>
        </w:rPr>
        <w:t xml:space="preserve"> года      </w:t>
      </w:r>
      <w:r w:rsidRPr="00532829">
        <w:rPr>
          <w:rFonts w:ascii="Times New Roman" w:hAnsi="Times New Roman" w:cs="Times New Roman"/>
          <w:bCs/>
          <w:sz w:val="28"/>
        </w:rPr>
        <w:tab/>
        <w:t xml:space="preserve">             </w:t>
      </w:r>
      <w:r w:rsidRPr="00532829">
        <w:rPr>
          <w:rFonts w:ascii="Times New Roman" w:hAnsi="Times New Roman" w:cs="Times New Roman"/>
          <w:color w:val="000000" w:themeColor="text1"/>
        </w:rPr>
        <w:t>С.Нечаевка</w:t>
      </w:r>
      <w:r w:rsidRPr="00532829">
        <w:rPr>
          <w:rFonts w:ascii="Times New Roman" w:hAnsi="Times New Roman" w:cs="Times New Roman"/>
          <w:bCs/>
          <w:sz w:val="28"/>
        </w:rPr>
        <w:t xml:space="preserve">           </w:t>
      </w:r>
      <w:r>
        <w:rPr>
          <w:rFonts w:ascii="Times New Roman" w:hAnsi="Times New Roman" w:cs="Times New Roman"/>
          <w:bCs/>
          <w:sz w:val="28"/>
        </w:rPr>
        <w:t xml:space="preserve">                            № 11</w:t>
      </w:r>
      <w:r w:rsidRPr="00532829">
        <w:rPr>
          <w:rFonts w:ascii="Times New Roman" w:hAnsi="Times New Roman" w:cs="Times New Roman"/>
          <w:bCs/>
          <w:sz w:val="28"/>
        </w:rPr>
        <w:t>-П</w:t>
      </w:r>
    </w:p>
    <w:p w:rsidR="00947E6D" w:rsidRPr="0094754C" w:rsidRDefault="00947E6D" w:rsidP="00947E6D">
      <w:pPr>
        <w:jc w:val="center"/>
        <w:rPr>
          <w:rFonts w:ascii="Times New Roman" w:hAnsi="Times New Roman" w:cs="Times New Roman"/>
          <w:b/>
          <w:sz w:val="28"/>
          <w:szCs w:val="28"/>
        </w:rPr>
      </w:pPr>
      <w:r w:rsidRPr="004B62A8">
        <w:rPr>
          <w:rFonts w:ascii="Times New Roman" w:eastAsia="Calibri" w:hAnsi="Times New Roman" w:cs="Times New Roman"/>
          <w:b/>
          <w:bCs/>
          <w:sz w:val="28"/>
          <w:szCs w:val="28"/>
          <w:lang w:eastAsia="en-US"/>
        </w:rPr>
        <w:t>ПОСТАНОВЛЕНИЕ</w:t>
      </w:r>
    </w:p>
    <w:p w:rsidR="00947E6D" w:rsidRDefault="00947E6D" w:rsidP="00947E6D">
      <w:pPr>
        <w:jc w:val="center"/>
        <w:rPr>
          <w:rFonts w:ascii="Times New Roman" w:hAnsi="Times New Roman" w:cs="Times New Roman"/>
          <w:b/>
          <w:sz w:val="28"/>
          <w:szCs w:val="28"/>
        </w:rPr>
      </w:pPr>
      <w:r>
        <w:rPr>
          <w:rFonts w:ascii="Times New Roman" w:hAnsi="Times New Roman" w:cs="Times New Roman"/>
          <w:b/>
          <w:sz w:val="28"/>
          <w:szCs w:val="28"/>
        </w:rPr>
        <w:t>Об уточнении местоположения границ земельного участка и исправления кадастровой ошибки, утверждении схемы расположения земельного участка на кадастровом плане территории</w:t>
      </w:r>
    </w:p>
    <w:p w:rsidR="00947E6D" w:rsidRPr="00FB61B8" w:rsidRDefault="00947E6D" w:rsidP="00947E6D">
      <w:pPr>
        <w:rPr>
          <w:rFonts w:ascii="Times New Roman" w:hAnsi="Times New Roman" w:cs="Times New Roman"/>
          <w:sz w:val="28"/>
          <w:szCs w:val="28"/>
        </w:rPr>
      </w:pPr>
      <w:r>
        <w:rPr>
          <w:rFonts w:ascii="Times New Roman" w:hAnsi="Times New Roman" w:cs="Times New Roman"/>
          <w:b/>
          <w:sz w:val="28"/>
          <w:szCs w:val="28"/>
        </w:rPr>
        <w:t xml:space="preserve">      </w:t>
      </w:r>
      <w:r>
        <w:rPr>
          <w:rFonts w:ascii="Times New Roman" w:hAnsi="Times New Roman" w:cs="Times New Roman"/>
          <w:sz w:val="28"/>
          <w:szCs w:val="28"/>
        </w:rPr>
        <w:t xml:space="preserve">На основании решения Кизилюртовского районного суда от 3 февраля 2026 года № 2-165/2026 и в соответствии со статьями 11.3, 11.10 Земельного кодекса Российской Федерации, Федеральным законом от 25.10.2001 г. № 137-ФЗ «О введении в действие Земельного кодекса Российской Федерации», Федеральным законом от 24 июля 2001 года № 221-ФЗ «О кадастровой деятельности» статьей 61 Федерального закона от 1 июля 2015 г. № 218-ФЗ «О государственной регистрации недвижимости» и на основании Решения Кизилюртовского районного суда № 2-1118/2025 от 10.10.2025 </w:t>
      </w:r>
      <w:r>
        <w:rPr>
          <w:rFonts w:ascii="Times New Roman" w:hAnsi="Times New Roman" w:cs="Times New Roman"/>
          <w:b/>
          <w:sz w:val="28"/>
          <w:szCs w:val="28"/>
        </w:rPr>
        <w:t>постано</w:t>
      </w:r>
      <w:r w:rsidRPr="00FB61B8">
        <w:rPr>
          <w:rFonts w:ascii="Times New Roman" w:hAnsi="Times New Roman" w:cs="Times New Roman"/>
          <w:b/>
          <w:sz w:val="28"/>
          <w:szCs w:val="28"/>
        </w:rPr>
        <w:t>вляю</w:t>
      </w:r>
      <w:r>
        <w:rPr>
          <w:rFonts w:ascii="Times New Roman" w:hAnsi="Times New Roman" w:cs="Times New Roman"/>
          <w:b/>
          <w:sz w:val="28"/>
          <w:szCs w:val="28"/>
        </w:rPr>
        <w:t>:</w:t>
      </w:r>
    </w:p>
    <w:p w:rsidR="00947E6D" w:rsidRPr="00720DBE" w:rsidRDefault="00947E6D" w:rsidP="00947E6D">
      <w:pPr>
        <w:pStyle w:val="a6"/>
        <w:numPr>
          <w:ilvl w:val="0"/>
          <w:numId w:val="40"/>
        </w:numPr>
        <w:jc w:val="left"/>
        <w:rPr>
          <w:rFonts w:ascii="Times New Roman" w:hAnsi="Times New Roman" w:cs="Times New Roman"/>
          <w:sz w:val="28"/>
          <w:szCs w:val="28"/>
        </w:rPr>
      </w:pPr>
      <w:r>
        <w:rPr>
          <w:rFonts w:ascii="Times New Roman" w:hAnsi="Times New Roman" w:cs="Times New Roman"/>
          <w:sz w:val="28"/>
          <w:szCs w:val="28"/>
        </w:rPr>
        <w:t>Уточнить местоположение границ земельного участка в целях исправления кадастровой ошибки в соответствии со схемой расположения земельного участка на кадастровом плане территории с кадастровым номером 05:06:000023:85, расположенного по адресу: Республика Дагестан, р-н. Кизилюртовский район, с. Нечаевка, категория земель- земли сельскохозяйственного назначения, с видом разрешенного использования- для сельскохозяйственного использования.</w:t>
      </w:r>
    </w:p>
    <w:p w:rsidR="00947E6D" w:rsidRDefault="00947E6D" w:rsidP="00947E6D">
      <w:pPr>
        <w:pStyle w:val="a6"/>
        <w:numPr>
          <w:ilvl w:val="0"/>
          <w:numId w:val="40"/>
        </w:numPr>
        <w:jc w:val="left"/>
        <w:rPr>
          <w:rFonts w:ascii="Times New Roman" w:hAnsi="Times New Roman" w:cs="Times New Roman"/>
          <w:sz w:val="28"/>
          <w:szCs w:val="28"/>
        </w:rPr>
      </w:pPr>
      <w:r>
        <w:rPr>
          <w:rFonts w:ascii="Times New Roman" w:hAnsi="Times New Roman" w:cs="Times New Roman"/>
          <w:sz w:val="28"/>
          <w:szCs w:val="28"/>
        </w:rPr>
        <w:t>Утвердить схему расположения земельного участка из категории земель- земли сельскохозяйственного назначения общей площадью 3505993 кв.м., на кадастровом плане территории кадастрового квартала 05:06:000023, согласно приложению.</w:t>
      </w:r>
    </w:p>
    <w:p w:rsidR="00947E6D" w:rsidRPr="005D3AE9" w:rsidRDefault="00947E6D" w:rsidP="00947E6D">
      <w:pPr>
        <w:pStyle w:val="a6"/>
        <w:numPr>
          <w:ilvl w:val="0"/>
          <w:numId w:val="40"/>
        </w:numPr>
        <w:jc w:val="left"/>
        <w:rPr>
          <w:rFonts w:ascii="Times New Roman" w:hAnsi="Times New Roman" w:cs="Times New Roman"/>
          <w:sz w:val="28"/>
          <w:szCs w:val="28"/>
        </w:rPr>
      </w:pPr>
      <w:r>
        <w:rPr>
          <w:rFonts w:ascii="Times New Roman" w:hAnsi="Times New Roman" w:cs="Times New Roman"/>
          <w:sz w:val="28"/>
          <w:szCs w:val="28"/>
        </w:rPr>
        <w:t>Контроль за исполнением поручения возложить на заместителя главы Гасанова М.К.</w:t>
      </w:r>
    </w:p>
    <w:p w:rsidR="00947E6D" w:rsidRDefault="00947E6D" w:rsidP="00947E6D">
      <w:pPr>
        <w:rPr>
          <w:rFonts w:ascii="Times New Roman" w:hAnsi="Times New Roman" w:cs="Times New Roman"/>
          <w:sz w:val="28"/>
          <w:szCs w:val="28"/>
        </w:rPr>
      </w:pPr>
    </w:p>
    <w:p w:rsidR="00947E6D" w:rsidRDefault="00947E6D" w:rsidP="00947E6D">
      <w:pPr>
        <w:rPr>
          <w:rFonts w:ascii="Times New Roman" w:hAnsi="Times New Roman" w:cs="Times New Roman"/>
          <w:sz w:val="28"/>
          <w:szCs w:val="28"/>
        </w:rPr>
      </w:pPr>
      <w:r>
        <w:rPr>
          <w:rFonts w:ascii="Times New Roman" w:hAnsi="Times New Roman" w:cs="Times New Roman"/>
          <w:sz w:val="28"/>
          <w:szCs w:val="28"/>
        </w:rPr>
        <w:t>Приложение: на 8 л. в 1 экз.</w:t>
      </w:r>
    </w:p>
    <w:p w:rsidR="00947E6D" w:rsidRDefault="00947E6D" w:rsidP="00947E6D">
      <w:pPr>
        <w:rPr>
          <w:rFonts w:ascii="Times New Roman" w:hAnsi="Times New Roman" w:cs="Times New Roman"/>
          <w:sz w:val="28"/>
          <w:szCs w:val="28"/>
        </w:rPr>
      </w:pPr>
    </w:p>
    <w:p w:rsidR="00947E6D" w:rsidRPr="005D3AE9" w:rsidRDefault="00947E6D" w:rsidP="00947E6D">
      <w:pPr>
        <w:jc w:val="center"/>
        <w:rPr>
          <w:rFonts w:ascii="Times New Roman" w:hAnsi="Times New Roman" w:cs="Times New Roman"/>
          <w:b/>
          <w:sz w:val="26"/>
          <w:szCs w:val="26"/>
        </w:rPr>
      </w:pPr>
      <w:r>
        <w:rPr>
          <w:rFonts w:ascii="Times New Roman" w:hAnsi="Times New Roman" w:cs="Times New Roman"/>
          <w:sz w:val="28"/>
          <w:szCs w:val="28"/>
        </w:rPr>
        <w:t>Г</w:t>
      </w:r>
      <w:r w:rsidRPr="006E3A2E">
        <w:rPr>
          <w:rStyle w:val="eopscx91589618"/>
          <w:rFonts w:ascii="Times New Roman" w:hAnsi="Times New Roman" w:cs="Times New Roman"/>
          <w:b/>
          <w:sz w:val="26"/>
          <w:szCs w:val="26"/>
        </w:rPr>
        <w:t xml:space="preserve">лава </w:t>
      </w:r>
      <w:r w:rsidRPr="001D5EA3">
        <w:rPr>
          <w:rStyle w:val="eopscx91589618"/>
          <w:rFonts w:ascii="Times New Roman" w:hAnsi="Times New Roman" w:cs="Times New Roman"/>
          <w:b/>
          <w:sz w:val="26"/>
          <w:szCs w:val="26"/>
        </w:rPr>
        <w:t xml:space="preserve">                                                                                      Гашимов  М.С</w:t>
      </w:r>
    </w:p>
    <w:p w:rsidR="00963B84" w:rsidRDefault="00963B84" w:rsidP="00963B84">
      <w:pPr>
        <w:pStyle w:val="a5"/>
        <w:jc w:val="center"/>
        <w:rPr>
          <w:sz w:val="28"/>
          <w:szCs w:val="28"/>
          <w:lang w:val="en-US"/>
        </w:rPr>
      </w:pPr>
      <w:r>
        <w:rPr>
          <w:noProof/>
          <w:lang w:eastAsia="ru-RU"/>
        </w:rPr>
        <w:lastRenderedPageBreak/>
        <w:drawing>
          <wp:inline distT="0" distB="0" distL="0" distR="0" wp14:anchorId="4621B181" wp14:editId="15A369F2">
            <wp:extent cx="607060" cy="760730"/>
            <wp:effectExtent l="0" t="0" r="2540" b="1270"/>
            <wp:docPr id="1073741843"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607060" cy="760730"/>
                    </a:xfrm>
                    <a:prstGeom prst="rect">
                      <a:avLst/>
                    </a:prstGeom>
                    <a:noFill/>
                    <a:ln>
                      <a:noFill/>
                    </a:ln>
                  </pic:spPr>
                </pic:pic>
              </a:graphicData>
            </a:graphic>
          </wp:inline>
        </w:drawing>
      </w:r>
    </w:p>
    <w:p w:rsidR="00963B84" w:rsidRDefault="00963B84" w:rsidP="00963B84">
      <w:pPr>
        <w:pStyle w:val="a5"/>
        <w:jc w:val="center"/>
        <w:rPr>
          <w:b/>
          <w:sz w:val="32"/>
          <w:szCs w:val="32"/>
        </w:rPr>
      </w:pPr>
      <w:r>
        <w:rPr>
          <w:b/>
          <w:sz w:val="32"/>
          <w:szCs w:val="32"/>
        </w:rPr>
        <w:t>АДМИНИСТРАЦИЯ МУНИЦИПАЛЬНОГО ОБРАЗОВАНИЯ</w:t>
      </w:r>
    </w:p>
    <w:p w:rsidR="00963B84" w:rsidRDefault="00963B84" w:rsidP="00963B84">
      <w:pPr>
        <w:pStyle w:val="a5"/>
        <w:jc w:val="center"/>
        <w:rPr>
          <w:b/>
          <w:sz w:val="32"/>
          <w:szCs w:val="32"/>
        </w:rPr>
      </w:pPr>
      <w:r>
        <w:rPr>
          <w:b/>
          <w:sz w:val="32"/>
          <w:szCs w:val="32"/>
        </w:rPr>
        <w:t>СЕЛЬСКОГО ПОСЕЛЕНИЯ «СЕЛЬСОВЕТ НЕЧАЕВСКИЙ»</w:t>
      </w:r>
    </w:p>
    <w:p w:rsidR="00963B84" w:rsidRDefault="00963B84" w:rsidP="00963B84">
      <w:pPr>
        <w:pStyle w:val="a5"/>
        <w:jc w:val="center"/>
        <w:rPr>
          <w:b/>
          <w:sz w:val="32"/>
          <w:szCs w:val="32"/>
        </w:rPr>
      </w:pPr>
      <w:r>
        <w:rPr>
          <w:b/>
          <w:sz w:val="32"/>
          <w:szCs w:val="32"/>
        </w:rPr>
        <w:t>КИЗИЛЮРТОВСКОГО</w:t>
      </w:r>
      <w:r w:rsidRPr="00281B19">
        <w:rPr>
          <w:b/>
          <w:sz w:val="32"/>
          <w:szCs w:val="32"/>
        </w:rPr>
        <w:t xml:space="preserve"> РАЙОН</w:t>
      </w:r>
      <w:r>
        <w:rPr>
          <w:b/>
          <w:sz w:val="32"/>
          <w:szCs w:val="32"/>
        </w:rPr>
        <w:t>А</w:t>
      </w:r>
    </w:p>
    <w:p w:rsidR="00963B84" w:rsidRDefault="00963B84" w:rsidP="00963B84">
      <w:pPr>
        <w:pStyle w:val="a5"/>
        <w:jc w:val="center"/>
        <w:rPr>
          <w:bCs/>
          <w:sz w:val="16"/>
          <w:szCs w:val="16"/>
        </w:rPr>
      </w:pPr>
      <w:r>
        <w:rPr>
          <w:bCs/>
          <w:sz w:val="16"/>
          <w:szCs w:val="16"/>
        </w:rPr>
        <w:t>Российская Федерация, Республика Дагестан,</w:t>
      </w:r>
    </w:p>
    <w:p w:rsidR="00963B84" w:rsidRPr="00214FF4" w:rsidRDefault="00963B84" w:rsidP="00963B84">
      <w:pPr>
        <w:pStyle w:val="a5"/>
        <w:jc w:val="center"/>
        <w:rPr>
          <w:bCs/>
          <w:sz w:val="16"/>
          <w:szCs w:val="16"/>
        </w:rPr>
      </w:pPr>
      <w:r>
        <w:rPr>
          <w:bCs/>
          <w:sz w:val="16"/>
          <w:szCs w:val="16"/>
        </w:rPr>
        <w:t xml:space="preserve">Кизилюртовский район, с.Нечаевка,  ул. И.Шамиля 1, 368109, </w:t>
      </w:r>
      <w:r>
        <w:rPr>
          <w:bCs/>
          <w:sz w:val="16"/>
          <w:szCs w:val="16"/>
          <w:lang w:val="en-US"/>
        </w:rPr>
        <w:t>alamova</w:t>
      </w:r>
      <w:r w:rsidRPr="00214FF4">
        <w:rPr>
          <w:bCs/>
          <w:sz w:val="16"/>
          <w:szCs w:val="16"/>
        </w:rPr>
        <w:t>65@</w:t>
      </w:r>
      <w:r>
        <w:rPr>
          <w:bCs/>
          <w:sz w:val="16"/>
          <w:szCs w:val="16"/>
          <w:lang w:val="en-US"/>
        </w:rPr>
        <w:t>mail</w:t>
      </w:r>
      <w:r w:rsidRPr="00214FF4">
        <w:rPr>
          <w:bCs/>
          <w:sz w:val="16"/>
          <w:szCs w:val="16"/>
        </w:rPr>
        <w:t>.</w:t>
      </w:r>
      <w:r>
        <w:rPr>
          <w:bCs/>
          <w:sz w:val="16"/>
          <w:szCs w:val="16"/>
          <w:lang w:val="en-US"/>
        </w:rPr>
        <w:t>ru</w:t>
      </w:r>
    </w:p>
    <w:p w:rsidR="00963B84" w:rsidRDefault="00963B84" w:rsidP="00963B84">
      <w:pPr>
        <w:pStyle w:val="a5"/>
        <w:rPr>
          <w:bCs/>
          <w:sz w:val="16"/>
          <w:szCs w:val="16"/>
        </w:rPr>
      </w:pPr>
      <w:r>
        <w:rPr>
          <w:noProof/>
          <w:sz w:val="20"/>
          <w:szCs w:val="20"/>
          <w:lang w:eastAsia="ru-RU"/>
        </w:rPr>
        <mc:AlternateContent>
          <mc:Choice Requires="wps">
            <w:drawing>
              <wp:anchor distT="4294967295" distB="4294967295" distL="114300" distR="114300" simplePos="0" relativeHeight="251900928" behindDoc="0" locked="0" layoutInCell="1" allowOverlap="1" wp14:anchorId="392438B7" wp14:editId="3DA0891E">
                <wp:simplePos x="0" y="0"/>
                <wp:positionH relativeFrom="column">
                  <wp:posOffset>0</wp:posOffset>
                </wp:positionH>
                <wp:positionV relativeFrom="paragraph">
                  <wp:posOffset>83184</wp:posOffset>
                </wp:positionV>
                <wp:extent cx="6452235" cy="0"/>
                <wp:effectExtent l="0" t="19050" r="24765" b="19050"/>
                <wp:wrapNone/>
                <wp:docPr id="1073741840" name="Прямая соединительная линия 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6452235" cy="0"/>
                        </a:xfrm>
                        <a:prstGeom prst="line">
                          <a:avLst/>
                        </a:prstGeom>
                        <a:noFill/>
                        <a:ln w="57150" cmpd="thinThick">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6FF2EF7" id="Прямая соединительная линия 10" o:spid="_x0000_s1026" style="position:absolute;flip:y;z-index:25190092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0,6.55pt" to="508.05pt,6.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" strokeweight="4.5pt">
                <v:stroke linestyle="thinThick"/>
              </v:line>
            </w:pict>
          </mc:Fallback>
        </mc:AlternateContent>
      </w:r>
    </w:p>
    <w:p w:rsidR="00963B84" w:rsidRDefault="00963B84" w:rsidP="00963B84">
      <w:pPr>
        <w:pStyle w:val="a5"/>
        <w:rPr>
          <w:bCs/>
          <w:sz w:val="28"/>
        </w:rPr>
      </w:pPr>
      <w:r>
        <w:tab/>
      </w:r>
      <w:r>
        <w:tab/>
      </w:r>
      <w:r>
        <w:tab/>
      </w:r>
      <w:r>
        <w:tab/>
      </w:r>
      <w:r>
        <w:rPr>
          <w:bCs/>
        </w:rPr>
        <w:tab/>
      </w:r>
      <w:r>
        <w:rPr>
          <w:bCs/>
        </w:rPr>
        <w:tab/>
      </w:r>
      <w:r>
        <w:rPr>
          <w:bCs/>
        </w:rPr>
        <w:tab/>
      </w:r>
      <w:r>
        <w:rPr>
          <w:bCs/>
        </w:rPr>
        <w:tab/>
      </w:r>
      <w:r>
        <w:rPr>
          <w:bCs/>
        </w:rPr>
        <w:tab/>
      </w:r>
    </w:p>
    <w:p w:rsidR="00963B84" w:rsidRDefault="00963B84" w:rsidP="00963B84">
      <w:pPr>
        <w:pStyle w:val="a5"/>
        <w:ind w:firstLine="0"/>
        <w:rPr>
          <w:rFonts w:eastAsia="Calibri"/>
          <w:b/>
          <w:bCs/>
          <w:sz w:val="28"/>
          <w:szCs w:val="28"/>
        </w:rPr>
      </w:pPr>
      <w:r w:rsidRPr="00532829">
        <w:rPr>
          <w:rFonts w:ascii="Times New Roman" w:hAnsi="Times New Roman" w:cs="Times New Roman"/>
          <w:bCs/>
          <w:sz w:val="28"/>
        </w:rPr>
        <w:t>«</w:t>
      </w:r>
      <w:r>
        <w:rPr>
          <w:rFonts w:ascii="Times New Roman" w:hAnsi="Times New Roman" w:cs="Times New Roman"/>
          <w:bCs/>
          <w:sz w:val="28"/>
        </w:rPr>
        <w:t>28</w:t>
      </w:r>
      <w:r w:rsidRPr="00532829">
        <w:rPr>
          <w:rFonts w:ascii="Times New Roman" w:hAnsi="Times New Roman" w:cs="Times New Roman"/>
          <w:bCs/>
          <w:sz w:val="28"/>
        </w:rPr>
        <w:t>»</w:t>
      </w:r>
      <w:r>
        <w:rPr>
          <w:rFonts w:ascii="Times New Roman" w:hAnsi="Times New Roman" w:cs="Times New Roman"/>
          <w:bCs/>
          <w:sz w:val="28"/>
        </w:rPr>
        <w:t xml:space="preserve"> апреля   2026</w:t>
      </w:r>
      <w:r w:rsidRPr="00532829">
        <w:rPr>
          <w:rFonts w:ascii="Times New Roman" w:hAnsi="Times New Roman" w:cs="Times New Roman"/>
          <w:bCs/>
          <w:sz w:val="28"/>
        </w:rPr>
        <w:t xml:space="preserve"> года      </w:t>
      </w:r>
      <w:r w:rsidRPr="00532829">
        <w:rPr>
          <w:rFonts w:ascii="Times New Roman" w:hAnsi="Times New Roman" w:cs="Times New Roman"/>
          <w:bCs/>
          <w:sz w:val="28"/>
        </w:rPr>
        <w:tab/>
        <w:t xml:space="preserve">             </w:t>
      </w:r>
      <w:r w:rsidRPr="00532829">
        <w:rPr>
          <w:rFonts w:ascii="Times New Roman" w:hAnsi="Times New Roman" w:cs="Times New Roman"/>
          <w:color w:val="000000" w:themeColor="text1"/>
        </w:rPr>
        <w:t>С.Нечаевка</w:t>
      </w:r>
      <w:r w:rsidRPr="00532829">
        <w:rPr>
          <w:rFonts w:ascii="Times New Roman" w:hAnsi="Times New Roman" w:cs="Times New Roman"/>
          <w:bCs/>
          <w:sz w:val="28"/>
        </w:rPr>
        <w:t xml:space="preserve">           </w:t>
      </w:r>
      <w:r>
        <w:rPr>
          <w:rFonts w:ascii="Times New Roman" w:hAnsi="Times New Roman" w:cs="Times New Roman"/>
          <w:bCs/>
          <w:sz w:val="28"/>
        </w:rPr>
        <w:t xml:space="preserve">                            № 10</w:t>
      </w:r>
      <w:r w:rsidRPr="00532829">
        <w:rPr>
          <w:rFonts w:ascii="Times New Roman" w:hAnsi="Times New Roman" w:cs="Times New Roman"/>
          <w:bCs/>
          <w:sz w:val="28"/>
        </w:rPr>
        <w:t>-П</w:t>
      </w:r>
    </w:p>
    <w:p w:rsidR="00963B84" w:rsidRPr="0094754C" w:rsidRDefault="00963B84" w:rsidP="00963B84">
      <w:pPr>
        <w:jc w:val="center"/>
        <w:rPr>
          <w:rFonts w:ascii="Times New Roman" w:hAnsi="Times New Roman" w:cs="Times New Roman"/>
          <w:b/>
          <w:sz w:val="28"/>
          <w:szCs w:val="28"/>
        </w:rPr>
      </w:pPr>
      <w:r w:rsidRPr="004B62A8">
        <w:rPr>
          <w:rFonts w:ascii="Times New Roman" w:eastAsia="Calibri" w:hAnsi="Times New Roman" w:cs="Times New Roman"/>
          <w:b/>
          <w:bCs/>
          <w:sz w:val="28"/>
          <w:szCs w:val="28"/>
          <w:lang w:eastAsia="en-US"/>
        </w:rPr>
        <w:t>ПОСТАНОВЛЕНИЕ</w:t>
      </w:r>
    </w:p>
    <w:p w:rsidR="00787E70" w:rsidRDefault="00787E70" w:rsidP="00787E70">
      <w:pPr>
        <w:jc w:val="center"/>
        <w:rPr>
          <w:rFonts w:ascii="Times New Roman" w:hAnsi="Times New Roman" w:cs="Times New Roman"/>
          <w:b/>
          <w:sz w:val="28"/>
          <w:szCs w:val="28"/>
        </w:rPr>
      </w:pPr>
      <w:r>
        <w:rPr>
          <w:rFonts w:ascii="Times New Roman" w:hAnsi="Times New Roman" w:cs="Times New Roman"/>
          <w:b/>
          <w:sz w:val="28"/>
          <w:szCs w:val="28"/>
        </w:rPr>
        <w:t>Об уточнении местоположения границ земельного участка и исправления кадастровой ошибки, утверждении схемы расположения земельного участка на кадастровом плане территории</w:t>
      </w:r>
    </w:p>
    <w:p w:rsidR="00787E70" w:rsidRPr="00FB61B8" w:rsidRDefault="00787E70" w:rsidP="00787E70">
      <w:pPr>
        <w:rPr>
          <w:rFonts w:ascii="Times New Roman" w:hAnsi="Times New Roman" w:cs="Times New Roman"/>
          <w:sz w:val="28"/>
          <w:szCs w:val="28"/>
        </w:rPr>
      </w:pPr>
      <w:r>
        <w:rPr>
          <w:rFonts w:ascii="Times New Roman" w:hAnsi="Times New Roman" w:cs="Times New Roman"/>
          <w:b/>
          <w:sz w:val="28"/>
          <w:szCs w:val="28"/>
        </w:rPr>
        <w:t xml:space="preserve">      </w:t>
      </w:r>
      <w:r>
        <w:rPr>
          <w:rFonts w:ascii="Times New Roman" w:hAnsi="Times New Roman" w:cs="Times New Roman"/>
          <w:sz w:val="28"/>
          <w:szCs w:val="28"/>
        </w:rPr>
        <w:t xml:space="preserve">На основании решения Кизилюртовского районного суда от 23 января 2026 года № 2-151/2026 и в соответствии со статьями 11.3, 11.10 Земельного кодекса Российской Федерации, Федеральным законом от 25.10.2001 г. № 137-ФЗ «О введении в действие Земельного кодекса Российской Федерации», Федеральным законом от 24 июля 2001 года № 221-ФЗ «О кадастровой деятельности» статьей 61 Федерального закона от 1 июля 2015 г. № 218-ФЗ «О государственной регистрации недвижимости» и на основании Решения Кизилюртовского районного суда № 2-1118/2025 от 10.10.2025 </w:t>
      </w:r>
      <w:r>
        <w:rPr>
          <w:rFonts w:ascii="Times New Roman" w:hAnsi="Times New Roman" w:cs="Times New Roman"/>
          <w:b/>
          <w:sz w:val="28"/>
          <w:szCs w:val="28"/>
        </w:rPr>
        <w:t>п</w:t>
      </w:r>
      <w:r w:rsidRPr="00FB61B8">
        <w:rPr>
          <w:rFonts w:ascii="Times New Roman" w:hAnsi="Times New Roman" w:cs="Times New Roman"/>
          <w:b/>
          <w:sz w:val="28"/>
          <w:szCs w:val="28"/>
        </w:rPr>
        <w:t>остан</w:t>
      </w:r>
      <w:r>
        <w:rPr>
          <w:rFonts w:ascii="Times New Roman" w:hAnsi="Times New Roman" w:cs="Times New Roman"/>
          <w:b/>
          <w:sz w:val="28"/>
          <w:szCs w:val="28"/>
        </w:rPr>
        <w:t>о</w:t>
      </w:r>
      <w:r w:rsidRPr="00FB61B8">
        <w:rPr>
          <w:rFonts w:ascii="Times New Roman" w:hAnsi="Times New Roman" w:cs="Times New Roman"/>
          <w:b/>
          <w:sz w:val="28"/>
          <w:szCs w:val="28"/>
        </w:rPr>
        <w:t>вляю</w:t>
      </w:r>
      <w:r>
        <w:rPr>
          <w:rFonts w:ascii="Times New Roman" w:hAnsi="Times New Roman" w:cs="Times New Roman"/>
          <w:b/>
          <w:sz w:val="28"/>
          <w:szCs w:val="28"/>
        </w:rPr>
        <w:t>:</w:t>
      </w:r>
    </w:p>
    <w:p w:rsidR="00787E70" w:rsidRPr="00720DBE" w:rsidRDefault="00787E70" w:rsidP="00787E70">
      <w:pPr>
        <w:pStyle w:val="a6"/>
        <w:numPr>
          <w:ilvl w:val="0"/>
          <w:numId w:val="20"/>
        </w:numPr>
        <w:jc w:val="left"/>
        <w:rPr>
          <w:rFonts w:ascii="Times New Roman" w:hAnsi="Times New Roman" w:cs="Times New Roman"/>
          <w:sz w:val="28"/>
          <w:szCs w:val="28"/>
        </w:rPr>
      </w:pPr>
      <w:r>
        <w:rPr>
          <w:rFonts w:ascii="Times New Roman" w:hAnsi="Times New Roman" w:cs="Times New Roman"/>
          <w:sz w:val="28"/>
          <w:szCs w:val="28"/>
        </w:rPr>
        <w:t>Уточнить местоположение границ земельного участка в целях исправления кадастровой ошибки в соответствии со схемой расположения земельного участка на кадастровом плане территории с кадастровым номером 05:06:000023:112, расположенного по адресу: Российская Федерация, Дагестан респ, р-н Кизилюртовский, с Нечаевка, категория земель- земли сельскохозяйственного назначения, с видом разрешенного использования- для ведения личного подсобного хозяйства.</w:t>
      </w:r>
    </w:p>
    <w:p w:rsidR="00787E70" w:rsidRDefault="00787E70" w:rsidP="00787E70">
      <w:pPr>
        <w:pStyle w:val="a6"/>
        <w:numPr>
          <w:ilvl w:val="0"/>
          <w:numId w:val="20"/>
        </w:numPr>
        <w:jc w:val="left"/>
        <w:rPr>
          <w:rFonts w:ascii="Times New Roman" w:hAnsi="Times New Roman" w:cs="Times New Roman"/>
          <w:sz w:val="28"/>
          <w:szCs w:val="28"/>
        </w:rPr>
      </w:pPr>
      <w:r>
        <w:rPr>
          <w:rFonts w:ascii="Times New Roman" w:hAnsi="Times New Roman" w:cs="Times New Roman"/>
          <w:sz w:val="28"/>
          <w:szCs w:val="28"/>
        </w:rPr>
        <w:t>Утвердить схему расположения земельного участка из категории земель- земли сельскохозяйственного назначения общей площадью 369731 кв.м., на кадастровом плане территории кадастрового квартала 05:06:000023, согласно приложению.</w:t>
      </w:r>
    </w:p>
    <w:p w:rsidR="00787E70" w:rsidRPr="005D3AE9" w:rsidRDefault="00787E70" w:rsidP="00787E70">
      <w:pPr>
        <w:pStyle w:val="a6"/>
        <w:numPr>
          <w:ilvl w:val="0"/>
          <w:numId w:val="20"/>
        </w:numPr>
        <w:jc w:val="left"/>
        <w:rPr>
          <w:rFonts w:ascii="Times New Roman" w:hAnsi="Times New Roman" w:cs="Times New Roman"/>
          <w:sz w:val="28"/>
          <w:szCs w:val="28"/>
        </w:rPr>
      </w:pPr>
      <w:r>
        <w:rPr>
          <w:rFonts w:ascii="Times New Roman" w:hAnsi="Times New Roman" w:cs="Times New Roman"/>
          <w:sz w:val="28"/>
          <w:szCs w:val="28"/>
        </w:rPr>
        <w:t>Контроль за исполнением поручения возложить на заместителя главы Гасанова М.К.</w:t>
      </w:r>
    </w:p>
    <w:p w:rsidR="00787E70" w:rsidRDefault="00787E70" w:rsidP="00787E70">
      <w:pPr>
        <w:rPr>
          <w:rFonts w:ascii="Times New Roman" w:hAnsi="Times New Roman" w:cs="Times New Roman"/>
          <w:sz w:val="28"/>
          <w:szCs w:val="28"/>
        </w:rPr>
      </w:pPr>
    </w:p>
    <w:p w:rsidR="00787E70" w:rsidRDefault="00787E70" w:rsidP="00787E70">
      <w:pPr>
        <w:rPr>
          <w:rFonts w:ascii="Times New Roman" w:hAnsi="Times New Roman" w:cs="Times New Roman"/>
          <w:sz w:val="28"/>
          <w:szCs w:val="28"/>
        </w:rPr>
      </w:pPr>
      <w:r>
        <w:rPr>
          <w:rFonts w:ascii="Times New Roman" w:hAnsi="Times New Roman" w:cs="Times New Roman"/>
          <w:sz w:val="28"/>
          <w:szCs w:val="28"/>
        </w:rPr>
        <w:t>Приложение: на 9 л. в 1 экз.</w:t>
      </w:r>
    </w:p>
    <w:p w:rsidR="00787E70" w:rsidRPr="005D3AE9" w:rsidRDefault="00787E70" w:rsidP="00787E70">
      <w:pPr>
        <w:jc w:val="center"/>
        <w:rPr>
          <w:rFonts w:ascii="Times New Roman" w:hAnsi="Times New Roman" w:cs="Times New Roman"/>
          <w:b/>
          <w:sz w:val="26"/>
          <w:szCs w:val="26"/>
        </w:rPr>
      </w:pPr>
      <w:r>
        <w:rPr>
          <w:rFonts w:ascii="Times New Roman" w:hAnsi="Times New Roman" w:cs="Times New Roman"/>
          <w:sz w:val="28"/>
          <w:szCs w:val="28"/>
        </w:rPr>
        <w:t>Г</w:t>
      </w:r>
      <w:r w:rsidRPr="006E3A2E">
        <w:rPr>
          <w:rStyle w:val="eopscx91589618"/>
          <w:rFonts w:ascii="Times New Roman" w:hAnsi="Times New Roman" w:cs="Times New Roman"/>
          <w:b/>
          <w:sz w:val="26"/>
          <w:szCs w:val="26"/>
        </w:rPr>
        <w:t xml:space="preserve">лава </w:t>
      </w:r>
      <w:r w:rsidRPr="001D5EA3">
        <w:rPr>
          <w:rStyle w:val="eopscx91589618"/>
          <w:rFonts w:ascii="Times New Roman" w:hAnsi="Times New Roman" w:cs="Times New Roman"/>
          <w:b/>
          <w:sz w:val="26"/>
          <w:szCs w:val="26"/>
        </w:rPr>
        <w:t xml:space="preserve">                                                                                      Гашимов  М.С</w:t>
      </w:r>
    </w:p>
    <w:p w:rsidR="00963B84" w:rsidRDefault="00963B84" w:rsidP="00963B84">
      <w:pPr>
        <w:pStyle w:val="a5"/>
        <w:jc w:val="center"/>
        <w:rPr>
          <w:sz w:val="28"/>
          <w:szCs w:val="28"/>
          <w:lang w:val="en-US"/>
        </w:rPr>
      </w:pPr>
      <w:r>
        <w:rPr>
          <w:noProof/>
          <w:lang w:eastAsia="ru-RU"/>
        </w:rPr>
        <w:lastRenderedPageBreak/>
        <w:drawing>
          <wp:inline distT="0" distB="0" distL="0" distR="0" wp14:anchorId="4621B181" wp14:editId="15A369F2">
            <wp:extent cx="607060" cy="760730"/>
            <wp:effectExtent l="0" t="0" r="2540" b="1270"/>
            <wp:docPr id="1073741837"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607060" cy="760730"/>
                    </a:xfrm>
                    <a:prstGeom prst="rect">
                      <a:avLst/>
                    </a:prstGeom>
                    <a:noFill/>
                    <a:ln>
                      <a:noFill/>
                    </a:ln>
                  </pic:spPr>
                </pic:pic>
              </a:graphicData>
            </a:graphic>
          </wp:inline>
        </w:drawing>
      </w:r>
    </w:p>
    <w:p w:rsidR="00963B84" w:rsidRDefault="00963B84" w:rsidP="00963B84">
      <w:pPr>
        <w:pStyle w:val="a5"/>
        <w:jc w:val="center"/>
        <w:rPr>
          <w:b/>
          <w:sz w:val="32"/>
          <w:szCs w:val="32"/>
        </w:rPr>
      </w:pPr>
      <w:r>
        <w:rPr>
          <w:b/>
          <w:sz w:val="32"/>
          <w:szCs w:val="32"/>
        </w:rPr>
        <w:t>АДМИНИСТРАЦИЯ МУНИЦИПАЛЬНОГО ОБРАЗОВАНИЯ</w:t>
      </w:r>
    </w:p>
    <w:p w:rsidR="00963B84" w:rsidRDefault="00963B84" w:rsidP="00963B84">
      <w:pPr>
        <w:pStyle w:val="a5"/>
        <w:jc w:val="center"/>
        <w:rPr>
          <w:b/>
          <w:sz w:val="32"/>
          <w:szCs w:val="32"/>
        </w:rPr>
      </w:pPr>
      <w:r>
        <w:rPr>
          <w:b/>
          <w:sz w:val="32"/>
          <w:szCs w:val="32"/>
        </w:rPr>
        <w:t>СЕЛЬСКОГО ПОСЕЛЕНИЯ «СЕЛЬСОВЕТ НЕЧАЕВСКИЙ»</w:t>
      </w:r>
    </w:p>
    <w:p w:rsidR="00963B84" w:rsidRDefault="00963B84" w:rsidP="00963B84">
      <w:pPr>
        <w:pStyle w:val="a5"/>
        <w:jc w:val="center"/>
        <w:rPr>
          <w:b/>
          <w:sz w:val="32"/>
          <w:szCs w:val="32"/>
        </w:rPr>
      </w:pPr>
      <w:r>
        <w:rPr>
          <w:b/>
          <w:sz w:val="32"/>
          <w:szCs w:val="32"/>
        </w:rPr>
        <w:t>КИЗИЛЮРТОВСКОГО</w:t>
      </w:r>
      <w:r w:rsidRPr="00281B19">
        <w:rPr>
          <w:b/>
          <w:sz w:val="32"/>
          <w:szCs w:val="32"/>
        </w:rPr>
        <w:t xml:space="preserve"> РАЙОН</w:t>
      </w:r>
      <w:r>
        <w:rPr>
          <w:b/>
          <w:sz w:val="32"/>
          <w:szCs w:val="32"/>
        </w:rPr>
        <w:t>А</w:t>
      </w:r>
    </w:p>
    <w:p w:rsidR="00963B84" w:rsidRDefault="00963B84" w:rsidP="00963B84">
      <w:pPr>
        <w:pStyle w:val="a5"/>
        <w:jc w:val="center"/>
        <w:rPr>
          <w:bCs/>
          <w:sz w:val="16"/>
          <w:szCs w:val="16"/>
        </w:rPr>
      </w:pPr>
      <w:r>
        <w:rPr>
          <w:bCs/>
          <w:sz w:val="16"/>
          <w:szCs w:val="16"/>
        </w:rPr>
        <w:t>Российская Федерация, Республика Дагестан,</w:t>
      </w:r>
    </w:p>
    <w:p w:rsidR="00963B84" w:rsidRPr="00214FF4" w:rsidRDefault="00963B84" w:rsidP="00963B84">
      <w:pPr>
        <w:pStyle w:val="a5"/>
        <w:jc w:val="center"/>
        <w:rPr>
          <w:bCs/>
          <w:sz w:val="16"/>
          <w:szCs w:val="16"/>
        </w:rPr>
      </w:pPr>
      <w:r>
        <w:rPr>
          <w:bCs/>
          <w:sz w:val="16"/>
          <w:szCs w:val="16"/>
        </w:rPr>
        <w:t xml:space="preserve">Кизилюртовский район, с.Нечаевка,  ул. И.Шамиля 1, 368109, </w:t>
      </w:r>
      <w:r>
        <w:rPr>
          <w:bCs/>
          <w:sz w:val="16"/>
          <w:szCs w:val="16"/>
          <w:lang w:val="en-US"/>
        </w:rPr>
        <w:t>alamova</w:t>
      </w:r>
      <w:r w:rsidRPr="00214FF4">
        <w:rPr>
          <w:bCs/>
          <w:sz w:val="16"/>
          <w:szCs w:val="16"/>
        </w:rPr>
        <w:t>65@</w:t>
      </w:r>
      <w:r>
        <w:rPr>
          <w:bCs/>
          <w:sz w:val="16"/>
          <w:szCs w:val="16"/>
          <w:lang w:val="en-US"/>
        </w:rPr>
        <w:t>mail</w:t>
      </w:r>
      <w:r w:rsidRPr="00214FF4">
        <w:rPr>
          <w:bCs/>
          <w:sz w:val="16"/>
          <w:szCs w:val="16"/>
        </w:rPr>
        <w:t>.</w:t>
      </w:r>
      <w:r>
        <w:rPr>
          <w:bCs/>
          <w:sz w:val="16"/>
          <w:szCs w:val="16"/>
          <w:lang w:val="en-US"/>
        </w:rPr>
        <w:t>ru</w:t>
      </w:r>
    </w:p>
    <w:p w:rsidR="00963B84" w:rsidRDefault="00963B84" w:rsidP="00963B84">
      <w:pPr>
        <w:pStyle w:val="a5"/>
        <w:rPr>
          <w:bCs/>
          <w:sz w:val="16"/>
          <w:szCs w:val="16"/>
        </w:rPr>
      </w:pPr>
      <w:r>
        <w:rPr>
          <w:noProof/>
          <w:sz w:val="20"/>
          <w:szCs w:val="20"/>
          <w:lang w:eastAsia="ru-RU"/>
        </w:rPr>
        <mc:AlternateContent>
          <mc:Choice Requires="wps">
            <w:drawing>
              <wp:anchor distT="4294967295" distB="4294967295" distL="114300" distR="114300" simplePos="0" relativeHeight="251898880" behindDoc="0" locked="0" layoutInCell="1" allowOverlap="1" wp14:anchorId="392438B7" wp14:editId="3DA0891E">
                <wp:simplePos x="0" y="0"/>
                <wp:positionH relativeFrom="column">
                  <wp:posOffset>0</wp:posOffset>
                </wp:positionH>
                <wp:positionV relativeFrom="paragraph">
                  <wp:posOffset>83184</wp:posOffset>
                </wp:positionV>
                <wp:extent cx="6452235" cy="0"/>
                <wp:effectExtent l="0" t="19050" r="24765" b="19050"/>
                <wp:wrapNone/>
                <wp:docPr id="1073741836" name="Прямая соединительная линия 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6452235" cy="0"/>
                        </a:xfrm>
                        <a:prstGeom prst="line">
                          <a:avLst/>
                        </a:prstGeom>
                        <a:noFill/>
                        <a:ln w="57150" cmpd="thinThick">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8660E23" id="Прямая соединительная линия 10" o:spid="_x0000_s1026" style="position:absolute;flip:y;z-index:251898880;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0,6.55pt" to="508.05pt,6.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" strokeweight="4.5pt">
                <v:stroke linestyle="thinThick"/>
              </v:line>
            </w:pict>
          </mc:Fallback>
        </mc:AlternateContent>
      </w:r>
    </w:p>
    <w:p w:rsidR="00963B84" w:rsidRDefault="00963B84" w:rsidP="00963B84">
      <w:pPr>
        <w:pStyle w:val="a5"/>
        <w:rPr>
          <w:bCs/>
          <w:sz w:val="28"/>
        </w:rPr>
      </w:pPr>
      <w:r>
        <w:tab/>
      </w:r>
      <w:r>
        <w:tab/>
      </w:r>
      <w:r>
        <w:tab/>
      </w:r>
      <w:r>
        <w:tab/>
      </w:r>
      <w:r>
        <w:rPr>
          <w:bCs/>
        </w:rPr>
        <w:tab/>
      </w:r>
      <w:r>
        <w:rPr>
          <w:bCs/>
        </w:rPr>
        <w:tab/>
      </w:r>
      <w:r>
        <w:rPr>
          <w:bCs/>
        </w:rPr>
        <w:tab/>
      </w:r>
      <w:r>
        <w:rPr>
          <w:bCs/>
        </w:rPr>
        <w:tab/>
      </w:r>
      <w:r>
        <w:rPr>
          <w:bCs/>
        </w:rPr>
        <w:tab/>
      </w:r>
    </w:p>
    <w:p w:rsidR="00963B84" w:rsidRDefault="00963B84" w:rsidP="00963B84">
      <w:pPr>
        <w:pStyle w:val="a5"/>
        <w:ind w:firstLine="0"/>
        <w:rPr>
          <w:rFonts w:eastAsia="Calibri"/>
          <w:b/>
          <w:bCs/>
          <w:sz w:val="28"/>
          <w:szCs w:val="28"/>
        </w:rPr>
      </w:pPr>
      <w:r w:rsidRPr="00532829">
        <w:rPr>
          <w:rFonts w:ascii="Times New Roman" w:hAnsi="Times New Roman" w:cs="Times New Roman"/>
          <w:bCs/>
          <w:sz w:val="28"/>
        </w:rPr>
        <w:t>«</w:t>
      </w:r>
      <w:r>
        <w:rPr>
          <w:rFonts w:ascii="Times New Roman" w:hAnsi="Times New Roman" w:cs="Times New Roman"/>
          <w:bCs/>
          <w:sz w:val="28"/>
        </w:rPr>
        <w:t>24</w:t>
      </w:r>
      <w:r w:rsidRPr="00532829">
        <w:rPr>
          <w:rFonts w:ascii="Times New Roman" w:hAnsi="Times New Roman" w:cs="Times New Roman"/>
          <w:bCs/>
          <w:sz w:val="28"/>
        </w:rPr>
        <w:t>»</w:t>
      </w:r>
      <w:r>
        <w:rPr>
          <w:rFonts w:ascii="Times New Roman" w:hAnsi="Times New Roman" w:cs="Times New Roman"/>
          <w:bCs/>
          <w:sz w:val="28"/>
        </w:rPr>
        <w:t xml:space="preserve"> апреля   2026</w:t>
      </w:r>
      <w:r w:rsidRPr="00532829">
        <w:rPr>
          <w:rFonts w:ascii="Times New Roman" w:hAnsi="Times New Roman" w:cs="Times New Roman"/>
          <w:bCs/>
          <w:sz w:val="28"/>
        </w:rPr>
        <w:t xml:space="preserve"> года      </w:t>
      </w:r>
      <w:r w:rsidRPr="00532829">
        <w:rPr>
          <w:rFonts w:ascii="Times New Roman" w:hAnsi="Times New Roman" w:cs="Times New Roman"/>
          <w:bCs/>
          <w:sz w:val="28"/>
        </w:rPr>
        <w:tab/>
        <w:t xml:space="preserve">             </w:t>
      </w:r>
      <w:r w:rsidRPr="00532829">
        <w:rPr>
          <w:rFonts w:ascii="Times New Roman" w:hAnsi="Times New Roman" w:cs="Times New Roman"/>
          <w:color w:val="000000" w:themeColor="text1"/>
        </w:rPr>
        <w:t>С.Нечаевка</w:t>
      </w:r>
      <w:r w:rsidRPr="00532829">
        <w:rPr>
          <w:rFonts w:ascii="Times New Roman" w:hAnsi="Times New Roman" w:cs="Times New Roman"/>
          <w:bCs/>
          <w:sz w:val="28"/>
        </w:rPr>
        <w:t xml:space="preserve">           </w:t>
      </w:r>
      <w:r>
        <w:rPr>
          <w:rFonts w:ascii="Times New Roman" w:hAnsi="Times New Roman" w:cs="Times New Roman"/>
          <w:bCs/>
          <w:sz w:val="28"/>
        </w:rPr>
        <w:t xml:space="preserve">                            № 9</w:t>
      </w:r>
      <w:r w:rsidRPr="00532829">
        <w:rPr>
          <w:rFonts w:ascii="Times New Roman" w:hAnsi="Times New Roman" w:cs="Times New Roman"/>
          <w:bCs/>
          <w:sz w:val="28"/>
        </w:rPr>
        <w:t>-П</w:t>
      </w:r>
    </w:p>
    <w:p w:rsidR="00963B84" w:rsidRPr="0094754C" w:rsidRDefault="00963B84" w:rsidP="00963B84">
      <w:pPr>
        <w:jc w:val="center"/>
        <w:rPr>
          <w:rFonts w:ascii="Times New Roman" w:hAnsi="Times New Roman" w:cs="Times New Roman"/>
          <w:b/>
          <w:sz w:val="28"/>
          <w:szCs w:val="28"/>
        </w:rPr>
      </w:pPr>
      <w:r w:rsidRPr="004B62A8">
        <w:rPr>
          <w:rFonts w:ascii="Times New Roman" w:eastAsia="Calibri" w:hAnsi="Times New Roman" w:cs="Times New Roman"/>
          <w:b/>
          <w:bCs/>
          <w:sz w:val="28"/>
          <w:szCs w:val="28"/>
          <w:lang w:eastAsia="en-US"/>
        </w:rPr>
        <w:t>ПОСТАНОВЛЕНИЕ</w:t>
      </w:r>
    </w:p>
    <w:p w:rsidR="00963B84" w:rsidRDefault="00963B84" w:rsidP="00963B84">
      <w:pPr>
        <w:jc w:val="center"/>
        <w:rPr>
          <w:rFonts w:ascii="Times New Roman" w:hAnsi="Times New Roman" w:cs="Times New Roman"/>
          <w:b/>
          <w:sz w:val="28"/>
          <w:szCs w:val="28"/>
        </w:rPr>
      </w:pPr>
      <w:r>
        <w:rPr>
          <w:rFonts w:ascii="Times New Roman" w:hAnsi="Times New Roman" w:cs="Times New Roman"/>
          <w:b/>
          <w:sz w:val="28"/>
          <w:szCs w:val="28"/>
        </w:rPr>
        <w:t>Об уточнении местоположения границ земельного участка и исправления кадастровой ошибки, утверждении схемы расположения земельного участка на кадастровом плане территории</w:t>
      </w:r>
    </w:p>
    <w:p w:rsidR="00963B84" w:rsidRPr="00FB61B8" w:rsidRDefault="00963B84" w:rsidP="00963B84">
      <w:pPr>
        <w:rPr>
          <w:rFonts w:ascii="Times New Roman" w:hAnsi="Times New Roman" w:cs="Times New Roman"/>
          <w:sz w:val="28"/>
          <w:szCs w:val="28"/>
        </w:rPr>
      </w:pPr>
      <w:r>
        <w:rPr>
          <w:rFonts w:ascii="Times New Roman" w:hAnsi="Times New Roman" w:cs="Times New Roman"/>
          <w:b/>
          <w:sz w:val="28"/>
          <w:szCs w:val="28"/>
        </w:rPr>
        <w:t xml:space="preserve">      </w:t>
      </w:r>
      <w:r>
        <w:rPr>
          <w:rFonts w:ascii="Times New Roman" w:hAnsi="Times New Roman" w:cs="Times New Roman"/>
          <w:sz w:val="28"/>
          <w:szCs w:val="28"/>
        </w:rPr>
        <w:t xml:space="preserve">На основании решения Кизилюртовского районного суда от 3 февраля 2026 года № 2-143/2026 и в соответствии со статьями 11.3, 11.10 Земельного кодекса Российской Федерации, Федеральным законом от 25.10.2001 г. № 137-ФЗ «О введении в действие Земельного кодекса Российской Федерации», Федеральным законом от 24 июля 2001 года № 221-ФЗ «О кадастровой деятельности» статьей 61 Федерального закона от 1 июля 2015 г. № 218-ФЗ «О государственной регистрации недвижимости» и на основании Решения Кизилюртовского районного суда № 2-1118/2025 от 10.10.2025 </w:t>
      </w:r>
      <w:r>
        <w:rPr>
          <w:rFonts w:ascii="Times New Roman" w:hAnsi="Times New Roman" w:cs="Times New Roman"/>
          <w:b/>
          <w:sz w:val="28"/>
          <w:szCs w:val="28"/>
        </w:rPr>
        <w:t>постано</w:t>
      </w:r>
      <w:r w:rsidRPr="00FB61B8">
        <w:rPr>
          <w:rFonts w:ascii="Times New Roman" w:hAnsi="Times New Roman" w:cs="Times New Roman"/>
          <w:b/>
          <w:sz w:val="28"/>
          <w:szCs w:val="28"/>
        </w:rPr>
        <w:t>вляю</w:t>
      </w:r>
      <w:r>
        <w:rPr>
          <w:rFonts w:ascii="Times New Roman" w:hAnsi="Times New Roman" w:cs="Times New Roman"/>
          <w:b/>
          <w:sz w:val="28"/>
          <w:szCs w:val="28"/>
        </w:rPr>
        <w:t>:</w:t>
      </w:r>
    </w:p>
    <w:p w:rsidR="00963B84" w:rsidRPr="00720DBE" w:rsidRDefault="00963B84" w:rsidP="00963B84">
      <w:pPr>
        <w:pStyle w:val="a6"/>
        <w:numPr>
          <w:ilvl w:val="0"/>
          <w:numId w:val="40"/>
        </w:numPr>
        <w:jc w:val="left"/>
        <w:rPr>
          <w:rFonts w:ascii="Times New Roman" w:hAnsi="Times New Roman" w:cs="Times New Roman"/>
          <w:sz w:val="28"/>
          <w:szCs w:val="28"/>
        </w:rPr>
      </w:pPr>
      <w:r>
        <w:rPr>
          <w:rFonts w:ascii="Times New Roman" w:hAnsi="Times New Roman" w:cs="Times New Roman"/>
          <w:sz w:val="28"/>
          <w:szCs w:val="28"/>
        </w:rPr>
        <w:t>Уточнить местоположение границ земельного участка в целях исправления кадастровой ошибки в соответствии со схемой расположения земельного участка на кадастровом плане территории с кадастровым номером 05:06:000023:85, расположенного по адресу: Республика Дагестан, р-н. Кизилюртовский район, с. Нечаевка, категория земель- земли сельскохозяйственного назначения, с видом разрешенного использования- для сельскохозяйственного использования.</w:t>
      </w:r>
    </w:p>
    <w:p w:rsidR="00963B84" w:rsidRDefault="00963B84" w:rsidP="00963B84">
      <w:pPr>
        <w:pStyle w:val="a6"/>
        <w:numPr>
          <w:ilvl w:val="0"/>
          <w:numId w:val="40"/>
        </w:numPr>
        <w:jc w:val="left"/>
        <w:rPr>
          <w:rFonts w:ascii="Times New Roman" w:hAnsi="Times New Roman" w:cs="Times New Roman"/>
          <w:sz w:val="28"/>
          <w:szCs w:val="28"/>
        </w:rPr>
      </w:pPr>
      <w:r>
        <w:rPr>
          <w:rFonts w:ascii="Times New Roman" w:hAnsi="Times New Roman" w:cs="Times New Roman"/>
          <w:sz w:val="28"/>
          <w:szCs w:val="28"/>
        </w:rPr>
        <w:t>Утвердить схему расположения земельного участка из категории земель- земли сельскохозяйственного назначения общей площадью 3505993 кв.м., на кадастровом плане территории кадастрового квартала 05:06:000023, согласно приложению.</w:t>
      </w:r>
    </w:p>
    <w:p w:rsidR="00963B84" w:rsidRPr="005D3AE9" w:rsidRDefault="00963B84" w:rsidP="00963B84">
      <w:pPr>
        <w:pStyle w:val="a6"/>
        <w:numPr>
          <w:ilvl w:val="0"/>
          <w:numId w:val="40"/>
        </w:numPr>
        <w:jc w:val="left"/>
        <w:rPr>
          <w:rFonts w:ascii="Times New Roman" w:hAnsi="Times New Roman" w:cs="Times New Roman"/>
          <w:sz w:val="28"/>
          <w:szCs w:val="28"/>
        </w:rPr>
      </w:pPr>
      <w:r>
        <w:rPr>
          <w:rFonts w:ascii="Times New Roman" w:hAnsi="Times New Roman" w:cs="Times New Roman"/>
          <w:sz w:val="28"/>
          <w:szCs w:val="28"/>
        </w:rPr>
        <w:t>Контроль за исполнением поручения возложить на заместителя главы Гасанова М.К.</w:t>
      </w:r>
    </w:p>
    <w:p w:rsidR="00963B84" w:rsidRDefault="00963B84" w:rsidP="00963B84">
      <w:pPr>
        <w:rPr>
          <w:rFonts w:ascii="Times New Roman" w:hAnsi="Times New Roman" w:cs="Times New Roman"/>
          <w:sz w:val="28"/>
          <w:szCs w:val="28"/>
        </w:rPr>
      </w:pPr>
    </w:p>
    <w:p w:rsidR="00963B84" w:rsidRDefault="00963B84" w:rsidP="00963B84">
      <w:pPr>
        <w:rPr>
          <w:rFonts w:ascii="Times New Roman" w:hAnsi="Times New Roman" w:cs="Times New Roman"/>
          <w:sz w:val="28"/>
          <w:szCs w:val="28"/>
        </w:rPr>
      </w:pPr>
      <w:r>
        <w:rPr>
          <w:rFonts w:ascii="Times New Roman" w:hAnsi="Times New Roman" w:cs="Times New Roman"/>
          <w:sz w:val="28"/>
          <w:szCs w:val="28"/>
        </w:rPr>
        <w:t>Приложение: на 8 л. в 1 экз.</w:t>
      </w:r>
    </w:p>
    <w:p w:rsidR="00963B84" w:rsidRDefault="00963B84" w:rsidP="00963B84">
      <w:pPr>
        <w:rPr>
          <w:rFonts w:ascii="Times New Roman" w:hAnsi="Times New Roman" w:cs="Times New Roman"/>
          <w:sz w:val="28"/>
          <w:szCs w:val="28"/>
        </w:rPr>
      </w:pPr>
    </w:p>
    <w:p w:rsidR="00963B84" w:rsidRPr="005D3AE9" w:rsidRDefault="00963B84" w:rsidP="00963B84">
      <w:pPr>
        <w:jc w:val="center"/>
        <w:rPr>
          <w:rFonts w:ascii="Times New Roman" w:hAnsi="Times New Roman" w:cs="Times New Roman"/>
          <w:b/>
          <w:sz w:val="26"/>
          <w:szCs w:val="26"/>
        </w:rPr>
      </w:pPr>
      <w:r>
        <w:rPr>
          <w:rFonts w:ascii="Times New Roman" w:hAnsi="Times New Roman" w:cs="Times New Roman"/>
          <w:sz w:val="28"/>
          <w:szCs w:val="28"/>
        </w:rPr>
        <w:t>Г</w:t>
      </w:r>
      <w:r w:rsidRPr="006E3A2E">
        <w:rPr>
          <w:rStyle w:val="eopscx91589618"/>
          <w:rFonts w:ascii="Times New Roman" w:hAnsi="Times New Roman" w:cs="Times New Roman"/>
          <w:b/>
          <w:sz w:val="26"/>
          <w:szCs w:val="26"/>
        </w:rPr>
        <w:t xml:space="preserve">лава </w:t>
      </w:r>
      <w:r w:rsidRPr="001D5EA3">
        <w:rPr>
          <w:rStyle w:val="eopscx91589618"/>
          <w:rFonts w:ascii="Times New Roman" w:hAnsi="Times New Roman" w:cs="Times New Roman"/>
          <w:b/>
          <w:sz w:val="26"/>
          <w:szCs w:val="26"/>
        </w:rPr>
        <w:t xml:space="preserve">                                                                                      Гашимов  М.С</w:t>
      </w:r>
    </w:p>
    <w:p w:rsidR="008A75B3" w:rsidRDefault="008A75B3" w:rsidP="008A75B3">
      <w:pPr>
        <w:pStyle w:val="a5"/>
        <w:jc w:val="center"/>
        <w:rPr>
          <w:sz w:val="28"/>
          <w:szCs w:val="28"/>
          <w:lang w:val="en-US"/>
        </w:rPr>
      </w:pPr>
      <w:r>
        <w:rPr>
          <w:noProof/>
          <w:lang w:eastAsia="ru-RU"/>
        </w:rPr>
        <w:lastRenderedPageBreak/>
        <w:drawing>
          <wp:inline distT="0" distB="0" distL="0" distR="0" wp14:anchorId="50C209A3" wp14:editId="3EF88B4E">
            <wp:extent cx="607060" cy="760730"/>
            <wp:effectExtent l="0" t="0" r="2540" b="1270"/>
            <wp:docPr id="1073741842"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607060" cy="760730"/>
                    </a:xfrm>
                    <a:prstGeom prst="rect">
                      <a:avLst/>
                    </a:prstGeom>
                    <a:noFill/>
                    <a:ln>
                      <a:noFill/>
                    </a:ln>
                  </pic:spPr>
                </pic:pic>
              </a:graphicData>
            </a:graphic>
          </wp:inline>
        </w:drawing>
      </w:r>
    </w:p>
    <w:p w:rsidR="008A75B3" w:rsidRDefault="008A75B3" w:rsidP="008A75B3">
      <w:pPr>
        <w:pStyle w:val="a5"/>
        <w:jc w:val="center"/>
        <w:rPr>
          <w:b/>
          <w:sz w:val="32"/>
          <w:szCs w:val="32"/>
        </w:rPr>
      </w:pPr>
      <w:r>
        <w:rPr>
          <w:b/>
          <w:sz w:val="32"/>
          <w:szCs w:val="32"/>
        </w:rPr>
        <w:t>АДМИНИСТРАЦИЯ МУНИЦИПАЛЬНОГО ОБРАЗОВАНИЯ</w:t>
      </w:r>
    </w:p>
    <w:p w:rsidR="008A75B3" w:rsidRDefault="008A75B3" w:rsidP="008A75B3">
      <w:pPr>
        <w:pStyle w:val="a5"/>
        <w:jc w:val="center"/>
        <w:rPr>
          <w:b/>
          <w:sz w:val="32"/>
          <w:szCs w:val="32"/>
        </w:rPr>
      </w:pPr>
      <w:r>
        <w:rPr>
          <w:b/>
          <w:sz w:val="32"/>
          <w:szCs w:val="32"/>
        </w:rPr>
        <w:t>СЕЛЬСКОГО ПОСЕЛЕНИЯ «СЕЛЬСОВЕТ НЕЧАЕВСКИЙ»</w:t>
      </w:r>
    </w:p>
    <w:p w:rsidR="008A75B3" w:rsidRDefault="008A75B3" w:rsidP="008A75B3">
      <w:pPr>
        <w:pStyle w:val="a5"/>
        <w:jc w:val="center"/>
        <w:rPr>
          <w:b/>
          <w:sz w:val="32"/>
          <w:szCs w:val="32"/>
        </w:rPr>
      </w:pPr>
      <w:r>
        <w:rPr>
          <w:b/>
          <w:sz w:val="32"/>
          <w:szCs w:val="32"/>
        </w:rPr>
        <w:t>КИЗИЛЮРТОВСКОГО</w:t>
      </w:r>
      <w:r w:rsidRPr="00281B19">
        <w:rPr>
          <w:b/>
          <w:sz w:val="32"/>
          <w:szCs w:val="32"/>
        </w:rPr>
        <w:t xml:space="preserve"> РАЙОН</w:t>
      </w:r>
      <w:r>
        <w:rPr>
          <w:b/>
          <w:sz w:val="32"/>
          <w:szCs w:val="32"/>
        </w:rPr>
        <w:t>А</w:t>
      </w:r>
    </w:p>
    <w:p w:rsidR="008A75B3" w:rsidRDefault="008A75B3" w:rsidP="008A75B3">
      <w:pPr>
        <w:pStyle w:val="a5"/>
        <w:jc w:val="center"/>
        <w:rPr>
          <w:bCs/>
          <w:sz w:val="16"/>
          <w:szCs w:val="16"/>
        </w:rPr>
      </w:pPr>
      <w:r>
        <w:rPr>
          <w:bCs/>
          <w:sz w:val="16"/>
          <w:szCs w:val="16"/>
        </w:rPr>
        <w:t>Российская Федерация, Республика Дагестан,</w:t>
      </w:r>
    </w:p>
    <w:p w:rsidR="008A75B3" w:rsidRPr="00214FF4" w:rsidRDefault="008A75B3" w:rsidP="008A75B3">
      <w:pPr>
        <w:pStyle w:val="a5"/>
        <w:jc w:val="center"/>
        <w:rPr>
          <w:bCs/>
          <w:sz w:val="16"/>
          <w:szCs w:val="16"/>
        </w:rPr>
      </w:pPr>
      <w:r>
        <w:rPr>
          <w:bCs/>
          <w:sz w:val="16"/>
          <w:szCs w:val="16"/>
        </w:rPr>
        <w:t xml:space="preserve">Кизилюртовский район, с.Нечаевка,  ул. И.Шамиля 1, 368109, </w:t>
      </w:r>
      <w:r>
        <w:rPr>
          <w:bCs/>
          <w:sz w:val="16"/>
          <w:szCs w:val="16"/>
          <w:lang w:val="en-US"/>
        </w:rPr>
        <w:t>alamova</w:t>
      </w:r>
      <w:r w:rsidRPr="00214FF4">
        <w:rPr>
          <w:bCs/>
          <w:sz w:val="16"/>
          <w:szCs w:val="16"/>
        </w:rPr>
        <w:t>65@</w:t>
      </w:r>
      <w:r>
        <w:rPr>
          <w:bCs/>
          <w:sz w:val="16"/>
          <w:szCs w:val="16"/>
          <w:lang w:val="en-US"/>
        </w:rPr>
        <w:t>mail</w:t>
      </w:r>
      <w:r w:rsidRPr="00214FF4">
        <w:rPr>
          <w:bCs/>
          <w:sz w:val="16"/>
          <w:szCs w:val="16"/>
        </w:rPr>
        <w:t>.</w:t>
      </w:r>
      <w:r>
        <w:rPr>
          <w:bCs/>
          <w:sz w:val="16"/>
          <w:szCs w:val="16"/>
          <w:lang w:val="en-US"/>
        </w:rPr>
        <w:t>ru</w:t>
      </w:r>
    </w:p>
    <w:p w:rsidR="008A75B3" w:rsidRDefault="008A75B3" w:rsidP="008A75B3">
      <w:pPr>
        <w:pStyle w:val="a5"/>
        <w:rPr>
          <w:bCs/>
          <w:sz w:val="16"/>
          <w:szCs w:val="16"/>
        </w:rPr>
      </w:pPr>
      <w:r>
        <w:rPr>
          <w:noProof/>
          <w:sz w:val="20"/>
          <w:szCs w:val="20"/>
          <w:lang w:eastAsia="ru-RU"/>
        </w:rPr>
        <mc:AlternateContent>
          <mc:Choice Requires="wps">
            <w:drawing>
              <wp:anchor distT="4294967295" distB="4294967295" distL="114300" distR="114300" simplePos="0" relativeHeight="251896832" behindDoc="0" locked="0" layoutInCell="1" allowOverlap="1" wp14:anchorId="6005080D" wp14:editId="3C12B6F6">
                <wp:simplePos x="0" y="0"/>
                <wp:positionH relativeFrom="column">
                  <wp:posOffset>0</wp:posOffset>
                </wp:positionH>
                <wp:positionV relativeFrom="paragraph">
                  <wp:posOffset>83184</wp:posOffset>
                </wp:positionV>
                <wp:extent cx="6452235" cy="0"/>
                <wp:effectExtent l="0" t="19050" r="24765" b="19050"/>
                <wp:wrapNone/>
                <wp:docPr id="1073741841" name="Прямая соединительная линия 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6452235" cy="0"/>
                        </a:xfrm>
                        <a:prstGeom prst="line">
                          <a:avLst/>
                        </a:prstGeom>
                        <a:noFill/>
                        <a:ln w="57150" cmpd="thinThick">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BDE4AFE" id="Прямая соединительная линия 10" o:spid="_x0000_s1026" style="position:absolute;flip:y;z-index:25189683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0,6.55pt" to="508.05pt,6.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" strokeweight="4.5pt">
                <v:stroke linestyle="thinThick"/>
              </v:line>
            </w:pict>
          </mc:Fallback>
        </mc:AlternateContent>
      </w:r>
    </w:p>
    <w:p w:rsidR="008A75B3" w:rsidRDefault="008A75B3" w:rsidP="008A75B3">
      <w:pPr>
        <w:pStyle w:val="a5"/>
        <w:rPr>
          <w:bCs/>
          <w:sz w:val="28"/>
        </w:rPr>
      </w:pPr>
      <w:r>
        <w:tab/>
      </w:r>
      <w:r>
        <w:tab/>
      </w:r>
      <w:r>
        <w:tab/>
      </w:r>
      <w:r>
        <w:tab/>
      </w:r>
      <w:r>
        <w:rPr>
          <w:bCs/>
        </w:rPr>
        <w:tab/>
      </w:r>
      <w:r>
        <w:rPr>
          <w:bCs/>
        </w:rPr>
        <w:tab/>
      </w:r>
      <w:r>
        <w:rPr>
          <w:bCs/>
        </w:rPr>
        <w:tab/>
      </w:r>
      <w:r>
        <w:rPr>
          <w:bCs/>
        </w:rPr>
        <w:tab/>
      </w:r>
      <w:r>
        <w:rPr>
          <w:bCs/>
        </w:rPr>
        <w:tab/>
      </w:r>
    </w:p>
    <w:p w:rsidR="008A75B3" w:rsidRDefault="008A75B3" w:rsidP="008A75B3">
      <w:pPr>
        <w:pStyle w:val="a5"/>
        <w:ind w:firstLine="0"/>
        <w:rPr>
          <w:rFonts w:eastAsia="Calibri"/>
          <w:b/>
          <w:bCs/>
          <w:sz w:val="28"/>
          <w:szCs w:val="28"/>
        </w:rPr>
      </w:pPr>
      <w:r w:rsidRPr="00532829">
        <w:rPr>
          <w:rFonts w:ascii="Times New Roman" w:hAnsi="Times New Roman" w:cs="Times New Roman"/>
          <w:bCs/>
          <w:sz w:val="28"/>
        </w:rPr>
        <w:t>«</w:t>
      </w:r>
      <w:r>
        <w:rPr>
          <w:rFonts w:ascii="Times New Roman" w:hAnsi="Times New Roman" w:cs="Times New Roman"/>
          <w:bCs/>
          <w:sz w:val="28"/>
        </w:rPr>
        <w:t>24</w:t>
      </w:r>
      <w:r w:rsidRPr="00532829">
        <w:rPr>
          <w:rFonts w:ascii="Times New Roman" w:hAnsi="Times New Roman" w:cs="Times New Roman"/>
          <w:bCs/>
          <w:sz w:val="28"/>
        </w:rPr>
        <w:t>»</w:t>
      </w:r>
      <w:r>
        <w:rPr>
          <w:rFonts w:ascii="Times New Roman" w:hAnsi="Times New Roman" w:cs="Times New Roman"/>
          <w:bCs/>
          <w:sz w:val="28"/>
        </w:rPr>
        <w:t xml:space="preserve"> апреля   2026</w:t>
      </w:r>
      <w:r w:rsidRPr="00532829">
        <w:rPr>
          <w:rFonts w:ascii="Times New Roman" w:hAnsi="Times New Roman" w:cs="Times New Roman"/>
          <w:bCs/>
          <w:sz w:val="28"/>
        </w:rPr>
        <w:t xml:space="preserve"> года      </w:t>
      </w:r>
      <w:r w:rsidRPr="00532829">
        <w:rPr>
          <w:rFonts w:ascii="Times New Roman" w:hAnsi="Times New Roman" w:cs="Times New Roman"/>
          <w:bCs/>
          <w:sz w:val="28"/>
        </w:rPr>
        <w:tab/>
        <w:t xml:space="preserve">             </w:t>
      </w:r>
      <w:r w:rsidRPr="00532829">
        <w:rPr>
          <w:rFonts w:ascii="Times New Roman" w:hAnsi="Times New Roman" w:cs="Times New Roman"/>
          <w:color w:val="000000" w:themeColor="text1"/>
        </w:rPr>
        <w:t>С.Нечаевка</w:t>
      </w:r>
      <w:r w:rsidRPr="00532829">
        <w:rPr>
          <w:rFonts w:ascii="Times New Roman" w:hAnsi="Times New Roman" w:cs="Times New Roman"/>
          <w:bCs/>
          <w:sz w:val="28"/>
        </w:rPr>
        <w:t xml:space="preserve">           </w:t>
      </w:r>
      <w:r>
        <w:rPr>
          <w:rFonts w:ascii="Times New Roman" w:hAnsi="Times New Roman" w:cs="Times New Roman"/>
          <w:bCs/>
          <w:sz w:val="28"/>
        </w:rPr>
        <w:t xml:space="preserve">                            </w:t>
      </w:r>
      <w:r w:rsidR="006C3E64">
        <w:rPr>
          <w:rFonts w:ascii="Times New Roman" w:hAnsi="Times New Roman" w:cs="Times New Roman"/>
          <w:bCs/>
          <w:sz w:val="28"/>
        </w:rPr>
        <w:t>№ 8</w:t>
      </w:r>
      <w:r w:rsidRPr="00532829">
        <w:rPr>
          <w:rFonts w:ascii="Times New Roman" w:hAnsi="Times New Roman" w:cs="Times New Roman"/>
          <w:bCs/>
          <w:sz w:val="28"/>
        </w:rPr>
        <w:t>-П</w:t>
      </w:r>
    </w:p>
    <w:p w:rsidR="008A75B3" w:rsidRPr="0094754C" w:rsidRDefault="008A75B3" w:rsidP="008A75B3">
      <w:pPr>
        <w:jc w:val="center"/>
        <w:rPr>
          <w:rFonts w:ascii="Times New Roman" w:hAnsi="Times New Roman" w:cs="Times New Roman"/>
          <w:b/>
          <w:sz w:val="28"/>
          <w:szCs w:val="28"/>
        </w:rPr>
      </w:pPr>
      <w:r w:rsidRPr="004B62A8">
        <w:rPr>
          <w:rFonts w:ascii="Times New Roman" w:eastAsia="Calibri" w:hAnsi="Times New Roman" w:cs="Times New Roman"/>
          <w:b/>
          <w:bCs/>
          <w:sz w:val="28"/>
          <w:szCs w:val="28"/>
          <w:lang w:eastAsia="en-US"/>
        </w:rPr>
        <w:t>ПОСТАНОВЛЕНИЕ</w:t>
      </w:r>
    </w:p>
    <w:p w:rsidR="008A75B3" w:rsidRDefault="008A75B3" w:rsidP="008A75B3">
      <w:pPr>
        <w:jc w:val="center"/>
        <w:rPr>
          <w:rFonts w:ascii="Times New Roman" w:hAnsi="Times New Roman" w:cs="Times New Roman"/>
          <w:b/>
          <w:sz w:val="28"/>
          <w:szCs w:val="28"/>
        </w:rPr>
      </w:pPr>
      <w:r>
        <w:rPr>
          <w:rFonts w:ascii="Times New Roman" w:hAnsi="Times New Roman" w:cs="Times New Roman"/>
          <w:b/>
          <w:sz w:val="28"/>
          <w:szCs w:val="28"/>
        </w:rPr>
        <w:t>Об уточнении местоположения границ земельного участка и исправления кадастровой ошибки, утверждении схемы расположения земельного участка на кадастровом плане территории</w:t>
      </w:r>
    </w:p>
    <w:p w:rsidR="008A75B3" w:rsidRPr="00FB61B8" w:rsidRDefault="008A75B3" w:rsidP="008A75B3">
      <w:pPr>
        <w:rPr>
          <w:rFonts w:ascii="Times New Roman" w:hAnsi="Times New Roman" w:cs="Times New Roman"/>
          <w:sz w:val="28"/>
          <w:szCs w:val="28"/>
        </w:rPr>
      </w:pPr>
      <w:r>
        <w:rPr>
          <w:rFonts w:ascii="Times New Roman" w:hAnsi="Times New Roman" w:cs="Times New Roman"/>
          <w:b/>
          <w:sz w:val="28"/>
          <w:szCs w:val="28"/>
        </w:rPr>
        <w:t xml:space="preserve">      </w:t>
      </w:r>
      <w:r>
        <w:rPr>
          <w:rFonts w:ascii="Times New Roman" w:hAnsi="Times New Roman" w:cs="Times New Roman"/>
          <w:sz w:val="28"/>
          <w:szCs w:val="28"/>
        </w:rPr>
        <w:t xml:space="preserve">На основании решения Кизилюртовского районного суда от 3 февраля 2026 года № 2-143/2026 и в соответствии со статьями 11.3, 11.10 Земельного кодекса Российской Федерации, Федеральным законом от 25.10.2001 г. № 137-ФЗ «О введении в действие Земельного кодекса Российской Федерации», Федеральным законом от 24 июля 2001 года № 221-ФЗ «О кадастровой деятельности» статьей 61 Федерального закона от 1 июля 2015 г. № 218-ФЗ «О государственной регистрации недвижимости» и на основании Решения Кизилюртовского районного суда № 2-1118/2025 от 10.10.2025 </w:t>
      </w:r>
      <w:r>
        <w:rPr>
          <w:rFonts w:ascii="Times New Roman" w:hAnsi="Times New Roman" w:cs="Times New Roman"/>
          <w:b/>
          <w:sz w:val="28"/>
          <w:szCs w:val="28"/>
        </w:rPr>
        <w:t>п</w:t>
      </w:r>
      <w:r w:rsidRPr="00FB61B8">
        <w:rPr>
          <w:rFonts w:ascii="Times New Roman" w:hAnsi="Times New Roman" w:cs="Times New Roman"/>
          <w:b/>
          <w:sz w:val="28"/>
          <w:szCs w:val="28"/>
        </w:rPr>
        <w:t>остан</w:t>
      </w:r>
      <w:r>
        <w:rPr>
          <w:rFonts w:ascii="Times New Roman" w:hAnsi="Times New Roman" w:cs="Times New Roman"/>
          <w:b/>
          <w:sz w:val="28"/>
          <w:szCs w:val="28"/>
        </w:rPr>
        <w:t>о</w:t>
      </w:r>
      <w:r w:rsidRPr="00FB61B8">
        <w:rPr>
          <w:rFonts w:ascii="Times New Roman" w:hAnsi="Times New Roman" w:cs="Times New Roman"/>
          <w:b/>
          <w:sz w:val="28"/>
          <w:szCs w:val="28"/>
        </w:rPr>
        <w:t>вляю</w:t>
      </w:r>
      <w:r>
        <w:rPr>
          <w:rFonts w:ascii="Times New Roman" w:hAnsi="Times New Roman" w:cs="Times New Roman"/>
          <w:b/>
          <w:sz w:val="28"/>
          <w:szCs w:val="28"/>
        </w:rPr>
        <w:t>:</w:t>
      </w:r>
    </w:p>
    <w:p w:rsidR="008A75B3" w:rsidRPr="00720DBE" w:rsidRDefault="008A75B3" w:rsidP="00963B84">
      <w:pPr>
        <w:pStyle w:val="a6"/>
        <w:numPr>
          <w:ilvl w:val="0"/>
          <w:numId w:val="41"/>
        </w:numPr>
        <w:jc w:val="left"/>
        <w:rPr>
          <w:rFonts w:ascii="Times New Roman" w:hAnsi="Times New Roman" w:cs="Times New Roman"/>
          <w:sz w:val="28"/>
          <w:szCs w:val="28"/>
        </w:rPr>
      </w:pPr>
      <w:r>
        <w:rPr>
          <w:rFonts w:ascii="Times New Roman" w:hAnsi="Times New Roman" w:cs="Times New Roman"/>
          <w:sz w:val="28"/>
          <w:szCs w:val="28"/>
        </w:rPr>
        <w:t>Уточнить местоположение границ земельного участка в целях исправления кадастровой ошибки в соответствии со схемой расположения земельного участка на кадастровом плане территории с кадастровым номером 05:06:000023:85, расположенного по адресу: Республика Дагестан, р-н. Кизилюртовский район, с. Нечаевка, категория земель- земли сельскохозяйственного назначения, с видом разрешенного использования- для сельскохозяйственного использования.</w:t>
      </w:r>
    </w:p>
    <w:p w:rsidR="008A75B3" w:rsidRDefault="008A75B3" w:rsidP="00963B84">
      <w:pPr>
        <w:pStyle w:val="a6"/>
        <w:numPr>
          <w:ilvl w:val="0"/>
          <w:numId w:val="41"/>
        </w:numPr>
        <w:jc w:val="left"/>
        <w:rPr>
          <w:rFonts w:ascii="Times New Roman" w:hAnsi="Times New Roman" w:cs="Times New Roman"/>
          <w:sz w:val="28"/>
          <w:szCs w:val="28"/>
        </w:rPr>
      </w:pPr>
      <w:r>
        <w:rPr>
          <w:rFonts w:ascii="Times New Roman" w:hAnsi="Times New Roman" w:cs="Times New Roman"/>
          <w:sz w:val="28"/>
          <w:szCs w:val="28"/>
        </w:rPr>
        <w:t>Утвердить схему расположения земельного участка из категории земель- земли сельскохозяйственного назначения общей площадью 3505993 кв.м., на кадастровом плане территории кадастрового квартала 05:06:000023, согласно приложению.</w:t>
      </w:r>
    </w:p>
    <w:p w:rsidR="008A75B3" w:rsidRPr="005D3AE9" w:rsidRDefault="008A75B3" w:rsidP="00963B84">
      <w:pPr>
        <w:pStyle w:val="a6"/>
        <w:numPr>
          <w:ilvl w:val="0"/>
          <w:numId w:val="41"/>
        </w:numPr>
        <w:jc w:val="left"/>
        <w:rPr>
          <w:rFonts w:ascii="Times New Roman" w:hAnsi="Times New Roman" w:cs="Times New Roman"/>
          <w:sz w:val="28"/>
          <w:szCs w:val="28"/>
        </w:rPr>
      </w:pPr>
      <w:r>
        <w:rPr>
          <w:rFonts w:ascii="Times New Roman" w:hAnsi="Times New Roman" w:cs="Times New Roman"/>
          <w:sz w:val="28"/>
          <w:szCs w:val="28"/>
        </w:rPr>
        <w:t>Контроль за исполнением поручения возложить на заместителя главы Гасанова М.К.</w:t>
      </w:r>
    </w:p>
    <w:p w:rsidR="008A75B3" w:rsidRDefault="008A75B3" w:rsidP="008A75B3">
      <w:pPr>
        <w:rPr>
          <w:rFonts w:ascii="Times New Roman" w:hAnsi="Times New Roman" w:cs="Times New Roman"/>
          <w:sz w:val="28"/>
          <w:szCs w:val="28"/>
        </w:rPr>
      </w:pPr>
    </w:p>
    <w:p w:rsidR="008A75B3" w:rsidRDefault="008A75B3" w:rsidP="008A75B3">
      <w:pPr>
        <w:rPr>
          <w:rFonts w:ascii="Times New Roman" w:hAnsi="Times New Roman" w:cs="Times New Roman"/>
          <w:sz w:val="28"/>
          <w:szCs w:val="28"/>
        </w:rPr>
      </w:pPr>
      <w:r>
        <w:rPr>
          <w:rFonts w:ascii="Times New Roman" w:hAnsi="Times New Roman" w:cs="Times New Roman"/>
          <w:sz w:val="28"/>
          <w:szCs w:val="28"/>
        </w:rPr>
        <w:t>Приложение: на 8 л. в 1 экз.</w:t>
      </w:r>
    </w:p>
    <w:p w:rsidR="008A75B3" w:rsidRPr="005D3AE9" w:rsidRDefault="008A75B3" w:rsidP="008A75B3">
      <w:pPr>
        <w:jc w:val="center"/>
        <w:rPr>
          <w:rFonts w:ascii="Times New Roman" w:hAnsi="Times New Roman" w:cs="Times New Roman"/>
          <w:b/>
          <w:sz w:val="26"/>
          <w:szCs w:val="26"/>
        </w:rPr>
      </w:pPr>
      <w:r>
        <w:rPr>
          <w:rFonts w:ascii="Times New Roman" w:hAnsi="Times New Roman" w:cs="Times New Roman"/>
          <w:sz w:val="28"/>
          <w:szCs w:val="28"/>
        </w:rPr>
        <w:t>Г</w:t>
      </w:r>
      <w:r w:rsidRPr="006E3A2E">
        <w:rPr>
          <w:rStyle w:val="eopscx91589618"/>
          <w:rFonts w:ascii="Times New Roman" w:hAnsi="Times New Roman" w:cs="Times New Roman"/>
          <w:b/>
          <w:sz w:val="26"/>
          <w:szCs w:val="26"/>
        </w:rPr>
        <w:t xml:space="preserve">лава </w:t>
      </w:r>
      <w:r w:rsidRPr="001D5EA3">
        <w:rPr>
          <w:rStyle w:val="eopscx91589618"/>
          <w:rFonts w:ascii="Times New Roman" w:hAnsi="Times New Roman" w:cs="Times New Roman"/>
          <w:b/>
          <w:sz w:val="26"/>
          <w:szCs w:val="26"/>
        </w:rPr>
        <w:t xml:space="preserve">                                                                                      Гашимов  М.С</w:t>
      </w:r>
    </w:p>
    <w:p w:rsidR="002B1E75" w:rsidRDefault="002B1E75" w:rsidP="002B1E75">
      <w:pPr>
        <w:pStyle w:val="a5"/>
        <w:jc w:val="center"/>
        <w:rPr>
          <w:sz w:val="28"/>
          <w:szCs w:val="28"/>
          <w:lang w:val="en-US"/>
        </w:rPr>
      </w:pPr>
      <w:r>
        <w:rPr>
          <w:noProof/>
          <w:lang w:eastAsia="ru-RU"/>
        </w:rPr>
        <w:lastRenderedPageBreak/>
        <w:drawing>
          <wp:inline distT="0" distB="0" distL="0" distR="0" wp14:anchorId="6A03413D" wp14:editId="19EABC58">
            <wp:extent cx="607060" cy="760730"/>
            <wp:effectExtent l="0" t="0" r="2540" b="1270"/>
            <wp:docPr id="107374183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607060" cy="760730"/>
                    </a:xfrm>
                    <a:prstGeom prst="rect">
                      <a:avLst/>
                    </a:prstGeom>
                    <a:noFill/>
                    <a:ln>
                      <a:noFill/>
                    </a:ln>
                  </pic:spPr>
                </pic:pic>
              </a:graphicData>
            </a:graphic>
          </wp:inline>
        </w:drawing>
      </w:r>
    </w:p>
    <w:p w:rsidR="002B1E75" w:rsidRDefault="002B1E75" w:rsidP="002B1E75">
      <w:pPr>
        <w:pStyle w:val="a5"/>
        <w:jc w:val="center"/>
        <w:rPr>
          <w:b/>
          <w:sz w:val="32"/>
          <w:szCs w:val="32"/>
        </w:rPr>
      </w:pPr>
      <w:r>
        <w:rPr>
          <w:b/>
          <w:sz w:val="32"/>
          <w:szCs w:val="32"/>
        </w:rPr>
        <w:t>АДМИНИСТРАЦИЯ МУНИЦИПАЛЬНОГО ОБРАЗОВАНИЯ</w:t>
      </w:r>
    </w:p>
    <w:p w:rsidR="002B1E75" w:rsidRDefault="002B1E75" w:rsidP="002B1E75">
      <w:pPr>
        <w:pStyle w:val="a5"/>
        <w:jc w:val="center"/>
        <w:rPr>
          <w:b/>
          <w:sz w:val="32"/>
          <w:szCs w:val="32"/>
        </w:rPr>
      </w:pPr>
      <w:r>
        <w:rPr>
          <w:b/>
          <w:sz w:val="32"/>
          <w:szCs w:val="32"/>
        </w:rPr>
        <w:t>СЕЛЬСКОГО ПОСЕЛЕНИЯ «СЕЛЬСОВЕТ НЕЧАЕВСКИЙ»</w:t>
      </w:r>
    </w:p>
    <w:p w:rsidR="002B1E75" w:rsidRDefault="002B1E75" w:rsidP="002B1E75">
      <w:pPr>
        <w:pStyle w:val="a5"/>
        <w:jc w:val="center"/>
        <w:rPr>
          <w:b/>
          <w:sz w:val="32"/>
          <w:szCs w:val="32"/>
        </w:rPr>
      </w:pPr>
      <w:r>
        <w:rPr>
          <w:b/>
          <w:sz w:val="32"/>
          <w:szCs w:val="32"/>
        </w:rPr>
        <w:t>КИЗИЛЮРТОВСКОГО</w:t>
      </w:r>
      <w:r w:rsidRPr="00281B19">
        <w:rPr>
          <w:b/>
          <w:sz w:val="32"/>
          <w:szCs w:val="32"/>
        </w:rPr>
        <w:t xml:space="preserve"> РАЙОН</w:t>
      </w:r>
      <w:r>
        <w:rPr>
          <w:b/>
          <w:sz w:val="32"/>
          <w:szCs w:val="32"/>
        </w:rPr>
        <w:t>А</w:t>
      </w:r>
    </w:p>
    <w:p w:rsidR="002B1E75" w:rsidRDefault="002B1E75" w:rsidP="002B1E75">
      <w:pPr>
        <w:pStyle w:val="a5"/>
        <w:jc w:val="center"/>
        <w:rPr>
          <w:bCs/>
          <w:sz w:val="16"/>
          <w:szCs w:val="16"/>
        </w:rPr>
      </w:pPr>
      <w:r>
        <w:rPr>
          <w:bCs/>
          <w:sz w:val="16"/>
          <w:szCs w:val="16"/>
        </w:rPr>
        <w:t>Российская Федерация, Республика Дагестан,</w:t>
      </w:r>
    </w:p>
    <w:p w:rsidR="002B1E75" w:rsidRPr="00214FF4" w:rsidRDefault="002B1E75" w:rsidP="002B1E75">
      <w:pPr>
        <w:pStyle w:val="a5"/>
        <w:jc w:val="center"/>
        <w:rPr>
          <w:bCs/>
          <w:sz w:val="16"/>
          <w:szCs w:val="16"/>
        </w:rPr>
      </w:pPr>
      <w:r>
        <w:rPr>
          <w:bCs/>
          <w:sz w:val="16"/>
          <w:szCs w:val="16"/>
        </w:rPr>
        <w:t xml:space="preserve">Кизилюртовский район, с.Нечаевка,  ул. И.Шамиля 1, 368109, </w:t>
      </w:r>
      <w:r>
        <w:rPr>
          <w:bCs/>
          <w:sz w:val="16"/>
          <w:szCs w:val="16"/>
          <w:lang w:val="en-US"/>
        </w:rPr>
        <w:t>alamova</w:t>
      </w:r>
      <w:r w:rsidRPr="00214FF4">
        <w:rPr>
          <w:bCs/>
          <w:sz w:val="16"/>
          <w:szCs w:val="16"/>
        </w:rPr>
        <w:t>65@</w:t>
      </w:r>
      <w:r>
        <w:rPr>
          <w:bCs/>
          <w:sz w:val="16"/>
          <w:szCs w:val="16"/>
          <w:lang w:val="en-US"/>
        </w:rPr>
        <w:t>mail</w:t>
      </w:r>
      <w:r w:rsidRPr="00214FF4">
        <w:rPr>
          <w:bCs/>
          <w:sz w:val="16"/>
          <w:szCs w:val="16"/>
        </w:rPr>
        <w:t>.</w:t>
      </w:r>
      <w:r>
        <w:rPr>
          <w:bCs/>
          <w:sz w:val="16"/>
          <w:szCs w:val="16"/>
          <w:lang w:val="en-US"/>
        </w:rPr>
        <w:t>ru</w:t>
      </w:r>
    </w:p>
    <w:p w:rsidR="002B1E75" w:rsidRDefault="002B1E75" w:rsidP="002B1E75">
      <w:pPr>
        <w:pStyle w:val="a5"/>
        <w:rPr>
          <w:bCs/>
          <w:sz w:val="16"/>
          <w:szCs w:val="16"/>
        </w:rPr>
      </w:pPr>
      <w:r>
        <w:rPr>
          <w:noProof/>
          <w:sz w:val="20"/>
          <w:szCs w:val="20"/>
          <w:lang w:eastAsia="ru-RU"/>
        </w:rPr>
        <mc:AlternateContent>
          <mc:Choice Requires="wps">
            <w:drawing>
              <wp:anchor distT="4294967295" distB="4294967295" distL="114300" distR="114300" simplePos="0" relativeHeight="251892736" behindDoc="0" locked="0" layoutInCell="1" allowOverlap="1" wp14:anchorId="5D48471F" wp14:editId="38DD5138">
                <wp:simplePos x="0" y="0"/>
                <wp:positionH relativeFrom="column">
                  <wp:posOffset>0</wp:posOffset>
                </wp:positionH>
                <wp:positionV relativeFrom="paragraph">
                  <wp:posOffset>83184</wp:posOffset>
                </wp:positionV>
                <wp:extent cx="6452235" cy="0"/>
                <wp:effectExtent l="0" t="19050" r="24765" b="19050"/>
                <wp:wrapNone/>
                <wp:docPr id="1073741834" name="Прямая соединительная линия 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6452235" cy="0"/>
                        </a:xfrm>
                        <a:prstGeom prst="line">
                          <a:avLst/>
                        </a:prstGeom>
                        <a:noFill/>
                        <a:ln w="57150" cmpd="thinThick">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08A29AA" id="Прямая соединительная линия 10" o:spid="_x0000_s1026" style="position:absolute;flip:y;z-index:251892736;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0,6.55pt" to="508.05pt,6.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" strokeweight="4.5pt">
                <v:stroke linestyle="thinThick"/>
              </v:line>
            </w:pict>
          </mc:Fallback>
        </mc:AlternateContent>
      </w:r>
    </w:p>
    <w:p w:rsidR="002B1E75" w:rsidRDefault="002B1E75" w:rsidP="002B1E75">
      <w:pPr>
        <w:pStyle w:val="a5"/>
        <w:rPr>
          <w:bCs/>
          <w:sz w:val="28"/>
        </w:rPr>
      </w:pPr>
      <w:r>
        <w:tab/>
      </w:r>
      <w:r>
        <w:tab/>
      </w:r>
      <w:r>
        <w:tab/>
      </w:r>
      <w:r>
        <w:tab/>
      </w:r>
      <w:r>
        <w:rPr>
          <w:bCs/>
        </w:rPr>
        <w:tab/>
      </w:r>
      <w:r>
        <w:rPr>
          <w:bCs/>
        </w:rPr>
        <w:tab/>
      </w:r>
      <w:r>
        <w:rPr>
          <w:bCs/>
        </w:rPr>
        <w:tab/>
      </w:r>
      <w:r>
        <w:rPr>
          <w:bCs/>
        </w:rPr>
        <w:tab/>
      </w:r>
      <w:r>
        <w:rPr>
          <w:bCs/>
        </w:rPr>
        <w:tab/>
      </w:r>
    </w:p>
    <w:p w:rsidR="002B1E75" w:rsidRDefault="002B1E75" w:rsidP="002B1E75">
      <w:pPr>
        <w:pStyle w:val="a5"/>
        <w:ind w:firstLine="0"/>
        <w:rPr>
          <w:rFonts w:eastAsia="Calibri"/>
          <w:b/>
          <w:bCs/>
          <w:sz w:val="28"/>
          <w:szCs w:val="28"/>
        </w:rPr>
      </w:pPr>
      <w:r w:rsidRPr="00532829">
        <w:rPr>
          <w:rFonts w:ascii="Times New Roman" w:hAnsi="Times New Roman" w:cs="Times New Roman"/>
          <w:bCs/>
          <w:sz w:val="28"/>
        </w:rPr>
        <w:t>«</w:t>
      </w:r>
      <w:r>
        <w:rPr>
          <w:rFonts w:ascii="Times New Roman" w:hAnsi="Times New Roman" w:cs="Times New Roman"/>
          <w:bCs/>
          <w:sz w:val="28"/>
        </w:rPr>
        <w:t>24</w:t>
      </w:r>
      <w:r w:rsidRPr="00532829">
        <w:rPr>
          <w:rFonts w:ascii="Times New Roman" w:hAnsi="Times New Roman" w:cs="Times New Roman"/>
          <w:bCs/>
          <w:sz w:val="28"/>
        </w:rPr>
        <w:t>»</w:t>
      </w:r>
      <w:r>
        <w:rPr>
          <w:rFonts w:ascii="Times New Roman" w:hAnsi="Times New Roman" w:cs="Times New Roman"/>
          <w:bCs/>
          <w:sz w:val="28"/>
        </w:rPr>
        <w:t xml:space="preserve"> апреля   2026</w:t>
      </w:r>
      <w:r w:rsidRPr="00532829">
        <w:rPr>
          <w:rFonts w:ascii="Times New Roman" w:hAnsi="Times New Roman" w:cs="Times New Roman"/>
          <w:bCs/>
          <w:sz w:val="28"/>
        </w:rPr>
        <w:t xml:space="preserve"> года      </w:t>
      </w:r>
      <w:r w:rsidRPr="00532829">
        <w:rPr>
          <w:rFonts w:ascii="Times New Roman" w:hAnsi="Times New Roman" w:cs="Times New Roman"/>
          <w:bCs/>
          <w:sz w:val="28"/>
        </w:rPr>
        <w:tab/>
        <w:t xml:space="preserve">             </w:t>
      </w:r>
      <w:r w:rsidRPr="00532829">
        <w:rPr>
          <w:rFonts w:ascii="Times New Roman" w:hAnsi="Times New Roman" w:cs="Times New Roman"/>
          <w:color w:val="000000" w:themeColor="text1"/>
        </w:rPr>
        <w:t>С.Нечаевка</w:t>
      </w:r>
      <w:r w:rsidRPr="00532829">
        <w:rPr>
          <w:rFonts w:ascii="Times New Roman" w:hAnsi="Times New Roman" w:cs="Times New Roman"/>
          <w:bCs/>
          <w:sz w:val="28"/>
        </w:rPr>
        <w:t xml:space="preserve">           </w:t>
      </w:r>
      <w:r>
        <w:rPr>
          <w:rFonts w:ascii="Times New Roman" w:hAnsi="Times New Roman" w:cs="Times New Roman"/>
          <w:bCs/>
          <w:sz w:val="28"/>
        </w:rPr>
        <w:t xml:space="preserve">                            № </w:t>
      </w:r>
      <w:r w:rsidR="00C55B3E">
        <w:rPr>
          <w:rFonts w:ascii="Times New Roman" w:hAnsi="Times New Roman" w:cs="Times New Roman"/>
          <w:bCs/>
          <w:sz w:val="28"/>
        </w:rPr>
        <w:t>7</w:t>
      </w:r>
      <w:r w:rsidRPr="00532829">
        <w:rPr>
          <w:rFonts w:ascii="Times New Roman" w:hAnsi="Times New Roman" w:cs="Times New Roman"/>
          <w:bCs/>
          <w:sz w:val="28"/>
        </w:rPr>
        <w:t>-П</w:t>
      </w:r>
    </w:p>
    <w:p w:rsidR="002B1E75" w:rsidRPr="0094754C" w:rsidRDefault="002B1E75" w:rsidP="002B1E75">
      <w:pPr>
        <w:jc w:val="center"/>
        <w:rPr>
          <w:rFonts w:ascii="Times New Roman" w:hAnsi="Times New Roman" w:cs="Times New Roman"/>
          <w:b/>
          <w:sz w:val="28"/>
          <w:szCs w:val="28"/>
        </w:rPr>
      </w:pPr>
      <w:r w:rsidRPr="004B62A8">
        <w:rPr>
          <w:rFonts w:ascii="Times New Roman" w:eastAsia="Calibri" w:hAnsi="Times New Roman" w:cs="Times New Roman"/>
          <w:b/>
          <w:bCs/>
          <w:sz w:val="28"/>
          <w:szCs w:val="28"/>
          <w:lang w:eastAsia="en-US"/>
        </w:rPr>
        <w:t>ПОСТАНОВЛЕНИЕ</w:t>
      </w:r>
    </w:p>
    <w:p w:rsidR="002B1E75" w:rsidRDefault="002B1E75" w:rsidP="002B1E75">
      <w:pPr>
        <w:jc w:val="center"/>
        <w:rPr>
          <w:rFonts w:ascii="Times New Roman" w:hAnsi="Times New Roman" w:cs="Times New Roman"/>
          <w:b/>
          <w:sz w:val="28"/>
          <w:szCs w:val="28"/>
        </w:rPr>
      </w:pPr>
      <w:r>
        <w:rPr>
          <w:rFonts w:ascii="Times New Roman" w:hAnsi="Times New Roman" w:cs="Times New Roman"/>
          <w:b/>
          <w:sz w:val="28"/>
          <w:szCs w:val="28"/>
        </w:rPr>
        <w:t>Об уточнении местоположения границ земельного участка и исправления кадастровой ошибки, утверждении схемы расположения земельного участка на кадастровом плане территории</w:t>
      </w:r>
    </w:p>
    <w:p w:rsidR="002B1E75" w:rsidRPr="00FB61B8" w:rsidRDefault="002B1E75" w:rsidP="002B1E75">
      <w:pPr>
        <w:rPr>
          <w:rFonts w:ascii="Times New Roman" w:hAnsi="Times New Roman" w:cs="Times New Roman"/>
          <w:sz w:val="28"/>
          <w:szCs w:val="28"/>
        </w:rPr>
      </w:pPr>
      <w:r>
        <w:rPr>
          <w:rFonts w:ascii="Times New Roman" w:hAnsi="Times New Roman" w:cs="Times New Roman"/>
          <w:b/>
          <w:sz w:val="28"/>
          <w:szCs w:val="28"/>
        </w:rPr>
        <w:t xml:space="preserve">      </w:t>
      </w:r>
      <w:r>
        <w:rPr>
          <w:rFonts w:ascii="Times New Roman" w:hAnsi="Times New Roman" w:cs="Times New Roman"/>
          <w:sz w:val="28"/>
          <w:szCs w:val="28"/>
        </w:rPr>
        <w:t xml:space="preserve">На основании решения Кизилюртовского районного суда от 3 февраля 2026 года № 2-166/2026 и в соответствии со статьями 11.3, 11.10 Земельного кодекса Российской Федерации, Федеральным законом от 25.10.2001 г. № 137-ФЗ «О введении в действие Земельного кодекса Российской Федерации», Федеральным законом от 24 июля 2001 года № 221-ФЗ «О кадастровой деятельности» статьей 61 Федерального закона от 1 июля 2015 г. № 218-ФЗ «О государственной регистрации недвижимости» и на основании Решения Кизилюртовского районного суда № 2-1118/2025 от 10.10.2025 </w:t>
      </w:r>
      <w:r>
        <w:rPr>
          <w:rFonts w:ascii="Times New Roman" w:hAnsi="Times New Roman" w:cs="Times New Roman"/>
          <w:b/>
          <w:sz w:val="28"/>
          <w:szCs w:val="28"/>
        </w:rPr>
        <w:t>постано</w:t>
      </w:r>
      <w:r w:rsidRPr="00FB61B8">
        <w:rPr>
          <w:rFonts w:ascii="Times New Roman" w:hAnsi="Times New Roman" w:cs="Times New Roman"/>
          <w:b/>
          <w:sz w:val="28"/>
          <w:szCs w:val="28"/>
        </w:rPr>
        <w:t>вляю</w:t>
      </w:r>
      <w:r>
        <w:rPr>
          <w:rFonts w:ascii="Times New Roman" w:hAnsi="Times New Roman" w:cs="Times New Roman"/>
          <w:b/>
          <w:sz w:val="28"/>
          <w:szCs w:val="28"/>
        </w:rPr>
        <w:t>:</w:t>
      </w:r>
    </w:p>
    <w:p w:rsidR="002B1E75" w:rsidRPr="00720DBE" w:rsidRDefault="002B1E75" w:rsidP="006C3E64">
      <w:pPr>
        <w:pStyle w:val="a6"/>
        <w:numPr>
          <w:ilvl w:val="0"/>
          <w:numId w:val="39"/>
        </w:numPr>
        <w:jc w:val="left"/>
        <w:rPr>
          <w:rFonts w:ascii="Times New Roman" w:hAnsi="Times New Roman" w:cs="Times New Roman"/>
          <w:sz w:val="28"/>
          <w:szCs w:val="28"/>
        </w:rPr>
      </w:pPr>
      <w:r>
        <w:rPr>
          <w:rFonts w:ascii="Times New Roman" w:hAnsi="Times New Roman" w:cs="Times New Roman"/>
          <w:sz w:val="28"/>
          <w:szCs w:val="28"/>
        </w:rPr>
        <w:t>Уточнить местоположение границ земельного участка в целях исправления кадастровой ошибки в соответствии со схемой расположения земельного участка на кадастровом плане территории с кадастровым номером 05:06:000023:134, расположенного по адресу: Россия, Республика Дагестан, Кизилюртовский район, с. Нечаевка, категория земель- земли сельскохозяйственного назначения, с видом разрешенного использования- для сельскохозяйственного использования.</w:t>
      </w:r>
    </w:p>
    <w:p w:rsidR="002B1E75" w:rsidRDefault="002B1E75" w:rsidP="006C3E64">
      <w:pPr>
        <w:pStyle w:val="a6"/>
        <w:numPr>
          <w:ilvl w:val="0"/>
          <w:numId w:val="39"/>
        </w:numPr>
        <w:jc w:val="left"/>
        <w:rPr>
          <w:rFonts w:ascii="Times New Roman" w:hAnsi="Times New Roman" w:cs="Times New Roman"/>
          <w:sz w:val="28"/>
          <w:szCs w:val="28"/>
        </w:rPr>
      </w:pPr>
      <w:r>
        <w:rPr>
          <w:rFonts w:ascii="Times New Roman" w:hAnsi="Times New Roman" w:cs="Times New Roman"/>
          <w:sz w:val="28"/>
          <w:szCs w:val="28"/>
        </w:rPr>
        <w:t>Утвердить схему расположения земельного участка из категории земель- земли сельскохозяйственного назначения общей площадью 440871 кв.м., на кадастровом плане территории кадастрового квартала 05:06:000023, согласно приложению.</w:t>
      </w:r>
    </w:p>
    <w:p w:rsidR="002B1E75" w:rsidRPr="005D3AE9" w:rsidRDefault="002B1E75" w:rsidP="006C3E64">
      <w:pPr>
        <w:pStyle w:val="a6"/>
        <w:numPr>
          <w:ilvl w:val="0"/>
          <w:numId w:val="39"/>
        </w:numPr>
        <w:jc w:val="left"/>
        <w:rPr>
          <w:rFonts w:ascii="Times New Roman" w:hAnsi="Times New Roman" w:cs="Times New Roman"/>
          <w:sz w:val="28"/>
          <w:szCs w:val="28"/>
        </w:rPr>
      </w:pPr>
      <w:r>
        <w:rPr>
          <w:rFonts w:ascii="Times New Roman" w:hAnsi="Times New Roman" w:cs="Times New Roman"/>
          <w:sz w:val="28"/>
          <w:szCs w:val="28"/>
        </w:rPr>
        <w:t>Контроль за исполнением поручения возложить на заместителя главы Гасанова М.К.</w:t>
      </w:r>
    </w:p>
    <w:p w:rsidR="002B1E75" w:rsidRDefault="002B1E75" w:rsidP="002B1E75">
      <w:pPr>
        <w:rPr>
          <w:rFonts w:ascii="Times New Roman" w:hAnsi="Times New Roman" w:cs="Times New Roman"/>
          <w:sz w:val="28"/>
          <w:szCs w:val="28"/>
        </w:rPr>
      </w:pPr>
    </w:p>
    <w:p w:rsidR="002B1E75" w:rsidRDefault="002B1E75" w:rsidP="002B1E75">
      <w:pPr>
        <w:rPr>
          <w:rFonts w:ascii="Times New Roman" w:hAnsi="Times New Roman" w:cs="Times New Roman"/>
          <w:sz w:val="28"/>
          <w:szCs w:val="28"/>
        </w:rPr>
      </w:pPr>
      <w:r>
        <w:rPr>
          <w:rFonts w:ascii="Times New Roman" w:hAnsi="Times New Roman" w:cs="Times New Roman"/>
          <w:sz w:val="28"/>
          <w:szCs w:val="28"/>
        </w:rPr>
        <w:t>Приложение: на 9 л. в 1 экз.</w:t>
      </w:r>
    </w:p>
    <w:p w:rsidR="002B1E75" w:rsidRDefault="002B1E75" w:rsidP="002B1E75">
      <w:pPr>
        <w:rPr>
          <w:rFonts w:ascii="Times New Roman" w:hAnsi="Times New Roman" w:cs="Times New Roman"/>
          <w:sz w:val="28"/>
          <w:szCs w:val="28"/>
        </w:rPr>
      </w:pPr>
    </w:p>
    <w:p w:rsidR="002B1E75" w:rsidRPr="005D3AE9" w:rsidRDefault="002B1E75" w:rsidP="002B1E75">
      <w:pPr>
        <w:jc w:val="center"/>
        <w:rPr>
          <w:rFonts w:ascii="Times New Roman" w:hAnsi="Times New Roman" w:cs="Times New Roman"/>
          <w:b/>
          <w:sz w:val="26"/>
          <w:szCs w:val="26"/>
        </w:rPr>
      </w:pPr>
      <w:r>
        <w:rPr>
          <w:rFonts w:ascii="Times New Roman" w:hAnsi="Times New Roman" w:cs="Times New Roman"/>
          <w:sz w:val="28"/>
          <w:szCs w:val="28"/>
        </w:rPr>
        <w:t>Г</w:t>
      </w:r>
      <w:r w:rsidRPr="006E3A2E">
        <w:rPr>
          <w:rStyle w:val="eopscx91589618"/>
          <w:rFonts w:ascii="Times New Roman" w:hAnsi="Times New Roman" w:cs="Times New Roman"/>
          <w:b/>
          <w:sz w:val="26"/>
          <w:szCs w:val="26"/>
        </w:rPr>
        <w:t xml:space="preserve">лава </w:t>
      </w:r>
      <w:r w:rsidRPr="001D5EA3">
        <w:rPr>
          <w:rStyle w:val="eopscx91589618"/>
          <w:rFonts w:ascii="Times New Roman" w:hAnsi="Times New Roman" w:cs="Times New Roman"/>
          <w:b/>
          <w:sz w:val="26"/>
          <w:szCs w:val="26"/>
        </w:rPr>
        <w:t xml:space="preserve">                                                                                      Гашимов  М.С</w:t>
      </w:r>
    </w:p>
    <w:p w:rsidR="00FE3FE4" w:rsidRDefault="00FE3FE4" w:rsidP="00FE3FE4">
      <w:pPr>
        <w:pStyle w:val="a5"/>
        <w:jc w:val="center"/>
        <w:rPr>
          <w:sz w:val="28"/>
          <w:szCs w:val="28"/>
          <w:lang w:val="en-US"/>
        </w:rPr>
      </w:pPr>
      <w:r>
        <w:rPr>
          <w:noProof/>
          <w:lang w:eastAsia="ru-RU"/>
        </w:rPr>
        <w:lastRenderedPageBreak/>
        <w:drawing>
          <wp:inline distT="0" distB="0" distL="0" distR="0" wp14:anchorId="5A166426" wp14:editId="280CE3EB">
            <wp:extent cx="607060" cy="760730"/>
            <wp:effectExtent l="0" t="0" r="2540" b="1270"/>
            <wp:docPr id="1073741832"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607060" cy="760730"/>
                    </a:xfrm>
                    <a:prstGeom prst="rect">
                      <a:avLst/>
                    </a:prstGeom>
                    <a:noFill/>
                    <a:ln>
                      <a:noFill/>
                    </a:ln>
                  </pic:spPr>
                </pic:pic>
              </a:graphicData>
            </a:graphic>
          </wp:inline>
        </w:drawing>
      </w:r>
    </w:p>
    <w:p w:rsidR="00FE3FE4" w:rsidRDefault="00FE3FE4" w:rsidP="00FE3FE4">
      <w:pPr>
        <w:pStyle w:val="a5"/>
        <w:jc w:val="center"/>
        <w:rPr>
          <w:b/>
          <w:sz w:val="32"/>
          <w:szCs w:val="32"/>
        </w:rPr>
      </w:pPr>
      <w:r>
        <w:rPr>
          <w:b/>
          <w:sz w:val="32"/>
          <w:szCs w:val="32"/>
        </w:rPr>
        <w:t>АДМИНИСТРАЦИЯ МУНИЦИПАЛЬНОГО ОБРАЗОВАНИЯ</w:t>
      </w:r>
    </w:p>
    <w:p w:rsidR="00FE3FE4" w:rsidRDefault="00FE3FE4" w:rsidP="00FE3FE4">
      <w:pPr>
        <w:pStyle w:val="a5"/>
        <w:jc w:val="center"/>
        <w:rPr>
          <w:b/>
          <w:sz w:val="32"/>
          <w:szCs w:val="32"/>
        </w:rPr>
      </w:pPr>
      <w:r>
        <w:rPr>
          <w:b/>
          <w:sz w:val="32"/>
          <w:szCs w:val="32"/>
        </w:rPr>
        <w:t>СЕЛЬСКОГО ПОСЕЛЕНИЯ «СЕЛЬСОВЕТ НЕЧАЕВСКИЙ»</w:t>
      </w:r>
    </w:p>
    <w:p w:rsidR="00FE3FE4" w:rsidRDefault="00FE3FE4" w:rsidP="00FE3FE4">
      <w:pPr>
        <w:pStyle w:val="a5"/>
        <w:jc w:val="center"/>
        <w:rPr>
          <w:b/>
          <w:sz w:val="32"/>
          <w:szCs w:val="32"/>
        </w:rPr>
      </w:pPr>
      <w:r>
        <w:rPr>
          <w:b/>
          <w:sz w:val="32"/>
          <w:szCs w:val="32"/>
        </w:rPr>
        <w:t>КИЗИЛЮРТОВСКОГО</w:t>
      </w:r>
      <w:r w:rsidRPr="00281B19">
        <w:rPr>
          <w:b/>
          <w:sz w:val="32"/>
          <w:szCs w:val="32"/>
        </w:rPr>
        <w:t xml:space="preserve"> РАЙОН</w:t>
      </w:r>
      <w:r>
        <w:rPr>
          <w:b/>
          <w:sz w:val="32"/>
          <w:szCs w:val="32"/>
        </w:rPr>
        <w:t>А</w:t>
      </w:r>
    </w:p>
    <w:p w:rsidR="00FE3FE4" w:rsidRDefault="00FE3FE4" w:rsidP="00FE3FE4">
      <w:pPr>
        <w:pStyle w:val="a5"/>
        <w:jc w:val="center"/>
        <w:rPr>
          <w:bCs/>
          <w:sz w:val="16"/>
          <w:szCs w:val="16"/>
        </w:rPr>
      </w:pPr>
      <w:r>
        <w:rPr>
          <w:bCs/>
          <w:sz w:val="16"/>
          <w:szCs w:val="16"/>
        </w:rPr>
        <w:t>Российская Федерация, Республика Дагестан,</w:t>
      </w:r>
    </w:p>
    <w:p w:rsidR="00FE3FE4" w:rsidRPr="00214FF4" w:rsidRDefault="00FE3FE4" w:rsidP="00FE3FE4">
      <w:pPr>
        <w:pStyle w:val="a5"/>
        <w:jc w:val="center"/>
        <w:rPr>
          <w:bCs/>
          <w:sz w:val="16"/>
          <w:szCs w:val="16"/>
        </w:rPr>
      </w:pPr>
      <w:r>
        <w:rPr>
          <w:bCs/>
          <w:sz w:val="16"/>
          <w:szCs w:val="16"/>
        </w:rPr>
        <w:t xml:space="preserve">Кизилюртовский район, с.Нечаевка,  ул. И.Шамиля 1, 368109, </w:t>
      </w:r>
      <w:r>
        <w:rPr>
          <w:bCs/>
          <w:sz w:val="16"/>
          <w:szCs w:val="16"/>
          <w:lang w:val="en-US"/>
        </w:rPr>
        <w:t>alamova</w:t>
      </w:r>
      <w:r w:rsidRPr="00214FF4">
        <w:rPr>
          <w:bCs/>
          <w:sz w:val="16"/>
          <w:szCs w:val="16"/>
        </w:rPr>
        <w:t>65@</w:t>
      </w:r>
      <w:r>
        <w:rPr>
          <w:bCs/>
          <w:sz w:val="16"/>
          <w:szCs w:val="16"/>
          <w:lang w:val="en-US"/>
        </w:rPr>
        <w:t>mail</w:t>
      </w:r>
      <w:r w:rsidRPr="00214FF4">
        <w:rPr>
          <w:bCs/>
          <w:sz w:val="16"/>
          <w:szCs w:val="16"/>
        </w:rPr>
        <w:t>.</w:t>
      </w:r>
      <w:r>
        <w:rPr>
          <w:bCs/>
          <w:sz w:val="16"/>
          <w:szCs w:val="16"/>
          <w:lang w:val="en-US"/>
        </w:rPr>
        <w:t>ru</w:t>
      </w:r>
    </w:p>
    <w:p w:rsidR="00FE3FE4" w:rsidRDefault="00FE3FE4" w:rsidP="00FE3FE4">
      <w:pPr>
        <w:pStyle w:val="a5"/>
        <w:rPr>
          <w:bCs/>
          <w:sz w:val="16"/>
          <w:szCs w:val="16"/>
        </w:rPr>
      </w:pPr>
      <w:r>
        <w:rPr>
          <w:noProof/>
          <w:sz w:val="20"/>
          <w:szCs w:val="20"/>
          <w:lang w:eastAsia="ru-RU"/>
        </w:rPr>
        <mc:AlternateContent>
          <mc:Choice Requires="wps">
            <w:drawing>
              <wp:anchor distT="4294967295" distB="4294967295" distL="114300" distR="114300" simplePos="0" relativeHeight="251890688" behindDoc="0" locked="0" layoutInCell="1" allowOverlap="1" wp14:anchorId="1190673F" wp14:editId="6BD58A31">
                <wp:simplePos x="0" y="0"/>
                <wp:positionH relativeFrom="column">
                  <wp:posOffset>0</wp:posOffset>
                </wp:positionH>
                <wp:positionV relativeFrom="paragraph">
                  <wp:posOffset>83184</wp:posOffset>
                </wp:positionV>
                <wp:extent cx="6452235" cy="0"/>
                <wp:effectExtent l="0" t="19050" r="24765" b="19050"/>
                <wp:wrapNone/>
                <wp:docPr id="1073741829" name="Прямая соединительная линия 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6452235" cy="0"/>
                        </a:xfrm>
                        <a:prstGeom prst="line">
                          <a:avLst/>
                        </a:prstGeom>
                        <a:noFill/>
                        <a:ln w="57150" cmpd="thinThick">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EB71A2A" id="Прямая соединительная линия 10" o:spid="_x0000_s1026" style="position:absolute;flip:y;z-index:25189068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0,6.55pt" to="508.05pt,6.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" strokeweight="4.5pt">
                <v:stroke linestyle="thinThick"/>
              </v:line>
            </w:pict>
          </mc:Fallback>
        </mc:AlternateContent>
      </w:r>
    </w:p>
    <w:p w:rsidR="00FE3FE4" w:rsidRDefault="00FE3FE4" w:rsidP="00FE3FE4">
      <w:pPr>
        <w:pStyle w:val="a5"/>
        <w:rPr>
          <w:bCs/>
          <w:sz w:val="28"/>
        </w:rPr>
      </w:pPr>
      <w:r>
        <w:tab/>
      </w:r>
      <w:r>
        <w:tab/>
      </w:r>
      <w:r>
        <w:tab/>
      </w:r>
      <w:r>
        <w:tab/>
      </w:r>
      <w:r>
        <w:rPr>
          <w:bCs/>
        </w:rPr>
        <w:tab/>
      </w:r>
      <w:r>
        <w:rPr>
          <w:bCs/>
        </w:rPr>
        <w:tab/>
      </w:r>
      <w:r>
        <w:rPr>
          <w:bCs/>
        </w:rPr>
        <w:tab/>
      </w:r>
      <w:r>
        <w:rPr>
          <w:bCs/>
        </w:rPr>
        <w:tab/>
      </w:r>
      <w:r>
        <w:rPr>
          <w:bCs/>
        </w:rPr>
        <w:tab/>
      </w:r>
    </w:p>
    <w:p w:rsidR="00FE3FE4" w:rsidRDefault="00FE3FE4" w:rsidP="00FE3FE4">
      <w:pPr>
        <w:pStyle w:val="a5"/>
        <w:ind w:firstLine="0"/>
        <w:rPr>
          <w:rFonts w:eastAsia="Calibri"/>
          <w:b/>
          <w:bCs/>
          <w:sz w:val="28"/>
          <w:szCs w:val="28"/>
        </w:rPr>
      </w:pPr>
      <w:r w:rsidRPr="00532829">
        <w:rPr>
          <w:rFonts w:ascii="Times New Roman" w:hAnsi="Times New Roman" w:cs="Times New Roman"/>
          <w:bCs/>
          <w:sz w:val="28"/>
        </w:rPr>
        <w:t>«</w:t>
      </w:r>
      <w:r>
        <w:rPr>
          <w:rFonts w:ascii="Times New Roman" w:hAnsi="Times New Roman" w:cs="Times New Roman"/>
          <w:bCs/>
          <w:sz w:val="28"/>
        </w:rPr>
        <w:t>24</w:t>
      </w:r>
      <w:r w:rsidRPr="00532829">
        <w:rPr>
          <w:rFonts w:ascii="Times New Roman" w:hAnsi="Times New Roman" w:cs="Times New Roman"/>
          <w:bCs/>
          <w:sz w:val="28"/>
        </w:rPr>
        <w:t>»</w:t>
      </w:r>
      <w:r>
        <w:rPr>
          <w:rFonts w:ascii="Times New Roman" w:hAnsi="Times New Roman" w:cs="Times New Roman"/>
          <w:bCs/>
          <w:sz w:val="28"/>
        </w:rPr>
        <w:t xml:space="preserve"> апреля   2026</w:t>
      </w:r>
      <w:r w:rsidRPr="00532829">
        <w:rPr>
          <w:rFonts w:ascii="Times New Roman" w:hAnsi="Times New Roman" w:cs="Times New Roman"/>
          <w:bCs/>
          <w:sz w:val="28"/>
        </w:rPr>
        <w:t xml:space="preserve"> года      </w:t>
      </w:r>
      <w:r w:rsidRPr="00532829">
        <w:rPr>
          <w:rFonts w:ascii="Times New Roman" w:hAnsi="Times New Roman" w:cs="Times New Roman"/>
          <w:bCs/>
          <w:sz w:val="28"/>
        </w:rPr>
        <w:tab/>
        <w:t xml:space="preserve">             </w:t>
      </w:r>
      <w:r w:rsidRPr="00532829">
        <w:rPr>
          <w:rFonts w:ascii="Times New Roman" w:hAnsi="Times New Roman" w:cs="Times New Roman"/>
          <w:color w:val="000000" w:themeColor="text1"/>
        </w:rPr>
        <w:t>С.Нечаевка</w:t>
      </w:r>
      <w:r w:rsidRPr="00532829">
        <w:rPr>
          <w:rFonts w:ascii="Times New Roman" w:hAnsi="Times New Roman" w:cs="Times New Roman"/>
          <w:bCs/>
          <w:sz w:val="28"/>
        </w:rPr>
        <w:t xml:space="preserve">           </w:t>
      </w:r>
      <w:r>
        <w:rPr>
          <w:rFonts w:ascii="Times New Roman" w:hAnsi="Times New Roman" w:cs="Times New Roman"/>
          <w:bCs/>
          <w:sz w:val="28"/>
        </w:rPr>
        <w:t xml:space="preserve">                            № 6</w:t>
      </w:r>
      <w:r w:rsidRPr="00532829">
        <w:rPr>
          <w:rFonts w:ascii="Times New Roman" w:hAnsi="Times New Roman" w:cs="Times New Roman"/>
          <w:bCs/>
          <w:sz w:val="28"/>
        </w:rPr>
        <w:t>-П</w:t>
      </w:r>
    </w:p>
    <w:p w:rsidR="00FE3FE4" w:rsidRPr="0094754C" w:rsidRDefault="00FE3FE4" w:rsidP="00FE3FE4">
      <w:pPr>
        <w:jc w:val="center"/>
        <w:rPr>
          <w:rFonts w:ascii="Times New Roman" w:hAnsi="Times New Roman" w:cs="Times New Roman"/>
          <w:b/>
          <w:sz w:val="28"/>
          <w:szCs w:val="28"/>
        </w:rPr>
      </w:pPr>
      <w:r w:rsidRPr="004B62A8">
        <w:rPr>
          <w:rFonts w:ascii="Times New Roman" w:eastAsia="Calibri" w:hAnsi="Times New Roman" w:cs="Times New Roman"/>
          <w:b/>
          <w:bCs/>
          <w:sz w:val="28"/>
          <w:szCs w:val="28"/>
          <w:lang w:eastAsia="en-US"/>
        </w:rPr>
        <w:t>ПОСТАНОВЛЕНИЕ</w:t>
      </w:r>
    </w:p>
    <w:p w:rsidR="00FE3FE4" w:rsidRDefault="00FE3FE4" w:rsidP="00FE3FE4">
      <w:pPr>
        <w:jc w:val="center"/>
        <w:rPr>
          <w:rFonts w:ascii="Times New Roman" w:hAnsi="Times New Roman" w:cs="Times New Roman"/>
          <w:b/>
          <w:sz w:val="28"/>
          <w:szCs w:val="28"/>
        </w:rPr>
      </w:pPr>
      <w:r>
        <w:rPr>
          <w:rFonts w:ascii="Times New Roman" w:hAnsi="Times New Roman" w:cs="Times New Roman"/>
          <w:b/>
          <w:sz w:val="28"/>
          <w:szCs w:val="28"/>
        </w:rPr>
        <w:t>Об уточнении местоположения границ земельного участка и исправления кадастровой ошибки, утверждении схемы расположения земельного участка на кадастровом плане территории</w:t>
      </w:r>
    </w:p>
    <w:p w:rsidR="00FE3FE4" w:rsidRPr="00FB61B8" w:rsidRDefault="00FE3FE4" w:rsidP="00FE3FE4">
      <w:pPr>
        <w:rPr>
          <w:rFonts w:ascii="Times New Roman" w:hAnsi="Times New Roman" w:cs="Times New Roman"/>
          <w:sz w:val="28"/>
          <w:szCs w:val="28"/>
        </w:rPr>
      </w:pPr>
      <w:r>
        <w:rPr>
          <w:rFonts w:ascii="Times New Roman" w:hAnsi="Times New Roman" w:cs="Times New Roman"/>
          <w:b/>
          <w:sz w:val="28"/>
          <w:szCs w:val="28"/>
        </w:rPr>
        <w:t xml:space="preserve">      </w:t>
      </w:r>
      <w:r>
        <w:rPr>
          <w:rFonts w:ascii="Times New Roman" w:hAnsi="Times New Roman" w:cs="Times New Roman"/>
          <w:sz w:val="28"/>
          <w:szCs w:val="28"/>
        </w:rPr>
        <w:t xml:space="preserve">На основании решения Кизилюртовского районного суда от 23 января 2026 года № 2-151/2026 и в соответствии со статьями 11.3, 11.10 Земельного кодекса Российской Федерации, Федеральным законом от 25.10.2001 г. № 137-ФЗ «О введении в действие Земельного кодекса Российской Федерации», Федеральным законом от 24 июля 2001 года № 221-ФЗ «О кадастровой деятельности» статьей 61 Федерального закона от 1 июля 2015 г. № 218-ФЗ «О государственной регистрации недвижимости» и на основании Решения Кизилюртовского районного суда № 2-1118/2025 от 10.10.2025 </w:t>
      </w:r>
      <w:r>
        <w:rPr>
          <w:rFonts w:ascii="Times New Roman" w:hAnsi="Times New Roman" w:cs="Times New Roman"/>
          <w:b/>
          <w:sz w:val="28"/>
          <w:szCs w:val="28"/>
        </w:rPr>
        <w:t>п</w:t>
      </w:r>
      <w:r w:rsidR="001D0731">
        <w:rPr>
          <w:rFonts w:ascii="Times New Roman" w:hAnsi="Times New Roman" w:cs="Times New Roman"/>
          <w:b/>
          <w:sz w:val="28"/>
          <w:szCs w:val="28"/>
        </w:rPr>
        <w:t>остано</w:t>
      </w:r>
      <w:r w:rsidRPr="00FB61B8">
        <w:rPr>
          <w:rFonts w:ascii="Times New Roman" w:hAnsi="Times New Roman" w:cs="Times New Roman"/>
          <w:b/>
          <w:sz w:val="28"/>
          <w:szCs w:val="28"/>
        </w:rPr>
        <w:t>вляю</w:t>
      </w:r>
      <w:r>
        <w:rPr>
          <w:rFonts w:ascii="Times New Roman" w:hAnsi="Times New Roman" w:cs="Times New Roman"/>
          <w:b/>
          <w:sz w:val="28"/>
          <w:szCs w:val="28"/>
        </w:rPr>
        <w:t>:</w:t>
      </w:r>
    </w:p>
    <w:p w:rsidR="00FE3FE4" w:rsidRPr="00720DBE" w:rsidRDefault="00FE3FE4" w:rsidP="006C3E64">
      <w:pPr>
        <w:pStyle w:val="a6"/>
        <w:numPr>
          <w:ilvl w:val="0"/>
          <w:numId w:val="38"/>
        </w:numPr>
        <w:jc w:val="left"/>
        <w:rPr>
          <w:rFonts w:ascii="Times New Roman" w:hAnsi="Times New Roman" w:cs="Times New Roman"/>
          <w:sz w:val="28"/>
          <w:szCs w:val="28"/>
        </w:rPr>
      </w:pPr>
      <w:r>
        <w:rPr>
          <w:rFonts w:ascii="Times New Roman" w:hAnsi="Times New Roman" w:cs="Times New Roman"/>
          <w:sz w:val="28"/>
          <w:szCs w:val="28"/>
        </w:rPr>
        <w:t>Уточнить местоположение границ земельного участка в целях исправления кадастровой ошибки в соответствии со схемой расположения земельного участка на кадастровом плане территории с кадастровым номером 05:06:000023:112, расположенного по адресу: Российская Федерация, Дагестан респ, р-н Кизилюртовский, с Нечаевка, категория земель- земли сельскохозяйственного назначения, с видом разрешенного использования- для ведения личного подсобного хозяйства.</w:t>
      </w:r>
    </w:p>
    <w:p w:rsidR="00FE3FE4" w:rsidRDefault="00FE3FE4" w:rsidP="006C3E64">
      <w:pPr>
        <w:pStyle w:val="a6"/>
        <w:numPr>
          <w:ilvl w:val="0"/>
          <w:numId w:val="38"/>
        </w:numPr>
        <w:jc w:val="left"/>
        <w:rPr>
          <w:rFonts w:ascii="Times New Roman" w:hAnsi="Times New Roman" w:cs="Times New Roman"/>
          <w:sz w:val="28"/>
          <w:szCs w:val="28"/>
        </w:rPr>
      </w:pPr>
      <w:r>
        <w:rPr>
          <w:rFonts w:ascii="Times New Roman" w:hAnsi="Times New Roman" w:cs="Times New Roman"/>
          <w:sz w:val="28"/>
          <w:szCs w:val="28"/>
        </w:rPr>
        <w:t>Утвердить схему расположения земельного участка из категории земель- земли сельскохозяйственного назначения общей площадью 369731 кв.м., на кадастровом плане территории кадастрового квартала 05:06:000023, согласно приложению.</w:t>
      </w:r>
    </w:p>
    <w:p w:rsidR="00FE3FE4" w:rsidRDefault="00FE3FE4" w:rsidP="006C3E64">
      <w:pPr>
        <w:pStyle w:val="a6"/>
        <w:numPr>
          <w:ilvl w:val="0"/>
          <w:numId w:val="38"/>
        </w:numPr>
        <w:jc w:val="left"/>
        <w:rPr>
          <w:rFonts w:ascii="Times New Roman" w:hAnsi="Times New Roman" w:cs="Times New Roman"/>
          <w:sz w:val="28"/>
          <w:szCs w:val="28"/>
        </w:rPr>
      </w:pPr>
      <w:r w:rsidRPr="00FE3FE4">
        <w:rPr>
          <w:rFonts w:ascii="Times New Roman" w:hAnsi="Times New Roman" w:cs="Times New Roman"/>
          <w:sz w:val="28"/>
          <w:szCs w:val="28"/>
        </w:rPr>
        <w:t>Контроль за исполнением поручения возложить на заместителя главы Гасанова М.К.</w:t>
      </w:r>
    </w:p>
    <w:p w:rsidR="00FE3FE4" w:rsidRPr="00FE3FE4" w:rsidRDefault="00FE3FE4" w:rsidP="00FE3FE4">
      <w:pPr>
        <w:pStyle w:val="a6"/>
        <w:ind w:left="840" w:firstLine="0"/>
        <w:jc w:val="left"/>
        <w:rPr>
          <w:rFonts w:ascii="Times New Roman" w:hAnsi="Times New Roman" w:cs="Times New Roman"/>
          <w:sz w:val="28"/>
          <w:szCs w:val="28"/>
        </w:rPr>
      </w:pPr>
    </w:p>
    <w:p w:rsidR="00FE3FE4" w:rsidRDefault="00FE3FE4" w:rsidP="00FE3FE4">
      <w:pPr>
        <w:rPr>
          <w:rFonts w:ascii="Times New Roman" w:hAnsi="Times New Roman" w:cs="Times New Roman"/>
          <w:sz w:val="28"/>
          <w:szCs w:val="28"/>
        </w:rPr>
      </w:pPr>
      <w:r>
        <w:rPr>
          <w:rFonts w:ascii="Times New Roman" w:hAnsi="Times New Roman" w:cs="Times New Roman"/>
          <w:sz w:val="28"/>
          <w:szCs w:val="28"/>
        </w:rPr>
        <w:t>Приложение: на 9 л. в 1 экз.</w:t>
      </w:r>
    </w:p>
    <w:p w:rsidR="00FE3FE4" w:rsidRDefault="00FE3FE4" w:rsidP="00FE3FE4">
      <w:pPr>
        <w:rPr>
          <w:rFonts w:ascii="Times New Roman" w:hAnsi="Times New Roman" w:cs="Times New Roman"/>
          <w:sz w:val="28"/>
          <w:szCs w:val="28"/>
        </w:rPr>
      </w:pPr>
    </w:p>
    <w:p w:rsidR="00FE3FE4" w:rsidRPr="005D3AE9" w:rsidRDefault="00FE3FE4" w:rsidP="00FE3FE4">
      <w:pPr>
        <w:jc w:val="center"/>
        <w:rPr>
          <w:rFonts w:ascii="Times New Roman" w:hAnsi="Times New Roman" w:cs="Times New Roman"/>
          <w:b/>
          <w:sz w:val="26"/>
          <w:szCs w:val="26"/>
        </w:rPr>
      </w:pPr>
      <w:r>
        <w:rPr>
          <w:rFonts w:ascii="Times New Roman" w:hAnsi="Times New Roman" w:cs="Times New Roman"/>
          <w:sz w:val="28"/>
          <w:szCs w:val="28"/>
        </w:rPr>
        <w:t>Г</w:t>
      </w:r>
      <w:r w:rsidRPr="006E3A2E">
        <w:rPr>
          <w:rStyle w:val="eopscx91589618"/>
          <w:rFonts w:ascii="Times New Roman" w:hAnsi="Times New Roman" w:cs="Times New Roman"/>
          <w:b/>
          <w:sz w:val="26"/>
          <w:szCs w:val="26"/>
        </w:rPr>
        <w:t xml:space="preserve">лава </w:t>
      </w:r>
      <w:r w:rsidRPr="001D5EA3">
        <w:rPr>
          <w:rStyle w:val="eopscx91589618"/>
          <w:rFonts w:ascii="Times New Roman" w:hAnsi="Times New Roman" w:cs="Times New Roman"/>
          <w:b/>
          <w:sz w:val="26"/>
          <w:szCs w:val="26"/>
        </w:rPr>
        <w:t xml:space="preserve">                                                                                      Гашимов  М.С</w:t>
      </w:r>
    </w:p>
    <w:p w:rsidR="00303A2B" w:rsidRDefault="00303A2B" w:rsidP="00303A2B">
      <w:pPr>
        <w:pStyle w:val="a5"/>
        <w:jc w:val="center"/>
        <w:rPr>
          <w:sz w:val="28"/>
          <w:szCs w:val="28"/>
          <w:lang w:val="en-US"/>
        </w:rPr>
      </w:pPr>
      <w:r>
        <w:rPr>
          <w:noProof/>
          <w:lang w:eastAsia="ru-RU"/>
        </w:rPr>
        <w:lastRenderedPageBreak/>
        <w:drawing>
          <wp:inline distT="0" distB="0" distL="0" distR="0" wp14:anchorId="50F2F2AE" wp14:editId="1354D99A">
            <wp:extent cx="607060" cy="760730"/>
            <wp:effectExtent l="0" t="0" r="2540" b="1270"/>
            <wp:docPr id="1073741831"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607060" cy="760730"/>
                    </a:xfrm>
                    <a:prstGeom prst="rect">
                      <a:avLst/>
                    </a:prstGeom>
                    <a:noFill/>
                    <a:ln>
                      <a:noFill/>
                    </a:ln>
                  </pic:spPr>
                </pic:pic>
              </a:graphicData>
            </a:graphic>
          </wp:inline>
        </w:drawing>
      </w:r>
    </w:p>
    <w:p w:rsidR="00303A2B" w:rsidRDefault="00303A2B" w:rsidP="00303A2B">
      <w:pPr>
        <w:pStyle w:val="a5"/>
        <w:jc w:val="center"/>
        <w:rPr>
          <w:b/>
          <w:sz w:val="32"/>
          <w:szCs w:val="32"/>
        </w:rPr>
      </w:pPr>
      <w:r>
        <w:rPr>
          <w:b/>
          <w:sz w:val="32"/>
          <w:szCs w:val="32"/>
        </w:rPr>
        <w:t>АДМИНИСТРАЦИЯ МУНИЦИПАЛЬНОГО ОБРАЗОВАНИЯ</w:t>
      </w:r>
    </w:p>
    <w:p w:rsidR="00303A2B" w:rsidRDefault="00303A2B" w:rsidP="00303A2B">
      <w:pPr>
        <w:pStyle w:val="a5"/>
        <w:jc w:val="center"/>
        <w:rPr>
          <w:b/>
          <w:sz w:val="32"/>
          <w:szCs w:val="32"/>
        </w:rPr>
      </w:pPr>
      <w:r>
        <w:rPr>
          <w:b/>
          <w:sz w:val="32"/>
          <w:szCs w:val="32"/>
        </w:rPr>
        <w:t>СЕЛЬСКОГО ПОСЕЛЕНИЯ «СЕЛЬСОВЕТ НЕЧАЕВСКИЙ»</w:t>
      </w:r>
    </w:p>
    <w:p w:rsidR="00303A2B" w:rsidRDefault="00303A2B" w:rsidP="00303A2B">
      <w:pPr>
        <w:pStyle w:val="a5"/>
        <w:jc w:val="center"/>
        <w:rPr>
          <w:b/>
          <w:sz w:val="32"/>
          <w:szCs w:val="32"/>
        </w:rPr>
      </w:pPr>
      <w:r>
        <w:rPr>
          <w:b/>
          <w:sz w:val="32"/>
          <w:szCs w:val="32"/>
        </w:rPr>
        <w:t>КИЗИЛЮРТОВСКОГО</w:t>
      </w:r>
      <w:r w:rsidRPr="00281B19">
        <w:rPr>
          <w:b/>
          <w:sz w:val="32"/>
          <w:szCs w:val="32"/>
        </w:rPr>
        <w:t xml:space="preserve"> РАЙОН</w:t>
      </w:r>
      <w:r>
        <w:rPr>
          <w:b/>
          <w:sz w:val="32"/>
          <w:szCs w:val="32"/>
        </w:rPr>
        <w:t>А</w:t>
      </w:r>
    </w:p>
    <w:p w:rsidR="00303A2B" w:rsidRDefault="00303A2B" w:rsidP="00303A2B">
      <w:pPr>
        <w:pStyle w:val="a5"/>
        <w:jc w:val="center"/>
        <w:rPr>
          <w:bCs/>
          <w:sz w:val="16"/>
          <w:szCs w:val="16"/>
        </w:rPr>
      </w:pPr>
      <w:r>
        <w:rPr>
          <w:bCs/>
          <w:sz w:val="16"/>
          <w:szCs w:val="16"/>
        </w:rPr>
        <w:t>Российская Федерация, Республика Дагестан,</w:t>
      </w:r>
    </w:p>
    <w:p w:rsidR="00303A2B" w:rsidRPr="00214FF4" w:rsidRDefault="00303A2B" w:rsidP="00303A2B">
      <w:pPr>
        <w:pStyle w:val="a5"/>
        <w:jc w:val="center"/>
        <w:rPr>
          <w:bCs/>
          <w:sz w:val="16"/>
          <w:szCs w:val="16"/>
        </w:rPr>
      </w:pPr>
      <w:r>
        <w:rPr>
          <w:bCs/>
          <w:sz w:val="16"/>
          <w:szCs w:val="16"/>
        </w:rPr>
        <w:t xml:space="preserve">Кизилюртовский район, с.Нечаевка,  ул. И.Шамиля 1, 368109, </w:t>
      </w:r>
      <w:r>
        <w:rPr>
          <w:bCs/>
          <w:sz w:val="16"/>
          <w:szCs w:val="16"/>
          <w:lang w:val="en-US"/>
        </w:rPr>
        <w:t>alamova</w:t>
      </w:r>
      <w:r w:rsidRPr="00214FF4">
        <w:rPr>
          <w:bCs/>
          <w:sz w:val="16"/>
          <w:szCs w:val="16"/>
        </w:rPr>
        <w:t>65@</w:t>
      </w:r>
      <w:r>
        <w:rPr>
          <w:bCs/>
          <w:sz w:val="16"/>
          <w:szCs w:val="16"/>
          <w:lang w:val="en-US"/>
        </w:rPr>
        <w:t>mail</w:t>
      </w:r>
      <w:r w:rsidRPr="00214FF4">
        <w:rPr>
          <w:bCs/>
          <w:sz w:val="16"/>
          <w:szCs w:val="16"/>
        </w:rPr>
        <w:t>.</w:t>
      </w:r>
      <w:r>
        <w:rPr>
          <w:bCs/>
          <w:sz w:val="16"/>
          <w:szCs w:val="16"/>
          <w:lang w:val="en-US"/>
        </w:rPr>
        <w:t>ru</w:t>
      </w:r>
    </w:p>
    <w:p w:rsidR="00303A2B" w:rsidRDefault="00303A2B" w:rsidP="00303A2B">
      <w:pPr>
        <w:pStyle w:val="a5"/>
        <w:rPr>
          <w:bCs/>
          <w:sz w:val="16"/>
          <w:szCs w:val="16"/>
        </w:rPr>
      </w:pPr>
      <w:r>
        <w:rPr>
          <w:noProof/>
          <w:sz w:val="20"/>
          <w:szCs w:val="20"/>
          <w:lang w:eastAsia="ru-RU"/>
        </w:rPr>
        <mc:AlternateContent>
          <mc:Choice Requires="wps">
            <w:drawing>
              <wp:anchor distT="4294967295" distB="4294967295" distL="114300" distR="114300" simplePos="0" relativeHeight="251888640" behindDoc="0" locked="0" layoutInCell="1" allowOverlap="1" wp14:anchorId="392C9B00" wp14:editId="7F430F5C">
                <wp:simplePos x="0" y="0"/>
                <wp:positionH relativeFrom="column">
                  <wp:posOffset>0</wp:posOffset>
                </wp:positionH>
                <wp:positionV relativeFrom="paragraph">
                  <wp:posOffset>83184</wp:posOffset>
                </wp:positionV>
                <wp:extent cx="6452235" cy="0"/>
                <wp:effectExtent l="0" t="19050" r="24765" b="19050"/>
                <wp:wrapNone/>
                <wp:docPr id="1073741830" name="Прямая соединительная линия 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6452235" cy="0"/>
                        </a:xfrm>
                        <a:prstGeom prst="line">
                          <a:avLst/>
                        </a:prstGeom>
                        <a:noFill/>
                        <a:ln w="57150" cmpd="thinThick">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B4F6AC1" id="Прямая соединительная линия 10" o:spid="_x0000_s1026" style="position:absolute;flip:y;z-index:251888640;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0,6.55pt" to="508.05pt,6.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" strokeweight="4.5pt">
                <v:stroke linestyle="thinThick"/>
              </v:line>
            </w:pict>
          </mc:Fallback>
        </mc:AlternateContent>
      </w:r>
    </w:p>
    <w:p w:rsidR="00303A2B" w:rsidRDefault="00303A2B" w:rsidP="00303A2B">
      <w:pPr>
        <w:pStyle w:val="a5"/>
        <w:rPr>
          <w:bCs/>
          <w:sz w:val="28"/>
        </w:rPr>
      </w:pPr>
      <w:r>
        <w:tab/>
      </w:r>
      <w:r>
        <w:tab/>
      </w:r>
      <w:r>
        <w:tab/>
      </w:r>
      <w:r>
        <w:tab/>
      </w:r>
      <w:r>
        <w:rPr>
          <w:bCs/>
        </w:rPr>
        <w:tab/>
      </w:r>
      <w:r>
        <w:rPr>
          <w:bCs/>
        </w:rPr>
        <w:tab/>
      </w:r>
      <w:r>
        <w:rPr>
          <w:bCs/>
        </w:rPr>
        <w:tab/>
      </w:r>
      <w:r>
        <w:rPr>
          <w:bCs/>
        </w:rPr>
        <w:tab/>
      </w:r>
      <w:r>
        <w:rPr>
          <w:bCs/>
        </w:rPr>
        <w:tab/>
      </w:r>
    </w:p>
    <w:p w:rsidR="00FE3FE4" w:rsidRDefault="00303A2B" w:rsidP="00303A2B">
      <w:pPr>
        <w:pStyle w:val="a5"/>
        <w:ind w:firstLine="0"/>
        <w:rPr>
          <w:rFonts w:eastAsia="Calibri"/>
          <w:b/>
          <w:bCs/>
          <w:sz w:val="28"/>
          <w:szCs w:val="28"/>
        </w:rPr>
      </w:pPr>
      <w:r w:rsidRPr="00532829">
        <w:rPr>
          <w:rFonts w:ascii="Times New Roman" w:hAnsi="Times New Roman" w:cs="Times New Roman"/>
          <w:bCs/>
          <w:sz w:val="28"/>
        </w:rPr>
        <w:t>«</w:t>
      </w:r>
      <w:r>
        <w:rPr>
          <w:rFonts w:ascii="Times New Roman" w:hAnsi="Times New Roman" w:cs="Times New Roman"/>
          <w:bCs/>
          <w:sz w:val="28"/>
        </w:rPr>
        <w:t>16</w:t>
      </w:r>
      <w:r w:rsidRPr="00532829">
        <w:rPr>
          <w:rFonts w:ascii="Times New Roman" w:hAnsi="Times New Roman" w:cs="Times New Roman"/>
          <w:bCs/>
          <w:sz w:val="28"/>
        </w:rPr>
        <w:t>»</w:t>
      </w:r>
      <w:r>
        <w:rPr>
          <w:rFonts w:ascii="Times New Roman" w:hAnsi="Times New Roman" w:cs="Times New Roman"/>
          <w:bCs/>
          <w:sz w:val="28"/>
        </w:rPr>
        <w:t xml:space="preserve"> февраля   2026</w:t>
      </w:r>
      <w:r w:rsidRPr="00532829">
        <w:rPr>
          <w:rFonts w:ascii="Times New Roman" w:hAnsi="Times New Roman" w:cs="Times New Roman"/>
          <w:bCs/>
          <w:sz w:val="28"/>
        </w:rPr>
        <w:t xml:space="preserve"> года      </w:t>
      </w:r>
      <w:r w:rsidRPr="00532829">
        <w:rPr>
          <w:rFonts w:ascii="Times New Roman" w:hAnsi="Times New Roman" w:cs="Times New Roman"/>
          <w:bCs/>
          <w:sz w:val="28"/>
        </w:rPr>
        <w:tab/>
        <w:t xml:space="preserve">             </w:t>
      </w:r>
      <w:r w:rsidRPr="00532829">
        <w:rPr>
          <w:rFonts w:ascii="Times New Roman" w:hAnsi="Times New Roman" w:cs="Times New Roman"/>
          <w:color w:val="000000" w:themeColor="text1"/>
        </w:rPr>
        <w:t>С.Нечаевка</w:t>
      </w:r>
      <w:r w:rsidRPr="00532829">
        <w:rPr>
          <w:rFonts w:ascii="Times New Roman" w:hAnsi="Times New Roman" w:cs="Times New Roman"/>
          <w:bCs/>
          <w:sz w:val="28"/>
        </w:rPr>
        <w:t xml:space="preserve">           </w:t>
      </w:r>
      <w:r>
        <w:rPr>
          <w:rFonts w:ascii="Times New Roman" w:hAnsi="Times New Roman" w:cs="Times New Roman"/>
          <w:bCs/>
          <w:sz w:val="28"/>
        </w:rPr>
        <w:t xml:space="preserve">                            № 5</w:t>
      </w:r>
      <w:r w:rsidRPr="00532829">
        <w:rPr>
          <w:rFonts w:ascii="Times New Roman" w:hAnsi="Times New Roman" w:cs="Times New Roman"/>
          <w:bCs/>
          <w:sz w:val="28"/>
        </w:rPr>
        <w:t>-П</w:t>
      </w:r>
    </w:p>
    <w:p w:rsidR="00303A2B" w:rsidRPr="004B62A8" w:rsidRDefault="00303A2B" w:rsidP="00303A2B">
      <w:pPr>
        <w:jc w:val="center"/>
        <w:rPr>
          <w:rFonts w:ascii="Times New Roman" w:eastAsia="Calibri" w:hAnsi="Times New Roman" w:cs="Times New Roman"/>
          <w:sz w:val="28"/>
          <w:szCs w:val="28"/>
          <w:lang w:eastAsia="en-US"/>
        </w:rPr>
      </w:pPr>
      <w:r w:rsidRPr="004B62A8">
        <w:rPr>
          <w:rFonts w:ascii="Times New Roman" w:eastAsia="Calibri" w:hAnsi="Times New Roman" w:cs="Times New Roman"/>
          <w:b/>
          <w:bCs/>
          <w:sz w:val="28"/>
          <w:szCs w:val="28"/>
          <w:lang w:eastAsia="en-US"/>
        </w:rPr>
        <w:t>ПОСТАНОВЛЕНИЕ</w:t>
      </w:r>
    </w:p>
    <w:p w:rsidR="00303A2B" w:rsidRPr="00FE5AB3" w:rsidRDefault="00303A2B" w:rsidP="00303A2B">
      <w:pPr>
        <w:pStyle w:val="ae"/>
        <w:shd w:val="clear" w:color="auto" w:fill="FFFFFF"/>
        <w:spacing w:before="150" w:beforeAutospacing="0" w:after="75" w:afterAutospacing="0" w:line="210" w:lineRule="atLeast"/>
        <w:jc w:val="both"/>
        <w:textAlignment w:val="baseline"/>
        <w:rPr>
          <w:b/>
          <w:color w:val="3C3C3C"/>
          <w:sz w:val="26"/>
          <w:szCs w:val="26"/>
          <w:shd w:val="clear" w:color="auto" w:fill="FFFFFF"/>
        </w:rPr>
      </w:pPr>
      <w:r w:rsidRPr="00FE5AB3">
        <w:rPr>
          <w:b/>
          <w:color w:val="3C3C3C"/>
          <w:sz w:val="26"/>
          <w:szCs w:val="26"/>
          <w:shd w:val="clear" w:color="auto" w:fill="FFFFFF"/>
        </w:rPr>
        <w:t xml:space="preserve">    Об утверждении муниципальной программы МО СП «</w:t>
      </w:r>
      <w:r>
        <w:rPr>
          <w:b/>
          <w:color w:val="3C3C3C"/>
          <w:sz w:val="26"/>
          <w:szCs w:val="26"/>
          <w:shd w:val="clear" w:color="auto" w:fill="FFFFFF"/>
        </w:rPr>
        <w:t>сельсовет Нечаевский</w:t>
      </w:r>
      <w:r w:rsidRPr="00FE5AB3">
        <w:rPr>
          <w:b/>
          <w:color w:val="3C3C3C"/>
          <w:sz w:val="26"/>
          <w:szCs w:val="26"/>
          <w:shd w:val="clear" w:color="auto" w:fill="FFFFFF"/>
        </w:rPr>
        <w:t>» «Профилактика правонарушений и противодействие преступности на территории МО СП «</w:t>
      </w:r>
      <w:r>
        <w:rPr>
          <w:b/>
          <w:color w:val="3C3C3C"/>
          <w:sz w:val="26"/>
          <w:szCs w:val="26"/>
          <w:shd w:val="clear" w:color="auto" w:fill="FFFFFF"/>
        </w:rPr>
        <w:t>сельсовет Нечаевский</w:t>
      </w:r>
      <w:r w:rsidRPr="00FE5AB3">
        <w:rPr>
          <w:b/>
          <w:color w:val="3C3C3C"/>
          <w:sz w:val="26"/>
          <w:szCs w:val="26"/>
          <w:shd w:val="clear" w:color="auto" w:fill="FFFFFF"/>
        </w:rPr>
        <w:t xml:space="preserve">» на </w:t>
      </w:r>
      <w:r>
        <w:rPr>
          <w:b/>
          <w:color w:val="3C3C3C"/>
          <w:sz w:val="26"/>
          <w:szCs w:val="26"/>
          <w:shd w:val="clear" w:color="auto" w:fill="FFFFFF"/>
        </w:rPr>
        <w:t>2026 - 2028</w:t>
      </w:r>
      <w:r w:rsidRPr="00FE5AB3">
        <w:rPr>
          <w:b/>
          <w:color w:val="3C3C3C"/>
          <w:sz w:val="26"/>
          <w:szCs w:val="26"/>
          <w:shd w:val="clear" w:color="auto" w:fill="FFFFFF"/>
        </w:rPr>
        <w:t xml:space="preserve"> годы»</w:t>
      </w:r>
    </w:p>
    <w:p w:rsidR="00303A2B" w:rsidRPr="00FE5AB3" w:rsidRDefault="00303A2B" w:rsidP="00303A2B">
      <w:pPr>
        <w:pStyle w:val="ae"/>
        <w:shd w:val="clear" w:color="auto" w:fill="FFFFFF"/>
        <w:spacing w:beforeAutospacing="0" w:afterAutospacing="0" w:line="315" w:lineRule="atLeast"/>
        <w:ind w:firstLineChars="300" w:firstLine="780"/>
        <w:jc w:val="both"/>
        <w:textAlignment w:val="baseline"/>
        <w:rPr>
          <w:color w:val="2D2D2D"/>
          <w:sz w:val="26"/>
          <w:szCs w:val="26"/>
        </w:rPr>
      </w:pPr>
      <w:r w:rsidRPr="00FE5AB3">
        <w:rPr>
          <w:color w:val="2D2D2D"/>
          <w:sz w:val="26"/>
          <w:szCs w:val="26"/>
          <w:shd w:val="clear" w:color="auto" w:fill="FFFFFF"/>
        </w:rPr>
        <w:t>В целях осуществления комплекса мер социального, правового, организационного, информационного и иного характера, направленных на выявление и устранение причин и условий, способствующих совершению правонарушений, руководствуясь </w:t>
      </w:r>
      <w:hyperlink r:id="rId7" w:history="1">
        <w:r w:rsidRPr="00FE5AB3">
          <w:rPr>
            <w:rStyle w:val="aa"/>
            <w:rFonts w:eastAsiaTheme="majorEastAsia"/>
            <w:sz w:val="26"/>
            <w:szCs w:val="26"/>
            <w:shd w:val="clear" w:color="auto" w:fill="FFFFFF"/>
          </w:rPr>
          <w:t>Федеральным законом от 06.10.2003 N 131-ФЗ "Об общих принципах организации местного самоуправления в Российской Федерации"</w:t>
        </w:r>
      </w:hyperlink>
      <w:r w:rsidRPr="00FE5AB3">
        <w:rPr>
          <w:sz w:val="26"/>
          <w:szCs w:val="26"/>
          <w:shd w:val="clear" w:color="auto" w:fill="FFFFFF"/>
        </w:rPr>
        <w:t>, </w:t>
      </w:r>
      <w:hyperlink r:id="rId8" w:history="1">
        <w:r w:rsidRPr="00FE5AB3">
          <w:rPr>
            <w:rStyle w:val="aa"/>
            <w:rFonts w:eastAsiaTheme="majorEastAsia"/>
            <w:sz w:val="26"/>
            <w:szCs w:val="26"/>
            <w:shd w:val="clear" w:color="auto" w:fill="FFFFFF"/>
          </w:rPr>
          <w:t>Федеральным законом от 23.06.2016 N 182-ФЗ "Об основах системы профилактики правонарушений в Российской Федерации"</w:t>
        </w:r>
      </w:hyperlink>
      <w:r w:rsidRPr="00FE5AB3">
        <w:rPr>
          <w:color w:val="2D2D2D"/>
          <w:sz w:val="26"/>
          <w:szCs w:val="26"/>
          <w:shd w:val="clear" w:color="auto" w:fill="FFFFFF"/>
        </w:rPr>
        <w:t xml:space="preserve">, Уставом </w:t>
      </w:r>
      <w:r w:rsidRPr="00FE5AB3">
        <w:rPr>
          <w:color w:val="3C3C3C"/>
          <w:sz w:val="26"/>
          <w:szCs w:val="26"/>
          <w:shd w:val="clear" w:color="auto" w:fill="FFFFFF"/>
        </w:rPr>
        <w:t>муниципального образования сельского поселения «</w:t>
      </w:r>
      <w:r>
        <w:rPr>
          <w:color w:val="3C3C3C"/>
          <w:sz w:val="26"/>
          <w:szCs w:val="26"/>
          <w:shd w:val="clear" w:color="auto" w:fill="FFFFFF"/>
        </w:rPr>
        <w:t>сельсовет Нечаевский</w:t>
      </w:r>
      <w:r w:rsidRPr="00FE5AB3">
        <w:rPr>
          <w:color w:val="3C3C3C"/>
          <w:sz w:val="26"/>
          <w:szCs w:val="26"/>
          <w:shd w:val="clear" w:color="auto" w:fill="FFFFFF"/>
        </w:rPr>
        <w:t>»</w:t>
      </w:r>
      <w:r w:rsidRPr="00FE5AB3">
        <w:rPr>
          <w:color w:val="2D2D2D"/>
          <w:sz w:val="26"/>
          <w:szCs w:val="26"/>
          <w:shd w:val="clear" w:color="auto" w:fill="FFFFFF"/>
        </w:rPr>
        <w:t xml:space="preserve"> </w:t>
      </w:r>
      <w:r w:rsidRPr="00FE5AB3">
        <w:rPr>
          <w:color w:val="2D2D2D"/>
          <w:sz w:val="26"/>
          <w:szCs w:val="26"/>
          <w:shd w:val="clear" w:color="auto" w:fill="FFFFFF"/>
        </w:rPr>
        <w:br/>
        <w:t>ПОСТАНОВЛЯЮ:</w:t>
      </w:r>
    </w:p>
    <w:p w:rsidR="00303A2B" w:rsidRPr="00FE5AB3" w:rsidRDefault="00303A2B" w:rsidP="00303A2B">
      <w:pPr>
        <w:pStyle w:val="ae"/>
        <w:shd w:val="clear" w:color="auto" w:fill="FFFFFF"/>
        <w:spacing w:beforeAutospacing="0" w:afterAutospacing="0" w:line="315" w:lineRule="atLeast"/>
        <w:ind w:firstLineChars="300" w:firstLine="780"/>
        <w:jc w:val="both"/>
        <w:textAlignment w:val="baseline"/>
        <w:rPr>
          <w:color w:val="2D2D2D"/>
          <w:sz w:val="26"/>
          <w:szCs w:val="26"/>
        </w:rPr>
      </w:pPr>
      <w:r w:rsidRPr="00FE5AB3">
        <w:rPr>
          <w:color w:val="2D2D2D"/>
          <w:sz w:val="26"/>
          <w:szCs w:val="26"/>
          <w:shd w:val="clear" w:color="auto" w:fill="FFFFFF"/>
        </w:rPr>
        <w:t>1. Утвердить муниципальную программу профилактики правонарушений и иных преступлений на территории муниципального образования сельского поселения «</w:t>
      </w:r>
      <w:r>
        <w:rPr>
          <w:color w:val="2D2D2D"/>
          <w:sz w:val="26"/>
          <w:szCs w:val="26"/>
          <w:shd w:val="clear" w:color="auto" w:fill="FFFFFF"/>
        </w:rPr>
        <w:t>сельсовет Нечаевский</w:t>
      </w:r>
      <w:r w:rsidRPr="00FE5AB3">
        <w:rPr>
          <w:color w:val="2D2D2D"/>
          <w:sz w:val="26"/>
          <w:szCs w:val="26"/>
          <w:shd w:val="clear" w:color="auto" w:fill="FFFFFF"/>
        </w:rPr>
        <w:t>» на 202</w:t>
      </w:r>
      <w:r>
        <w:rPr>
          <w:color w:val="2D2D2D"/>
          <w:sz w:val="26"/>
          <w:szCs w:val="26"/>
          <w:shd w:val="clear" w:color="auto" w:fill="FFFFFF"/>
        </w:rPr>
        <w:t>6</w:t>
      </w:r>
      <w:r w:rsidRPr="00FE5AB3">
        <w:rPr>
          <w:color w:val="2D2D2D"/>
          <w:sz w:val="26"/>
          <w:szCs w:val="26"/>
          <w:shd w:val="clear" w:color="auto" w:fill="FFFFFF"/>
        </w:rPr>
        <w:t xml:space="preserve"> - 202</w:t>
      </w:r>
      <w:r>
        <w:rPr>
          <w:color w:val="2D2D2D"/>
          <w:sz w:val="26"/>
          <w:szCs w:val="26"/>
          <w:shd w:val="clear" w:color="auto" w:fill="FFFFFF"/>
        </w:rPr>
        <w:t>8</w:t>
      </w:r>
      <w:r w:rsidRPr="00FE5AB3">
        <w:rPr>
          <w:color w:val="2D2D2D"/>
          <w:sz w:val="26"/>
          <w:szCs w:val="26"/>
          <w:shd w:val="clear" w:color="auto" w:fill="FFFFFF"/>
        </w:rPr>
        <w:t xml:space="preserve"> годы согласно приложению N 1.</w:t>
      </w:r>
    </w:p>
    <w:p w:rsidR="00303A2B" w:rsidRPr="00FE5AB3" w:rsidRDefault="00303A2B" w:rsidP="00303A2B">
      <w:pPr>
        <w:pStyle w:val="ae"/>
        <w:shd w:val="clear" w:color="auto" w:fill="FFFFFF"/>
        <w:spacing w:beforeAutospacing="0" w:afterAutospacing="0" w:line="315" w:lineRule="atLeast"/>
        <w:ind w:firstLineChars="300" w:firstLine="780"/>
        <w:jc w:val="both"/>
        <w:textAlignment w:val="baseline"/>
        <w:rPr>
          <w:color w:val="2D2D2D"/>
          <w:sz w:val="26"/>
          <w:szCs w:val="26"/>
        </w:rPr>
      </w:pPr>
      <w:r w:rsidRPr="00FE5AB3">
        <w:rPr>
          <w:color w:val="2D2D2D"/>
          <w:sz w:val="26"/>
          <w:szCs w:val="26"/>
          <w:shd w:val="clear" w:color="auto" w:fill="FFFFFF"/>
        </w:rPr>
        <w:t>2. Утвердить состав комиссии по профилактике правонарушений и иных преступлений на территории муниципального образования сельского поселения «</w:t>
      </w:r>
      <w:r>
        <w:rPr>
          <w:color w:val="2D2D2D"/>
          <w:sz w:val="26"/>
          <w:szCs w:val="26"/>
          <w:shd w:val="clear" w:color="auto" w:fill="FFFFFF"/>
        </w:rPr>
        <w:t>сельсовет Нечаевский</w:t>
      </w:r>
      <w:r w:rsidRPr="00FE5AB3">
        <w:rPr>
          <w:color w:val="2D2D2D"/>
          <w:sz w:val="26"/>
          <w:szCs w:val="26"/>
          <w:shd w:val="clear" w:color="auto" w:fill="FFFFFF"/>
        </w:rPr>
        <w:t>» согласно приложению N</w:t>
      </w:r>
      <w:r w:rsidRPr="000E7CA0">
        <w:rPr>
          <w:color w:val="2D2D2D"/>
          <w:sz w:val="26"/>
          <w:szCs w:val="26"/>
          <w:shd w:val="clear" w:color="auto" w:fill="FFFFFF"/>
        </w:rPr>
        <w:t xml:space="preserve"> 2.</w:t>
      </w:r>
    </w:p>
    <w:p w:rsidR="00303A2B" w:rsidRPr="00FE5AB3" w:rsidRDefault="00303A2B" w:rsidP="00303A2B">
      <w:pPr>
        <w:pStyle w:val="ae"/>
        <w:shd w:val="clear" w:color="auto" w:fill="FFFFFF"/>
        <w:spacing w:beforeAutospacing="0" w:afterAutospacing="0" w:line="315" w:lineRule="atLeast"/>
        <w:ind w:firstLineChars="300" w:firstLine="780"/>
        <w:jc w:val="both"/>
        <w:textAlignment w:val="baseline"/>
        <w:rPr>
          <w:color w:val="2D2D2D"/>
          <w:sz w:val="26"/>
          <w:szCs w:val="26"/>
        </w:rPr>
      </w:pPr>
      <w:r w:rsidRPr="00FE5AB3">
        <w:rPr>
          <w:color w:val="2D2D2D"/>
          <w:sz w:val="26"/>
          <w:szCs w:val="26"/>
          <w:shd w:val="clear" w:color="auto" w:fill="FFFFFF"/>
        </w:rPr>
        <w:t>3. Утвердить план мероприятий по реализации муниципальной программы "Профилактика преступлений и иных правонарушений на территории муниципального образования сельского поселения «</w:t>
      </w:r>
      <w:r>
        <w:rPr>
          <w:color w:val="2D2D2D"/>
          <w:sz w:val="26"/>
          <w:szCs w:val="26"/>
          <w:shd w:val="clear" w:color="auto" w:fill="FFFFFF"/>
        </w:rPr>
        <w:t>сельсовет Нечаевский</w:t>
      </w:r>
      <w:r w:rsidRPr="00FE5AB3">
        <w:rPr>
          <w:color w:val="2D2D2D"/>
          <w:sz w:val="26"/>
          <w:szCs w:val="26"/>
          <w:shd w:val="clear" w:color="auto" w:fill="FFFFFF"/>
        </w:rPr>
        <w:t xml:space="preserve">» на </w:t>
      </w:r>
      <w:r>
        <w:rPr>
          <w:color w:val="2D2D2D"/>
          <w:sz w:val="26"/>
          <w:szCs w:val="26"/>
          <w:shd w:val="clear" w:color="auto" w:fill="FFFFFF"/>
        </w:rPr>
        <w:t>2026-2028</w:t>
      </w:r>
      <w:r w:rsidRPr="00FE5AB3">
        <w:rPr>
          <w:color w:val="2D2D2D"/>
          <w:sz w:val="26"/>
          <w:szCs w:val="26"/>
          <w:shd w:val="clear" w:color="auto" w:fill="FFFFFF"/>
        </w:rPr>
        <w:t xml:space="preserve"> годы" согласно приложению N 3.</w:t>
      </w:r>
    </w:p>
    <w:p w:rsidR="00303A2B" w:rsidRPr="00FE5AB3" w:rsidRDefault="00303A2B" w:rsidP="00303A2B">
      <w:pPr>
        <w:pStyle w:val="ae"/>
        <w:shd w:val="clear" w:color="auto" w:fill="FFFFFF"/>
        <w:spacing w:beforeAutospacing="0" w:afterAutospacing="0" w:line="315" w:lineRule="atLeast"/>
        <w:ind w:firstLineChars="300" w:firstLine="780"/>
        <w:jc w:val="both"/>
        <w:textAlignment w:val="baseline"/>
        <w:rPr>
          <w:color w:val="2D2D2D"/>
          <w:sz w:val="26"/>
          <w:szCs w:val="26"/>
        </w:rPr>
      </w:pPr>
      <w:r w:rsidRPr="00FE5AB3">
        <w:rPr>
          <w:color w:val="2D2D2D"/>
          <w:sz w:val="26"/>
          <w:szCs w:val="26"/>
          <w:shd w:val="clear" w:color="auto" w:fill="FFFFFF"/>
        </w:rPr>
        <w:t>4. Контроль за исполнением настоящего постановления оставляю за собой.</w:t>
      </w:r>
    </w:p>
    <w:p w:rsidR="00303A2B" w:rsidRPr="00FE5AB3" w:rsidRDefault="00303A2B" w:rsidP="00303A2B">
      <w:pPr>
        <w:pStyle w:val="ae"/>
        <w:shd w:val="clear" w:color="auto" w:fill="FFFFFF"/>
        <w:spacing w:beforeAutospacing="0" w:afterAutospacing="0" w:line="315" w:lineRule="atLeast"/>
        <w:ind w:firstLineChars="300" w:firstLine="780"/>
        <w:jc w:val="both"/>
        <w:textAlignment w:val="baseline"/>
        <w:rPr>
          <w:color w:val="2D2D2D"/>
          <w:sz w:val="26"/>
          <w:szCs w:val="26"/>
        </w:rPr>
      </w:pPr>
      <w:r w:rsidRPr="00FE5AB3">
        <w:rPr>
          <w:color w:val="2D2D2D"/>
          <w:sz w:val="26"/>
          <w:szCs w:val="26"/>
          <w:shd w:val="clear" w:color="auto" w:fill="FFFFFF"/>
        </w:rPr>
        <w:t>5. Опубликовать настоящее постановление в официальных средствах массовой информации Одинцовского муниципального района Московской области и разместить на официальном сайте администрации муниципального образования сельского поселения «</w:t>
      </w:r>
      <w:r>
        <w:rPr>
          <w:color w:val="2D2D2D"/>
          <w:sz w:val="26"/>
          <w:szCs w:val="26"/>
          <w:shd w:val="clear" w:color="auto" w:fill="FFFFFF"/>
        </w:rPr>
        <w:t>сельсовет Нечаевский</w:t>
      </w:r>
      <w:r w:rsidRPr="00FE5AB3">
        <w:rPr>
          <w:color w:val="2D2D2D"/>
          <w:sz w:val="26"/>
          <w:szCs w:val="26"/>
          <w:shd w:val="clear" w:color="auto" w:fill="FFFFFF"/>
        </w:rPr>
        <w:t>» в информационно-телекоммуникационной сети "Интернет".</w:t>
      </w:r>
    </w:p>
    <w:p w:rsidR="00303A2B" w:rsidRDefault="00303A2B" w:rsidP="00303A2B">
      <w:pPr>
        <w:pStyle w:val="ae"/>
        <w:shd w:val="clear" w:color="auto" w:fill="FFFFFF"/>
        <w:spacing w:beforeAutospacing="0" w:afterAutospacing="0" w:line="315" w:lineRule="atLeast"/>
        <w:ind w:firstLineChars="300" w:firstLine="780"/>
        <w:jc w:val="both"/>
        <w:textAlignment w:val="baseline"/>
        <w:rPr>
          <w:color w:val="2D2D2D"/>
          <w:sz w:val="26"/>
          <w:szCs w:val="26"/>
          <w:shd w:val="clear" w:color="auto" w:fill="FFFFFF"/>
        </w:rPr>
      </w:pPr>
      <w:r w:rsidRPr="00FE5AB3">
        <w:rPr>
          <w:color w:val="2D2D2D"/>
          <w:sz w:val="26"/>
          <w:szCs w:val="26"/>
          <w:shd w:val="clear" w:color="auto" w:fill="FFFFFF"/>
        </w:rPr>
        <w:t>5. Настоящее постановление вступает в силу на следующий день со дня его официального опубликования.</w:t>
      </w:r>
    </w:p>
    <w:p w:rsidR="00303A2B" w:rsidRPr="00FE5AB3" w:rsidRDefault="00303A2B" w:rsidP="00303A2B">
      <w:pPr>
        <w:pStyle w:val="2"/>
        <w:shd w:val="clear" w:color="auto" w:fill="FFFFFF"/>
        <w:spacing w:before="360" w:after="220"/>
        <w:jc w:val="center"/>
        <w:textAlignment w:val="baseline"/>
        <w:rPr>
          <w:rFonts w:ascii="Times New Roman" w:eastAsiaTheme="minorHAnsi" w:hAnsi="Times New Roman"/>
          <w:b w:val="0"/>
          <w:bCs w:val="0"/>
          <w:i w:val="0"/>
          <w:iCs w:val="0"/>
          <w:color w:val="2D2D2D"/>
          <w:sz w:val="21"/>
          <w:szCs w:val="21"/>
          <w:shd w:val="clear" w:color="auto" w:fill="FFFFFF"/>
          <w:lang w:eastAsia="en-US"/>
        </w:rPr>
      </w:pPr>
      <w:r w:rsidRPr="00FE5AB3">
        <w:rPr>
          <w:rFonts w:ascii="Times New Roman" w:hAnsi="Times New Roman"/>
          <w:i w:val="0"/>
          <w:color w:val="3C3C3C"/>
          <w:szCs w:val="26"/>
          <w:shd w:val="clear" w:color="auto" w:fill="FFFFFF"/>
        </w:rPr>
        <w:t xml:space="preserve">Глава                          </w:t>
      </w:r>
      <w:r w:rsidRPr="00FE5AB3">
        <w:rPr>
          <w:rFonts w:ascii="Times New Roman" w:hAnsi="Times New Roman"/>
          <w:i w:val="0"/>
          <w:color w:val="3C3C3C"/>
          <w:szCs w:val="26"/>
          <w:shd w:val="clear" w:color="auto" w:fill="FFFFFF"/>
        </w:rPr>
        <w:tab/>
      </w:r>
      <w:r w:rsidRPr="00FE5AB3">
        <w:rPr>
          <w:rFonts w:ascii="Times New Roman" w:hAnsi="Times New Roman"/>
          <w:i w:val="0"/>
          <w:color w:val="3C3C3C"/>
          <w:szCs w:val="26"/>
          <w:shd w:val="clear" w:color="auto" w:fill="FFFFFF"/>
        </w:rPr>
        <w:tab/>
      </w:r>
      <w:r w:rsidRPr="00FE5AB3">
        <w:rPr>
          <w:rFonts w:ascii="Times New Roman" w:hAnsi="Times New Roman"/>
          <w:i w:val="0"/>
          <w:color w:val="3C3C3C"/>
          <w:szCs w:val="26"/>
          <w:shd w:val="clear" w:color="auto" w:fill="FFFFFF"/>
        </w:rPr>
        <w:tab/>
      </w:r>
      <w:r w:rsidRPr="00FE5AB3">
        <w:rPr>
          <w:rFonts w:ascii="Times New Roman" w:hAnsi="Times New Roman"/>
          <w:i w:val="0"/>
          <w:color w:val="3C3C3C"/>
          <w:szCs w:val="26"/>
          <w:shd w:val="clear" w:color="auto" w:fill="FFFFFF"/>
        </w:rPr>
        <w:tab/>
        <w:t xml:space="preserve">    </w:t>
      </w:r>
      <w:r w:rsidRPr="00FE5AB3">
        <w:rPr>
          <w:rFonts w:ascii="Times New Roman" w:hAnsi="Times New Roman"/>
          <w:i w:val="0"/>
          <w:color w:val="3C3C3C"/>
          <w:szCs w:val="26"/>
          <w:shd w:val="clear" w:color="auto" w:fill="FFFFFF"/>
        </w:rPr>
        <w:tab/>
      </w:r>
      <w:r w:rsidRPr="00FE5AB3">
        <w:rPr>
          <w:rFonts w:ascii="Times New Roman" w:hAnsi="Times New Roman"/>
          <w:i w:val="0"/>
          <w:color w:val="3C3C3C"/>
          <w:szCs w:val="26"/>
          <w:shd w:val="clear" w:color="auto" w:fill="FFFFFF"/>
        </w:rPr>
        <w:tab/>
      </w:r>
      <w:r>
        <w:rPr>
          <w:rFonts w:ascii="Times New Roman" w:hAnsi="Times New Roman"/>
          <w:i w:val="0"/>
          <w:color w:val="3C3C3C"/>
          <w:szCs w:val="26"/>
          <w:shd w:val="clear" w:color="auto" w:fill="FFFFFF"/>
        </w:rPr>
        <w:t>М.С.Гашимов</w:t>
      </w:r>
      <w:r w:rsidRPr="00FE5AB3">
        <w:rPr>
          <w:rFonts w:ascii="Times New Roman" w:hAnsi="Times New Roman"/>
          <w:i w:val="0"/>
          <w:color w:val="3C3C3C"/>
          <w:szCs w:val="26"/>
          <w:shd w:val="clear" w:color="auto" w:fill="FFFFFF"/>
        </w:rPr>
        <w:tab/>
      </w:r>
      <w:r w:rsidRPr="00FE5AB3">
        <w:rPr>
          <w:rFonts w:ascii="Times New Roman" w:hAnsi="Times New Roman"/>
          <w:i w:val="0"/>
          <w:color w:val="3C3C3C"/>
          <w:szCs w:val="26"/>
          <w:shd w:val="clear" w:color="auto" w:fill="FFFFFF"/>
        </w:rPr>
        <w:tab/>
      </w:r>
      <w:r w:rsidRPr="00FE5AB3">
        <w:rPr>
          <w:rFonts w:ascii="Times New Roman" w:eastAsiaTheme="minorHAnsi" w:hAnsi="Times New Roman"/>
          <w:b w:val="0"/>
          <w:bCs w:val="0"/>
          <w:i w:val="0"/>
          <w:iCs w:val="0"/>
          <w:color w:val="2D2D2D"/>
          <w:sz w:val="21"/>
          <w:szCs w:val="21"/>
          <w:shd w:val="clear" w:color="auto" w:fill="FFFFFF"/>
          <w:lang w:eastAsia="en-US"/>
        </w:rPr>
        <w:tab/>
      </w:r>
      <w:r w:rsidRPr="00FE5AB3">
        <w:rPr>
          <w:rFonts w:ascii="Times New Roman" w:eastAsiaTheme="minorHAnsi" w:hAnsi="Times New Roman"/>
          <w:b w:val="0"/>
          <w:bCs w:val="0"/>
          <w:i w:val="0"/>
          <w:iCs w:val="0"/>
          <w:color w:val="2D2D2D"/>
          <w:sz w:val="21"/>
          <w:szCs w:val="21"/>
          <w:shd w:val="clear" w:color="auto" w:fill="FFFFFF"/>
          <w:lang w:eastAsia="en-US"/>
        </w:rPr>
        <w:tab/>
      </w:r>
      <w:r w:rsidRPr="00FE5AB3">
        <w:rPr>
          <w:rFonts w:ascii="Times New Roman" w:eastAsiaTheme="minorHAnsi" w:hAnsi="Times New Roman"/>
          <w:b w:val="0"/>
          <w:bCs w:val="0"/>
          <w:i w:val="0"/>
          <w:iCs w:val="0"/>
          <w:color w:val="2D2D2D"/>
          <w:sz w:val="21"/>
          <w:szCs w:val="21"/>
          <w:shd w:val="clear" w:color="auto" w:fill="FFFFFF"/>
          <w:lang w:eastAsia="en-US"/>
        </w:rPr>
        <w:tab/>
      </w:r>
      <w:r w:rsidRPr="00FE5AB3">
        <w:rPr>
          <w:rFonts w:ascii="Times New Roman" w:eastAsiaTheme="minorHAnsi" w:hAnsi="Times New Roman"/>
          <w:b w:val="0"/>
          <w:bCs w:val="0"/>
          <w:i w:val="0"/>
          <w:iCs w:val="0"/>
          <w:color w:val="2D2D2D"/>
          <w:sz w:val="21"/>
          <w:szCs w:val="21"/>
          <w:shd w:val="clear" w:color="auto" w:fill="FFFFFF"/>
          <w:lang w:eastAsia="en-US"/>
        </w:rPr>
        <w:tab/>
      </w:r>
      <w:r w:rsidRPr="00FE5AB3">
        <w:rPr>
          <w:rFonts w:ascii="Times New Roman" w:eastAsiaTheme="minorHAnsi" w:hAnsi="Times New Roman"/>
          <w:b w:val="0"/>
          <w:bCs w:val="0"/>
          <w:i w:val="0"/>
          <w:iCs w:val="0"/>
          <w:color w:val="2D2D2D"/>
          <w:sz w:val="21"/>
          <w:szCs w:val="21"/>
          <w:shd w:val="clear" w:color="auto" w:fill="FFFFFF"/>
          <w:lang w:eastAsia="en-US"/>
        </w:rPr>
        <w:tab/>
      </w:r>
      <w:r w:rsidRPr="00FE5AB3">
        <w:rPr>
          <w:rFonts w:ascii="Times New Roman" w:eastAsiaTheme="minorHAnsi" w:hAnsi="Times New Roman"/>
          <w:b w:val="0"/>
          <w:bCs w:val="0"/>
          <w:i w:val="0"/>
          <w:iCs w:val="0"/>
          <w:color w:val="2D2D2D"/>
          <w:sz w:val="21"/>
          <w:szCs w:val="21"/>
          <w:shd w:val="clear" w:color="auto" w:fill="FFFFFF"/>
          <w:lang w:eastAsia="en-US"/>
        </w:rPr>
        <w:tab/>
      </w:r>
    </w:p>
    <w:p w:rsidR="00303A2B" w:rsidRDefault="00303A2B" w:rsidP="00303A2B">
      <w:pPr>
        <w:jc w:val="right"/>
        <w:rPr>
          <w:rFonts w:ascii="Times New Roman" w:hAnsi="Times New Roman" w:cs="Times New Roman"/>
          <w:color w:val="2D2D2D"/>
          <w:sz w:val="21"/>
          <w:szCs w:val="21"/>
          <w:shd w:val="clear" w:color="auto" w:fill="FFFFFF"/>
        </w:rPr>
      </w:pPr>
    </w:p>
    <w:p w:rsidR="00303A2B" w:rsidRPr="009A38FF" w:rsidRDefault="00303A2B" w:rsidP="00303A2B">
      <w:pPr>
        <w:jc w:val="right"/>
        <w:rPr>
          <w:rFonts w:ascii="Times New Roman" w:eastAsia="SimSun" w:hAnsi="Times New Roman" w:cs="Times New Roman"/>
          <w:color w:val="2D2D2D"/>
          <w:sz w:val="21"/>
          <w:szCs w:val="21"/>
          <w:shd w:val="clear" w:color="auto" w:fill="FFFFFF"/>
        </w:rPr>
      </w:pPr>
      <w:r w:rsidRPr="009A38FF">
        <w:rPr>
          <w:rFonts w:ascii="Times New Roman" w:hAnsi="Times New Roman" w:cs="Times New Roman"/>
          <w:color w:val="2D2D2D"/>
          <w:sz w:val="21"/>
          <w:szCs w:val="21"/>
          <w:shd w:val="clear" w:color="auto" w:fill="FFFFFF"/>
        </w:rPr>
        <w:lastRenderedPageBreak/>
        <w:br/>
      </w:r>
      <w:r w:rsidRPr="009A38FF">
        <w:rPr>
          <w:rFonts w:ascii="Times New Roman" w:eastAsia="SimSun" w:hAnsi="Times New Roman" w:cs="Times New Roman"/>
          <w:color w:val="2D2D2D"/>
          <w:sz w:val="21"/>
          <w:szCs w:val="21"/>
          <w:shd w:val="clear" w:color="auto" w:fill="FFFFFF"/>
        </w:rPr>
        <w:t>Приложение 1</w:t>
      </w:r>
      <w:r w:rsidRPr="009A38FF">
        <w:rPr>
          <w:rFonts w:ascii="Times New Roman" w:eastAsia="SimSun" w:hAnsi="Times New Roman" w:cs="Times New Roman"/>
          <w:color w:val="2D2D2D"/>
          <w:sz w:val="21"/>
          <w:szCs w:val="21"/>
          <w:shd w:val="clear" w:color="auto" w:fill="FFFFFF"/>
        </w:rPr>
        <w:br/>
        <w:t>к постановлению администрации</w:t>
      </w:r>
      <w:r w:rsidRPr="009A38FF">
        <w:rPr>
          <w:rFonts w:ascii="Times New Roman" w:eastAsia="SimSun" w:hAnsi="Times New Roman" w:cs="Times New Roman"/>
          <w:color w:val="2D2D2D"/>
          <w:sz w:val="21"/>
          <w:szCs w:val="21"/>
          <w:shd w:val="clear" w:color="auto" w:fill="FFFFFF"/>
        </w:rPr>
        <w:br/>
        <w:t xml:space="preserve">МО СП </w:t>
      </w:r>
      <w:r>
        <w:rPr>
          <w:rFonts w:ascii="Times New Roman" w:eastAsia="SimSun" w:hAnsi="Times New Roman" w:cs="Times New Roman"/>
          <w:color w:val="2D2D2D"/>
          <w:sz w:val="21"/>
          <w:szCs w:val="21"/>
          <w:shd w:val="clear" w:color="auto" w:fill="FFFFFF"/>
        </w:rPr>
        <w:t>«сельсовет Нечаевский» от 16.02.2026г. № 5-П</w:t>
      </w:r>
    </w:p>
    <w:p w:rsidR="00303A2B" w:rsidRPr="007D61D9" w:rsidRDefault="00303A2B" w:rsidP="00303A2B">
      <w:pPr>
        <w:pStyle w:val="2"/>
        <w:shd w:val="clear" w:color="auto" w:fill="FFFFFF"/>
        <w:spacing w:before="375" w:after="225"/>
        <w:jc w:val="center"/>
        <w:textAlignment w:val="baseline"/>
        <w:rPr>
          <w:rFonts w:ascii="Times New Roman" w:hAnsi="Times New Roman"/>
          <w:i w:val="0"/>
          <w:color w:val="3C3C3C"/>
          <w:sz w:val="24"/>
          <w:szCs w:val="21"/>
          <w:shd w:val="clear" w:color="auto" w:fill="FFFFFF"/>
        </w:rPr>
      </w:pPr>
      <w:r w:rsidRPr="00916F90">
        <w:rPr>
          <w:rFonts w:ascii="Times New Roman" w:hAnsi="Times New Roman"/>
          <w:i w:val="0"/>
          <w:color w:val="3C3C3C"/>
          <w:sz w:val="24"/>
          <w:szCs w:val="21"/>
          <w:shd w:val="clear" w:color="auto" w:fill="FFFFFF"/>
        </w:rPr>
        <w:t>МУНИЦИПАЛЬНАЯ ПРОГРАММА "ПРОФИЛАКТИКА ПРА</w:t>
      </w:r>
      <w:r>
        <w:rPr>
          <w:rFonts w:ascii="Times New Roman" w:hAnsi="Times New Roman"/>
          <w:i w:val="0"/>
          <w:color w:val="3C3C3C"/>
          <w:sz w:val="24"/>
          <w:szCs w:val="21"/>
          <w:shd w:val="clear" w:color="auto" w:fill="FFFFFF"/>
        </w:rPr>
        <w:t>ВОНАРУШЕНИЙ И ПРОТИВОДЕЙСТВИЕ ПРЕСТУПНОСТИ НА</w:t>
      </w:r>
      <w:r w:rsidRPr="00916F90">
        <w:rPr>
          <w:rFonts w:ascii="Times New Roman" w:hAnsi="Times New Roman"/>
          <w:i w:val="0"/>
          <w:color w:val="3C3C3C"/>
          <w:sz w:val="24"/>
          <w:szCs w:val="21"/>
          <w:shd w:val="clear" w:color="auto" w:fill="FFFFFF"/>
        </w:rPr>
        <w:t xml:space="preserve"> ТЕРРИТОРИИ</w:t>
      </w:r>
      <w:r>
        <w:rPr>
          <w:rFonts w:ascii="Times New Roman" w:hAnsi="Times New Roman"/>
          <w:i w:val="0"/>
          <w:color w:val="3C3C3C"/>
          <w:sz w:val="24"/>
          <w:szCs w:val="21"/>
          <w:shd w:val="clear" w:color="auto" w:fill="FFFFFF"/>
        </w:rPr>
        <w:t xml:space="preserve">                                  </w:t>
      </w:r>
      <w:r w:rsidRPr="00916F90">
        <w:rPr>
          <w:rFonts w:ascii="Times New Roman" w:hAnsi="Times New Roman"/>
          <w:i w:val="0"/>
          <w:color w:val="3C3C3C"/>
          <w:sz w:val="24"/>
          <w:szCs w:val="21"/>
          <w:shd w:val="clear" w:color="auto" w:fill="FFFFFF"/>
        </w:rPr>
        <w:t xml:space="preserve"> </w:t>
      </w:r>
      <w:r>
        <w:rPr>
          <w:rFonts w:ascii="Times New Roman" w:hAnsi="Times New Roman"/>
          <w:i w:val="0"/>
          <w:color w:val="3C3C3C"/>
          <w:sz w:val="24"/>
          <w:szCs w:val="21"/>
          <w:shd w:val="clear" w:color="auto" w:fill="FFFFFF"/>
        </w:rPr>
        <w:t xml:space="preserve">МО СП </w:t>
      </w:r>
      <w:r w:rsidRPr="00916F90">
        <w:rPr>
          <w:rFonts w:ascii="Times New Roman" w:hAnsi="Times New Roman"/>
          <w:i w:val="0"/>
          <w:color w:val="3C3C3C"/>
          <w:sz w:val="24"/>
          <w:szCs w:val="21"/>
          <w:shd w:val="clear" w:color="auto" w:fill="FFFFFF"/>
        </w:rPr>
        <w:t>«</w:t>
      </w:r>
      <w:r>
        <w:rPr>
          <w:rFonts w:ascii="Times New Roman" w:hAnsi="Times New Roman"/>
          <w:i w:val="0"/>
          <w:color w:val="3C3C3C"/>
          <w:sz w:val="24"/>
          <w:szCs w:val="21"/>
          <w:shd w:val="clear" w:color="auto" w:fill="FFFFFF"/>
        </w:rPr>
        <w:t>СЕЛЬСОВЕТ НЕЧАЕВСКИЙ</w:t>
      </w:r>
      <w:r w:rsidRPr="00916F90">
        <w:rPr>
          <w:rFonts w:ascii="Times New Roman" w:hAnsi="Times New Roman"/>
          <w:i w:val="0"/>
          <w:color w:val="3C3C3C"/>
          <w:sz w:val="24"/>
          <w:szCs w:val="21"/>
          <w:shd w:val="clear" w:color="auto" w:fill="FFFFFF"/>
        </w:rPr>
        <w:t>»</w:t>
      </w:r>
      <w:r>
        <w:rPr>
          <w:rFonts w:ascii="Times New Roman" w:hAnsi="Times New Roman"/>
          <w:i w:val="0"/>
          <w:color w:val="3C3C3C"/>
          <w:sz w:val="24"/>
          <w:szCs w:val="21"/>
          <w:shd w:val="clear" w:color="auto" w:fill="FFFFFF"/>
        </w:rPr>
        <w:t xml:space="preserve"> на</w:t>
      </w:r>
      <w:r w:rsidRPr="00916F90">
        <w:rPr>
          <w:rFonts w:ascii="Times New Roman" w:hAnsi="Times New Roman"/>
          <w:i w:val="0"/>
          <w:color w:val="3C3C3C"/>
          <w:sz w:val="24"/>
          <w:szCs w:val="21"/>
          <w:shd w:val="clear" w:color="auto" w:fill="FFFFFF"/>
        </w:rPr>
        <w:t xml:space="preserve"> </w:t>
      </w:r>
      <w:r>
        <w:rPr>
          <w:rFonts w:ascii="Times New Roman" w:hAnsi="Times New Roman"/>
          <w:i w:val="0"/>
          <w:color w:val="3C3C3C"/>
          <w:sz w:val="24"/>
          <w:szCs w:val="21"/>
          <w:shd w:val="clear" w:color="auto" w:fill="FFFFFF"/>
        </w:rPr>
        <w:t>2026-2028</w:t>
      </w:r>
      <w:r w:rsidRPr="00916F90">
        <w:rPr>
          <w:rFonts w:ascii="Times New Roman" w:hAnsi="Times New Roman"/>
          <w:i w:val="0"/>
          <w:color w:val="3C3C3C"/>
          <w:sz w:val="24"/>
          <w:szCs w:val="21"/>
          <w:shd w:val="clear" w:color="auto" w:fill="FFFFFF"/>
        </w:rPr>
        <w:t xml:space="preserve"> ГОДЫ"</w:t>
      </w:r>
    </w:p>
    <w:p w:rsidR="00303A2B" w:rsidRPr="009433C5" w:rsidRDefault="00303A2B" w:rsidP="00303A2B">
      <w:pPr>
        <w:pStyle w:val="3"/>
        <w:shd w:val="clear" w:color="auto" w:fill="FFFFFF"/>
        <w:spacing w:before="375" w:after="225"/>
        <w:jc w:val="center"/>
        <w:textAlignment w:val="baseline"/>
        <w:rPr>
          <w:rFonts w:ascii="Times New Roman" w:hAnsi="Times New Roman"/>
          <w:color w:val="4C4C4C"/>
          <w:sz w:val="28"/>
          <w:szCs w:val="24"/>
        </w:rPr>
      </w:pPr>
      <w:r w:rsidRPr="009433C5">
        <w:rPr>
          <w:rFonts w:ascii="Times New Roman" w:hAnsi="Times New Roman"/>
          <w:color w:val="4C4C4C"/>
          <w:sz w:val="28"/>
          <w:szCs w:val="24"/>
          <w:shd w:val="clear" w:color="auto" w:fill="FFFFFF"/>
        </w:rPr>
        <w:t>1. Содержание проблемы и обоснование необходимости ее решения программными методами</w:t>
      </w:r>
    </w:p>
    <w:p w:rsidR="00303A2B" w:rsidRPr="00916F90" w:rsidRDefault="00303A2B" w:rsidP="00303A2B">
      <w:pPr>
        <w:pStyle w:val="ae"/>
        <w:shd w:val="clear" w:color="auto" w:fill="FFFFFF"/>
        <w:spacing w:beforeAutospacing="0" w:afterAutospacing="0" w:line="315" w:lineRule="atLeast"/>
        <w:jc w:val="both"/>
        <w:textAlignment w:val="baseline"/>
        <w:rPr>
          <w:color w:val="2D2D2D"/>
        </w:rPr>
      </w:pPr>
      <w:r w:rsidRPr="00916F90">
        <w:rPr>
          <w:color w:val="2D2D2D"/>
          <w:shd w:val="clear" w:color="auto" w:fill="FFFFFF"/>
        </w:rPr>
        <w:t>В целях формирования на территории муниципального образования сельского поселения «</w:t>
      </w:r>
      <w:r>
        <w:rPr>
          <w:color w:val="2D2D2D"/>
          <w:shd w:val="clear" w:color="auto" w:fill="FFFFFF"/>
        </w:rPr>
        <w:t>сельсовет Нечаевский</w:t>
      </w:r>
      <w:r w:rsidRPr="00916F90">
        <w:rPr>
          <w:color w:val="2D2D2D"/>
          <w:shd w:val="clear" w:color="auto" w:fill="FFFFFF"/>
        </w:rPr>
        <w:t>»</w:t>
      </w:r>
      <w:r>
        <w:rPr>
          <w:color w:val="2D2D2D"/>
          <w:shd w:val="clear" w:color="auto" w:fill="FFFFFF"/>
        </w:rPr>
        <w:t xml:space="preserve"> </w:t>
      </w:r>
      <w:r w:rsidRPr="00916F90">
        <w:rPr>
          <w:color w:val="2D2D2D"/>
          <w:shd w:val="clear" w:color="auto" w:fill="FFFFFF"/>
        </w:rPr>
        <w:t>системы профилактики правонарушений и отработки более четкого, конструктивного механизма взаимодействия всех уровней муниципальной власти, правоохранительных органов и предприятий, расположенных на территории муниципального " образования сельского поселения «</w:t>
      </w:r>
      <w:r>
        <w:rPr>
          <w:color w:val="2D2D2D"/>
          <w:shd w:val="clear" w:color="auto" w:fill="FFFFFF"/>
        </w:rPr>
        <w:t>сельсовет Нечаевский</w:t>
      </w:r>
      <w:r w:rsidRPr="00916F90">
        <w:rPr>
          <w:color w:val="2D2D2D"/>
          <w:shd w:val="clear" w:color="auto" w:fill="FFFFFF"/>
        </w:rPr>
        <w:t>»в вопросах профилактики правонарушений возникла необходимость разработки и принятия муниципальной программы "Профилактика преступлений и иных правонарушений на территории муниципального " образования сельского поселения «</w:t>
      </w:r>
      <w:r>
        <w:rPr>
          <w:color w:val="2D2D2D"/>
          <w:shd w:val="clear" w:color="auto" w:fill="FFFFFF"/>
        </w:rPr>
        <w:t>сельсовет Нечаевский</w:t>
      </w:r>
      <w:r w:rsidRPr="00916F90">
        <w:rPr>
          <w:color w:val="2D2D2D"/>
          <w:shd w:val="clear" w:color="auto" w:fill="FFFFFF"/>
        </w:rPr>
        <w:t xml:space="preserve">» на </w:t>
      </w:r>
      <w:r>
        <w:rPr>
          <w:color w:val="2D2D2D"/>
          <w:shd w:val="clear" w:color="auto" w:fill="FFFFFF"/>
        </w:rPr>
        <w:t>2026-2028</w:t>
      </w:r>
      <w:r w:rsidRPr="00916F90">
        <w:rPr>
          <w:color w:val="2D2D2D"/>
          <w:shd w:val="clear" w:color="auto" w:fill="FFFFFF"/>
        </w:rPr>
        <w:t xml:space="preserve"> годы", которая позволит реализовать комплекс объединенных единым замыслом адекватных мер по локализации причин и условий, способствующих совершению правонарушений, воздействию на граждан в направлении формирования их законопослушного поведения и правового воспитания, профилактики правонарушений.</w:t>
      </w:r>
    </w:p>
    <w:p w:rsidR="00303A2B" w:rsidRPr="00916F90" w:rsidRDefault="00303A2B" w:rsidP="00303A2B">
      <w:pPr>
        <w:pStyle w:val="ae"/>
        <w:shd w:val="clear" w:color="auto" w:fill="FFFFFF"/>
        <w:spacing w:beforeAutospacing="0" w:afterAutospacing="0" w:line="315" w:lineRule="atLeast"/>
        <w:jc w:val="both"/>
        <w:textAlignment w:val="baseline"/>
        <w:rPr>
          <w:color w:val="2D2D2D"/>
        </w:rPr>
      </w:pPr>
      <w:r w:rsidRPr="00916F90">
        <w:rPr>
          <w:color w:val="2D2D2D"/>
          <w:shd w:val="clear" w:color="auto" w:fill="FFFFFF"/>
        </w:rPr>
        <w:t>Программа является эффективным механизмом достижения поставленных целей и позволит консолидировать усилия всех заинтересованных лиц для комплексного решения поставленных задач.</w:t>
      </w:r>
    </w:p>
    <w:p w:rsidR="006C3E64" w:rsidRDefault="00303A2B" w:rsidP="006C3E64">
      <w:pPr>
        <w:pStyle w:val="ae"/>
        <w:shd w:val="clear" w:color="auto" w:fill="FFFFFF"/>
        <w:spacing w:beforeAutospacing="0" w:afterAutospacing="0" w:line="315" w:lineRule="atLeast"/>
        <w:jc w:val="both"/>
        <w:textAlignment w:val="baseline"/>
        <w:rPr>
          <w:color w:val="2D2D2D"/>
          <w:shd w:val="clear" w:color="auto" w:fill="FFFFFF"/>
        </w:rPr>
      </w:pPr>
      <w:r w:rsidRPr="00916F90">
        <w:rPr>
          <w:color w:val="2D2D2D"/>
          <w:shd w:val="clear" w:color="auto" w:fill="FFFFFF"/>
        </w:rPr>
        <w:t>Программа направлена на создание условий, способствующих формированию активной жизненной позиции у населения сельского поселения, развитию культурно-досуговой и спортивно-массовой работы, повышению уровня взаимного доверия и партнерства между населением и органами местного самоуправления района, на развитие системы профилактики правонарушений несовершеннолетних и молодежи на базе их постоянной занятости, обеспечение системы организованного досуга и отдыха несовершеннолетних и молодежи, в том числе состоящих на учете в органах внутренних дел.</w:t>
      </w:r>
    </w:p>
    <w:p w:rsidR="006C3E64" w:rsidRDefault="006C3E64" w:rsidP="00303A2B">
      <w:pPr>
        <w:pStyle w:val="ae"/>
        <w:shd w:val="clear" w:color="auto" w:fill="FFFFFF"/>
        <w:spacing w:beforeAutospacing="0" w:afterAutospacing="0" w:line="315" w:lineRule="atLeast"/>
        <w:jc w:val="both"/>
        <w:textAlignment w:val="baseline"/>
        <w:rPr>
          <w:color w:val="4C4C4C"/>
          <w:shd w:val="clear" w:color="auto" w:fill="FFFFFF"/>
        </w:rPr>
      </w:pPr>
      <w:r>
        <w:rPr>
          <w:color w:val="2D2D2D"/>
          <w:shd w:val="clear" w:color="auto" w:fill="FFFFFF"/>
        </w:rPr>
        <w:t xml:space="preserve">                                    </w:t>
      </w:r>
      <w:r w:rsidR="00303A2B" w:rsidRPr="00916F90">
        <w:rPr>
          <w:color w:val="4C4C4C"/>
          <w:shd w:val="clear" w:color="auto" w:fill="FFFFFF"/>
        </w:rPr>
        <w:t>2. Основные цели и задачи программы</w:t>
      </w:r>
    </w:p>
    <w:p w:rsidR="00303A2B" w:rsidRPr="00916F90" w:rsidRDefault="00303A2B" w:rsidP="00303A2B">
      <w:pPr>
        <w:pStyle w:val="ae"/>
        <w:shd w:val="clear" w:color="auto" w:fill="FFFFFF"/>
        <w:spacing w:beforeAutospacing="0" w:afterAutospacing="0" w:line="315" w:lineRule="atLeast"/>
        <w:jc w:val="both"/>
        <w:textAlignment w:val="baseline"/>
        <w:rPr>
          <w:color w:val="2D2D2D"/>
        </w:rPr>
      </w:pPr>
      <w:r w:rsidRPr="00916F90">
        <w:rPr>
          <w:color w:val="2D2D2D"/>
          <w:shd w:val="clear" w:color="auto" w:fill="FFFFFF"/>
        </w:rPr>
        <w:br/>
        <w:t>Основной целью является - обеспечение безопасности граждан на территории муниципального образования сельского поселения «</w:t>
      </w:r>
      <w:r>
        <w:rPr>
          <w:color w:val="2D2D2D"/>
          <w:shd w:val="clear" w:color="auto" w:fill="FFFFFF"/>
        </w:rPr>
        <w:t>сельсовет Нечаевский</w:t>
      </w:r>
      <w:r w:rsidRPr="00916F90">
        <w:rPr>
          <w:color w:val="2D2D2D"/>
          <w:shd w:val="clear" w:color="auto" w:fill="FFFFFF"/>
        </w:rPr>
        <w:t>», сокращение количества преступлений (правонарушений).</w:t>
      </w:r>
    </w:p>
    <w:p w:rsidR="00303A2B" w:rsidRPr="00916F90" w:rsidRDefault="00303A2B" w:rsidP="00303A2B">
      <w:pPr>
        <w:pStyle w:val="ae"/>
        <w:shd w:val="clear" w:color="auto" w:fill="FFFFFF"/>
        <w:spacing w:beforeAutospacing="0" w:afterAutospacing="0" w:line="315" w:lineRule="atLeast"/>
        <w:jc w:val="both"/>
        <w:textAlignment w:val="baseline"/>
        <w:rPr>
          <w:color w:val="2D2D2D"/>
        </w:rPr>
      </w:pPr>
      <w:r w:rsidRPr="00916F90">
        <w:rPr>
          <w:color w:val="2D2D2D"/>
          <w:shd w:val="clear" w:color="auto" w:fill="FFFFFF"/>
        </w:rPr>
        <w:t>Основными задачами являются:</w:t>
      </w:r>
    </w:p>
    <w:p w:rsidR="00303A2B" w:rsidRPr="00916F90" w:rsidRDefault="00303A2B" w:rsidP="00303A2B">
      <w:pPr>
        <w:pStyle w:val="ae"/>
        <w:shd w:val="clear" w:color="auto" w:fill="FFFFFF"/>
        <w:spacing w:beforeAutospacing="0" w:afterAutospacing="0" w:line="315" w:lineRule="atLeast"/>
        <w:jc w:val="both"/>
        <w:textAlignment w:val="baseline"/>
        <w:rPr>
          <w:color w:val="2D2D2D"/>
        </w:rPr>
      </w:pPr>
      <w:r w:rsidRPr="00916F90">
        <w:rPr>
          <w:color w:val="2D2D2D"/>
          <w:shd w:val="clear" w:color="auto" w:fill="FFFFFF"/>
        </w:rPr>
        <w:t>- создание эффективной системы профилактики правонарушений;</w:t>
      </w:r>
    </w:p>
    <w:p w:rsidR="00303A2B" w:rsidRPr="00916F90" w:rsidRDefault="00303A2B" w:rsidP="00303A2B">
      <w:pPr>
        <w:pStyle w:val="ae"/>
        <w:shd w:val="clear" w:color="auto" w:fill="FFFFFF"/>
        <w:spacing w:beforeAutospacing="0" w:afterAutospacing="0" w:line="315" w:lineRule="atLeast"/>
        <w:jc w:val="both"/>
        <w:textAlignment w:val="baseline"/>
        <w:rPr>
          <w:color w:val="2D2D2D"/>
        </w:rPr>
      </w:pPr>
      <w:r w:rsidRPr="00916F90">
        <w:rPr>
          <w:color w:val="2D2D2D"/>
          <w:shd w:val="clear" w:color="auto" w:fill="FFFFFF"/>
        </w:rPr>
        <w:t>- укрепление правопорядка и повышение уровня общественной безопасности;</w:t>
      </w:r>
    </w:p>
    <w:p w:rsidR="00303A2B" w:rsidRPr="00916F90" w:rsidRDefault="00303A2B" w:rsidP="00303A2B">
      <w:pPr>
        <w:pStyle w:val="ae"/>
        <w:shd w:val="clear" w:color="auto" w:fill="FFFFFF"/>
        <w:spacing w:beforeAutospacing="0" w:afterAutospacing="0" w:line="315" w:lineRule="atLeast"/>
        <w:jc w:val="both"/>
        <w:textAlignment w:val="baseline"/>
        <w:rPr>
          <w:color w:val="2D2D2D"/>
        </w:rPr>
      </w:pPr>
      <w:r w:rsidRPr="00916F90">
        <w:rPr>
          <w:color w:val="2D2D2D"/>
          <w:shd w:val="clear" w:color="auto" w:fill="FFFFFF"/>
        </w:rPr>
        <w:t>- привлечение негосударственных организаций, общественных объединений и граждан к укреплению правопорядка;</w:t>
      </w:r>
    </w:p>
    <w:p w:rsidR="00303A2B" w:rsidRPr="00916F90" w:rsidRDefault="00303A2B" w:rsidP="00303A2B">
      <w:pPr>
        <w:pStyle w:val="ae"/>
        <w:shd w:val="clear" w:color="auto" w:fill="FFFFFF"/>
        <w:spacing w:beforeAutospacing="0" w:afterAutospacing="0" w:line="315" w:lineRule="atLeast"/>
        <w:jc w:val="both"/>
        <w:textAlignment w:val="baseline"/>
        <w:rPr>
          <w:color w:val="2D2D2D"/>
        </w:rPr>
      </w:pPr>
      <w:r w:rsidRPr="00916F90">
        <w:rPr>
          <w:color w:val="2D2D2D"/>
          <w:shd w:val="clear" w:color="auto" w:fill="FFFFFF"/>
        </w:rPr>
        <w:t>- выявление и устранение причин и условий, способствующих совершению правонарушений;</w:t>
      </w:r>
    </w:p>
    <w:p w:rsidR="00303A2B" w:rsidRPr="00916F90" w:rsidRDefault="00303A2B" w:rsidP="006C3E64">
      <w:pPr>
        <w:pStyle w:val="ae"/>
        <w:shd w:val="clear" w:color="auto" w:fill="FFFFFF"/>
        <w:spacing w:beforeAutospacing="0" w:afterAutospacing="0" w:line="315" w:lineRule="atLeast"/>
        <w:jc w:val="both"/>
        <w:textAlignment w:val="baseline"/>
        <w:rPr>
          <w:color w:val="2D2D2D"/>
        </w:rPr>
      </w:pPr>
      <w:r w:rsidRPr="00916F90">
        <w:rPr>
          <w:color w:val="2D2D2D"/>
          <w:shd w:val="clear" w:color="auto" w:fill="FFFFFF"/>
        </w:rPr>
        <w:t>- профилактика противоправного поведения несовершеннолетних; привлечение детей и молодежи к участию в спортивных мероприятиях.</w:t>
      </w:r>
    </w:p>
    <w:p w:rsidR="00303A2B" w:rsidRPr="00916F90" w:rsidRDefault="00303A2B" w:rsidP="006C3E64">
      <w:pPr>
        <w:pStyle w:val="3"/>
        <w:shd w:val="clear" w:color="auto" w:fill="FFFFFF"/>
        <w:spacing w:before="375" w:after="225"/>
        <w:jc w:val="both"/>
        <w:textAlignment w:val="baseline"/>
        <w:rPr>
          <w:rFonts w:ascii="Times New Roman" w:hAnsi="Times New Roman"/>
          <w:color w:val="4C4C4C"/>
          <w:sz w:val="24"/>
          <w:szCs w:val="24"/>
        </w:rPr>
      </w:pPr>
      <w:r w:rsidRPr="00916F90">
        <w:rPr>
          <w:rFonts w:ascii="Times New Roman" w:hAnsi="Times New Roman"/>
          <w:color w:val="4C4C4C"/>
          <w:sz w:val="24"/>
          <w:szCs w:val="24"/>
          <w:shd w:val="clear" w:color="auto" w:fill="FFFFFF"/>
        </w:rPr>
        <w:lastRenderedPageBreak/>
        <w:t>3. Сроки реализации Программы</w:t>
      </w:r>
    </w:p>
    <w:p w:rsidR="00303A2B" w:rsidRPr="00916F90" w:rsidRDefault="00303A2B" w:rsidP="006C3E64">
      <w:pPr>
        <w:pStyle w:val="ae"/>
        <w:shd w:val="clear" w:color="auto" w:fill="FFFFFF"/>
        <w:spacing w:beforeAutospacing="0" w:afterAutospacing="0" w:line="315" w:lineRule="atLeast"/>
        <w:jc w:val="both"/>
        <w:textAlignment w:val="baseline"/>
        <w:rPr>
          <w:color w:val="2D2D2D"/>
        </w:rPr>
      </w:pPr>
      <w:r w:rsidRPr="00916F90">
        <w:rPr>
          <w:color w:val="2D2D2D"/>
          <w:shd w:val="clear" w:color="auto" w:fill="FFFFFF"/>
        </w:rPr>
        <w:t xml:space="preserve">Реализация Программы проводится в течение </w:t>
      </w:r>
      <w:r>
        <w:rPr>
          <w:color w:val="2D2D2D"/>
          <w:shd w:val="clear" w:color="auto" w:fill="FFFFFF"/>
        </w:rPr>
        <w:t>2026-2028</w:t>
      </w:r>
      <w:r w:rsidRPr="00916F90">
        <w:rPr>
          <w:color w:val="2D2D2D"/>
          <w:shd w:val="clear" w:color="auto" w:fill="FFFFFF"/>
        </w:rPr>
        <w:t xml:space="preserve"> годов.</w:t>
      </w:r>
    </w:p>
    <w:p w:rsidR="00303A2B" w:rsidRPr="00916F90" w:rsidRDefault="00303A2B" w:rsidP="006C3E64">
      <w:pPr>
        <w:pStyle w:val="3"/>
        <w:shd w:val="clear" w:color="auto" w:fill="FFFFFF"/>
        <w:spacing w:before="375" w:after="225"/>
        <w:jc w:val="both"/>
        <w:textAlignment w:val="baseline"/>
        <w:rPr>
          <w:rFonts w:ascii="Times New Roman" w:hAnsi="Times New Roman"/>
          <w:color w:val="4C4C4C"/>
          <w:sz w:val="24"/>
          <w:szCs w:val="24"/>
        </w:rPr>
      </w:pPr>
      <w:r w:rsidRPr="00916F90">
        <w:rPr>
          <w:rFonts w:ascii="Times New Roman" w:hAnsi="Times New Roman"/>
          <w:color w:val="4C4C4C"/>
          <w:sz w:val="24"/>
          <w:szCs w:val="24"/>
          <w:shd w:val="clear" w:color="auto" w:fill="FFFFFF"/>
        </w:rPr>
        <w:t>4. Перечень основных мероприятий Программы</w:t>
      </w:r>
    </w:p>
    <w:p w:rsidR="00303A2B" w:rsidRPr="00916F90" w:rsidRDefault="00303A2B" w:rsidP="006C3E64">
      <w:pPr>
        <w:pStyle w:val="ae"/>
        <w:shd w:val="clear" w:color="auto" w:fill="FFFFFF"/>
        <w:spacing w:beforeAutospacing="0" w:afterAutospacing="0" w:line="315" w:lineRule="atLeast"/>
        <w:jc w:val="both"/>
        <w:textAlignment w:val="baseline"/>
        <w:rPr>
          <w:color w:val="2D2D2D"/>
        </w:rPr>
      </w:pPr>
      <w:r w:rsidRPr="00916F90">
        <w:rPr>
          <w:color w:val="2D2D2D"/>
          <w:shd w:val="clear" w:color="auto" w:fill="FFFFFF"/>
        </w:rPr>
        <w:t>Мероприятия, предлагаемые к реализации и направленные на решение задач Программы, с указанием финансовых ресурсов и сроков, необходимых для их реализации, приведены в приложении N 3.</w:t>
      </w:r>
    </w:p>
    <w:p w:rsidR="00303A2B" w:rsidRPr="00916F90" w:rsidRDefault="00303A2B" w:rsidP="006C3E64">
      <w:pPr>
        <w:pStyle w:val="3"/>
        <w:shd w:val="clear" w:color="auto" w:fill="FFFFFF"/>
        <w:spacing w:before="375" w:after="225"/>
        <w:jc w:val="both"/>
        <w:textAlignment w:val="baseline"/>
        <w:rPr>
          <w:rFonts w:ascii="Times New Roman" w:hAnsi="Times New Roman"/>
          <w:color w:val="4C4C4C"/>
          <w:sz w:val="24"/>
          <w:szCs w:val="24"/>
        </w:rPr>
      </w:pPr>
      <w:r w:rsidRPr="00916F90">
        <w:rPr>
          <w:rFonts w:ascii="Times New Roman" w:hAnsi="Times New Roman"/>
          <w:color w:val="4C4C4C"/>
          <w:sz w:val="24"/>
          <w:szCs w:val="24"/>
          <w:shd w:val="clear" w:color="auto" w:fill="FFFFFF"/>
        </w:rPr>
        <w:t>5. Ресурсное обеспечение Программы</w:t>
      </w:r>
    </w:p>
    <w:p w:rsidR="00303A2B" w:rsidRPr="00916F90" w:rsidRDefault="00303A2B" w:rsidP="006C3E64">
      <w:pPr>
        <w:pStyle w:val="ae"/>
        <w:shd w:val="clear" w:color="auto" w:fill="FFFFFF"/>
        <w:spacing w:beforeAutospacing="0" w:afterAutospacing="0" w:line="315" w:lineRule="atLeast"/>
        <w:jc w:val="both"/>
        <w:textAlignment w:val="baseline"/>
        <w:rPr>
          <w:color w:val="2D2D2D"/>
        </w:rPr>
      </w:pPr>
      <w:r w:rsidRPr="00916F90">
        <w:rPr>
          <w:color w:val="2D2D2D"/>
          <w:shd w:val="clear" w:color="auto" w:fill="FFFFFF"/>
        </w:rPr>
        <w:t xml:space="preserve">Финансирование обеспечивается за счет средств бюджета сельского поселения </w:t>
      </w:r>
      <w:r>
        <w:rPr>
          <w:color w:val="2D2D2D"/>
          <w:shd w:val="clear" w:color="auto" w:fill="FFFFFF"/>
        </w:rPr>
        <w:t>«сельсовет Нечаевский»</w:t>
      </w:r>
      <w:r w:rsidRPr="00916F90">
        <w:rPr>
          <w:color w:val="2D2D2D"/>
          <w:shd w:val="clear" w:color="auto" w:fill="FFFFFF"/>
        </w:rPr>
        <w:t xml:space="preserve"> Объем финансовых средств подлежит ежегодному уточнению на основе анализа полученных результатов и возможностей бюджета поселения.</w:t>
      </w:r>
    </w:p>
    <w:p w:rsidR="00303A2B" w:rsidRPr="00916F90" w:rsidRDefault="00303A2B" w:rsidP="006C3E64">
      <w:pPr>
        <w:pStyle w:val="3"/>
        <w:shd w:val="clear" w:color="auto" w:fill="FFFFFF"/>
        <w:spacing w:before="375" w:after="225"/>
        <w:jc w:val="both"/>
        <w:textAlignment w:val="baseline"/>
        <w:rPr>
          <w:rFonts w:ascii="Times New Roman" w:hAnsi="Times New Roman"/>
          <w:color w:val="4C4C4C"/>
          <w:sz w:val="24"/>
          <w:szCs w:val="24"/>
        </w:rPr>
      </w:pPr>
      <w:r w:rsidRPr="00916F90">
        <w:rPr>
          <w:rFonts w:ascii="Times New Roman" w:hAnsi="Times New Roman"/>
          <w:color w:val="4C4C4C"/>
          <w:sz w:val="24"/>
          <w:szCs w:val="24"/>
          <w:shd w:val="clear" w:color="auto" w:fill="FFFFFF"/>
        </w:rPr>
        <w:t>6. Оценка эффективности реализации Программы</w:t>
      </w:r>
    </w:p>
    <w:p w:rsidR="00303A2B" w:rsidRPr="00916F90" w:rsidRDefault="00303A2B" w:rsidP="006C3E64">
      <w:pPr>
        <w:pStyle w:val="ae"/>
        <w:shd w:val="clear" w:color="auto" w:fill="FFFFFF"/>
        <w:spacing w:beforeAutospacing="0" w:afterAutospacing="0" w:line="315" w:lineRule="atLeast"/>
        <w:jc w:val="both"/>
        <w:textAlignment w:val="baseline"/>
        <w:rPr>
          <w:color w:val="2D2D2D"/>
        </w:rPr>
      </w:pPr>
      <w:r w:rsidRPr="00916F90">
        <w:rPr>
          <w:color w:val="2D2D2D"/>
          <w:shd w:val="clear" w:color="auto" w:fill="FFFFFF"/>
        </w:rPr>
        <w:t>Реализация мероприятий, предусмотренных Программой:</w:t>
      </w:r>
    </w:p>
    <w:p w:rsidR="00303A2B" w:rsidRPr="00916F90" w:rsidRDefault="00303A2B" w:rsidP="006C3E64">
      <w:pPr>
        <w:pStyle w:val="ae"/>
        <w:shd w:val="clear" w:color="auto" w:fill="FFFFFF"/>
        <w:spacing w:beforeAutospacing="0" w:afterAutospacing="0" w:line="315" w:lineRule="atLeast"/>
        <w:jc w:val="both"/>
        <w:textAlignment w:val="baseline"/>
        <w:rPr>
          <w:color w:val="2D2D2D"/>
        </w:rPr>
      </w:pPr>
      <w:r w:rsidRPr="00916F90">
        <w:rPr>
          <w:color w:val="2D2D2D"/>
          <w:shd w:val="clear" w:color="auto" w:fill="FFFFFF"/>
        </w:rPr>
        <w:t>- снизит уровень правонарушений и преступлений, совершаемых на улицах и в общественных местах;</w:t>
      </w:r>
    </w:p>
    <w:p w:rsidR="00303A2B" w:rsidRPr="00916F90" w:rsidRDefault="00303A2B" w:rsidP="006C3E64">
      <w:pPr>
        <w:pStyle w:val="ae"/>
        <w:shd w:val="clear" w:color="auto" w:fill="FFFFFF"/>
        <w:spacing w:beforeAutospacing="0" w:afterAutospacing="0" w:line="315" w:lineRule="atLeast"/>
        <w:jc w:val="both"/>
        <w:textAlignment w:val="baseline"/>
        <w:rPr>
          <w:color w:val="2D2D2D"/>
        </w:rPr>
      </w:pPr>
      <w:r w:rsidRPr="00916F90">
        <w:rPr>
          <w:color w:val="2D2D2D"/>
          <w:shd w:val="clear" w:color="auto" w:fill="FFFFFF"/>
        </w:rPr>
        <w:t>- укрепит общественный порядок;</w:t>
      </w:r>
    </w:p>
    <w:p w:rsidR="00303A2B" w:rsidRPr="00916F90" w:rsidRDefault="00303A2B" w:rsidP="006C3E64">
      <w:pPr>
        <w:pStyle w:val="ae"/>
        <w:shd w:val="clear" w:color="auto" w:fill="FFFFFF"/>
        <w:spacing w:beforeAutospacing="0" w:afterAutospacing="0" w:line="315" w:lineRule="atLeast"/>
        <w:jc w:val="both"/>
        <w:textAlignment w:val="baseline"/>
        <w:rPr>
          <w:color w:val="2D2D2D"/>
        </w:rPr>
      </w:pPr>
      <w:r w:rsidRPr="00916F90">
        <w:rPr>
          <w:color w:val="2D2D2D"/>
          <w:shd w:val="clear" w:color="auto" w:fill="FFFFFF"/>
        </w:rPr>
        <w:t>- повысит доверие населения к правоохранительным органам, органам власти и органам местного самоуправления;</w:t>
      </w:r>
    </w:p>
    <w:p w:rsidR="00303A2B" w:rsidRPr="00916F90" w:rsidRDefault="00303A2B" w:rsidP="006C3E64">
      <w:pPr>
        <w:pStyle w:val="ae"/>
        <w:shd w:val="clear" w:color="auto" w:fill="FFFFFF"/>
        <w:spacing w:beforeAutospacing="0" w:afterAutospacing="0" w:line="315" w:lineRule="atLeast"/>
        <w:jc w:val="both"/>
        <w:textAlignment w:val="baseline"/>
        <w:rPr>
          <w:color w:val="2D2D2D"/>
        </w:rPr>
      </w:pPr>
      <w:r w:rsidRPr="00916F90">
        <w:rPr>
          <w:color w:val="2D2D2D"/>
          <w:shd w:val="clear" w:color="auto" w:fill="FFFFFF"/>
        </w:rPr>
        <w:t>- повысит эффективность профилактики правонарушений среди несовершеннолетних.</w:t>
      </w:r>
    </w:p>
    <w:p w:rsidR="00303A2B" w:rsidRPr="00916F90" w:rsidRDefault="00303A2B" w:rsidP="006C3E64">
      <w:pPr>
        <w:jc w:val="both"/>
        <w:rPr>
          <w:rFonts w:ascii="Times New Roman" w:eastAsia="SimSun" w:hAnsi="Times New Roman" w:cs="Times New Roman"/>
          <w:color w:val="2D2D2D"/>
          <w:sz w:val="24"/>
          <w:szCs w:val="24"/>
          <w:shd w:val="clear" w:color="auto" w:fill="FFFFFF"/>
        </w:rPr>
      </w:pPr>
    </w:p>
    <w:p w:rsidR="00303A2B" w:rsidRPr="00916F90" w:rsidRDefault="00303A2B" w:rsidP="006C3E64">
      <w:pPr>
        <w:jc w:val="both"/>
        <w:rPr>
          <w:rFonts w:ascii="Times New Roman" w:eastAsia="SimSun" w:hAnsi="Times New Roman" w:cs="Times New Roman"/>
          <w:color w:val="2D2D2D"/>
          <w:sz w:val="24"/>
          <w:szCs w:val="24"/>
          <w:shd w:val="clear" w:color="auto" w:fill="FFFFFF"/>
        </w:rPr>
      </w:pPr>
    </w:p>
    <w:p w:rsidR="00303A2B" w:rsidRPr="00916F90" w:rsidRDefault="00303A2B" w:rsidP="006C3E64">
      <w:pPr>
        <w:jc w:val="both"/>
        <w:rPr>
          <w:rFonts w:ascii="Times New Roman" w:eastAsia="SimSun" w:hAnsi="Times New Roman" w:cs="Times New Roman"/>
          <w:color w:val="2D2D2D"/>
          <w:sz w:val="24"/>
          <w:szCs w:val="24"/>
          <w:shd w:val="clear" w:color="auto" w:fill="FFFFFF"/>
        </w:rPr>
      </w:pPr>
    </w:p>
    <w:p w:rsidR="00303A2B" w:rsidRPr="00916F90" w:rsidRDefault="00303A2B" w:rsidP="006C3E64">
      <w:pPr>
        <w:jc w:val="both"/>
        <w:rPr>
          <w:rFonts w:ascii="Times New Roman" w:eastAsia="SimSun" w:hAnsi="Times New Roman" w:cs="Times New Roman"/>
          <w:color w:val="2D2D2D"/>
          <w:sz w:val="24"/>
          <w:szCs w:val="24"/>
          <w:shd w:val="clear" w:color="auto" w:fill="FFFFFF"/>
        </w:rPr>
      </w:pPr>
    </w:p>
    <w:p w:rsidR="00303A2B" w:rsidRPr="00916F90" w:rsidRDefault="00303A2B" w:rsidP="006C3E64">
      <w:pPr>
        <w:jc w:val="both"/>
        <w:rPr>
          <w:rFonts w:ascii="Times New Roman" w:eastAsia="SimSun" w:hAnsi="Times New Roman" w:cs="Times New Roman"/>
          <w:color w:val="2D2D2D"/>
          <w:sz w:val="24"/>
          <w:szCs w:val="24"/>
          <w:shd w:val="clear" w:color="auto" w:fill="FFFFFF"/>
        </w:rPr>
      </w:pPr>
    </w:p>
    <w:p w:rsidR="00303A2B" w:rsidRPr="00916F90" w:rsidRDefault="00303A2B" w:rsidP="006C3E64">
      <w:pPr>
        <w:jc w:val="both"/>
        <w:rPr>
          <w:rFonts w:ascii="Times New Roman" w:eastAsia="SimSun" w:hAnsi="Times New Roman" w:cs="Times New Roman"/>
          <w:color w:val="2D2D2D"/>
          <w:sz w:val="24"/>
          <w:szCs w:val="24"/>
          <w:shd w:val="clear" w:color="auto" w:fill="FFFFFF"/>
        </w:rPr>
      </w:pPr>
    </w:p>
    <w:p w:rsidR="00303A2B" w:rsidRPr="00916F90" w:rsidRDefault="00303A2B" w:rsidP="006C3E64">
      <w:pPr>
        <w:jc w:val="both"/>
        <w:rPr>
          <w:rFonts w:ascii="Times New Roman" w:eastAsia="SimSun" w:hAnsi="Times New Roman" w:cs="Times New Roman"/>
          <w:color w:val="2D2D2D"/>
          <w:sz w:val="24"/>
          <w:szCs w:val="24"/>
          <w:shd w:val="clear" w:color="auto" w:fill="FFFFFF"/>
        </w:rPr>
      </w:pPr>
    </w:p>
    <w:p w:rsidR="00303A2B" w:rsidRPr="00916F90" w:rsidRDefault="00303A2B" w:rsidP="00303A2B">
      <w:pPr>
        <w:jc w:val="right"/>
        <w:rPr>
          <w:rFonts w:ascii="Times New Roman" w:eastAsia="SimSun" w:hAnsi="Times New Roman" w:cs="Times New Roman"/>
          <w:color w:val="2D2D2D"/>
          <w:sz w:val="24"/>
          <w:szCs w:val="24"/>
          <w:shd w:val="clear" w:color="auto" w:fill="FFFFFF"/>
        </w:rPr>
      </w:pPr>
    </w:p>
    <w:p w:rsidR="00303A2B" w:rsidRPr="00916F90" w:rsidRDefault="00303A2B" w:rsidP="00303A2B">
      <w:pPr>
        <w:jc w:val="right"/>
        <w:rPr>
          <w:rFonts w:ascii="Times New Roman" w:eastAsia="SimSun" w:hAnsi="Times New Roman" w:cs="Times New Roman"/>
          <w:color w:val="2D2D2D"/>
          <w:sz w:val="24"/>
          <w:szCs w:val="24"/>
          <w:shd w:val="clear" w:color="auto" w:fill="FFFFFF"/>
        </w:rPr>
      </w:pPr>
    </w:p>
    <w:p w:rsidR="00303A2B" w:rsidRPr="00916F90" w:rsidRDefault="00303A2B" w:rsidP="00303A2B">
      <w:pPr>
        <w:jc w:val="right"/>
        <w:rPr>
          <w:rFonts w:ascii="Times New Roman" w:eastAsia="SimSun" w:hAnsi="Times New Roman" w:cs="Times New Roman"/>
          <w:color w:val="2D2D2D"/>
          <w:sz w:val="24"/>
          <w:szCs w:val="24"/>
          <w:shd w:val="clear" w:color="auto" w:fill="FFFFFF"/>
        </w:rPr>
      </w:pPr>
    </w:p>
    <w:p w:rsidR="00303A2B" w:rsidRDefault="00303A2B" w:rsidP="00303A2B">
      <w:pPr>
        <w:jc w:val="right"/>
        <w:rPr>
          <w:rFonts w:ascii="Times New Roman" w:eastAsia="SimSun" w:hAnsi="Times New Roman" w:cs="Times New Roman"/>
          <w:color w:val="2D2D2D"/>
          <w:sz w:val="24"/>
          <w:szCs w:val="24"/>
          <w:shd w:val="clear" w:color="auto" w:fill="FFFFFF"/>
        </w:rPr>
      </w:pPr>
    </w:p>
    <w:p w:rsidR="00303A2B" w:rsidRPr="009A38FF" w:rsidRDefault="00303A2B" w:rsidP="00303A2B">
      <w:pPr>
        <w:jc w:val="right"/>
        <w:rPr>
          <w:rFonts w:ascii="Times New Roman" w:eastAsia="SimSun" w:hAnsi="Times New Roman" w:cs="Times New Roman"/>
          <w:color w:val="2D2D2D"/>
          <w:sz w:val="21"/>
          <w:szCs w:val="21"/>
          <w:shd w:val="clear" w:color="auto" w:fill="FFFFFF"/>
        </w:rPr>
      </w:pPr>
      <w:r w:rsidRPr="009A38FF">
        <w:rPr>
          <w:rFonts w:ascii="Times New Roman" w:eastAsia="SimSun" w:hAnsi="Times New Roman" w:cs="Times New Roman"/>
          <w:color w:val="2D2D2D"/>
          <w:sz w:val="21"/>
          <w:szCs w:val="21"/>
          <w:shd w:val="clear" w:color="auto" w:fill="FFFFFF"/>
        </w:rPr>
        <w:t xml:space="preserve">Приложение </w:t>
      </w:r>
      <w:r>
        <w:rPr>
          <w:rFonts w:ascii="Times New Roman" w:eastAsia="SimSun" w:hAnsi="Times New Roman" w:cs="Times New Roman"/>
          <w:color w:val="2D2D2D"/>
          <w:sz w:val="21"/>
          <w:szCs w:val="21"/>
          <w:shd w:val="clear" w:color="auto" w:fill="FFFFFF"/>
        </w:rPr>
        <w:t>2</w:t>
      </w:r>
      <w:r w:rsidRPr="009A38FF">
        <w:rPr>
          <w:rFonts w:ascii="Times New Roman" w:eastAsia="SimSun" w:hAnsi="Times New Roman" w:cs="Times New Roman"/>
          <w:color w:val="2D2D2D"/>
          <w:sz w:val="21"/>
          <w:szCs w:val="21"/>
          <w:shd w:val="clear" w:color="auto" w:fill="FFFFFF"/>
        </w:rPr>
        <w:br/>
        <w:t>к постановлению администрации</w:t>
      </w:r>
      <w:r w:rsidRPr="009A38FF">
        <w:rPr>
          <w:rFonts w:ascii="Times New Roman" w:eastAsia="SimSun" w:hAnsi="Times New Roman" w:cs="Times New Roman"/>
          <w:color w:val="2D2D2D"/>
          <w:sz w:val="21"/>
          <w:szCs w:val="21"/>
          <w:shd w:val="clear" w:color="auto" w:fill="FFFFFF"/>
        </w:rPr>
        <w:br/>
        <w:t xml:space="preserve">МО СП </w:t>
      </w:r>
      <w:r>
        <w:rPr>
          <w:rFonts w:ascii="Times New Roman" w:eastAsia="SimSun" w:hAnsi="Times New Roman" w:cs="Times New Roman"/>
          <w:color w:val="2D2D2D"/>
          <w:sz w:val="21"/>
          <w:szCs w:val="21"/>
          <w:shd w:val="clear" w:color="auto" w:fill="FFFFFF"/>
        </w:rPr>
        <w:t>«сельсовет Нечаевский» от 16.02.2026г. № 5-П</w:t>
      </w:r>
    </w:p>
    <w:p w:rsidR="00303A2B" w:rsidRPr="00916F90" w:rsidRDefault="00303A2B" w:rsidP="00303A2B">
      <w:pPr>
        <w:jc w:val="right"/>
        <w:rPr>
          <w:rFonts w:ascii="Times New Roman" w:eastAsia="SimSun" w:hAnsi="Times New Roman" w:cs="Times New Roman"/>
          <w:color w:val="2D2D2D"/>
          <w:sz w:val="24"/>
          <w:szCs w:val="24"/>
          <w:shd w:val="clear" w:color="auto" w:fill="FFFFFF"/>
        </w:rPr>
      </w:pPr>
    </w:p>
    <w:p w:rsidR="00303A2B" w:rsidRDefault="00303A2B" w:rsidP="00303A2B">
      <w:pPr>
        <w:pStyle w:val="2"/>
        <w:shd w:val="clear" w:color="auto" w:fill="FFFFFF"/>
        <w:spacing w:before="375" w:after="225"/>
        <w:jc w:val="center"/>
        <w:textAlignment w:val="baseline"/>
        <w:rPr>
          <w:rFonts w:ascii="Times New Roman" w:hAnsi="Times New Roman"/>
          <w:i w:val="0"/>
          <w:color w:val="3C3C3C"/>
          <w:sz w:val="24"/>
          <w:szCs w:val="24"/>
          <w:shd w:val="clear" w:color="auto" w:fill="FFFFFF"/>
        </w:rPr>
      </w:pPr>
      <w:r w:rsidRPr="00916F90">
        <w:rPr>
          <w:rFonts w:ascii="Times New Roman" w:hAnsi="Times New Roman"/>
          <w:i w:val="0"/>
          <w:color w:val="3C3C3C"/>
          <w:sz w:val="24"/>
          <w:szCs w:val="24"/>
          <w:shd w:val="clear" w:color="auto" w:fill="FFFFFF"/>
        </w:rPr>
        <w:lastRenderedPageBreak/>
        <w:t xml:space="preserve">СОСТАВ КОМИССИИ ПО ПРОФИЛАКТИКЕ ПРАВОНАРУШЕНИЙ И ИНЫХ ПРЕСТУПЛЕНИЙ НА ТЕРРИТОРИИ МУНИЦИПАЛЬНОГО ОБРАЗОВАНИЯ СЕЛЬСКОГО ПОСЕЛЕНИЯ </w:t>
      </w:r>
      <w:r w:rsidRPr="00916F90">
        <w:rPr>
          <w:rFonts w:ascii="Times New Roman" w:hAnsi="Times New Roman"/>
          <w:i w:val="0"/>
          <w:color w:val="3C3C3C"/>
          <w:sz w:val="24"/>
          <w:szCs w:val="24"/>
          <w:shd w:val="clear" w:color="auto" w:fill="FFFFFF"/>
        </w:rPr>
        <w:tab/>
        <w:t>«</w:t>
      </w:r>
      <w:r>
        <w:rPr>
          <w:rFonts w:ascii="Times New Roman" w:hAnsi="Times New Roman"/>
          <w:i w:val="0"/>
          <w:color w:val="3C3C3C"/>
          <w:sz w:val="24"/>
          <w:szCs w:val="24"/>
          <w:shd w:val="clear" w:color="auto" w:fill="FFFFFF"/>
        </w:rPr>
        <w:t>СЕЛЬСОВЕТ НЕЧАЕВСКИЙ</w:t>
      </w:r>
      <w:r w:rsidRPr="00916F90">
        <w:rPr>
          <w:rFonts w:ascii="Times New Roman" w:hAnsi="Times New Roman"/>
          <w:i w:val="0"/>
          <w:color w:val="3C3C3C"/>
          <w:sz w:val="24"/>
          <w:szCs w:val="24"/>
          <w:shd w:val="clear" w:color="auto" w:fill="FFFFFF"/>
        </w:rPr>
        <w:t>»</w:t>
      </w:r>
    </w:p>
    <w:p w:rsidR="00303A2B" w:rsidRPr="009433C5" w:rsidRDefault="00303A2B" w:rsidP="00303A2B">
      <w:pPr>
        <w:rPr>
          <w:lang w:eastAsia="zh-CN"/>
        </w:rPr>
      </w:pPr>
    </w:p>
    <w:p w:rsidR="00303A2B" w:rsidRDefault="00303A2B" w:rsidP="00303A2B">
      <w:pPr>
        <w:pStyle w:val="ae"/>
        <w:shd w:val="clear" w:color="auto" w:fill="FFFFFF"/>
        <w:spacing w:beforeAutospacing="0" w:afterAutospacing="0" w:line="315" w:lineRule="atLeast"/>
        <w:jc w:val="both"/>
        <w:textAlignment w:val="baseline"/>
        <w:rPr>
          <w:color w:val="2D2D2D"/>
          <w:sz w:val="28"/>
          <w:shd w:val="clear" w:color="auto" w:fill="FFFFFF"/>
        </w:rPr>
      </w:pPr>
      <w:r>
        <w:rPr>
          <w:color w:val="2D2D2D"/>
          <w:sz w:val="28"/>
          <w:shd w:val="clear" w:color="auto" w:fill="FFFFFF"/>
        </w:rPr>
        <w:t>Гашимов М.С</w:t>
      </w:r>
      <w:r w:rsidRPr="009433C5">
        <w:rPr>
          <w:color w:val="2D2D2D"/>
          <w:sz w:val="28"/>
          <w:shd w:val="clear" w:color="auto" w:fill="FFFFFF"/>
        </w:rPr>
        <w:t>., глава МО СП «</w:t>
      </w:r>
      <w:r>
        <w:rPr>
          <w:color w:val="2D2D2D"/>
          <w:sz w:val="28"/>
          <w:shd w:val="clear" w:color="auto" w:fill="FFFFFF"/>
        </w:rPr>
        <w:t>сельсовет Нечаевский</w:t>
      </w:r>
      <w:r w:rsidRPr="009433C5">
        <w:rPr>
          <w:color w:val="2D2D2D"/>
          <w:sz w:val="28"/>
          <w:shd w:val="clear" w:color="auto" w:fill="FFFFFF"/>
        </w:rPr>
        <w:t>»  -  председатель комиссии.</w:t>
      </w:r>
    </w:p>
    <w:p w:rsidR="00303A2B" w:rsidRPr="009433C5" w:rsidRDefault="00303A2B" w:rsidP="00303A2B">
      <w:pPr>
        <w:pStyle w:val="ae"/>
        <w:shd w:val="clear" w:color="auto" w:fill="FFFFFF"/>
        <w:spacing w:beforeAutospacing="0" w:afterAutospacing="0" w:line="315" w:lineRule="atLeast"/>
        <w:jc w:val="both"/>
        <w:textAlignment w:val="baseline"/>
        <w:rPr>
          <w:color w:val="2D2D2D"/>
          <w:sz w:val="28"/>
        </w:rPr>
      </w:pPr>
    </w:p>
    <w:p w:rsidR="00303A2B" w:rsidRDefault="00303A2B" w:rsidP="00303A2B">
      <w:pPr>
        <w:pStyle w:val="ae"/>
        <w:shd w:val="clear" w:color="auto" w:fill="FFFFFF"/>
        <w:spacing w:beforeAutospacing="0" w:afterAutospacing="0" w:line="315" w:lineRule="atLeast"/>
        <w:jc w:val="both"/>
        <w:textAlignment w:val="baseline"/>
        <w:rPr>
          <w:color w:val="2D2D2D"/>
          <w:sz w:val="28"/>
          <w:shd w:val="clear" w:color="auto" w:fill="FFFFFF"/>
        </w:rPr>
      </w:pPr>
      <w:r>
        <w:rPr>
          <w:color w:val="2D2D2D"/>
          <w:sz w:val="28"/>
          <w:shd w:val="clear" w:color="auto" w:fill="FFFFFF"/>
        </w:rPr>
        <w:t>Аламова Х.А</w:t>
      </w:r>
      <w:r w:rsidRPr="009433C5">
        <w:rPr>
          <w:color w:val="2D2D2D"/>
          <w:sz w:val="28"/>
          <w:shd w:val="clear" w:color="auto" w:fill="FFFFFF"/>
        </w:rPr>
        <w:t>., заместитель главы</w:t>
      </w:r>
      <w:r>
        <w:rPr>
          <w:color w:val="2D2D2D"/>
          <w:sz w:val="28"/>
          <w:shd w:val="clear" w:color="auto" w:fill="FFFFFF"/>
        </w:rPr>
        <w:t xml:space="preserve"> </w:t>
      </w:r>
      <w:r w:rsidRPr="009433C5">
        <w:rPr>
          <w:color w:val="2D2D2D"/>
          <w:sz w:val="28"/>
          <w:shd w:val="clear" w:color="auto" w:fill="FFFFFF"/>
        </w:rPr>
        <w:t>-</w:t>
      </w:r>
      <w:r>
        <w:rPr>
          <w:color w:val="2D2D2D"/>
          <w:sz w:val="28"/>
          <w:shd w:val="clear" w:color="auto" w:fill="FFFFFF"/>
        </w:rPr>
        <w:t>секретарь</w:t>
      </w:r>
      <w:r w:rsidRPr="009433C5">
        <w:rPr>
          <w:color w:val="2D2D2D"/>
          <w:sz w:val="28"/>
          <w:shd w:val="clear" w:color="auto" w:fill="FFFFFF"/>
        </w:rPr>
        <w:t xml:space="preserve"> администрации - секретарь комиссии.</w:t>
      </w:r>
    </w:p>
    <w:p w:rsidR="00303A2B" w:rsidRPr="009433C5" w:rsidRDefault="00303A2B" w:rsidP="00303A2B">
      <w:pPr>
        <w:pStyle w:val="ae"/>
        <w:shd w:val="clear" w:color="auto" w:fill="FFFFFF"/>
        <w:spacing w:beforeAutospacing="0" w:afterAutospacing="0" w:line="315" w:lineRule="atLeast"/>
        <w:jc w:val="both"/>
        <w:textAlignment w:val="baseline"/>
        <w:rPr>
          <w:color w:val="2D2D2D"/>
          <w:sz w:val="28"/>
        </w:rPr>
      </w:pPr>
    </w:p>
    <w:p w:rsidR="00303A2B" w:rsidRDefault="00303A2B" w:rsidP="00303A2B">
      <w:pPr>
        <w:pStyle w:val="ae"/>
        <w:shd w:val="clear" w:color="auto" w:fill="FFFFFF"/>
        <w:spacing w:beforeAutospacing="0" w:afterAutospacing="0" w:line="315" w:lineRule="atLeast"/>
        <w:jc w:val="both"/>
        <w:textAlignment w:val="baseline"/>
        <w:rPr>
          <w:color w:val="2D2D2D"/>
          <w:sz w:val="28"/>
          <w:shd w:val="clear" w:color="auto" w:fill="FFFFFF"/>
        </w:rPr>
      </w:pPr>
      <w:r w:rsidRPr="009433C5">
        <w:rPr>
          <w:color w:val="2D2D2D"/>
          <w:sz w:val="28"/>
          <w:shd w:val="clear" w:color="auto" w:fill="FFFFFF"/>
        </w:rPr>
        <w:t>Члены комиссии:</w:t>
      </w:r>
    </w:p>
    <w:p w:rsidR="00303A2B" w:rsidRPr="009433C5" w:rsidRDefault="00303A2B" w:rsidP="00303A2B">
      <w:pPr>
        <w:pStyle w:val="ae"/>
        <w:shd w:val="clear" w:color="auto" w:fill="FFFFFF"/>
        <w:spacing w:beforeAutospacing="0" w:afterAutospacing="0" w:line="315" w:lineRule="atLeast"/>
        <w:jc w:val="both"/>
        <w:textAlignment w:val="baseline"/>
        <w:rPr>
          <w:color w:val="2D2D2D"/>
          <w:sz w:val="28"/>
        </w:rPr>
      </w:pPr>
    </w:p>
    <w:p w:rsidR="00303A2B" w:rsidRDefault="00303A2B" w:rsidP="00303A2B">
      <w:pPr>
        <w:pStyle w:val="ae"/>
        <w:shd w:val="clear" w:color="auto" w:fill="FFFFFF"/>
        <w:spacing w:beforeAutospacing="0" w:afterAutospacing="0" w:line="315" w:lineRule="atLeast"/>
        <w:jc w:val="both"/>
        <w:textAlignment w:val="baseline"/>
        <w:rPr>
          <w:color w:val="2D2D2D"/>
          <w:sz w:val="28"/>
          <w:shd w:val="clear" w:color="auto" w:fill="FFFFFF"/>
        </w:rPr>
      </w:pPr>
      <w:r>
        <w:rPr>
          <w:color w:val="2D2D2D"/>
          <w:sz w:val="28"/>
          <w:shd w:val="clear" w:color="auto" w:fill="FFFFFF"/>
        </w:rPr>
        <w:t>Магомедов М.М.</w:t>
      </w:r>
      <w:r w:rsidRPr="009433C5">
        <w:rPr>
          <w:color w:val="2D2D2D"/>
          <w:sz w:val="28"/>
          <w:shd w:val="clear" w:color="auto" w:fill="FFFFFF"/>
        </w:rPr>
        <w:t>,</w:t>
      </w:r>
      <w:r>
        <w:rPr>
          <w:color w:val="2D2D2D"/>
          <w:sz w:val="28"/>
          <w:shd w:val="clear" w:color="auto" w:fill="FFFFFF"/>
        </w:rPr>
        <w:t xml:space="preserve"> </w:t>
      </w:r>
      <w:r w:rsidRPr="009433C5">
        <w:rPr>
          <w:color w:val="2D2D2D"/>
          <w:sz w:val="28"/>
          <w:shd w:val="clear" w:color="auto" w:fill="FFFFFF"/>
        </w:rPr>
        <w:t xml:space="preserve"> УУП МО МВД «Кизилюртовский» ;</w:t>
      </w:r>
    </w:p>
    <w:p w:rsidR="00303A2B" w:rsidRPr="009433C5" w:rsidRDefault="00303A2B" w:rsidP="00303A2B">
      <w:pPr>
        <w:pStyle w:val="ae"/>
        <w:shd w:val="clear" w:color="auto" w:fill="FFFFFF"/>
        <w:spacing w:beforeAutospacing="0" w:afterAutospacing="0" w:line="315" w:lineRule="atLeast"/>
        <w:jc w:val="both"/>
        <w:textAlignment w:val="baseline"/>
        <w:rPr>
          <w:color w:val="2D2D2D"/>
          <w:sz w:val="28"/>
        </w:rPr>
      </w:pPr>
    </w:p>
    <w:p w:rsidR="00303A2B" w:rsidRDefault="00303A2B" w:rsidP="00303A2B">
      <w:pPr>
        <w:pStyle w:val="ae"/>
        <w:shd w:val="clear" w:color="auto" w:fill="FFFFFF"/>
        <w:spacing w:beforeAutospacing="0" w:afterAutospacing="0" w:line="315" w:lineRule="atLeast"/>
        <w:jc w:val="both"/>
        <w:textAlignment w:val="baseline"/>
        <w:rPr>
          <w:color w:val="2D2D2D"/>
          <w:sz w:val="28"/>
          <w:shd w:val="clear" w:color="auto" w:fill="FFFFFF"/>
        </w:rPr>
      </w:pPr>
      <w:r>
        <w:rPr>
          <w:color w:val="2D2D2D"/>
          <w:sz w:val="28"/>
          <w:shd w:val="clear" w:color="auto" w:fill="FFFFFF"/>
        </w:rPr>
        <w:t xml:space="preserve">Гасанов М.К. зам.главы по зем.делам </w:t>
      </w:r>
      <w:r w:rsidRPr="009433C5">
        <w:rPr>
          <w:color w:val="2D2D2D"/>
          <w:sz w:val="28"/>
          <w:shd w:val="clear" w:color="auto" w:fill="FFFFFF"/>
        </w:rPr>
        <w:t xml:space="preserve">администрации </w:t>
      </w:r>
    </w:p>
    <w:p w:rsidR="00303A2B" w:rsidRPr="009433C5" w:rsidRDefault="00303A2B" w:rsidP="00303A2B">
      <w:pPr>
        <w:pStyle w:val="ae"/>
        <w:shd w:val="clear" w:color="auto" w:fill="FFFFFF"/>
        <w:spacing w:beforeAutospacing="0" w:afterAutospacing="0" w:line="315" w:lineRule="atLeast"/>
        <w:jc w:val="both"/>
        <w:textAlignment w:val="baseline"/>
        <w:rPr>
          <w:color w:val="2D2D2D"/>
          <w:sz w:val="28"/>
          <w:shd w:val="clear" w:color="auto" w:fill="FFFFFF"/>
        </w:rPr>
      </w:pPr>
    </w:p>
    <w:p w:rsidR="00303A2B" w:rsidRDefault="00303A2B" w:rsidP="00303A2B">
      <w:pPr>
        <w:pStyle w:val="ae"/>
        <w:shd w:val="clear" w:color="auto" w:fill="FFFFFF"/>
        <w:spacing w:beforeAutospacing="0" w:afterAutospacing="0" w:line="315" w:lineRule="atLeast"/>
        <w:jc w:val="both"/>
        <w:textAlignment w:val="baseline"/>
        <w:rPr>
          <w:color w:val="2D2D2D"/>
          <w:sz w:val="28"/>
          <w:shd w:val="clear" w:color="auto" w:fill="FFFFFF"/>
        </w:rPr>
      </w:pPr>
      <w:r>
        <w:rPr>
          <w:color w:val="2D2D2D"/>
          <w:sz w:val="28"/>
          <w:shd w:val="clear" w:color="auto" w:fill="FFFFFF"/>
        </w:rPr>
        <w:t>Магомедов А.Х</w:t>
      </w:r>
      <w:r w:rsidRPr="009433C5">
        <w:rPr>
          <w:color w:val="2D2D2D"/>
          <w:sz w:val="28"/>
          <w:shd w:val="clear" w:color="auto" w:fill="FFFFFF"/>
        </w:rPr>
        <w:t>., директор МКОУ "</w:t>
      </w:r>
      <w:r>
        <w:rPr>
          <w:color w:val="2D2D2D"/>
          <w:sz w:val="28"/>
          <w:shd w:val="clear" w:color="auto" w:fill="FFFFFF"/>
        </w:rPr>
        <w:t>Нечаевская администрация</w:t>
      </w:r>
      <w:r w:rsidRPr="009433C5">
        <w:rPr>
          <w:color w:val="2D2D2D"/>
          <w:sz w:val="28"/>
          <w:shd w:val="clear" w:color="auto" w:fill="FFFFFF"/>
        </w:rPr>
        <w:t>" (по согласованию);</w:t>
      </w:r>
    </w:p>
    <w:p w:rsidR="00303A2B" w:rsidRPr="009433C5" w:rsidRDefault="00303A2B" w:rsidP="00303A2B">
      <w:pPr>
        <w:pStyle w:val="ae"/>
        <w:shd w:val="clear" w:color="auto" w:fill="FFFFFF"/>
        <w:spacing w:beforeAutospacing="0" w:afterAutospacing="0" w:line="315" w:lineRule="atLeast"/>
        <w:jc w:val="both"/>
        <w:textAlignment w:val="baseline"/>
        <w:rPr>
          <w:color w:val="2D2D2D"/>
          <w:sz w:val="28"/>
        </w:rPr>
      </w:pPr>
    </w:p>
    <w:p w:rsidR="00303A2B" w:rsidRDefault="00303A2B" w:rsidP="00303A2B">
      <w:pPr>
        <w:pStyle w:val="ae"/>
        <w:shd w:val="clear" w:color="auto" w:fill="FFFFFF"/>
        <w:spacing w:beforeAutospacing="0" w:afterAutospacing="0" w:line="315" w:lineRule="atLeast"/>
        <w:jc w:val="both"/>
        <w:textAlignment w:val="baseline"/>
        <w:rPr>
          <w:color w:val="2D2D2D"/>
          <w:sz w:val="28"/>
          <w:shd w:val="clear" w:color="auto" w:fill="FFFFFF"/>
        </w:rPr>
      </w:pPr>
      <w:r>
        <w:rPr>
          <w:color w:val="2D2D2D"/>
          <w:sz w:val="28"/>
          <w:shd w:val="clear" w:color="auto" w:fill="FFFFFF"/>
        </w:rPr>
        <w:t>Магомедов Н.Ю директор МКОУ "Нечаевская СОШ № 1</w:t>
      </w:r>
      <w:r w:rsidRPr="009433C5">
        <w:rPr>
          <w:color w:val="2D2D2D"/>
          <w:sz w:val="28"/>
          <w:shd w:val="clear" w:color="auto" w:fill="FFFFFF"/>
        </w:rPr>
        <w:t>"  (по согласованию);</w:t>
      </w:r>
    </w:p>
    <w:p w:rsidR="00303A2B" w:rsidRPr="009433C5" w:rsidRDefault="00303A2B" w:rsidP="00303A2B">
      <w:pPr>
        <w:pStyle w:val="ae"/>
        <w:shd w:val="clear" w:color="auto" w:fill="FFFFFF"/>
        <w:spacing w:beforeAutospacing="0" w:afterAutospacing="0" w:line="315" w:lineRule="atLeast"/>
        <w:jc w:val="both"/>
        <w:textAlignment w:val="baseline"/>
        <w:rPr>
          <w:color w:val="2D2D2D"/>
          <w:sz w:val="28"/>
        </w:rPr>
      </w:pPr>
    </w:p>
    <w:p w:rsidR="00303A2B" w:rsidRPr="009433C5" w:rsidRDefault="00303A2B" w:rsidP="00303A2B">
      <w:pPr>
        <w:pStyle w:val="ae"/>
        <w:shd w:val="clear" w:color="auto" w:fill="FFFFFF"/>
        <w:spacing w:beforeAutospacing="0" w:afterAutospacing="0" w:line="315" w:lineRule="atLeast"/>
        <w:jc w:val="both"/>
        <w:textAlignment w:val="baseline"/>
        <w:rPr>
          <w:color w:val="2D2D2D"/>
          <w:sz w:val="28"/>
          <w:shd w:val="clear" w:color="auto" w:fill="FFFFFF"/>
        </w:rPr>
      </w:pPr>
      <w:r>
        <w:rPr>
          <w:color w:val="2D2D2D"/>
          <w:sz w:val="28"/>
          <w:shd w:val="clear" w:color="auto" w:fill="FFFFFF"/>
        </w:rPr>
        <w:t>Абдухаликов М.А</w:t>
      </w:r>
      <w:r w:rsidRPr="009433C5">
        <w:rPr>
          <w:color w:val="2D2D2D"/>
          <w:sz w:val="28"/>
          <w:shd w:val="clear" w:color="auto" w:fill="FFFFFF"/>
        </w:rPr>
        <w:t xml:space="preserve">., директор </w:t>
      </w:r>
      <w:r>
        <w:rPr>
          <w:color w:val="2D2D2D"/>
          <w:sz w:val="28"/>
          <w:shd w:val="clear" w:color="auto" w:fill="FFFFFF"/>
        </w:rPr>
        <w:t>МКОУ "Нечаевская СОШ № 2</w:t>
      </w:r>
      <w:r w:rsidRPr="009433C5">
        <w:rPr>
          <w:color w:val="2D2D2D"/>
          <w:sz w:val="28"/>
          <w:shd w:val="clear" w:color="auto" w:fill="FFFFFF"/>
        </w:rPr>
        <w:t>"  (по согласованию</w:t>
      </w:r>
      <w:r>
        <w:rPr>
          <w:color w:val="2D2D2D"/>
          <w:sz w:val="28"/>
          <w:shd w:val="clear" w:color="auto" w:fill="FFFFFF"/>
        </w:rPr>
        <w:t>)</w:t>
      </w:r>
      <w:r w:rsidRPr="009433C5">
        <w:rPr>
          <w:color w:val="2D2D2D"/>
          <w:sz w:val="28"/>
          <w:shd w:val="clear" w:color="auto" w:fill="FFFFFF"/>
        </w:rPr>
        <w:t>.</w:t>
      </w:r>
    </w:p>
    <w:p w:rsidR="00303A2B" w:rsidRPr="009433C5" w:rsidRDefault="00303A2B" w:rsidP="00303A2B">
      <w:pPr>
        <w:pStyle w:val="ae"/>
        <w:shd w:val="clear" w:color="auto" w:fill="FFFFFF"/>
        <w:spacing w:beforeAutospacing="0" w:afterAutospacing="0" w:line="315" w:lineRule="atLeast"/>
        <w:jc w:val="both"/>
        <w:textAlignment w:val="baseline"/>
        <w:rPr>
          <w:color w:val="2D2D2D"/>
          <w:sz w:val="28"/>
          <w:shd w:val="clear" w:color="auto" w:fill="FFFFFF"/>
        </w:rPr>
      </w:pPr>
    </w:p>
    <w:p w:rsidR="00303A2B" w:rsidRPr="009433C5" w:rsidRDefault="00303A2B" w:rsidP="00303A2B">
      <w:pPr>
        <w:pStyle w:val="ae"/>
        <w:shd w:val="clear" w:color="auto" w:fill="FFFFFF"/>
        <w:spacing w:beforeAutospacing="0" w:afterAutospacing="0" w:line="315" w:lineRule="atLeast"/>
        <w:jc w:val="both"/>
        <w:textAlignment w:val="baseline"/>
        <w:rPr>
          <w:color w:val="2D2D2D"/>
          <w:sz w:val="28"/>
          <w:shd w:val="clear" w:color="auto" w:fill="FFFFFF"/>
        </w:rPr>
      </w:pPr>
    </w:p>
    <w:p w:rsidR="00303A2B" w:rsidRPr="009433C5" w:rsidRDefault="00303A2B" w:rsidP="00303A2B">
      <w:pPr>
        <w:pStyle w:val="ae"/>
        <w:shd w:val="clear" w:color="auto" w:fill="FFFFFF"/>
        <w:spacing w:beforeAutospacing="0" w:afterAutospacing="0" w:line="315" w:lineRule="atLeast"/>
        <w:jc w:val="both"/>
        <w:textAlignment w:val="baseline"/>
        <w:rPr>
          <w:color w:val="2D2D2D"/>
          <w:sz w:val="28"/>
          <w:shd w:val="clear" w:color="auto" w:fill="FFFFFF"/>
        </w:rPr>
      </w:pPr>
    </w:p>
    <w:p w:rsidR="00303A2B" w:rsidRPr="009433C5" w:rsidRDefault="00303A2B" w:rsidP="00303A2B">
      <w:pPr>
        <w:pStyle w:val="ae"/>
        <w:shd w:val="clear" w:color="auto" w:fill="FFFFFF"/>
        <w:spacing w:beforeAutospacing="0" w:afterAutospacing="0" w:line="315" w:lineRule="atLeast"/>
        <w:jc w:val="both"/>
        <w:textAlignment w:val="baseline"/>
        <w:rPr>
          <w:color w:val="2D2D2D"/>
          <w:sz w:val="28"/>
          <w:shd w:val="clear" w:color="auto" w:fill="FFFFFF"/>
        </w:rPr>
      </w:pPr>
    </w:p>
    <w:p w:rsidR="00303A2B" w:rsidRPr="00916F90" w:rsidRDefault="00303A2B" w:rsidP="00303A2B">
      <w:pPr>
        <w:pStyle w:val="ae"/>
        <w:shd w:val="clear" w:color="auto" w:fill="FFFFFF"/>
        <w:spacing w:beforeAutospacing="0" w:afterAutospacing="0" w:line="315" w:lineRule="atLeast"/>
        <w:jc w:val="both"/>
        <w:textAlignment w:val="baseline"/>
        <w:rPr>
          <w:color w:val="2D2D2D"/>
          <w:shd w:val="clear" w:color="auto" w:fill="FFFFFF"/>
        </w:rPr>
      </w:pPr>
    </w:p>
    <w:p w:rsidR="00303A2B" w:rsidRPr="00916F90" w:rsidRDefault="00303A2B" w:rsidP="00303A2B">
      <w:pPr>
        <w:pStyle w:val="ae"/>
        <w:shd w:val="clear" w:color="auto" w:fill="FFFFFF"/>
        <w:spacing w:beforeAutospacing="0" w:afterAutospacing="0" w:line="315" w:lineRule="atLeast"/>
        <w:jc w:val="both"/>
        <w:textAlignment w:val="baseline"/>
        <w:rPr>
          <w:color w:val="2D2D2D"/>
          <w:shd w:val="clear" w:color="auto" w:fill="FFFFFF"/>
        </w:rPr>
      </w:pPr>
    </w:p>
    <w:p w:rsidR="00303A2B" w:rsidRPr="00916F90" w:rsidRDefault="00303A2B" w:rsidP="00303A2B">
      <w:pPr>
        <w:pStyle w:val="ae"/>
        <w:shd w:val="clear" w:color="auto" w:fill="FFFFFF"/>
        <w:spacing w:beforeAutospacing="0" w:afterAutospacing="0" w:line="315" w:lineRule="atLeast"/>
        <w:jc w:val="both"/>
        <w:textAlignment w:val="baseline"/>
        <w:rPr>
          <w:color w:val="2D2D2D"/>
          <w:shd w:val="clear" w:color="auto" w:fill="FFFFFF"/>
        </w:rPr>
      </w:pPr>
    </w:p>
    <w:p w:rsidR="00303A2B" w:rsidRDefault="00303A2B" w:rsidP="00303A2B">
      <w:pPr>
        <w:pStyle w:val="ae"/>
        <w:shd w:val="clear" w:color="auto" w:fill="FFFFFF"/>
        <w:spacing w:beforeAutospacing="0" w:afterAutospacing="0" w:line="315" w:lineRule="atLeast"/>
        <w:jc w:val="both"/>
        <w:textAlignment w:val="baseline"/>
        <w:rPr>
          <w:color w:val="2D2D2D"/>
          <w:shd w:val="clear" w:color="auto" w:fill="FFFFFF"/>
        </w:rPr>
      </w:pPr>
    </w:p>
    <w:p w:rsidR="00FE3FE4" w:rsidRPr="00916F90" w:rsidRDefault="00FE3FE4" w:rsidP="00303A2B">
      <w:pPr>
        <w:pStyle w:val="ae"/>
        <w:shd w:val="clear" w:color="auto" w:fill="FFFFFF"/>
        <w:spacing w:beforeAutospacing="0" w:afterAutospacing="0" w:line="315" w:lineRule="atLeast"/>
        <w:jc w:val="both"/>
        <w:textAlignment w:val="baseline"/>
        <w:rPr>
          <w:color w:val="2D2D2D"/>
          <w:shd w:val="clear" w:color="auto" w:fill="FFFFFF"/>
        </w:rPr>
      </w:pPr>
    </w:p>
    <w:p w:rsidR="00303A2B" w:rsidRPr="00916F90" w:rsidRDefault="00303A2B" w:rsidP="00303A2B">
      <w:pPr>
        <w:pStyle w:val="ae"/>
        <w:shd w:val="clear" w:color="auto" w:fill="FFFFFF"/>
        <w:spacing w:beforeAutospacing="0" w:afterAutospacing="0" w:line="315" w:lineRule="atLeast"/>
        <w:jc w:val="both"/>
        <w:textAlignment w:val="baseline"/>
        <w:rPr>
          <w:color w:val="2D2D2D"/>
          <w:shd w:val="clear" w:color="auto" w:fill="FFFFFF"/>
        </w:rPr>
      </w:pPr>
    </w:p>
    <w:p w:rsidR="00303A2B" w:rsidRPr="00916F90" w:rsidRDefault="00303A2B" w:rsidP="00303A2B">
      <w:pPr>
        <w:jc w:val="right"/>
        <w:rPr>
          <w:rFonts w:ascii="Times New Roman" w:eastAsia="SimSun" w:hAnsi="Times New Roman" w:cs="Times New Roman"/>
          <w:color w:val="2D2D2D"/>
          <w:sz w:val="24"/>
          <w:szCs w:val="24"/>
          <w:shd w:val="clear" w:color="auto" w:fill="FFFFFF"/>
        </w:rPr>
      </w:pPr>
      <w:r>
        <w:rPr>
          <w:rFonts w:ascii="Times New Roman" w:eastAsia="SimSun" w:hAnsi="Times New Roman" w:cs="Times New Roman"/>
          <w:color w:val="2D2D2D"/>
          <w:sz w:val="21"/>
          <w:szCs w:val="21"/>
          <w:shd w:val="clear" w:color="auto" w:fill="FFFFFF"/>
        </w:rPr>
        <w:t>Приложение 3</w:t>
      </w:r>
      <w:r w:rsidRPr="009A38FF">
        <w:rPr>
          <w:rFonts w:ascii="Times New Roman" w:eastAsia="SimSun" w:hAnsi="Times New Roman" w:cs="Times New Roman"/>
          <w:color w:val="2D2D2D"/>
          <w:sz w:val="21"/>
          <w:szCs w:val="21"/>
          <w:shd w:val="clear" w:color="auto" w:fill="FFFFFF"/>
        </w:rPr>
        <w:br/>
        <w:t>к постановлению администрации</w:t>
      </w:r>
      <w:r w:rsidRPr="009A38FF">
        <w:rPr>
          <w:rFonts w:ascii="Times New Roman" w:eastAsia="SimSun" w:hAnsi="Times New Roman" w:cs="Times New Roman"/>
          <w:color w:val="2D2D2D"/>
          <w:sz w:val="21"/>
          <w:szCs w:val="21"/>
          <w:shd w:val="clear" w:color="auto" w:fill="FFFFFF"/>
        </w:rPr>
        <w:br/>
        <w:t xml:space="preserve">МО СП </w:t>
      </w:r>
      <w:r>
        <w:rPr>
          <w:rFonts w:ascii="Times New Roman" w:eastAsia="SimSun" w:hAnsi="Times New Roman" w:cs="Times New Roman"/>
          <w:color w:val="2D2D2D"/>
          <w:sz w:val="21"/>
          <w:szCs w:val="21"/>
          <w:shd w:val="clear" w:color="auto" w:fill="FFFFFF"/>
        </w:rPr>
        <w:t>«сельсовет Нечаевский» от 16.02.2026г. № 5-П</w:t>
      </w:r>
    </w:p>
    <w:p w:rsidR="00303A2B" w:rsidRPr="00916F90" w:rsidRDefault="00303A2B" w:rsidP="00303A2B">
      <w:pPr>
        <w:pStyle w:val="2"/>
        <w:shd w:val="clear" w:color="auto" w:fill="FFFFFF"/>
        <w:spacing w:before="375" w:after="225"/>
        <w:jc w:val="center"/>
        <w:textAlignment w:val="baseline"/>
        <w:rPr>
          <w:color w:val="2D2D2D"/>
        </w:rPr>
      </w:pPr>
      <w:r w:rsidRPr="00916F90">
        <w:rPr>
          <w:rFonts w:ascii="Times New Roman" w:hAnsi="Times New Roman"/>
          <w:i w:val="0"/>
          <w:color w:val="3C3C3C"/>
          <w:sz w:val="24"/>
          <w:szCs w:val="24"/>
          <w:shd w:val="clear" w:color="auto" w:fill="FFFFFF"/>
        </w:rPr>
        <w:t xml:space="preserve">ПЛАН МЕРОПРИЯТИЙ ПО РЕАЛИЗАЦИИ МУНИЦИПАЛЬНОЙ ПРОГРАММЫ "ПРОФИЛАКТИКА ПРЕСТУПЛЕНИЙ И ИНЫХ ПРАВОНАРУШЕНИЙ НА </w:t>
      </w:r>
      <w:r w:rsidRPr="00916F90">
        <w:rPr>
          <w:rFonts w:ascii="Times New Roman" w:hAnsi="Times New Roman"/>
          <w:i w:val="0"/>
          <w:color w:val="3C3C3C"/>
          <w:sz w:val="24"/>
          <w:szCs w:val="24"/>
          <w:shd w:val="clear" w:color="auto" w:fill="FFFFFF"/>
        </w:rPr>
        <w:lastRenderedPageBreak/>
        <w:t>ТЕРРИТОРИИ МУНИЦИПАЛЬНОГО ОБРАЗОВАНИЯ СЕЛЬСКОГО ПОСЕЛЕНИЯ «</w:t>
      </w:r>
      <w:r>
        <w:rPr>
          <w:rFonts w:ascii="Times New Roman" w:hAnsi="Times New Roman"/>
          <w:i w:val="0"/>
          <w:color w:val="3C3C3C"/>
          <w:sz w:val="24"/>
          <w:szCs w:val="24"/>
          <w:shd w:val="clear" w:color="auto" w:fill="FFFFFF"/>
        </w:rPr>
        <w:t>СЕЛЬСОВЕТ НЕЧАЕВСКИЙ</w:t>
      </w:r>
      <w:r w:rsidRPr="00916F90">
        <w:rPr>
          <w:rFonts w:ascii="Times New Roman" w:hAnsi="Times New Roman"/>
          <w:i w:val="0"/>
          <w:color w:val="3C3C3C"/>
          <w:sz w:val="24"/>
          <w:szCs w:val="24"/>
          <w:shd w:val="clear" w:color="auto" w:fill="FFFFFF"/>
        </w:rPr>
        <w:t xml:space="preserve">» </w:t>
      </w:r>
      <w:r>
        <w:rPr>
          <w:rFonts w:ascii="Times New Roman" w:hAnsi="Times New Roman"/>
          <w:i w:val="0"/>
          <w:color w:val="3C3C3C"/>
          <w:sz w:val="24"/>
          <w:szCs w:val="24"/>
          <w:shd w:val="clear" w:color="auto" w:fill="FFFFFF"/>
        </w:rPr>
        <w:t xml:space="preserve"> </w:t>
      </w:r>
      <w:r w:rsidRPr="00916F90">
        <w:rPr>
          <w:rFonts w:ascii="Times New Roman" w:hAnsi="Times New Roman"/>
          <w:i w:val="0"/>
          <w:color w:val="3C3C3C"/>
          <w:sz w:val="24"/>
          <w:szCs w:val="24"/>
          <w:shd w:val="clear" w:color="auto" w:fill="FFFFFF"/>
        </w:rPr>
        <w:t xml:space="preserve">НА </w:t>
      </w:r>
      <w:r>
        <w:rPr>
          <w:rFonts w:ascii="Times New Roman" w:hAnsi="Times New Roman"/>
          <w:i w:val="0"/>
          <w:color w:val="3C3C3C"/>
          <w:sz w:val="24"/>
          <w:szCs w:val="24"/>
          <w:shd w:val="clear" w:color="auto" w:fill="FFFFFF"/>
        </w:rPr>
        <w:t>2026-2028</w:t>
      </w:r>
      <w:r w:rsidRPr="00916F90">
        <w:rPr>
          <w:rFonts w:ascii="Times New Roman" w:hAnsi="Times New Roman"/>
          <w:i w:val="0"/>
          <w:color w:val="3C3C3C"/>
          <w:sz w:val="24"/>
          <w:szCs w:val="24"/>
          <w:shd w:val="clear" w:color="auto" w:fill="FFFFFF"/>
        </w:rPr>
        <w:t xml:space="preserve"> ГОДЫ"</w:t>
      </w:r>
    </w:p>
    <w:tbl>
      <w:tblPr>
        <w:tblW w:w="0" w:type="auto"/>
        <w:tblCellMar>
          <w:left w:w="0" w:type="dxa"/>
          <w:right w:w="0" w:type="dxa"/>
        </w:tblCellMar>
        <w:tblLook w:val="04A0" w:firstRow="1" w:lastRow="0" w:firstColumn="1" w:lastColumn="0" w:noHBand="0" w:noVBand="1"/>
      </w:tblPr>
      <w:tblGrid>
        <w:gridCol w:w="535"/>
        <w:gridCol w:w="3232"/>
        <w:gridCol w:w="1580"/>
        <w:gridCol w:w="1978"/>
        <w:gridCol w:w="1889"/>
      </w:tblGrid>
      <w:tr w:rsidR="00303A2B" w:rsidRPr="00916F90" w:rsidTr="00DB6996">
        <w:trPr>
          <w:trHeight w:val="80"/>
        </w:trPr>
        <w:tc>
          <w:tcPr>
            <w:tcW w:w="630" w:type="dxa"/>
            <w:shd w:val="clear" w:color="auto" w:fill="auto"/>
          </w:tcPr>
          <w:p w:rsidR="00303A2B" w:rsidRPr="00916F90" w:rsidRDefault="00303A2B" w:rsidP="00E5386F">
            <w:pPr>
              <w:rPr>
                <w:rFonts w:ascii="Times New Roman" w:hAnsi="Times New Roman" w:cs="Times New Roman"/>
                <w:sz w:val="24"/>
                <w:szCs w:val="24"/>
              </w:rPr>
            </w:pPr>
          </w:p>
        </w:tc>
        <w:tc>
          <w:tcPr>
            <w:tcW w:w="3780" w:type="dxa"/>
            <w:shd w:val="clear" w:color="auto" w:fill="auto"/>
          </w:tcPr>
          <w:p w:rsidR="00303A2B" w:rsidRPr="00916F90" w:rsidRDefault="00303A2B" w:rsidP="00E5386F">
            <w:pPr>
              <w:rPr>
                <w:rFonts w:ascii="Times New Roman" w:hAnsi="Times New Roman" w:cs="Times New Roman"/>
                <w:sz w:val="24"/>
                <w:szCs w:val="24"/>
              </w:rPr>
            </w:pPr>
          </w:p>
        </w:tc>
        <w:tc>
          <w:tcPr>
            <w:tcW w:w="1470" w:type="dxa"/>
            <w:shd w:val="clear" w:color="auto" w:fill="auto"/>
          </w:tcPr>
          <w:p w:rsidR="00303A2B" w:rsidRPr="00916F90" w:rsidRDefault="00303A2B" w:rsidP="00E5386F">
            <w:pPr>
              <w:rPr>
                <w:rFonts w:ascii="Times New Roman" w:hAnsi="Times New Roman" w:cs="Times New Roman"/>
                <w:sz w:val="24"/>
                <w:szCs w:val="24"/>
              </w:rPr>
            </w:pPr>
          </w:p>
        </w:tc>
        <w:tc>
          <w:tcPr>
            <w:tcW w:w="2100" w:type="dxa"/>
            <w:shd w:val="clear" w:color="auto" w:fill="auto"/>
          </w:tcPr>
          <w:p w:rsidR="00303A2B" w:rsidRPr="00916F90" w:rsidRDefault="00303A2B" w:rsidP="00E5386F">
            <w:pPr>
              <w:rPr>
                <w:rFonts w:ascii="Times New Roman" w:hAnsi="Times New Roman" w:cs="Times New Roman"/>
                <w:sz w:val="24"/>
                <w:szCs w:val="24"/>
              </w:rPr>
            </w:pPr>
          </w:p>
        </w:tc>
        <w:tc>
          <w:tcPr>
            <w:tcW w:w="1680" w:type="dxa"/>
            <w:shd w:val="clear" w:color="auto" w:fill="auto"/>
          </w:tcPr>
          <w:p w:rsidR="00303A2B" w:rsidRPr="00916F90" w:rsidRDefault="00303A2B" w:rsidP="00E5386F">
            <w:pPr>
              <w:rPr>
                <w:rFonts w:ascii="Times New Roman" w:hAnsi="Times New Roman" w:cs="Times New Roman"/>
                <w:sz w:val="24"/>
                <w:szCs w:val="24"/>
              </w:rPr>
            </w:pPr>
          </w:p>
        </w:tc>
      </w:tr>
      <w:tr w:rsidR="00303A2B" w:rsidRPr="00916F90" w:rsidTr="00E5386F">
        <w:tc>
          <w:tcPr>
            <w:tcW w:w="630" w:type="dxa"/>
            <w:tcBorders>
              <w:top w:val="single" w:sz="6" w:space="0" w:color="000000"/>
              <w:left w:val="single" w:sz="6" w:space="0" w:color="000000"/>
              <w:bottom w:val="single" w:sz="6" w:space="0" w:color="000000"/>
              <w:right w:val="single" w:sz="6" w:space="0" w:color="000000"/>
            </w:tcBorders>
            <w:shd w:val="clear" w:color="auto" w:fill="auto"/>
          </w:tcPr>
          <w:p w:rsidR="00303A2B" w:rsidRPr="00916F90" w:rsidRDefault="00303A2B" w:rsidP="00E5386F">
            <w:pPr>
              <w:pStyle w:val="ae"/>
              <w:spacing w:beforeAutospacing="0" w:afterAutospacing="0" w:line="315" w:lineRule="atLeast"/>
              <w:textAlignment w:val="baseline"/>
              <w:rPr>
                <w:b/>
                <w:color w:val="2D2D2D"/>
              </w:rPr>
            </w:pPr>
            <w:r w:rsidRPr="00916F90">
              <w:rPr>
                <w:b/>
                <w:color w:val="2D2D2D"/>
              </w:rPr>
              <w:t>N</w:t>
            </w:r>
            <w:r w:rsidRPr="00916F90">
              <w:rPr>
                <w:b/>
                <w:color w:val="2D2D2D"/>
              </w:rPr>
              <w:br/>
              <w:t>п/п</w:t>
            </w:r>
          </w:p>
        </w:tc>
        <w:tc>
          <w:tcPr>
            <w:tcW w:w="3780" w:type="dxa"/>
            <w:tcBorders>
              <w:top w:val="single" w:sz="6" w:space="0" w:color="000000"/>
              <w:left w:val="single" w:sz="6" w:space="0" w:color="000000"/>
              <w:bottom w:val="single" w:sz="6" w:space="0" w:color="000000"/>
              <w:right w:val="single" w:sz="6" w:space="0" w:color="000000"/>
            </w:tcBorders>
            <w:shd w:val="clear" w:color="auto" w:fill="auto"/>
          </w:tcPr>
          <w:p w:rsidR="00303A2B" w:rsidRPr="00916F90" w:rsidRDefault="00303A2B" w:rsidP="00E5386F">
            <w:pPr>
              <w:pStyle w:val="ae"/>
              <w:spacing w:beforeAutospacing="0" w:afterAutospacing="0" w:line="315" w:lineRule="atLeast"/>
              <w:textAlignment w:val="baseline"/>
              <w:rPr>
                <w:b/>
                <w:color w:val="2D2D2D"/>
              </w:rPr>
            </w:pPr>
            <w:r w:rsidRPr="00916F90">
              <w:rPr>
                <w:b/>
                <w:color w:val="2D2D2D"/>
              </w:rPr>
              <w:t>Мероприятия</w:t>
            </w:r>
          </w:p>
        </w:tc>
        <w:tc>
          <w:tcPr>
            <w:tcW w:w="1470" w:type="dxa"/>
            <w:tcBorders>
              <w:top w:val="single" w:sz="6" w:space="0" w:color="000000"/>
              <w:left w:val="single" w:sz="6" w:space="0" w:color="000000"/>
              <w:bottom w:val="single" w:sz="6" w:space="0" w:color="000000"/>
              <w:right w:val="single" w:sz="6" w:space="0" w:color="000000"/>
            </w:tcBorders>
            <w:shd w:val="clear" w:color="auto" w:fill="auto"/>
          </w:tcPr>
          <w:p w:rsidR="00303A2B" w:rsidRPr="00916F90" w:rsidRDefault="00303A2B" w:rsidP="00E5386F">
            <w:pPr>
              <w:pStyle w:val="ae"/>
              <w:spacing w:beforeAutospacing="0" w:afterAutospacing="0" w:line="315" w:lineRule="atLeast"/>
              <w:textAlignment w:val="baseline"/>
              <w:rPr>
                <w:b/>
                <w:color w:val="2D2D2D"/>
              </w:rPr>
            </w:pPr>
            <w:r w:rsidRPr="00916F90">
              <w:rPr>
                <w:b/>
                <w:color w:val="2D2D2D"/>
              </w:rPr>
              <w:t>Сроки проведения</w:t>
            </w:r>
          </w:p>
        </w:tc>
        <w:tc>
          <w:tcPr>
            <w:tcW w:w="2100" w:type="dxa"/>
            <w:tcBorders>
              <w:top w:val="single" w:sz="6" w:space="0" w:color="000000"/>
              <w:left w:val="single" w:sz="6" w:space="0" w:color="000000"/>
              <w:bottom w:val="single" w:sz="6" w:space="0" w:color="000000"/>
              <w:right w:val="single" w:sz="6" w:space="0" w:color="000000"/>
            </w:tcBorders>
            <w:shd w:val="clear" w:color="auto" w:fill="auto"/>
          </w:tcPr>
          <w:p w:rsidR="00303A2B" w:rsidRPr="00916F90" w:rsidRDefault="00303A2B" w:rsidP="00E5386F">
            <w:pPr>
              <w:pStyle w:val="ae"/>
              <w:spacing w:beforeAutospacing="0" w:afterAutospacing="0" w:line="315" w:lineRule="atLeast"/>
              <w:textAlignment w:val="baseline"/>
              <w:rPr>
                <w:b/>
                <w:color w:val="2D2D2D"/>
              </w:rPr>
            </w:pPr>
            <w:r w:rsidRPr="00916F90">
              <w:rPr>
                <w:b/>
                <w:color w:val="2D2D2D"/>
              </w:rPr>
              <w:t>Ответственные исполнители</w:t>
            </w:r>
          </w:p>
        </w:tc>
        <w:tc>
          <w:tcPr>
            <w:tcW w:w="1680" w:type="dxa"/>
            <w:tcBorders>
              <w:top w:val="single" w:sz="6" w:space="0" w:color="000000"/>
              <w:left w:val="single" w:sz="6" w:space="0" w:color="000000"/>
              <w:bottom w:val="single" w:sz="6" w:space="0" w:color="000000"/>
              <w:right w:val="single" w:sz="6" w:space="0" w:color="000000"/>
            </w:tcBorders>
            <w:shd w:val="clear" w:color="auto" w:fill="auto"/>
          </w:tcPr>
          <w:p w:rsidR="00303A2B" w:rsidRPr="00916F90" w:rsidRDefault="00303A2B" w:rsidP="00E5386F">
            <w:pPr>
              <w:pStyle w:val="ae"/>
              <w:spacing w:beforeAutospacing="0" w:afterAutospacing="0" w:line="315" w:lineRule="atLeast"/>
              <w:textAlignment w:val="baseline"/>
              <w:rPr>
                <w:b/>
                <w:color w:val="2D2D2D"/>
              </w:rPr>
            </w:pPr>
            <w:r w:rsidRPr="00916F90">
              <w:rPr>
                <w:b/>
                <w:color w:val="2D2D2D"/>
              </w:rPr>
              <w:t>Финансирование (руб.)</w:t>
            </w:r>
          </w:p>
        </w:tc>
      </w:tr>
      <w:tr w:rsidR="00303A2B" w:rsidRPr="00916F90" w:rsidTr="00E5386F">
        <w:tc>
          <w:tcPr>
            <w:tcW w:w="630" w:type="dxa"/>
            <w:tcBorders>
              <w:top w:val="single" w:sz="6" w:space="0" w:color="000000"/>
              <w:left w:val="single" w:sz="6" w:space="0" w:color="000000"/>
              <w:bottom w:val="single" w:sz="6" w:space="0" w:color="000000"/>
              <w:right w:val="single" w:sz="6" w:space="0" w:color="000000"/>
            </w:tcBorders>
            <w:shd w:val="clear" w:color="auto" w:fill="auto"/>
          </w:tcPr>
          <w:p w:rsidR="00303A2B" w:rsidRPr="00916F90" w:rsidRDefault="00303A2B" w:rsidP="00E5386F">
            <w:pPr>
              <w:pStyle w:val="ae"/>
              <w:spacing w:beforeAutospacing="0" w:afterAutospacing="0" w:line="315" w:lineRule="atLeast"/>
              <w:textAlignment w:val="baseline"/>
              <w:rPr>
                <w:color w:val="2D2D2D"/>
              </w:rPr>
            </w:pPr>
            <w:r w:rsidRPr="00916F90">
              <w:rPr>
                <w:color w:val="2D2D2D"/>
              </w:rPr>
              <w:t>1.</w:t>
            </w:r>
          </w:p>
        </w:tc>
        <w:tc>
          <w:tcPr>
            <w:tcW w:w="3780" w:type="dxa"/>
            <w:tcBorders>
              <w:top w:val="single" w:sz="6" w:space="0" w:color="000000"/>
              <w:left w:val="single" w:sz="6" w:space="0" w:color="000000"/>
              <w:bottom w:val="single" w:sz="6" w:space="0" w:color="000000"/>
              <w:right w:val="single" w:sz="6" w:space="0" w:color="000000"/>
            </w:tcBorders>
            <w:shd w:val="clear" w:color="auto" w:fill="auto"/>
          </w:tcPr>
          <w:p w:rsidR="00303A2B" w:rsidRPr="00916F90" w:rsidRDefault="00303A2B" w:rsidP="00E5386F">
            <w:pPr>
              <w:pStyle w:val="ae"/>
              <w:spacing w:beforeAutospacing="0" w:afterAutospacing="0" w:line="315" w:lineRule="atLeast"/>
              <w:textAlignment w:val="baseline"/>
              <w:rPr>
                <w:color w:val="2D2D2D"/>
              </w:rPr>
            </w:pPr>
            <w:r w:rsidRPr="00916F90">
              <w:rPr>
                <w:color w:val="2D2D2D"/>
              </w:rPr>
              <w:t>2</w:t>
            </w:r>
          </w:p>
        </w:tc>
        <w:tc>
          <w:tcPr>
            <w:tcW w:w="1470" w:type="dxa"/>
            <w:tcBorders>
              <w:top w:val="single" w:sz="6" w:space="0" w:color="000000"/>
              <w:left w:val="single" w:sz="6" w:space="0" w:color="000000"/>
              <w:bottom w:val="single" w:sz="6" w:space="0" w:color="000000"/>
              <w:right w:val="single" w:sz="6" w:space="0" w:color="000000"/>
            </w:tcBorders>
            <w:shd w:val="clear" w:color="auto" w:fill="auto"/>
          </w:tcPr>
          <w:p w:rsidR="00303A2B" w:rsidRPr="00916F90" w:rsidRDefault="00303A2B" w:rsidP="00E5386F">
            <w:pPr>
              <w:pStyle w:val="ae"/>
              <w:spacing w:beforeAutospacing="0" w:afterAutospacing="0" w:line="315" w:lineRule="atLeast"/>
              <w:textAlignment w:val="baseline"/>
              <w:rPr>
                <w:color w:val="2D2D2D"/>
              </w:rPr>
            </w:pPr>
            <w:r w:rsidRPr="00916F90">
              <w:rPr>
                <w:color w:val="2D2D2D"/>
              </w:rPr>
              <w:t>3</w:t>
            </w:r>
          </w:p>
        </w:tc>
        <w:tc>
          <w:tcPr>
            <w:tcW w:w="2100" w:type="dxa"/>
            <w:tcBorders>
              <w:top w:val="single" w:sz="6" w:space="0" w:color="000000"/>
              <w:left w:val="single" w:sz="6" w:space="0" w:color="000000"/>
              <w:bottom w:val="single" w:sz="6" w:space="0" w:color="000000"/>
              <w:right w:val="single" w:sz="6" w:space="0" w:color="000000"/>
            </w:tcBorders>
            <w:shd w:val="clear" w:color="auto" w:fill="auto"/>
          </w:tcPr>
          <w:p w:rsidR="00303A2B" w:rsidRPr="00916F90" w:rsidRDefault="00303A2B" w:rsidP="00E5386F">
            <w:pPr>
              <w:pStyle w:val="ae"/>
              <w:spacing w:beforeAutospacing="0" w:afterAutospacing="0" w:line="315" w:lineRule="atLeast"/>
              <w:textAlignment w:val="baseline"/>
              <w:rPr>
                <w:color w:val="2D2D2D"/>
              </w:rPr>
            </w:pPr>
            <w:r w:rsidRPr="00916F90">
              <w:rPr>
                <w:color w:val="2D2D2D"/>
              </w:rPr>
              <w:t>4</w:t>
            </w:r>
          </w:p>
        </w:tc>
        <w:tc>
          <w:tcPr>
            <w:tcW w:w="1680" w:type="dxa"/>
            <w:tcBorders>
              <w:top w:val="single" w:sz="6" w:space="0" w:color="000000"/>
              <w:left w:val="single" w:sz="6" w:space="0" w:color="000000"/>
              <w:bottom w:val="single" w:sz="6" w:space="0" w:color="000000"/>
              <w:right w:val="single" w:sz="6" w:space="0" w:color="000000"/>
            </w:tcBorders>
            <w:shd w:val="clear" w:color="auto" w:fill="auto"/>
          </w:tcPr>
          <w:p w:rsidR="00303A2B" w:rsidRPr="00916F90" w:rsidRDefault="00303A2B" w:rsidP="00E5386F">
            <w:pPr>
              <w:pStyle w:val="ae"/>
              <w:spacing w:beforeAutospacing="0" w:afterAutospacing="0" w:line="315" w:lineRule="atLeast"/>
              <w:textAlignment w:val="baseline"/>
              <w:rPr>
                <w:color w:val="2D2D2D"/>
              </w:rPr>
            </w:pPr>
            <w:r w:rsidRPr="00916F90">
              <w:rPr>
                <w:color w:val="2D2D2D"/>
              </w:rPr>
              <w:t>5</w:t>
            </w:r>
          </w:p>
        </w:tc>
      </w:tr>
      <w:tr w:rsidR="00303A2B" w:rsidRPr="00916F90" w:rsidTr="00E5386F">
        <w:tc>
          <w:tcPr>
            <w:tcW w:w="9870" w:type="dxa"/>
            <w:gridSpan w:val="5"/>
            <w:tcBorders>
              <w:top w:val="single" w:sz="6" w:space="0" w:color="000000"/>
              <w:left w:val="single" w:sz="6" w:space="0" w:color="000000"/>
              <w:bottom w:val="single" w:sz="6" w:space="0" w:color="000000"/>
              <w:right w:val="single" w:sz="6" w:space="0" w:color="000000"/>
            </w:tcBorders>
            <w:shd w:val="clear" w:color="auto" w:fill="auto"/>
          </w:tcPr>
          <w:p w:rsidR="00303A2B" w:rsidRPr="00916F90" w:rsidRDefault="00303A2B" w:rsidP="00E5386F">
            <w:pPr>
              <w:pStyle w:val="ae"/>
              <w:spacing w:beforeAutospacing="0" w:afterAutospacing="0" w:line="315" w:lineRule="atLeast"/>
              <w:textAlignment w:val="baseline"/>
              <w:rPr>
                <w:color w:val="2D2D2D"/>
              </w:rPr>
            </w:pPr>
            <w:r w:rsidRPr="00916F90">
              <w:rPr>
                <w:color w:val="2D2D2D"/>
              </w:rPr>
              <w:t>1. Организационное и методическое обеспечение деятельности по профилактике</w:t>
            </w:r>
            <w:r w:rsidRPr="00916F90">
              <w:rPr>
                <w:color w:val="2D2D2D"/>
              </w:rPr>
              <w:br/>
              <w:t>преступлений и правонарушений</w:t>
            </w:r>
          </w:p>
        </w:tc>
      </w:tr>
      <w:tr w:rsidR="00303A2B" w:rsidRPr="00916F90" w:rsidTr="00E5386F">
        <w:tc>
          <w:tcPr>
            <w:tcW w:w="630" w:type="dxa"/>
            <w:tcBorders>
              <w:top w:val="single" w:sz="6" w:space="0" w:color="000000"/>
              <w:left w:val="single" w:sz="6" w:space="0" w:color="000000"/>
              <w:bottom w:val="single" w:sz="6" w:space="0" w:color="000000"/>
              <w:right w:val="single" w:sz="6" w:space="0" w:color="000000"/>
            </w:tcBorders>
            <w:shd w:val="clear" w:color="auto" w:fill="auto"/>
          </w:tcPr>
          <w:p w:rsidR="00303A2B" w:rsidRPr="00916F90" w:rsidRDefault="00303A2B" w:rsidP="00E5386F">
            <w:pPr>
              <w:pStyle w:val="ae"/>
              <w:spacing w:beforeAutospacing="0" w:afterAutospacing="0" w:line="315" w:lineRule="atLeast"/>
              <w:textAlignment w:val="baseline"/>
              <w:rPr>
                <w:color w:val="2D2D2D"/>
              </w:rPr>
            </w:pPr>
            <w:r w:rsidRPr="00916F90">
              <w:rPr>
                <w:color w:val="2D2D2D"/>
              </w:rPr>
              <w:t>1.1.</w:t>
            </w:r>
          </w:p>
        </w:tc>
        <w:tc>
          <w:tcPr>
            <w:tcW w:w="3780" w:type="dxa"/>
            <w:tcBorders>
              <w:top w:val="single" w:sz="6" w:space="0" w:color="000000"/>
              <w:left w:val="single" w:sz="6" w:space="0" w:color="000000"/>
              <w:bottom w:val="single" w:sz="6" w:space="0" w:color="000000"/>
              <w:right w:val="single" w:sz="6" w:space="0" w:color="000000"/>
            </w:tcBorders>
            <w:shd w:val="clear" w:color="auto" w:fill="auto"/>
          </w:tcPr>
          <w:p w:rsidR="00303A2B" w:rsidRPr="00916F90" w:rsidRDefault="00303A2B" w:rsidP="00E5386F">
            <w:pPr>
              <w:pStyle w:val="ae"/>
              <w:spacing w:beforeAutospacing="0" w:afterAutospacing="0" w:line="315" w:lineRule="atLeast"/>
              <w:textAlignment w:val="baseline"/>
              <w:rPr>
                <w:color w:val="2D2D2D"/>
              </w:rPr>
            </w:pPr>
            <w:r w:rsidRPr="00916F90">
              <w:rPr>
                <w:color w:val="2D2D2D"/>
              </w:rPr>
              <w:t>Проведение совместных совещаний, рабочих встреч с представителями силовых структур по вопросам обеспечения правопорядка и безопасности на территории поселения</w:t>
            </w:r>
          </w:p>
        </w:tc>
        <w:tc>
          <w:tcPr>
            <w:tcW w:w="1470" w:type="dxa"/>
            <w:tcBorders>
              <w:top w:val="single" w:sz="6" w:space="0" w:color="000000"/>
              <w:left w:val="single" w:sz="6" w:space="0" w:color="000000"/>
              <w:bottom w:val="single" w:sz="6" w:space="0" w:color="000000"/>
              <w:right w:val="single" w:sz="6" w:space="0" w:color="000000"/>
            </w:tcBorders>
            <w:shd w:val="clear" w:color="auto" w:fill="auto"/>
          </w:tcPr>
          <w:p w:rsidR="00303A2B" w:rsidRPr="00916F90" w:rsidRDefault="00303A2B" w:rsidP="00E5386F">
            <w:pPr>
              <w:pStyle w:val="ae"/>
              <w:spacing w:beforeAutospacing="0" w:afterAutospacing="0" w:line="315" w:lineRule="atLeast"/>
              <w:textAlignment w:val="baseline"/>
              <w:rPr>
                <w:color w:val="2D2D2D"/>
              </w:rPr>
            </w:pPr>
            <w:r w:rsidRPr="00916F90">
              <w:rPr>
                <w:color w:val="2D2D2D"/>
              </w:rPr>
              <w:t xml:space="preserve">Ежеквартально в течение </w:t>
            </w:r>
            <w:r>
              <w:rPr>
                <w:color w:val="2D2D2D"/>
              </w:rPr>
              <w:t>2026-2028</w:t>
            </w:r>
            <w:r w:rsidRPr="00916F90">
              <w:rPr>
                <w:color w:val="2D2D2D"/>
              </w:rPr>
              <w:t xml:space="preserve"> гг.</w:t>
            </w:r>
          </w:p>
        </w:tc>
        <w:tc>
          <w:tcPr>
            <w:tcW w:w="2100" w:type="dxa"/>
            <w:tcBorders>
              <w:top w:val="single" w:sz="6" w:space="0" w:color="000000"/>
              <w:left w:val="single" w:sz="6" w:space="0" w:color="000000"/>
              <w:bottom w:val="single" w:sz="6" w:space="0" w:color="000000"/>
              <w:right w:val="single" w:sz="6" w:space="0" w:color="000000"/>
            </w:tcBorders>
            <w:shd w:val="clear" w:color="auto" w:fill="auto"/>
          </w:tcPr>
          <w:p w:rsidR="00303A2B" w:rsidRPr="00916F90" w:rsidRDefault="00303A2B" w:rsidP="00E5386F">
            <w:pPr>
              <w:pStyle w:val="ae"/>
              <w:spacing w:beforeAutospacing="0" w:afterAutospacing="0" w:line="315" w:lineRule="atLeast"/>
              <w:textAlignment w:val="baseline"/>
              <w:rPr>
                <w:color w:val="2D2D2D"/>
              </w:rPr>
            </w:pPr>
            <w:r w:rsidRPr="00916F90">
              <w:rPr>
                <w:color w:val="2D2D2D"/>
              </w:rPr>
              <w:t>Администрация поселения</w:t>
            </w:r>
          </w:p>
        </w:tc>
        <w:tc>
          <w:tcPr>
            <w:tcW w:w="1680" w:type="dxa"/>
            <w:tcBorders>
              <w:top w:val="single" w:sz="6" w:space="0" w:color="000000"/>
              <w:left w:val="single" w:sz="6" w:space="0" w:color="000000"/>
              <w:bottom w:val="single" w:sz="6" w:space="0" w:color="000000"/>
              <w:right w:val="single" w:sz="6" w:space="0" w:color="000000"/>
            </w:tcBorders>
            <w:shd w:val="clear" w:color="auto" w:fill="auto"/>
          </w:tcPr>
          <w:p w:rsidR="00303A2B" w:rsidRPr="00916F90" w:rsidRDefault="00303A2B" w:rsidP="00E5386F">
            <w:pPr>
              <w:pStyle w:val="ae"/>
              <w:spacing w:beforeAutospacing="0" w:afterAutospacing="0" w:line="315" w:lineRule="atLeast"/>
              <w:textAlignment w:val="baseline"/>
              <w:rPr>
                <w:color w:val="2D2D2D"/>
              </w:rPr>
            </w:pPr>
            <w:r w:rsidRPr="00916F90">
              <w:rPr>
                <w:color w:val="2D2D2D"/>
              </w:rPr>
              <w:t>без финансирования</w:t>
            </w:r>
          </w:p>
        </w:tc>
      </w:tr>
      <w:tr w:rsidR="00303A2B" w:rsidRPr="00916F90" w:rsidTr="00E5386F">
        <w:tc>
          <w:tcPr>
            <w:tcW w:w="630" w:type="dxa"/>
            <w:tcBorders>
              <w:top w:val="single" w:sz="6" w:space="0" w:color="000000"/>
              <w:left w:val="single" w:sz="6" w:space="0" w:color="000000"/>
              <w:bottom w:val="single" w:sz="6" w:space="0" w:color="000000"/>
              <w:right w:val="single" w:sz="6" w:space="0" w:color="000000"/>
            </w:tcBorders>
            <w:shd w:val="clear" w:color="auto" w:fill="auto"/>
          </w:tcPr>
          <w:p w:rsidR="00303A2B" w:rsidRPr="00916F90" w:rsidRDefault="00303A2B" w:rsidP="00E5386F">
            <w:pPr>
              <w:pStyle w:val="ae"/>
              <w:spacing w:beforeAutospacing="0" w:afterAutospacing="0" w:line="315" w:lineRule="atLeast"/>
              <w:textAlignment w:val="baseline"/>
              <w:rPr>
                <w:color w:val="2D2D2D"/>
              </w:rPr>
            </w:pPr>
            <w:r w:rsidRPr="00916F90">
              <w:rPr>
                <w:color w:val="2D2D2D"/>
              </w:rPr>
              <w:t>1.2.</w:t>
            </w:r>
          </w:p>
        </w:tc>
        <w:tc>
          <w:tcPr>
            <w:tcW w:w="3780" w:type="dxa"/>
            <w:tcBorders>
              <w:top w:val="single" w:sz="6" w:space="0" w:color="000000"/>
              <w:left w:val="single" w:sz="6" w:space="0" w:color="000000"/>
              <w:bottom w:val="single" w:sz="6" w:space="0" w:color="000000"/>
              <w:right w:val="single" w:sz="6" w:space="0" w:color="000000"/>
            </w:tcBorders>
            <w:shd w:val="clear" w:color="auto" w:fill="auto"/>
          </w:tcPr>
          <w:p w:rsidR="00303A2B" w:rsidRPr="00916F90" w:rsidRDefault="00303A2B" w:rsidP="00E5386F">
            <w:pPr>
              <w:pStyle w:val="ae"/>
              <w:spacing w:beforeAutospacing="0" w:afterAutospacing="0" w:line="315" w:lineRule="atLeast"/>
              <w:textAlignment w:val="baseline"/>
              <w:rPr>
                <w:color w:val="2D2D2D"/>
              </w:rPr>
            </w:pPr>
            <w:r w:rsidRPr="00916F90">
              <w:rPr>
                <w:color w:val="2D2D2D"/>
              </w:rPr>
              <w:t>Проведение совещаний с директорами муниципальных образовательных учреждений:</w:t>
            </w:r>
            <w:r w:rsidRPr="00916F90">
              <w:rPr>
                <w:color w:val="2D2D2D"/>
              </w:rPr>
              <w:br/>
              <w:t>- об организации профилактики рецидивного противоправного поведения несовершеннолетних, вступивших в конфликт с законом;</w:t>
            </w:r>
            <w:r w:rsidRPr="00916F90">
              <w:rPr>
                <w:color w:val="2D2D2D"/>
              </w:rPr>
              <w:br/>
            </w:r>
            <w:r w:rsidRPr="00916F90">
              <w:rPr>
                <w:color w:val="2D2D2D"/>
              </w:rPr>
              <w:br/>
              <w:t>- об организации комплексной помощи семьям и несовершеннолетним, находящимся в социально опасном положении</w:t>
            </w:r>
          </w:p>
        </w:tc>
        <w:tc>
          <w:tcPr>
            <w:tcW w:w="1470" w:type="dxa"/>
            <w:tcBorders>
              <w:top w:val="single" w:sz="6" w:space="0" w:color="000000"/>
              <w:left w:val="single" w:sz="6" w:space="0" w:color="000000"/>
              <w:bottom w:val="single" w:sz="6" w:space="0" w:color="000000"/>
              <w:right w:val="single" w:sz="6" w:space="0" w:color="000000"/>
            </w:tcBorders>
            <w:shd w:val="clear" w:color="auto" w:fill="auto"/>
          </w:tcPr>
          <w:p w:rsidR="00303A2B" w:rsidRPr="00916F90" w:rsidRDefault="00303A2B" w:rsidP="00E5386F">
            <w:pPr>
              <w:pStyle w:val="ae"/>
              <w:spacing w:beforeAutospacing="0" w:afterAutospacing="0" w:line="315" w:lineRule="atLeast"/>
              <w:textAlignment w:val="baseline"/>
              <w:rPr>
                <w:color w:val="2D2D2D"/>
              </w:rPr>
            </w:pPr>
            <w:r>
              <w:rPr>
                <w:color w:val="2D2D2D"/>
              </w:rPr>
              <w:t>2026-2028</w:t>
            </w:r>
            <w:r w:rsidRPr="00916F90">
              <w:rPr>
                <w:color w:val="2D2D2D"/>
              </w:rPr>
              <w:t xml:space="preserve"> гг.,</w:t>
            </w:r>
            <w:r w:rsidRPr="00916F90">
              <w:rPr>
                <w:color w:val="2D2D2D"/>
              </w:rPr>
              <w:br/>
              <w:t>1 раз в полугодие</w:t>
            </w:r>
          </w:p>
        </w:tc>
        <w:tc>
          <w:tcPr>
            <w:tcW w:w="2100" w:type="dxa"/>
            <w:tcBorders>
              <w:top w:val="single" w:sz="6" w:space="0" w:color="000000"/>
              <w:left w:val="single" w:sz="6" w:space="0" w:color="000000"/>
              <w:bottom w:val="single" w:sz="6" w:space="0" w:color="000000"/>
              <w:right w:val="single" w:sz="6" w:space="0" w:color="000000"/>
            </w:tcBorders>
            <w:shd w:val="clear" w:color="auto" w:fill="auto"/>
          </w:tcPr>
          <w:p w:rsidR="00303A2B" w:rsidRPr="00916F90" w:rsidRDefault="00303A2B" w:rsidP="00E5386F">
            <w:pPr>
              <w:pStyle w:val="ae"/>
              <w:spacing w:beforeAutospacing="0" w:afterAutospacing="0" w:line="315" w:lineRule="atLeast"/>
              <w:textAlignment w:val="baseline"/>
              <w:rPr>
                <w:color w:val="2D2D2D"/>
              </w:rPr>
            </w:pPr>
            <w:r w:rsidRPr="00916F90">
              <w:rPr>
                <w:color w:val="2D2D2D"/>
              </w:rPr>
              <w:t>Администрация поселения, директор школы</w:t>
            </w:r>
          </w:p>
        </w:tc>
        <w:tc>
          <w:tcPr>
            <w:tcW w:w="1680" w:type="dxa"/>
            <w:tcBorders>
              <w:top w:val="single" w:sz="6" w:space="0" w:color="000000"/>
              <w:left w:val="single" w:sz="6" w:space="0" w:color="000000"/>
              <w:bottom w:val="single" w:sz="6" w:space="0" w:color="000000"/>
              <w:right w:val="single" w:sz="6" w:space="0" w:color="000000"/>
            </w:tcBorders>
            <w:shd w:val="clear" w:color="auto" w:fill="auto"/>
          </w:tcPr>
          <w:p w:rsidR="00303A2B" w:rsidRPr="00916F90" w:rsidRDefault="00303A2B" w:rsidP="00E5386F">
            <w:pPr>
              <w:pStyle w:val="ae"/>
              <w:spacing w:beforeAutospacing="0" w:afterAutospacing="0" w:line="315" w:lineRule="atLeast"/>
              <w:textAlignment w:val="baseline"/>
              <w:rPr>
                <w:color w:val="2D2D2D"/>
              </w:rPr>
            </w:pPr>
            <w:r w:rsidRPr="00916F90">
              <w:rPr>
                <w:color w:val="2D2D2D"/>
              </w:rPr>
              <w:t>без финансирования</w:t>
            </w:r>
          </w:p>
        </w:tc>
      </w:tr>
      <w:tr w:rsidR="00303A2B" w:rsidRPr="00916F90" w:rsidTr="00E5386F">
        <w:tc>
          <w:tcPr>
            <w:tcW w:w="630" w:type="dxa"/>
            <w:tcBorders>
              <w:top w:val="single" w:sz="6" w:space="0" w:color="000000"/>
              <w:left w:val="single" w:sz="6" w:space="0" w:color="000000"/>
              <w:bottom w:val="single" w:sz="6" w:space="0" w:color="000000"/>
              <w:right w:val="single" w:sz="6" w:space="0" w:color="000000"/>
            </w:tcBorders>
            <w:shd w:val="clear" w:color="auto" w:fill="auto"/>
          </w:tcPr>
          <w:p w:rsidR="00303A2B" w:rsidRPr="00916F90" w:rsidRDefault="00303A2B" w:rsidP="00E5386F">
            <w:pPr>
              <w:pStyle w:val="ae"/>
              <w:spacing w:beforeAutospacing="0" w:afterAutospacing="0" w:line="315" w:lineRule="atLeast"/>
              <w:textAlignment w:val="baseline"/>
              <w:rPr>
                <w:color w:val="2D2D2D"/>
              </w:rPr>
            </w:pPr>
            <w:r w:rsidRPr="00916F90">
              <w:rPr>
                <w:color w:val="2D2D2D"/>
              </w:rPr>
              <w:t>1.3.</w:t>
            </w:r>
          </w:p>
        </w:tc>
        <w:tc>
          <w:tcPr>
            <w:tcW w:w="3780" w:type="dxa"/>
            <w:tcBorders>
              <w:top w:val="single" w:sz="6" w:space="0" w:color="000000"/>
              <w:left w:val="single" w:sz="6" w:space="0" w:color="000000"/>
              <w:bottom w:val="single" w:sz="6" w:space="0" w:color="000000"/>
              <w:right w:val="single" w:sz="6" w:space="0" w:color="000000"/>
            </w:tcBorders>
            <w:shd w:val="clear" w:color="auto" w:fill="auto"/>
          </w:tcPr>
          <w:p w:rsidR="00303A2B" w:rsidRPr="00916F90" w:rsidRDefault="00303A2B" w:rsidP="00E5386F">
            <w:pPr>
              <w:pStyle w:val="ae"/>
              <w:spacing w:beforeAutospacing="0" w:afterAutospacing="0" w:line="315" w:lineRule="atLeast"/>
              <w:textAlignment w:val="baseline"/>
              <w:rPr>
                <w:color w:val="2D2D2D"/>
              </w:rPr>
            </w:pPr>
            <w:r w:rsidRPr="00916F90">
              <w:rPr>
                <w:color w:val="2D2D2D"/>
              </w:rPr>
              <w:t>Организовать деятельность в сельском поселении комиссии по профилактике правонарушений и иных преступлений</w:t>
            </w:r>
          </w:p>
        </w:tc>
        <w:tc>
          <w:tcPr>
            <w:tcW w:w="1470" w:type="dxa"/>
            <w:tcBorders>
              <w:top w:val="single" w:sz="6" w:space="0" w:color="000000"/>
              <w:left w:val="single" w:sz="6" w:space="0" w:color="000000"/>
              <w:bottom w:val="single" w:sz="6" w:space="0" w:color="000000"/>
              <w:right w:val="single" w:sz="6" w:space="0" w:color="000000"/>
            </w:tcBorders>
            <w:shd w:val="clear" w:color="auto" w:fill="auto"/>
          </w:tcPr>
          <w:p w:rsidR="00303A2B" w:rsidRPr="00916F90" w:rsidRDefault="00303A2B" w:rsidP="00E5386F">
            <w:pPr>
              <w:pStyle w:val="ae"/>
              <w:spacing w:beforeAutospacing="0" w:afterAutospacing="0" w:line="315" w:lineRule="atLeast"/>
              <w:textAlignment w:val="baseline"/>
              <w:rPr>
                <w:color w:val="2D2D2D"/>
              </w:rPr>
            </w:pPr>
            <w:r>
              <w:rPr>
                <w:color w:val="2D2D2D"/>
              </w:rPr>
              <w:t>2026-2028</w:t>
            </w:r>
            <w:r w:rsidRPr="00916F90">
              <w:rPr>
                <w:color w:val="2D2D2D"/>
              </w:rPr>
              <w:t xml:space="preserve"> гг.</w:t>
            </w:r>
          </w:p>
        </w:tc>
        <w:tc>
          <w:tcPr>
            <w:tcW w:w="2100" w:type="dxa"/>
            <w:tcBorders>
              <w:top w:val="single" w:sz="6" w:space="0" w:color="000000"/>
              <w:left w:val="single" w:sz="6" w:space="0" w:color="000000"/>
              <w:bottom w:val="single" w:sz="6" w:space="0" w:color="000000"/>
              <w:right w:val="single" w:sz="6" w:space="0" w:color="000000"/>
            </w:tcBorders>
            <w:shd w:val="clear" w:color="auto" w:fill="auto"/>
          </w:tcPr>
          <w:p w:rsidR="00303A2B" w:rsidRPr="00916F90" w:rsidRDefault="00303A2B" w:rsidP="00E5386F">
            <w:pPr>
              <w:pStyle w:val="ae"/>
              <w:spacing w:beforeAutospacing="0" w:afterAutospacing="0" w:line="315" w:lineRule="atLeast"/>
              <w:textAlignment w:val="baseline"/>
              <w:rPr>
                <w:color w:val="2D2D2D"/>
              </w:rPr>
            </w:pPr>
            <w:r w:rsidRPr="00916F90">
              <w:rPr>
                <w:color w:val="2D2D2D"/>
              </w:rPr>
              <w:t>Администрация поселения, участковые уполномоченные полиции</w:t>
            </w:r>
          </w:p>
        </w:tc>
        <w:tc>
          <w:tcPr>
            <w:tcW w:w="1680" w:type="dxa"/>
            <w:tcBorders>
              <w:top w:val="single" w:sz="6" w:space="0" w:color="000000"/>
              <w:left w:val="single" w:sz="6" w:space="0" w:color="000000"/>
              <w:bottom w:val="single" w:sz="6" w:space="0" w:color="000000"/>
              <w:right w:val="single" w:sz="6" w:space="0" w:color="000000"/>
            </w:tcBorders>
            <w:shd w:val="clear" w:color="auto" w:fill="auto"/>
          </w:tcPr>
          <w:p w:rsidR="00303A2B" w:rsidRPr="00916F90" w:rsidRDefault="00303A2B" w:rsidP="00E5386F">
            <w:pPr>
              <w:pStyle w:val="ae"/>
              <w:spacing w:beforeAutospacing="0" w:afterAutospacing="0" w:line="315" w:lineRule="atLeast"/>
              <w:textAlignment w:val="baseline"/>
              <w:rPr>
                <w:color w:val="2D2D2D"/>
              </w:rPr>
            </w:pPr>
            <w:r w:rsidRPr="00916F90">
              <w:rPr>
                <w:color w:val="2D2D2D"/>
              </w:rPr>
              <w:t>без финансирования</w:t>
            </w:r>
          </w:p>
        </w:tc>
      </w:tr>
      <w:tr w:rsidR="00303A2B" w:rsidRPr="00916F90" w:rsidTr="00E5386F">
        <w:tc>
          <w:tcPr>
            <w:tcW w:w="630" w:type="dxa"/>
            <w:tcBorders>
              <w:top w:val="single" w:sz="6" w:space="0" w:color="000000"/>
              <w:left w:val="single" w:sz="6" w:space="0" w:color="000000"/>
              <w:bottom w:val="single" w:sz="6" w:space="0" w:color="000000"/>
              <w:right w:val="single" w:sz="6" w:space="0" w:color="000000"/>
            </w:tcBorders>
            <w:shd w:val="clear" w:color="auto" w:fill="auto"/>
          </w:tcPr>
          <w:p w:rsidR="00303A2B" w:rsidRPr="00916F90" w:rsidRDefault="00303A2B" w:rsidP="00E5386F">
            <w:pPr>
              <w:pStyle w:val="ae"/>
              <w:spacing w:beforeAutospacing="0" w:afterAutospacing="0" w:line="315" w:lineRule="atLeast"/>
              <w:textAlignment w:val="baseline"/>
              <w:rPr>
                <w:color w:val="2D2D2D"/>
              </w:rPr>
            </w:pPr>
            <w:r w:rsidRPr="00916F90">
              <w:rPr>
                <w:color w:val="2D2D2D"/>
              </w:rPr>
              <w:t>1.4.</w:t>
            </w:r>
          </w:p>
        </w:tc>
        <w:tc>
          <w:tcPr>
            <w:tcW w:w="3780" w:type="dxa"/>
            <w:tcBorders>
              <w:top w:val="single" w:sz="6" w:space="0" w:color="000000"/>
              <w:left w:val="single" w:sz="6" w:space="0" w:color="000000"/>
              <w:bottom w:val="single" w:sz="6" w:space="0" w:color="000000"/>
              <w:right w:val="single" w:sz="6" w:space="0" w:color="000000"/>
            </w:tcBorders>
            <w:shd w:val="clear" w:color="auto" w:fill="auto"/>
          </w:tcPr>
          <w:p w:rsidR="00303A2B" w:rsidRPr="00916F90" w:rsidRDefault="00303A2B" w:rsidP="00E5386F">
            <w:pPr>
              <w:pStyle w:val="ae"/>
              <w:spacing w:beforeAutospacing="0" w:afterAutospacing="0" w:line="315" w:lineRule="atLeast"/>
              <w:textAlignment w:val="baseline"/>
              <w:rPr>
                <w:color w:val="2D2D2D"/>
              </w:rPr>
            </w:pPr>
            <w:r w:rsidRPr="00916F90">
              <w:rPr>
                <w:color w:val="2D2D2D"/>
              </w:rPr>
              <w:t xml:space="preserve">Оборудование стендов по профилактики правонарушений в </w:t>
            </w:r>
            <w:r>
              <w:rPr>
                <w:color w:val="2D2D2D"/>
              </w:rPr>
              <w:t>Нечаевской СОШ</w:t>
            </w:r>
            <w:r w:rsidRPr="00916F90">
              <w:rPr>
                <w:color w:val="2D2D2D"/>
              </w:rPr>
              <w:t xml:space="preserve"> и муниципальных библиотеках поселения с периодическим обновлением материалов</w:t>
            </w:r>
          </w:p>
        </w:tc>
        <w:tc>
          <w:tcPr>
            <w:tcW w:w="1470" w:type="dxa"/>
            <w:tcBorders>
              <w:top w:val="single" w:sz="6" w:space="0" w:color="000000"/>
              <w:left w:val="single" w:sz="6" w:space="0" w:color="000000"/>
              <w:bottom w:val="single" w:sz="6" w:space="0" w:color="000000"/>
              <w:right w:val="single" w:sz="6" w:space="0" w:color="000000"/>
            </w:tcBorders>
            <w:shd w:val="clear" w:color="auto" w:fill="auto"/>
          </w:tcPr>
          <w:p w:rsidR="00303A2B" w:rsidRPr="00916F90" w:rsidRDefault="00303A2B" w:rsidP="00E5386F">
            <w:pPr>
              <w:pStyle w:val="ae"/>
              <w:spacing w:beforeAutospacing="0" w:afterAutospacing="0" w:line="315" w:lineRule="atLeast"/>
              <w:textAlignment w:val="baseline"/>
              <w:rPr>
                <w:color w:val="2D2D2D"/>
              </w:rPr>
            </w:pPr>
            <w:r>
              <w:rPr>
                <w:color w:val="2D2D2D"/>
              </w:rPr>
              <w:t>2026-2028</w:t>
            </w:r>
            <w:r w:rsidRPr="00916F90">
              <w:rPr>
                <w:color w:val="2D2D2D"/>
              </w:rPr>
              <w:t xml:space="preserve"> гг.</w:t>
            </w:r>
          </w:p>
        </w:tc>
        <w:tc>
          <w:tcPr>
            <w:tcW w:w="2100" w:type="dxa"/>
            <w:tcBorders>
              <w:top w:val="single" w:sz="6" w:space="0" w:color="000000"/>
              <w:left w:val="single" w:sz="6" w:space="0" w:color="000000"/>
              <w:bottom w:val="single" w:sz="6" w:space="0" w:color="000000"/>
              <w:right w:val="single" w:sz="6" w:space="0" w:color="000000"/>
            </w:tcBorders>
            <w:shd w:val="clear" w:color="auto" w:fill="auto"/>
          </w:tcPr>
          <w:p w:rsidR="00303A2B" w:rsidRPr="00916F90" w:rsidRDefault="00303A2B" w:rsidP="00E5386F">
            <w:pPr>
              <w:pStyle w:val="ae"/>
              <w:spacing w:beforeAutospacing="0" w:afterAutospacing="0" w:line="315" w:lineRule="atLeast"/>
              <w:textAlignment w:val="baseline"/>
              <w:rPr>
                <w:color w:val="2D2D2D"/>
              </w:rPr>
            </w:pPr>
            <w:r w:rsidRPr="00916F90">
              <w:rPr>
                <w:color w:val="2D2D2D"/>
              </w:rPr>
              <w:t>Директора школы и библиотек</w:t>
            </w:r>
          </w:p>
        </w:tc>
        <w:tc>
          <w:tcPr>
            <w:tcW w:w="1680" w:type="dxa"/>
            <w:tcBorders>
              <w:top w:val="single" w:sz="6" w:space="0" w:color="000000"/>
              <w:left w:val="single" w:sz="6" w:space="0" w:color="000000"/>
              <w:bottom w:val="single" w:sz="6" w:space="0" w:color="000000"/>
              <w:right w:val="single" w:sz="6" w:space="0" w:color="000000"/>
            </w:tcBorders>
            <w:shd w:val="clear" w:color="auto" w:fill="auto"/>
          </w:tcPr>
          <w:p w:rsidR="00303A2B" w:rsidRPr="00916F90" w:rsidRDefault="00303A2B" w:rsidP="00E5386F">
            <w:pPr>
              <w:pStyle w:val="ae"/>
              <w:spacing w:beforeAutospacing="0" w:afterAutospacing="0" w:line="315" w:lineRule="atLeast"/>
              <w:textAlignment w:val="baseline"/>
              <w:rPr>
                <w:color w:val="2D2D2D"/>
              </w:rPr>
            </w:pPr>
            <w:r w:rsidRPr="00916F90">
              <w:rPr>
                <w:color w:val="2D2D2D"/>
              </w:rPr>
              <w:t>без финансирования</w:t>
            </w:r>
          </w:p>
        </w:tc>
      </w:tr>
      <w:tr w:rsidR="00303A2B" w:rsidRPr="00916F90" w:rsidTr="00E5386F">
        <w:tc>
          <w:tcPr>
            <w:tcW w:w="630" w:type="dxa"/>
            <w:tcBorders>
              <w:top w:val="single" w:sz="6" w:space="0" w:color="000000"/>
              <w:left w:val="single" w:sz="6" w:space="0" w:color="000000"/>
              <w:bottom w:val="single" w:sz="6" w:space="0" w:color="000000"/>
              <w:right w:val="single" w:sz="6" w:space="0" w:color="000000"/>
            </w:tcBorders>
            <w:shd w:val="clear" w:color="auto" w:fill="auto"/>
          </w:tcPr>
          <w:p w:rsidR="00303A2B" w:rsidRPr="00916F90" w:rsidRDefault="00303A2B" w:rsidP="00E5386F">
            <w:pPr>
              <w:pStyle w:val="ae"/>
              <w:spacing w:beforeAutospacing="0" w:afterAutospacing="0" w:line="315" w:lineRule="atLeast"/>
              <w:textAlignment w:val="baseline"/>
              <w:rPr>
                <w:color w:val="2D2D2D"/>
              </w:rPr>
            </w:pPr>
            <w:r w:rsidRPr="00916F90">
              <w:rPr>
                <w:color w:val="2D2D2D"/>
              </w:rPr>
              <w:t>1.5.</w:t>
            </w:r>
          </w:p>
        </w:tc>
        <w:tc>
          <w:tcPr>
            <w:tcW w:w="3780" w:type="dxa"/>
            <w:tcBorders>
              <w:top w:val="single" w:sz="6" w:space="0" w:color="000000"/>
              <w:left w:val="single" w:sz="6" w:space="0" w:color="000000"/>
              <w:bottom w:val="single" w:sz="6" w:space="0" w:color="000000"/>
              <w:right w:val="single" w:sz="6" w:space="0" w:color="000000"/>
            </w:tcBorders>
            <w:shd w:val="clear" w:color="auto" w:fill="auto"/>
          </w:tcPr>
          <w:p w:rsidR="00303A2B" w:rsidRPr="00916F90" w:rsidRDefault="00303A2B" w:rsidP="00E5386F">
            <w:pPr>
              <w:pStyle w:val="ae"/>
              <w:spacing w:beforeAutospacing="0" w:afterAutospacing="0" w:line="315" w:lineRule="atLeast"/>
              <w:textAlignment w:val="baseline"/>
              <w:rPr>
                <w:color w:val="2D2D2D"/>
              </w:rPr>
            </w:pPr>
            <w:r w:rsidRPr="00916F90">
              <w:rPr>
                <w:color w:val="2D2D2D"/>
              </w:rPr>
              <w:t>Проведение в </w:t>
            </w:r>
            <w:r>
              <w:rPr>
                <w:color w:val="2D2D2D"/>
              </w:rPr>
              <w:t>КДЦ</w:t>
            </w:r>
            <w:r w:rsidRPr="00916F90">
              <w:rPr>
                <w:color w:val="2D2D2D"/>
              </w:rPr>
              <w:t xml:space="preserve"> "</w:t>
            </w:r>
            <w:r>
              <w:rPr>
                <w:color w:val="2D2D2D"/>
              </w:rPr>
              <w:t>Нечаевской</w:t>
            </w:r>
            <w:r w:rsidRPr="00916F90">
              <w:rPr>
                <w:color w:val="2D2D2D"/>
              </w:rPr>
              <w:t xml:space="preserve">", муниципальных сельских библиотеках и </w:t>
            </w:r>
            <w:r w:rsidRPr="00916F90">
              <w:rPr>
                <w:color w:val="2D2D2D"/>
              </w:rPr>
              <w:lastRenderedPageBreak/>
              <w:t>школах игровых программ, конкурсов, тематических бесед по</w:t>
            </w:r>
            <w:r>
              <w:rPr>
                <w:color w:val="2D2D2D"/>
              </w:rPr>
              <w:t xml:space="preserve"> тематике </w:t>
            </w:r>
            <w:r w:rsidRPr="00916F90">
              <w:rPr>
                <w:color w:val="2D2D2D"/>
              </w:rPr>
              <w:t>профилактики правонарушений</w:t>
            </w:r>
          </w:p>
        </w:tc>
        <w:tc>
          <w:tcPr>
            <w:tcW w:w="1470" w:type="dxa"/>
            <w:tcBorders>
              <w:top w:val="single" w:sz="6" w:space="0" w:color="000000"/>
              <w:left w:val="single" w:sz="6" w:space="0" w:color="000000"/>
              <w:bottom w:val="single" w:sz="6" w:space="0" w:color="000000"/>
              <w:right w:val="single" w:sz="6" w:space="0" w:color="000000"/>
            </w:tcBorders>
            <w:shd w:val="clear" w:color="auto" w:fill="auto"/>
          </w:tcPr>
          <w:p w:rsidR="00303A2B" w:rsidRPr="00916F90" w:rsidRDefault="00303A2B" w:rsidP="00E5386F">
            <w:pPr>
              <w:pStyle w:val="ae"/>
              <w:spacing w:beforeAutospacing="0" w:afterAutospacing="0" w:line="315" w:lineRule="atLeast"/>
              <w:textAlignment w:val="baseline"/>
              <w:rPr>
                <w:color w:val="2D2D2D"/>
              </w:rPr>
            </w:pPr>
            <w:r>
              <w:rPr>
                <w:color w:val="2D2D2D"/>
              </w:rPr>
              <w:lastRenderedPageBreak/>
              <w:t>2026-2028</w:t>
            </w:r>
            <w:r w:rsidRPr="00916F90">
              <w:rPr>
                <w:color w:val="2D2D2D"/>
              </w:rPr>
              <w:t xml:space="preserve"> гг.</w:t>
            </w:r>
          </w:p>
        </w:tc>
        <w:tc>
          <w:tcPr>
            <w:tcW w:w="2100" w:type="dxa"/>
            <w:tcBorders>
              <w:top w:val="single" w:sz="6" w:space="0" w:color="000000"/>
              <w:left w:val="single" w:sz="6" w:space="0" w:color="000000"/>
              <w:bottom w:val="single" w:sz="6" w:space="0" w:color="000000"/>
              <w:right w:val="single" w:sz="6" w:space="0" w:color="000000"/>
            </w:tcBorders>
            <w:shd w:val="clear" w:color="auto" w:fill="auto"/>
          </w:tcPr>
          <w:p w:rsidR="00303A2B" w:rsidRPr="00916F90" w:rsidRDefault="00303A2B" w:rsidP="00E5386F">
            <w:pPr>
              <w:pStyle w:val="ae"/>
              <w:spacing w:beforeAutospacing="0" w:afterAutospacing="0" w:line="315" w:lineRule="atLeast"/>
              <w:textAlignment w:val="baseline"/>
              <w:rPr>
                <w:color w:val="2D2D2D"/>
              </w:rPr>
            </w:pPr>
            <w:r w:rsidRPr="00916F90">
              <w:rPr>
                <w:color w:val="2D2D2D"/>
              </w:rPr>
              <w:t xml:space="preserve">Директора школы, библиотек, </w:t>
            </w:r>
            <w:r>
              <w:rPr>
                <w:color w:val="2D2D2D"/>
              </w:rPr>
              <w:t>КДЦ</w:t>
            </w:r>
          </w:p>
        </w:tc>
        <w:tc>
          <w:tcPr>
            <w:tcW w:w="1680" w:type="dxa"/>
            <w:tcBorders>
              <w:top w:val="single" w:sz="6" w:space="0" w:color="000000"/>
              <w:left w:val="single" w:sz="6" w:space="0" w:color="000000"/>
              <w:bottom w:val="single" w:sz="6" w:space="0" w:color="000000"/>
              <w:right w:val="single" w:sz="6" w:space="0" w:color="000000"/>
            </w:tcBorders>
            <w:shd w:val="clear" w:color="auto" w:fill="auto"/>
          </w:tcPr>
          <w:p w:rsidR="00303A2B" w:rsidRPr="00916F90" w:rsidRDefault="00303A2B" w:rsidP="00E5386F">
            <w:pPr>
              <w:pStyle w:val="ae"/>
              <w:spacing w:beforeAutospacing="0" w:afterAutospacing="0" w:line="315" w:lineRule="atLeast"/>
              <w:textAlignment w:val="baseline"/>
              <w:rPr>
                <w:color w:val="2D2D2D"/>
              </w:rPr>
            </w:pPr>
            <w:r w:rsidRPr="00916F90">
              <w:rPr>
                <w:color w:val="2D2D2D"/>
              </w:rPr>
              <w:t>без финансирования</w:t>
            </w:r>
          </w:p>
        </w:tc>
      </w:tr>
      <w:tr w:rsidR="00303A2B" w:rsidRPr="00916F90" w:rsidTr="00E5386F">
        <w:tc>
          <w:tcPr>
            <w:tcW w:w="9870" w:type="dxa"/>
            <w:gridSpan w:val="5"/>
            <w:tcBorders>
              <w:top w:val="single" w:sz="6" w:space="0" w:color="000000"/>
              <w:left w:val="single" w:sz="6" w:space="0" w:color="000000"/>
              <w:bottom w:val="single" w:sz="6" w:space="0" w:color="000000"/>
              <w:right w:val="single" w:sz="6" w:space="0" w:color="000000"/>
            </w:tcBorders>
            <w:shd w:val="clear" w:color="auto" w:fill="auto"/>
          </w:tcPr>
          <w:p w:rsidR="00303A2B" w:rsidRPr="00916F90" w:rsidRDefault="00303A2B" w:rsidP="00E5386F">
            <w:pPr>
              <w:pStyle w:val="ae"/>
              <w:spacing w:beforeAutospacing="0" w:afterAutospacing="0" w:line="315" w:lineRule="atLeast"/>
              <w:textAlignment w:val="baseline"/>
              <w:rPr>
                <w:color w:val="2D2D2D"/>
              </w:rPr>
            </w:pPr>
            <w:r w:rsidRPr="00916F90">
              <w:rPr>
                <w:color w:val="2D2D2D"/>
              </w:rPr>
              <w:t>2. Профилактика преступлений и иных правонарушений</w:t>
            </w:r>
          </w:p>
        </w:tc>
      </w:tr>
      <w:tr w:rsidR="00303A2B" w:rsidRPr="00916F90" w:rsidTr="00E5386F">
        <w:tc>
          <w:tcPr>
            <w:tcW w:w="630" w:type="dxa"/>
            <w:tcBorders>
              <w:top w:val="single" w:sz="6" w:space="0" w:color="000000"/>
              <w:left w:val="single" w:sz="6" w:space="0" w:color="000000"/>
              <w:bottom w:val="single" w:sz="6" w:space="0" w:color="000000"/>
              <w:right w:val="single" w:sz="6" w:space="0" w:color="000000"/>
            </w:tcBorders>
            <w:shd w:val="clear" w:color="auto" w:fill="auto"/>
          </w:tcPr>
          <w:p w:rsidR="00303A2B" w:rsidRPr="00916F90" w:rsidRDefault="00303A2B" w:rsidP="00E5386F">
            <w:pPr>
              <w:pStyle w:val="ae"/>
              <w:spacing w:beforeAutospacing="0" w:afterAutospacing="0" w:line="315" w:lineRule="atLeast"/>
              <w:textAlignment w:val="baseline"/>
              <w:rPr>
                <w:color w:val="2D2D2D"/>
              </w:rPr>
            </w:pPr>
            <w:r w:rsidRPr="00916F90">
              <w:rPr>
                <w:color w:val="2D2D2D"/>
              </w:rPr>
              <w:t>2.1.</w:t>
            </w:r>
          </w:p>
        </w:tc>
        <w:tc>
          <w:tcPr>
            <w:tcW w:w="3780" w:type="dxa"/>
            <w:tcBorders>
              <w:top w:val="single" w:sz="6" w:space="0" w:color="000000"/>
              <w:left w:val="single" w:sz="6" w:space="0" w:color="000000"/>
              <w:bottom w:val="single" w:sz="6" w:space="0" w:color="000000"/>
              <w:right w:val="single" w:sz="6" w:space="0" w:color="000000"/>
            </w:tcBorders>
            <w:shd w:val="clear" w:color="auto" w:fill="auto"/>
          </w:tcPr>
          <w:p w:rsidR="00303A2B" w:rsidRPr="00916F90" w:rsidRDefault="00303A2B" w:rsidP="00E5386F">
            <w:pPr>
              <w:pStyle w:val="ae"/>
              <w:spacing w:beforeAutospacing="0" w:afterAutospacing="0" w:line="315" w:lineRule="atLeast"/>
              <w:textAlignment w:val="baseline"/>
              <w:rPr>
                <w:color w:val="2D2D2D"/>
              </w:rPr>
            </w:pPr>
            <w:r w:rsidRPr="00916F90">
              <w:rPr>
                <w:color w:val="2D2D2D"/>
              </w:rPr>
              <w:t>Создание молодежных, подростковых центров в сельском поселении, формирующих условия для активного досуга, трудовой занятости молодежи;</w:t>
            </w:r>
            <w:r w:rsidRPr="00916F90">
              <w:rPr>
                <w:color w:val="2D2D2D"/>
              </w:rPr>
              <w:br/>
              <w:t>функционирование кружков, спортивных секций</w:t>
            </w:r>
          </w:p>
        </w:tc>
        <w:tc>
          <w:tcPr>
            <w:tcW w:w="1470" w:type="dxa"/>
            <w:tcBorders>
              <w:top w:val="single" w:sz="6" w:space="0" w:color="000000"/>
              <w:left w:val="single" w:sz="6" w:space="0" w:color="000000"/>
              <w:bottom w:val="single" w:sz="6" w:space="0" w:color="000000"/>
              <w:right w:val="single" w:sz="6" w:space="0" w:color="000000"/>
            </w:tcBorders>
            <w:shd w:val="clear" w:color="auto" w:fill="auto"/>
          </w:tcPr>
          <w:p w:rsidR="00303A2B" w:rsidRPr="00916F90" w:rsidRDefault="00303A2B" w:rsidP="00E5386F">
            <w:pPr>
              <w:pStyle w:val="ae"/>
              <w:spacing w:beforeAutospacing="0" w:afterAutospacing="0" w:line="315" w:lineRule="atLeast"/>
              <w:textAlignment w:val="baseline"/>
              <w:rPr>
                <w:color w:val="2D2D2D"/>
              </w:rPr>
            </w:pPr>
            <w:r>
              <w:rPr>
                <w:color w:val="2D2D2D"/>
              </w:rPr>
              <w:t>2026-2028</w:t>
            </w:r>
            <w:r w:rsidRPr="00916F90">
              <w:rPr>
                <w:color w:val="2D2D2D"/>
              </w:rPr>
              <w:t xml:space="preserve"> гг.</w:t>
            </w:r>
          </w:p>
        </w:tc>
        <w:tc>
          <w:tcPr>
            <w:tcW w:w="2100" w:type="dxa"/>
            <w:tcBorders>
              <w:top w:val="single" w:sz="6" w:space="0" w:color="000000"/>
              <w:left w:val="single" w:sz="6" w:space="0" w:color="000000"/>
              <w:bottom w:val="single" w:sz="6" w:space="0" w:color="000000"/>
              <w:right w:val="single" w:sz="6" w:space="0" w:color="000000"/>
            </w:tcBorders>
            <w:shd w:val="clear" w:color="auto" w:fill="auto"/>
          </w:tcPr>
          <w:p w:rsidR="00303A2B" w:rsidRPr="00916F90" w:rsidRDefault="00303A2B" w:rsidP="00E5386F">
            <w:pPr>
              <w:pStyle w:val="ae"/>
              <w:spacing w:beforeAutospacing="0" w:afterAutospacing="0" w:line="315" w:lineRule="atLeast"/>
              <w:textAlignment w:val="baseline"/>
              <w:rPr>
                <w:color w:val="2D2D2D"/>
              </w:rPr>
            </w:pPr>
            <w:r w:rsidRPr="00916F90">
              <w:rPr>
                <w:color w:val="2D2D2D"/>
              </w:rPr>
              <w:t>Директора школ, </w:t>
            </w:r>
            <w:r>
              <w:rPr>
                <w:color w:val="2D2D2D"/>
              </w:rPr>
              <w:t>КДЦ</w:t>
            </w:r>
          </w:p>
        </w:tc>
        <w:tc>
          <w:tcPr>
            <w:tcW w:w="1680" w:type="dxa"/>
            <w:tcBorders>
              <w:top w:val="single" w:sz="6" w:space="0" w:color="000000"/>
              <w:left w:val="single" w:sz="6" w:space="0" w:color="000000"/>
              <w:bottom w:val="single" w:sz="6" w:space="0" w:color="000000"/>
              <w:right w:val="single" w:sz="6" w:space="0" w:color="000000"/>
            </w:tcBorders>
            <w:shd w:val="clear" w:color="auto" w:fill="auto"/>
          </w:tcPr>
          <w:p w:rsidR="00303A2B" w:rsidRPr="00916F90" w:rsidRDefault="00303A2B" w:rsidP="00E5386F">
            <w:pPr>
              <w:pStyle w:val="ae"/>
              <w:spacing w:beforeAutospacing="0" w:afterAutospacing="0" w:line="315" w:lineRule="atLeast"/>
              <w:textAlignment w:val="baseline"/>
              <w:rPr>
                <w:color w:val="2D2D2D"/>
              </w:rPr>
            </w:pPr>
            <w:r w:rsidRPr="00916F90">
              <w:rPr>
                <w:color w:val="2D2D2D"/>
              </w:rPr>
              <w:t>без финансирования</w:t>
            </w:r>
          </w:p>
        </w:tc>
      </w:tr>
      <w:tr w:rsidR="00303A2B" w:rsidRPr="00916F90" w:rsidTr="00E5386F">
        <w:tc>
          <w:tcPr>
            <w:tcW w:w="630" w:type="dxa"/>
            <w:tcBorders>
              <w:top w:val="single" w:sz="6" w:space="0" w:color="000000"/>
              <w:left w:val="single" w:sz="6" w:space="0" w:color="000000"/>
              <w:bottom w:val="single" w:sz="6" w:space="0" w:color="000000"/>
              <w:right w:val="single" w:sz="6" w:space="0" w:color="000000"/>
            </w:tcBorders>
            <w:shd w:val="clear" w:color="auto" w:fill="auto"/>
          </w:tcPr>
          <w:p w:rsidR="00303A2B" w:rsidRPr="00916F90" w:rsidRDefault="00303A2B" w:rsidP="00E5386F">
            <w:pPr>
              <w:pStyle w:val="ae"/>
              <w:spacing w:beforeAutospacing="0" w:afterAutospacing="0" w:line="315" w:lineRule="atLeast"/>
              <w:textAlignment w:val="baseline"/>
              <w:rPr>
                <w:color w:val="2D2D2D"/>
              </w:rPr>
            </w:pPr>
            <w:r w:rsidRPr="00916F90">
              <w:rPr>
                <w:color w:val="2D2D2D"/>
              </w:rPr>
              <w:t>2.2.</w:t>
            </w:r>
          </w:p>
        </w:tc>
        <w:tc>
          <w:tcPr>
            <w:tcW w:w="3780" w:type="dxa"/>
            <w:tcBorders>
              <w:top w:val="single" w:sz="6" w:space="0" w:color="000000"/>
              <w:left w:val="single" w:sz="6" w:space="0" w:color="000000"/>
              <w:bottom w:val="single" w:sz="6" w:space="0" w:color="000000"/>
              <w:right w:val="single" w:sz="6" w:space="0" w:color="000000"/>
            </w:tcBorders>
            <w:shd w:val="clear" w:color="auto" w:fill="auto"/>
          </w:tcPr>
          <w:p w:rsidR="00303A2B" w:rsidRPr="00916F90" w:rsidRDefault="00303A2B" w:rsidP="00E5386F">
            <w:pPr>
              <w:pStyle w:val="ae"/>
              <w:spacing w:beforeAutospacing="0" w:afterAutospacing="0" w:line="315" w:lineRule="atLeast"/>
              <w:textAlignment w:val="baseline"/>
              <w:rPr>
                <w:color w:val="2D2D2D"/>
              </w:rPr>
            </w:pPr>
            <w:r w:rsidRPr="00916F90">
              <w:rPr>
                <w:color w:val="2D2D2D"/>
              </w:rPr>
              <w:t>Проведение мониторинга досуга населения и обеспеченности сельского поселения спортивными сооружениями;</w:t>
            </w:r>
            <w:r w:rsidRPr="00916F90">
              <w:rPr>
                <w:color w:val="2D2D2D"/>
              </w:rPr>
              <w:br/>
              <w:t>выработка предложений по созданию дополнительных условий для досуга молодежи</w:t>
            </w:r>
          </w:p>
        </w:tc>
        <w:tc>
          <w:tcPr>
            <w:tcW w:w="1470" w:type="dxa"/>
            <w:tcBorders>
              <w:top w:val="single" w:sz="6" w:space="0" w:color="000000"/>
              <w:left w:val="single" w:sz="6" w:space="0" w:color="000000"/>
              <w:bottom w:val="single" w:sz="6" w:space="0" w:color="000000"/>
              <w:right w:val="single" w:sz="6" w:space="0" w:color="000000"/>
            </w:tcBorders>
            <w:shd w:val="clear" w:color="auto" w:fill="auto"/>
          </w:tcPr>
          <w:p w:rsidR="00303A2B" w:rsidRPr="00916F90" w:rsidRDefault="00303A2B" w:rsidP="00E5386F">
            <w:pPr>
              <w:pStyle w:val="ae"/>
              <w:spacing w:beforeAutospacing="0" w:afterAutospacing="0" w:line="315" w:lineRule="atLeast"/>
              <w:textAlignment w:val="baseline"/>
              <w:rPr>
                <w:color w:val="2D2D2D"/>
              </w:rPr>
            </w:pPr>
            <w:r>
              <w:rPr>
                <w:color w:val="2D2D2D"/>
              </w:rPr>
              <w:t>2026-2028</w:t>
            </w:r>
            <w:r w:rsidRPr="00916F90">
              <w:rPr>
                <w:color w:val="2D2D2D"/>
              </w:rPr>
              <w:t xml:space="preserve"> гг.</w:t>
            </w:r>
          </w:p>
        </w:tc>
        <w:tc>
          <w:tcPr>
            <w:tcW w:w="2100" w:type="dxa"/>
            <w:tcBorders>
              <w:top w:val="single" w:sz="6" w:space="0" w:color="000000"/>
              <w:left w:val="single" w:sz="6" w:space="0" w:color="000000"/>
              <w:bottom w:val="single" w:sz="6" w:space="0" w:color="000000"/>
              <w:right w:val="single" w:sz="6" w:space="0" w:color="000000"/>
            </w:tcBorders>
            <w:shd w:val="clear" w:color="auto" w:fill="auto"/>
          </w:tcPr>
          <w:p w:rsidR="00303A2B" w:rsidRPr="00916F90" w:rsidRDefault="00303A2B" w:rsidP="00E5386F">
            <w:pPr>
              <w:pStyle w:val="ae"/>
              <w:spacing w:beforeAutospacing="0" w:afterAutospacing="0" w:line="315" w:lineRule="atLeast"/>
              <w:textAlignment w:val="baseline"/>
              <w:rPr>
                <w:color w:val="2D2D2D"/>
              </w:rPr>
            </w:pPr>
            <w:r w:rsidRPr="00916F90">
              <w:rPr>
                <w:color w:val="2D2D2D"/>
              </w:rPr>
              <w:t>Администрация поселения, директор</w:t>
            </w:r>
            <w:r>
              <w:rPr>
                <w:color w:val="2D2D2D"/>
              </w:rPr>
              <w:t>а</w:t>
            </w:r>
            <w:r w:rsidRPr="00916F90">
              <w:rPr>
                <w:color w:val="2D2D2D"/>
              </w:rPr>
              <w:t xml:space="preserve"> </w:t>
            </w:r>
            <w:r>
              <w:rPr>
                <w:color w:val="2D2D2D"/>
              </w:rPr>
              <w:t>Нечаевской СОШ № 1, № 2, Мацеевской СОШ</w:t>
            </w:r>
          </w:p>
        </w:tc>
        <w:tc>
          <w:tcPr>
            <w:tcW w:w="1680" w:type="dxa"/>
            <w:tcBorders>
              <w:top w:val="single" w:sz="6" w:space="0" w:color="000000"/>
              <w:left w:val="single" w:sz="6" w:space="0" w:color="000000"/>
              <w:bottom w:val="single" w:sz="6" w:space="0" w:color="000000"/>
              <w:right w:val="single" w:sz="6" w:space="0" w:color="000000"/>
            </w:tcBorders>
            <w:shd w:val="clear" w:color="auto" w:fill="auto"/>
          </w:tcPr>
          <w:p w:rsidR="00303A2B" w:rsidRPr="00916F90" w:rsidRDefault="00303A2B" w:rsidP="00E5386F">
            <w:pPr>
              <w:pStyle w:val="ae"/>
              <w:spacing w:beforeAutospacing="0" w:afterAutospacing="0" w:line="315" w:lineRule="atLeast"/>
              <w:textAlignment w:val="baseline"/>
              <w:rPr>
                <w:color w:val="2D2D2D"/>
              </w:rPr>
            </w:pPr>
            <w:r w:rsidRPr="00916F90">
              <w:rPr>
                <w:color w:val="2D2D2D"/>
              </w:rPr>
              <w:t>без финансирования</w:t>
            </w:r>
          </w:p>
        </w:tc>
      </w:tr>
      <w:tr w:rsidR="00303A2B" w:rsidRPr="00916F90" w:rsidTr="00E5386F">
        <w:tc>
          <w:tcPr>
            <w:tcW w:w="630" w:type="dxa"/>
            <w:tcBorders>
              <w:top w:val="single" w:sz="6" w:space="0" w:color="000000"/>
              <w:left w:val="single" w:sz="6" w:space="0" w:color="000000"/>
              <w:bottom w:val="single" w:sz="6" w:space="0" w:color="000000"/>
              <w:right w:val="single" w:sz="6" w:space="0" w:color="000000"/>
            </w:tcBorders>
            <w:shd w:val="clear" w:color="auto" w:fill="auto"/>
          </w:tcPr>
          <w:p w:rsidR="00303A2B" w:rsidRPr="00916F90" w:rsidRDefault="00303A2B" w:rsidP="00E5386F">
            <w:pPr>
              <w:pStyle w:val="ae"/>
              <w:spacing w:beforeAutospacing="0" w:afterAutospacing="0" w:line="315" w:lineRule="atLeast"/>
              <w:textAlignment w:val="baseline"/>
              <w:rPr>
                <w:color w:val="2D2D2D"/>
              </w:rPr>
            </w:pPr>
            <w:r w:rsidRPr="00916F90">
              <w:rPr>
                <w:color w:val="2D2D2D"/>
              </w:rPr>
              <w:t>2.3.</w:t>
            </w:r>
          </w:p>
        </w:tc>
        <w:tc>
          <w:tcPr>
            <w:tcW w:w="3780" w:type="dxa"/>
            <w:tcBorders>
              <w:top w:val="single" w:sz="6" w:space="0" w:color="000000"/>
              <w:left w:val="single" w:sz="6" w:space="0" w:color="000000"/>
              <w:bottom w:val="single" w:sz="6" w:space="0" w:color="000000"/>
              <w:right w:val="single" w:sz="6" w:space="0" w:color="000000"/>
            </w:tcBorders>
            <w:shd w:val="clear" w:color="auto" w:fill="auto"/>
          </w:tcPr>
          <w:p w:rsidR="00303A2B" w:rsidRPr="00916F90" w:rsidRDefault="00303A2B" w:rsidP="00E5386F">
            <w:pPr>
              <w:pStyle w:val="ae"/>
              <w:spacing w:beforeAutospacing="0" w:afterAutospacing="0" w:line="315" w:lineRule="atLeast"/>
              <w:textAlignment w:val="baseline"/>
              <w:rPr>
                <w:color w:val="2D2D2D"/>
              </w:rPr>
            </w:pPr>
            <w:r w:rsidRPr="00916F90">
              <w:rPr>
                <w:color w:val="2D2D2D"/>
              </w:rPr>
              <w:t>Проведение с учащимися муниципальных образовательных учреждений тематических вечеров, бесед с привлечением представителей правоохранительных органов с целью разъяснения пагубного воздействия психоактивных веществ и алкоголя на организм молодого человека, правовых последствий за причастность к распространению наркотиков</w:t>
            </w:r>
          </w:p>
        </w:tc>
        <w:tc>
          <w:tcPr>
            <w:tcW w:w="1470" w:type="dxa"/>
            <w:tcBorders>
              <w:top w:val="single" w:sz="6" w:space="0" w:color="000000"/>
              <w:left w:val="single" w:sz="6" w:space="0" w:color="000000"/>
              <w:bottom w:val="single" w:sz="6" w:space="0" w:color="000000"/>
              <w:right w:val="single" w:sz="6" w:space="0" w:color="000000"/>
            </w:tcBorders>
            <w:shd w:val="clear" w:color="auto" w:fill="auto"/>
          </w:tcPr>
          <w:p w:rsidR="00303A2B" w:rsidRPr="00916F90" w:rsidRDefault="00303A2B" w:rsidP="00E5386F">
            <w:pPr>
              <w:pStyle w:val="ae"/>
              <w:spacing w:beforeAutospacing="0" w:afterAutospacing="0" w:line="315" w:lineRule="atLeast"/>
              <w:textAlignment w:val="baseline"/>
              <w:rPr>
                <w:color w:val="2D2D2D"/>
              </w:rPr>
            </w:pPr>
            <w:r>
              <w:rPr>
                <w:color w:val="2D2D2D"/>
              </w:rPr>
              <w:t>2026-2028</w:t>
            </w:r>
            <w:r w:rsidRPr="00916F90">
              <w:rPr>
                <w:color w:val="2D2D2D"/>
              </w:rPr>
              <w:t xml:space="preserve"> гг.</w:t>
            </w:r>
          </w:p>
        </w:tc>
        <w:tc>
          <w:tcPr>
            <w:tcW w:w="2100" w:type="dxa"/>
            <w:tcBorders>
              <w:top w:val="single" w:sz="6" w:space="0" w:color="000000"/>
              <w:left w:val="single" w:sz="6" w:space="0" w:color="000000"/>
              <w:bottom w:val="single" w:sz="6" w:space="0" w:color="000000"/>
              <w:right w:val="single" w:sz="6" w:space="0" w:color="000000"/>
            </w:tcBorders>
            <w:shd w:val="clear" w:color="auto" w:fill="auto"/>
          </w:tcPr>
          <w:p w:rsidR="00303A2B" w:rsidRPr="000631C9" w:rsidRDefault="00303A2B" w:rsidP="00E5386F">
            <w:pPr>
              <w:pStyle w:val="ae"/>
              <w:spacing w:beforeAutospacing="0" w:afterAutospacing="0" w:line="315" w:lineRule="atLeast"/>
              <w:textAlignment w:val="baseline"/>
              <w:rPr>
                <w:color w:val="2D2D2D"/>
              </w:rPr>
            </w:pPr>
            <w:r w:rsidRPr="00916F90">
              <w:rPr>
                <w:color w:val="2D2D2D"/>
              </w:rPr>
              <w:t>директор</w:t>
            </w:r>
            <w:r>
              <w:rPr>
                <w:color w:val="2D2D2D"/>
              </w:rPr>
              <w:t>а</w:t>
            </w:r>
            <w:r w:rsidRPr="00916F90">
              <w:rPr>
                <w:color w:val="2D2D2D"/>
              </w:rPr>
              <w:t xml:space="preserve"> </w:t>
            </w:r>
            <w:r>
              <w:rPr>
                <w:color w:val="2D2D2D"/>
              </w:rPr>
              <w:t>Нечаевской СОШ № 1, № 2, Мацеевской СОШ</w:t>
            </w:r>
          </w:p>
        </w:tc>
        <w:tc>
          <w:tcPr>
            <w:tcW w:w="1680" w:type="dxa"/>
            <w:tcBorders>
              <w:top w:val="single" w:sz="6" w:space="0" w:color="000000"/>
              <w:left w:val="single" w:sz="6" w:space="0" w:color="000000"/>
              <w:bottom w:val="single" w:sz="6" w:space="0" w:color="000000"/>
              <w:right w:val="single" w:sz="6" w:space="0" w:color="000000"/>
            </w:tcBorders>
            <w:shd w:val="clear" w:color="auto" w:fill="auto"/>
          </w:tcPr>
          <w:p w:rsidR="00303A2B" w:rsidRPr="00916F90" w:rsidRDefault="00303A2B" w:rsidP="00E5386F">
            <w:pPr>
              <w:pStyle w:val="ae"/>
              <w:spacing w:beforeAutospacing="0" w:afterAutospacing="0" w:line="315" w:lineRule="atLeast"/>
              <w:textAlignment w:val="baseline"/>
              <w:rPr>
                <w:color w:val="2D2D2D"/>
              </w:rPr>
            </w:pPr>
            <w:r w:rsidRPr="00916F90">
              <w:rPr>
                <w:color w:val="2D2D2D"/>
              </w:rPr>
              <w:t>без финансирования</w:t>
            </w:r>
          </w:p>
        </w:tc>
      </w:tr>
      <w:tr w:rsidR="00303A2B" w:rsidRPr="00916F90" w:rsidTr="00E5386F">
        <w:tc>
          <w:tcPr>
            <w:tcW w:w="630" w:type="dxa"/>
            <w:tcBorders>
              <w:top w:val="single" w:sz="6" w:space="0" w:color="000000"/>
              <w:left w:val="single" w:sz="6" w:space="0" w:color="000000"/>
              <w:bottom w:val="single" w:sz="6" w:space="0" w:color="000000"/>
              <w:right w:val="single" w:sz="6" w:space="0" w:color="000000"/>
            </w:tcBorders>
            <w:shd w:val="clear" w:color="auto" w:fill="auto"/>
          </w:tcPr>
          <w:p w:rsidR="00303A2B" w:rsidRPr="00916F90" w:rsidRDefault="00303A2B" w:rsidP="00E5386F">
            <w:pPr>
              <w:pStyle w:val="ae"/>
              <w:spacing w:beforeAutospacing="0" w:afterAutospacing="0" w:line="315" w:lineRule="atLeast"/>
              <w:textAlignment w:val="baseline"/>
              <w:rPr>
                <w:color w:val="2D2D2D"/>
              </w:rPr>
            </w:pPr>
            <w:r w:rsidRPr="00916F90">
              <w:rPr>
                <w:color w:val="2D2D2D"/>
              </w:rPr>
              <w:t>2.4.</w:t>
            </w:r>
          </w:p>
        </w:tc>
        <w:tc>
          <w:tcPr>
            <w:tcW w:w="3780" w:type="dxa"/>
            <w:tcBorders>
              <w:top w:val="single" w:sz="6" w:space="0" w:color="000000"/>
              <w:left w:val="single" w:sz="6" w:space="0" w:color="000000"/>
              <w:bottom w:val="single" w:sz="6" w:space="0" w:color="000000"/>
              <w:right w:val="single" w:sz="6" w:space="0" w:color="000000"/>
            </w:tcBorders>
            <w:shd w:val="clear" w:color="auto" w:fill="auto"/>
          </w:tcPr>
          <w:p w:rsidR="00303A2B" w:rsidRPr="00916F90" w:rsidRDefault="00303A2B" w:rsidP="00E5386F">
            <w:pPr>
              <w:pStyle w:val="ae"/>
              <w:spacing w:beforeAutospacing="0" w:afterAutospacing="0" w:line="315" w:lineRule="atLeast"/>
              <w:textAlignment w:val="baseline"/>
              <w:rPr>
                <w:color w:val="2D2D2D"/>
              </w:rPr>
            </w:pPr>
            <w:r w:rsidRPr="00916F90">
              <w:rPr>
                <w:color w:val="2D2D2D"/>
              </w:rPr>
              <w:t>Организация и проведение мероприятий, направленных на формирование духовно-нравственных ценностей, правовое, патриотическое воспитание молодёжи</w:t>
            </w:r>
          </w:p>
        </w:tc>
        <w:tc>
          <w:tcPr>
            <w:tcW w:w="1470" w:type="dxa"/>
            <w:tcBorders>
              <w:top w:val="single" w:sz="6" w:space="0" w:color="000000"/>
              <w:left w:val="single" w:sz="6" w:space="0" w:color="000000"/>
              <w:bottom w:val="single" w:sz="6" w:space="0" w:color="000000"/>
              <w:right w:val="single" w:sz="6" w:space="0" w:color="000000"/>
            </w:tcBorders>
            <w:shd w:val="clear" w:color="auto" w:fill="auto"/>
          </w:tcPr>
          <w:p w:rsidR="00303A2B" w:rsidRPr="00916F90" w:rsidRDefault="00303A2B" w:rsidP="00E5386F">
            <w:pPr>
              <w:pStyle w:val="ae"/>
              <w:spacing w:beforeAutospacing="0" w:afterAutospacing="0" w:line="315" w:lineRule="atLeast"/>
              <w:textAlignment w:val="baseline"/>
              <w:rPr>
                <w:color w:val="2D2D2D"/>
              </w:rPr>
            </w:pPr>
            <w:r>
              <w:rPr>
                <w:color w:val="2D2D2D"/>
              </w:rPr>
              <w:t>2026-2028</w:t>
            </w:r>
            <w:r w:rsidRPr="00916F90">
              <w:rPr>
                <w:color w:val="2D2D2D"/>
              </w:rPr>
              <w:t xml:space="preserve"> гг.</w:t>
            </w:r>
          </w:p>
        </w:tc>
        <w:tc>
          <w:tcPr>
            <w:tcW w:w="2100" w:type="dxa"/>
            <w:tcBorders>
              <w:top w:val="single" w:sz="6" w:space="0" w:color="000000"/>
              <w:left w:val="single" w:sz="6" w:space="0" w:color="000000"/>
              <w:bottom w:val="single" w:sz="6" w:space="0" w:color="000000"/>
              <w:right w:val="single" w:sz="6" w:space="0" w:color="000000"/>
            </w:tcBorders>
            <w:shd w:val="clear" w:color="auto" w:fill="auto"/>
          </w:tcPr>
          <w:p w:rsidR="00303A2B" w:rsidRPr="00916F90" w:rsidRDefault="00303A2B" w:rsidP="00E5386F">
            <w:pPr>
              <w:pStyle w:val="ae"/>
              <w:spacing w:beforeAutospacing="0" w:afterAutospacing="0" w:line="315" w:lineRule="atLeast"/>
              <w:textAlignment w:val="baseline"/>
              <w:rPr>
                <w:color w:val="2D2D2D"/>
              </w:rPr>
            </w:pPr>
            <w:r w:rsidRPr="00916F90">
              <w:rPr>
                <w:color w:val="2D2D2D"/>
              </w:rPr>
              <w:t xml:space="preserve">Директора  </w:t>
            </w:r>
            <w:r>
              <w:rPr>
                <w:color w:val="2D2D2D"/>
              </w:rPr>
              <w:t>Нечаевской СОШ № 1, № 2, Мацеевской СОШ КДЦ</w:t>
            </w:r>
            <w:r w:rsidRPr="00916F90">
              <w:rPr>
                <w:color w:val="2D2D2D"/>
              </w:rPr>
              <w:t>, сельских библиотек</w:t>
            </w:r>
          </w:p>
        </w:tc>
        <w:tc>
          <w:tcPr>
            <w:tcW w:w="1680" w:type="dxa"/>
            <w:tcBorders>
              <w:top w:val="single" w:sz="6" w:space="0" w:color="000000"/>
              <w:left w:val="single" w:sz="6" w:space="0" w:color="000000"/>
              <w:bottom w:val="single" w:sz="6" w:space="0" w:color="000000"/>
              <w:right w:val="single" w:sz="6" w:space="0" w:color="000000"/>
            </w:tcBorders>
            <w:shd w:val="clear" w:color="auto" w:fill="auto"/>
          </w:tcPr>
          <w:p w:rsidR="00303A2B" w:rsidRPr="00916F90" w:rsidRDefault="00303A2B" w:rsidP="00E5386F">
            <w:pPr>
              <w:pStyle w:val="ae"/>
              <w:spacing w:beforeAutospacing="0" w:afterAutospacing="0" w:line="315" w:lineRule="atLeast"/>
              <w:textAlignment w:val="baseline"/>
              <w:rPr>
                <w:color w:val="2D2D2D"/>
              </w:rPr>
            </w:pPr>
            <w:r w:rsidRPr="00916F90">
              <w:rPr>
                <w:color w:val="2D2D2D"/>
              </w:rPr>
              <w:t>без финансирования</w:t>
            </w:r>
          </w:p>
        </w:tc>
      </w:tr>
      <w:tr w:rsidR="00303A2B" w:rsidRPr="00916F90" w:rsidTr="00E5386F">
        <w:tc>
          <w:tcPr>
            <w:tcW w:w="630" w:type="dxa"/>
            <w:tcBorders>
              <w:top w:val="single" w:sz="6" w:space="0" w:color="000000"/>
              <w:left w:val="single" w:sz="6" w:space="0" w:color="000000"/>
              <w:bottom w:val="single" w:sz="6" w:space="0" w:color="000000"/>
              <w:right w:val="single" w:sz="6" w:space="0" w:color="000000"/>
            </w:tcBorders>
            <w:shd w:val="clear" w:color="auto" w:fill="auto"/>
          </w:tcPr>
          <w:p w:rsidR="00303A2B" w:rsidRPr="00916F90" w:rsidRDefault="00303A2B" w:rsidP="00E5386F">
            <w:pPr>
              <w:pStyle w:val="ae"/>
              <w:spacing w:beforeAutospacing="0" w:afterAutospacing="0" w:line="315" w:lineRule="atLeast"/>
              <w:textAlignment w:val="baseline"/>
              <w:rPr>
                <w:color w:val="2D2D2D"/>
              </w:rPr>
            </w:pPr>
            <w:r w:rsidRPr="00916F90">
              <w:rPr>
                <w:color w:val="2D2D2D"/>
              </w:rPr>
              <w:t>2.5.</w:t>
            </w:r>
          </w:p>
        </w:tc>
        <w:tc>
          <w:tcPr>
            <w:tcW w:w="3780" w:type="dxa"/>
            <w:tcBorders>
              <w:top w:val="single" w:sz="6" w:space="0" w:color="000000"/>
              <w:left w:val="single" w:sz="6" w:space="0" w:color="000000"/>
              <w:bottom w:val="single" w:sz="6" w:space="0" w:color="000000"/>
              <w:right w:val="single" w:sz="6" w:space="0" w:color="000000"/>
            </w:tcBorders>
            <w:shd w:val="clear" w:color="auto" w:fill="auto"/>
          </w:tcPr>
          <w:p w:rsidR="00303A2B" w:rsidRPr="00916F90" w:rsidRDefault="00303A2B" w:rsidP="00E5386F">
            <w:pPr>
              <w:pStyle w:val="ae"/>
              <w:spacing w:beforeAutospacing="0" w:afterAutospacing="0" w:line="315" w:lineRule="atLeast"/>
              <w:textAlignment w:val="baseline"/>
              <w:rPr>
                <w:color w:val="2D2D2D"/>
              </w:rPr>
            </w:pPr>
            <w:r w:rsidRPr="00916F90">
              <w:rPr>
                <w:color w:val="2D2D2D"/>
              </w:rPr>
              <w:t>Организация деятельности на территории поселения добровольных народных дружин</w:t>
            </w:r>
          </w:p>
        </w:tc>
        <w:tc>
          <w:tcPr>
            <w:tcW w:w="1470" w:type="dxa"/>
            <w:tcBorders>
              <w:top w:val="single" w:sz="6" w:space="0" w:color="000000"/>
              <w:left w:val="single" w:sz="6" w:space="0" w:color="000000"/>
              <w:bottom w:val="single" w:sz="6" w:space="0" w:color="000000"/>
              <w:right w:val="single" w:sz="6" w:space="0" w:color="000000"/>
            </w:tcBorders>
            <w:shd w:val="clear" w:color="auto" w:fill="auto"/>
          </w:tcPr>
          <w:p w:rsidR="00303A2B" w:rsidRPr="00916F90" w:rsidRDefault="00303A2B" w:rsidP="00E5386F">
            <w:pPr>
              <w:pStyle w:val="ae"/>
              <w:spacing w:beforeAutospacing="0" w:afterAutospacing="0" w:line="315" w:lineRule="atLeast"/>
              <w:textAlignment w:val="baseline"/>
              <w:rPr>
                <w:color w:val="2D2D2D"/>
              </w:rPr>
            </w:pPr>
            <w:r>
              <w:rPr>
                <w:color w:val="2D2D2D"/>
              </w:rPr>
              <w:t>2026-2028</w:t>
            </w:r>
            <w:r w:rsidRPr="00916F90">
              <w:rPr>
                <w:color w:val="2D2D2D"/>
              </w:rPr>
              <w:t xml:space="preserve"> гг.</w:t>
            </w:r>
          </w:p>
        </w:tc>
        <w:tc>
          <w:tcPr>
            <w:tcW w:w="2100" w:type="dxa"/>
            <w:tcBorders>
              <w:top w:val="single" w:sz="6" w:space="0" w:color="000000"/>
              <w:left w:val="single" w:sz="6" w:space="0" w:color="000000"/>
              <w:bottom w:val="single" w:sz="6" w:space="0" w:color="000000"/>
              <w:right w:val="single" w:sz="6" w:space="0" w:color="000000"/>
            </w:tcBorders>
            <w:shd w:val="clear" w:color="auto" w:fill="auto"/>
          </w:tcPr>
          <w:p w:rsidR="00303A2B" w:rsidRPr="00916F90" w:rsidRDefault="00303A2B" w:rsidP="00E5386F">
            <w:pPr>
              <w:pStyle w:val="ae"/>
              <w:spacing w:beforeAutospacing="0" w:afterAutospacing="0" w:line="315" w:lineRule="atLeast"/>
              <w:textAlignment w:val="baseline"/>
              <w:rPr>
                <w:color w:val="2D2D2D"/>
              </w:rPr>
            </w:pPr>
            <w:r w:rsidRPr="00916F90">
              <w:rPr>
                <w:color w:val="2D2D2D"/>
              </w:rPr>
              <w:t>Администрация поселения</w:t>
            </w:r>
          </w:p>
        </w:tc>
        <w:tc>
          <w:tcPr>
            <w:tcW w:w="1680" w:type="dxa"/>
            <w:tcBorders>
              <w:top w:val="single" w:sz="6" w:space="0" w:color="000000"/>
              <w:left w:val="single" w:sz="6" w:space="0" w:color="000000"/>
              <w:bottom w:val="single" w:sz="6" w:space="0" w:color="000000"/>
              <w:right w:val="single" w:sz="6" w:space="0" w:color="000000"/>
            </w:tcBorders>
            <w:shd w:val="clear" w:color="auto" w:fill="auto"/>
          </w:tcPr>
          <w:p w:rsidR="00303A2B" w:rsidRPr="00916F90" w:rsidRDefault="00303A2B" w:rsidP="00E5386F">
            <w:pPr>
              <w:pStyle w:val="ae"/>
              <w:spacing w:beforeAutospacing="0" w:afterAutospacing="0" w:line="315" w:lineRule="atLeast"/>
              <w:textAlignment w:val="baseline"/>
              <w:rPr>
                <w:color w:val="2D2D2D"/>
              </w:rPr>
            </w:pPr>
            <w:r w:rsidRPr="00916F90">
              <w:rPr>
                <w:color w:val="2D2D2D"/>
              </w:rPr>
              <w:t>без финансирования</w:t>
            </w:r>
          </w:p>
        </w:tc>
      </w:tr>
      <w:tr w:rsidR="00303A2B" w:rsidRPr="00916F90" w:rsidTr="00E5386F">
        <w:tc>
          <w:tcPr>
            <w:tcW w:w="630" w:type="dxa"/>
            <w:tcBorders>
              <w:top w:val="single" w:sz="6" w:space="0" w:color="000000"/>
              <w:left w:val="single" w:sz="6" w:space="0" w:color="000000"/>
              <w:bottom w:val="single" w:sz="6" w:space="0" w:color="000000"/>
              <w:right w:val="single" w:sz="6" w:space="0" w:color="000000"/>
            </w:tcBorders>
            <w:shd w:val="clear" w:color="auto" w:fill="auto"/>
          </w:tcPr>
          <w:p w:rsidR="00303A2B" w:rsidRPr="00916F90" w:rsidRDefault="00303A2B" w:rsidP="00E5386F">
            <w:pPr>
              <w:pStyle w:val="ae"/>
              <w:spacing w:beforeAutospacing="0" w:afterAutospacing="0" w:line="315" w:lineRule="atLeast"/>
              <w:textAlignment w:val="baseline"/>
              <w:rPr>
                <w:color w:val="2D2D2D"/>
              </w:rPr>
            </w:pPr>
            <w:r w:rsidRPr="00916F90">
              <w:rPr>
                <w:color w:val="2D2D2D"/>
              </w:rPr>
              <w:t>2.6.</w:t>
            </w:r>
          </w:p>
        </w:tc>
        <w:tc>
          <w:tcPr>
            <w:tcW w:w="3780" w:type="dxa"/>
            <w:tcBorders>
              <w:top w:val="single" w:sz="6" w:space="0" w:color="000000"/>
              <w:left w:val="single" w:sz="6" w:space="0" w:color="000000"/>
              <w:bottom w:val="single" w:sz="6" w:space="0" w:color="000000"/>
              <w:right w:val="single" w:sz="6" w:space="0" w:color="000000"/>
            </w:tcBorders>
            <w:shd w:val="clear" w:color="auto" w:fill="auto"/>
          </w:tcPr>
          <w:p w:rsidR="00303A2B" w:rsidRPr="00916F90" w:rsidRDefault="00303A2B" w:rsidP="00E5386F">
            <w:pPr>
              <w:pStyle w:val="ae"/>
              <w:spacing w:beforeAutospacing="0" w:afterAutospacing="0" w:line="315" w:lineRule="atLeast"/>
              <w:textAlignment w:val="baseline"/>
              <w:rPr>
                <w:color w:val="2D2D2D"/>
              </w:rPr>
            </w:pPr>
            <w:r w:rsidRPr="00916F90">
              <w:rPr>
                <w:color w:val="2D2D2D"/>
              </w:rPr>
              <w:t xml:space="preserve">Размещение на информационных стендах </w:t>
            </w:r>
            <w:r w:rsidRPr="00916F90">
              <w:rPr>
                <w:color w:val="2D2D2D"/>
              </w:rPr>
              <w:lastRenderedPageBreak/>
              <w:t>предприятий, организаций, учреждений, администрации поселения, местах с массовым пребыванием людей, информации, направленной на формирование нетерпимого отношения населения к правонарушениям</w:t>
            </w:r>
          </w:p>
        </w:tc>
        <w:tc>
          <w:tcPr>
            <w:tcW w:w="1470" w:type="dxa"/>
            <w:tcBorders>
              <w:top w:val="single" w:sz="6" w:space="0" w:color="000000"/>
              <w:left w:val="single" w:sz="6" w:space="0" w:color="000000"/>
              <w:bottom w:val="single" w:sz="6" w:space="0" w:color="000000"/>
              <w:right w:val="single" w:sz="6" w:space="0" w:color="000000"/>
            </w:tcBorders>
            <w:shd w:val="clear" w:color="auto" w:fill="auto"/>
          </w:tcPr>
          <w:p w:rsidR="00303A2B" w:rsidRPr="00916F90" w:rsidRDefault="00303A2B" w:rsidP="00E5386F">
            <w:pPr>
              <w:pStyle w:val="ae"/>
              <w:spacing w:beforeAutospacing="0" w:afterAutospacing="0" w:line="315" w:lineRule="atLeast"/>
              <w:textAlignment w:val="baseline"/>
              <w:rPr>
                <w:color w:val="2D2D2D"/>
              </w:rPr>
            </w:pPr>
            <w:r>
              <w:rPr>
                <w:color w:val="2D2D2D"/>
              </w:rPr>
              <w:lastRenderedPageBreak/>
              <w:t>2026-2028</w:t>
            </w:r>
            <w:r w:rsidRPr="00916F90">
              <w:rPr>
                <w:color w:val="2D2D2D"/>
              </w:rPr>
              <w:t xml:space="preserve"> гг.</w:t>
            </w:r>
          </w:p>
        </w:tc>
        <w:tc>
          <w:tcPr>
            <w:tcW w:w="2100" w:type="dxa"/>
            <w:tcBorders>
              <w:top w:val="single" w:sz="6" w:space="0" w:color="000000"/>
              <w:left w:val="single" w:sz="6" w:space="0" w:color="000000"/>
              <w:bottom w:val="single" w:sz="6" w:space="0" w:color="000000"/>
              <w:right w:val="single" w:sz="6" w:space="0" w:color="000000"/>
            </w:tcBorders>
            <w:shd w:val="clear" w:color="auto" w:fill="auto"/>
          </w:tcPr>
          <w:p w:rsidR="00303A2B" w:rsidRPr="00916F90" w:rsidRDefault="00303A2B" w:rsidP="00E5386F">
            <w:pPr>
              <w:pStyle w:val="ae"/>
              <w:spacing w:beforeAutospacing="0" w:afterAutospacing="0" w:line="315" w:lineRule="atLeast"/>
              <w:textAlignment w:val="baseline"/>
              <w:rPr>
                <w:color w:val="2D2D2D"/>
              </w:rPr>
            </w:pPr>
            <w:r w:rsidRPr="00916F90">
              <w:rPr>
                <w:color w:val="2D2D2D"/>
              </w:rPr>
              <w:t xml:space="preserve">Администрация поселения, </w:t>
            </w:r>
            <w:r w:rsidRPr="00916F90">
              <w:rPr>
                <w:color w:val="2D2D2D"/>
              </w:rPr>
              <w:lastRenderedPageBreak/>
              <w:t>руководители организаций предприятий, учреждений, управляющих компаний</w:t>
            </w:r>
          </w:p>
        </w:tc>
        <w:tc>
          <w:tcPr>
            <w:tcW w:w="1680" w:type="dxa"/>
            <w:tcBorders>
              <w:top w:val="single" w:sz="6" w:space="0" w:color="000000"/>
              <w:left w:val="single" w:sz="6" w:space="0" w:color="000000"/>
              <w:bottom w:val="single" w:sz="6" w:space="0" w:color="000000"/>
              <w:right w:val="single" w:sz="6" w:space="0" w:color="000000"/>
            </w:tcBorders>
            <w:shd w:val="clear" w:color="auto" w:fill="auto"/>
          </w:tcPr>
          <w:p w:rsidR="00303A2B" w:rsidRPr="00916F90" w:rsidRDefault="00303A2B" w:rsidP="00E5386F">
            <w:pPr>
              <w:pStyle w:val="ae"/>
              <w:spacing w:beforeAutospacing="0" w:afterAutospacing="0" w:line="315" w:lineRule="atLeast"/>
              <w:textAlignment w:val="baseline"/>
              <w:rPr>
                <w:color w:val="2D2D2D"/>
              </w:rPr>
            </w:pPr>
            <w:r w:rsidRPr="00916F90">
              <w:rPr>
                <w:color w:val="2D2D2D"/>
              </w:rPr>
              <w:lastRenderedPageBreak/>
              <w:t>без финансирования</w:t>
            </w:r>
          </w:p>
        </w:tc>
      </w:tr>
      <w:tr w:rsidR="00303A2B" w:rsidRPr="00916F90" w:rsidTr="00E5386F">
        <w:tc>
          <w:tcPr>
            <w:tcW w:w="9870" w:type="dxa"/>
            <w:gridSpan w:val="5"/>
            <w:tcBorders>
              <w:top w:val="single" w:sz="6" w:space="0" w:color="000000"/>
              <w:left w:val="single" w:sz="6" w:space="0" w:color="000000"/>
              <w:bottom w:val="single" w:sz="6" w:space="0" w:color="000000"/>
              <w:right w:val="single" w:sz="6" w:space="0" w:color="000000"/>
            </w:tcBorders>
            <w:shd w:val="clear" w:color="auto" w:fill="auto"/>
          </w:tcPr>
          <w:p w:rsidR="00303A2B" w:rsidRPr="00916F90" w:rsidRDefault="00303A2B" w:rsidP="00E5386F">
            <w:pPr>
              <w:pStyle w:val="ae"/>
              <w:spacing w:beforeAutospacing="0" w:afterAutospacing="0" w:line="315" w:lineRule="atLeast"/>
              <w:textAlignment w:val="baseline"/>
              <w:rPr>
                <w:color w:val="2D2D2D"/>
              </w:rPr>
            </w:pPr>
            <w:r w:rsidRPr="00916F90">
              <w:rPr>
                <w:color w:val="2D2D2D"/>
              </w:rPr>
              <w:t>3. Профилактика правонарушений в отношении определенных категорий лиц</w:t>
            </w:r>
          </w:p>
        </w:tc>
      </w:tr>
      <w:tr w:rsidR="00303A2B" w:rsidRPr="00916F90" w:rsidTr="00E5386F">
        <w:tc>
          <w:tcPr>
            <w:tcW w:w="630" w:type="dxa"/>
            <w:tcBorders>
              <w:top w:val="single" w:sz="6" w:space="0" w:color="000000"/>
              <w:left w:val="single" w:sz="6" w:space="0" w:color="000000"/>
              <w:bottom w:val="single" w:sz="6" w:space="0" w:color="000000"/>
              <w:right w:val="single" w:sz="6" w:space="0" w:color="000000"/>
            </w:tcBorders>
            <w:shd w:val="clear" w:color="auto" w:fill="auto"/>
          </w:tcPr>
          <w:p w:rsidR="00303A2B" w:rsidRPr="00916F90" w:rsidRDefault="00303A2B" w:rsidP="00E5386F">
            <w:pPr>
              <w:pStyle w:val="ae"/>
              <w:spacing w:beforeAutospacing="0" w:afterAutospacing="0" w:line="315" w:lineRule="atLeast"/>
              <w:textAlignment w:val="baseline"/>
              <w:rPr>
                <w:color w:val="2D2D2D"/>
              </w:rPr>
            </w:pPr>
            <w:r w:rsidRPr="00916F90">
              <w:rPr>
                <w:color w:val="2D2D2D"/>
              </w:rPr>
              <w:t>3.1.</w:t>
            </w:r>
          </w:p>
        </w:tc>
        <w:tc>
          <w:tcPr>
            <w:tcW w:w="3780" w:type="dxa"/>
            <w:tcBorders>
              <w:top w:val="single" w:sz="6" w:space="0" w:color="000000"/>
              <w:left w:val="single" w:sz="6" w:space="0" w:color="000000"/>
              <w:bottom w:val="single" w:sz="6" w:space="0" w:color="000000"/>
              <w:right w:val="single" w:sz="6" w:space="0" w:color="000000"/>
            </w:tcBorders>
            <w:shd w:val="clear" w:color="auto" w:fill="auto"/>
          </w:tcPr>
          <w:p w:rsidR="00303A2B" w:rsidRPr="00916F90" w:rsidRDefault="00303A2B" w:rsidP="00E5386F">
            <w:pPr>
              <w:pStyle w:val="ae"/>
              <w:spacing w:beforeAutospacing="0" w:afterAutospacing="0" w:line="315" w:lineRule="atLeast"/>
              <w:textAlignment w:val="baseline"/>
              <w:rPr>
                <w:color w:val="2D2D2D"/>
              </w:rPr>
            </w:pPr>
            <w:r w:rsidRPr="00916F90">
              <w:rPr>
                <w:color w:val="2D2D2D"/>
              </w:rPr>
              <w:t>Привлечение и закрепление в кружках, спортивных секциях подростков, находящихся в трудной жизненной ситуации, состоящих на учете, совершавших правонарушения</w:t>
            </w:r>
          </w:p>
        </w:tc>
        <w:tc>
          <w:tcPr>
            <w:tcW w:w="1470" w:type="dxa"/>
            <w:tcBorders>
              <w:top w:val="single" w:sz="6" w:space="0" w:color="000000"/>
              <w:left w:val="single" w:sz="6" w:space="0" w:color="000000"/>
              <w:bottom w:val="single" w:sz="6" w:space="0" w:color="000000"/>
              <w:right w:val="single" w:sz="6" w:space="0" w:color="000000"/>
            </w:tcBorders>
            <w:shd w:val="clear" w:color="auto" w:fill="auto"/>
          </w:tcPr>
          <w:p w:rsidR="00303A2B" w:rsidRPr="00916F90" w:rsidRDefault="00303A2B" w:rsidP="00E5386F">
            <w:pPr>
              <w:pStyle w:val="ae"/>
              <w:spacing w:beforeAutospacing="0" w:afterAutospacing="0" w:line="315" w:lineRule="atLeast"/>
              <w:textAlignment w:val="baseline"/>
              <w:rPr>
                <w:color w:val="2D2D2D"/>
              </w:rPr>
            </w:pPr>
            <w:r>
              <w:rPr>
                <w:color w:val="2D2D2D"/>
              </w:rPr>
              <w:t>2026-2028</w:t>
            </w:r>
            <w:r w:rsidRPr="00916F90">
              <w:rPr>
                <w:color w:val="2D2D2D"/>
              </w:rPr>
              <w:t xml:space="preserve"> гг.</w:t>
            </w:r>
          </w:p>
        </w:tc>
        <w:tc>
          <w:tcPr>
            <w:tcW w:w="2100" w:type="dxa"/>
            <w:tcBorders>
              <w:top w:val="single" w:sz="6" w:space="0" w:color="000000"/>
              <w:left w:val="single" w:sz="6" w:space="0" w:color="000000"/>
              <w:bottom w:val="single" w:sz="6" w:space="0" w:color="000000"/>
              <w:right w:val="single" w:sz="6" w:space="0" w:color="000000"/>
            </w:tcBorders>
            <w:shd w:val="clear" w:color="auto" w:fill="auto"/>
          </w:tcPr>
          <w:p w:rsidR="00303A2B" w:rsidRPr="00916F90" w:rsidRDefault="00303A2B" w:rsidP="00E5386F">
            <w:pPr>
              <w:pStyle w:val="ae"/>
              <w:spacing w:beforeAutospacing="0" w:afterAutospacing="0" w:line="315" w:lineRule="atLeast"/>
              <w:textAlignment w:val="baseline"/>
              <w:rPr>
                <w:color w:val="2D2D2D"/>
              </w:rPr>
            </w:pPr>
            <w:r w:rsidRPr="00916F90">
              <w:rPr>
                <w:color w:val="2D2D2D"/>
              </w:rPr>
              <w:t>директор</w:t>
            </w:r>
            <w:r>
              <w:rPr>
                <w:color w:val="2D2D2D"/>
              </w:rPr>
              <w:t>а</w:t>
            </w:r>
            <w:r w:rsidRPr="00916F90">
              <w:rPr>
                <w:color w:val="2D2D2D"/>
              </w:rPr>
              <w:t xml:space="preserve"> </w:t>
            </w:r>
            <w:r>
              <w:rPr>
                <w:color w:val="2D2D2D"/>
              </w:rPr>
              <w:t>Нечаевской СОШ № 1, № 2, Мацеевской СОШ</w:t>
            </w:r>
            <w:r w:rsidRPr="00916F90">
              <w:rPr>
                <w:color w:val="2D2D2D"/>
              </w:rPr>
              <w:t xml:space="preserve">, </w:t>
            </w:r>
            <w:r>
              <w:rPr>
                <w:color w:val="2D2D2D"/>
              </w:rPr>
              <w:t>КДЦ</w:t>
            </w:r>
            <w:r w:rsidRPr="00916F90">
              <w:rPr>
                <w:color w:val="2D2D2D"/>
              </w:rPr>
              <w:t>, сельских библиотек</w:t>
            </w:r>
          </w:p>
        </w:tc>
        <w:tc>
          <w:tcPr>
            <w:tcW w:w="1680" w:type="dxa"/>
            <w:tcBorders>
              <w:top w:val="single" w:sz="6" w:space="0" w:color="000000"/>
              <w:left w:val="single" w:sz="6" w:space="0" w:color="000000"/>
              <w:bottom w:val="single" w:sz="6" w:space="0" w:color="000000"/>
              <w:right w:val="single" w:sz="6" w:space="0" w:color="000000"/>
            </w:tcBorders>
            <w:shd w:val="clear" w:color="auto" w:fill="auto"/>
          </w:tcPr>
          <w:p w:rsidR="00303A2B" w:rsidRPr="00916F90" w:rsidRDefault="00303A2B" w:rsidP="00E5386F">
            <w:pPr>
              <w:pStyle w:val="ae"/>
              <w:spacing w:beforeAutospacing="0" w:afterAutospacing="0" w:line="315" w:lineRule="atLeast"/>
              <w:textAlignment w:val="baseline"/>
              <w:rPr>
                <w:color w:val="2D2D2D"/>
              </w:rPr>
            </w:pPr>
            <w:r w:rsidRPr="00916F90">
              <w:rPr>
                <w:color w:val="2D2D2D"/>
              </w:rPr>
              <w:t>без финансирования</w:t>
            </w:r>
          </w:p>
        </w:tc>
      </w:tr>
      <w:tr w:rsidR="00303A2B" w:rsidRPr="00916F90" w:rsidTr="00E5386F">
        <w:tc>
          <w:tcPr>
            <w:tcW w:w="630" w:type="dxa"/>
            <w:tcBorders>
              <w:top w:val="single" w:sz="6" w:space="0" w:color="000000"/>
              <w:left w:val="single" w:sz="6" w:space="0" w:color="000000"/>
              <w:bottom w:val="single" w:sz="6" w:space="0" w:color="000000"/>
              <w:right w:val="single" w:sz="6" w:space="0" w:color="000000"/>
            </w:tcBorders>
            <w:shd w:val="clear" w:color="auto" w:fill="auto"/>
          </w:tcPr>
          <w:p w:rsidR="00303A2B" w:rsidRPr="00916F90" w:rsidRDefault="00303A2B" w:rsidP="00E5386F">
            <w:pPr>
              <w:pStyle w:val="ae"/>
              <w:spacing w:beforeAutospacing="0" w:afterAutospacing="0" w:line="315" w:lineRule="atLeast"/>
              <w:textAlignment w:val="baseline"/>
              <w:rPr>
                <w:color w:val="2D2D2D"/>
              </w:rPr>
            </w:pPr>
            <w:r w:rsidRPr="00916F90">
              <w:rPr>
                <w:color w:val="2D2D2D"/>
              </w:rPr>
              <w:t>3.2.</w:t>
            </w:r>
          </w:p>
        </w:tc>
        <w:tc>
          <w:tcPr>
            <w:tcW w:w="3780" w:type="dxa"/>
            <w:tcBorders>
              <w:top w:val="single" w:sz="6" w:space="0" w:color="000000"/>
              <w:left w:val="single" w:sz="6" w:space="0" w:color="000000"/>
              <w:bottom w:val="single" w:sz="6" w:space="0" w:color="000000"/>
              <w:right w:val="single" w:sz="6" w:space="0" w:color="000000"/>
            </w:tcBorders>
            <w:shd w:val="clear" w:color="auto" w:fill="auto"/>
          </w:tcPr>
          <w:p w:rsidR="00303A2B" w:rsidRPr="00916F90" w:rsidRDefault="00303A2B" w:rsidP="00E5386F">
            <w:pPr>
              <w:pStyle w:val="ae"/>
              <w:spacing w:beforeAutospacing="0" w:afterAutospacing="0" w:line="315" w:lineRule="atLeast"/>
              <w:textAlignment w:val="baseline"/>
              <w:rPr>
                <w:color w:val="2D2D2D"/>
              </w:rPr>
            </w:pPr>
            <w:r w:rsidRPr="00916F90">
              <w:rPr>
                <w:color w:val="2D2D2D"/>
              </w:rPr>
              <w:t>Оказание адресной помощи в регистрации и трудоустройстве лицам, освободившимся из мест лишения свободы</w:t>
            </w:r>
          </w:p>
        </w:tc>
        <w:tc>
          <w:tcPr>
            <w:tcW w:w="1470" w:type="dxa"/>
            <w:tcBorders>
              <w:top w:val="single" w:sz="6" w:space="0" w:color="000000"/>
              <w:left w:val="single" w:sz="6" w:space="0" w:color="000000"/>
              <w:bottom w:val="single" w:sz="6" w:space="0" w:color="000000"/>
              <w:right w:val="single" w:sz="6" w:space="0" w:color="000000"/>
            </w:tcBorders>
            <w:shd w:val="clear" w:color="auto" w:fill="auto"/>
          </w:tcPr>
          <w:p w:rsidR="00303A2B" w:rsidRPr="00916F90" w:rsidRDefault="00303A2B" w:rsidP="00E5386F">
            <w:pPr>
              <w:pStyle w:val="ae"/>
              <w:spacing w:beforeAutospacing="0" w:afterAutospacing="0" w:line="315" w:lineRule="atLeast"/>
              <w:textAlignment w:val="baseline"/>
              <w:rPr>
                <w:color w:val="2D2D2D"/>
              </w:rPr>
            </w:pPr>
            <w:r>
              <w:rPr>
                <w:color w:val="2D2D2D"/>
              </w:rPr>
              <w:t>2026-2028</w:t>
            </w:r>
            <w:r w:rsidRPr="00916F90">
              <w:rPr>
                <w:color w:val="2D2D2D"/>
              </w:rPr>
              <w:t xml:space="preserve"> гг.</w:t>
            </w:r>
          </w:p>
        </w:tc>
        <w:tc>
          <w:tcPr>
            <w:tcW w:w="2100" w:type="dxa"/>
            <w:tcBorders>
              <w:top w:val="single" w:sz="6" w:space="0" w:color="000000"/>
              <w:left w:val="single" w:sz="6" w:space="0" w:color="000000"/>
              <w:bottom w:val="single" w:sz="6" w:space="0" w:color="000000"/>
              <w:right w:val="single" w:sz="6" w:space="0" w:color="000000"/>
            </w:tcBorders>
            <w:shd w:val="clear" w:color="auto" w:fill="auto"/>
          </w:tcPr>
          <w:p w:rsidR="00303A2B" w:rsidRPr="00916F90" w:rsidRDefault="00303A2B" w:rsidP="00E5386F">
            <w:pPr>
              <w:pStyle w:val="ae"/>
              <w:spacing w:beforeAutospacing="0" w:afterAutospacing="0" w:line="315" w:lineRule="atLeast"/>
              <w:textAlignment w:val="baseline"/>
              <w:rPr>
                <w:color w:val="2D2D2D"/>
              </w:rPr>
            </w:pPr>
            <w:r w:rsidRPr="00916F90">
              <w:rPr>
                <w:color w:val="2D2D2D"/>
              </w:rPr>
              <w:t>Администрация поселения</w:t>
            </w:r>
          </w:p>
        </w:tc>
        <w:tc>
          <w:tcPr>
            <w:tcW w:w="1680" w:type="dxa"/>
            <w:tcBorders>
              <w:top w:val="single" w:sz="6" w:space="0" w:color="000000"/>
              <w:left w:val="single" w:sz="6" w:space="0" w:color="000000"/>
              <w:bottom w:val="single" w:sz="6" w:space="0" w:color="000000"/>
              <w:right w:val="single" w:sz="6" w:space="0" w:color="000000"/>
            </w:tcBorders>
            <w:shd w:val="clear" w:color="auto" w:fill="auto"/>
          </w:tcPr>
          <w:p w:rsidR="00303A2B" w:rsidRPr="00916F90" w:rsidRDefault="00303A2B" w:rsidP="00E5386F">
            <w:pPr>
              <w:pStyle w:val="ae"/>
              <w:spacing w:beforeAutospacing="0" w:afterAutospacing="0" w:line="315" w:lineRule="atLeast"/>
              <w:textAlignment w:val="baseline"/>
              <w:rPr>
                <w:color w:val="2D2D2D"/>
              </w:rPr>
            </w:pPr>
            <w:r w:rsidRPr="00916F90">
              <w:rPr>
                <w:color w:val="2D2D2D"/>
              </w:rPr>
              <w:t>без финансирования</w:t>
            </w:r>
          </w:p>
        </w:tc>
      </w:tr>
      <w:tr w:rsidR="00303A2B" w:rsidRPr="00916F90" w:rsidTr="00E5386F">
        <w:tc>
          <w:tcPr>
            <w:tcW w:w="630" w:type="dxa"/>
            <w:tcBorders>
              <w:top w:val="single" w:sz="6" w:space="0" w:color="000000"/>
              <w:left w:val="single" w:sz="6" w:space="0" w:color="000000"/>
              <w:bottom w:val="single" w:sz="6" w:space="0" w:color="000000"/>
              <w:right w:val="single" w:sz="6" w:space="0" w:color="000000"/>
            </w:tcBorders>
            <w:shd w:val="clear" w:color="auto" w:fill="auto"/>
          </w:tcPr>
          <w:p w:rsidR="00303A2B" w:rsidRPr="00916F90" w:rsidRDefault="00303A2B" w:rsidP="00E5386F">
            <w:pPr>
              <w:pStyle w:val="ae"/>
              <w:spacing w:beforeAutospacing="0" w:afterAutospacing="0" w:line="315" w:lineRule="atLeast"/>
              <w:textAlignment w:val="baseline"/>
              <w:rPr>
                <w:color w:val="2D2D2D"/>
              </w:rPr>
            </w:pPr>
            <w:r w:rsidRPr="00916F90">
              <w:rPr>
                <w:color w:val="2D2D2D"/>
              </w:rPr>
              <w:t>3.3.</w:t>
            </w:r>
          </w:p>
        </w:tc>
        <w:tc>
          <w:tcPr>
            <w:tcW w:w="3780" w:type="dxa"/>
            <w:tcBorders>
              <w:top w:val="single" w:sz="6" w:space="0" w:color="000000"/>
              <w:left w:val="single" w:sz="6" w:space="0" w:color="000000"/>
              <w:bottom w:val="single" w:sz="6" w:space="0" w:color="000000"/>
              <w:right w:val="single" w:sz="6" w:space="0" w:color="000000"/>
            </w:tcBorders>
            <w:shd w:val="clear" w:color="auto" w:fill="auto"/>
          </w:tcPr>
          <w:p w:rsidR="00303A2B" w:rsidRPr="00916F90" w:rsidRDefault="00303A2B" w:rsidP="00E5386F">
            <w:pPr>
              <w:pStyle w:val="ae"/>
              <w:spacing w:beforeAutospacing="0" w:afterAutospacing="0" w:line="315" w:lineRule="atLeast"/>
              <w:textAlignment w:val="baseline"/>
              <w:rPr>
                <w:color w:val="2D2D2D"/>
              </w:rPr>
            </w:pPr>
            <w:r w:rsidRPr="00916F90">
              <w:rPr>
                <w:color w:val="2D2D2D"/>
              </w:rPr>
              <w:t>Проведение оперативно-профилактических мероприятий по выявлению мест компактного проживания иностранных граждан, лиц без гражданства, в том числе оставшихся без работы в целях предупреждения совершения ими правонарушений и преступлений, а также профилактики преступлений в отношении лиц данной категории</w:t>
            </w:r>
          </w:p>
        </w:tc>
        <w:tc>
          <w:tcPr>
            <w:tcW w:w="1470" w:type="dxa"/>
            <w:tcBorders>
              <w:top w:val="single" w:sz="6" w:space="0" w:color="000000"/>
              <w:left w:val="single" w:sz="6" w:space="0" w:color="000000"/>
              <w:bottom w:val="single" w:sz="6" w:space="0" w:color="000000"/>
              <w:right w:val="single" w:sz="6" w:space="0" w:color="000000"/>
            </w:tcBorders>
            <w:shd w:val="clear" w:color="auto" w:fill="auto"/>
          </w:tcPr>
          <w:p w:rsidR="00303A2B" w:rsidRPr="00916F90" w:rsidRDefault="00303A2B" w:rsidP="00E5386F">
            <w:pPr>
              <w:pStyle w:val="ae"/>
              <w:spacing w:beforeAutospacing="0" w:afterAutospacing="0" w:line="315" w:lineRule="atLeast"/>
              <w:textAlignment w:val="baseline"/>
              <w:rPr>
                <w:color w:val="2D2D2D"/>
              </w:rPr>
            </w:pPr>
            <w:r>
              <w:rPr>
                <w:color w:val="2D2D2D"/>
              </w:rPr>
              <w:t>2026-2028</w:t>
            </w:r>
            <w:r w:rsidRPr="00916F90">
              <w:rPr>
                <w:color w:val="2D2D2D"/>
              </w:rPr>
              <w:t xml:space="preserve"> гг.</w:t>
            </w:r>
          </w:p>
        </w:tc>
        <w:tc>
          <w:tcPr>
            <w:tcW w:w="2100" w:type="dxa"/>
            <w:tcBorders>
              <w:top w:val="single" w:sz="6" w:space="0" w:color="000000"/>
              <w:left w:val="single" w:sz="6" w:space="0" w:color="000000"/>
              <w:bottom w:val="single" w:sz="6" w:space="0" w:color="000000"/>
              <w:right w:val="single" w:sz="6" w:space="0" w:color="000000"/>
            </w:tcBorders>
            <w:shd w:val="clear" w:color="auto" w:fill="auto"/>
          </w:tcPr>
          <w:p w:rsidR="00303A2B" w:rsidRPr="00916F90" w:rsidRDefault="00303A2B" w:rsidP="00E5386F">
            <w:pPr>
              <w:pStyle w:val="ae"/>
              <w:spacing w:beforeAutospacing="0" w:afterAutospacing="0" w:line="315" w:lineRule="atLeast"/>
              <w:textAlignment w:val="baseline"/>
              <w:rPr>
                <w:color w:val="2D2D2D"/>
              </w:rPr>
            </w:pPr>
            <w:r w:rsidRPr="00916F90">
              <w:rPr>
                <w:color w:val="2D2D2D"/>
              </w:rPr>
              <w:t>Администрация поселения, участковые уполномоченные полиции</w:t>
            </w:r>
          </w:p>
        </w:tc>
        <w:tc>
          <w:tcPr>
            <w:tcW w:w="1680" w:type="dxa"/>
            <w:tcBorders>
              <w:top w:val="single" w:sz="6" w:space="0" w:color="000000"/>
              <w:left w:val="single" w:sz="6" w:space="0" w:color="000000"/>
              <w:bottom w:val="single" w:sz="6" w:space="0" w:color="000000"/>
              <w:right w:val="single" w:sz="6" w:space="0" w:color="000000"/>
            </w:tcBorders>
            <w:shd w:val="clear" w:color="auto" w:fill="auto"/>
          </w:tcPr>
          <w:p w:rsidR="00303A2B" w:rsidRPr="00916F90" w:rsidRDefault="00303A2B" w:rsidP="00E5386F">
            <w:pPr>
              <w:pStyle w:val="ae"/>
              <w:spacing w:beforeAutospacing="0" w:afterAutospacing="0" w:line="315" w:lineRule="atLeast"/>
              <w:textAlignment w:val="baseline"/>
              <w:rPr>
                <w:color w:val="2D2D2D"/>
              </w:rPr>
            </w:pPr>
            <w:r w:rsidRPr="00916F90">
              <w:rPr>
                <w:color w:val="2D2D2D"/>
              </w:rPr>
              <w:t>без финансирования</w:t>
            </w:r>
          </w:p>
        </w:tc>
      </w:tr>
      <w:tr w:rsidR="00303A2B" w:rsidRPr="00916F90" w:rsidTr="00E5386F">
        <w:tc>
          <w:tcPr>
            <w:tcW w:w="630" w:type="dxa"/>
            <w:tcBorders>
              <w:top w:val="single" w:sz="6" w:space="0" w:color="000000"/>
              <w:left w:val="single" w:sz="6" w:space="0" w:color="000000"/>
              <w:bottom w:val="single" w:sz="6" w:space="0" w:color="000000"/>
              <w:right w:val="single" w:sz="6" w:space="0" w:color="000000"/>
            </w:tcBorders>
            <w:shd w:val="clear" w:color="auto" w:fill="auto"/>
          </w:tcPr>
          <w:p w:rsidR="00303A2B" w:rsidRPr="00916F90" w:rsidRDefault="00303A2B" w:rsidP="00E5386F">
            <w:pPr>
              <w:pStyle w:val="ae"/>
              <w:spacing w:beforeAutospacing="0" w:afterAutospacing="0" w:line="315" w:lineRule="atLeast"/>
              <w:textAlignment w:val="baseline"/>
              <w:rPr>
                <w:color w:val="2D2D2D"/>
              </w:rPr>
            </w:pPr>
            <w:r w:rsidRPr="00916F90">
              <w:rPr>
                <w:color w:val="2D2D2D"/>
              </w:rPr>
              <w:t>3.4.</w:t>
            </w:r>
          </w:p>
        </w:tc>
        <w:tc>
          <w:tcPr>
            <w:tcW w:w="3780" w:type="dxa"/>
            <w:tcBorders>
              <w:top w:val="single" w:sz="6" w:space="0" w:color="000000"/>
              <w:left w:val="single" w:sz="6" w:space="0" w:color="000000"/>
              <w:bottom w:val="single" w:sz="6" w:space="0" w:color="000000"/>
              <w:right w:val="single" w:sz="6" w:space="0" w:color="000000"/>
            </w:tcBorders>
            <w:shd w:val="clear" w:color="auto" w:fill="auto"/>
          </w:tcPr>
          <w:p w:rsidR="00303A2B" w:rsidRPr="00916F90" w:rsidRDefault="00303A2B" w:rsidP="00E5386F">
            <w:pPr>
              <w:pStyle w:val="ae"/>
              <w:spacing w:beforeAutospacing="0" w:afterAutospacing="0" w:line="315" w:lineRule="atLeast"/>
              <w:textAlignment w:val="baseline"/>
              <w:rPr>
                <w:color w:val="2D2D2D"/>
              </w:rPr>
            </w:pPr>
            <w:r w:rsidRPr="00916F90">
              <w:rPr>
                <w:color w:val="2D2D2D"/>
              </w:rPr>
              <w:t>Выявление семей, находящихся в социально опасном положении, и организация дифференцированной, в т.ч. индивидуальной помощи, направленной на предупреждение асоциального поведения родителей и несовершеннолетних</w:t>
            </w:r>
          </w:p>
        </w:tc>
        <w:tc>
          <w:tcPr>
            <w:tcW w:w="1470" w:type="dxa"/>
            <w:tcBorders>
              <w:top w:val="single" w:sz="6" w:space="0" w:color="000000"/>
              <w:left w:val="single" w:sz="6" w:space="0" w:color="000000"/>
              <w:bottom w:val="single" w:sz="6" w:space="0" w:color="000000"/>
              <w:right w:val="single" w:sz="6" w:space="0" w:color="000000"/>
            </w:tcBorders>
            <w:shd w:val="clear" w:color="auto" w:fill="auto"/>
          </w:tcPr>
          <w:p w:rsidR="00303A2B" w:rsidRPr="00916F90" w:rsidRDefault="00303A2B" w:rsidP="00E5386F">
            <w:pPr>
              <w:pStyle w:val="ae"/>
              <w:spacing w:beforeAutospacing="0" w:afterAutospacing="0" w:line="315" w:lineRule="atLeast"/>
              <w:textAlignment w:val="baseline"/>
              <w:rPr>
                <w:color w:val="2D2D2D"/>
              </w:rPr>
            </w:pPr>
            <w:r>
              <w:rPr>
                <w:color w:val="2D2D2D"/>
              </w:rPr>
              <w:t>2026-2028</w:t>
            </w:r>
            <w:r w:rsidRPr="00916F90">
              <w:rPr>
                <w:color w:val="2D2D2D"/>
              </w:rPr>
              <w:t xml:space="preserve"> гг.</w:t>
            </w:r>
          </w:p>
        </w:tc>
        <w:tc>
          <w:tcPr>
            <w:tcW w:w="2100" w:type="dxa"/>
            <w:tcBorders>
              <w:top w:val="single" w:sz="6" w:space="0" w:color="000000"/>
              <w:left w:val="single" w:sz="6" w:space="0" w:color="000000"/>
              <w:bottom w:val="single" w:sz="6" w:space="0" w:color="000000"/>
              <w:right w:val="single" w:sz="6" w:space="0" w:color="000000"/>
            </w:tcBorders>
            <w:shd w:val="clear" w:color="auto" w:fill="auto"/>
          </w:tcPr>
          <w:p w:rsidR="00303A2B" w:rsidRPr="00916F90" w:rsidRDefault="00303A2B" w:rsidP="00E5386F">
            <w:pPr>
              <w:pStyle w:val="ae"/>
              <w:spacing w:beforeAutospacing="0" w:afterAutospacing="0" w:line="315" w:lineRule="atLeast"/>
              <w:textAlignment w:val="baseline"/>
              <w:rPr>
                <w:color w:val="2D2D2D"/>
              </w:rPr>
            </w:pPr>
            <w:r w:rsidRPr="00916F90">
              <w:rPr>
                <w:color w:val="2D2D2D"/>
              </w:rPr>
              <w:t>Администрация поселения, участковые уполномоченные полиции</w:t>
            </w:r>
          </w:p>
        </w:tc>
        <w:tc>
          <w:tcPr>
            <w:tcW w:w="1680" w:type="dxa"/>
            <w:tcBorders>
              <w:top w:val="single" w:sz="6" w:space="0" w:color="000000"/>
              <w:left w:val="single" w:sz="6" w:space="0" w:color="000000"/>
              <w:bottom w:val="single" w:sz="6" w:space="0" w:color="000000"/>
              <w:right w:val="single" w:sz="6" w:space="0" w:color="000000"/>
            </w:tcBorders>
            <w:shd w:val="clear" w:color="auto" w:fill="auto"/>
          </w:tcPr>
          <w:p w:rsidR="00303A2B" w:rsidRPr="00916F90" w:rsidRDefault="00303A2B" w:rsidP="00E5386F">
            <w:pPr>
              <w:pStyle w:val="ae"/>
              <w:spacing w:beforeAutospacing="0" w:afterAutospacing="0" w:line="315" w:lineRule="atLeast"/>
              <w:textAlignment w:val="baseline"/>
              <w:rPr>
                <w:color w:val="2D2D2D"/>
              </w:rPr>
            </w:pPr>
            <w:r w:rsidRPr="00916F90">
              <w:rPr>
                <w:color w:val="2D2D2D"/>
              </w:rPr>
              <w:t>без финансирования</w:t>
            </w:r>
          </w:p>
        </w:tc>
      </w:tr>
      <w:tr w:rsidR="00303A2B" w:rsidRPr="00916F90" w:rsidTr="00E5386F">
        <w:tc>
          <w:tcPr>
            <w:tcW w:w="630" w:type="dxa"/>
            <w:tcBorders>
              <w:top w:val="single" w:sz="6" w:space="0" w:color="000000"/>
              <w:left w:val="single" w:sz="6" w:space="0" w:color="000000"/>
              <w:bottom w:val="single" w:sz="6" w:space="0" w:color="000000"/>
              <w:right w:val="single" w:sz="6" w:space="0" w:color="000000"/>
            </w:tcBorders>
            <w:shd w:val="clear" w:color="auto" w:fill="auto"/>
          </w:tcPr>
          <w:p w:rsidR="00303A2B" w:rsidRPr="00916F90" w:rsidRDefault="00303A2B" w:rsidP="00E5386F">
            <w:pPr>
              <w:pStyle w:val="ae"/>
              <w:spacing w:beforeAutospacing="0" w:afterAutospacing="0" w:line="315" w:lineRule="atLeast"/>
              <w:textAlignment w:val="baseline"/>
              <w:rPr>
                <w:color w:val="2D2D2D"/>
              </w:rPr>
            </w:pPr>
            <w:r w:rsidRPr="00916F90">
              <w:rPr>
                <w:color w:val="2D2D2D"/>
              </w:rPr>
              <w:t>3.5.</w:t>
            </w:r>
          </w:p>
        </w:tc>
        <w:tc>
          <w:tcPr>
            <w:tcW w:w="3780" w:type="dxa"/>
            <w:tcBorders>
              <w:top w:val="single" w:sz="6" w:space="0" w:color="000000"/>
              <w:left w:val="single" w:sz="6" w:space="0" w:color="000000"/>
              <w:bottom w:val="single" w:sz="6" w:space="0" w:color="000000"/>
              <w:right w:val="single" w:sz="6" w:space="0" w:color="000000"/>
            </w:tcBorders>
            <w:shd w:val="clear" w:color="auto" w:fill="auto"/>
          </w:tcPr>
          <w:p w:rsidR="00303A2B" w:rsidRPr="00916F90" w:rsidRDefault="00303A2B" w:rsidP="00E5386F">
            <w:pPr>
              <w:pStyle w:val="ae"/>
              <w:spacing w:beforeAutospacing="0" w:afterAutospacing="0" w:line="315" w:lineRule="atLeast"/>
              <w:textAlignment w:val="baseline"/>
              <w:rPr>
                <w:color w:val="2D2D2D"/>
              </w:rPr>
            </w:pPr>
            <w:r w:rsidRPr="00916F90">
              <w:rPr>
                <w:color w:val="2D2D2D"/>
              </w:rPr>
              <w:t xml:space="preserve">Проведение мероприятий по выявлению нарушений гражданами Российской Федерации правил </w:t>
            </w:r>
            <w:r w:rsidRPr="00916F90">
              <w:rPr>
                <w:color w:val="2D2D2D"/>
              </w:rPr>
              <w:lastRenderedPageBreak/>
              <w:t>регистрации по месту пребывания и по месту жительства</w:t>
            </w:r>
          </w:p>
        </w:tc>
        <w:tc>
          <w:tcPr>
            <w:tcW w:w="1470" w:type="dxa"/>
            <w:tcBorders>
              <w:top w:val="single" w:sz="6" w:space="0" w:color="000000"/>
              <w:left w:val="single" w:sz="6" w:space="0" w:color="000000"/>
              <w:bottom w:val="single" w:sz="6" w:space="0" w:color="000000"/>
              <w:right w:val="single" w:sz="6" w:space="0" w:color="000000"/>
            </w:tcBorders>
            <w:shd w:val="clear" w:color="auto" w:fill="auto"/>
          </w:tcPr>
          <w:p w:rsidR="00303A2B" w:rsidRPr="00916F90" w:rsidRDefault="00303A2B" w:rsidP="00E5386F">
            <w:pPr>
              <w:pStyle w:val="ae"/>
              <w:spacing w:beforeAutospacing="0" w:afterAutospacing="0" w:line="315" w:lineRule="atLeast"/>
              <w:textAlignment w:val="baseline"/>
              <w:rPr>
                <w:color w:val="2D2D2D"/>
              </w:rPr>
            </w:pPr>
            <w:r>
              <w:rPr>
                <w:color w:val="2D2D2D"/>
              </w:rPr>
              <w:lastRenderedPageBreak/>
              <w:t>2026-2028</w:t>
            </w:r>
            <w:r w:rsidRPr="00916F90">
              <w:rPr>
                <w:color w:val="2D2D2D"/>
              </w:rPr>
              <w:t xml:space="preserve"> гг.</w:t>
            </w:r>
          </w:p>
        </w:tc>
        <w:tc>
          <w:tcPr>
            <w:tcW w:w="2100" w:type="dxa"/>
            <w:tcBorders>
              <w:top w:val="single" w:sz="6" w:space="0" w:color="000000"/>
              <w:left w:val="single" w:sz="6" w:space="0" w:color="000000"/>
              <w:bottom w:val="single" w:sz="6" w:space="0" w:color="000000"/>
              <w:right w:val="single" w:sz="6" w:space="0" w:color="000000"/>
            </w:tcBorders>
            <w:shd w:val="clear" w:color="auto" w:fill="auto"/>
          </w:tcPr>
          <w:p w:rsidR="00303A2B" w:rsidRPr="00916F90" w:rsidRDefault="00303A2B" w:rsidP="00E5386F">
            <w:pPr>
              <w:pStyle w:val="ae"/>
              <w:spacing w:beforeAutospacing="0" w:afterAutospacing="0" w:line="315" w:lineRule="atLeast"/>
              <w:textAlignment w:val="baseline"/>
              <w:rPr>
                <w:color w:val="2D2D2D"/>
              </w:rPr>
            </w:pPr>
            <w:r w:rsidRPr="00916F90">
              <w:rPr>
                <w:color w:val="2D2D2D"/>
              </w:rPr>
              <w:t xml:space="preserve">Администрация поселения, участковые </w:t>
            </w:r>
            <w:r w:rsidRPr="00916F90">
              <w:rPr>
                <w:color w:val="2D2D2D"/>
              </w:rPr>
              <w:lastRenderedPageBreak/>
              <w:t>уполномоченные полиции</w:t>
            </w:r>
          </w:p>
        </w:tc>
        <w:tc>
          <w:tcPr>
            <w:tcW w:w="1680" w:type="dxa"/>
            <w:tcBorders>
              <w:top w:val="single" w:sz="6" w:space="0" w:color="000000"/>
              <w:left w:val="single" w:sz="6" w:space="0" w:color="000000"/>
              <w:bottom w:val="single" w:sz="6" w:space="0" w:color="000000"/>
              <w:right w:val="single" w:sz="6" w:space="0" w:color="000000"/>
            </w:tcBorders>
            <w:shd w:val="clear" w:color="auto" w:fill="auto"/>
          </w:tcPr>
          <w:p w:rsidR="00303A2B" w:rsidRPr="00916F90" w:rsidRDefault="00303A2B" w:rsidP="00E5386F">
            <w:pPr>
              <w:pStyle w:val="ae"/>
              <w:spacing w:beforeAutospacing="0" w:afterAutospacing="0" w:line="315" w:lineRule="atLeast"/>
              <w:textAlignment w:val="baseline"/>
              <w:rPr>
                <w:color w:val="2D2D2D"/>
              </w:rPr>
            </w:pPr>
            <w:r w:rsidRPr="00916F90">
              <w:rPr>
                <w:color w:val="2D2D2D"/>
              </w:rPr>
              <w:lastRenderedPageBreak/>
              <w:t>без финансирования</w:t>
            </w:r>
          </w:p>
        </w:tc>
      </w:tr>
      <w:tr w:rsidR="00303A2B" w:rsidRPr="00916F90" w:rsidTr="00E5386F">
        <w:tc>
          <w:tcPr>
            <w:tcW w:w="9870" w:type="dxa"/>
            <w:gridSpan w:val="5"/>
            <w:tcBorders>
              <w:top w:val="single" w:sz="6" w:space="0" w:color="000000"/>
              <w:left w:val="single" w:sz="6" w:space="0" w:color="000000"/>
              <w:bottom w:val="single" w:sz="6" w:space="0" w:color="000000"/>
              <w:right w:val="single" w:sz="6" w:space="0" w:color="000000"/>
            </w:tcBorders>
            <w:shd w:val="clear" w:color="auto" w:fill="auto"/>
          </w:tcPr>
          <w:p w:rsidR="00303A2B" w:rsidRPr="00916F90" w:rsidRDefault="00303A2B" w:rsidP="00E5386F">
            <w:pPr>
              <w:pStyle w:val="ae"/>
              <w:spacing w:beforeAutospacing="0" w:afterAutospacing="0" w:line="315" w:lineRule="atLeast"/>
              <w:textAlignment w:val="baseline"/>
              <w:rPr>
                <w:color w:val="2D2D2D"/>
              </w:rPr>
            </w:pPr>
            <w:r w:rsidRPr="00916F90">
              <w:rPr>
                <w:color w:val="2D2D2D"/>
              </w:rPr>
              <w:t>4. Профилактика нарушений законодательства о гражданстве, предупреждение</w:t>
            </w:r>
            <w:r w:rsidRPr="00916F90">
              <w:rPr>
                <w:color w:val="2D2D2D"/>
              </w:rPr>
              <w:br/>
              <w:t>и перечисление нелегальной миграции</w:t>
            </w:r>
          </w:p>
        </w:tc>
      </w:tr>
      <w:tr w:rsidR="00303A2B" w:rsidRPr="00916F90" w:rsidTr="00E5386F">
        <w:tc>
          <w:tcPr>
            <w:tcW w:w="630" w:type="dxa"/>
            <w:tcBorders>
              <w:top w:val="single" w:sz="6" w:space="0" w:color="000000"/>
              <w:left w:val="single" w:sz="6" w:space="0" w:color="000000"/>
              <w:bottom w:val="single" w:sz="6" w:space="0" w:color="000000"/>
              <w:right w:val="single" w:sz="6" w:space="0" w:color="000000"/>
            </w:tcBorders>
            <w:shd w:val="clear" w:color="auto" w:fill="auto"/>
          </w:tcPr>
          <w:p w:rsidR="00303A2B" w:rsidRPr="00916F90" w:rsidRDefault="00303A2B" w:rsidP="00E5386F">
            <w:pPr>
              <w:pStyle w:val="ae"/>
              <w:spacing w:beforeAutospacing="0" w:afterAutospacing="0" w:line="315" w:lineRule="atLeast"/>
              <w:textAlignment w:val="baseline"/>
              <w:rPr>
                <w:color w:val="2D2D2D"/>
              </w:rPr>
            </w:pPr>
            <w:r w:rsidRPr="00916F90">
              <w:rPr>
                <w:color w:val="2D2D2D"/>
              </w:rPr>
              <w:t>4.1.</w:t>
            </w:r>
          </w:p>
        </w:tc>
        <w:tc>
          <w:tcPr>
            <w:tcW w:w="3780" w:type="dxa"/>
            <w:tcBorders>
              <w:top w:val="single" w:sz="6" w:space="0" w:color="000000"/>
              <w:left w:val="single" w:sz="6" w:space="0" w:color="000000"/>
              <w:bottom w:val="single" w:sz="6" w:space="0" w:color="000000"/>
              <w:right w:val="single" w:sz="6" w:space="0" w:color="000000"/>
            </w:tcBorders>
            <w:shd w:val="clear" w:color="auto" w:fill="auto"/>
          </w:tcPr>
          <w:p w:rsidR="00303A2B" w:rsidRPr="00916F90" w:rsidRDefault="00303A2B" w:rsidP="00E5386F">
            <w:pPr>
              <w:pStyle w:val="ae"/>
              <w:spacing w:beforeAutospacing="0" w:afterAutospacing="0" w:line="315" w:lineRule="atLeast"/>
              <w:textAlignment w:val="baseline"/>
              <w:rPr>
                <w:color w:val="2D2D2D"/>
              </w:rPr>
            </w:pPr>
            <w:r w:rsidRPr="00916F90">
              <w:rPr>
                <w:color w:val="2D2D2D"/>
              </w:rPr>
              <w:t>Создание систем учета иностранных граждан и иных лиц, прибывающих на постоянное место жительства, а также для осуществления трудовой деятельности на территории </w:t>
            </w:r>
            <w:r>
              <w:rPr>
                <w:color w:val="2D2D2D"/>
              </w:rPr>
              <w:t xml:space="preserve">сельского поселения </w:t>
            </w:r>
          </w:p>
        </w:tc>
        <w:tc>
          <w:tcPr>
            <w:tcW w:w="1470" w:type="dxa"/>
            <w:tcBorders>
              <w:top w:val="single" w:sz="6" w:space="0" w:color="000000"/>
              <w:left w:val="single" w:sz="6" w:space="0" w:color="000000"/>
              <w:bottom w:val="single" w:sz="6" w:space="0" w:color="000000"/>
              <w:right w:val="single" w:sz="6" w:space="0" w:color="000000"/>
            </w:tcBorders>
            <w:shd w:val="clear" w:color="auto" w:fill="auto"/>
          </w:tcPr>
          <w:p w:rsidR="00303A2B" w:rsidRPr="00916F90" w:rsidRDefault="00303A2B" w:rsidP="00E5386F">
            <w:pPr>
              <w:pStyle w:val="ae"/>
              <w:spacing w:beforeAutospacing="0" w:afterAutospacing="0" w:line="315" w:lineRule="atLeast"/>
              <w:textAlignment w:val="baseline"/>
              <w:rPr>
                <w:color w:val="2D2D2D"/>
              </w:rPr>
            </w:pPr>
            <w:r>
              <w:rPr>
                <w:color w:val="2D2D2D"/>
              </w:rPr>
              <w:t>2026-2028</w:t>
            </w:r>
            <w:r w:rsidRPr="00916F90">
              <w:rPr>
                <w:color w:val="2D2D2D"/>
              </w:rPr>
              <w:t xml:space="preserve"> гг.</w:t>
            </w:r>
          </w:p>
        </w:tc>
        <w:tc>
          <w:tcPr>
            <w:tcW w:w="2100" w:type="dxa"/>
            <w:tcBorders>
              <w:top w:val="single" w:sz="6" w:space="0" w:color="000000"/>
              <w:left w:val="single" w:sz="6" w:space="0" w:color="000000"/>
              <w:bottom w:val="single" w:sz="6" w:space="0" w:color="000000"/>
              <w:right w:val="single" w:sz="6" w:space="0" w:color="000000"/>
            </w:tcBorders>
            <w:shd w:val="clear" w:color="auto" w:fill="auto"/>
          </w:tcPr>
          <w:p w:rsidR="00303A2B" w:rsidRPr="00916F90" w:rsidRDefault="00303A2B" w:rsidP="00E5386F">
            <w:pPr>
              <w:pStyle w:val="ae"/>
              <w:spacing w:beforeAutospacing="0" w:afterAutospacing="0" w:line="315" w:lineRule="atLeast"/>
              <w:textAlignment w:val="baseline"/>
              <w:rPr>
                <w:color w:val="2D2D2D"/>
              </w:rPr>
            </w:pPr>
            <w:r w:rsidRPr="00916F90">
              <w:rPr>
                <w:color w:val="2D2D2D"/>
              </w:rPr>
              <w:t>Администрация поселения, руководители организаций предприятий, учреждений, управляющих компаний</w:t>
            </w:r>
          </w:p>
        </w:tc>
        <w:tc>
          <w:tcPr>
            <w:tcW w:w="1680" w:type="dxa"/>
            <w:tcBorders>
              <w:top w:val="single" w:sz="6" w:space="0" w:color="000000"/>
              <w:left w:val="single" w:sz="6" w:space="0" w:color="000000"/>
              <w:bottom w:val="single" w:sz="6" w:space="0" w:color="000000"/>
              <w:right w:val="single" w:sz="6" w:space="0" w:color="000000"/>
            </w:tcBorders>
            <w:shd w:val="clear" w:color="auto" w:fill="auto"/>
          </w:tcPr>
          <w:p w:rsidR="00303A2B" w:rsidRPr="00916F90" w:rsidRDefault="00303A2B" w:rsidP="00E5386F">
            <w:pPr>
              <w:pStyle w:val="ae"/>
              <w:spacing w:beforeAutospacing="0" w:afterAutospacing="0" w:line="315" w:lineRule="atLeast"/>
              <w:textAlignment w:val="baseline"/>
              <w:rPr>
                <w:color w:val="2D2D2D"/>
              </w:rPr>
            </w:pPr>
            <w:r w:rsidRPr="00916F90">
              <w:rPr>
                <w:color w:val="2D2D2D"/>
              </w:rPr>
              <w:t>без финансирования</w:t>
            </w:r>
          </w:p>
        </w:tc>
      </w:tr>
      <w:tr w:rsidR="00303A2B" w:rsidRPr="00916F90" w:rsidTr="00E5386F">
        <w:tc>
          <w:tcPr>
            <w:tcW w:w="9870" w:type="dxa"/>
            <w:gridSpan w:val="5"/>
            <w:tcBorders>
              <w:top w:val="single" w:sz="6" w:space="0" w:color="000000"/>
              <w:left w:val="single" w:sz="6" w:space="0" w:color="000000"/>
              <w:bottom w:val="single" w:sz="6" w:space="0" w:color="000000"/>
              <w:right w:val="single" w:sz="6" w:space="0" w:color="000000"/>
            </w:tcBorders>
            <w:shd w:val="clear" w:color="auto" w:fill="auto"/>
          </w:tcPr>
          <w:p w:rsidR="00303A2B" w:rsidRPr="00916F90" w:rsidRDefault="00303A2B" w:rsidP="00E5386F">
            <w:pPr>
              <w:pStyle w:val="ae"/>
              <w:spacing w:beforeAutospacing="0" w:afterAutospacing="0" w:line="315" w:lineRule="atLeast"/>
              <w:textAlignment w:val="baseline"/>
              <w:rPr>
                <w:color w:val="2D2D2D"/>
              </w:rPr>
            </w:pPr>
            <w:r w:rsidRPr="00916F90">
              <w:rPr>
                <w:color w:val="2D2D2D"/>
              </w:rPr>
              <w:t>5. Организация и проведение мероприятий направленных на борьбу с преступлениями в сфере экономики, налоговыми преступлениями, коррупцией и организованной преступностью</w:t>
            </w:r>
          </w:p>
        </w:tc>
      </w:tr>
      <w:tr w:rsidR="00303A2B" w:rsidRPr="00916F90" w:rsidTr="00E5386F">
        <w:tc>
          <w:tcPr>
            <w:tcW w:w="630" w:type="dxa"/>
            <w:tcBorders>
              <w:top w:val="single" w:sz="6" w:space="0" w:color="000000"/>
              <w:left w:val="single" w:sz="6" w:space="0" w:color="000000"/>
              <w:bottom w:val="single" w:sz="6" w:space="0" w:color="000000"/>
              <w:right w:val="single" w:sz="6" w:space="0" w:color="000000"/>
            </w:tcBorders>
            <w:shd w:val="clear" w:color="auto" w:fill="auto"/>
          </w:tcPr>
          <w:p w:rsidR="00303A2B" w:rsidRPr="00916F90" w:rsidRDefault="00303A2B" w:rsidP="00E5386F">
            <w:pPr>
              <w:pStyle w:val="ae"/>
              <w:spacing w:beforeAutospacing="0" w:afterAutospacing="0" w:line="315" w:lineRule="atLeast"/>
              <w:textAlignment w:val="baseline"/>
              <w:rPr>
                <w:color w:val="2D2D2D"/>
              </w:rPr>
            </w:pPr>
            <w:r w:rsidRPr="00916F90">
              <w:rPr>
                <w:color w:val="2D2D2D"/>
              </w:rPr>
              <w:t>5.1.</w:t>
            </w:r>
          </w:p>
        </w:tc>
        <w:tc>
          <w:tcPr>
            <w:tcW w:w="3780" w:type="dxa"/>
            <w:tcBorders>
              <w:top w:val="single" w:sz="6" w:space="0" w:color="000000"/>
              <w:left w:val="single" w:sz="6" w:space="0" w:color="000000"/>
              <w:bottom w:val="single" w:sz="6" w:space="0" w:color="000000"/>
              <w:right w:val="single" w:sz="6" w:space="0" w:color="000000"/>
            </w:tcBorders>
            <w:shd w:val="clear" w:color="auto" w:fill="auto"/>
          </w:tcPr>
          <w:p w:rsidR="00303A2B" w:rsidRPr="00916F90" w:rsidRDefault="00303A2B" w:rsidP="00E5386F">
            <w:pPr>
              <w:pStyle w:val="ae"/>
              <w:spacing w:beforeAutospacing="0" w:afterAutospacing="0" w:line="315" w:lineRule="atLeast"/>
              <w:textAlignment w:val="baseline"/>
              <w:rPr>
                <w:color w:val="2D2D2D"/>
              </w:rPr>
            </w:pPr>
            <w:r w:rsidRPr="00916F90">
              <w:rPr>
                <w:color w:val="2D2D2D"/>
              </w:rPr>
              <w:t>Выявление фактов реализации товаров, не отвечающих требованиям безопасности, предприятиями торговли, фирмами, частными предпринимателями</w:t>
            </w:r>
          </w:p>
        </w:tc>
        <w:tc>
          <w:tcPr>
            <w:tcW w:w="1470" w:type="dxa"/>
            <w:tcBorders>
              <w:top w:val="single" w:sz="6" w:space="0" w:color="000000"/>
              <w:left w:val="single" w:sz="6" w:space="0" w:color="000000"/>
              <w:bottom w:val="single" w:sz="6" w:space="0" w:color="000000"/>
              <w:right w:val="single" w:sz="6" w:space="0" w:color="000000"/>
            </w:tcBorders>
            <w:shd w:val="clear" w:color="auto" w:fill="auto"/>
          </w:tcPr>
          <w:p w:rsidR="00303A2B" w:rsidRPr="00916F90" w:rsidRDefault="00303A2B" w:rsidP="00E5386F">
            <w:pPr>
              <w:pStyle w:val="ae"/>
              <w:spacing w:beforeAutospacing="0" w:afterAutospacing="0" w:line="315" w:lineRule="atLeast"/>
              <w:textAlignment w:val="baseline"/>
              <w:rPr>
                <w:color w:val="2D2D2D"/>
              </w:rPr>
            </w:pPr>
            <w:r>
              <w:rPr>
                <w:color w:val="2D2D2D"/>
              </w:rPr>
              <w:t>2026-2028</w:t>
            </w:r>
            <w:r w:rsidRPr="00916F90">
              <w:rPr>
                <w:color w:val="2D2D2D"/>
              </w:rPr>
              <w:t xml:space="preserve"> гг.</w:t>
            </w:r>
          </w:p>
        </w:tc>
        <w:tc>
          <w:tcPr>
            <w:tcW w:w="2100" w:type="dxa"/>
            <w:tcBorders>
              <w:top w:val="single" w:sz="6" w:space="0" w:color="000000"/>
              <w:left w:val="single" w:sz="6" w:space="0" w:color="000000"/>
              <w:bottom w:val="single" w:sz="6" w:space="0" w:color="000000"/>
              <w:right w:val="single" w:sz="6" w:space="0" w:color="000000"/>
            </w:tcBorders>
            <w:shd w:val="clear" w:color="auto" w:fill="auto"/>
          </w:tcPr>
          <w:p w:rsidR="00303A2B" w:rsidRPr="00916F90" w:rsidRDefault="00303A2B" w:rsidP="00E5386F">
            <w:pPr>
              <w:pStyle w:val="ae"/>
              <w:spacing w:beforeAutospacing="0" w:afterAutospacing="0" w:line="315" w:lineRule="atLeast"/>
              <w:textAlignment w:val="baseline"/>
              <w:rPr>
                <w:color w:val="2D2D2D"/>
              </w:rPr>
            </w:pPr>
            <w:r w:rsidRPr="00916F90">
              <w:rPr>
                <w:color w:val="2D2D2D"/>
              </w:rPr>
              <w:t>Администрация поселения, участковые уполномоченные полиции</w:t>
            </w:r>
          </w:p>
        </w:tc>
        <w:tc>
          <w:tcPr>
            <w:tcW w:w="1680" w:type="dxa"/>
            <w:tcBorders>
              <w:top w:val="single" w:sz="6" w:space="0" w:color="000000"/>
              <w:left w:val="single" w:sz="6" w:space="0" w:color="000000"/>
              <w:bottom w:val="single" w:sz="6" w:space="0" w:color="000000"/>
              <w:right w:val="single" w:sz="6" w:space="0" w:color="000000"/>
            </w:tcBorders>
            <w:shd w:val="clear" w:color="auto" w:fill="auto"/>
          </w:tcPr>
          <w:p w:rsidR="00303A2B" w:rsidRPr="00916F90" w:rsidRDefault="00303A2B" w:rsidP="00E5386F">
            <w:pPr>
              <w:pStyle w:val="ae"/>
              <w:spacing w:beforeAutospacing="0" w:afterAutospacing="0" w:line="315" w:lineRule="atLeast"/>
              <w:textAlignment w:val="baseline"/>
              <w:rPr>
                <w:color w:val="2D2D2D"/>
              </w:rPr>
            </w:pPr>
            <w:r w:rsidRPr="00916F90">
              <w:rPr>
                <w:color w:val="2D2D2D"/>
              </w:rPr>
              <w:t>без финансирования</w:t>
            </w:r>
          </w:p>
        </w:tc>
      </w:tr>
      <w:tr w:rsidR="00303A2B" w:rsidRPr="00916F90" w:rsidTr="00E5386F">
        <w:tc>
          <w:tcPr>
            <w:tcW w:w="630" w:type="dxa"/>
            <w:tcBorders>
              <w:top w:val="single" w:sz="6" w:space="0" w:color="000000"/>
              <w:left w:val="single" w:sz="6" w:space="0" w:color="000000"/>
              <w:bottom w:val="single" w:sz="6" w:space="0" w:color="000000"/>
              <w:right w:val="single" w:sz="6" w:space="0" w:color="000000"/>
            </w:tcBorders>
            <w:shd w:val="clear" w:color="auto" w:fill="auto"/>
          </w:tcPr>
          <w:p w:rsidR="00303A2B" w:rsidRPr="00916F90" w:rsidRDefault="00303A2B" w:rsidP="00E5386F">
            <w:pPr>
              <w:pStyle w:val="ae"/>
              <w:spacing w:beforeAutospacing="0" w:afterAutospacing="0" w:line="315" w:lineRule="atLeast"/>
              <w:textAlignment w:val="baseline"/>
              <w:rPr>
                <w:color w:val="2D2D2D"/>
              </w:rPr>
            </w:pPr>
            <w:r w:rsidRPr="00916F90">
              <w:rPr>
                <w:color w:val="2D2D2D"/>
              </w:rPr>
              <w:t>5.2.</w:t>
            </w:r>
          </w:p>
        </w:tc>
        <w:tc>
          <w:tcPr>
            <w:tcW w:w="3780" w:type="dxa"/>
            <w:tcBorders>
              <w:top w:val="single" w:sz="6" w:space="0" w:color="000000"/>
              <w:left w:val="single" w:sz="6" w:space="0" w:color="000000"/>
              <w:bottom w:val="single" w:sz="6" w:space="0" w:color="000000"/>
              <w:right w:val="single" w:sz="6" w:space="0" w:color="000000"/>
            </w:tcBorders>
            <w:shd w:val="clear" w:color="auto" w:fill="auto"/>
          </w:tcPr>
          <w:p w:rsidR="00303A2B" w:rsidRPr="00916F90" w:rsidRDefault="00303A2B" w:rsidP="00E5386F">
            <w:pPr>
              <w:pStyle w:val="ae"/>
              <w:spacing w:beforeAutospacing="0" w:afterAutospacing="0" w:line="315" w:lineRule="atLeast"/>
              <w:textAlignment w:val="baseline"/>
              <w:rPr>
                <w:color w:val="2D2D2D"/>
              </w:rPr>
            </w:pPr>
            <w:r w:rsidRPr="00916F90">
              <w:rPr>
                <w:color w:val="2D2D2D"/>
              </w:rPr>
              <w:t>Выявление фактов незаконного предпринимательства, нарушений налогового законодательства</w:t>
            </w:r>
          </w:p>
        </w:tc>
        <w:tc>
          <w:tcPr>
            <w:tcW w:w="1470" w:type="dxa"/>
            <w:tcBorders>
              <w:top w:val="single" w:sz="6" w:space="0" w:color="000000"/>
              <w:left w:val="single" w:sz="6" w:space="0" w:color="000000"/>
              <w:bottom w:val="single" w:sz="6" w:space="0" w:color="000000"/>
              <w:right w:val="single" w:sz="6" w:space="0" w:color="000000"/>
            </w:tcBorders>
            <w:shd w:val="clear" w:color="auto" w:fill="auto"/>
          </w:tcPr>
          <w:p w:rsidR="00303A2B" w:rsidRPr="00916F90" w:rsidRDefault="00303A2B" w:rsidP="00E5386F">
            <w:pPr>
              <w:pStyle w:val="ae"/>
              <w:spacing w:beforeAutospacing="0" w:afterAutospacing="0" w:line="315" w:lineRule="atLeast"/>
              <w:textAlignment w:val="baseline"/>
              <w:rPr>
                <w:color w:val="2D2D2D"/>
              </w:rPr>
            </w:pPr>
            <w:r>
              <w:rPr>
                <w:color w:val="2D2D2D"/>
              </w:rPr>
              <w:t>2026-2028</w:t>
            </w:r>
            <w:r w:rsidRPr="00916F90">
              <w:rPr>
                <w:color w:val="2D2D2D"/>
              </w:rPr>
              <w:t xml:space="preserve"> гг.</w:t>
            </w:r>
          </w:p>
        </w:tc>
        <w:tc>
          <w:tcPr>
            <w:tcW w:w="2100" w:type="dxa"/>
            <w:tcBorders>
              <w:top w:val="single" w:sz="6" w:space="0" w:color="000000"/>
              <w:left w:val="single" w:sz="6" w:space="0" w:color="000000"/>
              <w:bottom w:val="single" w:sz="6" w:space="0" w:color="000000"/>
              <w:right w:val="single" w:sz="6" w:space="0" w:color="000000"/>
            </w:tcBorders>
            <w:shd w:val="clear" w:color="auto" w:fill="auto"/>
          </w:tcPr>
          <w:p w:rsidR="00303A2B" w:rsidRPr="00916F90" w:rsidRDefault="00303A2B" w:rsidP="00E5386F">
            <w:pPr>
              <w:pStyle w:val="ae"/>
              <w:spacing w:beforeAutospacing="0" w:afterAutospacing="0" w:line="315" w:lineRule="atLeast"/>
              <w:textAlignment w:val="baseline"/>
              <w:rPr>
                <w:color w:val="2D2D2D"/>
              </w:rPr>
            </w:pPr>
            <w:r w:rsidRPr="00916F90">
              <w:rPr>
                <w:color w:val="2D2D2D"/>
              </w:rPr>
              <w:t>Администрация поселения, участковые уполномоченные полиции</w:t>
            </w:r>
          </w:p>
        </w:tc>
        <w:tc>
          <w:tcPr>
            <w:tcW w:w="1680" w:type="dxa"/>
            <w:tcBorders>
              <w:top w:val="single" w:sz="6" w:space="0" w:color="000000"/>
              <w:left w:val="single" w:sz="6" w:space="0" w:color="000000"/>
              <w:bottom w:val="single" w:sz="6" w:space="0" w:color="000000"/>
              <w:right w:val="single" w:sz="6" w:space="0" w:color="000000"/>
            </w:tcBorders>
            <w:shd w:val="clear" w:color="auto" w:fill="auto"/>
          </w:tcPr>
          <w:p w:rsidR="00303A2B" w:rsidRPr="00916F90" w:rsidRDefault="00303A2B" w:rsidP="00E5386F">
            <w:pPr>
              <w:pStyle w:val="ae"/>
              <w:spacing w:beforeAutospacing="0" w:afterAutospacing="0" w:line="315" w:lineRule="atLeast"/>
              <w:textAlignment w:val="baseline"/>
              <w:rPr>
                <w:color w:val="2D2D2D"/>
              </w:rPr>
            </w:pPr>
            <w:r w:rsidRPr="00916F90">
              <w:rPr>
                <w:color w:val="2D2D2D"/>
              </w:rPr>
              <w:t>без финансирования</w:t>
            </w:r>
          </w:p>
        </w:tc>
      </w:tr>
      <w:tr w:rsidR="00303A2B" w:rsidRPr="00916F90" w:rsidTr="00E5386F">
        <w:tc>
          <w:tcPr>
            <w:tcW w:w="630" w:type="dxa"/>
            <w:tcBorders>
              <w:top w:val="single" w:sz="6" w:space="0" w:color="000000"/>
              <w:left w:val="single" w:sz="6" w:space="0" w:color="000000"/>
              <w:bottom w:val="single" w:sz="6" w:space="0" w:color="000000"/>
              <w:right w:val="single" w:sz="6" w:space="0" w:color="000000"/>
            </w:tcBorders>
            <w:shd w:val="clear" w:color="auto" w:fill="auto"/>
          </w:tcPr>
          <w:p w:rsidR="00303A2B" w:rsidRPr="00916F90" w:rsidRDefault="00303A2B" w:rsidP="00E5386F">
            <w:pPr>
              <w:pStyle w:val="ae"/>
              <w:spacing w:beforeAutospacing="0" w:afterAutospacing="0" w:line="315" w:lineRule="atLeast"/>
              <w:textAlignment w:val="baseline"/>
              <w:rPr>
                <w:color w:val="2D2D2D"/>
              </w:rPr>
            </w:pPr>
            <w:r w:rsidRPr="00916F90">
              <w:rPr>
                <w:color w:val="2D2D2D"/>
              </w:rPr>
              <w:t>5.3.</w:t>
            </w:r>
          </w:p>
        </w:tc>
        <w:tc>
          <w:tcPr>
            <w:tcW w:w="3780" w:type="dxa"/>
            <w:tcBorders>
              <w:top w:val="single" w:sz="6" w:space="0" w:color="000000"/>
              <w:left w:val="single" w:sz="6" w:space="0" w:color="000000"/>
              <w:bottom w:val="single" w:sz="6" w:space="0" w:color="000000"/>
              <w:right w:val="single" w:sz="6" w:space="0" w:color="000000"/>
            </w:tcBorders>
            <w:shd w:val="clear" w:color="auto" w:fill="auto"/>
          </w:tcPr>
          <w:p w:rsidR="00303A2B" w:rsidRPr="00916F90" w:rsidRDefault="00303A2B" w:rsidP="00E5386F">
            <w:pPr>
              <w:pStyle w:val="ae"/>
              <w:spacing w:beforeAutospacing="0" w:afterAutospacing="0" w:line="315" w:lineRule="atLeast"/>
              <w:textAlignment w:val="baseline"/>
              <w:rPr>
                <w:color w:val="2D2D2D"/>
              </w:rPr>
            </w:pPr>
            <w:r w:rsidRPr="00916F90">
              <w:rPr>
                <w:color w:val="2D2D2D"/>
              </w:rPr>
              <w:t>Учет одиноких пожилых, психически больных и страдающих алкоголизмом и наркоманией владельцев жилья с целью проверки законности сделок с их квартирами и иным имуществом</w:t>
            </w:r>
          </w:p>
        </w:tc>
        <w:tc>
          <w:tcPr>
            <w:tcW w:w="1470" w:type="dxa"/>
            <w:tcBorders>
              <w:top w:val="single" w:sz="6" w:space="0" w:color="000000"/>
              <w:left w:val="single" w:sz="6" w:space="0" w:color="000000"/>
              <w:bottom w:val="single" w:sz="6" w:space="0" w:color="000000"/>
              <w:right w:val="single" w:sz="6" w:space="0" w:color="000000"/>
            </w:tcBorders>
            <w:shd w:val="clear" w:color="auto" w:fill="auto"/>
          </w:tcPr>
          <w:p w:rsidR="00303A2B" w:rsidRPr="00916F90" w:rsidRDefault="00303A2B" w:rsidP="00E5386F">
            <w:pPr>
              <w:pStyle w:val="ae"/>
              <w:spacing w:beforeAutospacing="0" w:afterAutospacing="0" w:line="315" w:lineRule="atLeast"/>
              <w:textAlignment w:val="baseline"/>
              <w:rPr>
                <w:color w:val="2D2D2D"/>
              </w:rPr>
            </w:pPr>
            <w:r>
              <w:rPr>
                <w:color w:val="2D2D2D"/>
              </w:rPr>
              <w:t>2026-2028</w:t>
            </w:r>
            <w:r w:rsidRPr="00916F90">
              <w:rPr>
                <w:color w:val="2D2D2D"/>
              </w:rPr>
              <w:t xml:space="preserve"> гг.</w:t>
            </w:r>
          </w:p>
        </w:tc>
        <w:tc>
          <w:tcPr>
            <w:tcW w:w="2100" w:type="dxa"/>
            <w:tcBorders>
              <w:top w:val="single" w:sz="6" w:space="0" w:color="000000"/>
              <w:left w:val="single" w:sz="6" w:space="0" w:color="000000"/>
              <w:bottom w:val="single" w:sz="6" w:space="0" w:color="000000"/>
              <w:right w:val="single" w:sz="6" w:space="0" w:color="000000"/>
            </w:tcBorders>
            <w:shd w:val="clear" w:color="auto" w:fill="auto"/>
          </w:tcPr>
          <w:p w:rsidR="00303A2B" w:rsidRPr="00916F90" w:rsidRDefault="00303A2B" w:rsidP="00E5386F">
            <w:pPr>
              <w:pStyle w:val="ae"/>
              <w:spacing w:beforeAutospacing="0" w:afterAutospacing="0" w:line="315" w:lineRule="atLeast"/>
              <w:textAlignment w:val="baseline"/>
              <w:rPr>
                <w:color w:val="2D2D2D"/>
              </w:rPr>
            </w:pPr>
            <w:r w:rsidRPr="00916F90">
              <w:rPr>
                <w:color w:val="2D2D2D"/>
              </w:rPr>
              <w:t>Администрация поселения, участковые уполномоченные полиции</w:t>
            </w:r>
          </w:p>
        </w:tc>
        <w:tc>
          <w:tcPr>
            <w:tcW w:w="1680" w:type="dxa"/>
            <w:tcBorders>
              <w:top w:val="single" w:sz="6" w:space="0" w:color="000000"/>
              <w:left w:val="single" w:sz="6" w:space="0" w:color="000000"/>
              <w:bottom w:val="single" w:sz="6" w:space="0" w:color="000000"/>
              <w:right w:val="single" w:sz="6" w:space="0" w:color="000000"/>
            </w:tcBorders>
            <w:shd w:val="clear" w:color="auto" w:fill="auto"/>
          </w:tcPr>
          <w:p w:rsidR="00303A2B" w:rsidRPr="00916F90" w:rsidRDefault="00303A2B" w:rsidP="00E5386F">
            <w:pPr>
              <w:pStyle w:val="ae"/>
              <w:spacing w:beforeAutospacing="0" w:afterAutospacing="0" w:line="315" w:lineRule="atLeast"/>
              <w:textAlignment w:val="baseline"/>
              <w:rPr>
                <w:color w:val="2D2D2D"/>
              </w:rPr>
            </w:pPr>
            <w:r w:rsidRPr="00916F90">
              <w:rPr>
                <w:color w:val="2D2D2D"/>
              </w:rPr>
              <w:t>без финансирования</w:t>
            </w:r>
          </w:p>
        </w:tc>
      </w:tr>
      <w:tr w:rsidR="00303A2B" w:rsidRPr="00916F90" w:rsidTr="00E5386F">
        <w:tc>
          <w:tcPr>
            <w:tcW w:w="9870" w:type="dxa"/>
            <w:gridSpan w:val="5"/>
            <w:tcBorders>
              <w:top w:val="single" w:sz="6" w:space="0" w:color="000000"/>
              <w:left w:val="single" w:sz="6" w:space="0" w:color="000000"/>
              <w:bottom w:val="single" w:sz="6" w:space="0" w:color="000000"/>
              <w:right w:val="single" w:sz="6" w:space="0" w:color="000000"/>
            </w:tcBorders>
            <w:shd w:val="clear" w:color="auto" w:fill="auto"/>
          </w:tcPr>
          <w:p w:rsidR="00303A2B" w:rsidRPr="00916F90" w:rsidRDefault="00303A2B" w:rsidP="00E5386F">
            <w:pPr>
              <w:pStyle w:val="ae"/>
              <w:spacing w:beforeAutospacing="0" w:afterAutospacing="0" w:line="315" w:lineRule="atLeast"/>
              <w:textAlignment w:val="baseline"/>
              <w:rPr>
                <w:color w:val="2D2D2D"/>
              </w:rPr>
            </w:pPr>
            <w:r w:rsidRPr="00916F90">
              <w:rPr>
                <w:color w:val="2D2D2D"/>
              </w:rPr>
              <w:t>6. Профилактика правонарушений среди лиц, освободившихся из мест лишения свободы</w:t>
            </w:r>
          </w:p>
        </w:tc>
      </w:tr>
      <w:tr w:rsidR="00303A2B" w:rsidRPr="00916F90" w:rsidTr="00E5386F">
        <w:tc>
          <w:tcPr>
            <w:tcW w:w="630" w:type="dxa"/>
            <w:tcBorders>
              <w:top w:val="single" w:sz="6" w:space="0" w:color="000000"/>
              <w:left w:val="single" w:sz="6" w:space="0" w:color="000000"/>
              <w:bottom w:val="single" w:sz="6" w:space="0" w:color="000000"/>
              <w:right w:val="single" w:sz="6" w:space="0" w:color="000000"/>
            </w:tcBorders>
            <w:shd w:val="clear" w:color="auto" w:fill="auto"/>
          </w:tcPr>
          <w:p w:rsidR="00303A2B" w:rsidRPr="00916F90" w:rsidRDefault="00303A2B" w:rsidP="00E5386F">
            <w:pPr>
              <w:pStyle w:val="ae"/>
              <w:spacing w:beforeAutospacing="0" w:afterAutospacing="0" w:line="315" w:lineRule="atLeast"/>
              <w:textAlignment w:val="baseline"/>
              <w:rPr>
                <w:color w:val="2D2D2D"/>
              </w:rPr>
            </w:pPr>
            <w:r w:rsidRPr="00916F90">
              <w:rPr>
                <w:color w:val="2D2D2D"/>
              </w:rPr>
              <w:t>6.1.</w:t>
            </w:r>
          </w:p>
        </w:tc>
        <w:tc>
          <w:tcPr>
            <w:tcW w:w="3780" w:type="dxa"/>
            <w:tcBorders>
              <w:top w:val="single" w:sz="6" w:space="0" w:color="000000"/>
              <w:left w:val="single" w:sz="6" w:space="0" w:color="000000"/>
              <w:bottom w:val="single" w:sz="6" w:space="0" w:color="000000"/>
              <w:right w:val="single" w:sz="6" w:space="0" w:color="000000"/>
            </w:tcBorders>
            <w:shd w:val="clear" w:color="auto" w:fill="auto"/>
          </w:tcPr>
          <w:p w:rsidR="00303A2B" w:rsidRPr="00916F90" w:rsidRDefault="00303A2B" w:rsidP="00E5386F">
            <w:pPr>
              <w:pStyle w:val="ae"/>
              <w:spacing w:beforeAutospacing="0" w:afterAutospacing="0" w:line="315" w:lineRule="atLeast"/>
              <w:textAlignment w:val="baseline"/>
              <w:rPr>
                <w:color w:val="2D2D2D"/>
              </w:rPr>
            </w:pPr>
            <w:r w:rsidRPr="00916F90">
              <w:rPr>
                <w:color w:val="2D2D2D"/>
              </w:rPr>
              <w:t>Обеспечение трудоустройства лиц, освободившихся из мест лишения свободы</w:t>
            </w:r>
          </w:p>
        </w:tc>
        <w:tc>
          <w:tcPr>
            <w:tcW w:w="1470" w:type="dxa"/>
            <w:tcBorders>
              <w:top w:val="single" w:sz="6" w:space="0" w:color="000000"/>
              <w:left w:val="single" w:sz="6" w:space="0" w:color="000000"/>
              <w:bottom w:val="single" w:sz="6" w:space="0" w:color="000000"/>
              <w:right w:val="single" w:sz="6" w:space="0" w:color="000000"/>
            </w:tcBorders>
            <w:shd w:val="clear" w:color="auto" w:fill="auto"/>
          </w:tcPr>
          <w:p w:rsidR="00303A2B" w:rsidRPr="00916F90" w:rsidRDefault="00303A2B" w:rsidP="00E5386F">
            <w:pPr>
              <w:pStyle w:val="ae"/>
              <w:spacing w:beforeAutospacing="0" w:afterAutospacing="0" w:line="315" w:lineRule="atLeast"/>
              <w:textAlignment w:val="baseline"/>
              <w:rPr>
                <w:color w:val="2D2D2D"/>
              </w:rPr>
            </w:pPr>
            <w:r>
              <w:rPr>
                <w:color w:val="2D2D2D"/>
              </w:rPr>
              <w:t>2026-2028</w:t>
            </w:r>
            <w:r w:rsidRPr="00916F90">
              <w:rPr>
                <w:color w:val="2D2D2D"/>
              </w:rPr>
              <w:t xml:space="preserve"> гг.</w:t>
            </w:r>
          </w:p>
        </w:tc>
        <w:tc>
          <w:tcPr>
            <w:tcW w:w="2100" w:type="dxa"/>
            <w:tcBorders>
              <w:top w:val="single" w:sz="6" w:space="0" w:color="000000"/>
              <w:left w:val="single" w:sz="6" w:space="0" w:color="000000"/>
              <w:bottom w:val="single" w:sz="6" w:space="0" w:color="000000"/>
              <w:right w:val="single" w:sz="6" w:space="0" w:color="000000"/>
            </w:tcBorders>
            <w:shd w:val="clear" w:color="auto" w:fill="auto"/>
          </w:tcPr>
          <w:p w:rsidR="00303A2B" w:rsidRPr="00916F90" w:rsidRDefault="00303A2B" w:rsidP="00E5386F">
            <w:pPr>
              <w:pStyle w:val="ae"/>
              <w:spacing w:beforeAutospacing="0" w:afterAutospacing="0" w:line="315" w:lineRule="atLeast"/>
              <w:textAlignment w:val="baseline"/>
              <w:rPr>
                <w:color w:val="2D2D2D"/>
              </w:rPr>
            </w:pPr>
            <w:r w:rsidRPr="00916F90">
              <w:rPr>
                <w:color w:val="2D2D2D"/>
              </w:rPr>
              <w:t>Администрация поселения, руководители организаций предприятий, учреждений, управляющих компаний</w:t>
            </w:r>
          </w:p>
        </w:tc>
        <w:tc>
          <w:tcPr>
            <w:tcW w:w="1680" w:type="dxa"/>
            <w:tcBorders>
              <w:top w:val="single" w:sz="6" w:space="0" w:color="000000"/>
              <w:left w:val="single" w:sz="6" w:space="0" w:color="000000"/>
              <w:bottom w:val="single" w:sz="6" w:space="0" w:color="000000"/>
              <w:right w:val="single" w:sz="6" w:space="0" w:color="000000"/>
            </w:tcBorders>
            <w:shd w:val="clear" w:color="auto" w:fill="auto"/>
          </w:tcPr>
          <w:p w:rsidR="00303A2B" w:rsidRPr="00916F90" w:rsidRDefault="00303A2B" w:rsidP="00E5386F">
            <w:pPr>
              <w:pStyle w:val="ae"/>
              <w:spacing w:beforeAutospacing="0" w:afterAutospacing="0" w:line="315" w:lineRule="atLeast"/>
              <w:textAlignment w:val="baseline"/>
              <w:rPr>
                <w:color w:val="2D2D2D"/>
              </w:rPr>
            </w:pPr>
            <w:r w:rsidRPr="00916F90">
              <w:rPr>
                <w:color w:val="2D2D2D"/>
              </w:rPr>
              <w:t>без финансирования</w:t>
            </w:r>
          </w:p>
        </w:tc>
      </w:tr>
      <w:tr w:rsidR="00303A2B" w:rsidRPr="00916F90" w:rsidTr="00E5386F">
        <w:tc>
          <w:tcPr>
            <w:tcW w:w="630" w:type="dxa"/>
            <w:tcBorders>
              <w:top w:val="single" w:sz="6" w:space="0" w:color="000000"/>
              <w:left w:val="single" w:sz="6" w:space="0" w:color="000000"/>
              <w:bottom w:val="single" w:sz="6" w:space="0" w:color="000000"/>
              <w:right w:val="single" w:sz="6" w:space="0" w:color="000000"/>
            </w:tcBorders>
            <w:shd w:val="clear" w:color="auto" w:fill="auto"/>
          </w:tcPr>
          <w:p w:rsidR="00303A2B" w:rsidRPr="00916F90" w:rsidRDefault="00303A2B" w:rsidP="00E5386F">
            <w:pPr>
              <w:pStyle w:val="ae"/>
              <w:spacing w:beforeAutospacing="0" w:afterAutospacing="0" w:line="315" w:lineRule="atLeast"/>
              <w:textAlignment w:val="baseline"/>
              <w:rPr>
                <w:color w:val="2D2D2D"/>
              </w:rPr>
            </w:pPr>
            <w:r w:rsidRPr="00916F90">
              <w:rPr>
                <w:color w:val="2D2D2D"/>
              </w:rPr>
              <w:lastRenderedPageBreak/>
              <w:t>6.2.</w:t>
            </w:r>
          </w:p>
        </w:tc>
        <w:tc>
          <w:tcPr>
            <w:tcW w:w="3780" w:type="dxa"/>
            <w:tcBorders>
              <w:top w:val="single" w:sz="6" w:space="0" w:color="000000"/>
              <w:left w:val="single" w:sz="6" w:space="0" w:color="000000"/>
              <w:bottom w:val="single" w:sz="6" w:space="0" w:color="000000"/>
              <w:right w:val="single" w:sz="6" w:space="0" w:color="000000"/>
            </w:tcBorders>
            <w:shd w:val="clear" w:color="auto" w:fill="auto"/>
          </w:tcPr>
          <w:p w:rsidR="00303A2B" w:rsidRPr="00916F90" w:rsidRDefault="00303A2B" w:rsidP="00E5386F">
            <w:pPr>
              <w:pStyle w:val="ae"/>
              <w:spacing w:beforeAutospacing="0" w:afterAutospacing="0" w:line="315" w:lineRule="atLeast"/>
              <w:textAlignment w:val="baseline"/>
              <w:rPr>
                <w:color w:val="2D2D2D"/>
              </w:rPr>
            </w:pPr>
            <w:r w:rsidRPr="00916F90">
              <w:rPr>
                <w:color w:val="2D2D2D"/>
              </w:rPr>
              <w:t>Организация взаимодействия субъектов профилактики по оказанию лицам, освободившимся из мест отбывания наказания, а также осужденным к мерам уголовного наказания, не связанных с лишением свободы и оказавшимся в трудной жизненной ситуации</w:t>
            </w:r>
          </w:p>
        </w:tc>
        <w:tc>
          <w:tcPr>
            <w:tcW w:w="1470" w:type="dxa"/>
            <w:tcBorders>
              <w:top w:val="single" w:sz="6" w:space="0" w:color="000000"/>
              <w:left w:val="single" w:sz="6" w:space="0" w:color="000000"/>
              <w:bottom w:val="single" w:sz="6" w:space="0" w:color="000000"/>
              <w:right w:val="single" w:sz="6" w:space="0" w:color="000000"/>
            </w:tcBorders>
            <w:shd w:val="clear" w:color="auto" w:fill="auto"/>
          </w:tcPr>
          <w:p w:rsidR="00303A2B" w:rsidRPr="00916F90" w:rsidRDefault="00303A2B" w:rsidP="00E5386F">
            <w:pPr>
              <w:pStyle w:val="ae"/>
              <w:spacing w:beforeAutospacing="0" w:afterAutospacing="0" w:line="315" w:lineRule="atLeast"/>
              <w:textAlignment w:val="baseline"/>
              <w:rPr>
                <w:color w:val="2D2D2D"/>
              </w:rPr>
            </w:pPr>
            <w:r>
              <w:rPr>
                <w:color w:val="2D2D2D"/>
              </w:rPr>
              <w:t>2026-2028</w:t>
            </w:r>
            <w:r w:rsidRPr="00916F90">
              <w:rPr>
                <w:color w:val="2D2D2D"/>
              </w:rPr>
              <w:t xml:space="preserve"> гг.</w:t>
            </w:r>
          </w:p>
        </w:tc>
        <w:tc>
          <w:tcPr>
            <w:tcW w:w="2100" w:type="dxa"/>
            <w:tcBorders>
              <w:top w:val="single" w:sz="6" w:space="0" w:color="000000"/>
              <w:left w:val="single" w:sz="6" w:space="0" w:color="000000"/>
              <w:bottom w:val="single" w:sz="6" w:space="0" w:color="000000"/>
              <w:right w:val="single" w:sz="6" w:space="0" w:color="000000"/>
            </w:tcBorders>
            <w:shd w:val="clear" w:color="auto" w:fill="auto"/>
          </w:tcPr>
          <w:p w:rsidR="00303A2B" w:rsidRPr="00916F90" w:rsidRDefault="00303A2B" w:rsidP="00E5386F">
            <w:pPr>
              <w:pStyle w:val="ae"/>
              <w:spacing w:beforeAutospacing="0" w:afterAutospacing="0" w:line="315" w:lineRule="atLeast"/>
              <w:textAlignment w:val="baseline"/>
              <w:rPr>
                <w:color w:val="2D2D2D"/>
              </w:rPr>
            </w:pPr>
            <w:r w:rsidRPr="00916F90">
              <w:rPr>
                <w:color w:val="2D2D2D"/>
              </w:rPr>
              <w:t>Администрация поселения, участковые уполномоченные полиции</w:t>
            </w:r>
          </w:p>
        </w:tc>
        <w:tc>
          <w:tcPr>
            <w:tcW w:w="1680" w:type="dxa"/>
            <w:tcBorders>
              <w:top w:val="single" w:sz="6" w:space="0" w:color="000000"/>
              <w:left w:val="single" w:sz="6" w:space="0" w:color="000000"/>
              <w:bottom w:val="single" w:sz="6" w:space="0" w:color="000000"/>
              <w:right w:val="single" w:sz="6" w:space="0" w:color="000000"/>
            </w:tcBorders>
            <w:shd w:val="clear" w:color="auto" w:fill="auto"/>
          </w:tcPr>
          <w:p w:rsidR="00303A2B" w:rsidRPr="00916F90" w:rsidRDefault="00303A2B" w:rsidP="00E5386F">
            <w:pPr>
              <w:pStyle w:val="ae"/>
              <w:spacing w:beforeAutospacing="0" w:afterAutospacing="0" w:line="315" w:lineRule="atLeast"/>
              <w:textAlignment w:val="baseline"/>
              <w:rPr>
                <w:color w:val="2D2D2D"/>
              </w:rPr>
            </w:pPr>
            <w:r w:rsidRPr="00916F90">
              <w:rPr>
                <w:color w:val="2D2D2D"/>
              </w:rPr>
              <w:t>без финансирования</w:t>
            </w:r>
          </w:p>
        </w:tc>
      </w:tr>
      <w:tr w:rsidR="00303A2B" w:rsidRPr="00916F90" w:rsidTr="00E5386F">
        <w:tc>
          <w:tcPr>
            <w:tcW w:w="630" w:type="dxa"/>
            <w:tcBorders>
              <w:top w:val="single" w:sz="6" w:space="0" w:color="000000"/>
              <w:left w:val="single" w:sz="6" w:space="0" w:color="000000"/>
              <w:bottom w:val="single" w:sz="6" w:space="0" w:color="000000"/>
              <w:right w:val="single" w:sz="6" w:space="0" w:color="000000"/>
            </w:tcBorders>
            <w:shd w:val="clear" w:color="auto" w:fill="auto"/>
          </w:tcPr>
          <w:p w:rsidR="00303A2B" w:rsidRPr="00916F90" w:rsidRDefault="00303A2B" w:rsidP="00E5386F">
            <w:pPr>
              <w:pStyle w:val="ae"/>
              <w:spacing w:beforeAutospacing="0" w:afterAutospacing="0" w:line="315" w:lineRule="atLeast"/>
              <w:textAlignment w:val="baseline"/>
              <w:rPr>
                <w:color w:val="2D2D2D"/>
              </w:rPr>
            </w:pPr>
            <w:r w:rsidRPr="00916F90">
              <w:rPr>
                <w:color w:val="2D2D2D"/>
              </w:rPr>
              <w:t>6.3.</w:t>
            </w:r>
          </w:p>
        </w:tc>
        <w:tc>
          <w:tcPr>
            <w:tcW w:w="3780" w:type="dxa"/>
            <w:tcBorders>
              <w:top w:val="single" w:sz="6" w:space="0" w:color="000000"/>
              <w:left w:val="single" w:sz="6" w:space="0" w:color="000000"/>
              <w:bottom w:val="single" w:sz="6" w:space="0" w:color="000000"/>
              <w:right w:val="single" w:sz="6" w:space="0" w:color="000000"/>
            </w:tcBorders>
            <w:shd w:val="clear" w:color="auto" w:fill="auto"/>
          </w:tcPr>
          <w:p w:rsidR="00303A2B" w:rsidRPr="00916F90" w:rsidRDefault="00303A2B" w:rsidP="00E5386F">
            <w:pPr>
              <w:pStyle w:val="ae"/>
              <w:spacing w:beforeAutospacing="0" w:afterAutospacing="0" w:line="315" w:lineRule="atLeast"/>
              <w:textAlignment w:val="baseline"/>
              <w:rPr>
                <w:color w:val="2D2D2D"/>
              </w:rPr>
            </w:pPr>
            <w:r w:rsidRPr="00916F90">
              <w:rPr>
                <w:color w:val="2D2D2D"/>
              </w:rPr>
              <w:t>Обеспечение своевременного информирования органов внутренних дел о лицах, освободившихся из мест лишения свободы</w:t>
            </w:r>
          </w:p>
        </w:tc>
        <w:tc>
          <w:tcPr>
            <w:tcW w:w="1470" w:type="dxa"/>
            <w:tcBorders>
              <w:top w:val="single" w:sz="6" w:space="0" w:color="000000"/>
              <w:left w:val="single" w:sz="6" w:space="0" w:color="000000"/>
              <w:bottom w:val="single" w:sz="6" w:space="0" w:color="000000"/>
              <w:right w:val="single" w:sz="6" w:space="0" w:color="000000"/>
            </w:tcBorders>
            <w:shd w:val="clear" w:color="auto" w:fill="auto"/>
          </w:tcPr>
          <w:p w:rsidR="00303A2B" w:rsidRPr="00916F90" w:rsidRDefault="00303A2B" w:rsidP="00E5386F">
            <w:pPr>
              <w:pStyle w:val="ae"/>
              <w:spacing w:beforeAutospacing="0" w:afterAutospacing="0" w:line="315" w:lineRule="atLeast"/>
              <w:textAlignment w:val="baseline"/>
              <w:rPr>
                <w:color w:val="2D2D2D"/>
              </w:rPr>
            </w:pPr>
            <w:r>
              <w:rPr>
                <w:color w:val="2D2D2D"/>
              </w:rPr>
              <w:t>2026-2028</w:t>
            </w:r>
            <w:r w:rsidRPr="00916F90">
              <w:rPr>
                <w:color w:val="2D2D2D"/>
              </w:rPr>
              <w:t xml:space="preserve"> гг.</w:t>
            </w:r>
          </w:p>
        </w:tc>
        <w:tc>
          <w:tcPr>
            <w:tcW w:w="2100" w:type="dxa"/>
            <w:tcBorders>
              <w:top w:val="single" w:sz="6" w:space="0" w:color="000000"/>
              <w:left w:val="single" w:sz="6" w:space="0" w:color="000000"/>
              <w:bottom w:val="single" w:sz="6" w:space="0" w:color="000000"/>
              <w:right w:val="single" w:sz="6" w:space="0" w:color="000000"/>
            </w:tcBorders>
            <w:shd w:val="clear" w:color="auto" w:fill="auto"/>
          </w:tcPr>
          <w:p w:rsidR="00303A2B" w:rsidRPr="00916F90" w:rsidRDefault="00303A2B" w:rsidP="00E5386F">
            <w:pPr>
              <w:pStyle w:val="ae"/>
              <w:spacing w:beforeAutospacing="0" w:afterAutospacing="0" w:line="315" w:lineRule="atLeast"/>
              <w:textAlignment w:val="baseline"/>
              <w:rPr>
                <w:color w:val="2D2D2D"/>
              </w:rPr>
            </w:pPr>
            <w:r w:rsidRPr="00916F90">
              <w:rPr>
                <w:color w:val="2D2D2D"/>
              </w:rPr>
              <w:t>Администрация поселения</w:t>
            </w:r>
          </w:p>
        </w:tc>
        <w:tc>
          <w:tcPr>
            <w:tcW w:w="1680" w:type="dxa"/>
            <w:tcBorders>
              <w:top w:val="single" w:sz="6" w:space="0" w:color="000000"/>
              <w:left w:val="single" w:sz="6" w:space="0" w:color="000000"/>
              <w:bottom w:val="single" w:sz="6" w:space="0" w:color="000000"/>
              <w:right w:val="single" w:sz="6" w:space="0" w:color="000000"/>
            </w:tcBorders>
            <w:shd w:val="clear" w:color="auto" w:fill="auto"/>
          </w:tcPr>
          <w:p w:rsidR="00303A2B" w:rsidRPr="00916F90" w:rsidRDefault="00303A2B" w:rsidP="00E5386F">
            <w:pPr>
              <w:pStyle w:val="ae"/>
              <w:spacing w:beforeAutospacing="0" w:afterAutospacing="0" w:line="315" w:lineRule="atLeast"/>
              <w:textAlignment w:val="baseline"/>
              <w:rPr>
                <w:color w:val="2D2D2D"/>
              </w:rPr>
            </w:pPr>
            <w:r w:rsidRPr="00916F90">
              <w:rPr>
                <w:color w:val="2D2D2D"/>
              </w:rPr>
              <w:t>без финансирования</w:t>
            </w:r>
          </w:p>
        </w:tc>
      </w:tr>
      <w:tr w:rsidR="00303A2B" w:rsidRPr="00916F90" w:rsidTr="00E5386F">
        <w:tc>
          <w:tcPr>
            <w:tcW w:w="9870" w:type="dxa"/>
            <w:gridSpan w:val="5"/>
            <w:tcBorders>
              <w:top w:val="single" w:sz="6" w:space="0" w:color="000000"/>
              <w:left w:val="single" w:sz="6" w:space="0" w:color="000000"/>
              <w:bottom w:val="single" w:sz="6" w:space="0" w:color="000000"/>
              <w:right w:val="single" w:sz="6" w:space="0" w:color="000000"/>
            </w:tcBorders>
            <w:shd w:val="clear" w:color="auto" w:fill="auto"/>
          </w:tcPr>
          <w:p w:rsidR="00303A2B" w:rsidRPr="00916F90" w:rsidRDefault="00303A2B" w:rsidP="00E5386F">
            <w:pPr>
              <w:pStyle w:val="ae"/>
              <w:spacing w:beforeAutospacing="0" w:afterAutospacing="0" w:line="315" w:lineRule="atLeast"/>
              <w:textAlignment w:val="baseline"/>
              <w:rPr>
                <w:color w:val="2D2D2D"/>
              </w:rPr>
            </w:pPr>
            <w:r w:rsidRPr="00916F90">
              <w:rPr>
                <w:color w:val="2D2D2D"/>
              </w:rPr>
              <w:t>7. Профилактика правонарушений в общественных местах, на улицах</w:t>
            </w:r>
          </w:p>
        </w:tc>
      </w:tr>
      <w:tr w:rsidR="00303A2B" w:rsidRPr="00916F90" w:rsidTr="00E5386F">
        <w:tc>
          <w:tcPr>
            <w:tcW w:w="630" w:type="dxa"/>
            <w:tcBorders>
              <w:top w:val="single" w:sz="6" w:space="0" w:color="000000"/>
              <w:left w:val="single" w:sz="6" w:space="0" w:color="000000"/>
              <w:bottom w:val="single" w:sz="6" w:space="0" w:color="000000"/>
              <w:right w:val="single" w:sz="6" w:space="0" w:color="000000"/>
            </w:tcBorders>
            <w:shd w:val="clear" w:color="auto" w:fill="auto"/>
          </w:tcPr>
          <w:p w:rsidR="00303A2B" w:rsidRPr="00916F90" w:rsidRDefault="00303A2B" w:rsidP="00E5386F">
            <w:pPr>
              <w:pStyle w:val="ae"/>
              <w:spacing w:beforeAutospacing="0" w:afterAutospacing="0" w:line="315" w:lineRule="atLeast"/>
              <w:textAlignment w:val="baseline"/>
              <w:rPr>
                <w:color w:val="2D2D2D"/>
              </w:rPr>
            </w:pPr>
            <w:r w:rsidRPr="00916F90">
              <w:rPr>
                <w:color w:val="2D2D2D"/>
              </w:rPr>
              <w:t>7.1.</w:t>
            </w:r>
          </w:p>
        </w:tc>
        <w:tc>
          <w:tcPr>
            <w:tcW w:w="3780" w:type="dxa"/>
            <w:tcBorders>
              <w:top w:val="single" w:sz="6" w:space="0" w:color="000000"/>
              <w:left w:val="single" w:sz="6" w:space="0" w:color="000000"/>
              <w:bottom w:val="single" w:sz="6" w:space="0" w:color="000000"/>
              <w:right w:val="single" w:sz="6" w:space="0" w:color="000000"/>
            </w:tcBorders>
            <w:shd w:val="clear" w:color="auto" w:fill="auto"/>
          </w:tcPr>
          <w:p w:rsidR="00303A2B" w:rsidRPr="00916F90" w:rsidRDefault="00303A2B" w:rsidP="00E5386F">
            <w:pPr>
              <w:pStyle w:val="ae"/>
              <w:spacing w:beforeAutospacing="0" w:afterAutospacing="0" w:line="315" w:lineRule="atLeast"/>
              <w:textAlignment w:val="baseline"/>
              <w:rPr>
                <w:color w:val="2D2D2D"/>
              </w:rPr>
            </w:pPr>
            <w:r w:rsidRPr="00916F90">
              <w:rPr>
                <w:color w:val="2D2D2D"/>
              </w:rPr>
              <w:t>Разработка и реализация комплекса мер по предупреждению и пресечению разбоев, грабежей, краж, хулиганских проявлений, в том числе совершаемых в общественных местах и на улицах</w:t>
            </w:r>
          </w:p>
        </w:tc>
        <w:tc>
          <w:tcPr>
            <w:tcW w:w="1470" w:type="dxa"/>
            <w:tcBorders>
              <w:top w:val="single" w:sz="6" w:space="0" w:color="000000"/>
              <w:left w:val="single" w:sz="6" w:space="0" w:color="000000"/>
              <w:bottom w:val="single" w:sz="6" w:space="0" w:color="000000"/>
              <w:right w:val="single" w:sz="6" w:space="0" w:color="000000"/>
            </w:tcBorders>
            <w:shd w:val="clear" w:color="auto" w:fill="auto"/>
          </w:tcPr>
          <w:p w:rsidR="00303A2B" w:rsidRPr="00916F90" w:rsidRDefault="00303A2B" w:rsidP="00E5386F">
            <w:pPr>
              <w:pStyle w:val="ae"/>
              <w:spacing w:beforeAutospacing="0" w:afterAutospacing="0" w:line="315" w:lineRule="atLeast"/>
              <w:textAlignment w:val="baseline"/>
              <w:rPr>
                <w:color w:val="2D2D2D"/>
              </w:rPr>
            </w:pPr>
            <w:r>
              <w:rPr>
                <w:color w:val="2D2D2D"/>
              </w:rPr>
              <w:t>2026-2028</w:t>
            </w:r>
            <w:r w:rsidRPr="00916F90">
              <w:rPr>
                <w:color w:val="2D2D2D"/>
              </w:rPr>
              <w:t xml:space="preserve"> гг.</w:t>
            </w:r>
          </w:p>
        </w:tc>
        <w:tc>
          <w:tcPr>
            <w:tcW w:w="2100" w:type="dxa"/>
            <w:tcBorders>
              <w:top w:val="single" w:sz="6" w:space="0" w:color="000000"/>
              <w:left w:val="single" w:sz="6" w:space="0" w:color="000000"/>
              <w:bottom w:val="single" w:sz="6" w:space="0" w:color="000000"/>
              <w:right w:val="single" w:sz="6" w:space="0" w:color="000000"/>
            </w:tcBorders>
            <w:shd w:val="clear" w:color="auto" w:fill="auto"/>
          </w:tcPr>
          <w:p w:rsidR="00303A2B" w:rsidRPr="00916F90" w:rsidRDefault="00303A2B" w:rsidP="00E5386F">
            <w:pPr>
              <w:pStyle w:val="ae"/>
              <w:spacing w:beforeAutospacing="0" w:afterAutospacing="0" w:line="315" w:lineRule="atLeast"/>
              <w:textAlignment w:val="baseline"/>
              <w:rPr>
                <w:color w:val="2D2D2D"/>
              </w:rPr>
            </w:pPr>
            <w:r w:rsidRPr="00916F90">
              <w:rPr>
                <w:color w:val="2D2D2D"/>
              </w:rPr>
              <w:t>Администрация поселения, участковые уполномоченные полиции</w:t>
            </w:r>
          </w:p>
        </w:tc>
        <w:tc>
          <w:tcPr>
            <w:tcW w:w="1680" w:type="dxa"/>
            <w:tcBorders>
              <w:top w:val="single" w:sz="6" w:space="0" w:color="000000"/>
              <w:left w:val="single" w:sz="6" w:space="0" w:color="000000"/>
              <w:bottom w:val="single" w:sz="6" w:space="0" w:color="000000"/>
              <w:right w:val="single" w:sz="6" w:space="0" w:color="000000"/>
            </w:tcBorders>
            <w:shd w:val="clear" w:color="auto" w:fill="auto"/>
          </w:tcPr>
          <w:p w:rsidR="00303A2B" w:rsidRPr="00916F90" w:rsidRDefault="00303A2B" w:rsidP="00E5386F">
            <w:pPr>
              <w:pStyle w:val="ae"/>
              <w:spacing w:beforeAutospacing="0" w:afterAutospacing="0" w:line="315" w:lineRule="atLeast"/>
              <w:textAlignment w:val="baseline"/>
              <w:rPr>
                <w:color w:val="2D2D2D"/>
              </w:rPr>
            </w:pPr>
            <w:r w:rsidRPr="00916F90">
              <w:rPr>
                <w:color w:val="2D2D2D"/>
              </w:rPr>
              <w:t>без финансирования</w:t>
            </w:r>
          </w:p>
        </w:tc>
      </w:tr>
      <w:tr w:rsidR="00303A2B" w:rsidRPr="00916F90" w:rsidTr="00E5386F">
        <w:tc>
          <w:tcPr>
            <w:tcW w:w="9870" w:type="dxa"/>
            <w:gridSpan w:val="5"/>
            <w:tcBorders>
              <w:top w:val="single" w:sz="6" w:space="0" w:color="000000"/>
              <w:left w:val="single" w:sz="6" w:space="0" w:color="000000"/>
              <w:bottom w:val="single" w:sz="6" w:space="0" w:color="000000"/>
              <w:right w:val="single" w:sz="6" w:space="0" w:color="000000"/>
            </w:tcBorders>
            <w:shd w:val="clear" w:color="auto" w:fill="auto"/>
          </w:tcPr>
          <w:p w:rsidR="00303A2B" w:rsidRPr="00916F90" w:rsidRDefault="00303A2B" w:rsidP="00E5386F">
            <w:pPr>
              <w:pStyle w:val="ae"/>
              <w:spacing w:beforeAutospacing="0" w:afterAutospacing="0" w:line="315" w:lineRule="atLeast"/>
              <w:textAlignment w:val="baseline"/>
              <w:rPr>
                <w:color w:val="2D2D2D"/>
              </w:rPr>
            </w:pPr>
            <w:r w:rsidRPr="00916F90">
              <w:rPr>
                <w:color w:val="2D2D2D"/>
              </w:rPr>
              <w:t xml:space="preserve">8. Профилактика правонарушений на территории сельского поселения </w:t>
            </w:r>
          </w:p>
        </w:tc>
      </w:tr>
      <w:tr w:rsidR="00303A2B" w:rsidRPr="00916F90" w:rsidTr="00E5386F">
        <w:tc>
          <w:tcPr>
            <w:tcW w:w="630" w:type="dxa"/>
            <w:tcBorders>
              <w:top w:val="single" w:sz="6" w:space="0" w:color="000000"/>
              <w:left w:val="single" w:sz="6" w:space="0" w:color="000000"/>
              <w:bottom w:val="single" w:sz="6" w:space="0" w:color="000000"/>
              <w:right w:val="single" w:sz="6" w:space="0" w:color="000000"/>
            </w:tcBorders>
            <w:shd w:val="clear" w:color="auto" w:fill="auto"/>
          </w:tcPr>
          <w:p w:rsidR="00303A2B" w:rsidRPr="00916F90" w:rsidRDefault="00303A2B" w:rsidP="00E5386F">
            <w:pPr>
              <w:pStyle w:val="ae"/>
              <w:spacing w:beforeAutospacing="0" w:afterAutospacing="0" w:line="315" w:lineRule="atLeast"/>
              <w:textAlignment w:val="baseline"/>
              <w:rPr>
                <w:color w:val="2D2D2D"/>
              </w:rPr>
            </w:pPr>
            <w:r w:rsidRPr="00916F90">
              <w:rPr>
                <w:color w:val="2D2D2D"/>
              </w:rPr>
              <w:t>8.1.</w:t>
            </w:r>
          </w:p>
        </w:tc>
        <w:tc>
          <w:tcPr>
            <w:tcW w:w="3780" w:type="dxa"/>
            <w:tcBorders>
              <w:top w:val="single" w:sz="6" w:space="0" w:color="000000"/>
              <w:left w:val="single" w:sz="6" w:space="0" w:color="000000"/>
              <w:bottom w:val="single" w:sz="6" w:space="0" w:color="000000"/>
              <w:right w:val="single" w:sz="6" w:space="0" w:color="000000"/>
            </w:tcBorders>
            <w:shd w:val="clear" w:color="auto" w:fill="auto"/>
          </w:tcPr>
          <w:p w:rsidR="00303A2B" w:rsidRPr="00916F90" w:rsidRDefault="00303A2B" w:rsidP="00E5386F">
            <w:pPr>
              <w:pStyle w:val="ae"/>
              <w:spacing w:beforeAutospacing="0" w:afterAutospacing="0" w:line="315" w:lineRule="atLeast"/>
              <w:textAlignment w:val="baseline"/>
              <w:rPr>
                <w:color w:val="2D2D2D"/>
              </w:rPr>
            </w:pPr>
            <w:r w:rsidRPr="00916F90">
              <w:rPr>
                <w:color w:val="2D2D2D"/>
              </w:rPr>
              <w:t>Разработка и распространения среди населения памяток (листовок) о порядке действий при нарушении правонарушений</w:t>
            </w:r>
          </w:p>
        </w:tc>
        <w:tc>
          <w:tcPr>
            <w:tcW w:w="1470" w:type="dxa"/>
            <w:tcBorders>
              <w:top w:val="single" w:sz="6" w:space="0" w:color="000000"/>
              <w:left w:val="single" w:sz="6" w:space="0" w:color="000000"/>
              <w:bottom w:val="single" w:sz="6" w:space="0" w:color="000000"/>
              <w:right w:val="single" w:sz="6" w:space="0" w:color="000000"/>
            </w:tcBorders>
            <w:shd w:val="clear" w:color="auto" w:fill="auto"/>
          </w:tcPr>
          <w:p w:rsidR="00303A2B" w:rsidRPr="00916F90" w:rsidRDefault="00303A2B" w:rsidP="00E5386F">
            <w:pPr>
              <w:pStyle w:val="ae"/>
              <w:spacing w:beforeAutospacing="0" w:afterAutospacing="0" w:line="315" w:lineRule="atLeast"/>
              <w:textAlignment w:val="baseline"/>
              <w:rPr>
                <w:color w:val="2D2D2D"/>
              </w:rPr>
            </w:pPr>
            <w:r>
              <w:rPr>
                <w:color w:val="2D2D2D"/>
              </w:rPr>
              <w:t>2026-2028</w:t>
            </w:r>
            <w:r w:rsidRPr="00916F90">
              <w:rPr>
                <w:color w:val="2D2D2D"/>
              </w:rPr>
              <w:t xml:space="preserve"> гг.</w:t>
            </w:r>
          </w:p>
        </w:tc>
        <w:tc>
          <w:tcPr>
            <w:tcW w:w="2100" w:type="dxa"/>
            <w:tcBorders>
              <w:top w:val="single" w:sz="6" w:space="0" w:color="000000"/>
              <w:left w:val="single" w:sz="6" w:space="0" w:color="000000"/>
              <w:bottom w:val="single" w:sz="6" w:space="0" w:color="000000"/>
              <w:right w:val="single" w:sz="6" w:space="0" w:color="000000"/>
            </w:tcBorders>
            <w:shd w:val="clear" w:color="auto" w:fill="auto"/>
          </w:tcPr>
          <w:p w:rsidR="00303A2B" w:rsidRPr="00916F90" w:rsidRDefault="00303A2B" w:rsidP="00E5386F">
            <w:pPr>
              <w:pStyle w:val="ae"/>
              <w:spacing w:beforeAutospacing="0" w:afterAutospacing="0" w:line="315" w:lineRule="atLeast"/>
              <w:textAlignment w:val="baseline"/>
              <w:rPr>
                <w:color w:val="2D2D2D"/>
              </w:rPr>
            </w:pPr>
            <w:r w:rsidRPr="00916F90">
              <w:rPr>
                <w:color w:val="2D2D2D"/>
              </w:rPr>
              <w:t>Администрация поселения, участковые уполномоченные полиции</w:t>
            </w:r>
          </w:p>
        </w:tc>
        <w:tc>
          <w:tcPr>
            <w:tcW w:w="1680" w:type="dxa"/>
            <w:tcBorders>
              <w:top w:val="single" w:sz="6" w:space="0" w:color="000000"/>
              <w:left w:val="single" w:sz="6" w:space="0" w:color="000000"/>
              <w:bottom w:val="single" w:sz="6" w:space="0" w:color="000000"/>
              <w:right w:val="single" w:sz="6" w:space="0" w:color="000000"/>
            </w:tcBorders>
            <w:shd w:val="clear" w:color="auto" w:fill="auto"/>
          </w:tcPr>
          <w:p w:rsidR="00303A2B" w:rsidRPr="00916F90" w:rsidRDefault="00303A2B" w:rsidP="00E5386F">
            <w:pPr>
              <w:pStyle w:val="ae"/>
              <w:spacing w:beforeAutospacing="0" w:afterAutospacing="0" w:line="315" w:lineRule="atLeast"/>
              <w:textAlignment w:val="baseline"/>
              <w:rPr>
                <w:color w:val="2D2D2D"/>
              </w:rPr>
            </w:pPr>
            <w:r w:rsidRPr="00916F90">
              <w:rPr>
                <w:color w:val="2D2D2D"/>
              </w:rPr>
              <w:t>без финансирования</w:t>
            </w:r>
          </w:p>
        </w:tc>
      </w:tr>
      <w:tr w:rsidR="00303A2B" w:rsidRPr="00916F90" w:rsidTr="00E5386F">
        <w:tc>
          <w:tcPr>
            <w:tcW w:w="9870" w:type="dxa"/>
            <w:gridSpan w:val="5"/>
            <w:tcBorders>
              <w:top w:val="single" w:sz="6" w:space="0" w:color="000000"/>
              <w:left w:val="single" w:sz="6" w:space="0" w:color="000000"/>
              <w:bottom w:val="single" w:sz="6" w:space="0" w:color="000000"/>
              <w:right w:val="single" w:sz="6" w:space="0" w:color="000000"/>
            </w:tcBorders>
            <w:shd w:val="clear" w:color="auto" w:fill="auto"/>
          </w:tcPr>
          <w:p w:rsidR="00303A2B" w:rsidRPr="00916F90" w:rsidRDefault="00303A2B" w:rsidP="00E5386F">
            <w:pPr>
              <w:pStyle w:val="ae"/>
              <w:spacing w:beforeAutospacing="0" w:afterAutospacing="0" w:line="315" w:lineRule="atLeast"/>
              <w:textAlignment w:val="baseline"/>
              <w:rPr>
                <w:color w:val="2D2D2D"/>
              </w:rPr>
            </w:pPr>
            <w:r w:rsidRPr="00916F90">
              <w:rPr>
                <w:color w:val="2D2D2D"/>
              </w:rPr>
              <w:t>9. Профилактика пьянства и алкоголизма</w:t>
            </w:r>
          </w:p>
        </w:tc>
      </w:tr>
      <w:tr w:rsidR="00303A2B" w:rsidRPr="00916F90" w:rsidTr="00E5386F">
        <w:tc>
          <w:tcPr>
            <w:tcW w:w="630" w:type="dxa"/>
            <w:tcBorders>
              <w:top w:val="single" w:sz="6" w:space="0" w:color="000000"/>
              <w:left w:val="single" w:sz="6" w:space="0" w:color="000000"/>
              <w:bottom w:val="single" w:sz="6" w:space="0" w:color="000000"/>
              <w:right w:val="single" w:sz="6" w:space="0" w:color="000000"/>
            </w:tcBorders>
            <w:shd w:val="clear" w:color="auto" w:fill="auto"/>
          </w:tcPr>
          <w:p w:rsidR="00303A2B" w:rsidRPr="00916F90" w:rsidRDefault="00303A2B" w:rsidP="00E5386F">
            <w:pPr>
              <w:pStyle w:val="ae"/>
              <w:spacing w:beforeAutospacing="0" w:afterAutospacing="0" w:line="315" w:lineRule="atLeast"/>
              <w:textAlignment w:val="baseline"/>
              <w:rPr>
                <w:color w:val="2D2D2D"/>
              </w:rPr>
            </w:pPr>
            <w:r w:rsidRPr="00916F90">
              <w:rPr>
                <w:color w:val="2D2D2D"/>
              </w:rPr>
              <w:t>9.1.</w:t>
            </w:r>
          </w:p>
        </w:tc>
        <w:tc>
          <w:tcPr>
            <w:tcW w:w="3780" w:type="dxa"/>
            <w:tcBorders>
              <w:top w:val="single" w:sz="6" w:space="0" w:color="000000"/>
              <w:left w:val="single" w:sz="6" w:space="0" w:color="000000"/>
              <w:bottom w:val="single" w:sz="6" w:space="0" w:color="000000"/>
              <w:right w:val="single" w:sz="6" w:space="0" w:color="000000"/>
            </w:tcBorders>
            <w:shd w:val="clear" w:color="auto" w:fill="auto"/>
          </w:tcPr>
          <w:p w:rsidR="00303A2B" w:rsidRPr="00916F90" w:rsidRDefault="00303A2B" w:rsidP="00E5386F">
            <w:pPr>
              <w:pStyle w:val="ae"/>
              <w:spacing w:beforeAutospacing="0" w:afterAutospacing="0" w:line="315" w:lineRule="atLeast"/>
              <w:textAlignment w:val="baseline"/>
              <w:rPr>
                <w:color w:val="2D2D2D"/>
              </w:rPr>
            </w:pPr>
            <w:r w:rsidRPr="00916F90">
              <w:rPr>
                <w:color w:val="2D2D2D"/>
              </w:rPr>
              <w:t>Профилактика правонарушений и привлечение к этой работе общественности</w:t>
            </w:r>
          </w:p>
        </w:tc>
        <w:tc>
          <w:tcPr>
            <w:tcW w:w="1470" w:type="dxa"/>
            <w:tcBorders>
              <w:top w:val="single" w:sz="6" w:space="0" w:color="000000"/>
              <w:left w:val="single" w:sz="6" w:space="0" w:color="000000"/>
              <w:bottom w:val="single" w:sz="6" w:space="0" w:color="000000"/>
              <w:right w:val="single" w:sz="6" w:space="0" w:color="000000"/>
            </w:tcBorders>
            <w:shd w:val="clear" w:color="auto" w:fill="auto"/>
          </w:tcPr>
          <w:p w:rsidR="00303A2B" w:rsidRPr="00916F90" w:rsidRDefault="00303A2B" w:rsidP="00E5386F">
            <w:pPr>
              <w:pStyle w:val="ae"/>
              <w:spacing w:beforeAutospacing="0" w:afterAutospacing="0" w:line="315" w:lineRule="atLeast"/>
              <w:textAlignment w:val="baseline"/>
              <w:rPr>
                <w:color w:val="2D2D2D"/>
              </w:rPr>
            </w:pPr>
            <w:r>
              <w:rPr>
                <w:color w:val="2D2D2D"/>
              </w:rPr>
              <w:t>2026-2028</w:t>
            </w:r>
            <w:r w:rsidRPr="00916F90">
              <w:rPr>
                <w:color w:val="2D2D2D"/>
              </w:rPr>
              <w:t xml:space="preserve"> гг.</w:t>
            </w:r>
          </w:p>
        </w:tc>
        <w:tc>
          <w:tcPr>
            <w:tcW w:w="2100" w:type="dxa"/>
            <w:tcBorders>
              <w:top w:val="single" w:sz="6" w:space="0" w:color="000000"/>
              <w:left w:val="single" w:sz="6" w:space="0" w:color="000000"/>
              <w:bottom w:val="single" w:sz="6" w:space="0" w:color="000000"/>
              <w:right w:val="single" w:sz="6" w:space="0" w:color="000000"/>
            </w:tcBorders>
            <w:shd w:val="clear" w:color="auto" w:fill="auto"/>
          </w:tcPr>
          <w:p w:rsidR="00303A2B" w:rsidRPr="00916F90" w:rsidRDefault="00303A2B" w:rsidP="00E5386F">
            <w:pPr>
              <w:pStyle w:val="ae"/>
              <w:spacing w:beforeAutospacing="0" w:afterAutospacing="0" w:line="315" w:lineRule="atLeast"/>
              <w:textAlignment w:val="baseline"/>
              <w:rPr>
                <w:color w:val="2D2D2D"/>
              </w:rPr>
            </w:pPr>
            <w:r w:rsidRPr="00916F90">
              <w:rPr>
                <w:color w:val="2D2D2D"/>
              </w:rPr>
              <w:t>Администрация поселения, участковые уполномоченные полиции</w:t>
            </w:r>
          </w:p>
        </w:tc>
        <w:tc>
          <w:tcPr>
            <w:tcW w:w="1680" w:type="dxa"/>
            <w:tcBorders>
              <w:top w:val="single" w:sz="6" w:space="0" w:color="000000"/>
              <w:left w:val="single" w:sz="6" w:space="0" w:color="000000"/>
              <w:bottom w:val="single" w:sz="6" w:space="0" w:color="000000"/>
              <w:right w:val="single" w:sz="6" w:space="0" w:color="000000"/>
            </w:tcBorders>
            <w:shd w:val="clear" w:color="auto" w:fill="auto"/>
          </w:tcPr>
          <w:p w:rsidR="00303A2B" w:rsidRPr="00916F90" w:rsidRDefault="00303A2B" w:rsidP="00E5386F">
            <w:pPr>
              <w:pStyle w:val="ae"/>
              <w:spacing w:beforeAutospacing="0" w:afterAutospacing="0" w:line="315" w:lineRule="atLeast"/>
              <w:textAlignment w:val="baseline"/>
              <w:rPr>
                <w:color w:val="2D2D2D"/>
              </w:rPr>
            </w:pPr>
            <w:r w:rsidRPr="00916F90">
              <w:rPr>
                <w:color w:val="2D2D2D"/>
              </w:rPr>
              <w:t>без финансирования</w:t>
            </w:r>
          </w:p>
        </w:tc>
      </w:tr>
      <w:tr w:rsidR="00303A2B" w:rsidRPr="00916F90" w:rsidTr="00E5386F">
        <w:tc>
          <w:tcPr>
            <w:tcW w:w="630" w:type="dxa"/>
            <w:tcBorders>
              <w:top w:val="single" w:sz="6" w:space="0" w:color="000000"/>
              <w:left w:val="single" w:sz="6" w:space="0" w:color="000000"/>
              <w:bottom w:val="single" w:sz="6" w:space="0" w:color="000000"/>
              <w:right w:val="single" w:sz="6" w:space="0" w:color="000000"/>
            </w:tcBorders>
            <w:shd w:val="clear" w:color="auto" w:fill="auto"/>
          </w:tcPr>
          <w:p w:rsidR="00303A2B" w:rsidRPr="00916F90" w:rsidRDefault="00303A2B" w:rsidP="00E5386F">
            <w:pPr>
              <w:pStyle w:val="ae"/>
              <w:spacing w:beforeAutospacing="0" w:afterAutospacing="0" w:line="315" w:lineRule="atLeast"/>
              <w:textAlignment w:val="baseline"/>
              <w:rPr>
                <w:color w:val="2D2D2D"/>
              </w:rPr>
            </w:pPr>
            <w:r w:rsidRPr="00916F90">
              <w:rPr>
                <w:color w:val="2D2D2D"/>
              </w:rPr>
              <w:t>9.2.</w:t>
            </w:r>
          </w:p>
        </w:tc>
        <w:tc>
          <w:tcPr>
            <w:tcW w:w="3780" w:type="dxa"/>
            <w:tcBorders>
              <w:top w:val="single" w:sz="6" w:space="0" w:color="000000"/>
              <w:left w:val="single" w:sz="6" w:space="0" w:color="000000"/>
              <w:bottom w:val="single" w:sz="6" w:space="0" w:color="000000"/>
              <w:right w:val="single" w:sz="6" w:space="0" w:color="000000"/>
            </w:tcBorders>
            <w:shd w:val="clear" w:color="auto" w:fill="auto"/>
          </w:tcPr>
          <w:p w:rsidR="00303A2B" w:rsidRPr="00916F90" w:rsidRDefault="00303A2B" w:rsidP="00E5386F">
            <w:pPr>
              <w:pStyle w:val="ae"/>
              <w:spacing w:beforeAutospacing="0" w:afterAutospacing="0" w:line="315" w:lineRule="atLeast"/>
              <w:textAlignment w:val="baseline"/>
              <w:rPr>
                <w:color w:val="2D2D2D"/>
              </w:rPr>
            </w:pPr>
            <w:r w:rsidRPr="00916F90">
              <w:rPr>
                <w:color w:val="2D2D2D"/>
              </w:rPr>
              <w:t>Проведение сходов и собраний с гражданами по обсуждению нарушителей антиалкогольного законодательства и лиц, допускающих правонарушения в быту на почве пьянства</w:t>
            </w:r>
          </w:p>
        </w:tc>
        <w:tc>
          <w:tcPr>
            <w:tcW w:w="1470" w:type="dxa"/>
            <w:tcBorders>
              <w:top w:val="single" w:sz="6" w:space="0" w:color="000000"/>
              <w:left w:val="single" w:sz="6" w:space="0" w:color="000000"/>
              <w:bottom w:val="single" w:sz="6" w:space="0" w:color="000000"/>
              <w:right w:val="single" w:sz="6" w:space="0" w:color="000000"/>
            </w:tcBorders>
            <w:shd w:val="clear" w:color="auto" w:fill="auto"/>
          </w:tcPr>
          <w:p w:rsidR="00303A2B" w:rsidRPr="00916F90" w:rsidRDefault="00303A2B" w:rsidP="00E5386F">
            <w:pPr>
              <w:pStyle w:val="ae"/>
              <w:spacing w:beforeAutospacing="0" w:afterAutospacing="0" w:line="315" w:lineRule="atLeast"/>
              <w:textAlignment w:val="baseline"/>
              <w:rPr>
                <w:color w:val="2D2D2D"/>
              </w:rPr>
            </w:pPr>
            <w:r>
              <w:rPr>
                <w:color w:val="2D2D2D"/>
              </w:rPr>
              <w:t>2026-2028</w:t>
            </w:r>
            <w:r w:rsidRPr="00916F90">
              <w:rPr>
                <w:color w:val="2D2D2D"/>
              </w:rPr>
              <w:t xml:space="preserve"> гг.</w:t>
            </w:r>
          </w:p>
        </w:tc>
        <w:tc>
          <w:tcPr>
            <w:tcW w:w="2100" w:type="dxa"/>
            <w:tcBorders>
              <w:top w:val="single" w:sz="6" w:space="0" w:color="000000"/>
              <w:left w:val="single" w:sz="6" w:space="0" w:color="000000"/>
              <w:bottom w:val="single" w:sz="6" w:space="0" w:color="000000"/>
              <w:right w:val="single" w:sz="6" w:space="0" w:color="000000"/>
            </w:tcBorders>
            <w:shd w:val="clear" w:color="auto" w:fill="auto"/>
          </w:tcPr>
          <w:p w:rsidR="00303A2B" w:rsidRPr="00916F90" w:rsidRDefault="00303A2B" w:rsidP="00E5386F">
            <w:pPr>
              <w:pStyle w:val="ae"/>
              <w:spacing w:beforeAutospacing="0" w:afterAutospacing="0" w:line="315" w:lineRule="atLeast"/>
              <w:textAlignment w:val="baseline"/>
              <w:rPr>
                <w:color w:val="2D2D2D"/>
              </w:rPr>
            </w:pPr>
            <w:r w:rsidRPr="00916F90">
              <w:rPr>
                <w:color w:val="2D2D2D"/>
              </w:rPr>
              <w:t>Администрация поселения, участковые уполномоченные полиции</w:t>
            </w:r>
          </w:p>
        </w:tc>
        <w:tc>
          <w:tcPr>
            <w:tcW w:w="1680" w:type="dxa"/>
            <w:tcBorders>
              <w:top w:val="single" w:sz="6" w:space="0" w:color="000000"/>
              <w:left w:val="single" w:sz="6" w:space="0" w:color="000000"/>
              <w:bottom w:val="single" w:sz="6" w:space="0" w:color="000000"/>
              <w:right w:val="single" w:sz="6" w:space="0" w:color="000000"/>
            </w:tcBorders>
            <w:shd w:val="clear" w:color="auto" w:fill="auto"/>
          </w:tcPr>
          <w:p w:rsidR="00303A2B" w:rsidRPr="00916F90" w:rsidRDefault="00303A2B" w:rsidP="00E5386F">
            <w:pPr>
              <w:pStyle w:val="ae"/>
              <w:spacing w:beforeAutospacing="0" w:afterAutospacing="0" w:line="315" w:lineRule="atLeast"/>
              <w:textAlignment w:val="baseline"/>
              <w:rPr>
                <w:color w:val="2D2D2D"/>
              </w:rPr>
            </w:pPr>
            <w:r w:rsidRPr="00916F90">
              <w:rPr>
                <w:color w:val="2D2D2D"/>
              </w:rPr>
              <w:t>без финансирования</w:t>
            </w:r>
          </w:p>
        </w:tc>
      </w:tr>
      <w:tr w:rsidR="00303A2B" w:rsidRPr="00916F90" w:rsidTr="00E5386F">
        <w:tc>
          <w:tcPr>
            <w:tcW w:w="630" w:type="dxa"/>
            <w:tcBorders>
              <w:top w:val="single" w:sz="6" w:space="0" w:color="000000"/>
              <w:left w:val="single" w:sz="6" w:space="0" w:color="000000"/>
              <w:bottom w:val="single" w:sz="6" w:space="0" w:color="000000"/>
              <w:right w:val="single" w:sz="6" w:space="0" w:color="000000"/>
            </w:tcBorders>
            <w:shd w:val="clear" w:color="auto" w:fill="auto"/>
          </w:tcPr>
          <w:p w:rsidR="00303A2B" w:rsidRPr="00916F90" w:rsidRDefault="00303A2B" w:rsidP="00E5386F">
            <w:pPr>
              <w:pStyle w:val="ae"/>
              <w:spacing w:beforeAutospacing="0" w:afterAutospacing="0" w:line="315" w:lineRule="atLeast"/>
              <w:textAlignment w:val="baseline"/>
              <w:rPr>
                <w:color w:val="2D2D2D"/>
              </w:rPr>
            </w:pPr>
            <w:r w:rsidRPr="00916F90">
              <w:rPr>
                <w:color w:val="2D2D2D"/>
              </w:rPr>
              <w:lastRenderedPageBreak/>
              <w:t>9.3.</w:t>
            </w:r>
          </w:p>
        </w:tc>
        <w:tc>
          <w:tcPr>
            <w:tcW w:w="3780" w:type="dxa"/>
            <w:tcBorders>
              <w:top w:val="single" w:sz="6" w:space="0" w:color="000000"/>
              <w:left w:val="single" w:sz="6" w:space="0" w:color="000000"/>
              <w:bottom w:val="single" w:sz="6" w:space="0" w:color="000000"/>
              <w:right w:val="single" w:sz="6" w:space="0" w:color="000000"/>
            </w:tcBorders>
            <w:shd w:val="clear" w:color="auto" w:fill="auto"/>
          </w:tcPr>
          <w:p w:rsidR="00303A2B" w:rsidRPr="00916F90" w:rsidRDefault="00303A2B" w:rsidP="00E5386F">
            <w:pPr>
              <w:pStyle w:val="ae"/>
              <w:spacing w:beforeAutospacing="0" w:afterAutospacing="0" w:line="315" w:lineRule="atLeast"/>
              <w:textAlignment w:val="baseline"/>
              <w:rPr>
                <w:color w:val="2D2D2D"/>
              </w:rPr>
            </w:pPr>
            <w:r w:rsidRPr="00916F90">
              <w:rPr>
                <w:color w:val="2D2D2D"/>
              </w:rPr>
              <w:t xml:space="preserve">Выявление и индивидуально-профилактическая работа с лицами, предоставляющими свою жилплощадь для организации </w:t>
            </w:r>
            <w:r>
              <w:rPr>
                <w:color w:val="2D2D2D"/>
              </w:rPr>
              <w:t>сборищ сомнительных элементов</w:t>
            </w:r>
          </w:p>
        </w:tc>
        <w:tc>
          <w:tcPr>
            <w:tcW w:w="1470" w:type="dxa"/>
            <w:tcBorders>
              <w:top w:val="single" w:sz="6" w:space="0" w:color="000000"/>
              <w:left w:val="single" w:sz="6" w:space="0" w:color="000000"/>
              <w:bottom w:val="single" w:sz="6" w:space="0" w:color="000000"/>
              <w:right w:val="single" w:sz="6" w:space="0" w:color="000000"/>
            </w:tcBorders>
            <w:shd w:val="clear" w:color="auto" w:fill="auto"/>
          </w:tcPr>
          <w:p w:rsidR="00303A2B" w:rsidRPr="00916F90" w:rsidRDefault="00303A2B" w:rsidP="00E5386F">
            <w:pPr>
              <w:pStyle w:val="ae"/>
              <w:spacing w:beforeAutospacing="0" w:afterAutospacing="0" w:line="315" w:lineRule="atLeast"/>
              <w:textAlignment w:val="baseline"/>
              <w:rPr>
                <w:color w:val="2D2D2D"/>
              </w:rPr>
            </w:pPr>
            <w:r>
              <w:rPr>
                <w:color w:val="2D2D2D"/>
              </w:rPr>
              <w:t>2026-2028</w:t>
            </w:r>
            <w:r w:rsidRPr="00916F90">
              <w:rPr>
                <w:color w:val="2D2D2D"/>
              </w:rPr>
              <w:t xml:space="preserve"> гг.</w:t>
            </w:r>
          </w:p>
        </w:tc>
        <w:tc>
          <w:tcPr>
            <w:tcW w:w="2100" w:type="dxa"/>
            <w:tcBorders>
              <w:top w:val="single" w:sz="6" w:space="0" w:color="000000"/>
              <w:left w:val="single" w:sz="6" w:space="0" w:color="000000"/>
              <w:bottom w:val="single" w:sz="6" w:space="0" w:color="000000"/>
              <w:right w:val="single" w:sz="6" w:space="0" w:color="000000"/>
            </w:tcBorders>
            <w:shd w:val="clear" w:color="auto" w:fill="auto"/>
          </w:tcPr>
          <w:p w:rsidR="00303A2B" w:rsidRPr="00916F90" w:rsidRDefault="00303A2B" w:rsidP="00E5386F">
            <w:pPr>
              <w:pStyle w:val="ae"/>
              <w:spacing w:beforeAutospacing="0" w:afterAutospacing="0" w:line="315" w:lineRule="atLeast"/>
              <w:textAlignment w:val="baseline"/>
              <w:rPr>
                <w:color w:val="2D2D2D"/>
              </w:rPr>
            </w:pPr>
            <w:r w:rsidRPr="00916F90">
              <w:rPr>
                <w:color w:val="2D2D2D"/>
              </w:rPr>
              <w:t>Администрация поселения, участковые уполномоченные полиции</w:t>
            </w:r>
          </w:p>
        </w:tc>
        <w:tc>
          <w:tcPr>
            <w:tcW w:w="1680" w:type="dxa"/>
            <w:tcBorders>
              <w:top w:val="single" w:sz="6" w:space="0" w:color="000000"/>
              <w:left w:val="single" w:sz="6" w:space="0" w:color="000000"/>
              <w:bottom w:val="single" w:sz="6" w:space="0" w:color="000000"/>
              <w:right w:val="single" w:sz="6" w:space="0" w:color="000000"/>
            </w:tcBorders>
            <w:shd w:val="clear" w:color="auto" w:fill="auto"/>
          </w:tcPr>
          <w:p w:rsidR="00303A2B" w:rsidRPr="00916F90" w:rsidRDefault="00303A2B" w:rsidP="00E5386F">
            <w:pPr>
              <w:pStyle w:val="ae"/>
              <w:spacing w:beforeAutospacing="0" w:afterAutospacing="0" w:line="315" w:lineRule="atLeast"/>
              <w:textAlignment w:val="baseline"/>
              <w:rPr>
                <w:color w:val="2D2D2D"/>
              </w:rPr>
            </w:pPr>
            <w:r w:rsidRPr="00916F90">
              <w:rPr>
                <w:color w:val="2D2D2D"/>
              </w:rPr>
              <w:t>без финансирования</w:t>
            </w:r>
          </w:p>
        </w:tc>
      </w:tr>
      <w:tr w:rsidR="00303A2B" w:rsidRPr="00916F90" w:rsidTr="00E5386F">
        <w:tc>
          <w:tcPr>
            <w:tcW w:w="630" w:type="dxa"/>
            <w:tcBorders>
              <w:top w:val="single" w:sz="6" w:space="0" w:color="000000"/>
              <w:left w:val="single" w:sz="6" w:space="0" w:color="000000"/>
              <w:bottom w:val="single" w:sz="6" w:space="0" w:color="000000"/>
              <w:right w:val="single" w:sz="6" w:space="0" w:color="000000"/>
            </w:tcBorders>
            <w:shd w:val="clear" w:color="auto" w:fill="auto"/>
          </w:tcPr>
          <w:p w:rsidR="00303A2B" w:rsidRPr="00916F90" w:rsidRDefault="00303A2B" w:rsidP="00E5386F">
            <w:pPr>
              <w:pStyle w:val="ae"/>
              <w:spacing w:beforeAutospacing="0" w:afterAutospacing="0" w:line="315" w:lineRule="atLeast"/>
              <w:textAlignment w:val="baseline"/>
              <w:rPr>
                <w:color w:val="2D2D2D"/>
              </w:rPr>
            </w:pPr>
            <w:r w:rsidRPr="00916F90">
              <w:rPr>
                <w:color w:val="2D2D2D"/>
              </w:rPr>
              <w:t>9.4.</w:t>
            </w:r>
          </w:p>
        </w:tc>
        <w:tc>
          <w:tcPr>
            <w:tcW w:w="3780" w:type="dxa"/>
            <w:tcBorders>
              <w:top w:val="single" w:sz="6" w:space="0" w:color="000000"/>
              <w:left w:val="single" w:sz="6" w:space="0" w:color="000000"/>
              <w:bottom w:val="single" w:sz="6" w:space="0" w:color="000000"/>
              <w:right w:val="single" w:sz="6" w:space="0" w:color="000000"/>
            </w:tcBorders>
            <w:shd w:val="clear" w:color="auto" w:fill="auto"/>
          </w:tcPr>
          <w:p w:rsidR="00303A2B" w:rsidRPr="00916F90" w:rsidRDefault="00303A2B" w:rsidP="00E5386F">
            <w:pPr>
              <w:pStyle w:val="ae"/>
              <w:spacing w:beforeAutospacing="0" w:afterAutospacing="0" w:line="315" w:lineRule="atLeast"/>
              <w:textAlignment w:val="baseline"/>
              <w:rPr>
                <w:color w:val="2D2D2D"/>
              </w:rPr>
            </w:pPr>
            <w:r w:rsidRPr="00916F90">
              <w:rPr>
                <w:color w:val="2D2D2D"/>
              </w:rPr>
              <w:t>Использование средств массовой информации в профилактике правонарушений, борьбе с преступностью, распространении алкоголизма, наркомании, токсикомании</w:t>
            </w:r>
          </w:p>
        </w:tc>
        <w:tc>
          <w:tcPr>
            <w:tcW w:w="1470" w:type="dxa"/>
            <w:tcBorders>
              <w:top w:val="single" w:sz="6" w:space="0" w:color="000000"/>
              <w:left w:val="single" w:sz="6" w:space="0" w:color="000000"/>
              <w:bottom w:val="single" w:sz="6" w:space="0" w:color="000000"/>
              <w:right w:val="single" w:sz="6" w:space="0" w:color="000000"/>
            </w:tcBorders>
            <w:shd w:val="clear" w:color="auto" w:fill="auto"/>
          </w:tcPr>
          <w:p w:rsidR="00303A2B" w:rsidRPr="00916F90" w:rsidRDefault="00303A2B" w:rsidP="00E5386F">
            <w:pPr>
              <w:pStyle w:val="ae"/>
              <w:spacing w:beforeAutospacing="0" w:afterAutospacing="0" w:line="315" w:lineRule="atLeast"/>
              <w:textAlignment w:val="baseline"/>
              <w:rPr>
                <w:color w:val="2D2D2D"/>
              </w:rPr>
            </w:pPr>
            <w:r>
              <w:rPr>
                <w:color w:val="2D2D2D"/>
              </w:rPr>
              <w:t>2026-2028</w:t>
            </w:r>
            <w:r w:rsidRPr="00916F90">
              <w:rPr>
                <w:color w:val="2D2D2D"/>
              </w:rPr>
              <w:t xml:space="preserve"> гг.</w:t>
            </w:r>
          </w:p>
        </w:tc>
        <w:tc>
          <w:tcPr>
            <w:tcW w:w="2100" w:type="dxa"/>
            <w:tcBorders>
              <w:top w:val="single" w:sz="6" w:space="0" w:color="000000"/>
              <w:left w:val="single" w:sz="6" w:space="0" w:color="000000"/>
              <w:bottom w:val="single" w:sz="6" w:space="0" w:color="000000"/>
              <w:right w:val="single" w:sz="6" w:space="0" w:color="000000"/>
            </w:tcBorders>
            <w:shd w:val="clear" w:color="auto" w:fill="auto"/>
          </w:tcPr>
          <w:p w:rsidR="00303A2B" w:rsidRPr="00916F90" w:rsidRDefault="00303A2B" w:rsidP="00E5386F">
            <w:pPr>
              <w:pStyle w:val="ae"/>
              <w:spacing w:beforeAutospacing="0" w:afterAutospacing="0" w:line="315" w:lineRule="atLeast"/>
              <w:textAlignment w:val="baseline"/>
              <w:rPr>
                <w:color w:val="2D2D2D"/>
              </w:rPr>
            </w:pPr>
            <w:r w:rsidRPr="00916F90">
              <w:rPr>
                <w:color w:val="2D2D2D"/>
              </w:rPr>
              <w:t>Администрация поселения, участковые уполномоченные полиции</w:t>
            </w:r>
          </w:p>
        </w:tc>
        <w:tc>
          <w:tcPr>
            <w:tcW w:w="1680" w:type="dxa"/>
            <w:tcBorders>
              <w:top w:val="single" w:sz="6" w:space="0" w:color="000000"/>
              <w:left w:val="single" w:sz="6" w:space="0" w:color="000000"/>
              <w:bottom w:val="single" w:sz="6" w:space="0" w:color="000000"/>
              <w:right w:val="single" w:sz="6" w:space="0" w:color="000000"/>
            </w:tcBorders>
            <w:shd w:val="clear" w:color="auto" w:fill="auto"/>
          </w:tcPr>
          <w:p w:rsidR="00303A2B" w:rsidRPr="00916F90" w:rsidRDefault="00303A2B" w:rsidP="00E5386F">
            <w:pPr>
              <w:pStyle w:val="ae"/>
              <w:spacing w:beforeAutospacing="0" w:afterAutospacing="0" w:line="315" w:lineRule="atLeast"/>
              <w:textAlignment w:val="baseline"/>
              <w:rPr>
                <w:color w:val="2D2D2D"/>
              </w:rPr>
            </w:pPr>
            <w:r w:rsidRPr="00916F90">
              <w:rPr>
                <w:color w:val="2D2D2D"/>
              </w:rPr>
              <w:t>без финансирования</w:t>
            </w:r>
          </w:p>
        </w:tc>
      </w:tr>
      <w:tr w:rsidR="00303A2B" w:rsidRPr="00916F90" w:rsidTr="00E5386F">
        <w:tc>
          <w:tcPr>
            <w:tcW w:w="630" w:type="dxa"/>
            <w:tcBorders>
              <w:top w:val="single" w:sz="6" w:space="0" w:color="000000"/>
              <w:left w:val="single" w:sz="6" w:space="0" w:color="000000"/>
              <w:bottom w:val="single" w:sz="6" w:space="0" w:color="000000"/>
              <w:right w:val="single" w:sz="6" w:space="0" w:color="000000"/>
            </w:tcBorders>
            <w:shd w:val="clear" w:color="auto" w:fill="auto"/>
          </w:tcPr>
          <w:p w:rsidR="00303A2B" w:rsidRPr="00916F90" w:rsidRDefault="00303A2B" w:rsidP="00E5386F">
            <w:pPr>
              <w:rPr>
                <w:rFonts w:ascii="Times New Roman" w:hAnsi="Times New Roman" w:cs="Times New Roman"/>
                <w:sz w:val="24"/>
                <w:szCs w:val="24"/>
              </w:rPr>
            </w:pPr>
          </w:p>
        </w:tc>
        <w:tc>
          <w:tcPr>
            <w:tcW w:w="3780" w:type="dxa"/>
            <w:tcBorders>
              <w:top w:val="single" w:sz="6" w:space="0" w:color="000000"/>
              <w:left w:val="single" w:sz="6" w:space="0" w:color="000000"/>
              <w:bottom w:val="single" w:sz="6" w:space="0" w:color="000000"/>
              <w:right w:val="single" w:sz="6" w:space="0" w:color="000000"/>
            </w:tcBorders>
            <w:shd w:val="clear" w:color="auto" w:fill="auto"/>
          </w:tcPr>
          <w:p w:rsidR="00303A2B" w:rsidRPr="00916F90" w:rsidRDefault="00303A2B" w:rsidP="00E5386F">
            <w:pPr>
              <w:rPr>
                <w:rFonts w:ascii="Times New Roman" w:hAnsi="Times New Roman" w:cs="Times New Roman"/>
                <w:sz w:val="24"/>
                <w:szCs w:val="24"/>
              </w:rPr>
            </w:pPr>
          </w:p>
        </w:tc>
        <w:tc>
          <w:tcPr>
            <w:tcW w:w="1470" w:type="dxa"/>
            <w:tcBorders>
              <w:top w:val="single" w:sz="6" w:space="0" w:color="000000"/>
              <w:left w:val="single" w:sz="6" w:space="0" w:color="000000"/>
              <w:bottom w:val="single" w:sz="6" w:space="0" w:color="000000"/>
              <w:right w:val="single" w:sz="6" w:space="0" w:color="000000"/>
            </w:tcBorders>
            <w:shd w:val="clear" w:color="auto" w:fill="auto"/>
          </w:tcPr>
          <w:p w:rsidR="00303A2B" w:rsidRPr="00916F90" w:rsidRDefault="00303A2B" w:rsidP="00E5386F">
            <w:pPr>
              <w:rPr>
                <w:rFonts w:ascii="Times New Roman" w:hAnsi="Times New Roman" w:cs="Times New Roman"/>
                <w:sz w:val="24"/>
                <w:szCs w:val="24"/>
              </w:rPr>
            </w:pPr>
          </w:p>
        </w:tc>
        <w:tc>
          <w:tcPr>
            <w:tcW w:w="2100" w:type="dxa"/>
            <w:tcBorders>
              <w:top w:val="single" w:sz="6" w:space="0" w:color="000000"/>
              <w:left w:val="single" w:sz="6" w:space="0" w:color="000000"/>
              <w:bottom w:val="single" w:sz="6" w:space="0" w:color="000000"/>
              <w:right w:val="single" w:sz="6" w:space="0" w:color="000000"/>
            </w:tcBorders>
            <w:shd w:val="clear" w:color="auto" w:fill="auto"/>
          </w:tcPr>
          <w:p w:rsidR="00303A2B" w:rsidRPr="00916F90" w:rsidRDefault="00303A2B" w:rsidP="00E5386F">
            <w:pPr>
              <w:rPr>
                <w:rFonts w:ascii="Times New Roman" w:hAnsi="Times New Roman" w:cs="Times New Roman"/>
                <w:sz w:val="24"/>
                <w:szCs w:val="24"/>
              </w:rPr>
            </w:pPr>
          </w:p>
        </w:tc>
        <w:tc>
          <w:tcPr>
            <w:tcW w:w="1680" w:type="dxa"/>
            <w:tcBorders>
              <w:top w:val="single" w:sz="6" w:space="0" w:color="000000"/>
              <w:left w:val="single" w:sz="6" w:space="0" w:color="000000"/>
              <w:bottom w:val="single" w:sz="6" w:space="0" w:color="000000"/>
              <w:right w:val="single" w:sz="6" w:space="0" w:color="000000"/>
            </w:tcBorders>
            <w:shd w:val="clear" w:color="auto" w:fill="auto"/>
          </w:tcPr>
          <w:p w:rsidR="00303A2B" w:rsidRPr="00916F90" w:rsidRDefault="00303A2B" w:rsidP="00E5386F">
            <w:pPr>
              <w:rPr>
                <w:rFonts w:ascii="Times New Roman" w:hAnsi="Times New Roman" w:cs="Times New Roman"/>
                <w:sz w:val="24"/>
                <w:szCs w:val="24"/>
              </w:rPr>
            </w:pPr>
          </w:p>
        </w:tc>
      </w:tr>
    </w:tbl>
    <w:p w:rsidR="009A2644" w:rsidRDefault="009A2644" w:rsidP="004B62A8">
      <w:pPr>
        <w:pStyle w:val="a5"/>
        <w:jc w:val="center"/>
        <w:rPr>
          <w:sz w:val="28"/>
          <w:szCs w:val="28"/>
          <w:lang w:val="en-US"/>
        </w:rPr>
      </w:pPr>
    </w:p>
    <w:p w:rsidR="009A2644" w:rsidRDefault="009A2644" w:rsidP="004B62A8">
      <w:pPr>
        <w:pStyle w:val="a5"/>
        <w:jc w:val="center"/>
        <w:rPr>
          <w:sz w:val="28"/>
          <w:szCs w:val="28"/>
          <w:lang w:val="en-US"/>
        </w:rPr>
      </w:pPr>
    </w:p>
    <w:p w:rsidR="009A2644" w:rsidRDefault="009A2644" w:rsidP="004B62A8">
      <w:pPr>
        <w:pStyle w:val="a5"/>
        <w:jc w:val="center"/>
        <w:rPr>
          <w:sz w:val="28"/>
          <w:szCs w:val="28"/>
          <w:lang w:val="en-US"/>
        </w:rPr>
      </w:pPr>
    </w:p>
    <w:p w:rsidR="009A2644" w:rsidRDefault="009A2644" w:rsidP="004B62A8">
      <w:pPr>
        <w:pStyle w:val="a5"/>
        <w:jc w:val="center"/>
        <w:rPr>
          <w:sz w:val="28"/>
          <w:szCs w:val="28"/>
          <w:lang w:val="en-US"/>
        </w:rPr>
      </w:pPr>
    </w:p>
    <w:p w:rsidR="009A2644" w:rsidRDefault="009A2644" w:rsidP="004B62A8">
      <w:pPr>
        <w:pStyle w:val="a5"/>
        <w:jc w:val="center"/>
        <w:rPr>
          <w:sz w:val="28"/>
          <w:szCs w:val="28"/>
          <w:lang w:val="en-US"/>
        </w:rPr>
      </w:pPr>
    </w:p>
    <w:p w:rsidR="009A2644" w:rsidRDefault="009A2644" w:rsidP="004B62A8">
      <w:pPr>
        <w:pStyle w:val="a5"/>
        <w:jc w:val="center"/>
        <w:rPr>
          <w:sz w:val="28"/>
          <w:szCs w:val="28"/>
          <w:lang w:val="en-US"/>
        </w:rPr>
      </w:pPr>
    </w:p>
    <w:p w:rsidR="009A2644" w:rsidRDefault="009A2644" w:rsidP="004B62A8">
      <w:pPr>
        <w:pStyle w:val="a5"/>
        <w:jc w:val="center"/>
        <w:rPr>
          <w:sz w:val="28"/>
          <w:szCs w:val="28"/>
          <w:lang w:val="en-US"/>
        </w:rPr>
      </w:pPr>
    </w:p>
    <w:p w:rsidR="009A2644" w:rsidRDefault="009A2644" w:rsidP="004B62A8">
      <w:pPr>
        <w:pStyle w:val="a5"/>
        <w:jc w:val="center"/>
        <w:rPr>
          <w:sz w:val="28"/>
          <w:szCs w:val="28"/>
          <w:lang w:val="en-US"/>
        </w:rPr>
      </w:pPr>
    </w:p>
    <w:p w:rsidR="009A2644" w:rsidRDefault="009A2644" w:rsidP="004B62A8">
      <w:pPr>
        <w:pStyle w:val="a5"/>
        <w:jc w:val="center"/>
        <w:rPr>
          <w:sz w:val="28"/>
          <w:szCs w:val="28"/>
          <w:lang w:val="en-US"/>
        </w:rPr>
      </w:pPr>
    </w:p>
    <w:p w:rsidR="009A2644" w:rsidRDefault="009A2644" w:rsidP="004B62A8">
      <w:pPr>
        <w:pStyle w:val="a5"/>
        <w:jc w:val="center"/>
        <w:rPr>
          <w:sz w:val="28"/>
          <w:szCs w:val="28"/>
          <w:lang w:val="en-US"/>
        </w:rPr>
      </w:pPr>
    </w:p>
    <w:p w:rsidR="009A2644" w:rsidRDefault="009A2644" w:rsidP="004B62A8">
      <w:pPr>
        <w:pStyle w:val="a5"/>
        <w:jc w:val="center"/>
        <w:rPr>
          <w:sz w:val="28"/>
          <w:szCs w:val="28"/>
          <w:lang w:val="en-US"/>
        </w:rPr>
      </w:pPr>
    </w:p>
    <w:p w:rsidR="009A2644" w:rsidRDefault="009A2644" w:rsidP="004B62A8">
      <w:pPr>
        <w:pStyle w:val="a5"/>
        <w:jc w:val="center"/>
        <w:rPr>
          <w:sz w:val="28"/>
          <w:szCs w:val="28"/>
          <w:lang w:val="en-US"/>
        </w:rPr>
      </w:pPr>
    </w:p>
    <w:p w:rsidR="009A2644" w:rsidRDefault="009A2644" w:rsidP="004B62A8">
      <w:pPr>
        <w:pStyle w:val="a5"/>
        <w:jc w:val="center"/>
        <w:rPr>
          <w:sz w:val="28"/>
          <w:szCs w:val="28"/>
          <w:lang w:val="en-US"/>
        </w:rPr>
      </w:pPr>
    </w:p>
    <w:p w:rsidR="009A2644" w:rsidRDefault="009A2644" w:rsidP="004B62A8">
      <w:pPr>
        <w:pStyle w:val="a5"/>
        <w:jc w:val="center"/>
        <w:rPr>
          <w:sz w:val="28"/>
          <w:szCs w:val="28"/>
          <w:lang w:val="en-US"/>
        </w:rPr>
      </w:pPr>
    </w:p>
    <w:p w:rsidR="009A2644" w:rsidRDefault="009A2644" w:rsidP="004B62A8">
      <w:pPr>
        <w:pStyle w:val="a5"/>
        <w:jc w:val="center"/>
        <w:rPr>
          <w:sz w:val="28"/>
          <w:szCs w:val="28"/>
          <w:lang w:val="en-US"/>
        </w:rPr>
      </w:pPr>
    </w:p>
    <w:p w:rsidR="009A2644" w:rsidRDefault="009A2644" w:rsidP="004B62A8">
      <w:pPr>
        <w:pStyle w:val="a5"/>
        <w:jc w:val="center"/>
        <w:rPr>
          <w:sz w:val="28"/>
          <w:szCs w:val="28"/>
          <w:lang w:val="en-US"/>
        </w:rPr>
      </w:pPr>
    </w:p>
    <w:p w:rsidR="009A2644" w:rsidRPr="00E5386F" w:rsidRDefault="009A2644" w:rsidP="004B62A8">
      <w:pPr>
        <w:pStyle w:val="a5"/>
        <w:jc w:val="center"/>
        <w:rPr>
          <w:sz w:val="28"/>
          <w:szCs w:val="28"/>
        </w:rPr>
      </w:pPr>
    </w:p>
    <w:p w:rsidR="009A2644" w:rsidRDefault="009A2644" w:rsidP="004B62A8">
      <w:pPr>
        <w:pStyle w:val="a5"/>
        <w:jc w:val="center"/>
        <w:rPr>
          <w:sz w:val="28"/>
          <w:szCs w:val="28"/>
          <w:lang w:val="en-US"/>
        </w:rPr>
      </w:pPr>
    </w:p>
    <w:p w:rsidR="009A2644" w:rsidRDefault="009A2644" w:rsidP="004B62A8">
      <w:pPr>
        <w:pStyle w:val="a5"/>
        <w:jc w:val="center"/>
        <w:rPr>
          <w:sz w:val="28"/>
          <w:szCs w:val="28"/>
          <w:lang w:val="en-US"/>
        </w:rPr>
      </w:pPr>
    </w:p>
    <w:p w:rsidR="009A2644" w:rsidRDefault="009A2644" w:rsidP="004B62A8">
      <w:pPr>
        <w:pStyle w:val="a5"/>
        <w:jc w:val="center"/>
        <w:rPr>
          <w:sz w:val="28"/>
          <w:szCs w:val="28"/>
          <w:lang w:val="en-US"/>
        </w:rPr>
      </w:pPr>
    </w:p>
    <w:p w:rsidR="009A2644" w:rsidRDefault="009A2644" w:rsidP="004B62A8">
      <w:pPr>
        <w:pStyle w:val="a5"/>
        <w:jc w:val="center"/>
        <w:rPr>
          <w:sz w:val="28"/>
          <w:szCs w:val="28"/>
          <w:lang w:val="en-US"/>
        </w:rPr>
      </w:pPr>
    </w:p>
    <w:p w:rsidR="009A2644" w:rsidRDefault="009A2644" w:rsidP="004B62A8">
      <w:pPr>
        <w:pStyle w:val="a5"/>
        <w:jc w:val="center"/>
        <w:rPr>
          <w:sz w:val="28"/>
          <w:szCs w:val="28"/>
          <w:lang w:val="en-US"/>
        </w:rPr>
      </w:pPr>
    </w:p>
    <w:p w:rsidR="009A2644" w:rsidRDefault="009A2644" w:rsidP="004B62A8">
      <w:pPr>
        <w:pStyle w:val="a5"/>
        <w:jc w:val="center"/>
        <w:rPr>
          <w:sz w:val="28"/>
          <w:szCs w:val="28"/>
          <w:lang w:val="en-US"/>
        </w:rPr>
      </w:pPr>
    </w:p>
    <w:p w:rsidR="009A2644" w:rsidRDefault="009A2644" w:rsidP="004B62A8">
      <w:pPr>
        <w:pStyle w:val="a5"/>
        <w:jc w:val="center"/>
        <w:rPr>
          <w:sz w:val="28"/>
          <w:szCs w:val="28"/>
          <w:lang w:val="en-US"/>
        </w:rPr>
      </w:pPr>
    </w:p>
    <w:p w:rsidR="009A2644" w:rsidRDefault="009A2644" w:rsidP="004B62A8">
      <w:pPr>
        <w:pStyle w:val="a5"/>
        <w:jc w:val="center"/>
        <w:rPr>
          <w:sz w:val="28"/>
          <w:szCs w:val="28"/>
          <w:lang w:val="en-US"/>
        </w:rPr>
      </w:pPr>
    </w:p>
    <w:p w:rsidR="009A2644" w:rsidRDefault="009A2644" w:rsidP="004B62A8">
      <w:pPr>
        <w:pStyle w:val="a5"/>
        <w:jc w:val="center"/>
        <w:rPr>
          <w:sz w:val="28"/>
          <w:szCs w:val="28"/>
          <w:lang w:val="en-US"/>
        </w:rPr>
      </w:pPr>
    </w:p>
    <w:p w:rsidR="009A2644" w:rsidRDefault="009A2644" w:rsidP="004B62A8">
      <w:pPr>
        <w:pStyle w:val="a5"/>
        <w:jc w:val="center"/>
        <w:rPr>
          <w:sz w:val="28"/>
          <w:szCs w:val="28"/>
          <w:lang w:val="en-US"/>
        </w:rPr>
      </w:pPr>
    </w:p>
    <w:p w:rsidR="004B62A8" w:rsidRDefault="004B62A8" w:rsidP="004B62A8">
      <w:pPr>
        <w:pStyle w:val="a5"/>
        <w:jc w:val="center"/>
        <w:rPr>
          <w:sz w:val="28"/>
          <w:szCs w:val="28"/>
          <w:lang w:val="en-US"/>
        </w:rPr>
      </w:pPr>
      <w:r>
        <w:rPr>
          <w:noProof/>
          <w:lang w:eastAsia="ru-RU"/>
        </w:rPr>
        <w:drawing>
          <wp:inline distT="0" distB="0" distL="0" distR="0" wp14:anchorId="5F100A47" wp14:editId="05673BF5">
            <wp:extent cx="607060" cy="760730"/>
            <wp:effectExtent l="0" t="0" r="2540" b="1270"/>
            <wp:docPr id="1073741828"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607060" cy="760730"/>
                    </a:xfrm>
                    <a:prstGeom prst="rect">
                      <a:avLst/>
                    </a:prstGeom>
                    <a:noFill/>
                    <a:ln>
                      <a:noFill/>
                    </a:ln>
                  </pic:spPr>
                </pic:pic>
              </a:graphicData>
            </a:graphic>
          </wp:inline>
        </w:drawing>
      </w:r>
    </w:p>
    <w:p w:rsidR="004B62A8" w:rsidRDefault="004B62A8" w:rsidP="004B62A8">
      <w:pPr>
        <w:pStyle w:val="a5"/>
        <w:jc w:val="center"/>
        <w:rPr>
          <w:b/>
          <w:sz w:val="32"/>
          <w:szCs w:val="32"/>
        </w:rPr>
      </w:pPr>
      <w:r>
        <w:rPr>
          <w:b/>
          <w:sz w:val="32"/>
          <w:szCs w:val="32"/>
        </w:rPr>
        <w:t>АДМИНИСТРАЦИЯ МУНИЦИПАЛЬНОГО ОБРАЗОВАНИЯ</w:t>
      </w:r>
    </w:p>
    <w:p w:rsidR="004B62A8" w:rsidRDefault="004B62A8" w:rsidP="004B62A8">
      <w:pPr>
        <w:pStyle w:val="a5"/>
        <w:jc w:val="center"/>
        <w:rPr>
          <w:b/>
          <w:sz w:val="32"/>
          <w:szCs w:val="32"/>
        </w:rPr>
      </w:pPr>
      <w:r>
        <w:rPr>
          <w:b/>
          <w:sz w:val="32"/>
          <w:szCs w:val="32"/>
        </w:rPr>
        <w:lastRenderedPageBreak/>
        <w:t>СЕЛЬСКОГО ПОСЕЛЕНИЯ «СЕЛЬСОВЕТ НЕЧАЕВСКИЙ»</w:t>
      </w:r>
    </w:p>
    <w:p w:rsidR="004B62A8" w:rsidRDefault="004B62A8" w:rsidP="004B62A8">
      <w:pPr>
        <w:pStyle w:val="a5"/>
        <w:jc w:val="center"/>
        <w:rPr>
          <w:b/>
          <w:sz w:val="32"/>
          <w:szCs w:val="32"/>
        </w:rPr>
      </w:pPr>
      <w:r>
        <w:rPr>
          <w:b/>
          <w:sz w:val="32"/>
          <w:szCs w:val="32"/>
        </w:rPr>
        <w:t>КИЗИЛЮРТОВСКОГО</w:t>
      </w:r>
      <w:r w:rsidRPr="00281B19">
        <w:rPr>
          <w:b/>
          <w:sz w:val="32"/>
          <w:szCs w:val="32"/>
        </w:rPr>
        <w:t xml:space="preserve"> РАЙОН</w:t>
      </w:r>
      <w:r>
        <w:rPr>
          <w:b/>
          <w:sz w:val="32"/>
          <w:szCs w:val="32"/>
        </w:rPr>
        <w:t>А</w:t>
      </w:r>
    </w:p>
    <w:p w:rsidR="004B62A8" w:rsidRDefault="004B62A8" w:rsidP="004B62A8">
      <w:pPr>
        <w:pStyle w:val="a5"/>
        <w:jc w:val="center"/>
        <w:rPr>
          <w:bCs/>
          <w:sz w:val="16"/>
          <w:szCs w:val="16"/>
        </w:rPr>
      </w:pPr>
      <w:r>
        <w:rPr>
          <w:bCs/>
          <w:sz w:val="16"/>
          <w:szCs w:val="16"/>
        </w:rPr>
        <w:t>Российская Федерация, Республика Дагестан,</w:t>
      </w:r>
    </w:p>
    <w:p w:rsidR="004B62A8" w:rsidRPr="00214FF4" w:rsidRDefault="004B62A8" w:rsidP="004B62A8">
      <w:pPr>
        <w:pStyle w:val="a5"/>
        <w:jc w:val="center"/>
        <w:rPr>
          <w:bCs/>
          <w:sz w:val="16"/>
          <w:szCs w:val="16"/>
        </w:rPr>
      </w:pPr>
      <w:r>
        <w:rPr>
          <w:bCs/>
          <w:sz w:val="16"/>
          <w:szCs w:val="16"/>
        </w:rPr>
        <w:t xml:space="preserve">Кизилюртовский район, с.Нечаевка,  ул. И.Шамиля 1, 368109, </w:t>
      </w:r>
      <w:r>
        <w:rPr>
          <w:bCs/>
          <w:sz w:val="16"/>
          <w:szCs w:val="16"/>
          <w:lang w:val="en-US"/>
        </w:rPr>
        <w:t>alamova</w:t>
      </w:r>
      <w:r w:rsidRPr="00214FF4">
        <w:rPr>
          <w:bCs/>
          <w:sz w:val="16"/>
          <w:szCs w:val="16"/>
        </w:rPr>
        <w:t>65@</w:t>
      </w:r>
      <w:r>
        <w:rPr>
          <w:bCs/>
          <w:sz w:val="16"/>
          <w:szCs w:val="16"/>
          <w:lang w:val="en-US"/>
        </w:rPr>
        <w:t>mail</w:t>
      </w:r>
      <w:r w:rsidRPr="00214FF4">
        <w:rPr>
          <w:bCs/>
          <w:sz w:val="16"/>
          <w:szCs w:val="16"/>
        </w:rPr>
        <w:t>.</w:t>
      </w:r>
      <w:r>
        <w:rPr>
          <w:bCs/>
          <w:sz w:val="16"/>
          <w:szCs w:val="16"/>
          <w:lang w:val="en-US"/>
        </w:rPr>
        <w:t>ru</w:t>
      </w:r>
    </w:p>
    <w:p w:rsidR="004B62A8" w:rsidRDefault="004B62A8" w:rsidP="004B62A8">
      <w:pPr>
        <w:pStyle w:val="a5"/>
        <w:rPr>
          <w:bCs/>
          <w:sz w:val="16"/>
          <w:szCs w:val="16"/>
        </w:rPr>
      </w:pPr>
      <w:r>
        <w:rPr>
          <w:noProof/>
          <w:sz w:val="20"/>
          <w:szCs w:val="20"/>
          <w:lang w:eastAsia="ru-RU"/>
        </w:rPr>
        <mc:AlternateContent>
          <mc:Choice Requires="wps">
            <w:drawing>
              <wp:anchor distT="4294967295" distB="4294967295" distL="114300" distR="114300" simplePos="0" relativeHeight="251886592" behindDoc="0" locked="0" layoutInCell="1" allowOverlap="1" wp14:anchorId="6473EAA3" wp14:editId="4DFD57BD">
                <wp:simplePos x="0" y="0"/>
                <wp:positionH relativeFrom="column">
                  <wp:posOffset>0</wp:posOffset>
                </wp:positionH>
                <wp:positionV relativeFrom="paragraph">
                  <wp:posOffset>83184</wp:posOffset>
                </wp:positionV>
                <wp:extent cx="6452235" cy="0"/>
                <wp:effectExtent l="0" t="19050" r="24765" b="19050"/>
                <wp:wrapNone/>
                <wp:docPr id="1073741827" name="Прямая соединительная линия 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6452235" cy="0"/>
                        </a:xfrm>
                        <a:prstGeom prst="line">
                          <a:avLst/>
                        </a:prstGeom>
                        <a:noFill/>
                        <a:ln w="57150" cmpd="thinThick">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A95CF54" id="Прямая соединительная линия 10" o:spid="_x0000_s1026" style="position:absolute;flip:y;z-index:25188659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0,6.55pt" to="508.05pt,6.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" strokeweight="4.5pt">
                <v:stroke linestyle="thinThick"/>
              </v:line>
            </w:pict>
          </mc:Fallback>
        </mc:AlternateContent>
      </w:r>
    </w:p>
    <w:p w:rsidR="004B62A8" w:rsidRDefault="004B62A8" w:rsidP="004B62A8">
      <w:pPr>
        <w:pStyle w:val="a5"/>
        <w:rPr>
          <w:bCs/>
          <w:sz w:val="28"/>
        </w:rPr>
      </w:pPr>
      <w:r>
        <w:tab/>
      </w:r>
      <w:r>
        <w:tab/>
      </w:r>
      <w:r>
        <w:tab/>
      </w:r>
      <w:r>
        <w:tab/>
      </w:r>
      <w:r>
        <w:rPr>
          <w:bCs/>
        </w:rPr>
        <w:tab/>
      </w:r>
      <w:r>
        <w:rPr>
          <w:bCs/>
        </w:rPr>
        <w:tab/>
      </w:r>
      <w:r>
        <w:rPr>
          <w:bCs/>
        </w:rPr>
        <w:tab/>
      </w:r>
      <w:r>
        <w:rPr>
          <w:bCs/>
        </w:rPr>
        <w:tab/>
      </w:r>
      <w:r>
        <w:rPr>
          <w:bCs/>
        </w:rPr>
        <w:tab/>
      </w:r>
    </w:p>
    <w:p w:rsidR="004B62A8" w:rsidRDefault="004B62A8" w:rsidP="00AE3A0D">
      <w:pPr>
        <w:pStyle w:val="a5"/>
        <w:ind w:firstLine="0"/>
        <w:rPr>
          <w:rFonts w:eastAsia="Calibri"/>
          <w:b/>
          <w:bCs/>
          <w:sz w:val="28"/>
          <w:szCs w:val="28"/>
        </w:rPr>
      </w:pPr>
      <w:r w:rsidRPr="00532829">
        <w:rPr>
          <w:rFonts w:ascii="Times New Roman" w:hAnsi="Times New Roman" w:cs="Times New Roman"/>
          <w:bCs/>
          <w:sz w:val="28"/>
        </w:rPr>
        <w:t>«</w:t>
      </w:r>
      <w:r>
        <w:rPr>
          <w:rFonts w:ascii="Times New Roman" w:hAnsi="Times New Roman" w:cs="Times New Roman"/>
          <w:bCs/>
          <w:sz w:val="28"/>
        </w:rPr>
        <w:t>16</w:t>
      </w:r>
      <w:r w:rsidRPr="00532829">
        <w:rPr>
          <w:rFonts w:ascii="Times New Roman" w:hAnsi="Times New Roman" w:cs="Times New Roman"/>
          <w:bCs/>
          <w:sz w:val="28"/>
        </w:rPr>
        <w:t>»</w:t>
      </w:r>
      <w:r>
        <w:rPr>
          <w:rFonts w:ascii="Times New Roman" w:hAnsi="Times New Roman" w:cs="Times New Roman"/>
          <w:bCs/>
          <w:sz w:val="28"/>
        </w:rPr>
        <w:t xml:space="preserve"> февраля   2026</w:t>
      </w:r>
      <w:r w:rsidRPr="00532829">
        <w:rPr>
          <w:rFonts w:ascii="Times New Roman" w:hAnsi="Times New Roman" w:cs="Times New Roman"/>
          <w:bCs/>
          <w:sz w:val="28"/>
        </w:rPr>
        <w:t xml:space="preserve"> года      </w:t>
      </w:r>
      <w:r w:rsidRPr="00532829">
        <w:rPr>
          <w:rFonts w:ascii="Times New Roman" w:hAnsi="Times New Roman" w:cs="Times New Roman"/>
          <w:bCs/>
          <w:sz w:val="28"/>
        </w:rPr>
        <w:tab/>
        <w:t xml:space="preserve">             </w:t>
      </w:r>
      <w:r w:rsidRPr="00532829">
        <w:rPr>
          <w:rFonts w:ascii="Times New Roman" w:hAnsi="Times New Roman" w:cs="Times New Roman"/>
          <w:color w:val="000000" w:themeColor="text1"/>
        </w:rPr>
        <w:t>С.Нечаевка</w:t>
      </w:r>
      <w:r w:rsidRPr="00532829">
        <w:rPr>
          <w:rFonts w:ascii="Times New Roman" w:hAnsi="Times New Roman" w:cs="Times New Roman"/>
          <w:bCs/>
          <w:sz w:val="28"/>
        </w:rPr>
        <w:t xml:space="preserve">           </w:t>
      </w:r>
      <w:r>
        <w:rPr>
          <w:rFonts w:ascii="Times New Roman" w:hAnsi="Times New Roman" w:cs="Times New Roman"/>
          <w:bCs/>
          <w:sz w:val="28"/>
        </w:rPr>
        <w:t xml:space="preserve">                            № 4</w:t>
      </w:r>
      <w:r w:rsidRPr="00532829">
        <w:rPr>
          <w:rFonts w:ascii="Times New Roman" w:hAnsi="Times New Roman" w:cs="Times New Roman"/>
          <w:bCs/>
          <w:sz w:val="28"/>
        </w:rPr>
        <w:t>-П</w:t>
      </w:r>
    </w:p>
    <w:p w:rsidR="004B62A8" w:rsidRPr="004B62A8" w:rsidRDefault="004B62A8" w:rsidP="004B62A8">
      <w:pPr>
        <w:jc w:val="center"/>
        <w:rPr>
          <w:rFonts w:ascii="Times New Roman" w:eastAsia="Calibri" w:hAnsi="Times New Roman" w:cs="Times New Roman"/>
          <w:sz w:val="28"/>
          <w:szCs w:val="28"/>
          <w:lang w:eastAsia="en-US"/>
        </w:rPr>
      </w:pPr>
      <w:r w:rsidRPr="004B62A8">
        <w:rPr>
          <w:rFonts w:ascii="Times New Roman" w:eastAsia="Calibri" w:hAnsi="Times New Roman" w:cs="Times New Roman"/>
          <w:b/>
          <w:bCs/>
          <w:sz w:val="28"/>
          <w:szCs w:val="28"/>
          <w:lang w:eastAsia="en-US"/>
        </w:rPr>
        <w:t>ПОСТАНОВЛЕНИЕ</w:t>
      </w:r>
    </w:p>
    <w:p w:rsidR="004B62A8" w:rsidRPr="004B62A8" w:rsidRDefault="004B62A8" w:rsidP="004B62A8">
      <w:pPr>
        <w:shd w:val="clear" w:color="auto" w:fill="FFFFFF"/>
        <w:spacing w:line="298" w:lineRule="exact"/>
        <w:jc w:val="center"/>
        <w:rPr>
          <w:rFonts w:ascii="Times New Roman" w:hAnsi="Times New Roman" w:cs="Times New Roman"/>
          <w:b/>
          <w:sz w:val="28"/>
          <w:szCs w:val="28"/>
        </w:rPr>
      </w:pPr>
      <w:r w:rsidRPr="004B62A8">
        <w:rPr>
          <w:rFonts w:ascii="Times New Roman" w:hAnsi="Times New Roman" w:cs="Times New Roman"/>
          <w:b/>
          <w:sz w:val="28"/>
          <w:szCs w:val="28"/>
        </w:rPr>
        <w:t xml:space="preserve">Об утверждении Программы профилактики рисков причинения вреда (ущерба) охраняемым законом ценностям на 2026 год в рамках муниципального контроля в сфере благоустройства на территории </w:t>
      </w:r>
      <w:r w:rsidRPr="004B62A8">
        <w:rPr>
          <w:rFonts w:ascii="Times New Roman" w:hAnsi="Times New Roman" w:cs="Times New Roman"/>
          <w:b/>
          <w:bCs/>
          <w:sz w:val="28"/>
          <w:szCs w:val="28"/>
        </w:rPr>
        <w:t>МО СП «сельсовет Нечаевский»</w:t>
      </w:r>
    </w:p>
    <w:p w:rsidR="004B62A8" w:rsidRPr="002C17E4" w:rsidRDefault="004B62A8" w:rsidP="004B62A8">
      <w:pPr>
        <w:pStyle w:val="ConsPlusTitle"/>
        <w:jc w:val="both"/>
        <w:rPr>
          <w:b w:val="0"/>
          <w:bCs w:val="0"/>
          <w:sz w:val="10"/>
          <w:szCs w:val="10"/>
        </w:rPr>
      </w:pPr>
    </w:p>
    <w:p w:rsidR="004B62A8" w:rsidRPr="004B62A8" w:rsidRDefault="004B62A8" w:rsidP="004B62A8">
      <w:pPr>
        <w:widowControl w:val="0"/>
        <w:autoSpaceDE w:val="0"/>
        <w:autoSpaceDN w:val="0"/>
        <w:adjustRightInd w:val="0"/>
        <w:jc w:val="both"/>
        <w:outlineLvl w:val="0"/>
        <w:rPr>
          <w:rFonts w:ascii="Times New Roman" w:hAnsi="Times New Roman" w:cs="Times New Roman"/>
          <w:sz w:val="28"/>
          <w:szCs w:val="28"/>
        </w:rPr>
      </w:pPr>
      <w:r w:rsidRPr="004B62A8">
        <w:rPr>
          <w:rFonts w:ascii="Times New Roman" w:hAnsi="Times New Roman" w:cs="Times New Roman"/>
          <w:sz w:val="28"/>
          <w:szCs w:val="28"/>
        </w:rPr>
        <w:t xml:space="preserve">В соответствии со статьей 44 Федерального закона от 31 июля 2020 года № 248-ФЗ «О государственном контроле (надзоре) и муниципальном контроле в Российской Федерации», статьей 17.1 Федерального закона от 06 октября 2003 года № 131-ФЗ «Об общих принципах организации местного самоуправления в Российской Федерации», постановлением Правительства Российской Федерации от 25 июня 2021 № 990 «Об утверждении Правил разработки и утверждения контрольными (надзорными) органами программы профилактики рисков причинения вреда (ущерба) охраняемым законом ценностям», руководствуясь Положением о муниципальном контроле в сфере благоустройства на территории </w:t>
      </w:r>
      <w:r w:rsidRPr="004B62A8">
        <w:rPr>
          <w:rFonts w:ascii="Times New Roman" w:hAnsi="Times New Roman" w:cs="Times New Roman"/>
          <w:bCs/>
          <w:sz w:val="28"/>
          <w:szCs w:val="28"/>
        </w:rPr>
        <w:t>МО СП «сельсовет Нечаевский»</w:t>
      </w:r>
      <w:r w:rsidRPr="004B62A8">
        <w:rPr>
          <w:rFonts w:ascii="Times New Roman" w:hAnsi="Times New Roman" w:cs="Times New Roman"/>
          <w:sz w:val="28"/>
          <w:szCs w:val="28"/>
        </w:rPr>
        <w:t xml:space="preserve">, утвержденным </w:t>
      </w:r>
      <w:r w:rsidRPr="004B62A8">
        <w:rPr>
          <w:rFonts w:ascii="Times New Roman" w:hAnsi="Times New Roman" w:cs="Times New Roman"/>
          <w:bCs/>
          <w:sz w:val="28"/>
          <w:szCs w:val="28"/>
        </w:rPr>
        <w:t>постановлением от 20 декабря 2021 г.                                                                              № 18-П «</w:t>
      </w:r>
      <w:r w:rsidRPr="004B62A8">
        <w:rPr>
          <w:rFonts w:ascii="Times New Roman" w:hAnsi="Times New Roman" w:cs="Times New Roman"/>
          <w:bCs/>
          <w:color w:val="000000"/>
          <w:sz w:val="28"/>
          <w:szCs w:val="28"/>
        </w:rPr>
        <w:t xml:space="preserve">Об утверждении Административного регламента </w:t>
      </w:r>
      <w:r w:rsidRPr="004B62A8">
        <w:rPr>
          <w:rFonts w:ascii="Times New Roman" w:hAnsi="Times New Roman" w:cs="Times New Roman"/>
          <w:sz w:val="28"/>
          <w:szCs w:val="28"/>
        </w:rPr>
        <w:t xml:space="preserve">исполнения муниципальной функции по осуществлению муниципального контроля в сфере благоустройства на территории </w:t>
      </w:r>
      <w:r w:rsidRPr="004B62A8">
        <w:rPr>
          <w:rFonts w:ascii="Times New Roman" w:hAnsi="Times New Roman" w:cs="Times New Roman"/>
          <w:color w:val="000000"/>
          <w:sz w:val="28"/>
          <w:szCs w:val="28"/>
        </w:rPr>
        <w:t>сельского поселения «сельсовет Нечаевский»,</w:t>
      </w:r>
      <w:r w:rsidRPr="004B62A8">
        <w:rPr>
          <w:rFonts w:ascii="Times New Roman" w:hAnsi="Times New Roman" w:cs="Times New Roman"/>
          <w:b/>
          <w:sz w:val="28"/>
          <w:szCs w:val="28"/>
        </w:rPr>
        <w:t xml:space="preserve"> </w:t>
      </w:r>
      <w:r w:rsidRPr="004B62A8">
        <w:rPr>
          <w:rFonts w:ascii="Times New Roman" w:hAnsi="Times New Roman" w:cs="Times New Roman"/>
          <w:sz w:val="28"/>
          <w:szCs w:val="28"/>
        </w:rPr>
        <w:t>руководствуясь статьей</w:t>
      </w:r>
      <w:r w:rsidRPr="004B62A8">
        <w:rPr>
          <w:rFonts w:ascii="Times New Roman" w:hAnsi="Times New Roman" w:cs="Times New Roman"/>
          <w:color w:val="000000"/>
          <w:sz w:val="28"/>
          <w:szCs w:val="28"/>
        </w:rPr>
        <w:t xml:space="preserve"> 37 Устава МО СП «сельсовет Нечаевский»,  Администрация МО СП «сельсовет Нечаевский»</w:t>
      </w:r>
    </w:p>
    <w:p w:rsidR="004B62A8" w:rsidRPr="004B62A8" w:rsidRDefault="004B62A8" w:rsidP="004B62A8">
      <w:pPr>
        <w:pStyle w:val="ConsPlusTitle"/>
        <w:ind w:firstLine="709"/>
        <w:jc w:val="both"/>
        <w:rPr>
          <w:rFonts w:ascii="Times New Roman" w:hAnsi="Times New Roman" w:cs="Times New Roman"/>
          <w:color w:val="000000"/>
          <w:sz w:val="28"/>
          <w:szCs w:val="28"/>
        </w:rPr>
      </w:pPr>
      <w:r w:rsidRPr="004B62A8">
        <w:rPr>
          <w:rFonts w:ascii="Times New Roman" w:hAnsi="Times New Roman" w:cs="Times New Roman"/>
          <w:b w:val="0"/>
          <w:color w:val="000000"/>
          <w:sz w:val="28"/>
          <w:szCs w:val="28"/>
        </w:rPr>
        <w:t xml:space="preserve">                                     </w:t>
      </w:r>
      <w:r w:rsidRPr="004B62A8">
        <w:rPr>
          <w:rFonts w:ascii="Times New Roman" w:hAnsi="Times New Roman" w:cs="Times New Roman"/>
          <w:color w:val="000000"/>
          <w:sz w:val="28"/>
          <w:szCs w:val="28"/>
        </w:rPr>
        <w:t>ПОСТАНОВЛЯЕТ:</w:t>
      </w:r>
    </w:p>
    <w:p w:rsidR="004B62A8" w:rsidRPr="004B62A8" w:rsidRDefault="004B62A8" w:rsidP="004B62A8">
      <w:pPr>
        <w:pStyle w:val="ConsPlusTitle"/>
        <w:ind w:firstLine="709"/>
        <w:jc w:val="both"/>
        <w:rPr>
          <w:rFonts w:ascii="Times New Roman" w:hAnsi="Times New Roman" w:cs="Times New Roman"/>
          <w:b w:val="0"/>
          <w:color w:val="000000"/>
          <w:sz w:val="28"/>
          <w:szCs w:val="28"/>
        </w:rPr>
      </w:pPr>
      <w:r w:rsidRPr="004B62A8">
        <w:rPr>
          <w:rFonts w:ascii="Times New Roman" w:hAnsi="Times New Roman" w:cs="Times New Roman"/>
          <w:b w:val="0"/>
          <w:color w:val="000000"/>
          <w:sz w:val="28"/>
          <w:szCs w:val="28"/>
        </w:rPr>
        <w:t xml:space="preserve">1. Утвердить прилагаемую </w:t>
      </w:r>
      <w:r w:rsidRPr="004B62A8">
        <w:rPr>
          <w:rFonts w:ascii="Times New Roman" w:hAnsi="Times New Roman" w:cs="Times New Roman"/>
          <w:b w:val="0"/>
          <w:sz w:val="28"/>
          <w:szCs w:val="28"/>
        </w:rPr>
        <w:t xml:space="preserve">Программу профилактики рисков причинения вреда (ущерба) охраняемым законом ценностям на 2026 год в рамках муниципального контроля в сфере благоустройства на территории </w:t>
      </w:r>
      <w:r w:rsidRPr="004B62A8">
        <w:rPr>
          <w:rFonts w:ascii="Times New Roman" w:hAnsi="Times New Roman" w:cs="Times New Roman"/>
          <w:b w:val="0"/>
          <w:bCs w:val="0"/>
          <w:sz w:val="28"/>
          <w:szCs w:val="28"/>
        </w:rPr>
        <w:t>МО СП «сельсовет Нечаевский»</w:t>
      </w:r>
      <w:r w:rsidRPr="004B62A8">
        <w:rPr>
          <w:rFonts w:ascii="Times New Roman" w:hAnsi="Times New Roman" w:cs="Times New Roman"/>
          <w:b w:val="0"/>
          <w:sz w:val="28"/>
          <w:szCs w:val="28"/>
        </w:rPr>
        <w:t>.</w:t>
      </w:r>
    </w:p>
    <w:p w:rsidR="004B62A8" w:rsidRPr="004B62A8" w:rsidRDefault="004B62A8" w:rsidP="004B62A8">
      <w:pPr>
        <w:widowControl w:val="0"/>
        <w:autoSpaceDE w:val="0"/>
        <w:autoSpaceDN w:val="0"/>
        <w:adjustRightInd w:val="0"/>
        <w:ind w:firstLine="709"/>
        <w:jc w:val="both"/>
        <w:rPr>
          <w:rFonts w:ascii="Times New Roman" w:hAnsi="Times New Roman" w:cs="Times New Roman"/>
          <w:bCs/>
          <w:sz w:val="28"/>
          <w:szCs w:val="28"/>
        </w:rPr>
      </w:pPr>
      <w:r w:rsidRPr="004B62A8">
        <w:rPr>
          <w:rFonts w:ascii="Times New Roman" w:hAnsi="Times New Roman" w:cs="Times New Roman"/>
          <w:bCs/>
          <w:sz w:val="28"/>
          <w:szCs w:val="28"/>
        </w:rPr>
        <w:t>2. Настоящее постановление вступает в силу с момента подписания.</w:t>
      </w:r>
    </w:p>
    <w:p w:rsidR="004B62A8" w:rsidRPr="004B62A8" w:rsidRDefault="004B62A8" w:rsidP="00AE3A0D">
      <w:pPr>
        <w:widowControl w:val="0"/>
        <w:autoSpaceDE w:val="0"/>
        <w:autoSpaceDN w:val="0"/>
        <w:adjustRightInd w:val="0"/>
        <w:ind w:firstLine="709"/>
        <w:jc w:val="both"/>
        <w:rPr>
          <w:rFonts w:ascii="Times New Roman" w:hAnsi="Times New Roman" w:cs="Times New Roman"/>
          <w:b/>
          <w:sz w:val="28"/>
          <w:szCs w:val="28"/>
        </w:rPr>
      </w:pPr>
      <w:r w:rsidRPr="004B62A8">
        <w:rPr>
          <w:rFonts w:ascii="Times New Roman" w:hAnsi="Times New Roman" w:cs="Times New Roman"/>
          <w:bCs/>
          <w:sz w:val="28"/>
          <w:szCs w:val="28"/>
        </w:rPr>
        <w:t xml:space="preserve">3. Настоящее постановление подлежит официальному опубликованию на официальном сайте администрации сельского поселения </w:t>
      </w:r>
      <w:r w:rsidRPr="004B62A8">
        <w:rPr>
          <w:rFonts w:ascii="Times New Roman" w:hAnsi="Times New Roman" w:cs="Times New Roman"/>
          <w:sz w:val="28"/>
          <w:szCs w:val="28"/>
        </w:rPr>
        <w:t>МО СП «сельсовет Нечаевский»</w:t>
      </w:r>
      <w:r w:rsidRPr="004B62A8">
        <w:rPr>
          <w:rFonts w:ascii="Times New Roman" w:hAnsi="Times New Roman" w:cs="Times New Roman"/>
          <w:bCs/>
          <w:sz w:val="28"/>
          <w:szCs w:val="28"/>
        </w:rPr>
        <w:t xml:space="preserve"> в информационно-телекоммуникационной сети «Интернет».</w:t>
      </w:r>
    </w:p>
    <w:p w:rsidR="004B62A8" w:rsidRPr="004B62A8" w:rsidRDefault="004B62A8" w:rsidP="004B62A8">
      <w:pPr>
        <w:pStyle w:val="ConsPlusTitle"/>
        <w:tabs>
          <w:tab w:val="left" w:pos="6330"/>
          <w:tab w:val="left" w:pos="6795"/>
        </w:tabs>
        <w:jc w:val="both"/>
        <w:rPr>
          <w:rFonts w:ascii="Times New Roman" w:hAnsi="Times New Roman" w:cs="Times New Roman"/>
          <w:b w:val="0"/>
          <w:sz w:val="28"/>
          <w:szCs w:val="28"/>
        </w:rPr>
      </w:pPr>
      <w:r w:rsidRPr="004B62A8">
        <w:rPr>
          <w:rFonts w:ascii="Times New Roman" w:hAnsi="Times New Roman" w:cs="Times New Roman"/>
          <w:b w:val="0"/>
          <w:sz w:val="28"/>
          <w:szCs w:val="28"/>
        </w:rPr>
        <w:t xml:space="preserve">Глава  </w:t>
      </w:r>
      <w:r w:rsidRPr="004B62A8">
        <w:rPr>
          <w:rFonts w:ascii="Times New Roman" w:hAnsi="Times New Roman" w:cs="Times New Roman"/>
          <w:b w:val="0"/>
          <w:sz w:val="28"/>
          <w:szCs w:val="28"/>
        </w:rPr>
        <w:tab/>
        <w:t xml:space="preserve">        </w:t>
      </w:r>
      <w:r w:rsidRPr="004B62A8">
        <w:rPr>
          <w:rFonts w:ascii="Times New Roman" w:hAnsi="Times New Roman" w:cs="Times New Roman"/>
          <w:b w:val="0"/>
          <w:sz w:val="28"/>
          <w:szCs w:val="28"/>
        </w:rPr>
        <w:tab/>
        <w:t xml:space="preserve"> М.С.Гашимов</w:t>
      </w:r>
    </w:p>
    <w:p w:rsidR="004B62A8" w:rsidRPr="004B62A8" w:rsidRDefault="004B62A8" w:rsidP="004B62A8">
      <w:pPr>
        <w:pStyle w:val="ConsPlusTitle"/>
        <w:jc w:val="both"/>
        <w:rPr>
          <w:rFonts w:ascii="Times New Roman" w:hAnsi="Times New Roman" w:cs="Times New Roman"/>
          <w:b w:val="0"/>
          <w:sz w:val="28"/>
          <w:szCs w:val="28"/>
        </w:rPr>
      </w:pPr>
    </w:p>
    <w:p w:rsidR="004B62A8" w:rsidRPr="004B62A8" w:rsidRDefault="004B62A8" w:rsidP="004B62A8">
      <w:pPr>
        <w:pStyle w:val="ConsPlusTitle"/>
        <w:jc w:val="both"/>
        <w:rPr>
          <w:rFonts w:ascii="Times New Roman" w:hAnsi="Times New Roman" w:cs="Times New Roman"/>
          <w:b w:val="0"/>
          <w:sz w:val="28"/>
          <w:szCs w:val="28"/>
        </w:rPr>
      </w:pPr>
    </w:p>
    <w:p w:rsidR="001C6109" w:rsidRPr="00DB6996" w:rsidRDefault="004B62A8" w:rsidP="00DB6996">
      <w:pPr>
        <w:pStyle w:val="ConsPlusNormal"/>
        <w:jc w:val="right"/>
        <w:rPr>
          <w:rFonts w:ascii="Times New Roman" w:hAnsi="Times New Roman" w:cs="Times New Roman"/>
          <w:sz w:val="24"/>
          <w:szCs w:val="24"/>
        </w:rPr>
      </w:pPr>
      <w:r w:rsidRPr="00DB6996">
        <w:rPr>
          <w:rFonts w:ascii="Times New Roman" w:hAnsi="Times New Roman" w:cs="Times New Roman"/>
          <w:sz w:val="24"/>
          <w:szCs w:val="24"/>
        </w:rPr>
        <w:t>УТВЕРЖДЕНА</w:t>
      </w:r>
    </w:p>
    <w:p w:rsidR="004B62A8" w:rsidRPr="00DB6996" w:rsidRDefault="004B62A8" w:rsidP="00DB6996">
      <w:pPr>
        <w:pStyle w:val="ConsPlusNormal"/>
        <w:jc w:val="right"/>
        <w:rPr>
          <w:rFonts w:ascii="Times New Roman" w:hAnsi="Times New Roman" w:cs="Times New Roman"/>
          <w:sz w:val="24"/>
          <w:szCs w:val="24"/>
        </w:rPr>
      </w:pPr>
      <w:r w:rsidRPr="00DB6996">
        <w:rPr>
          <w:rFonts w:ascii="Times New Roman" w:hAnsi="Times New Roman" w:cs="Times New Roman"/>
          <w:sz w:val="24"/>
          <w:szCs w:val="24"/>
        </w:rPr>
        <w:t>Постановлением администрации</w:t>
      </w:r>
    </w:p>
    <w:p w:rsidR="004B62A8" w:rsidRPr="00DB6996" w:rsidRDefault="004B62A8" w:rsidP="00DB6996">
      <w:pPr>
        <w:pStyle w:val="ConsPlusNormal"/>
        <w:jc w:val="right"/>
        <w:rPr>
          <w:rFonts w:ascii="Times New Roman" w:hAnsi="Times New Roman" w:cs="Times New Roman"/>
          <w:sz w:val="24"/>
          <w:szCs w:val="24"/>
        </w:rPr>
      </w:pPr>
      <w:r w:rsidRPr="00DB6996">
        <w:rPr>
          <w:rFonts w:ascii="Times New Roman" w:hAnsi="Times New Roman" w:cs="Times New Roman"/>
          <w:sz w:val="24"/>
          <w:szCs w:val="24"/>
        </w:rPr>
        <w:t>сельского поселения «сельсовет Нечаевский»</w:t>
      </w:r>
    </w:p>
    <w:p w:rsidR="004B62A8" w:rsidRPr="00DB6996" w:rsidRDefault="004B62A8" w:rsidP="00DB6996">
      <w:pPr>
        <w:pStyle w:val="ConsPlusNormal"/>
        <w:jc w:val="right"/>
        <w:rPr>
          <w:rFonts w:ascii="Times New Roman" w:hAnsi="Times New Roman" w:cs="Times New Roman"/>
          <w:sz w:val="24"/>
          <w:szCs w:val="24"/>
        </w:rPr>
      </w:pPr>
      <w:r w:rsidRPr="00DB6996">
        <w:rPr>
          <w:rFonts w:ascii="Times New Roman" w:hAnsi="Times New Roman" w:cs="Times New Roman"/>
          <w:sz w:val="24"/>
          <w:szCs w:val="24"/>
        </w:rPr>
        <w:t>от 1</w:t>
      </w:r>
      <w:r w:rsidR="001C6109" w:rsidRPr="00DB6996">
        <w:rPr>
          <w:rFonts w:ascii="Times New Roman" w:hAnsi="Times New Roman" w:cs="Times New Roman"/>
          <w:sz w:val="24"/>
          <w:szCs w:val="24"/>
        </w:rPr>
        <w:t>6</w:t>
      </w:r>
      <w:r w:rsidRPr="00DB6996">
        <w:rPr>
          <w:rFonts w:ascii="Times New Roman" w:hAnsi="Times New Roman" w:cs="Times New Roman"/>
          <w:sz w:val="24"/>
          <w:szCs w:val="24"/>
        </w:rPr>
        <w:t>.0</w:t>
      </w:r>
      <w:r w:rsidR="001C6109" w:rsidRPr="00DB6996">
        <w:rPr>
          <w:rFonts w:ascii="Times New Roman" w:hAnsi="Times New Roman" w:cs="Times New Roman"/>
          <w:sz w:val="24"/>
          <w:szCs w:val="24"/>
        </w:rPr>
        <w:t>2</w:t>
      </w:r>
      <w:r w:rsidRPr="00DB6996">
        <w:rPr>
          <w:rFonts w:ascii="Times New Roman" w:hAnsi="Times New Roman" w:cs="Times New Roman"/>
          <w:sz w:val="24"/>
          <w:szCs w:val="24"/>
        </w:rPr>
        <w:t xml:space="preserve">.2026 г. № </w:t>
      </w:r>
      <w:r w:rsidR="001C6109" w:rsidRPr="00DB6996">
        <w:rPr>
          <w:rFonts w:ascii="Times New Roman" w:hAnsi="Times New Roman" w:cs="Times New Roman"/>
          <w:sz w:val="24"/>
          <w:szCs w:val="24"/>
        </w:rPr>
        <w:t>4</w:t>
      </w:r>
      <w:r w:rsidRPr="00DB6996">
        <w:rPr>
          <w:rFonts w:ascii="Times New Roman" w:hAnsi="Times New Roman" w:cs="Times New Roman"/>
          <w:sz w:val="24"/>
          <w:szCs w:val="24"/>
        </w:rPr>
        <w:t>-П</w:t>
      </w:r>
    </w:p>
    <w:p w:rsidR="004B62A8" w:rsidRPr="004B62A8" w:rsidRDefault="004B62A8" w:rsidP="004B62A8">
      <w:pPr>
        <w:widowControl w:val="0"/>
        <w:jc w:val="both"/>
        <w:rPr>
          <w:rFonts w:ascii="Times New Roman" w:eastAsia="Microsoft Sans Serif" w:hAnsi="Times New Roman" w:cs="Times New Roman"/>
          <w:b/>
          <w:color w:val="000000"/>
          <w:sz w:val="28"/>
          <w:szCs w:val="28"/>
        </w:rPr>
      </w:pPr>
    </w:p>
    <w:p w:rsidR="004B62A8" w:rsidRPr="004B62A8" w:rsidRDefault="004B62A8" w:rsidP="004B62A8">
      <w:pPr>
        <w:jc w:val="both"/>
        <w:outlineLvl w:val="0"/>
        <w:rPr>
          <w:rFonts w:ascii="Times New Roman" w:hAnsi="Times New Roman" w:cs="Times New Roman"/>
          <w:b/>
          <w:sz w:val="28"/>
          <w:szCs w:val="28"/>
        </w:rPr>
      </w:pPr>
      <w:r w:rsidRPr="004B62A8">
        <w:rPr>
          <w:rFonts w:ascii="Times New Roman" w:hAnsi="Times New Roman" w:cs="Times New Roman"/>
          <w:b/>
          <w:sz w:val="28"/>
          <w:szCs w:val="28"/>
        </w:rPr>
        <w:t xml:space="preserve">                                               ПРОГРАММА</w:t>
      </w:r>
    </w:p>
    <w:p w:rsidR="004B62A8" w:rsidRPr="004B62A8" w:rsidRDefault="004B62A8" w:rsidP="004B62A8">
      <w:pPr>
        <w:jc w:val="both"/>
        <w:outlineLvl w:val="0"/>
        <w:rPr>
          <w:rFonts w:ascii="Times New Roman" w:hAnsi="Times New Roman" w:cs="Times New Roman"/>
          <w:b/>
          <w:sz w:val="28"/>
          <w:szCs w:val="28"/>
        </w:rPr>
      </w:pPr>
      <w:bookmarkStart w:id="1" w:name="_Hlk87606625"/>
      <w:r w:rsidRPr="004B62A8">
        <w:rPr>
          <w:rFonts w:ascii="Times New Roman" w:hAnsi="Times New Roman" w:cs="Times New Roman"/>
          <w:b/>
          <w:sz w:val="28"/>
          <w:szCs w:val="28"/>
        </w:rPr>
        <w:t>Профилактики рисков причинения вреда (ущерба) охраняемым законом ценностям на 2026 год в рамках муниципального контроля в сфере благоустройства на территории МО СП «сельсовет Нечаевский»</w:t>
      </w:r>
      <w:bookmarkEnd w:id="1"/>
    </w:p>
    <w:p w:rsidR="004B62A8" w:rsidRPr="004B62A8" w:rsidRDefault="004B62A8" w:rsidP="004B62A8">
      <w:pPr>
        <w:ind w:firstLine="567"/>
        <w:jc w:val="both"/>
        <w:outlineLvl w:val="0"/>
        <w:rPr>
          <w:rFonts w:ascii="Times New Roman" w:hAnsi="Times New Roman" w:cs="Times New Roman"/>
          <w:sz w:val="28"/>
          <w:szCs w:val="28"/>
        </w:rPr>
      </w:pPr>
      <w:r w:rsidRPr="004B62A8">
        <w:rPr>
          <w:rFonts w:ascii="Times New Roman" w:hAnsi="Times New Roman" w:cs="Times New Roman"/>
          <w:sz w:val="28"/>
          <w:szCs w:val="28"/>
        </w:rPr>
        <w:t xml:space="preserve">Настоящая Программа профилактики рисков причинения вреда (ущерба) охраняемым законом ценностям на 2026 год в рамках муниципального контроля в сфере благоустройства на территории </w:t>
      </w:r>
      <w:r w:rsidRPr="004B62A8">
        <w:rPr>
          <w:rFonts w:ascii="Times New Roman" w:hAnsi="Times New Roman" w:cs="Times New Roman"/>
          <w:bCs/>
          <w:sz w:val="28"/>
          <w:szCs w:val="28"/>
        </w:rPr>
        <w:t>МО СП «сельсовет Нечаевский»</w:t>
      </w:r>
      <w:r w:rsidRPr="004B62A8">
        <w:rPr>
          <w:rFonts w:ascii="Times New Roman" w:hAnsi="Times New Roman" w:cs="Times New Roman"/>
          <w:sz w:val="28"/>
          <w:szCs w:val="28"/>
        </w:rPr>
        <w:t xml:space="preserve"> (далее – Программа) разработана в целях  стимулирования добросовестного соблюдения обязательных требований организациями и гражданами, устранения условий, причин и факторов, способных привести к нарушениям обязательных требований и (или) причинению вреда (ущерба) охраняемым законом ценностям, создания условий для доведения обязательных требований до контролируемых лиц, повышение информированности о способах их соблюдения.</w:t>
      </w:r>
    </w:p>
    <w:p w:rsidR="004B62A8" w:rsidRPr="004B62A8" w:rsidRDefault="004B62A8" w:rsidP="004B62A8">
      <w:pPr>
        <w:autoSpaceDE w:val="0"/>
        <w:autoSpaceDN w:val="0"/>
        <w:adjustRightInd w:val="0"/>
        <w:ind w:firstLine="567"/>
        <w:jc w:val="both"/>
        <w:rPr>
          <w:rFonts w:ascii="Times New Roman" w:hAnsi="Times New Roman" w:cs="Times New Roman"/>
          <w:b/>
          <w:sz w:val="28"/>
          <w:szCs w:val="28"/>
        </w:rPr>
      </w:pPr>
      <w:r w:rsidRPr="004B62A8">
        <w:rPr>
          <w:rFonts w:ascii="Times New Roman" w:hAnsi="Times New Roman" w:cs="Times New Roman"/>
          <w:sz w:val="28"/>
          <w:szCs w:val="28"/>
        </w:rPr>
        <w:t xml:space="preserve">Настоящая программа разработана и подлежит исполнению администрацией сельского поселения </w:t>
      </w:r>
      <w:r w:rsidRPr="004B62A8">
        <w:rPr>
          <w:rFonts w:ascii="Times New Roman" w:hAnsi="Times New Roman" w:cs="Times New Roman"/>
          <w:bCs/>
          <w:sz w:val="28"/>
          <w:szCs w:val="28"/>
        </w:rPr>
        <w:t>МО СП «сельсовет Нечаевский»</w:t>
      </w:r>
      <w:r w:rsidRPr="004B62A8">
        <w:rPr>
          <w:rFonts w:ascii="Times New Roman" w:hAnsi="Times New Roman" w:cs="Times New Roman"/>
          <w:sz w:val="28"/>
          <w:szCs w:val="28"/>
        </w:rPr>
        <w:t xml:space="preserve"> (далее по тексту – Администрация).</w:t>
      </w:r>
    </w:p>
    <w:p w:rsidR="004B62A8" w:rsidRPr="004B62A8" w:rsidRDefault="004B62A8" w:rsidP="00226115">
      <w:pPr>
        <w:jc w:val="both"/>
        <w:rPr>
          <w:rFonts w:ascii="Times New Roman" w:hAnsi="Times New Roman" w:cs="Times New Roman"/>
          <w:sz w:val="28"/>
          <w:szCs w:val="28"/>
        </w:rPr>
      </w:pPr>
      <w:r w:rsidRPr="004B62A8">
        <w:rPr>
          <w:rFonts w:ascii="Times New Roman" w:hAnsi="Times New Roman" w:cs="Times New Roman"/>
          <w:b/>
          <w:sz w:val="28"/>
          <w:szCs w:val="28"/>
        </w:rPr>
        <w:t>1. Анализ текущего состояния осуществления муниципального контроля в сфере благоустройства, описание текущего развития профилактической деятельности контрольного органа, характеристика проблем, на решение которых направлена Программа</w:t>
      </w:r>
    </w:p>
    <w:p w:rsidR="004B62A8" w:rsidRPr="004B62A8" w:rsidRDefault="004B62A8" w:rsidP="004B62A8">
      <w:pPr>
        <w:ind w:firstLine="567"/>
        <w:jc w:val="both"/>
        <w:rPr>
          <w:rFonts w:ascii="Times New Roman" w:hAnsi="Times New Roman" w:cs="Times New Roman"/>
          <w:sz w:val="28"/>
          <w:szCs w:val="28"/>
        </w:rPr>
      </w:pPr>
      <w:r w:rsidRPr="004B62A8">
        <w:rPr>
          <w:rFonts w:ascii="Times New Roman" w:hAnsi="Times New Roman" w:cs="Times New Roman"/>
          <w:sz w:val="28"/>
          <w:szCs w:val="28"/>
        </w:rPr>
        <w:t xml:space="preserve">1.1. Вид муниципального контроля: муниципальный контроль </w:t>
      </w:r>
      <w:r w:rsidRPr="004B62A8">
        <w:rPr>
          <w:rFonts w:ascii="Times New Roman" w:hAnsi="Times New Roman" w:cs="Times New Roman"/>
          <w:spacing w:val="2"/>
          <w:sz w:val="28"/>
          <w:szCs w:val="28"/>
        </w:rPr>
        <w:t>в сфере благоустройства.</w:t>
      </w:r>
    </w:p>
    <w:p w:rsidR="004B62A8" w:rsidRPr="004B62A8" w:rsidRDefault="004B62A8" w:rsidP="004B62A8">
      <w:pPr>
        <w:pStyle w:val="ConsPlusNormal"/>
        <w:ind w:firstLine="709"/>
        <w:jc w:val="both"/>
        <w:rPr>
          <w:rFonts w:ascii="Times New Roman" w:hAnsi="Times New Roman" w:cs="Times New Roman"/>
          <w:sz w:val="28"/>
          <w:szCs w:val="28"/>
        </w:rPr>
      </w:pPr>
      <w:r w:rsidRPr="004B62A8">
        <w:rPr>
          <w:rFonts w:ascii="Times New Roman" w:hAnsi="Times New Roman" w:cs="Times New Roman"/>
          <w:sz w:val="28"/>
          <w:szCs w:val="28"/>
        </w:rPr>
        <w:t>1.2. Предметом муниципального контроля в сфере благоустройства является соблюдение юридическими лицами, индивидуальными предпринимателями, гражданами (далее – контролируемые лица) Правил благоустройства, в том числе требования:</w:t>
      </w:r>
    </w:p>
    <w:p w:rsidR="004B62A8" w:rsidRPr="004B62A8" w:rsidRDefault="004B62A8" w:rsidP="004B62A8">
      <w:pPr>
        <w:widowControl w:val="0"/>
        <w:suppressAutoHyphens/>
        <w:autoSpaceDE w:val="0"/>
        <w:ind w:firstLine="709"/>
        <w:jc w:val="both"/>
        <w:rPr>
          <w:rFonts w:ascii="Times New Roman" w:hAnsi="Times New Roman" w:cs="Times New Roman"/>
          <w:color w:val="000000"/>
          <w:sz w:val="28"/>
          <w:szCs w:val="28"/>
        </w:rPr>
      </w:pPr>
      <w:r w:rsidRPr="004B62A8">
        <w:rPr>
          <w:rFonts w:ascii="Times New Roman" w:hAnsi="Times New Roman" w:cs="Times New Roman"/>
          <w:color w:val="000000"/>
          <w:sz w:val="28"/>
          <w:szCs w:val="28"/>
        </w:rPr>
        <w:t>1) обязательные требования по содержанию прилегающих территорий;</w:t>
      </w:r>
    </w:p>
    <w:p w:rsidR="004B62A8" w:rsidRPr="004B62A8" w:rsidRDefault="004B62A8" w:rsidP="004B62A8">
      <w:pPr>
        <w:tabs>
          <w:tab w:val="left" w:pos="1200"/>
        </w:tabs>
        <w:ind w:firstLine="709"/>
        <w:jc w:val="both"/>
        <w:rPr>
          <w:rFonts w:ascii="Times New Roman" w:hAnsi="Times New Roman" w:cs="Times New Roman"/>
          <w:color w:val="000000"/>
          <w:sz w:val="28"/>
          <w:szCs w:val="28"/>
        </w:rPr>
      </w:pPr>
      <w:r w:rsidRPr="004B62A8">
        <w:rPr>
          <w:rFonts w:ascii="Times New Roman" w:hAnsi="Times New Roman" w:cs="Times New Roman"/>
          <w:color w:val="000000"/>
          <w:sz w:val="28"/>
          <w:szCs w:val="28"/>
        </w:rPr>
        <w:t xml:space="preserve">2) обязательные требования по содержанию элементов и объектов благоустройства, в том числе требования: </w:t>
      </w:r>
    </w:p>
    <w:p w:rsidR="004B62A8" w:rsidRPr="004B62A8" w:rsidRDefault="004B62A8" w:rsidP="004B62A8">
      <w:pPr>
        <w:tabs>
          <w:tab w:val="left" w:pos="1200"/>
        </w:tabs>
        <w:ind w:firstLine="709"/>
        <w:jc w:val="both"/>
        <w:rPr>
          <w:rFonts w:ascii="Times New Roman" w:hAnsi="Times New Roman" w:cs="Times New Roman"/>
          <w:color w:val="000000"/>
          <w:sz w:val="28"/>
          <w:szCs w:val="28"/>
        </w:rPr>
      </w:pPr>
      <w:r w:rsidRPr="004B62A8">
        <w:rPr>
          <w:rFonts w:ascii="Times New Roman" w:hAnsi="Times New Roman" w:cs="Times New Roman"/>
          <w:color w:val="000000"/>
          <w:sz w:val="28"/>
          <w:szCs w:val="28"/>
        </w:rPr>
        <w:t>- по установке ограждений, не препятствующей свободному доступу маломобильных групп населения к объектам образования, здравоохранения, культуры, физической культуры и спорта, социального обслуживания населения;</w:t>
      </w:r>
    </w:p>
    <w:p w:rsidR="004B62A8" w:rsidRPr="004B62A8" w:rsidRDefault="004B62A8" w:rsidP="004B62A8">
      <w:pPr>
        <w:ind w:firstLine="709"/>
        <w:jc w:val="both"/>
        <w:rPr>
          <w:rFonts w:ascii="Times New Roman" w:hAnsi="Times New Roman" w:cs="Times New Roman"/>
          <w:color w:val="000000"/>
          <w:sz w:val="28"/>
          <w:szCs w:val="28"/>
          <w:shd w:val="clear" w:color="auto" w:fill="FFFFFF"/>
        </w:rPr>
      </w:pPr>
      <w:r w:rsidRPr="004B62A8">
        <w:rPr>
          <w:rFonts w:ascii="Times New Roman" w:hAnsi="Times New Roman" w:cs="Times New Roman"/>
          <w:color w:val="000000"/>
          <w:sz w:val="28"/>
          <w:szCs w:val="28"/>
        </w:rPr>
        <w:t xml:space="preserve">- по </w:t>
      </w:r>
      <w:r w:rsidRPr="004B62A8">
        <w:rPr>
          <w:rFonts w:ascii="Times New Roman" w:hAnsi="Times New Roman" w:cs="Times New Roman"/>
          <w:color w:val="000000"/>
          <w:sz w:val="28"/>
          <w:szCs w:val="28"/>
          <w:shd w:val="clear" w:color="auto" w:fill="FFFFFF"/>
        </w:rPr>
        <w:t>содержанию фасадов нежилых зданий, строений, сооружений, других стен зданий, строений, сооружений, а также иных элементов благоустройства и общественных мест;</w:t>
      </w:r>
    </w:p>
    <w:p w:rsidR="004B62A8" w:rsidRPr="004B62A8" w:rsidRDefault="004B62A8" w:rsidP="004B62A8">
      <w:pPr>
        <w:ind w:firstLine="709"/>
        <w:jc w:val="both"/>
        <w:rPr>
          <w:rFonts w:ascii="Times New Roman" w:hAnsi="Times New Roman" w:cs="Times New Roman"/>
          <w:color w:val="000000"/>
          <w:sz w:val="28"/>
          <w:szCs w:val="28"/>
          <w:shd w:val="clear" w:color="auto" w:fill="FFFFFF"/>
        </w:rPr>
      </w:pPr>
      <w:r w:rsidRPr="004B62A8">
        <w:rPr>
          <w:rFonts w:ascii="Times New Roman" w:hAnsi="Times New Roman" w:cs="Times New Roman"/>
          <w:color w:val="000000"/>
          <w:sz w:val="28"/>
          <w:szCs w:val="28"/>
        </w:rPr>
        <w:lastRenderedPageBreak/>
        <w:t xml:space="preserve">- по </w:t>
      </w:r>
      <w:r w:rsidRPr="004B62A8">
        <w:rPr>
          <w:rFonts w:ascii="Times New Roman" w:hAnsi="Times New Roman" w:cs="Times New Roman"/>
          <w:color w:val="000000"/>
          <w:sz w:val="28"/>
          <w:szCs w:val="28"/>
          <w:shd w:val="clear" w:color="auto" w:fill="FFFFFF"/>
        </w:rPr>
        <w:t>содержанию специальных знаков, надписей, содержащих информацию, необходимую для эксплуатации инженерных сооружений;</w:t>
      </w:r>
    </w:p>
    <w:p w:rsidR="004B62A8" w:rsidRPr="004B62A8" w:rsidRDefault="004B62A8" w:rsidP="004B62A8">
      <w:pPr>
        <w:ind w:firstLine="709"/>
        <w:jc w:val="both"/>
        <w:rPr>
          <w:rFonts w:ascii="Times New Roman" w:hAnsi="Times New Roman" w:cs="Times New Roman"/>
          <w:color w:val="000000"/>
          <w:sz w:val="28"/>
          <w:szCs w:val="28"/>
        </w:rPr>
      </w:pPr>
      <w:r w:rsidRPr="004B62A8">
        <w:rPr>
          <w:rFonts w:ascii="Times New Roman" w:hAnsi="Times New Roman" w:cs="Times New Roman"/>
          <w:color w:val="000000"/>
          <w:sz w:val="28"/>
          <w:szCs w:val="28"/>
        </w:rPr>
        <w:t xml:space="preserve">- по осуществлению земляных работ в соответствии с разрешением на осуществление земляных работ, выдаваемым в соответствии с порядком осуществления земляных работ, установленным нормативными правовыми актами </w:t>
      </w:r>
      <w:r w:rsidR="00226115">
        <w:rPr>
          <w:rFonts w:ascii="Times New Roman" w:hAnsi="Times New Roman" w:cs="Times New Roman"/>
          <w:sz w:val="28"/>
          <w:szCs w:val="28"/>
        </w:rPr>
        <w:t>Республики</w:t>
      </w:r>
      <w:r w:rsidRPr="004B62A8">
        <w:rPr>
          <w:rFonts w:ascii="Times New Roman" w:hAnsi="Times New Roman" w:cs="Times New Roman"/>
          <w:i/>
          <w:iCs/>
          <w:sz w:val="28"/>
          <w:szCs w:val="28"/>
        </w:rPr>
        <w:t xml:space="preserve"> </w:t>
      </w:r>
      <w:r w:rsidRPr="004B62A8">
        <w:rPr>
          <w:rFonts w:ascii="Times New Roman" w:hAnsi="Times New Roman" w:cs="Times New Roman"/>
          <w:color w:val="000000"/>
          <w:sz w:val="28"/>
          <w:szCs w:val="28"/>
        </w:rPr>
        <w:t>и Правилами благоустройства;</w:t>
      </w:r>
    </w:p>
    <w:p w:rsidR="004B62A8" w:rsidRPr="004B62A8" w:rsidRDefault="004B62A8" w:rsidP="004B62A8">
      <w:pPr>
        <w:ind w:firstLine="709"/>
        <w:jc w:val="both"/>
        <w:rPr>
          <w:rFonts w:ascii="Times New Roman" w:hAnsi="Times New Roman" w:cs="Times New Roman"/>
          <w:color w:val="000000"/>
          <w:sz w:val="28"/>
          <w:szCs w:val="28"/>
        </w:rPr>
      </w:pPr>
      <w:r w:rsidRPr="004B62A8">
        <w:rPr>
          <w:rFonts w:ascii="Times New Roman" w:hAnsi="Times New Roman" w:cs="Times New Roman"/>
          <w:color w:val="000000"/>
          <w:sz w:val="28"/>
          <w:szCs w:val="28"/>
        </w:rPr>
        <w:t>- по обеспечению свободных проходов к зданиям и входам в них, а также свободных въездов во дворы, обеспечению безопасности пешеходов и безопасного пешеходного движения, включая инвалидов и другие маломобильные группы населения, на период осуществления земляных работ;</w:t>
      </w:r>
    </w:p>
    <w:p w:rsidR="004B62A8" w:rsidRPr="004B62A8" w:rsidRDefault="004B62A8" w:rsidP="004B62A8">
      <w:pPr>
        <w:ind w:firstLine="709"/>
        <w:jc w:val="both"/>
        <w:rPr>
          <w:rFonts w:ascii="Times New Roman" w:hAnsi="Times New Roman" w:cs="Times New Roman"/>
          <w:color w:val="000000"/>
          <w:sz w:val="28"/>
          <w:szCs w:val="28"/>
          <w:shd w:val="clear" w:color="auto" w:fill="FFFFFF"/>
        </w:rPr>
      </w:pPr>
      <w:r w:rsidRPr="004B62A8">
        <w:rPr>
          <w:rFonts w:ascii="Times New Roman" w:hAnsi="Times New Roman" w:cs="Times New Roman"/>
          <w:color w:val="000000"/>
          <w:sz w:val="28"/>
          <w:szCs w:val="28"/>
          <w:shd w:val="clear" w:color="auto" w:fill="FFFFFF"/>
        </w:rPr>
        <w:t xml:space="preserve">- о недопустимости </w:t>
      </w:r>
      <w:r w:rsidRPr="004B62A8">
        <w:rPr>
          <w:rFonts w:ascii="Times New Roman" w:hAnsi="Times New Roman" w:cs="Times New Roman"/>
          <w:color w:val="000000"/>
          <w:sz w:val="28"/>
          <w:szCs w:val="28"/>
        </w:rPr>
        <w:t>размещения транспортных средств на газоне или иной озеленённой или рекреационной территории, размещение транспортных средств на которой ограничено Правилами благоустройства, а также по недопустимости загрязнения территорий общего пользования транспортными средствами во время их эксплуатации, обслуживания или ремонта, при перевозке грузов или выезде со строительных площадок (вследствие отсутствия тента или укрытия);</w:t>
      </w:r>
    </w:p>
    <w:p w:rsidR="004B62A8" w:rsidRPr="004B62A8" w:rsidRDefault="004B62A8" w:rsidP="004B62A8">
      <w:pPr>
        <w:tabs>
          <w:tab w:val="left" w:pos="1200"/>
        </w:tabs>
        <w:ind w:firstLine="709"/>
        <w:jc w:val="both"/>
        <w:rPr>
          <w:rFonts w:ascii="Times New Roman" w:hAnsi="Times New Roman" w:cs="Times New Roman"/>
          <w:color w:val="000000"/>
          <w:sz w:val="28"/>
          <w:szCs w:val="28"/>
        </w:rPr>
      </w:pPr>
      <w:r w:rsidRPr="004B62A8">
        <w:rPr>
          <w:rFonts w:ascii="Times New Roman" w:hAnsi="Times New Roman" w:cs="Times New Roman"/>
          <w:color w:val="000000"/>
          <w:sz w:val="28"/>
          <w:szCs w:val="28"/>
        </w:rPr>
        <w:t xml:space="preserve">3) обязательные требования по уборке территории сельского поселения </w:t>
      </w:r>
      <w:r w:rsidRPr="004B62A8">
        <w:rPr>
          <w:rFonts w:ascii="Times New Roman" w:hAnsi="Times New Roman" w:cs="Times New Roman"/>
          <w:bCs/>
          <w:sz w:val="28"/>
          <w:szCs w:val="28"/>
        </w:rPr>
        <w:t>МО СП «сельсовет Нечаевский»</w:t>
      </w:r>
      <w:r w:rsidRPr="004B62A8">
        <w:rPr>
          <w:rFonts w:ascii="Times New Roman" w:hAnsi="Times New Roman" w:cs="Times New Roman"/>
          <w:color w:val="000000"/>
          <w:sz w:val="28"/>
          <w:szCs w:val="28"/>
        </w:rPr>
        <w:t xml:space="preserve"> в зимний период, включая контроль проведения мероприятий по очистке от снега, наледи и сосулек кровель зданий, сооружений; </w:t>
      </w:r>
    </w:p>
    <w:p w:rsidR="004B62A8" w:rsidRPr="004B62A8" w:rsidRDefault="004B62A8" w:rsidP="004B62A8">
      <w:pPr>
        <w:tabs>
          <w:tab w:val="left" w:pos="1200"/>
        </w:tabs>
        <w:ind w:firstLine="709"/>
        <w:jc w:val="both"/>
        <w:rPr>
          <w:rFonts w:ascii="Times New Roman" w:hAnsi="Times New Roman" w:cs="Times New Roman"/>
          <w:color w:val="000000"/>
          <w:sz w:val="28"/>
          <w:szCs w:val="28"/>
        </w:rPr>
      </w:pPr>
      <w:r w:rsidRPr="004B62A8">
        <w:rPr>
          <w:rFonts w:ascii="Times New Roman" w:hAnsi="Times New Roman" w:cs="Times New Roman"/>
          <w:color w:val="000000"/>
          <w:sz w:val="28"/>
          <w:szCs w:val="28"/>
        </w:rPr>
        <w:t xml:space="preserve">4) обязательные требования по уборке территории сельского поселения </w:t>
      </w:r>
      <w:r w:rsidRPr="004B62A8">
        <w:rPr>
          <w:rFonts w:ascii="Times New Roman" w:hAnsi="Times New Roman" w:cs="Times New Roman"/>
          <w:bCs/>
          <w:sz w:val="28"/>
          <w:szCs w:val="28"/>
        </w:rPr>
        <w:t>МО СП «сельсовет Нечаевский»</w:t>
      </w:r>
      <w:r w:rsidRPr="004B62A8">
        <w:rPr>
          <w:rFonts w:ascii="Times New Roman" w:hAnsi="Times New Roman" w:cs="Times New Roman"/>
          <w:color w:val="000000"/>
          <w:sz w:val="28"/>
          <w:szCs w:val="28"/>
        </w:rPr>
        <w:t xml:space="preserve"> в летний период, включая обязательные требования по </w:t>
      </w:r>
      <w:r w:rsidRPr="004B62A8">
        <w:rPr>
          <w:rFonts w:ascii="Times New Roman" w:eastAsia="Calibri" w:hAnsi="Times New Roman" w:cs="Times New Roman"/>
          <w:bCs/>
          <w:color w:val="000000"/>
          <w:sz w:val="28"/>
          <w:szCs w:val="28"/>
          <w:lang w:eastAsia="en-US"/>
        </w:rPr>
        <w:t>выявлению карантинных, ядовитых и сорных растений, борьбе с ними, локализации, ликвидации их очагов</w:t>
      </w:r>
      <w:r w:rsidRPr="004B62A8">
        <w:rPr>
          <w:rFonts w:ascii="Times New Roman" w:hAnsi="Times New Roman" w:cs="Times New Roman"/>
          <w:color w:val="000000"/>
          <w:sz w:val="28"/>
          <w:szCs w:val="28"/>
        </w:rPr>
        <w:t>;</w:t>
      </w:r>
    </w:p>
    <w:p w:rsidR="004B62A8" w:rsidRPr="004B62A8" w:rsidRDefault="004B62A8" w:rsidP="004B62A8">
      <w:pPr>
        <w:tabs>
          <w:tab w:val="left" w:pos="1200"/>
        </w:tabs>
        <w:ind w:firstLine="709"/>
        <w:jc w:val="both"/>
        <w:rPr>
          <w:rFonts w:ascii="Times New Roman" w:hAnsi="Times New Roman" w:cs="Times New Roman"/>
          <w:color w:val="000000"/>
          <w:sz w:val="28"/>
          <w:szCs w:val="28"/>
        </w:rPr>
      </w:pPr>
      <w:r w:rsidRPr="004B62A8">
        <w:rPr>
          <w:rFonts w:ascii="Times New Roman" w:hAnsi="Times New Roman" w:cs="Times New Roman"/>
          <w:color w:val="000000"/>
          <w:sz w:val="28"/>
          <w:szCs w:val="28"/>
        </w:rPr>
        <w:t xml:space="preserve">5) дополнительные обязательные требования </w:t>
      </w:r>
      <w:r w:rsidRPr="004B62A8">
        <w:rPr>
          <w:rFonts w:ascii="Times New Roman" w:hAnsi="Times New Roman" w:cs="Times New Roman"/>
          <w:color w:val="000000"/>
          <w:sz w:val="28"/>
          <w:szCs w:val="28"/>
          <w:shd w:val="clear" w:color="auto" w:fill="FFFFFF"/>
        </w:rPr>
        <w:t>пожарной безопасности</w:t>
      </w:r>
      <w:r w:rsidRPr="004B62A8">
        <w:rPr>
          <w:rFonts w:ascii="Times New Roman" w:hAnsi="Times New Roman" w:cs="Times New Roman"/>
          <w:color w:val="000000"/>
          <w:sz w:val="28"/>
          <w:szCs w:val="28"/>
        </w:rPr>
        <w:t xml:space="preserve"> в </w:t>
      </w:r>
      <w:r w:rsidRPr="004B62A8">
        <w:rPr>
          <w:rFonts w:ascii="Times New Roman" w:hAnsi="Times New Roman" w:cs="Times New Roman"/>
          <w:color w:val="000000"/>
          <w:sz w:val="28"/>
          <w:szCs w:val="28"/>
          <w:shd w:val="clear" w:color="auto" w:fill="FFFFFF"/>
        </w:rPr>
        <w:t xml:space="preserve">период действия особого противопожарного режима; </w:t>
      </w:r>
    </w:p>
    <w:p w:rsidR="004B62A8" w:rsidRPr="004B62A8" w:rsidRDefault="004B62A8" w:rsidP="004B62A8">
      <w:pPr>
        <w:tabs>
          <w:tab w:val="left" w:pos="1200"/>
        </w:tabs>
        <w:ind w:firstLine="709"/>
        <w:jc w:val="both"/>
        <w:rPr>
          <w:rFonts w:ascii="Times New Roman" w:hAnsi="Times New Roman" w:cs="Times New Roman"/>
          <w:color w:val="000000"/>
          <w:sz w:val="28"/>
          <w:szCs w:val="28"/>
        </w:rPr>
      </w:pPr>
      <w:r w:rsidRPr="004B62A8">
        <w:rPr>
          <w:rFonts w:ascii="Times New Roman" w:hAnsi="Times New Roman" w:cs="Times New Roman"/>
          <w:bCs/>
          <w:color w:val="000000"/>
          <w:sz w:val="28"/>
          <w:szCs w:val="28"/>
        </w:rPr>
        <w:t xml:space="preserve">6) </w:t>
      </w:r>
      <w:r w:rsidRPr="004B62A8">
        <w:rPr>
          <w:rFonts w:ascii="Times New Roman" w:hAnsi="Times New Roman" w:cs="Times New Roman"/>
          <w:color w:val="000000"/>
          <w:sz w:val="28"/>
          <w:szCs w:val="28"/>
        </w:rPr>
        <w:t xml:space="preserve">обязательные требования по </w:t>
      </w:r>
      <w:r w:rsidRPr="004B62A8">
        <w:rPr>
          <w:rFonts w:ascii="Times New Roman" w:hAnsi="Times New Roman" w:cs="Times New Roman"/>
          <w:bCs/>
          <w:color w:val="000000"/>
          <w:sz w:val="28"/>
          <w:szCs w:val="28"/>
        </w:rPr>
        <w:t>прокладке, переустройству, ремонту и содержанию подземных коммуникаций на территориях общего пользования</w:t>
      </w:r>
      <w:r w:rsidRPr="004B62A8">
        <w:rPr>
          <w:rFonts w:ascii="Times New Roman" w:hAnsi="Times New Roman" w:cs="Times New Roman"/>
          <w:color w:val="000000"/>
          <w:sz w:val="28"/>
          <w:szCs w:val="28"/>
        </w:rPr>
        <w:t>;</w:t>
      </w:r>
    </w:p>
    <w:p w:rsidR="004B62A8" w:rsidRPr="004B62A8" w:rsidRDefault="004B62A8" w:rsidP="004B62A8">
      <w:pPr>
        <w:tabs>
          <w:tab w:val="left" w:pos="1200"/>
        </w:tabs>
        <w:ind w:firstLine="709"/>
        <w:jc w:val="both"/>
        <w:rPr>
          <w:rFonts w:ascii="Times New Roman" w:hAnsi="Times New Roman" w:cs="Times New Roman"/>
          <w:color w:val="000000"/>
          <w:sz w:val="28"/>
          <w:szCs w:val="28"/>
        </w:rPr>
      </w:pPr>
      <w:r w:rsidRPr="004B62A8">
        <w:rPr>
          <w:rFonts w:ascii="Times New Roman" w:hAnsi="Times New Roman" w:cs="Times New Roman"/>
          <w:color w:val="000000"/>
          <w:sz w:val="28"/>
          <w:szCs w:val="28"/>
        </w:rPr>
        <w:t>7) обязательные требования по посадке, охране и содержанию зеленых насаждений, в том числе обязательные требования по удалению (сносу), пересадке деревьев и кустарников в соответствии с порубочным билетом и (или) разрешением на пересадку деревьев и кустарников, если такие документы (порубочный билет, разрешение на пересадку) должны быть выданы в установленных Правилами благоустройства случаях;</w:t>
      </w:r>
    </w:p>
    <w:p w:rsidR="004B62A8" w:rsidRPr="004B62A8" w:rsidRDefault="004B62A8" w:rsidP="004B62A8">
      <w:pPr>
        <w:tabs>
          <w:tab w:val="left" w:pos="1200"/>
        </w:tabs>
        <w:ind w:firstLine="709"/>
        <w:jc w:val="both"/>
        <w:rPr>
          <w:rFonts w:ascii="Times New Roman" w:hAnsi="Times New Roman" w:cs="Times New Roman"/>
          <w:color w:val="000000"/>
          <w:sz w:val="28"/>
          <w:szCs w:val="28"/>
        </w:rPr>
      </w:pPr>
      <w:r w:rsidRPr="004B62A8">
        <w:rPr>
          <w:rFonts w:ascii="Times New Roman" w:eastAsia="Calibri" w:hAnsi="Times New Roman" w:cs="Times New Roman"/>
          <w:bCs/>
          <w:color w:val="000000"/>
          <w:sz w:val="28"/>
          <w:szCs w:val="28"/>
          <w:lang w:eastAsia="en-US"/>
        </w:rPr>
        <w:t xml:space="preserve">8) </w:t>
      </w:r>
      <w:r w:rsidRPr="004B62A8">
        <w:rPr>
          <w:rFonts w:ascii="Times New Roman" w:hAnsi="Times New Roman" w:cs="Times New Roman"/>
          <w:color w:val="000000"/>
          <w:sz w:val="28"/>
          <w:szCs w:val="28"/>
        </w:rPr>
        <w:t>обязательные требования по</w:t>
      </w:r>
      <w:r w:rsidRPr="004B62A8">
        <w:rPr>
          <w:rFonts w:ascii="Times New Roman" w:eastAsia="Calibri" w:hAnsi="Times New Roman" w:cs="Times New Roman"/>
          <w:bCs/>
          <w:color w:val="000000"/>
          <w:sz w:val="28"/>
          <w:szCs w:val="28"/>
          <w:lang w:eastAsia="en-US"/>
        </w:rPr>
        <w:t xml:space="preserve"> </w:t>
      </w:r>
      <w:r w:rsidRPr="004B62A8">
        <w:rPr>
          <w:rFonts w:ascii="Times New Roman" w:hAnsi="Times New Roman" w:cs="Times New Roman"/>
          <w:color w:val="000000"/>
          <w:sz w:val="28"/>
          <w:szCs w:val="28"/>
        </w:rPr>
        <w:t>складированию твердых коммунальных отходов;</w:t>
      </w:r>
    </w:p>
    <w:p w:rsidR="004B62A8" w:rsidRPr="004B62A8" w:rsidRDefault="004B62A8" w:rsidP="004B62A8">
      <w:pPr>
        <w:tabs>
          <w:tab w:val="left" w:pos="1200"/>
        </w:tabs>
        <w:ind w:firstLine="709"/>
        <w:jc w:val="both"/>
        <w:rPr>
          <w:rFonts w:ascii="Times New Roman" w:hAnsi="Times New Roman" w:cs="Times New Roman"/>
          <w:color w:val="000000"/>
          <w:sz w:val="28"/>
          <w:szCs w:val="28"/>
        </w:rPr>
      </w:pPr>
      <w:r w:rsidRPr="004B62A8">
        <w:rPr>
          <w:rFonts w:ascii="Times New Roman" w:hAnsi="Times New Roman" w:cs="Times New Roman"/>
          <w:color w:val="000000"/>
          <w:sz w:val="28"/>
          <w:szCs w:val="28"/>
        </w:rPr>
        <w:lastRenderedPageBreak/>
        <w:t>9) обязательные требования по</w:t>
      </w:r>
      <w:r w:rsidRPr="004B62A8">
        <w:rPr>
          <w:rFonts w:ascii="Times New Roman" w:eastAsia="Calibri" w:hAnsi="Times New Roman" w:cs="Times New Roman"/>
          <w:bCs/>
          <w:color w:val="000000"/>
          <w:sz w:val="28"/>
          <w:szCs w:val="28"/>
          <w:lang w:eastAsia="en-US"/>
        </w:rPr>
        <w:t xml:space="preserve"> </w:t>
      </w:r>
      <w:r w:rsidRPr="004B62A8">
        <w:rPr>
          <w:rFonts w:ascii="Times New Roman" w:hAnsi="Times New Roman" w:cs="Times New Roman"/>
          <w:bCs/>
          <w:color w:val="000000"/>
          <w:sz w:val="28"/>
          <w:szCs w:val="28"/>
        </w:rPr>
        <w:t>выгулу животных</w:t>
      </w:r>
      <w:r w:rsidRPr="004B62A8">
        <w:rPr>
          <w:rFonts w:ascii="Times New Roman" w:hAnsi="Times New Roman" w:cs="Times New Roman"/>
          <w:color w:val="000000"/>
          <w:sz w:val="28"/>
          <w:szCs w:val="28"/>
        </w:rPr>
        <w:t xml:space="preserve"> и требования о недопустимости </w:t>
      </w:r>
      <w:r w:rsidRPr="004B62A8">
        <w:rPr>
          <w:rFonts w:ascii="Times New Roman" w:hAnsi="Times New Roman" w:cs="Times New Roman"/>
          <w:sz w:val="28"/>
          <w:szCs w:val="28"/>
        </w:rPr>
        <w:t>выпаса сельскохозяйственных животных и птиц на территориях общего пользования и иных, предусмотренных Правилами благоустройства, территориях.</w:t>
      </w:r>
    </w:p>
    <w:p w:rsidR="004B62A8" w:rsidRPr="004B62A8" w:rsidRDefault="004B62A8" w:rsidP="004B62A8">
      <w:pPr>
        <w:ind w:firstLine="567"/>
        <w:jc w:val="both"/>
        <w:rPr>
          <w:rFonts w:ascii="Times New Roman" w:hAnsi="Times New Roman" w:cs="Times New Roman"/>
          <w:sz w:val="28"/>
          <w:szCs w:val="28"/>
        </w:rPr>
      </w:pPr>
      <w:r w:rsidRPr="004B62A8">
        <w:rPr>
          <w:rFonts w:ascii="Times New Roman" w:hAnsi="Times New Roman" w:cs="Times New Roman"/>
          <w:sz w:val="28"/>
          <w:szCs w:val="28"/>
        </w:rPr>
        <w:t>В рамках профилактики</w:t>
      </w:r>
      <w:r w:rsidRPr="004B62A8">
        <w:rPr>
          <w:rFonts w:ascii="Times New Roman" w:eastAsia="Calibri" w:hAnsi="Times New Roman" w:cs="Times New Roman"/>
          <w:sz w:val="28"/>
          <w:szCs w:val="28"/>
          <w:lang w:eastAsia="en-US"/>
        </w:rPr>
        <w:t xml:space="preserve"> рисков причинения вреда (ущерба) охраняемым законом ценностям</w:t>
      </w:r>
      <w:r w:rsidRPr="004B62A8">
        <w:rPr>
          <w:rFonts w:ascii="Times New Roman" w:hAnsi="Times New Roman" w:cs="Times New Roman"/>
          <w:sz w:val="28"/>
          <w:szCs w:val="28"/>
        </w:rPr>
        <w:t xml:space="preserve"> администрацией осуществляются следующие мероприятия:</w:t>
      </w:r>
    </w:p>
    <w:p w:rsidR="004B62A8" w:rsidRPr="004B62A8" w:rsidRDefault="004B62A8" w:rsidP="004B62A8">
      <w:pPr>
        <w:ind w:firstLine="567"/>
        <w:jc w:val="both"/>
        <w:rPr>
          <w:rFonts w:ascii="Times New Roman" w:hAnsi="Times New Roman" w:cs="Times New Roman"/>
          <w:sz w:val="28"/>
          <w:szCs w:val="28"/>
        </w:rPr>
      </w:pPr>
      <w:r w:rsidRPr="004B62A8">
        <w:rPr>
          <w:rFonts w:ascii="Times New Roman" w:hAnsi="Times New Roman" w:cs="Times New Roman"/>
          <w:sz w:val="28"/>
          <w:szCs w:val="28"/>
        </w:rPr>
        <w:t>1) размещение на официальном сайте администрации в сети «Интернет» перечней нормативных правовых актов или их отдельных частей, содержащих обязательные требования, оценка соблюдения которых является предметом муниципального контроля, а также текстов соответствующих нормативных правовых актов;</w:t>
      </w:r>
    </w:p>
    <w:p w:rsidR="004B62A8" w:rsidRPr="004B62A8" w:rsidRDefault="004B62A8" w:rsidP="004B62A8">
      <w:pPr>
        <w:ind w:firstLine="567"/>
        <w:jc w:val="both"/>
        <w:rPr>
          <w:rFonts w:ascii="Times New Roman" w:hAnsi="Times New Roman" w:cs="Times New Roman"/>
          <w:sz w:val="28"/>
          <w:szCs w:val="28"/>
        </w:rPr>
      </w:pPr>
      <w:r w:rsidRPr="004B62A8">
        <w:rPr>
          <w:rFonts w:ascii="Times New Roman" w:hAnsi="Times New Roman" w:cs="Times New Roman"/>
          <w:sz w:val="28"/>
          <w:szCs w:val="28"/>
        </w:rPr>
        <w:t xml:space="preserve">2) осуществление информирования юридических лиц, индивидуальных предпринимателей по вопросам соблюдения обязательных требований, в том числе посредством разработки и опубликования руководств по соблюдению обязательных требований, разъяснительной работы в средствах массовой информации; </w:t>
      </w:r>
    </w:p>
    <w:p w:rsidR="004B62A8" w:rsidRPr="004B62A8" w:rsidRDefault="004B62A8" w:rsidP="00226115">
      <w:pPr>
        <w:ind w:firstLine="567"/>
        <w:jc w:val="both"/>
        <w:rPr>
          <w:rFonts w:ascii="Times New Roman" w:hAnsi="Times New Roman" w:cs="Times New Roman"/>
          <w:sz w:val="28"/>
          <w:szCs w:val="28"/>
        </w:rPr>
      </w:pPr>
      <w:r w:rsidRPr="004B62A8">
        <w:rPr>
          <w:rFonts w:ascii="Times New Roman" w:hAnsi="Times New Roman" w:cs="Times New Roman"/>
          <w:sz w:val="28"/>
          <w:szCs w:val="28"/>
        </w:rPr>
        <w:t>3) выдача предостережений о недопустимости нарушения обязательных требований в соответствии с частями 5-7 статьи 8.2 Федерального закона от 26 декабря 2008 года № 294-ФЗ «О защите прав юридических лиц и индивидуальных предпринимателей при осуществлении государственного контроля (надзора) и муниципального контроля».</w:t>
      </w:r>
    </w:p>
    <w:p w:rsidR="004B62A8" w:rsidRPr="004B62A8" w:rsidRDefault="004B62A8" w:rsidP="00226115">
      <w:pPr>
        <w:jc w:val="both"/>
        <w:rPr>
          <w:rFonts w:ascii="Times New Roman" w:hAnsi="Times New Roman" w:cs="Times New Roman"/>
          <w:sz w:val="28"/>
          <w:szCs w:val="28"/>
        </w:rPr>
      </w:pPr>
      <w:r w:rsidRPr="004B62A8">
        <w:rPr>
          <w:rFonts w:ascii="Times New Roman" w:hAnsi="Times New Roman" w:cs="Times New Roman"/>
          <w:b/>
          <w:color w:val="000000"/>
          <w:sz w:val="28"/>
          <w:szCs w:val="28"/>
          <w:shd w:val="clear" w:color="auto" w:fill="FFFFFF"/>
        </w:rPr>
        <w:t>2. Цели и задачи реализации Программы</w:t>
      </w:r>
    </w:p>
    <w:p w:rsidR="004B62A8" w:rsidRPr="004B62A8" w:rsidRDefault="004B62A8" w:rsidP="004B62A8">
      <w:pPr>
        <w:ind w:firstLine="567"/>
        <w:jc w:val="both"/>
        <w:rPr>
          <w:rFonts w:ascii="Times New Roman" w:hAnsi="Times New Roman" w:cs="Times New Roman"/>
          <w:sz w:val="28"/>
          <w:szCs w:val="28"/>
        </w:rPr>
      </w:pPr>
      <w:r w:rsidRPr="004B62A8">
        <w:rPr>
          <w:rFonts w:ascii="Times New Roman" w:hAnsi="Times New Roman" w:cs="Times New Roman"/>
          <w:sz w:val="28"/>
          <w:szCs w:val="28"/>
        </w:rPr>
        <w:t>2.1. Целями профилактической работы являются:</w:t>
      </w:r>
    </w:p>
    <w:p w:rsidR="004B62A8" w:rsidRPr="004B62A8" w:rsidRDefault="004B62A8" w:rsidP="004B62A8">
      <w:pPr>
        <w:widowControl w:val="0"/>
        <w:ind w:firstLine="709"/>
        <w:jc w:val="both"/>
        <w:rPr>
          <w:rFonts w:ascii="Times New Roman" w:hAnsi="Times New Roman" w:cs="Times New Roman"/>
          <w:sz w:val="28"/>
          <w:szCs w:val="28"/>
          <w:lang w:eastAsia="en-US"/>
        </w:rPr>
      </w:pPr>
      <w:r w:rsidRPr="004B62A8">
        <w:rPr>
          <w:rFonts w:ascii="Times New Roman" w:hAnsi="Times New Roman" w:cs="Times New Roman"/>
          <w:sz w:val="28"/>
          <w:szCs w:val="28"/>
          <w:lang w:eastAsia="en-US"/>
        </w:rPr>
        <w:t>Профилактика рисков причинения вреда (ущерба) охраняемым законом ценностям направлена на достижение следующих основных целей:</w:t>
      </w:r>
    </w:p>
    <w:p w:rsidR="004B62A8" w:rsidRPr="004B62A8" w:rsidRDefault="004B62A8" w:rsidP="004B62A8">
      <w:pPr>
        <w:widowControl w:val="0"/>
        <w:ind w:firstLine="709"/>
        <w:jc w:val="both"/>
        <w:rPr>
          <w:rFonts w:ascii="Times New Roman" w:hAnsi="Times New Roman" w:cs="Times New Roman"/>
          <w:sz w:val="28"/>
          <w:szCs w:val="28"/>
          <w:lang w:eastAsia="en-US"/>
        </w:rPr>
      </w:pPr>
      <w:r w:rsidRPr="004B62A8">
        <w:rPr>
          <w:rFonts w:ascii="Times New Roman" w:hAnsi="Times New Roman" w:cs="Times New Roman"/>
          <w:sz w:val="28"/>
          <w:szCs w:val="28"/>
          <w:lang w:eastAsia="en-US"/>
        </w:rPr>
        <w:t>1)</w:t>
      </w:r>
      <w:r w:rsidRPr="004B62A8">
        <w:rPr>
          <w:rFonts w:ascii="Times New Roman" w:hAnsi="Times New Roman" w:cs="Times New Roman"/>
          <w:sz w:val="28"/>
          <w:szCs w:val="28"/>
          <w:lang w:val="en-US" w:eastAsia="en-US"/>
        </w:rPr>
        <w:t> </w:t>
      </w:r>
      <w:r w:rsidRPr="004B62A8">
        <w:rPr>
          <w:rFonts w:ascii="Times New Roman" w:hAnsi="Times New Roman" w:cs="Times New Roman"/>
          <w:sz w:val="28"/>
          <w:szCs w:val="28"/>
          <w:lang w:eastAsia="en-US"/>
        </w:rPr>
        <w:t>стимулирование добросовестного соблюдения обязательных требований всеми контролируемыми лицами;</w:t>
      </w:r>
    </w:p>
    <w:p w:rsidR="004B62A8" w:rsidRPr="004B62A8" w:rsidRDefault="004B62A8" w:rsidP="004B62A8">
      <w:pPr>
        <w:widowControl w:val="0"/>
        <w:ind w:firstLine="709"/>
        <w:jc w:val="both"/>
        <w:rPr>
          <w:rFonts w:ascii="Times New Roman" w:hAnsi="Times New Roman" w:cs="Times New Roman"/>
          <w:sz w:val="28"/>
          <w:szCs w:val="28"/>
          <w:lang w:eastAsia="en-US"/>
        </w:rPr>
      </w:pPr>
      <w:r w:rsidRPr="004B62A8">
        <w:rPr>
          <w:rFonts w:ascii="Times New Roman" w:hAnsi="Times New Roman" w:cs="Times New Roman"/>
          <w:sz w:val="28"/>
          <w:szCs w:val="28"/>
          <w:lang w:eastAsia="en-US"/>
        </w:rPr>
        <w:t>2)</w:t>
      </w:r>
      <w:r w:rsidRPr="004B62A8">
        <w:rPr>
          <w:rFonts w:ascii="Times New Roman" w:hAnsi="Times New Roman" w:cs="Times New Roman"/>
          <w:sz w:val="28"/>
          <w:szCs w:val="28"/>
          <w:lang w:val="en-US" w:eastAsia="en-US"/>
        </w:rPr>
        <w:t> </w:t>
      </w:r>
      <w:r w:rsidRPr="004B62A8">
        <w:rPr>
          <w:rFonts w:ascii="Times New Roman" w:hAnsi="Times New Roman" w:cs="Times New Roman"/>
          <w:sz w:val="28"/>
          <w:szCs w:val="28"/>
          <w:lang w:eastAsia="en-US"/>
        </w:rPr>
        <w:t>устранение условий, причин и факторов, способных привести к нарушениям обязательных требований и (или) причинению вреда (ущерба) охраняемым законом ценностям;</w:t>
      </w:r>
    </w:p>
    <w:p w:rsidR="004B62A8" w:rsidRPr="004B62A8" w:rsidRDefault="004B62A8" w:rsidP="004B62A8">
      <w:pPr>
        <w:widowControl w:val="0"/>
        <w:ind w:firstLine="709"/>
        <w:jc w:val="both"/>
        <w:rPr>
          <w:rFonts w:ascii="Times New Roman" w:hAnsi="Times New Roman" w:cs="Times New Roman"/>
          <w:sz w:val="28"/>
          <w:szCs w:val="28"/>
          <w:lang w:eastAsia="en-US"/>
        </w:rPr>
      </w:pPr>
      <w:r w:rsidRPr="004B62A8">
        <w:rPr>
          <w:rFonts w:ascii="Times New Roman" w:hAnsi="Times New Roman" w:cs="Times New Roman"/>
          <w:sz w:val="28"/>
          <w:szCs w:val="28"/>
          <w:lang w:eastAsia="en-US"/>
        </w:rPr>
        <w:t>3)</w:t>
      </w:r>
      <w:r w:rsidRPr="004B62A8">
        <w:rPr>
          <w:rFonts w:ascii="Times New Roman" w:hAnsi="Times New Roman" w:cs="Times New Roman"/>
          <w:sz w:val="28"/>
          <w:szCs w:val="28"/>
          <w:lang w:val="en-US" w:eastAsia="en-US"/>
        </w:rPr>
        <w:t> </w:t>
      </w:r>
      <w:r w:rsidRPr="004B62A8">
        <w:rPr>
          <w:rFonts w:ascii="Times New Roman" w:hAnsi="Times New Roman" w:cs="Times New Roman"/>
          <w:sz w:val="28"/>
          <w:szCs w:val="28"/>
          <w:lang w:eastAsia="en-US"/>
        </w:rPr>
        <w:t>создание условий для доведения обязательных требований до контролируемых лиц, повышение информированности о способах их соблюдения.</w:t>
      </w:r>
    </w:p>
    <w:p w:rsidR="004B62A8" w:rsidRPr="004B62A8" w:rsidRDefault="004B62A8" w:rsidP="004B62A8">
      <w:pPr>
        <w:ind w:firstLine="567"/>
        <w:jc w:val="both"/>
        <w:rPr>
          <w:rFonts w:ascii="Times New Roman" w:hAnsi="Times New Roman" w:cs="Times New Roman"/>
          <w:sz w:val="28"/>
          <w:szCs w:val="28"/>
        </w:rPr>
      </w:pPr>
      <w:r w:rsidRPr="004B62A8">
        <w:rPr>
          <w:rFonts w:ascii="Times New Roman" w:hAnsi="Times New Roman" w:cs="Times New Roman"/>
          <w:sz w:val="28"/>
          <w:szCs w:val="28"/>
        </w:rPr>
        <w:t>2.2. Задачами профилактической работы являются:</w:t>
      </w:r>
    </w:p>
    <w:p w:rsidR="004B62A8" w:rsidRPr="004B62A8" w:rsidRDefault="004B62A8" w:rsidP="004B62A8">
      <w:pPr>
        <w:widowControl w:val="0"/>
        <w:ind w:firstLine="709"/>
        <w:jc w:val="both"/>
        <w:rPr>
          <w:rFonts w:ascii="Times New Roman" w:hAnsi="Times New Roman" w:cs="Times New Roman"/>
          <w:color w:val="000000"/>
          <w:sz w:val="28"/>
          <w:szCs w:val="28"/>
          <w:lang w:eastAsia="en-US"/>
        </w:rPr>
      </w:pPr>
      <w:r w:rsidRPr="004B62A8">
        <w:rPr>
          <w:rFonts w:ascii="Times New Roman" w:hAnsi="Times New Roman" w:cs="Times New Roman"/>
          <w:color w:val="000000"/>
          <w:sz w:val="28"/>
          <w:szCs w:val="28"/>
          <w:lang w:eastAsia="en-US"/>
        </w:rPr>
        <w:t xml:space="preserve">– укрепление системы профилактики нарушений обязательных требований; </w:t>
      </w:r>
    </w:p>
    <w:p w:rsidR="004B62A8" w:rsidRPr="004B62A8" w:rsidRDefault="004B62A8" w:rsidP="004B62A8">
      <w:pPr>
        <w:widowControl w:val="0"/>
        <w:ind w:firstLine="709"/>
        <w:jc w:val="both"/>
        <w:rPr>
          <w:rFonts w:ascii="Times New Roman" w:hAnsi="Times New Roman" w:cs="Times New Roman"/>
          <w:color w:val="000000"/>
          <w:sz w:val="28"/>
          <w:szCs w:val="28"/>
          <w:lang w:eastAsia="en-US"/>
        </w:rPr>
      </w:pPr>
      <w:r w:rsidRPr="004B62A8">
        <w:rPr>
          <w:rFonts w:ascii="Times New Roman" w:hAnsi="Times New Roman" w:cs="Times New Roman"/>
          <w:color w:val="000000"/>
          <w:sz w:val="28"/>
          <w:szCs w:val="28"/>
          <w:lang w:eastAsia="en-US"/>
        </w:rPr>
        <w:lastRenderedPageBreak/>
        <w:t xml:space="preserve">– выявление причин, факторов и условий, способствующих нарушениям обязательных требований, разработка мероприятий, направленных на устранение нарушений обязательных требований; </w:t>
      </w:r>
    </w:p>
    <w:p w:rsidR="004B62A8" w:rsidRPr="004B62A8" w:rsidRDefault="004B62A8" w:rsidP="00226115">
      <w:pPr>
        <w:widowControl w:val="0"/>
        <w:ind w:firstLine="709"/>
        <w:jc w:val="both"/>
        <w:rPr>
          <w:rFonts w:ascii="Times New Roman" w:hAnsi="Times New Roman" w:cs="Times New Roman"/>
          <w:b/>
          <w:color w:val="000000"/>
          <w:sz w:val="28"/>
          <w:szCs w:val="28"/>
          <w:shd w:val="clear" w:color="auto" w:fill="FFFFFF"/>
        </w:rPr>
      </w:pPr>
      <w:r w:rsidRPr="004B62A8">
        <w:rPr>
          <w:rFonts w:ascii="Times New Roman" w:hAnsi="Times New Roman" w:cs="Times New Roman"/>
          <w:color w:val="000000"/>
          <w:sz w:val="28"/>
          <w:szCs w:val="28"/>
          <w:lang w:eastAsia="en-US"/>
        </w:rPr>
        <w:t>– повышение правосознания и правовой культуры организаций и граждан в сфере рассматриваемых правоотношений.</w:t>
      </w:r>
    </w:p>
    <w:p w:rsidR="004B62A8" w:rsidRPr="004B62A8" w:rsidRDefault="004B62A8" w:rsidP="00226115">
      <w:pPr>
        <w:ind w:firstLine="567"/>
        <w:jc w:val="both"/>
        <w:rPr>
          <w:rFonts w:ascii="Times New Roman" w:hAnsi="Times New Roman" w:cs="Times New Roman"/>
          <w:sz w:val="28"/>
          <w:szCs w:val="28"/>
        </w:rPr>
      </w:pPr>
      <w:r w:rsidRPr="004B62A8">
        <w:rPr>
          <w:rFonts w:ascii="Times New Roman" w:hAnsi="Times New Roman" w:cs="Times New Roman"/>
          <w:b/>
          <w:color w:val="000000"/>
          <w:sz w:val="28"/>
          <w:szCs w:val="28"/>
          <w:shd w:val="clear" w:color="auto" w:fill="FFFFFF"/>
        </w:rPr>
        <w:t>3. Перечень профилактических мероприятий, сроки (периодичность) их проведения</w:t>
      </w:r>
    </w:p>
    <w:tbl>
      <w:tblPr>
        <w:tblpPr w:leftFromText="180" w:rightFromText="180" w:vertAnchor="text" w:horzAnchor="margin" w:tblpXSpec="center" w:tblpY="191"/>
        <w:tblW w:w="101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6"/>
        <w:gridCol w:w="4110"/>
        <w:gridCol w:w="2807"/>
        <w:gridCol w:w="28"/>
        <w:gridCol w:w="2523"/>
        <w:gridCol w:w="6"/>
        <w:gridCol w:w="22"/>
      </w:tblGrid>
      <w:tr w:rsidR="004B62A8" w:rsidRPr="004B62A8" w:rsidTr="001C6109">
        <w:tc>
          <w:tcPr>
            <w:tcW w:w="676" w:type="dxa"/>
            <w:tcBorders>
              <w:top w:val="single" w:sz="4" w:space="0" w:color="auto"/>
              <w:left w:val="single" w:sz="4" w:space="0" w:color="auto"/>
              <w:bottom w:val="single" w:sz="4" w:space="0" w:color="auto"/>
              <w:right w:val="single" w:sz="4" w:space="0" w:color="auto"/>
            </w:tcBorders>
            <w:shd w:val="clear" w:color="auto" w:fill="auto"/>
            <w:hideMark/>
          </w:tcPr>
          <w:p w:rsidR="004B62A8" w:rsidRPr="004B62A8" w:rsidRDefault="004B62A8" w:rsidP="004B62A8">
            <w:pPr>
              <w:widowControl w:val="0"/>
              <w:jc w:val="both"/>
              <w:rPr>
                <w:rFonts w:ascii="Times New Roman" w:hAnsi="Times New Roman" w:cs="Times New Roman"/>
                <w:sz w:val="28"/>
                <w:szCs w:val="28"/>
                <w:lang w:val="en-US" w:bidi="ru-RU"/>
              </w:rPr>
            </w:pPr>
            <w:r w:rsidRPr="004B62A8">
              <w:rPr>
                <w:rFonts w:ascii="Times New Roman" w:hAnsi="Times New Roman" w:cs="Times New Roman"/>
                <w:sz w:val="28"/>
                <w:szCs w:val="28"/>
                <w:lang w:val="en-US" w:bidi="ru-RU"/>
              </w:rPr>
              <w:t xml:space="preserve">№ п/п </w:t>
            </w:r>
          </w:p>
        </w:tc>
        <w:tc>
          <w:tcPr>
            <w:tcW w:w="4110" w:type="dxa"/>
            <w:tcBorders>
              <w:top w:val="single" w:sz="4" w:space="0" w:color="auto"/>
              <w:left w:val="single" w:sz="4" w:space="0" w:color="auto"/>
              <w:bottom w:val="single" w:sz="4" w:space="0" w:color="auto"/>
              <w:right w:val="single" w:sz="4" w:space="0" w:color="auto"/>
            </w:tcBorders>
            <w:shd w:val="clear" w:color="auto" w:fill="auto"/>
            <w:hideMark/>
          </w:tcPr>
          <w:p w:rsidR="004B62A8" w:rsidRPr="004B62A8" w:rsidRDefault="004B62A8" w:rsidP="004B62A8">
            <w:pPr>
              <w:widowControl w:val="0"/>
              <w:jc w:val="both"/>
              <w:rPr>
                <w:rFonts w:ascii="Times New Roman" w:hAnsi="Times New Roman" w:cs="Times New Roman"/>
                <w:sz w:val="28"/>
                <w:szCs w:val="28"/>
                <w:lang w:val="en-US" w:bidi="ru-RU"/>
              </w:rPr>
            </w:pPr>
            <w:r w:rsidRPr="004B62A8">
              <w:rPr>
                <w:rFonts w:ascii="Times New Roman" w:hAnsi="Times New Roman" w:cs="Times New Roman"/>
                <w:sz w:val="28"/>
                <w:szCs w:val="28"/>
                <w:lang w:bidi="ru-RU"/>
              </w:rPr>
              <w:t>Наименование мероприятия</w:t>
            </w:r>
            <w:r w:rsidRPr="004B62A8">
              <w:rPr>
                <w:rFonts w:ascii="Times New Roman" w:hAnsi="Times New Roman" w:cs="Times New Roman"/>
                <w:sz w:val="28"/>
                <w:szCs w:val="28"/>
                <w:lang w:val="en-US" w:bidi="ru-RU"/>
              </w:rPr>
              <w:t xml:space="preserve"> </w:t>
            </w:r>
          </w:p>
        </w:tc>
        <w:tc>
          <w:tcPr>
            <w:tcW w:w="2835" w:type="dxa"/>
            <w:gridSpan w:val="2"/>
            <w:tcBorders>
              <w:top w:val="single" w:sz="4" w:space="0" w:color="auto"/>
              <w:left w:val="single" w:sz="4" w:space="0" w:color="auto"/>
              <w:bottom w:val="single" w:sz="4" w:space="0" w:color="auto"/>
              <w:right w:val="single" w:sz="4" w:space="0" w:color="auto"/>
            </w:tcBorders>
            <w:shd w:val="clear" w:color="auto" w:fill="auto"/>
            <w:hideMark/>
          </w:tcPr>
          <w:p w:rsidR="004B62A8" w:rsidRPr="004B62A8" w:rsidRDefault="004B62A8" w:rsidP="004B62A8">
            <w:pPr>
              <w:widowControl w:val="0"/>
              <w:jc w:val="both"/>
              <w:rPr>
                <w:rFonts w:ascii="Times New Roman" w:hAnsi="Times New Roman" w:cs="Times New Roman"/>
                <w:sz w:val="28"/>
                <w:szCs w:val="28"/>
                <w:lang w:val="en-US" w:bidi="ru-RU"/>
              </w:rPr>
            </w:pPr>
            <w:r w:rsidRPr="004B62A8">
              <w:rPr>
                <w:rFonts w:ascii="Times New Roman" w:hAnsi="Times New Roman" w:cs="Times New Roman"/>
                <w:sz w:val="28"/>
                <w:szCs w:val="28"/>
                <w:lang w:bidi="ru-RU"/>
              </w:rPr>
              <w:t>Срок реализации мероприятия</w:t>
            </w:r>
            <w:r w:rsidRPr="004B62A8">
              <w:rPr>
                <w:rFonts w:ascii="Times New Roman" w:hAnsi="Times New Roman" w:cs="Times New Roman"/>
                <w:sz w:val="28"/>
                <w:szCs w:val="28"/>
                <w:lang w:val="en-US" w:bidi="ru-RU"/>
              </w:rPr>
              <w:t xml:space="preserve"> </w:t>
            </w:r>
          </w:p>
        </w:tc>
        <w:tc>
          <w:tcPr>
            <w:tcW w:w="2551" w:type="dxa"/>
            <w:gridSpan w:val="3"/>
            <w:tcBorders>
              <w:top w:val="single" w:sz="4" w:space="0" w:color="auto"/>
              <w:left w:val="single" w:sz="4" w:space="0" w:color="auto"/>
              <w:bottom w:val="single" w:sz="4" w:space="0" w:color="auto"/>
              <w:right w:val="single" w:sz="4" w:space="0" w:color="auto"/>
            </w:tcBorders>
            <w:shd w:val="clear" w:color="auto" w:fill="auto"/>
            <w:hideMark/>
          </w:tcPr>
          <w:p w:rsidR="004B62A8" w:rsidRPr="004B62A8" w:rsidRDefault="004B62A8" w:rsidP="004B62A8">
            <w:pPr>
              <w:widowControl w:val="0"/>
              <w:jc w:val="both"/>
              <w:rPr>
                <w:rFonts w:ascii="Times New Roman" w:hAnsi="Times New Roman" w:cs="Times New Roman"/>
                <w:sz w:val="28"/>
                <w:szCs w:val="28"/>
                <w:lang w:val="en-US" w:bidi="ru-RU"/>
              </w:rPr>
            </w:pPr>
            <w:r w:rsidRPr="004B62A8">
              <w:rPr>
                <w:rFonts w:ascii="Times New Roman" w:hAnsi="Times New Roman" w:cs="Times New Roman"/>
                <w:sz w:val="28"/>
                <w:szCs w:val="28"/>
                <w:lang w:bidi="ru-RU"/>
              </w:rPr>
              <w:t>Ответственное должностное лицо</w:t>
            </w:r>
          </w:p>
        </w:tc>
      </w:tr>
      <w:tr w:rsidR="004B62A8" w:rsidRPr="004B62A8" w:rsidTr="001C6109">
        <w:trPr>
          <w:gridAfter w:val="1"/>
          <w:wAfter w:w="22" w:type="dxa"/>
        </w:trPr>
        <w:tc>
          <w:tcPr>
            <w:tcW w:w="10150" w:type="dxa"/>
            <w:gridSpan w:val="6"/>
            <w:tcBorders>
              <w:top w:val="single" w:sz="4" w:space="0" w:color="auto"/>
              <w:left w:val="single" w:sz="4" w:space="0" w:color="auto"/>
              <w:bottom w:val="single" w:sz="4" w:space="0" w:color="auto"/>
              <w:right w:val="single" w:sz="4" w:space="0" w:color="auto"/>
            </w:tcBorders>
            <w:shd w:val="clear" w:color="auto" w:fill="auto"/>
            <w:hideMark/>
          </w:tcPr>
          <w:p w:rsidR="004B62A8" w:rsidRPr="004B62A8" w:rsidRDefault="004B62A8" w:rsidP="004B62A8">
            <w:pPr>
              <w:widowControl w:val="0"/>
              <w:jc w:val="both"/>
              <w:rPr>
                <w:rFonts w:ascii="Times New Roman" w:hAnsi="Times New Roman" w:cs="Times New Roman"/>
                <w:sz w:val="28"/>
                <w:szCs w:val="28"/>
                <w:lang w:bidi="ru-RU"/>
              </w:rPr>
            </w:pPr>
            <w:r w:rsidRPr="004B62A8">
              <w:rPr>
                <w:rFonts w:ascii="Times New Roman" w:hAnsi="Times New Roman" w:cs="Times New Roman"/>
                <w:sz w:val="28"/>
                <w:szCs w:val="28"/>
                <w:lang w:bidi="ru-RU"/>
              </w:rPr>
              <w:t>1. Информирование</w:t>
            </w:r>
          </w:p>
        </w:tc>
      </w:tr>
      <w:tr w:rsidR="004B62A8" w:rsidRPr="004B62A8" w:rsidTr="001C6109">
        <w:trPr>
          <w:gridAfter w:val="2"/>
          <w:wAfter w:w="28" w:type="dxa"/>
        </w:trPr>
        <w:tc>
          <w:tcPr>
            <w:tcW w:w="676" w:type="dxa"/>
            <w:tcBorders>
              <w:top w:val="single" w:sz="4" w:space="0" w:color="auto"/>
              <w:left w:val="single" w:sz="4" w:space="0" w:color="auto"/>
              <w:bottom w:val="single" w:sz="4" w:space="0" w:color="auto"/>
              <w:right w:val="single" w:sz="4" w:space="0" w:color="auto"/>
            </w:tcBorders>
            <w:shd w:val="clear" w:color="auto" w:fill="auto"/>
          </w:tcPr>
          <w:p w:rsidR="004B62A8" w:rsidRPr="004B62A8" w:rsidRDefault="004B62A8" w:rsidP="004B62A8">
            <w:pPr>
              <w:widowControl w:val="0"/>
              <w:jc w:val="both"/>
              <w:rPr>
                <w:rFonts w:ascii="Times New Roman" w:hAnsi="Times New Roman" w:cs="Times New Roman"/>
                <w:sz w:val="28"/>
                <w:szCs w:val="28"/>
                <w:lang w:bidi="ru-RU"/>
              </w:rPr>
            </w:pPr>
            <w:r w:rsidRPr="004B62A8">
              <w:rPr>
                <w:rFonts w:ascii="Times New Roman" w:hAnsi="Times New Roman" w:cs="Times New Roman"/>
                <w:sz w:val="28"/>
                <w:szCs w:val="28"/>
                <w:lang w:bidi="ru-RU"/>
              </w:rPr>
              <w:t>1.1.</w:t>
            </w:r>
          </w:p>
        </w:tc>
        <w:tc>
          <w:tcPr>
            <w:tcW w:w="4110" w:type="dxa"/>
            <w:tcBorders>
              <w:top w:val="single" w:sz="4" w:space="0" w:color="auto"/>
              <w:left w:val="single" w:sz="4" w:space="0" w:color="auto"/>
              <w:bottom w:val="single" w:sz="4" w:space="0" w:color="auto"/>
              <w:right w:val="single" w:sz="4" w:space="0" w:color="auto"/>
            </w:tcBorders>
            <w:shd w:val="clear" w:color="auto" w:fill="auto"/>
          </w:tcPr>
          <w:p w:rsidR="004B62A8" w:rsidRPr="004B62A8" w:rsidRDefault="004B62A8" w:rsidP="004B62A8">
            <w:pPr>
              <w:widowControl w:val="0"/>
              <w:jc w:val="both"/>
              <w:rPr>
                <w:rFonts w:ascii="Times New Roman" w:hAnsi="Times New Roman" w:cs="Times New Roman"/>
                <w:sz w:val="28"/>
                <w:szCs w:val="28"/>
                <w:lang w:bidi="ru-RU"/>
              </w:rPr>
            </w:pPr>
            <w:r w:rsidRPr="004B62A8">
              <w:rPr>
                <w:rFonts w:ascii="Times New Roman" w:eastAsia="Calibri" w:hAnsi="Times New Roman" w:cs="Times New Roman"/>
                <w:sz w:val="28"/>
                <w:szCs w:val="28"/>
              </w:rPr>
              <w:t>Информирование осуществляется администрацией по вопросам соблюдения обязательных требований посредством размещения соответствующих сведений на официальном сайте администрации и в печатном издании муниципального образования</w:t>
            </w:r>
          </w:p>
        </w:tc>
        <w:tc>
          <w:tcPr>
            <w:tcW w:w="2807" w:type="dxa"/>
            <w:tcBorders>
              <w:top w:val="single" w:sz="4" w:space="0" w:color="auto"/>
              <w:left w:val="single" w:sz="4" w:space="0" w:color="auto"/>
              <w:bottom w:val="single" w:sz="4" w:space="0" w:color="auto"/>
              <w:right w:val="single" w:sz="4" w:space="0" w:color="auto"/>
            </w:tcBorders>
            <w:shd w:val="clear" w:color="auto" w:fill="auto"/>
          </w:tcPr>
          <w:p w:rsidR="004B62A8" w:rsidRPr="004B62A8" w:rsidRDefault="004B62A8" w:rsidP="004B62A8">
            <w:pPr>
              <w:widowControl w:val="0"/>
              <w:jc w:val="both"/>
              <w:rPr>
                <w:rFonts w:ascii="Times New Roman" w:hAnsi="Times New Roman" w:cs="Times New Roman"/>
                <w:spacing w:val="2"/>
                <w:sz w:val="28"/>
                <w:szCs w:val="28"/>
                <w:shd w:val="clear" w:color="auto" w:fill="FFFFFF"/>
                <w:lang w:bidi="ru-RU"/>
              </w:rPr>
            </w:pPr>
            <w:r w:rsidRPr="004B62A8">
              <w:rPr>
                <w:rFonts w:ascii="Times New Roman" w:hAnsi="Times New Roman" w:cs="Times New Roman"/>
                <w:spacing w:val="2"/>
                <w:sz w:val="28"/>
                <w:szCs w:val="28"/>
                <w:shd w:val="clear" w:color="auto" w:fill="FFFFFF"/>
                <w:lang w:bidi="ru-RU"/>
              </w:rPr>
              <w:t>Постоянно</w:t>
            </w:r>
          </w:p>
        </w:tc>
        <w:tc>
          <w:tcPr>
            <w:tcW w:w="2551" w:type="dxa"/>
            <w:gridSpan w:val="2"/>
            <w:tcBorders>
              <w:top w:val="single" w:sz="4" w:space="0" w:color="auto"/>
              <w:left w:val="single" w:sz="4" w:space="0" w:color="auto"/>
              <w:bottom w:val="single" w:sz="4" w:space="0" w:color="auto"/>
              <w:right w:val="single" w:sz="4" w:space="0" w:color="auto"/>
            </w:tcBorders>
            <w:shd w:val="clear" w:color="auto" w:fill="auto"/>
          </w:tcPr>
          <w:p w:rsidR="004B62A8" w:rsidRPr="004B62A8" w:rsidRDefault="004B62A8" w:rsidP="004B62A8">
            <w:pPr>
              <w:widowControl w:val="0"/>
              <w:jc w:val="both"/>
              <w:rPr>
                <w:rFonts w:ascii="Times New Roman" w:hAnsi="Times New Roman" w:cs="Times New Roman"/>
                <w:sz w:val="28"/>
                <w:szCs w:val="28"/>
                <w:lang w:bidi="ru-RU"/>
              </w:rPr>
            </w:pPr>
            <w:r w:rsidRPr="004B62A8">
              <w:rPr>
                <w:rFonts w:ascii="Times New Roman" w:hAnsi="Times New Roman" w:cs="Times New Roman"/>
                <w:sz w:val="28"/>
                <w:szCs w:val="28"/>
                <w:lang w:bidi="ru-RU"/>
              </w:rPr>
              <w:t>Специалист администрации, к должностным обязанностям которого относится осуществление муниципального контроля</w:t>
            </w:r>
          </w:p>
        </w:tc>
      </w:tr>
      <w:tr w:rsidR="004B62A8" w:rsidRPr="004B62A8" w:rsidTr="001C6109">
        <w:trPr>
          <w:gridAfter w:val="1"/>
          <w:wAfter w:w="22" w:type="dxa"/>
        </w:trPr>
        <w:tc>
          <w:tcPr>
            <w:tcW w:w="10150" w:type="dxa"/>
            <w:gridSpan w:val="6"/>
            <w:tcBorders>
              <w:top w:val="single" w:sz="4" w:space="0" w:color="auto"/>
              <w:left w:val="single" w:sz="4" w:space="0" w:color="auto"/>
              <w:bottom w:val="single" w:sz="4" w:space="0" w:color="auto"/>
              <w:right w:val="single" w:sz="4" w:space="0" w:color="auto"/>
            </w:tcBorders>
            <w:shd w:val="clear" w:color="auto" w:fill="auto"/>
            <w:hideMark/>
          </w:tcPr>
          <w:p w:rsidR="004B62A8" w:rsidRPr="004B62A8" w:rsidRDefault="004B62A8" w:rsidP="004B62A8">
            <w:pPr>
              <w:widowControl w:val="0"/>
              <w:jc w:val="both"/>
              <w:rPr>
                <w:rFonts w:ascii="Times New Roman" w:hAnsi="Times New Roman" w:cs="Times New Roman"/>
                <w:spacing w:val="2"/>
                <w:sz w:val="28"/>
                <w:szCs w:val="28"/>
                <w:shd w:val="clear" w:color="auto" w:fill="FFFFFF"/>
                <w:lang w:bidi="ru-RU"/>
              </w:rPr>
            </w:pPr>
            <w:r w:rsidRPr="004B62A8">
              <w:rPr>
                <w:rFonts w:ascii="Times New Roman" w:hAnsi="Times New Roman" w:cs="Times New Roman"/>
                <w:spacing w:val="2"/>
                <w:sz w:val="28"/>
                <w:szCs w:val="28"/>
                <w:shd w:val="clear" w:color="auto" w:fill="FFFFFF"/>
                <w:lang w:bidi="ru-RU"/>
              </w:rPr>
              <w:t>2. Консультирование</w:t>
            </w:r>
          </w:p>
        </w:tc>
      </w:tr>
      <w:tr w:rsidR="004B62A8" w:rsidRPr="004B62A8" w:rsidTr="001C6109">
        <w:trPr>
          <w:gridAfter w:val="2"/>
          <w:wAfter w:w="28" w:type="dxa"/>
        </w:trPr>
        <w:tc>
          <w:tcPr>
            <w:tcW w:w="676" w:type="dxa"/>
            <w:tcBorders>
              <w:top w:val="single" w:sz="4" w:space="0" w:color="auto"/>
              <w:left w:val="single" w:sz="4" w:space="0" w:color="auto"/>
              <w:bottom w:val="single" w:sz="4" w:space="0" w:color="auto"/>
              <w:right w:val="single" w:sz="4" w:space="0" w:color="auto"/>
            </w:tcBorders>
            <w:shd w:val="clear" w:color="auto" w:fill="auto"/>
            <w:hideMark/>
          </w:tcPr>
          <w:p w:rsidR="004B62A8" w:rsidRPr="004B62A8" w:rsidRDefault="004B62A8" w:rsidP="004B62A8">
            <w:pPr>
              <w:widowControl w:val="0"/>
              <w:jc w:val="both"/>
              <w:rPr>
                <w:rFonts w:ascii="Times New Roman" w:hAnsi="Times New Roman" w:cs="Times New Roman"/>
                <w:sz w:val="28"/>
                <w:szCs w:val="28"/>
                <w:lang w:bidi="ru-RU"/>
              </w:rPr>
            </w:pPr>
            <w:r w:rsidRPr="004B62A8">
              <w:rPr>
                <w:rFonts w:ascii="Times New Roman" w:hAnsi="Times New Roman" w:cs="Times New Roman"/>
                <w:sz w:val="28"/>
                <w:szCs w:val="28"/>
                <w:lang w:bidi="ru-RU"/>
              </w:rPr>
              <w:t>2.1.</w:t>
            </w:r>
          </w:p>
        </w:tc>
        <w:tc>
          <w:tcPr>
            <w:tcW w:w="4110" w:type="dxa"/>
            <w:tcBorders>
              <w:top w:val="single" w:sz="4" w:space="0" w:color="auto"/>
              <w:left w:val="single" w:sz="4" w:space="0" w:color="auto"/>
              <w:bottom w:val="single" w:sz="4" w:space="0" w:color="auto"/>
              <w:right w:val="single" w:sz="4" w:space="0" w:color="auto"/>
            </w:tcBorders>
            <w:shd w:val="clear" w:color="auto" w:fill="auto"/>
          </w:tcPr>
          <w:p w:rsidR="004B62A8" w:rsidRPr="004B62A8" w:rsidRDefault="004B62A8" w:rsidP="004B62A8">
            <w:pPr>
              <w:widowControl w:val="0"/>
              <w:jc w:val="both"/>
              <w:rPr>
                <w:rFonts w:ascii="Times New Roman" w:hAnsi="Times New Roman" w:cs="Times New Roman"/>
                <w:spacing w:val="2"/>
                <w:sz w:val="28"/>
                <w:szCs w:val="28"/>
                <w:shd w:val="clear" w:color="auto" w:fill="FFFFFF"/>
                <w:lang w:bidi="ru-RU"/>
              </w:rPr>
            </w:pPr>
            <w:r w:rsidRPr="004B62A8">
              <w:rPr>
                <w:rFonts w:ascii="Times New Roman" w:hAnsi="Times New Roman" w:cs="Times New Roman"/>
                <w:spacing w:val="2"/>
                <w:sz w:val="28"/>
                <w:szCs w:val="28"/>
                <w:shd w:val="clear" w:color="auto" w:fill="FFFFFF"/>
                <w:lang w:bidi="ru-RU"/>
              </w:rPr>
              <w:t>Консультирование осуществляется в устной или письменной форме по следующим вопросам:</w:t>
            </w:r>
          </w:p>
          <w:p w:rsidR="004B62A8" w:rsidRPr="004B62A8" w:rsidRDefault="004B62A8" w:rsidP="004B62A8">
            <w:pPr>
              <w:widowControl w:val="0"/>
              <w:jc w:val="both"/>
              <w:rPr>
                <w:rFonts w:ascii="Times New Roman" w:hAnsi="Times New Roman" w:cs="Times New Roman"/>
                <w:spacing w:val="2"/>
                <w:sz w:val="28"/>
                <w:szCs w:val="28"/>
                <w:shd w:val="clear" w:color="auto" w:fill="FFFFFF"/>
                <w:lang w:bidi="ru-RU"/>
              </w:rPr>
            </w:pPr>
            <w:r w:rsidRPr="004B62A8">
              <w:rPr>
                <w:rFonts w:ascii="Times New Roman" w:hAnsi="Times New Roman" w:cs="Times New Roman"/>
                <w:spacing w:val="2"/>
                <w:sz w:val="28"/>
                <w:szCs w:val="28"/>
                <w:shd w:val="clear" w:color="auto" w:fill="FFFFFF"/>
                <w:lang w:bidi="ru-RU"/>
              </w:rPr>
              <w:t>1) организация и осуществление контроля в сфере благоустройства;</w:t>
            </w:r>
          </w:p>
          <w:p w:rsidR="004B62A8" w:rsidRPr="004B62A8" w:rsidRDefault="004B62A8" w:rsidP="004B62A8">
            <w:pPr>
              <w:widowControl w:val="0"/>
              <w:jc w:val="both"/>
              <w:rPr>
                <w:rFonts w:ascii="Times New Roman" w:hAnsi="Times New Roman" w:cs="Times New Roman"/>
                <w:spacing w:val="2"/>
                <w:sz w:val="28"/>
                <w:szCs w:val="28"/>
                <w:shd w:val="clear" w:color="auto" w:fill="FFFFFF"/>
                <w:lang w:bidi="ru-RU"/>
              </w:rPr>
            </w:pPr>
            <w:r w:rsidRPr="004B62A8">
              <w:rPr>
                <w:rFonts w:ascii="Times New Roman" w:hAnsi="Times New Roman" w:cs="Times New Roman"/>
                <w:spacing w:val="2"/>
                <w:sz w:val="28"/>
                <w:szCs w:val="28"/>
                <w:shd w:val="clear" w:color="auto" w:fill="FFFFFF"/>
                <w:lang w:bidi="ru-RU"/>
              </w:rPr>
              <w:t>2) порядок осуществления контрольных мероприятий, установленных настоящим Положением;</w:t>
            </w:r>
          </w:p>
          <w:p w:rsidR="004B62A8" w:rsidRPr="004B62A8" w:rsidRDefault="004B62A8" w:rsidP="004B62A8">
            <w:pPr>
              <w:widowControl w:val="0"/>
              <w:jc w:val="both"/>
              <w:rPr>
                <w:rFonts w:ascii="Times New Roman" w:hAnsi="Times New Roman" w:cs="Times New Roman"/>
                <w:spacing w:val="2"/>
                <w:sz w:val="28"/>
                <w:szCs w:val="28"/>
                <w:shd w:val="clear" w:color="auto" w:fill="FFFFFF"/>
                <w:lang w:bidi="ru-RU"/>
              </w:rPr>
            </w:pPr>
            <w:r w:rsidRPr="004B62A8">
              <w:rPr>
                <w:rFonts w:ascii="Times New Roman" w:hAnsi="Times New Roman" w:cs="Times New Roman"/>
                <w:spacing w:val="2"/>
                <w:sz w:val="28"/>
                <w:szCs w:val="28"/>
                <w:shd w:val="clear" w:color="auto" w:fill="FFFFFF"/>
                <w:lang w:bidi="ru-RU"/>
              </w:rPr>
              <w:t>3) порядок обжалования действий (бездействия) должностных лиц, уполномоченных осуществлять контроль;</w:t>
            </w:r>
          </w:p>
          <w:p w:rsidR="004B62A8" w:rsidRPr="004B62A8" w:rsidRDefault="004B62A8" w:rsidP="004B62A8">
            <w:pPr>
              <w:widowControl w:val="0"/>
              <w:jc w:val="both"/>
              <w:rPr>
                <w:rFonts w:ascii="Times New Roman" w:hAnsi="Times New Roman" w:cs="Times New Roman"/>
                <w:spacing w:val="2"/>
                <w:sz w:val="28"/>
                <w:szCs w:val="28"/>
                <w:shd w:val="clear" w:color="auto" w:fill="FFFFFF"/>
                <w:lang w:bidi="ru-RU"/>
              </w:rPr>
            </w:pPr>
            <w:r w:rsidRPr="004B62A8">
              <w:rPr>
                <w:rFonts w:ascii="Times New Roman" w:hAnsi="Times New Roman" w:cs="Times New Roman"/>
                <w:spacing w:val="2"/>
                <w:sz w:val="28"/>
                <w:szCs w:val="28"/>
                <w:shd w:val="clear" w:color="auto" w:fill="FFFFFF"/>
                <w:lang w:bidi="ru-RU"/>
              </w:rPr>
              <w:lastRenderedPageBreak/>
              <w:t>4) получение информации о нормативных правовых актах (их отдельных положениях), содержащих обязательные требования, оценка соблюдения которых осуществляется администрацией в рамках контрольных мероприятий.</w:t>
            </w:r>
          </w:p>
        </w:tc>
        <w:tc>
          <w:tcPr>
            <w:tcW w:w="2807" w:type="dxa"/>
            <w:tcBorders>
              <w:top w:val="single" w:sz="4" w:space="0" w:color="auto"/>
              <w:left w:val="single" w:sz="4" w:space="0" w:color="auto"/>
              <w:bottom w:val="single" w:sz="4" w:space="0" w:color="auto"/>
              <w:right w:val="single" w:sz="4" w:space="0" w:color="auto"/>
            </w:tcBorders>
            <w:shd w:val="clear" w:color="auto" w:fill="auto"/>
            <w:hideMark/>
          </w:tcPr>
          <w:p w:rsidR="004B62A8" w:rsidRPr="004B62A8" w:rsidRDefault="004B62A8" w:rsidP="004B62A8">
            <w:pPr>
              <w:widowControl w:val="0"/>
              <w:jc w:val="both"/>
              <w:rPr>
                <w:rFonts w:ascii="Times New Roman" w:hAnsi="Times New Roman" w:cs="Times New Roman"/>
                <w:spacing w:val="2"/>
                <w:sz w:val="28"/>
                <w:szCs w:val="28"/>
                <w:shd w:val="clear" w:color="auto" w:fill="FFFFFF"/>
                <w:lang w:bidi="ru-RU"/>
              </w:rPr>
            </w:pPr>
            <w:r w:rsidRPr="004B62A8">
              <w:rPr>
                <w:rFonts w:ascii="Times New Roman" w:hAnsi="Times New Roman" w:cs="Times New Roman"/>
                <w:spacing w:val="2"/>
                <w:sz w:val="28"/>
                <w:szCs w:val="28"/>
                <w:shd w:val="clear" w:color="auto" w:fill="FFFFFF"/>
                <w:lang w:bidi="ru-RU"/>
              </w:rPr>
              <w:lastRenderedPageBreak/>
              <w:t>Постоянно по обращениям контролируемых лиц и их представителей</w:t>
            </w:r>
          </w:p>
        </w:tc>
        <w:tc>
          <w:tcPr>
            <w:tcW w:w="2551" w:type="dxa"/>
            <w:gridSpan w:val="2"/>
            <w:tcBorders>
              <w:top w:val="single" w:sz="4" w:space="0" w:color="auto"/>
              <w:left w:val="single" w:sz="4" w:space="0" w:color="auto"/>
              <w:bottom w:val="single" w:sz="4" w:space="0" w:color="auto"/>
              <w:right w:val="single" w:sz="4" w:space="0" w:color="auto"/>
            </w:tcBorders>
            <w:shd w:val="clear" w:color="auto" w:fill="auto"/>
          </w:tcPr>
          <w:p w:rsidR="004B62A8" w:rsidRPr="004B62A8" w:rsidRDefault="004B62A8" w:rsidP="004B62A8">
            <w:pPr>
              <w:widowControl w:val="0"/>
              <w:jc w:val="both"/>
              <w:rPr>
                <w:rFonts w:ascii="Times New Roman" w:hAnsi="Times New Roman" w:cs="Times New Roman"/>
                <w:spacing w:val="2"/>
                <w:sz w:val="28"/>
                <w:szCs w:val="28"/>
                <w:shd w:val="clear" w:color="auto" w:fill="FFFFFF"/>
                <w:lang w:bidi="ru-RU"/>
              </w:rPr>
            </w:pPr>
            <w:r w:rsidRPr="004B62A8">
              <w:rPr>
                <w:rFonts w:ascii="Times New Roman" w:hAnsi="Times New Roman" w:cs="Times New Roman"/>
                <w:spacing w:val="2"/>
                <w:sz w:val="28"/>
                <w:szCs w:val="28"/>
                <w:shd w:val="clear" w:color="auto" w:fill="FFFFFF"/>
                <w:lang w:bidi="ru-RU"/>
              </w:rPr>
              <w:t>Специалист администрации, к должным обязанностям которого относится осуществление муниципального контроля</w:t>
            </w:r>
          </w:p>
          <w:p w:rsidR="004B62A8" w:rsidRPr="004B62A8" w:rsidRDefault="004B62A8" w:rsidP="004B62A8">
            <w:pPr>
              <w:widowControl w:val="0"/>
              <w:jc w:val="both"/>
              <w:rPr>
                <w:rFonts w:ascii="Times New Roman" w:hAnsi="Times New Roman" w:cs="Times New Roman"/>
                <w:spacing w:val="2"/>
                <w:sz w:val="28"/>
                <w:szCs w:val="28"/>
                <w:shd w:val="clear" w:color="auto" w:fill="FFFFFF"/>
                <w:lang w:bidi="ru-RU"/>
              </w:rPr>
            </w:pPr>
          </w:p>
        </w:tc>
      </w:tr>
    </w:tbl>
    <w:p w:rsidR="004B62A8" w:rsidRPr="004B62A8" w:rsidRDefault="004B62A8" w:rsidP="004B62A8">
      <w:pPr>
        <w:ind w:firstLine="567"/>
        <w:jc w:val="both"/>
        <w:rPr>
          <w:rFonts w:ascii="Times New Roman" w:hAnsi="Times New Roman" w:cs="Times New Roman"/>
          <w:b/>
          <w:color w:val="000000"/>
          <w:sz w:val="28"/>
          <w:szCs w:val="28"/>
          <w:shd w:val="clear" w:color="auto" w:fill="FFFFFF"/>
        </w:rPr>
      </w:pPr>
    </w:p>
    <w:p w:rsidR="004B62A8" w:rsidRPr="004B62A8" w:rsidRDefault="004B62A8" w:rsidP="004B62A8">
      <w:pPr>
        <w:ind w:firstLine="567"/>
        <w:jc w:val="both"/>
        <w:rPr>
          <w:rFonts w:ascii="Times New Roman" w:hAnsi="Times New Roman" w:cs="Times New Roman"/>
          <w:b/>
          <w:color w:val="000000"/>
          <w:sz w:val="28"/>
          <w:szCs w:val="28"/>
          <w:shd w:val="clear" w:color="auto" w:fill="FFFFFF"/>
        </w:rPr>
      </w:pPr>
      <w:r w:rsidRPr="004B62A8">
        <w:rPr>
          <w:rFonts w:ascii="Times New Roman" w:hAnsi="Times New Roman" w:cs="Times New Roman"/>
          <w:b/>
          <w:color w:val="000000"/>
          <w:sz w:val="28"/>
          <w:szCs w:val="28"/>
          <w:shd w:val="clear" w:color="auto" w:fill="FFFFFF"/>
        </w:rPr>
        <w:t>4. Показатели результативности и эффективности Программы</w:t>
      </w:r>
    </w:p>
    <w:p w:rsidR="004B62A8" w:rsidRPr="004B62A8" w:rsidRDefault="004B62A8" w:rsidP="004B62A8">
      <w:pPr>
        <w:ind w:firstLine="567"/>
        <w:jc w:val="both"/>
        <w:rPr>
          <w:rFonts w:ascii="Times New Roman" w:hAnsi="Times New Roman" w:cs="Times New Roman"/>
          <w:sz w:val="28"/>
          <w:szCs w:val="28"/>
        </w:rPr>
      </w:pPr>
    </w:p>
    <w:tbl>
      <w:tblPr>
        <w:tblW w:w="9371" w:type="dxa"/>
        <w:tblInd w:w="-5" w:type="dxa"/>
        <w:tblLayout w:type="fixed"/>
        <w:tblCellMar>
          <w:left w:w="10" w:type="dxa"/>
          <w:right w:w="10" w:type="dxa"/>
        </w:tblCellMar>
        <w:tblLook w:val="0000" w:firstRow="0" w:lastRow="0" w:firstColumn="0" w:lastColumn="0" w:noHBand="0" w:noVBand="0"/>
      </w:tblPr>
      <w:tblGrid>
        <w:gridCol w:w="582"/>
        <w:gridCol w:w="5670"/>
        <w:gridCol w:w="3119"/>
      </w:tblGrid>
      <w:tr w:rsidR="004B62A8" w:rsidRPr="004B62A8" w:rsidTr="001C6109">
        <w:trPr>
          <w:trHeight w:hRule="exact" w:val="697"/>
        </w:trPr>
        <w:tc>
          <w:tcPr>
            <w:tcW w:w="582" w:type="dxa"/>
            <w:tcBorders>
              <w:top w:val="single" w:sz="4" w:space="0" w:color="auto"/>
              <w:left w:val="single" w:sz="4" w:space="0" w:color="auto"/>
            </w:tcBorders>
            <w:shd w:val="clear" w:color="auto" w:fill="FFFFFF"/>
          </w:tcPr>
          <w:p w:rsidR="004B62A8" w:rsidRPr="004B62A8" w:rsidRDefault="004B62A8" w:rsidP="004B62A8">
            <w:pPr>
              <w:jc w:val="both"/>
              <w:rPr>
                <w:rFonts w:ascii="Times New Roman" w:hAnsi="Times New Roman" w:cs="Times New Roman"/>
                <w:b/>
                <w:sz w:val="28"/>
                <w:szCs w:val="28"/>
              </w:rPr>
            </w:pPr>
            <w:r w:rsidRPr="004B62A8">
              <w:rPr>
                <w:rFonts w:ascii="Times New Roman" w:hAnsi="Times New Roman" w:cs="Times New Roman"/>
                <w:b/>
                <w:sz w:val="28"/>
                <w:szCs w:val="28"/>
              </w:rPr>
              <w:t>№</w:t>
            </w:r>
          </w:p>
          <w:p w:rsidR="004B62A8" w:rsidRPr="004B62A8" w:rsidRDefault="004B62A8" w:rsidP="004B62A8">
            <w:pPr>
              <w:jc w:val="both"/>
              <w:rPr>
                <w:rFonts w:ascii="Times New Roman" w:hAnsi="Times New Roman" w:cs="Times New Roman"/>
                <w:b/>
                <w:sz w:val="28"/>
                <w:szCs w:val="28"/>
              </w:rPr>
            </w:pPr>
            <w:r w:rsidRPr="004B62A8">
              <w:rPr>
                <w:rFonts w:ascii="Times New Roman" w:hAnsi="Times New Roman" w:cs="Times New Roman"/>
                <w:b/>
                <w:sz w:val="28"/>
                <w:szCs w:val="28"/>
              </w:rPr>
              <w:t>п/п</w:t>
            </w:r>
          </w:p>
        </w:tc>
        <w:tc>
          <w:tcPr>
            <w:tcW w:w="5670" w:type="dxa"/>
            <w:tcBorders>
              <w:top w:val="single" w:sz="4" w:space="0" w:color="auto"/>
              <w:left w:val="single" w:sz="4" w:space="0" w:color="auto"/>
            </w:tcBorders>
            <w:shd w:val="clear" w:color="auto" w:fill="FFFFFF"/>
          </w:tcPr>
          <w:p w:rsidR="004B62A8" w:rsidRPr="004B62A8" w:rsidRDefault="004B62A8" w:rsidP="004B62A8">
            <w:pPr>
              <w:jc w:val="both"/>
              <w:rPr>
                <w:rFonts w:ascii="Times New Roman" w:hAnsi="Times New Roman" w:cs="Times New Roman"/>
                <w:b/>
                <w:sz w:val="28"/>
                <w:szCs w:val="28"/>
              </w:rPr>
            </w:pPr>
            <w:r w:rsidRPr="004B62A8">
              <w:rPr>
                <w:rFonts w:ascii="Times New Roman" w:hAnsi="Times New Roman" w:cs="Times New Roman"/>
                <w:b/>
                <w:sz w:val="28"/>
                <w:szCs w:val="28"/>
              </w:rPr>
              <w:t>Наименование показателя</w:t>
            </w:r>
          </w:p>
        </w:tc>
        <w:tc>
          <w:tcPr>
            <w:tcW w:w="3119" w:type="dxa"/>
            <w:tcBorders>
              <w:top w:val="single" w:sz="4" w:space="0" w:color="auto"/>
              <w:left w:val="single" w:sz="4" w:space="0" w:color="auto"/>
              <w:right w:val="single" w:sz="4" w:space="0" w:color="auto"/>
            </w:tcBorders>
            <w:shd w:val="clear" w:color="auto" w:fill="FFFFFF"/>
          </w:tcPr>
          <w:p w:rsidR="004B62A8" w:rsidRPr="004B62A8" w:rsidRDefault="004B62A8" w:rsidP="004B62A8">
            <w:pPr>
              <w:jc w:val="both"/>
              <w:rPr>
                <w:rFonts w:ascii="Times New Roman" w:hAnsi="Times New Roman" w:cs="Times New Roman"/>
                <w:b/>
                <w:sz w:val="28"/>
                <w:szCs w:val="28"/>
              </w:rPr>
            </w:pPr>
            <w:r w:rsidRPr="004B62A8">
              <w:rPr>
                <w:rFonts w:ascii="Times New Roman" w:hAnsi="Times New Roman" w:cs="Times New Roman"/>
                <w:b/>
                <w:sz w:val="28"/>
                <w:szCs w:val="28"/>
              </w:rPr>
              <w:t>Величина</w:t>
            </w:r>
          </w:p>
        </w:tc>
      </w:tr>
      <w:tr w:rsidR="004B62A8" w:rsidRPr="004B62A8" w:rsidTr="001C6109">
        <w:trPr>
          <w:trHeight w:hRule="exact" w:val="2855"/>
        </w:trPr>
        <w:tc>
          <w:tcPr>
            <w:tcW w:w="582" w:type="dxa"/>
            <w:tcBorders>
              <w:top w:val="single" w:sz="4" w:space="0" w:color="auto"/>
              <w:left w:val="single" w:sz="4" w:space="0" w:color="auto"/>
            </w:tcBorders>
            <w:shd w:val="clear" w:color="auto" w:fill="FFFFFF"/>
          </w:tcPr>
          <w:p w:rsidR="004B62A8" w:rsidRPr="004B62A8" w:rsidRDefault="004B62A8" w:rsidP="004B62A8">
            <w:pPr>
              <w:ind w:firstLine="567"/>
              <w:jc w:val="both"/>
              <w:rPr>
                <w:rFonts w:ascii="Times New Roman" w:hAnsi="Times New Roman" w:cs="Times New Roman"/>
                <w:sz w:val="28"/>
                <w:szCs w:val="28"/>
              </w:rPr>
            </w:pPr>
            <w:r w:rsidRPr="004B62A8">
              <w:rPr>
                <w:rFonts w:ascii="Times New Roman" w:hAnsi="Times New Roman" w:cs="Times New Roman"/>
                <w:sz w:val="28"/>
                <w:szCs w:val="28"/>
              </w:rPr>
              <w:t xml:space="preserve"> 1.</w:t>
            </w:r>
          </w:p>
        </w:tc>
        <w:tc>
          <w:tcPr>
            <w:tcW w:w="5670" w:type="dxa"/>
            <w:tcBorders>
              <w:top w:val="single" w:sz="4" w:space="0" w:color="auto"/>
              <w:left w:val="single" w:sz="4" w:space="0" w:color="auto"/>
            </w:tcBorders>
            <w:shd w:val="clear" w:color="auto" w:fill="FFFFFF"/>
          </w:tcPr>
          <w:p w:rsidR="004B62A8" w:rsidRPr="004B62A8" w:rsidRDefault="004B62A8" w:rsidP="004B62A8">
            <w:pPr>
              <w:widowControl w:val="0"/>
              <w:autoSpaceDE w:val="0"/>
              <w:autoSpaceDN w:val="0"/>
              <w:adjustRightInd w:val="0"/>
              <w:ind w:left="129" w:right="416" w:firstLine="3"/>
              <w:jc w:val="both"/>
              <w:rPr>
                <w:rFonts w:ascii="Times New Roman" w:hAnsi="Times New Roman" w:cs="Times New Roman"/>
                <w:sz w:val="28"/>
                <w:szCs w:val="28"/>
              </w:rPr>
            </w:pPr>
            <w:r w:rsidRPr="004B62A8">
              <w:rPr>
                <w:rFonts w:ascii="Times New Roman" w:hAnsi="Times New Roman" w:cs="Times New Roman"/>
                <w:sz w:val="28"/>
                <w:szCs w:val="28"/>
              </w:rPr>
              <w:t xml:space="preserve">Полнота информации, размещенной на официальном сайте контрольного органа в сети «Интернет» в соответствии с частью 3 статьи 46 Федерального закона от 31 июля </w:t>
            </w:r>
            <w:smartTag w:uri="urn:schemas-microsoft-com:office:smarttags" w:element="metricconverter">
              <w:smartTagPr>
                <w:attr w:name="ProductID" w:val="2021 г"/>
              </w:smartTagPr>
              <w:r w:rsidRPr="004B62A8">
                <w:rPr>
                  <w:rFonts w:ascii="Times New Roman" w:hAnsi="Times New Roman" w:cs="Times New Roman"/>
                  <w:sz w:val="28"/>
                  <w:szCs w:val="28"/>
                </w:rPr>
                <w:t>2021 г</w:t>
              </w:r>
            </w:smartTag>
            <w:r w:rsidRPr="004B62A8">
              <w:rPr>
                <w:rFonts w:ascii="Times New Roman" w:hAnsi="Times New Roman" w:cs="Times New Roman"/>
                <w:sz w:val="28"/>
                <w:szCs w:val="28"/>
              </w:rPr>
              <w:t>. № 248-ФЗ «О государственном контроле (надзоре) и муниципальном контроле в Российской Федерации»</w:t>
            </w:r>
          </w:p>
        </w:tc>
        <w:tc>
          <w:tcPr>
            <w:tcW w:w="3119" w:type="dxa"/>
            <w:tcBorders>
              <w:top w:val="single" w:sz="4" w:space="0" w:color="auto"/>
              <w:left w:val="single" w:sz="4" w:space="0" w:color="auto"/>
              <w:right w:val="single" w:sz="4" w:space="0" w:color="auto"/>
            </w:tcBorders>
            <w:shd w:val="clear" w:color="auto" w:fill="FFFFFF"/>
          </w:tcPr>
          <w:p w:rsidR="004B62A8" w:rsidRPr="004B62A8" w:rsidRDefault="004B62A8" w:rsidP="004B62A8">
            <w:pPr>
              <w:jc w:val="both"/>
              <w:rPr>
                <w:rFonts w:ascii="Times New Roman" w:hAnsi="Times New Roman" w:cs="Times New Roman"/>
                <w:sz w:val="28"/>
                <w:szCs w:val="28"/>
              </w:rPr>
            </w:pPr>
            <w:r w:rsidRPr="004B62A8">
              <w:rPr>
                <w:rFonts w:ascii="Times New Roman" w:hAnsi="Times New Roman" w:cs="Times New Roman"/>
                <w:sz w:val="28"/>
                <w:szCs w:val="28"/>
              </w:rPr>
              <w:t>100%</w:t>
            </w:r>
          </w:p>
        </w:tc>
      </w:tr>
      <w:tr w:rsidR="004B62A8" w:rsidRPr="004B62A8" w:rsidTr="001C6109">
        <w:trPr>
          <w:trHeight w:hRule="exact" w:val="1276"/>
        </w:trPr>
        <w:tc>
          <w:tcPr>
            <w:tcW w:w="582" w:type="dxa"/>
            <w:tcBorders>
              <w:top w:val="single" w:sz="4" w:space="0" w:color="auto"/>
              <w:left w:val="single" w:sz="4" w:space="0" w:color="auto"/>
              <w:bottom w:val="single" w:sz="4" w:space="0" w:color="auto"/>
            </w:tcBorders>
            <w:shd w:val="clear" w:color="auto" w:fill="FFFFFF"/>
          </w:tcPr>
          <w:p w:rsidR="004B62A8" w:rsidRPr="004B62A8" w:rsidRDefault="004B62A8" w:rsidP="004B62A8">
            <w:pPr>
              <w:widowControl w:val="0"/>
              <w:jc w:val="both"/>
              <w:rPr>
                <w:rFonts w:ascii="Times New Roman" w:hAnsi="Times New Roman" w:cs="Times New Roman"/>
                <w:sz w:val="28"/>
                <w:szCs w:val="28"/>
              </w:rPr>
            </w:pPr>
            <w:r w:rsidRPr="004B62A8">
              <w:rPr>
                <w:rFonts w:ascii="Times New Roman" w:hAnsi="Times New Roman" w:cs="Times New Roman"/>
                <w:color w:val="000000"/>
                <w:sz w:val="28"/>
                <w:szCs w:val="28"/>
                <w:shd w:val="clear" w:color="auto" w:fill="FFFFFF"/>
              </w:rPr>
              <w:t>2.</w:t>
            </w:r>
          </w:p>
        </w:tc>
        <w:tc>
          <w:tcPr>
            <w:tcW w:w="5670" w:type="dxa"/>
            <w:tcBorders>
              <w:top w:val="single" w:sz="4" w:space="0" w:color="auto"/>
              <w:left w:val="single" w:sz="4" w:space="0" w:color="auto"/>
              <w:bottom w:val="single" w:sz="4" w:space="0" w:color="auto"/>
            </w:tcBorders>
            <w:shd w:val="clear" w:color="auto" w:fill="FFFFFF"/>
          </w:tcPr>
          <w:p w:rsidR="004B62A8" w:rsidRPr="004B62A8" w:rsidRDefault="004B62A8" w:rsidP="004B62A8">
            <w:pPr>
              <w:widowControl w:val="0"/>
              <w:ind w:left="129" w:right="416" w:firstLine="3"/>
              <w:jc w:val="both"/>
              <w:rPr>
                <w:rFonts w:ascii="Times New Roman" w:hAnsi="Times New Roman" w:cs="Times New Roman"/>
                <w:sz w:val="28"/>
                <w:szCs w:val="28"/>
              </w:rPr>
            </w:pPr>
            <w:r w:rsidRPr="004B62A8">
              <w:rPr>
                <w:rFonts w:ascii="Times New Roman" w:hAnsi="Times New Roman" w:cs="Times New Roman"/>
                <w:sz w:val="28"/>
                <w:szCs w:val="28"/>
              </w:rPr>
              <w:t>Доля лиц, удовлетворённых консультированием в общем количестве лиц, обратившихся за консультированием</w:t>
            </w:r>
          </w:p>
          <w:p w:rsidR="004B62A8" w:rsidRPr="004B62A8" w:rsidRDefault="004B62A8" w:rsidP="004B62A8">
            <w:pPr>
              <w:widowControl w:val="0"/>
              <w:ind w:left="129" w:right="416" w:firstLine="3"/>
              <w:jc w:val="both"/>
              <w:rPr>
                <w:rFonts w:ascii="Times New Roman" w:hAnsi="Times New Roman" w:cs="Times New Roman"/>
                <w:sz w:val="28"/>
                <w:szCs w:val="28"/>
              </w:rPr>
            </w:pPr>
          </w:p>
        </w:tc>
        <w:tc>
          <w:tcPr>
            <w:tcW w:w="3119" w:type="dxa"/>
            <w:tcBorders>
              <w:top w:val="single" w:sz="4" w:space="0" w:color="auto"/>
              <w:left w:val="single" w:sz="4" w:space="0" w:color="auto"/>
              <w:bottom w:val="single" w:sz="4" w:space="0" w:color="auto"/>
              <w:right w:val="single" w:sz="4" w:space="0" w:color="auto"/>
            </w:tcBorders>
            <w:shd w:val="clear" w:color="auto" w:fill="FFFFFF"/>
          </w:tcPr>
          <w:p w:rsidR="004B62A8" w:rsidRPr="004B62A8" w:rsidRDefault="004B62A8" w:rsidP="004B62A8">
            <w:pPr>
              <w:widowControl w:val="0"/>
              <w:jc w:val="both"/>
              <w:rPr>
                <w:rFonts w:ascii="Times New Roman" w:hAnsi="Times New Roman" w:cs="Times New Roman"/>
                <w:sz w:val="28"/>
                <w:szCs w:val="28"/>
              </w:rPr>
            </w:pPr>
            <w:r w:rsidRPr="004B62A8">
              <w:rPr>
                <w:rFonts w:ascii="Times New Roman" w:hAnsi="Times New Roman" w:cs="Times New Roman"/>
                <w:sz w:val="28"/>
                <w:szCs w:val="28"/>
              </w:rPr>
              <w:t>100%</w:t>
            </w:r>
          </w:p>
        </w:tc>
      </w:tr>
      <w:tr w:rsidR="004B62A8" w:rsidRPr="004B62A8" w:rsidTr="001C6109">
        <w:trPr>
          <w:trHeight w:hRule="exact" w:val="1276"/>
        </w:trPr>
        <w:tc>
          <w:tcPr>
            <w:tcW w:w="582" w:type="dxa"/>
            <w:tcBorders>
              <w:top w:val="single" w:sz="4" w:space="0" w:color="auto"/>
              <w:left w:val="single" w:sz="4" w:space="0" w:color="auto"/>
              <w:bottom w:val="single" w:sz="4" w:space="0" w:color="auto"/>
            </w:tcBorders>
            <w:shd w:val="clear" w:color="auto" w:fill="FFFFFF"/>
          </w:tcPr>
          <w:p w:rsidR="004B62A8" w:rsidRPr="004B62A8" w:rsidRDefault="004B62A8" w:rsidP="004B62A8">
            <w:pPr>
              <w:widowControl w:val="0"/>
              <w:jc w:val="both"/>
              <w:rPr>
                <w:rFonts w:ascii="Times New Roman" w:hAnsi="Times New Roman" w:cs="Times New Roman"/>
                <w:color w:val="000000"/>
                <w:sz w:val="28"/>
                <w:szCs w:val="28"/>
                <w:shd w:val="clear" w:color="auto" w:fill="FFFFFF"/>
              </w:rPr>
            </w:pPr>
            <w:r w:rsidRPr="004B62A8">
              <w:rPr>
                <w:rFonts w:ascii="Times New Roman" w:hAnsi="Times New Roman" w:cs="Times New Roman"/>
                <w:color w:val="000000"/>
                <w:sz w:val="28"/>
                <w:szCs w:val="28"/>
                <w:shd w:val="clear" w:color="auto" w:fill="FFFFFF"/>
              </w:rPr>
              <w:t>3</w:t>
            </w:r>
          </w:p>
        </w:tc>
        <w:tc>
          <w:tcPr>
            <w:tcW w:w="5670" w:type="dxa"/>
            <w:tcBorders>
              <w:top w:val="single" w:sz="4" w:space="0" w:color="auto"/>
              <w:left w:val="single" w:sz="4" w:space="0" w:color="auto"/>
              <w:bottom w:val="single" w:sz="4" w:space="0" w:color="auto"/>
            </w:tcBorders>
            <w:shd w:val="clear" w:color="auto" w:fill="FFFFFF"/>
          </w:tcPr>
          <w:p w:rsidR="004B62A8" w:rsidRPr="004B62A8" w:rsidRDefault="004B62A8" w:rsidP="004B62A8">
            <w:pPr>
              <w:autoSpaceDE w:val="0"/>
              <w:autoSpaceDN w:val="0"/>
              <w:adjustRightInd w:val="0"/>
              <w:ind w:firstLine="3"/>
              <w:jc w:val="both"/>
              <w:rPr>
                <w:rFonts w:ascii="Times New Roman" w:hAnsi="Times New Roman" w:cs="Times New Roman"/>
                <w:sz w:val="28"/>
                <w:szCs w:val="28"/>
              </w:rPr>
            </w:pPr>
            <w:r w:rsidRPr="004B62A8">
              <w:rPr>
                <w:rFonts w:ascii="Times New Roman" w:hAnsi="Times New Roman" w:cs="Times New Roman"/>
                <w:sz w:val="28"/>
                <w:szCs w:val="28"/>
              </w:rPr>
              <w:t>Утверждение доклада, содержащего результаты обобщения правоприменительной практики по осуществлению муниципального контроля, его опубликование</w:t>
            </w:r>
          </w:p>
          <w:p w:rsidR="004B62A8" w:rsidRPr="004B62A8" w:rsidRDefault="004B62A8" w:rsidP="004B62A8">
            <w:pPr>
              <w:widowControl w:val="0"/>
              <w:ind w:left="129" w:right="416" w:firstLine="3"/>
              <w:jc w:val="both"/>
              <w:rPr>
                <w:rFonts w:ascii="Times New Roman" w:hAnsi="Times New Roman" w:cs="Times New Roman"/>
                <w:sz w:val="28"/>
                <w:szCs w:val="28"/>
              </w:rPr>
            </w:pPr>
          </w:p>
        </w:tc>
        <w:tc>
          <w:tcPr>
            <w:tcW w:w="3119" w:type="dxa"/>
            <w:tcBorders>
              <w:top w:val="single" w:sz="4" w:space="0" w:color="auto"/>
              <w:left w:val="single" w:sz="4" w:space="0" w:color="auto"/>
              <w:bottom w:val="single" w:sz="4" w:space="0" w:color="auto"/>
              <w:right w:val="single" w:sz="4" w:space="0" w:color="auto"/>
            </w:tcBorders>
            <w:shd w:val="clear" w:color="auto" w:fill="FFFFFF"/>
          </w:tcPr>
          <w:p w:rsidR="004B62A8" w:rsidRPr="004B62A8" w:rsidRDefault="004B62A8" w:rsidP="004B62A8">
            <w:pPr>
              <w:widowControl w:val="0"/>
              <w:jc w:val="both"/>
              <w:rPr>
                <w:rFonts w:ascii="Times New Roman" w:hAnsi="Times New Roman" w:cs="Times New Roman"/>
                <w:sz w:val="28"/>
                <w:szCs w:val="28"/>
              </w:rPr>
            </w:pPr>
            <w:r w:rsidRPr="004B62A8">
              <w:rPr>
                <w:rFonts w:ascii="Times New Roman" w:hAnsi="Times New Roman" w:cs="Times New Roman"/>
                <w:sz w:val="28"/>
                <w:szCs w:val="28"/>
              </w:rPr>
              <w:t>Исполнено / Не исполнено</w:t>
            </w:r>
          </w:p>
        </w:tc>
      </w:tr>
    </w:tbl>
    <w:p w:rsidR="004B62A8" w:rsidRDefault="004B62A8" w:rsidP="004B62A8">
      <w:pPr>
        <w:ind w:firstLine="567"/>
        <w:jc w:val="center"/>
        <w:rPr>
          <w:sz w:val="28"/>
          <w:szCs w:val="28"/>
        </w:rPr>
      </w:pPr>
    </w:p>
    <w:p w:rsidR="002560B2" w:rsidRDefault="002560B2" w:rsidP="004B62A8">
      <w:pPr>
        <w:ind w:firstLine="567"/>
        <w:jc w:val="center"/>
        <w:rPr>
          <w:sz w:val="28"/>
          <w:szCs w:val="28"/>
        </w:rPr>
      </w:pPr>
    </w:p>
    <w:p w:rsidR="002560B2" w:rsidRDefault="002560B2" w:rsidP="004B62A8">
      <w:pPr>
        <w:ind w:firstLine="567"/>
        <w:jc w:val="center"/>
        <w:rPr>
          <w:sz w:val="28"/>
          <w:szCs w:val="28"/>
        </w:rPr>
      </w:pPr>
    </w:p>
    <w:p w:rsidR="002560B2" w:rsidRDefault="002560B2" w:rsidP="004B62A8">
      <w:pPr>
        <w:ind w:firstLine="567"/>
        <w:jc w:val="center"/>
        <w:rPr>
          <w:sz w:val="28"/>
          <w:szCs w:val="28"/>
        </w:rPr>
      </w:pPr>
    </w:p>
    <w:p w:rsidR="002560B2" w:rsidRDefault="002560B2" w:rsidP="004B62A8">
      <w:pPr>
        <w:ind w:firstLine="567"/>
        <w:jc w:val="center"/>
        <w:rPr>
          <w:sz w:val="28"/>
          <w:szCs w:val="28"/>
        </w:rPr>
      </w:pPr>
    </w:p>
    <w:p w:rsidR="002560B2" w:rsidRPr="005E375C" w:rsidRDefault="002560B2" w:rsidP="004B62A8">
      <w:pPr>
        <w:ind w:firstLine="567"/>
        <w:jc w:val="center"/>
        <w:rPr>
          <w:sz w:val="28"/>
          <w:szCs w:val="28"/>
        </w:rPr>
      </w:pPr>
    </w:p>
    <w:p w:rsidR="00DF4D3B" w:rsidRDefault="00DF4D3B" w:rsidP="003D742C">
      <w:pPr>
        <w:pStyle w:val="a5"/>
        <w:jc w:val="center"/>
        <w:rPr>
          <w:sz w:val="28"/>
          <w:szCs w:val="28"/>
          <w:lang w:val="en-US"/>
        </w:rPr>
      </w:pPr>
    </w:p>
    <w:p w:rsidR="003D742C" w:rsidRDefault="003D742C" w:rsidP="003D742C">
      <w:pPr>
        <w:pStyle w:val="a5"/>
        <w:jc w:val="center"/>
        <w:rPr>
          <w:sz w:val="28"/>
          <w:szCs w:val="28"/>
          <w:lang w:val="en-US"/>
        </w:rPr>
      </w:pPr>
      <w:r>
        <w:rPr>
          <w:noProof/>
          <w:lang w:eastAsia="ru-RU"/>
        </w:rPr>
        <w:drawing>
          <wp:inline distT="0" distB="0" distL="0" distR="0" wp14:anchorId="5D69B2BB" wp14:editId="3AFA8534">
            <wp:extent cx="607060" cy="760730"/>
            <wp:effectExtent l="0" t="0" r="2540" b="1270"/>
            <wp:docPr id="107374182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607060" cy="760730"/>
                    </a:xfrm>
                    <a:prstGeom prst="rect">
                      <a:avLst/>
                    </a:prstGeom>
                    <a:noFill/>
                    <a:ln>
                      <a:noFill/>
                    </a:ln>
                  </pic:spPr>
                </pic:pic>
              </a:graphicData>
            </a:graphic>
          </wp:inline>
        </w:drawing>
      </w:r>
    </w:p>
    <w:p w:rsidR="003D742C" w:rsidRDefault="003D742C" w:rsidP="003D742C">
      <w:pPr>
        <w:pStyle w:val="a5"/>
        <w:jc w:val="center"/>
        <w:rPr>
          <w:b/>
          <w:sz w:val="32"/>
          <w:szCs w:val="32"/>
        </w:rPr>
      </w:pPr>
      <w:r>
        <w:rPr>
          <w:b/>
          <w:sz w:val="32"/>
          <w:szCs w:val="32"/>
        </w:rPr>
        <w:lastRenderedPageBreak/>
        <w:t>АДМИНИСТРАЦИЯ МУНИЦИПАЛЬНОГО ОБРАЗОВАНИЯ</w:t>
      </w:r>
    </w:p>
    <w:p w:rsidR="003D742C" w:rsidRDefault="003D742C" w:rsidP="003D742C">
      <w:pPr>
        <w:pStyle w:val="a5"/>
        <w:jc w:val="center"/>
        <w:rPr>
          <w:b/>
          <w:sz w:val="32"/>
          <w:szCs w:val="32"/>
        </w:rPr>
      </w:pPr>
      <w:r>
        <w:rPr>
          <w:b/>
          <w:sz w:val="32"/>
          <w:szCs w:val="32"/>
        </w:rPr>
        <w:t>СЕЛЬСКОГО ПОСЕЛЕНИЯ «СЕЛЬСОВЕТ НЕЧАЕВСКИЙ»</w:t>
      </w:r>
    </w:p>
    <w:p w:rsidR="003D742C" w:rsidRDefault="003D742C" w:rsidP="003D742C">
      <w:pPr>
        <w:pStyle w:val="a5"/>
        <w:jc w:val="center"/>
        <w:rPr>
          <w:b/>
          <w:sz w:val="32"/>
          <w:szCs w:val="32"/>
        </w:rPr>
      </w:pPr>
      <w:r>
        <w:rPr>
          <w:b/>
          <w:sz w:val="32"/>
          <w:szCs w:val="32"/>
        </w:rPr>
        <w:t>КИЗИЛЮРТОВСКОГО</w:t>
      </w:r>
      <w:r w:rsidRPr="00281B19">
        <w:rPr>
          <w:b/>
          <w:sz w:val="32"/>
          <w:szCs w:val="32"/>
        </w:rPr>
        <w:t xml:space="preserve"> РАЙОН</w:t>
      </w:r>
      <w:r>
        <w:rPr>
          <w:b/>
          <w:sz w:val="32"/>
          <w:szCs w:val="32"/>
        </w:rPr>
        <w:t>А</w:t>
      </w:r>
    </w:p>
    <w:p w:rsidR="003D742C" w:rsidRDefault="003D742C" w:rsidP="003D742C">
      <w:pPr>
        <w:pStyle w:val="a5"/>
        <w:jc w:val="center"/>
        <w:rPr>
          <w:bCs/>
          <w:sz w:val="16"/>
          <w:szCs w:val="16"/>
        </w:rPr>
      </w:pPr>
      <w:r>
        <w:rPr>
          <w:bCs/>
          <w:sz w:val="16"/>
          <w:szCs w:val="16"/>
        </w:rPr>
        <w:t>Российская Федерация, Республика Дагестан,</w:t>
      </w:r>
    </w:p>
    <w:p w:rsidR="003D742C" w:rsidRPr="00214FF4" w:rsidRDefault="003D742C" w:rsidP="003D742C">
      <w:pPr>
        <w:pStyle w:val="a5"/>
        <w:jc w:val="center"/>
        <w:rPr>
          <w:bCs/>
          <w:sz w:val="16"/>
          <w:szCs w:val="16"/>
        </w:rPr>
      </w:pPr>
      <w:r>
        <w:rPr>
          <w:bCs/>
          <w:sz w:val="16"/>
          <w:szCs w:val="16"/>
        </w:rPr>
        <w:t xml:space="preserve">Кизилюртовский район, с.Нечаевка,  ул. И.Шамиля 1, 368109, </w:t>
      </w:r>
      <w:r>
        <w:rPr>
          <w:bCs/>
          <w:sz w:val="16"/>
          <w:szCs w:val="16"/>
          <w:lang w:val="en-US"/>
        </w:rPr>
        <w:t>alamova</w:t>
      </w:r>
      <w:r w:rsidRPr="00214FF4">
        <w:rPr>
          <w:bCs/>
          <w:sz w:val="16"/>
          <w:szCs w:val="16"/>
        </w:rPr>
        <w:t>65@</w:t>
      </w:r>
      <w:r>
        <w:rPr>
          <w:bCs/>
          <w:sz w:val="16"/>
          <w:szCs w:val="16"/>
          <w:lang w:val="en-US"/>
        </w:rPr>
        <w:t>mail</w:t>
      </w:r>
      <w:r w:rsidRPr="00214FF4">
        <w:rPr>
          <w:bCs/>
          <w:sz w:val="16"/>
          <w:szCs w:val="16"/>
        </w:rPr>
        <w:t>.</w:t>
      </w:r>
      <w:r>
        <w:rPr>
          <w:bCs/>
          <w:sz w:val="16"/>
          <w:szCs w:val="16"/>
          <w:lang w:val="en-US"/>
        </w:rPr>
        <w:t>ru</w:t>
      </w:r>
    </w:p>
    <w:p w:rsidR="003D742C" w:rsidRDefault="003D742C" w:rsidP="003D742C">
      <w:pPr>
        <w:pStyle w:val="a5"/>
        <w:rPr>
          <w:bCs/>
          <w:sz w:val="16"/>
          <w:szCs w:val="16"/>
        </w:rPr>
      </w:pPr>
      <w:r>
        <w:rPr>
          <w:noProof/>
          <w:sz w:val="20"/>
          <w:szCs w:val="20"/>
          <w:lang w:eastAsia="ru-RU"/>
        </w:rPr>
        <mc:AlternateContent>
          <mc:Choice Requires="wps">
            <w:drawing>
              <wp:anchor distT="4294967295" distB="4294967295" distL="114300" distR="114300" simplePos="0" relativeHeight="251884544" behindDoc="0" locked="0" layoutInCell="1" allowOverlap="1" wp14:anchorId="37D4EA7E" wp14:editId="7E34AC00">
                <wp:simplePos x="0" y="0"/>
                <wp:positionH relativeFrom="column">
                  <wp:posOffset>0</wp:posOffset>
                </wp:positionH>
                <wp:positionV relativeFrom="paragraph">
                  <wp:posOffset>83184</wp:posOffset>
                </wp:positionV>
                <wp:extent cx="6452235" cy="0"/>
                <wp:effectExtent l="0" t="19050" r="24765" b="19050"/>
                <wp:wrapNone/>
                <wp:docPr id="1073741824" name="Прямая соединительная линия 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6452235" cy="0"/>
                        </a:xfrm>
                        <a:prstGeom prst="line">
                          <a:avLst/>
                        </a:prstGeom>
                        <a:noFill/>
                        <a:ln w="57150" cmpd="thinThick">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3D7A81A" id="Прямая соединительная линия 10" o:spid="_x0000_s1026" style="position:absolute;flip:y;z-index:25188454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0,6.55pt" to="508.05pt,6.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" strokeweight="4.5pt">
                <v:stroke linestyle="thinThick"/>
              </v:line>
            </w:pict>
          </mc:Fallback>
        </mc:AlternateContent>
      </w:r>
    </w:p>
    <w:p w:rsidR="003D742C" w:rsidRDefault="003D742C" w:rsidP="003D742C">
      <w:pPr>
        <w:pStyle w:val="a5"/>
        <w:rPr>
          <w:bCs/>
          <w:sz w:val="28"/>
        </w:rPr>
      </w:pPr>
      <w:r>
        <w:tab/>
      </w:r>
      <w:r>
        <w:tab/>
      </w:r>
      <w:r>
        <w:tab/>
      </w:r>
      <w:r>
        <w:tab/>
      </w:r>
      <w:r>
        <w:rPr>
          <w:bCs/>
        </w:rPr>
        <w:tab/>
      </w:r>
      <w:r>
        <w:rPr>
          <w:bCs/>
        </w:rPr>
        <w:tab/>
      </w:r>
      <w:r>
        <w:rPr>
          <w:bCs/>
        </w:rPr>
        <w:tab/>
      </w:r>
      <w:r>
        <w:rPr>
          <w:bCs/>
        </w:rPr>
        <w:tab/>
      </w:r>
      <w:r>
        <w:rPr>
          <w:bCs/>
        </w:rPr>
        <w:tab/>
      </w:r>
    </w:p>
    <w:p w:rsidR="003D742C" w:rsidRDefault="003D742C" w:rsidP="003D742C">
      <w:pPr>
        <w:pStyle w:val="a5"/>
        <w:ind w:firstLine="0"/>
        <w:rPr>
          <w:rFonts w:ascii="Times New Roman" w:hAnsi="Times New Roman" w:cs="Times New Roman"/>
          <w:bCs/>
          <w:sz w:val="28"/>
        </w:rPr>
      </w:pPr>
      <w:r w:rsidRPr="00532829">
        <w:rPr>
          <w:rFonts w:ascii="Times New Roman" w:hAnsi="Times New Roman" w:cs="Times New Roman"/>
          <w:bCs/>
          <w:sz w:val="28"/>
        </w:rPr>
        <w:t>«</w:t>
      </w:r>
      <w:r>
        <w:rPr>
          <w:rFonts w:ascii="Times New Roman" w:hAnsi="Times New Roman" w:cs="Times New Roman"/>
          <w:bCs/>
          <w:sz w:val="28"/>
        </w:rPr>
        <w:t>16</w:t>
      </w:r>
      <w:r w:rsidRPr="00532829">
        <w:rPr>
          <w:rFonts w:ascii="Times New Roman" w:hAnsi="Times New Roman" w:cs="Times New Roman"/>
          <w:bCs/>
          <w:sz w:val="28"/>
        </w:rPr>
        <w:t>»</w:t>
      </w:r>
      <w:r>
        <w:rPr>
          <w:rFonts w:ascii="Times New Roman" w:hAnsi="Times New Roman" w:cs="Times New Roman"/>
          <w:bCs/>
          <w:sz w:val="28"/>
        </w:rPr>
        <w:t xml:space="preserve"> февраля   2026</w:t>
      </w:r>
      <w:r w:rsidRPr="00532829">
        <w:rPr>
          <w:rFonts w:ascii="Times New Roman" w:hAnsi="Times New Roman" w:cs="Times New Roman"/>
          <w:bCs/>
          <w:sz w:val="28"/>
        </w:rPr>
        <w:t xml:space="preserve"> года      </w:t>
      </w:r>
      <w:r w:rsidRPr="00532829">
        <w:rPr>
          <w:rFonts w:ascii="Times New Roman" w:hAnsi="Times New Roman" w:cs="Times New Roman"/>
          <w:bCs/>
          <w:sz w:val="28"/>
        </w:rPr>
        <w:tab/>
        <w:t xml:space="preserve">             </w:t>
      </w:r>
      <w:r w:rsidRPr="00532829">
        <w:rPr>
          <w:rFonts w:ascii="Times New Roman" w:hAnsi="Times New Roman" w:cs="Times New Roman"/>
          <w:color w:val="000000" w:themeColor="text1"/>
        </w:rPr>
        <w:t>С.Нечаевка</w:t>
      </w:r>
      <w:r w:rsidRPr="00532829">
        <w:rPr>
          <w:rFonts w:ascii="Times New Roman" w:hAnsi="Times New Roman" w:cs="Times New Roman"/>
          <w:bCs/>
          <w:sz w:val="28"/>
        </w:rPr>
        <w:t xml:space="preserve">           </w:t>
      </w:r>
      <w:r>
        <w:rPr>
          <w:rFonts w:ascii="Times New Roman" w:hAnsi="Times New Roman" w:cs="Times New Roman"/>
          <w:bCs/>
          <w:sz w:val="28"/>
        </w:rPr>
        <w:t xml:space="preserve">                            № 3</w:t>
      </w:r>
      <w:r w:rsidRPr="00532829">
        <w:rPr>
          <w:rFonts w:ascii="Times New Roman" w:hAnsi="Times New Roman" w:cs="Times New Roman"/>
          <w:bCs/>
          <w:sz w:val="28"/>
        </w:rPr>
        <w:t>-П</w:t>
      </w:r>
    </w:p>
    <w:p w:rsidR="003D742C" w:rsidRDefault="003D742C" w:rsidP="003D742C">
      <w:pPr>
        <w:pStyle w:val="a5"/>
        <w:ind w:firstLine="0"/>
        <w:rPr>
          <w:bCs/>
          <w:sz w:val="28"/>
          <w:szCs w:val="28"/>
        </w:rPr>
      </w:pPr>
    </w:p>
    <w:p w:rsidR="003D742C" w:rsidRDefault="003D742C" w:rsidP="003D742C">
      <w:pPr>
        <w:tabs>
          <w:tab w:val="left" w:pos="3225"/>
        </w:tabs>
        <w:spacing w:after="0" w:line="240" w:lineRule="auto"/>
        <w:rPr>
          <w:rFonts w:eastAsia="Times New Roman" w:cs="Times New Roman"/>
          <w:b/>
          <w:szCs w:val="20"/>
        </w:rPr>
      </w:pPr>
      <w:r>
        <w:rPr>
          <w:rFonts w:ascii="Times New Roman" w:eastAsia="Times New Roman" w:hAnsi="Times New Roman" w:cs="Times New Roman"/>
          <w:b/>
          <w:bCs/>
          <w:sz w:val="24"/>
          <w:szCs w:val="24"/>
        </w:rPr>
        <w:tab/>
      </w:r>
      <w:r w:rsidRPr="001145F0">
        <w:rPr>
          <w:rFonts w:ascii="Times New Roman" w:eastAsia="Times New Roman" w:hAnsi="Times New Roman" w:cs="Times New Roman"/>
          <w:b/>
          <w:bCs/>
          <w:sz w:val="28"/>
          <w:szCs w:val="24"/>
        </w:rPr>
        <w:t>ПОСТАНОВЛЕНИЕ</w:t>
      </w:r>
      <w:r w:rsidRPr="001145F0">
        <w:rPr>
          <w:rFonts w:ascii="Times New Roman" w:eastAsia="Times New Roman" w:hAnsi="Times New Roman" w:cs="Times New Roman"/>
          <w:b/>
          <w:bCs/>
          <w:sz w:val="28"/>
          <w:szCs w:val="24"/>
        </w:rPr>
        <w:br/>
      </w:r>
    </w:p>
    <w:p w:rsidR="003D742C" w:rsidRPr="00A353CC" w:rsidRDefault="003D742C" w:rsidP="003D742C">
      <w:pPr>
        <w:spacing w:after="0" w:line="240" w:lineRule="auto"/>
        <w:jc w:val="center"/>
        <w:rPr>
          <w:rFonts w:ascii="Times New Roman" w:eastAsia="Times New Roman" w:hAnsi="Times New Roman" w:cs="Times New Roman"/>
          <w:b/>
          <w:sz w:val="28"/>
          <w:szCs w:val="28"/>
        </w:rPr>
      </w:pPr>
      <w:r w:rsidRPr="00A353CC">
        <w:rPr>
          <w:rFonts w:ascii="Times New Roman" w:eastAsia="Times New Roman" w:hAnsi="Times New Roman" w:cs="Times New Roman"/>
          <w:b/>
          <w:sz w:val="28"/>
          <w:szCs w:val="28"/>
        </w:rPr>
        <w:t>Об утверждении перечня муниципальных услуг,</w:t>
      </w:r>
    </w:p>
    <w:p w:rsidR="003D742C" w:rsidRPr="00A353CC" w:rsidRDefault="003D742C" w:rsidP="003D742C">
      <w:pPr>
        <w:spacing w:after="0" w:line="240" w:lineRule="auto"/>
        <w:jc w:val="center"/>
        <w:rPr>
          <w:rFonts w:ascii="Times New Roman" w:eastAsia="Times New Roman" w:hAnsi="Times New Roman" w:cs="Times New Roman"/>
          <w:b/>
          <w:sz w:val="28"/>
          <w:szCs w:val="28"/>
        </w:rPr>
      </w:pPr>
      <w:r w:rsidRPr="00A353CC">
        <w:rPr>
          <w:rFonts w:ascii="Times New Roman" w:eastAsia="Times New Roman" w:hAnsi="Times New Roman" w:cs="Times New Roman"/>
          <w:b/>
          <w:sz w:val="28"/>
          <w:szCs w:val="28"/>
        </w:rPr>
        <w:t xml:space="preserve">предоставляемых администрацией </w:t>
      </w:r>
      <w:r>
        <w:rPr>
          <w:rFonts w:ascii="Times New Roman" w:eastAsia="Times New Roman" w:hAnsi="Times New Roman" w:cs="Times New Roman"/>
          <w:b/>
          <w:sz w:val="28"/>
          <w:szCs w:val="28"/>
        </w:rPr>
        <w:t>МО СП «сельсовет Нечаевский»</w:t>
      </w:r>
    </w:p>
    <w:p w:rsidR="003D742C" w:rsidRPr="00A353CC" w:rsidRDefault="003D742C" w:rsidP="003D742C">
      <w:pPr>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b/>
          <w:sz w:val="28"/>
          <w:szCs w:val="28"/>
        </w:rPr>
        <w:t>Кизилюрт</w:t>
      </w:r>
      <w:r w:rsidRPr="00A353CC">
        <w:rPr>
          <w:rFonts w:ascii="Times New Roman" w:eastAsia="Times New Roman" w:hAnsi="Times New Roman" w:cs="Times New Roman"/>
          <w:b/>
          <w:sz w:val="28"/>
          <w:szCs w:val="28"/>
        </w:rPr>
        <w:t>овского района</w:t>
      </w:r>
    </w:p>
    <w:p w:rsidR="003D742C" w:rsidRPr="00A353CC" w:rsidRDefault="003D742C" w:rsidP="003D742C">
      <w:pPr>
        <w:spacing w:after="0" w:line="240" w:lineRule="auto"/>
        <w:jc w:val="center"/>
        <w:rPr>
          <w:rFonts w:ascii="Times New Roman" w:eastAsia="Times New Roman" w:hAnsi="Times New Roman" w:cs="Times New Roman"/>
          <w:sz w:val="28"/>
          <w:szCs w:val="28"/>
        </w:rPr>
      </w:pPr>
    </w:p>
    <w:p w:rsidR="003D742C" w:rsidRPr="00A353CC" w:rsidRDefault="003D742C" w:rsidP="003D742C">
      <w:pPr>
        <w:spacing w:after="0" w:line="240" w:lineRule="auto"/>
        <w:ind w:firstLine="709"/>
        <w:rPr>
          <w:rFonts w:ascii="Times New Roman" w:eastAsia="Times New Roman" w:hAnsi="Times New Roman" w:cs="Times New Roman"/>
          <w:sz w:val="28"/>
          <w:szCs w:val="28"/>
        </w:rPr>
      </w:pPr>
      <w:r w:rsidRPr="00A353CC">
        <w:rPr>
          <w:rFonts w:ascii="Times New Roman" w:eastAsia="Times New Roman" w:hAnsi="Times New Roman" w:cs="Times New Roman"/>
          <w:sz w:val="28"/>
          <w:szCs w:val="28"/>
        </w:rPr>
        <w:t xml:space="preserve">В целях обеспечения информационной открытости деятельности администрации и муниципальных учреждений </w:t>
      </w:r>
      <w:r>
        <w:rPr>
          <w:rFonts w:ascii="Times New Roman" w:eastAsia="Times New Roman" w:hAnsi="Times New Roman" w:cs="Times New Roman"/>
          <w:sz w:val="28"/>
          <w:szCs w:val="28"/>
        </w:rPr>
        <w:t>Нечаевского</w:t>
      </w:r>
      <w:r w:rsidRPr="00A353CC">
        <w:rPr>
          <w:rFonts w:ascii="Times New Roman" w:eastAsia="Times New Roman" w:hAnsi="Times New Roman" w:cs="Times New Roman"/>
          <w:sz w:val="28"/>
          <w:szCs w:val="28"/>
        </w:rPr>
        <w:t xml:space="preserve"> сельского поселения </w:t>
      </w:r>
      <w:r>
        <w:rPr>
          <w:rFonts w:ascii="Times New Roman" w:eastAsia="Times New Roman" w:hAnsi="Times New Roman" w:cs="Times New Roman"/>
          <w:sz w:val="28"/>
          <w:szCs w:val="28"/>
        </w:rPr>
        <w:t>Кизилюрто</w:t>
      </w:r>
      <w:r w:rsidRPr="00A353CC">
        <w:rPr>
          <w:rFonts w:ascii="Times New Roman" w:eastAsia="Times New Roman" w:hAnsi="Times New Roman" w:cs="Times New Roman"/>
          <w:sz w:val="28"/>
          <w:szCs w:val="28"/>
        </w:rPr>
        <w:t xml:space="preserve">вского района, повышения качества и доступности предоставления муниципальных услуг (исполнения муниципальных функций), в соответствии с Федеральным законом от 27 июля 2010 г. № 210-ФЗ «Об организации предоставления государственных и муниципальных услуг», </w:t>
      </w:r>
      <w:r w:rsidRPr="00A353CC">
        <w:rPr>
          <w:rFonts w:ascii="Times New Roman" w:eastAsia="Times New Roman" w:hAnsi="Times New Roman" w:cs="Times New Roman"/>
          <w:spacing w:val="-2"/>
          <w:sz w:val="28"/>
          <w:szCs w:val="28"/>
        </w:rPr>
        <w:t xml:space="preserve">администрации </w:t>
      </w:r>
      <w:r>
        <w:rPr>
          <w:rFonts w:ascii="Times New Roman" w:eastAsia="Times New Roman" w:hAnsi="Times New Roman" w:cs="Times New Roman"/>
          <w:sz w:val="28"/>
          <w:szCs w:val="28"/>
        </w:rPr>
        <w:t>МО СП «сельсовет Нечаевский» Кизилюрто</w:t>
      </w:r>
      <w:r w:rsidRPr="00A353CC">
        <w:rPr>
          <w:rFonts w:ascii="Times New Roman" w:eastAsia="Times New Roman" w:hAnsi="Times New Roman" w:cs="Times New Roman"/>
          <w:sz w:val="28"/>
          <w:szCs w:val="28"/>
        </w:rPr>
        <w:t>вского района п о с т а н о в л я е т:</w:t>
      </w:r>
    </w:p>
    <w:p w:rsidR="003D742C" w:rsidRPr="003D742C" w:rsidRDefault="003D742C" w:rsidP="003D742C">
      <w:pPr>
        <w:pStyle w:val="a6"/>
        <w:numPr>
          <w:ilvl w:val="0"/>
          <w:numId w:val="37"/>
        </w:numPr>
        <w:tabs>
          <w:tab w:val="left" w:pos="0"/>
        </w:tabs>
        <w:jc w:val="left"/>
        <w:rPr>
          <w:rFonts w:ascii="Times New Roman" w:eastAsia="Times New Roman" w:hAnsi="Times New Roman" w:cs="Times New Roman"/>
          <w:sz w:val="28"/>
          <w:szCs w:val="28"/>
        </w:rPr>
      </w:pPr>
      <w:r w:rsidRPr="003D742C">
        <w:rPr>
          <w:rFonts w:ascii="Times New Roman" w:eastAsia="Times New Roman" w:hAnsi="Times New Roman" w:cs="Times New Roman"/>
          <w:sz w:val="28"/>
          <w:szCs w:val="28"/>
        </w:rPr>
        <w:t xml:space="preserve">Утвердить перечень муниципальных услуг, предоставляемых администрацией и муниципальными учреждениями </w:t>
      </w:r>
      <w:r w:rsidRPr="00A353CC">
        <w:rPr>
          <w:rFonts w:ascii="Times New Roman" w:eastAsia="Times New Roman" w:hAnsi="Times New Roman" w:cs="Times New Roman"/>
          <w:spacing w:val="-2"/>
          <w:sz w:val="28"/>
          <w:szCs w:val="28"/>
        </w:rPr>
        <w:t xml:space="preserve">администрации </w:t>
      </w:r>
      <w:r>
        <w:rPr>
          <w:rFonts w:ascii="Times New Roman" w:eastAsia="Times New Roman" w:hAnsi="Times New Roman" w:cs="Times New Roman"/>
          <w:sz w:val="28"/>
          <w:szCs w:val="28"/>
        </w:rPr>
        <w:t xml:space="preserve">МО СП «сельсовет Нечаевский» </w:t>
      </w:r>
      <w:r w:rsidRPr="003D742C">
        <w:rPr>
          <w:rFonts w:ascii="Times New Roman" w:eastAsia="Times New Roman" w:hAnsi="Times New Roman" w:cs="Times New Roman"/>
          <w:sz w:val="28"/>
          <w:szCs w:val="28"/>
        </w:rPr>
        <w:t>Кизилюртовского района (Приложение).</w:t>
      </w:r>
    </w:p>
    <w:p w:rsidR="003D742C" w:rsidRPr="003D742C" w:rsidRDefault="003D742C" w:rsidP="003D742C">
      <w:pPr>
        <w:pStyle w:val="a6"/>
        <w:tabs>
          <w:tab w:val="left" w:pos="0"/>
        </w:tabs>
        <w:ind w:left="1069" w:firstLine="0"/>
        <w:jc w:val="left"/>
        <w:rPr>
          <w:rFonts w:ascii="Times New Roman" w:eastAsia="Times New Roman" w:hAnsi="Times New Roman" w:cs="Times New Roman"/>
          <w:sz w:val="28"/>
          <w:szCs w:val="28"/>
        </w:rPr>
      </w:pPr>
    </w:p>
    <w:p w:rsidR="003D742C" w:rsidRPr="00A353CC" w:rsidRDefault="003D742C" w:rsidP="003D742C">
      <w:pPr>
        <w:widowControl w:val="0"/>
        <w:spacing w:after="0" w:line="240" w:lineRule="auto"/>
        <w:ind w:firstLine="709"/>
        <w:rPr>
          <w:rFonts w:ascii="Times New Roman" w:eastAsia="Times New Roman" w:hAnsi="Times New Roman" w:cs="Times New Roman"/>
          <w:spacing w:val="-2"/>
          <w:sz w:val="28"/>
          <w:szCs w:val="28"/>
        </w:rPr>
      </w:pPr>
      <w:r>
        <w:rPr>
          <w:rFonts w:ascii="Times New Roman" w:eastAsia="Times New Roman" w:hAnsi="Times New Roman" w:cs="Times New Roman"/>
          <w:spacing w:val="-2"/>
          <w:sz w:val="28"/>
          <w:szCs w:val="28"/>
        </w:rPr>
        <w:t>2</w:t>
      </w:r>
      <w:r w:rsidRPr="00A353CC">
        <w:rPr>
          <w:rFonts w:ascii="Times New Roman" w:eastAsia="Times New Roman" w:hAnsi="Times New Roman" w:cs="Times New Roman"/>
          <w:spacing w:val="-2"/>
          <w:sz w:val="28"/>
          <w:szCs w:val="28"/>
        </w:rPr>
        <w:t xml:space="preserve">. </w:t>
      </w:r>
      <w:r>
        <w:rPr>
          <w:rFonts w:ascii="Times New Roman" w:eastAsia="Times New Roman" w:hAnsi="Times New Roman" w:cs="Times New Roman"/>
          <w:spacing w:val="-2"/>
          <w:sz w:val="28"/>
          <w:szCs w:val="28"/>
        </w:rPr>
        <w:t xml:space="preserve">Зам.главы-секретарю </w:t>
      </w:r>
      <w:r w:rsidRPr="00A353CC">
        <w:rPr>
          <w:rFonts w:ascii="Times New Roman" w:eastAsia="Times New Roman" w:hAnsi="Times New Roman" w:cs="Times New Roman"/>
          <w:spacing w:val="-2"/>
          <w:sz w:val="28"/>
          <w:szCs w:val="28"/>
        </w:rPr>
        <w:t xml:space="preserve">администрации </w:t>
      </w:r>
      <w:r>
        <w:rPr>
          <w:rFonts w:ascii="Times New Roman" w:eastAsia="Times New Roman" w:hAnsi="Times New Roman" w:cs="Times New Roman"/>
          <w:sz w:val="28"/>
          <w:szCs w:val="28"/>
        </w:rPr>
        <w:t>МО СП «сельсовет Нечаевский» Кизилюрто</w:t>
      </w:r>
      <w:r w:rsidRPr="00A353CC">
        <w:rPr>
          <w:rFonts w:ascii="Times New Roman" w:eastAsia="Times New Roman" w:hAnsi="Times New Roman" w:cs="Times New Roman"/>
          <w:sz w:val="28"/>
          <w:szCs w:val="28"/>
        </w:rPr>
        <w:t>вского района</w:t>
      </w:r>
      <w:r w:rsidRPr="00A353CC">
        <w:rPr>
          <w:rFonts w:ascii="Times New Roman" w:eastAsia="Times New Roman" w:hAnsi="Times New Roman" w:cs="Times New Roman"/>
          <w:spacing w:val="-2"/>
          <w:sz w:val="28"/>
          <w:szCs w:val="28"/>
        </w:rPr>
        <w:t xml:space="preserve"> (</w:t>
      </w:r>
      <w:r>
        <w:rPr>
          <w:rFonts w:ascii="Times New Roman" w:eastAsia="Times New Roman" w:hAnsi="Times New Roman" w:cs="Times New Roman"/>
          <w:spacing w:val="-2"/>
          <w:sz w:val="28"/>
          <w:szCs w:val="28"/>
        </w:rPr>
        <w:t>Аламовой Х.А.</w:t>
      </w:r>
      <w:r w:rsidRPr="00A353CC">
        <w:rPr>
          <w:rFonts w:ascii="Times New Roman" w:eastAsia="Times New Roman" w:hAnsi="Times New Roman" w:cs="Times New Roman"/>
          <w:spacing w:val="-2"/>
          <w:sz w:val="28"/>
          <w:szCs w:val="28"/>
        </w:rPr>
        <w:t xml:space="preserve">) обеспечить обнародование настоящего постановления в установленном порядке и его размещение на официальном сайте администрации </w:t>
      </w:r>
      <w:r>
        <w:rPr>
          <w:rFonts w:ascii="Times New Roman" w:eastAsia="Times New Roman" w:hAnsi="Times New Roman" w:cs="Times New Roman"/>
          <w:sz w:val="28"/>
          <w:szCs w:val="28"/>
        </w:rPr>
        <w:t>МО СП «сельсовет Нечаевский»</w:t>
      </w:r>
      <w:r w:rsidRPr="00A353CC">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Кизилюрто</w:t>
      </w:r>
      <w:r w:rsidRPr="00A353CC">
        <w:rPr>
          <w:rFonts w:ascii="Times New Roman" w:eastAsia="Times New Roman" w:hAnsi="Times New Roman" w:cs="Times New Roman"/>
          <w:sz w:val="28"/>
          <w:szCs w:val="28"/>
        </w:rPr>
        <w:t>вского района</w:t>
      </w:r>
      <w:r w:rsidRPr="00A353CC">
        <w:rPr>
          <w:rFonts w:ascii="Times New Roman" w:eastAsia="Times New Roman" w:hAnsi="Times New Roman" w:cs="Times New Roman"/>
          <w:spacing w:val="-2"/>
          <w:sz w:val="28"/>
          <w:szCs w:val="28"/>
        </w:rPr>
        <w:t xml:space="preserve"> в информационно-телекоммуникационной сети «Интернет».</w:t>
      </w:r>
    </w:p>
    <w:p w:rsidR="003D742C" w:rsidRPr="00A353CC" w:rsidRDefault="003D742C" w:rsidP="003D742C">
      <w:pPr>
        <w:widowControl w:val="0"/>
        <w:spacing w:after="0" w:line="240" w:lineRule="auto"/>
        <w:ind w:firstLine="709"/>
        <w:rPr>
          <w:rFonts w:ascii="Times New Roman" w:eastAsia="Times New Roman" w:hAnsi="Times New Roman" w:cs="Times New Roman"/>
          <w:spacing w:val="-2"/>
          <w:sz w:val="28"/>
          <w:szCs w:val="28"/>
        </w:rPr>
      </w:pPr>
      <w:r>
        <w:rPr>
          <w:rFonts w:ascii="Times New Roman" w:eastAsia="Times New Roman" w:hAnsi="Times New Roman" w:cs="Times New Roman"/>
          <w:spacing w:val="-2"/>
          <w:sz w:val="28"/>
          <w:szCs w:val="28"/>
        </w:rPr>
        <w:t>3</w:t>
      </w:r>
      <w:r w:rsidRPr="00A353CC">
        <w:rPr>
          <w:rFonts w:ascii="Times New Roman" w:eastAsia="Times New Roman" w:hAnsi="Times New Roman" w:cs="Times New Roman"/>
          <w:spacing w:val="-2"/>
          <w:sz w:val="28"/>
          <w:szCs w:val="28"/>
        </w:rPr>
        <w:t>. Контроль за выполнением настоящего постановления оставляю за собой.</w:t>
      </w:r>
    </w:p>
    <w:p w:rsidR="003D742C" w:rsidRPr="00A353CC" w:rsidRDefault="003D742C" w:rsidP="003D742C">
      <w:pPr>
        <w:widowControl w:val="0"/>
        <w:spacing w:after="0" w:line="240" w:lineRule="auto"/>
        <w:ind w:firstLine="709"/>
        <w:rPr>
          <w:rFonts w:ascii="Times New Roman" w:eastAsia="Times New Roman" w:hAnsi="Times New Roman" w:cs="Times New Roman"/>
          <w:spacing w:val="-2"/>
          <w:sz w:val="28"/>
          <w:szCs w:val="28"/>
        </w:rPr>
      </w:pPr>
      <w:r>
        <w:rPr>
          <w:rFonts w:ascii="Times New Roman" w:eastAsia="Times New Roman" w:hAnsi="Times New Roman" w:cs="Times New Roman"/>
          <w:spacing w:val="-2"/>
          <w:sz w:val="28"/>
          <w:szCs w:val="28"/>
        </w:rPr>
        <w:t>4</w:t>
      </w:r>
      <w:r w:rsidRPr="00A353CC">
        <w:rPr>
          <w:rFonts w:ascii="Times New Roman" w:eastAsia="Times New Roman" w:hAnsi="Times New Roman" w:cs="Times New Roman"/>
          <w:spacing w:val="-2"/>
          <w:sz w:val="28"/>
          <w:szCs w:val="28"/>
        </w:rPr>
        <w:t>. Постановление вступает в силу со дня его официального обнародования.</w:t>
      </w:r>
    </w:p>
    <w:p w:rsidR="003D742C" w:rsidRPr="00A353CC" w:rsidRDefault="003D742C" w:rsidP="003D742C">
      <w:pPr>
        <w:widowControl w:val="0"/>
        <w:suppressAutoHyphens/>
        <w:autoSpaceDE w:val="0"/>
        <w:autoSpaceDN w:val="0"/>
        <w:adjustRightInd w:val="0"/>
        <w:spacing w:after="0" w:line="240" w:lineRule="auto"/>
        <w:rPr>
          <w:rFonts w:ascii="Times New Roman" w:eastAsia="Times New Roman" w:hAnsi="Times New Roman" w:cs="Times New Roman"/>
          <w:sz w:val="28"/>
          <w:szCs w:val="28"/>
        </w:rPr>
      </w:pPr>
    </w:p>
    <w:p w:rsidR="003D742C" w:rsidRDefault="003D742C" w:rsidP="003D742C">
      <w:pPr>
        <w:widowControl w:val="0"/>
        <w:suppressAutoHyphens/>
        <w:autoSpaceDE w:val="0"/>
        <w:autoSpaceDN w:val="0"/>
        <w:adjustRightInd w:val="0"/>
        <w:spacing w:after="0" w:line="240" w:lineRule="auto"/>
        <w:rPr>
          <w:rFonts w:eastAsia="Times New Roman" w:cs="Times New Roman"/>
        </w:rPr>
      </w:pPr>
    </w:p>
    <w:p w:rsidR="003D742C" w:rsidRDefault="003D742C" w:rsidP="003D742C">
      <w:pPr>
        <w:rPr>
          <w:rFonts w:ascii="Times New Roman" w:hAnsi="Times New Roman" w:cs="Times New Roman"/>
          <w:b/>
          <w:sz w:val="24"/>
          <w:szCs w:val="24"/>
        </w:rPr>
      </w:pPr>
    </w:p>
    <w:p w:rsidR="003D742C" w:rsidRDefault="003D742C" w:rsidP="003D742C">
      <w:pPr>
        <w:tabs>
          <w:tab w:val="left" w:pos="6210"/>
        </w:tabs>
        <w:rPr>
          <w:rFonts w:ascii="Times New Roman" w:hAnsi="Times New Roman" w:cs="Times New Roman"/>
          <w:b/>
          <w:sz w:val="32"/>
          <w:szCs w:val="24"/>
        </w:rPr>
      </w:pPr>
      <w:r w:rsidRPr="00A353CC">
        <w:rPr>
          <w:rFonts w:ascii="Times New Roman" w:hAnsi="Times New Roman" w:cs="Times New Roman"/>
          <w:b/>
          <w:sz w:val="32"/>
          <w:szCs w:val="24"/>
        </w:rPr>
        <w:t>Глава</w:t>
      </w:r>
      <w:r>
        <w:rPr>
          <w:rFonts w:ascii="Times New Roman" w:hAnsi="Times New Roman" w:cs="Times New Roman"/>
          <w:b/>
          <w:sz w:val="32"/>
          <w:szCs w:val="24"/>
        </w:rPr>
        <w:t xml:space="preserve">   </w:t>
      </w:r>
      <w:r w:rsidRPr="00A353CC">
        <w:rPr>
          <w:rFonts w:ascii="Times New Roman" w:hAnsi="Times New Roman" w:cs="Times New Roman"/>
          <w:b/>
          <w:sz w:val="32"/>
          <w:szCs w:val="24"/>
        </w:rPr>
        <w:tab/>
      </w:r>
      <w:r>
        <w:rPr>
          <w:rFonts w:ascii="Times New Roman" w:hAnsi="Times New Roman" w:cs="Times New Roman"/>
          <w:b/>
          <w:sz w:val="32"/>
          <w:szCs w:val="24"/>
        </w:rPr>
        <w:t xml:space="preserve">          М.С.Гашимов</w:t>
      </w:r>
    </w:p>
    <w:p w:rsidR="003D742C" w:rsidRDefault="003D742C" w:rsidP="003D742C">
      <w:pPr>
        <w:tabs>
          <w:tab w:val="left" w:pos="6210"/>
        </w:tabs>
        <w:rPr>
          <w:rFonts w:ascii="Times New Roman" w:hAnsi="Times New Roman" w:cs="Times New Roman"/>
          <w:b/>
          <w:sz w:val="32"/>
          <w:szCs w:val="24"/>
        </w:rPr>
      </w:pPr>
    </w:p>
    <w:p w:rsidR="003D742C" w:rsidRDefault="003D742C" w:rsidP="003D742C">
      <w:pPr>
        <w:tabs>
          <w:tab w:val="left" w:pos="6210"/>
        </w:tabs>
        <w:rPr>
          <w:rFonts w:ascii="Times New Roman" w:hAnsi="Times New Roman" w:cs="Times New Roman"/>
          <w:b/>
          <w:sz w:val="32"/>
          <w:szCs w:val="24"/>
        </w:rPr>
      </w:pPr>
    </w:p>
    <w:p w:rsidR="003D742C" w:rsidRDefault="003D742C" w:rsidP="003D742C">
      <w:pPr>
        <w:spacing w:after="0" w:line="240" w:lineRule="auto"/>
        <w:jc w:val="right"/>
        <w:rPr>
          <w:rFonts w:ascii="Times New Roman" w:hAnsi="Times New Roman" w:cs="Times New Roman"/>
          <w:sz w:val="24"/>
          <w:szCs w:val="24"/>
        </w:rPr>
      </w:pPr>
    </w:p>
    <w:p w:rsidR="003D742C" w:rsidRDefault="003D742C" w:rsidP="003D742C">
      <w:pPr>
        <w:spacing w:after="0" w:line="240" w:lineRule="auto"/>
        <w:jc w:val="right"/>
        <w:rPr>
          <w:rFonts w:ascii="Times New Roman" w:hAnsi="Times New Roman" w:cs="Times New Roman"/>
          <w:sz w:val="24"/>
          <w:szCs w:val="24"/>
        </w:rPr>
      </w:pPr>
    </w:p>
    <w:p w:rsidR="003D742C" w:rsidRDefault="003D742C" w:rsidP="003D742C">
      <w:pPr>
        <w:spacing w:after="0" w:line="240" w:lineRule="auto"/>
        <w:jc w:val="right"/>
        <w:rPr>
          <w:rFonts w:ascii="Times New Roman" w:hAnsi="Times New Roman" w:cs="Times New Roman"/>
          <w:sz w:val="24"/>
          <w:szCs w:val="24"/>
        </w:rPr>
      </w:pPr>
      <w:r w:rsidRPr="001145F0">
        <w:rPr>
          <w:rFonts w:ascii="Times New Roman" w:hAnsi="Times New Roman" w:cs="Times New Roman"/>
          <w:sz w:val="24"/>
          <w:szCs w:val="24"/>
        </w:rPr>
        <w:t xml:space="preserve">                                                                                                           Приложение</w:t>
      </w:r>
    </w:p>
    <w:p w:rsidR="003D742C" w:rsidRPr="001145F0" w:rsidRDefault="003D742C" w:rsidP="003D742C">
      <w:pPr>
        <w:spacing w:after="0" w:line="240" w:lineRule="auto"/>
        <w:jc w:val="right"/>
        <w:rPr>
          <w:rFonts w:ascii="Times New Roman" w:hAnsi="Times New Roman" w:cs="Times New Roman"/>
          <w:sz w:val="24"/>
          <w:szCs w:val="24"/>
        </w:rPr>
      </w:pPr>
      <w:r w:rsidRPr="001145F0">
        <w:rPr>
          <w:rFonts w:ascii="Times New Roman" w:hAnsi="Times New Roman" w:cs="Times New Roman"/>
          <w:sz w:val="24"/>
          <w:szCs w:val="24"/>
        </w:rPr>
        <w:t xml:space="preserve"> к Постановлению   </w:t>
      </w:r>
    </w:p>
    <w:p w:rsidR="003D742C" w:rsidRDefault="003D742C" w:rsidP="003D742C">
      <w:pPr>
        <w:spacing w:after="0" w:line="240" w:lineRule="auto"/>
        <w:jc w:val="right"/>
        <w:rPr>
          <w:rFonts w:ascii="Times New Roman" w:hAnsi="Times New Roman" w:cs="Times New Roman"/>
          <w:sz w:val="24"/>
          <w:szCs w:val="24"/>
        </w:rPr>
      </w:pPr>
      <w:r w:rsidRPr="001145F0">
        <w:rPr>
          <w:rFonts w:ascii="Times New Roman" w:hAnsi="Times New Roman" w:cs="Times New Roman"/>
          <w:sz w:val="24"/>
          <w:szCs w:val="24"/>
        </w:rPr>
        <w:lastRenderedPageBreak/>
        <w:t xml:space="preserve">                                                                                            администрации МО СП </w:t>
      </w:r>
    </w:p>
    <w:p w:rsidR="003D742C" w:rsidRPr="001145F0" w:rsidRDefault="003D742C" w:rsidP="003D742C">
      <w:pPr>
        <w:spacing w:after="0" w:line="240" w:lineRule="auto"/>
        <w:jc w:val="right"/>
        <w:rPr>
          <w:rFonts w:ascii="Times New Roman" w:hAnsi="Times New Roman" w:cs="Times New Roman"/>
          <w:sz w:val="24"/>
          <w:szCs w:val="24"/>
        </w:rPr>
      </w:pPr>
      <w:r w:rsidRPr="001145F0">
        <w:rPr>
          <w:rFonts w:ascii="Times New Roman" w:hAnsi="Times New Roman" w:cs="Times New Roman"/>
          <w:sz w:val="24"/>
          <w:szCs w:val="24"/>
        </w:rPr>
        <w:t>«</w:t>
      </w:r>
      <w:r>
        <w:rPr>
          <w:rFonts w:ascii="Times New Roman" w:hAnsi="Times New Roman" w:cs="Times New Roman"/>
          <w:sz w:val="24"/>
          <w:szCs w:val="24"/>
        </w:rPr>
        <w:t>сельсовет Нечаевский»</w:t>
      </w:r>
    </w:p>
    <w:p w:rsidR="003D742C" w:rsidRDefault="003D742C" w:rsidP="003D742C">
      <w:pPr>
        <w:spacing w:after="0" w:line="240" w:lineRule="auto"/>
        <w:jc w:val="right"/>
        <w:rPr>
          <w:rFonts w:ascii="Times New Roman" w:hAnsi="Times New Roman" w:cs="Times New Roman"/>
          <w:sz w:val="24"/>
          <w:szCs w:val="24"/>
        </w:rPr>
      </w:pPr>
      <w:r w:rsidRPr="001145F0">
        <w:rPr>
          <w:rFonts w:ascii="Times New Roman" w:hAnsi="Times New Roman" w:cs="Times New Roman"/>
          <w:sz w:val="24"/>
          <w:szCs w:val="24"/>
        </w:rPr>
        <w:t xml:space="preserve">                                                                                     </w:t>
      </w:r>
      <w:r>
        <w:rPr>
          <w:rFonts w:ascii="Times New Roman" w:hAnsi="Times New Roman" w:cs="Times New Roman"/>
          <w:sz w:val="24"/>
          <w:szCs w:val="24"/>
        </w:rPr>
        <w:t xml:space="preserve">  </w:t>
      </w:r>
      <w:r w:rsidRPr="001145F0">
        <w:rPr>
          <w:rFonts w:ascii="Times New Roman" w:hAnsi="Times New Roman" w:cs="Times New Roman"/>
          <w:sz w:val="24"/>
          <w:szCs w:val="24"/>
        </w:rPr>
        <w:t xml:space="preserve">   </w:t>
      </w:r>
      <w:r>
        <w:rPr>
          <w:rFonts w:ascii="Times New Roman" w:hAnsi="Times New Roman" w:cs="Times New Roman"/>
          <w:sz w:val="24"/>
          <w:szCs w:val="24"/>
        </w:rPr>
        <w:t xml:space="preserve">                         </w:t>
      </w:r>
      <w:r w:rsidRPr="001145F0">
        <w:rPr>
          <w:rFonts w:ascii="Times New Roman" w:hAnsi="Times New Roman" w:cs="Times New Roman"/>
          <w:sz w:val="24"/>
          <w:szCs w:val="24"/>
        </w:rPr>
        <w:t xml:space="preserve"> № </w:t>
      </w:r>
      <w:r>
        <w:rPr>
          <w:rFonts w:ascii="Times New Roman" w:hAnsi="Times New Roman" w:cs="Times New Roman"/>
          <w:sz w:val="24"/>
          <w:szCs w:val="24"/>
        </w:rPr>
        <w:t>3-П от 16</w:t>
      </w:r>
      <w:r w:rsidRPr="001145F0">
        <w:rPr>
          <w:rFonts w:ascii="Times New Roman" w:hAnsi="Times New Roman" w:cs="Times New Roman"/>
          <w:sz w:val="24"/>
          <w:szCs w:val="24"/>
        </w:rPr>
        <w:t>.02.2026г.</w:t>
      </w:r>
    </w:p>
    <w:p w:rsidR="003D742C" w:rsidRPr="001145F0" w:rsidRDefault="003D742C" w:rsidP="003D742C">
      <w:pPr>
        <w:spacing w:after="0" w:line="240" w:lineRule="auto"/>
        <w:rPr>
          <w:rFonts w:ascii="Times New Roman" w:hAnsi="Times New Roman" w:cs="Times New Roman"/>
          <w:sz w:val="24"/>
          <w:szCs w:val="24"/>
        </w:rPr>
      </w:pPr>
    </w:p>
    <w:p w:rsidR="003D742C" w:rsidRDefault="003D742C" w:rsidP="003D742C">
      <w:pPr>
        <w:spacing w:after="0" w:line="240" w:lineRule="auto"/>
        <w:jc w:val="center"/>
      </w:pPr>
    </w:p>
    <w:p w:rsidR="003D742C" w:rsidRDefault="003D742C" w:rsidP="003D742C">
      <w:pPr>
        <w:spacing w:after="0" w:line="240" w:lineRule="auto"/>
        <w:jc w:val="center"/>
        <w:rPr>
          <w:rFonts w:ascii="Times New Roman" w:hAnsi="Times New Roman" w:cs="Times New Roman"/>
          <w:sz w:val="28"/>
          <w:szCs w:val="28"/>
        </w:rPr>
      </w:pPr>
      <w:r w:rsidRPr="001E7D86">
        <w:rPr>
          <w:rFonts w:ascii="Times New Roman" w:hAnsi="Times New Roman" w:cs="Times New Roman"/>
          <w:sz w:val="28"/>
          <w:szCs w:val="28"/>
        </w:rPr>
        <w:t>ПЕРЕЧЕНЬ МУНИЦИПАЛЬНЫХ УСЛУГ,</w:t>
      </w:r>
    </w:p>
    <w:p w:rsidR="003D742C" w:rsidRDefault="003D742C" w:rsidP="003D742C">
      <w:pPr>
        <w:spacing w:after="0" w:line="240" w:lineRule="auto"/>
        <w:jc w:val="center"/>
        <w:rPr>
          <w:rFonts w:ascii="Times New Roman" w:hAnsi="Times New Roman" w:cs="Times New Roman"/>
          <w:sz w:val="28"/>
          <w:szCs w:val="28"/>
        </w:rPr>
      </w:pPr>
      <w:r w:rsidRPr="001E7D86">
        <w:rPr>
          <w:rFonts w:ascii="Times New Roman" w:hAnsi="Times New Roman" w:cs="Times New Roman"/>
          <w:sz w:val="28"/>
          <w:szCs w:val="28"/>
        </w:rPr>
        <w:t>ПРЕДОСТАВЛЯЕМЫХ  АДМИНИСТРАЦИЕЙ МО СП</w:t>
      </w:r>
    </w:p>
    <w:p w:rsidR="003D742C" w:rsidRPr="001E7D86" w:rsidRDefault="003D742C" w:rsidP="003D742C">
      <w:pPr>
        <w:spacing w:after="0" w:line="240" w:lineRule="auto"/>
        <w:jc w:val="center"/>
        <w:rPr>
          <w:rFonts w:ascii="Times New Roman" w:hAnsi="Times New Roman" w:cs="Times New Roman"/>
          <w:sz w:val="28"/>
          <w:szCs w:val="28"/>
        </w:rPr>
      </w:pPr>
      <w:r w:rsidRPr="001E7D86">
        <w:rPr>
          <w:rFonts w:ascii="Times New Roman" w:hAnsi="Times New Roman" w:cs="Times New Roman"/>
          <w:sz w:val="28"/>
          <w:szCs w:val="28"/>
        </w:rPr>
        <w:t>«</w:t>
      </w:r>
      <w:r>
        <w:rPr>
          <w:rFonts w:ascii="Times New Roman" w:hAnsi="Times New Roman" w:cs="Times New Roman"/>
          <w:sz w:val="28"/>
          <w:szCs w:val="28"/>
        </w:rPr>
        <w:t>СЕЛЬСОВЕТ НЕЧАЕВСКИЙ</w:t>
      </w:r>
      <w:r w:rsidRPr="001E7D86">
        <w:rPr>
          <w:rFonts w:ascii="Times New Roman" w:hAnsi="Times New Roman" w:cs="Times New Roman"/>
          <w:sz w:val="28"/>
          <w:szCs w:val="28"/>
        </w:rPr>
        <w:t>»</w:t>
      </w:r>
    </w:p>
    <w:p w:rsidR="003D742C" w:rsidRDefault="003D742C" w:rsidP="003D742C">
      <w:pPr>
        <w:spacing w:after="0" w:line="240" w:lineRule="auto"/>
        <w:jc w:val="center"/>
      </w:pPr>
    </w:p>
    <w:p w:rsidR="003D742C" w:rsidRPr="003D742C" w:rsidRDefault="003D742C" w:rsidP="003D742C">
      <w:pPr>
        <w:autoSpaceDE w:val="0"/>
        <w:autoSpaceDN w:val="0"/>
        <w:adjustRightInd w:val="0"/>
        <w:spacing w:after="0" w:line="240" w:lineRule="auto"/>
        <w:ind w:firstLine="540"/>
        <w:rPr>
          <w:rFonts w:ascii="Times New Roman" w:hAnsi="Times New Roman" w:cs="Times New Roman"/>
          <w:sz w:val="28"/>
          <w:szCs w:val="28"/>
        </w:rPr>
      </w:pPr>
      <w:r w:rsidRPr="003D742C">
        <w:rPr>
          <w:rFonts w:ascii="Times New Roman" w:hAnsi="Times New Roman" w:cs="Times New Roman"/>
          <w:sz w:val="28"/>
          <w:szCs w:val="28"/>
        </w:rPr>
        <w:t>1. Выдача документов (единого жилищного документа, копии финансового лицевого счета, выписки из домовой книги, карточки учета собственника жилого помещения, выписки из похозяйственной книги и иных документов, содержащих аналогичные сведения).</w:t>
      </w:r>
    </w:p>
    <w:p w:rsidR="003D742C" w:rsidRPr="003D742C" w:rsidRDefault="003D742C" w:rsidP="003D742C">
      <w:pPr>
        <w:autoSpaceDE w:val="0"/>
        <w:autoSpaceDN w:val="0"/>
        <w:adjustRightInd w:val="0"/>
        <w:spacing w:after="0" w:line="240" w:lineRule="auto"/>
        <w:ind w:firstLine="540"/>
        <w:rPr>
          <w:rFonts w:ascii="Times New Roman" w:hAnsi="Times New Roman" w:cs="Times New Roman"/>
          <w:sz w:val="28"/>
          <w:szCs w:val="28"/>
        </w:rPr>
      </w:pPr>
      <w:r w:rsidRPr="003D742C">
        <w:rPr>
          <w:rFonts w:ascii="Times New Roman" w:hAnsi="Times New Roman" w:cs="Times New Roman"/>
          <w:sz w:val="28"/>
          <w:szCs w:val="28"/>
        </w:rPr>
        <w:t>2. Предоставление разрешения на условно разрешенный вид использования земельного участка или объекта капитального строительства.</w:t>
      </w:r>
    </w:p>
    <w:p w:rsidR="003D742C" w:rsidRPr="003D742C" w:rsidRDefault="003D742C" w:rsidP="003D742C">
      <w:pPr>
        <w:autoSpaceDE w:val="0"/>
        <w:autoSpaceDN w:val="0"/>
        <w:adjustRightInd w:val="0"/>
        <w:spacing w:after="0" w:line="240" w:lineRule="auto"/>
        <w:ind w:firstLine="540"/>
        <w:rPr>
          <w:rFonts w:ascii="Times New Roman" w:hAnsi="Times New Roman" w:cs="Times New Roman"/>
          <w:sz w:val="28"/>
          <w:szCs w:val="28"/>
        </w:rPr>
      </w:pPr>
      <w:r w:rsidRPr="003D742C">
        <w:rPr>
          <w:rFonts w:ascii="Times New Roman" w:hAnsi="Times New Roman" w:cs="Times New Roman"/>
          <w:sz w:val="28"/>
          <w:szCs w:val="28"/>
        </w:rPr>
        <w:t>3. Выдача разрешения на использование земель или земельного участка, которые находятся в государственной или муниципальной собственности, без предоставления земельных участков и установления сервитута, публичного сервитута.</w:t>
      </w:r>
    </w:p>
    <w:p w:rsidR="003D742C" w:rsidRPr="003D742C" w:rsidRDefault="003D742C" w:rsidP="003D742C">
      <w:pPr>
        <w:autoSpaceDE w:val="0"/>
        <w:autoSpaceDN w:val="0"/>
        <w:adjustRightInd w:val="0"/>
        <w:spacing w:after="0" w:line="240" w:lineRule="auto"/>
        <w:ind w:firstLine="540"/>
        <w:rPr>
          <w:rFonts w:ascii="Times New Roman" w:hAnsi="Times New Roman" w:cs="Times New Roman"/>
          <w:sz w:val="28"/>
          <w:szCs w:val="28"/>
        </w:rPr>
      </w:pPr>
      <w:r w:rsidRPr="003D742C">
        <w:rPr>
          <w:rFonts w:ascii="Times New Roman" w:hAnsi="Times New Roman" w:cs="Times New Roman"/>
          <w:sz w:val="28"/>
          <w:szCs w:val="28"/>
        </w:rPr>
        <w:t>4. Отнесение земель или земельных участков в составе таких земель к определенной категории земель или перевод земель или земельных участков в составе таких земель из одной категории в другую категорию.</w:t>
      </w:r>
    </w:p>
    <w:p w:rsidR="003D742C" w:rsidRPr="003D742C" w:rsidRDefault="003D742C" w:rsidP="003D742C">
      <w:pPr>
        <w:autoSpaceDE w:val="0"/>
        <w:autoSpaceDN w:val="0"/>
        <w:adjustRightInd w:val="0"/>
        <w:spacing w:after="0" w:line="240" w:lineRule="auto"/>
        <w:ind w:firstLine="540"/>
        <w:rPr>
          <w:rFonts w:ascii="Times New Roman" w:hAnsi="Times New Roman" w:cs="Times New Roman"/>
          <w:sz w:val="28"/>
          <w:szCs w:val="28"/>
        </w:rPr>
      </w:pPr>
      <w:r w:rsidRPr="003D742C">
        <w:rPr>
          <w:rFonts w:ascii="Times New Roman" w:hAnsi="Times New Roman" w:cs="Times New Roman"/>
          <w:sz w:val="28"/>
          <w:szCs w:val="28"/>
        </w:rPr>
        <w:t xml:space="preserve">5. Предоставление в собственность, аренду, постоянное (бессрочное) пользование, безвозмездное пользование земельного участка, находящегося в государственной или муниципальной собственности, без проведения торгов.      </w:t>
      </w:r>
    </w:p>
    <w:p w:rsidR="003D742C" w:rsidRPr="003D742C" w:rsidRDefault="003D742C" w:rsidP="003D742C">
      <w:pPr>
        <w:autoSpaceDE w:val="0"/>
        <w:autoSpaceDN w:val="0"/>
        <w:adjustRightInd w:val="0"/>
        <w:spacing w:after="0" w:line="240" w:lineRule="auto"/>
        <w:ind w:firstLine="540"/>
        <w:rPr>
          <w:rFonts w:ascii="Times New Roman" w:hAnsi="Times New Roman" w:cs="Times New Roman"/>
          <w:sz w:val="28"/>
          <w:szCs w:val="28"/>
        </w:rPr>
      </w:pPr>
      <w:r w:rsidRPr="003D742C">
        <w:rPr>
          <w:rFonts w:ascii="Times New Roman" w:hAnsi="Times New Roman" w:cs="Times New Roman"/>
          <w:sz w:val="28"/>
          <w:szCs w:val="28"/>
        </w:rPr>
        <w:t xml:space="preserve">6. Предоставление земельного участка, находящегося в государственной или муниципальной собственности, гражданину или юридическому лицу в собственность бесплатно.  </w:t>
      </w:r>
    </w:p>
    <w:p w:rsidR="003D742C" w:rsidRPr="003D742C" w:rsidRDefault="003D742C" w:rsidP="003D742C">
      <w:pPr>
        <w:autoSpaceDE w:val="0"/>
        <w:autoSpaceDN w:val="0"/>
        <w:adjustRightInd w:val="0"/>
        <w:spacing w:after="0" w:line="240" w:lineRule="auto"/>
        <w:ind w:firstLine="540"/>
        <w:rPr>
          <w:rFonts w:ascii="Times New Roman" w:hAnsi="Times New Roman" w:cs="Times New Roman"/>
          <w:sz w:val="28"/>
          <w:szCs w:val="28"/>
        </w:rPr>
      </w:pPr>
      <w:r w:rsidRPr="003D742C">
        <w:rPr>
          <w:rFonts w:ascii="Times New Roman" w:hAnsi="Times New Roman" w:cs="Times New Roman"/>
          <w:sz w:val="28"/>
          <w:szCs w:val="28"/>
        </w:rPr>
        <w:t>7. Предоставление  земельных участков,  находящихся в собственности администрации МО СП «сельсовет Нечаевский» для  ведения личного подсобного хозяйства</w:t>
      </w:r>
    </w:p>
    <w:p w:rsidR="003D742C" w:rsidRPr="003D742C" w:rsidRDefault="003D742C" w:rsidP="003D742C">
      <w:pPr>
        <w:autoSpaceDE w:val="0"/>
        <w:autoSpaceDN w:val="0"/>
        <w:adjustRightInd w:val="0"/>
        <w:spacing w:after="0" w:line="240" w:lineRule="auto"/>
        <w:ind w:firstLine="540"/>
        <w:rPr>
          <w:rFonts w:ascii="Times New Roman" w:hAnsi="Times New Roman" w:cs="Times New Roman"/>
          <w:sz w:val="28"/>
          <w:szCs w:val="28"/>
        </w:rPr>
      </w:pPr>
      <w:r w:rsidRPr="003D742C">
        <w:rPr>
          <w:rFonts w:ascii="Times New Roman" w:hAnsi="Times New Roman" w:cs="Times New Roman"/>
          <w:sz w:val="28"/>
          <w:szCs w:val="28"/>
        </w:rPr>
        <w:t>8. Прекращение права постоянного (бессрочного) пользования и пожизненного наследуемого владения земельным участком при отказе землепользователя, землевладельца от принадлежащего им права на земельный участок.</w:t>
      </w:r>
    </w:p>
    <w:p w:rsidR="003D742C" w:rsidRPr="003D742C" w:rsidRDefault="003D742C" w:rsidP="003D742C">
      <w:pPr>
        <w:autoSpaceDE w:val="0"/>
        <w:autoSpaceDN w:val="0"/>
        <w:adjustRightInd w:val="0"/>
        <w:spacing w:after="0" w:line="240" w:lineRule="auto"/>
        <w:ind w:firstLine="540"/>
        <w:rPr>
          <w:rFonts w:ascii="Times New Roman" w:hAnsi="Times New Roman" w:cs="Times New Roman"/>
          <w:sz w:val="28"/>
          <w:szCs w:val="28"/>
        </w:rPr>
      </w:pPr>
      <w:r w:rsidRPr="003D742C">
        <w:rPr>
          <w:rFonts w:ascii="Times New Roman" w:hAnsi="Times New Roman" w:cs="Times New Roman"/>
          <w:sz w:val="28"/>
          <w:szCs w:val="28"/>
        </w:rPr>
        <w:t>9. Перераспределение земель и (или) земельных участков, находящихся в государственной или муниципальной собственности, и земельных участков, находящихся в частной собственности.</w:t>
      </w:r>
    </w:p>
    <w:p w:rsidR="003D742C" w:rsidRPr="003D742C" w:rsidRDefault="003D742C" w:rsidP="003D742C">
      <w:pPr>
        <w:autoSpaceDE w:val="0"/>
        <w:autoSpaceDN w:val="0"/>
        <w:adjustRightInd w:val="0"/>
        <w:spacing w:after="0" w:line="240" w:lineRule="auto"/>
        <w:ind w:firstLine="540"/>
        <w:rPr>
          <w:rFonts w:ascii="Times New Roman" w:hAnsi="Times New Roman" w:cs="Times New Roman"/>
          <w:sz w:val="28"/>
          <w:szCs w:val="28"/>
        </w:rPr>
      </w:pPr>
      <w:r w:rsidRPr="003D742C">
        <w:rPr>
          <w:rFonts w:ascii="Times New Roman" w:hAnsi="Times New Roman" w:cs="Times New Roman"/>
          <w:sz w:val="28"/>
          <w:szCs w:val="28"/>
        </w:rPr>
        <w:t>10. Утверждение схемы расположения земельного участка или земельных участков на кадастровом плане территории.</w:t>
      </w:r>
    </w:p>
    <w:p w:rsidR="003D742C" w:rsidRPr="003D742C" w:rsidRDefault="003D742C" w:rsidP="003D742C">
      <w:pPr>
        <w:autoSpaceDE w:val="0"/>
        <w:autoSpaceDN w:val="0"/>
        <w:adjustRightInd w:val="0"/>
        <w:spacing w:after="0" w:line="240" w:lineRule="auto"/>
        <w:ind w:firstLine="540"/>
        <w:rPr>
          <w:rFonts w:ascii="Times New Roman" w:hAnsi="Times New Roman" w:cs="Times New Roman"/>
          <w:sz w:val="28"/>
          <w:szCs w:val="28"/>
        </w:rPr>
      </w:pPr>
      <w:r w:rsidRPr="003D742C">
        <w:rPr>
          <w:rFonts w:ascii="Times New Roman" w:hAnsi="Times New Roman" w:cs="Times New Roman"/>
          <w:sz w:val="28"/>
          <w:szCs w:val="28"/>
        </w:rPr>
        <w:t>11. Согласование местоположения границ земельных участков при выполнении кадастровых работ в отношении земельных участков, прилегающих к полосам отвода автомобильных дорог регионального и (или) межмуниципального значения.</w:t>
      </w:r>
    </w:p>
    <w:p w:rsidR="003D742C" w:rsidRPr="003D742C" w:rsidRDefault="003D742C" w:rsidP="003D742C">
      <w:pPr>
        <w:autoSpaceDE w:val="0"/>
        <w:autoSpaceDN w:val="0"/>
        <w:adjustRightInd w:val="0"/>
        <w:spacing w:after="0" w:line="240" w:lineRule="auto"/>
        <w:ind w:firstLine="540"/>
        <w:rPr>
          <w:rFonts w:ascii="Times New Roman" w:hAnsi="Times New Roman" w:cs="Times New Roman"/>
          <w:sz w:val="28"/>
          <w:szCs w:val="28"/>
        </w:rPr>
      </w:pPr>
      <w:r w:rsidRPr="003D742C">
        <w:rPr>
          <w:rFonts w:ascii="Times New Roman" w:hAnsi="Times New Roman" w:cs="Times New Roman"/>
          <w:sz w:val="28"/>
          <w:szCs w:val="28"/>
        </w:rPr>
        <w:t>12. Предварительное согласование предоставления земельного участка.</w:t>
      </w:r>
    </w:p>
    <w:p w:rsidR="003D742C" w:rsidRPr="003D742C" w:rsidRDefault="003D742C" w:rsidP="003D742C">
      <w:pPr>
        <w:autoSpaceDE w:val="0"/>
        <w:autoSpaceDN w:val="0"/>
        <w:adjustRightInd w:val="0"/>
        <w:spacing w:after="0" w:line="240" w:lineRule="auto"/>
        <w:ind w:firstLine="540"/>
        <w:rPr>
          <w:rFonts w:ascii="Times New Roman" w:hAnsi="Times New Roman" w:cs="Times New Roman"/>
          <w:sz w:val="28"/>
          <w:szCs w:val="28"/>
        </w:rPr>
      </w:pPr>
      <w:r w:rsidRPr="003D742C">
        <w:rPr>
          <w:rFonts w:ascii="Times New Roman" w:hAnsi="Times New Roman" w:cs="Times New Roman"/>
          <w:sz w:val="28"/>
          <w:szCs w:val="28"/>
        </w:rPr>
        <w:t>13. Предоставление информации об объектах учета, содержащейся в реестре имущества субъекта Российской Федерации, об объектах учета из реестра муниципального имущества.</w:t>
      </w:r>
    </w:p>
    <w:p w:rsidR="003D742C" w:rsidRPr="003D742C" w:rsidRDefault="003D742C" w:rsidP="003D742C">
      <w:pPr>
        <w:autoSpaceDE w:val="0"/>
        <w:autoSpaceDN w:val="0"/>
        <w:adjustRightInd w:val="0"/>
        <w:spacing w:after="0" w:line="240" w:lineRule="auto"/>
        <w:ind w:firstLine="540"/>
        <w:rPr>
          <w:rFonts w:ascii="Times New Roman" w:hAnsi="Times New Roman" w:cs="Times New Roman"/>
          <w:sz w:val="28"/>
          <w:szCs w:val="28"/>
        </w:rPr>
      </w:pPr>
      <w:r w:rsidRPr="003D742C">
        <w:rPr>
          <w:rFonts w:ascii="Times New Roman" w:hAnsi="Times New Roman" w:cs="Times New Roman"/>
          <w:sz w:val="28"/>
          <w:szCs w:val="28"/>
        </w:rPr>
        <w:t xml:space="preserve">  14. Предоставление жилого помещения по договору социального найма или в собственность бесплатно.</w:t>
      </w:r>
    </w:p>
    <w:p w:rsidR="003D742C" w:rsidRPr="003D742C" w:rsidRDefault="003D742C" w:rsidP="003D742C">
      <w:pPr>
        <w:autoSpaceDE w:val="0"/>
        <w:autoSpaceDN w:val="0"/>
        <w:adjustRightInd w:val="0"/>
        <w:spacing w:after="0" w:line="240" w:lineRule="auto"/>
        <w:ind w:firstLine="540"/>
        <w:rPr>
          <w:rFonts w:ascii="Times New Roman" w:hAnsi="Times New Roman" w:cs="Times New Roman"/>
          <w:sz w:val="28"/>
          <w:szCs w:val="28"/>
        </w:rPr>
      </w:pPr>
      <w:r w:rsidRPr="003D742C">
        <w:rPr>
          <w:rFonts w:ascii="Times New Roman" w:hAnsi="Times New Roman" w:cs="Times New Roman"/>
          <w:sz w:val="28"/>
          <w:szCs w:val="28"/>
        </w:rPr>
        <w:lastRenderedPageBreak/>
        <w:t xml:space="preserve">  15. Принятие на учет граждан в качестве нуждающихся в жилых помещениях.</w:t>
      </w:r>
    </w:p>
    <w:p w:rsidR="003D742C" w:rsidRPr="003D742C" w:rsidRDefault="003D742C" w:rsidP="003D742C">
      <w:pPr>
        <w:autoSpaceDE w:val="0"/>
        <w:autoSpaceDN w:val="0"/>
        <w:adjustRightInd w:val="0"/>
        <w:spacing w:after="0" w:line="240" w:lineRule="auto"/>
        <w:ind w:firstLine="540"/>
        <w:rPr>
          <w:rFonts w:ascii="Times New Roman" w:hAnsi="Times New Roman" w:cs="Times New Roman"/>
          <w:sz w:val="28"/>
          <w:szCs w:val="28"/>
        </w:rPr>
      </w:pPr>
      <w:r w:rsidRPr="003D742C">
        <w:rPr>
          <w:rFonts w:ascii="Times New Roman" w:hAnsi="Times New Roman" w:cs="Times New Roman"/>
          <w:sz w:val="28"/>
          <w:szCs w:val="28"/>
        </w:rPr>
        <w:t xml:space="preserve">  16. Выдача согласия на обмен жилыми помещениями, предоставленными по договорам социального найма.</w:t>
      </w:r>
    </w:p>
    <w:p w:rsidR="003D742C" w:rsidRPr="003D742C" w:rsidRDefault="003D742C" w:rsidP="003D742C">
      <w:pPr>
        <w:autoSpaceDE w:val="0"/>
        <w:autoSpaceDN w:val="0"/>
        <w:adjustRightInd w:val="0"/>
        <w:spacing w:after="0" w:line="240" w:lineRule="auto"/>
        <w:ind w:firstLine="540"/>
        <w:rPr>
          <w:rFonts w:ascii="Times New Roman" w:hAnsi="Times New Roman" w:cs="Times New Roman"/>
          <w:sz w:val="28"/>
          <w:szCs w:val="28"/>
        </w:rPr>
      </w:pPr>
      <w:r w:rsidRPr="003D742C">
        <w:rPr>
          <w:rFonts w:ascii="Times New Roman" w:hAnsi="Times New Roman" w:cs="Times New Roman"/>
          <w:sz w:val="28"/>
          <w:szCs w:val="28"/>
        </w:rPr>
        <w:t xml:space="preserve">  17. Присвоение адреса объекту адресации, изменение и аннулирование такого адреса.</w:t>
      </w:r>
    </w:p>
    <w:p w:rsidR="003D742C" w:rsidRPr="003D742C" w:rsidRDefault="003D742C" w:rsidP="003D742C">
      <w:pPr>
        <w:autoSpaceDE w:val="0"/>
        <w:autoSpaceDN w:val="0"/>
        <w:adjustRightInd w:val="0"/>
        <w:spacing w:after="0" w:line="240" w:lineRule="auto"/>
        <w:ind w:firstLine="540"/>
        <w:rPr>
          <w:rFonts w:ascii="Times New Roman" w:hAnsi="Times New Roman" w:cs="Times New Roman"/>
          <w:sz w:val="28"/>
          <w:szCs w:val="28"/>
        </w:rPr>
      </w:pPr>
      <w:r w:rsidRPr="003D742C">
        <w:rPr>
          <w:rFonts w:ascii="Times New Roman" w:hAnsi="Times New Roman" w:cs="Times New Roman"/>
          <w:sz w:val="28"/>
          <w:szCs w:val="28"/>
        </w:rPr>
        <w:t xml:space="preserve">  18. Постановка граждан на учет в качестве лиц, имеющих право на предоставление земельных участков в собственность бесплатно.</w:t>
      </w:r>
    </w:p>
    <w:p w:rsidR="003D742C" w:rsidRPr="003D742C" w:rsidRDefault="003D742C" w:rsidP="003D742C">
      <w:pPr>
        <w:autoSpaceDE w:val="0"/>
        <w:autoSpaceDN w:val="0"/>
        <w:adjustRightInd w:val="0"/>
        <w:spacing w:after="0" w:line="240" w:lineRule="auto"/>
        <w:ind w:firstLine="540"/>
        <w:rPr>
          <w:rFonts w:ascii="Times New Roman" w:hAnsi="Times New Roman" w:cs="Times New Roman"/>
          <w:sz w:val="28"/>
          <w:szCs w:val="28"/>
        </w:rPr>
      </w:pPr>
      <w:r w:rsidRPr="003D742C">
        <w:rPr>
          <w:rFonts w:ascii="Times New Roman" w:hAnsi="Times New Roman" w:cs="Times New Roman"/>
          <w:sz w:val="28"/>
          <w:szCs w:val="28"/>
        </w:rPr>
        <w:t xml:space="preserve">  19. Предоставление разрешения на осуществление земляных работ.</w:t>
      </w:r>
    </w:p>
    <w:p w:rsidR="003D742C" w:rsidRPr="003D742C" w:rsidRDefault="003D742C" w:rsidP="003D742C">
      <w:pPr>
        <w:autoSpaceDE w:val="0"/>
        <w:autoSpaceDN w:val="0"/>
        <w:adjustRightInd w:val="0"/>
        <w:spacing w:before="240" w:after="0" w:line="240" w:lineRule="auto"/>
        <w:ind w:firstLine="540"/>
        <w:rPr>
          <w:rFonts w:ascii="Times New Roman" w:hAnsi="Times New Roman" w:cs="Times New Roman"/>
          <w:bCs/>
          <w:sz w:val="28"/>
          <w:szCs w:val="28"/>
        </w:rPr>
      </w:pPr>
      <w:r w:rsidRPr="003D742C">
        <w:rPr>
          <w:rFonts w:ascii="Times New Roman" w:hAnsi="Times New Roman" w:cs="Times New Roman"/>
          <w:sz w:val="28"/>
          <w:szCs w:val="28"/>
        </w:rPr>
        <w:t xml:space="preserve">  20. Выдача разрешений на право вырубки зеленых насаждений.</w:t>
      </w:r>
    </w:p>
    <w:p w:rsidR="003D742C" w:rsidRPr="003D742C" w:rsidRDefault="003D742C" w:rsidP="003D742C">
      <w:pPr>
        <w:spacing w:after="0" w:line="240" w:lineRule="auto"/>
        <w:rPr>
          <w:rFonts w:ascii="Times New Roman" w:hAnsi="Times New Roman" w:cs="Times New Roman"/>
          <w:bCs/>
          <w:sz w:val="28"/>
          <w:szCs w:val="28"/>
        </w:rPr>
      </w:pPr>
      <w:r w:rsidRPr="003D742C">
        <w:rPr>
          <w:rFonts w:ascii="Times New Roman" w:hAnsi="Times New Roman" w:cs="Times New Roman"/>
          <w:bCs/>
          <w:sz w:val="28"/>
          <w:szCs w:val="28"/>
        </w:rPr>
        <w:t xml:space="preserve">          21. Выдача  физическим лицам  справок </w:t>
      </w:r>
      <w:r w:rsidRPr="003D742C">
        <w:rPr>
          <w:rFonts w:ascii="Times New Roman" w:hAnsi="Times New Roman" w:cs="Times New Roman"/>
          <w:sz w:val="28"/>
          <w:szCs w:val="28"/>
        </w:rPr>
        <w:t>с места жительства</w:t>
      </w:r>
      <w:r w:rsidRPr="003D742C">
        <w:rPr>
          <w:rFonts w:ascii="Times New Roman" w:hAnsi="Times New Roman" w:cs="Times New Roman"/>
          <w:bCs/>
          <w:sz w:val="28"/>
          <w:szCs w:val="28"/>
        </w:rPr>
        <w:t>, выписок из похозяйственных книг.</w:t>
      </w:r>
    </w:p>
    <w:p w:rsidR="003D742C" w:rsidRPr="003D742C" w:rsidRDefault="003D742C" w:rsidP="003D742C">
      <w:pPr>
        <w:spacing w:after="0" w:line="240" w:lineRule="auto"/>
        <w:rPr>
          <w:rFonts w:ascii="Times New Roman" w:hAnsi="Times New Roman" w:cs="Times New Roman"/>
          <w:bCs/>
          <w:sz w:val="28"/>
          <w:szCs w:val="28"/>
        </w:rPr>
      </w:pPr>
      <w:r w:rsidRPr="003D742C">
        <w:rPr>
          <w:rFonts w:ascii="Times New Roman" w:hAnsi="Times New Roman" w:cs="Times New Roman"/>
          <w:bCs/>
          <w:sz w:val="28"/>
          <w:szCs w:val="28"/>
        </w:rPr>
        <w:t xml:space="preserve">          22. </w:t>
      </w:r>
      <w:r w:rsidRPr="003D742C">
        <w:rPr>
          <w:rStyle w:val="af4"/>
          <w:rFonts w:ascii="Times New Roman" w:hAnsi="Times New Roman" w:cs="Times New Roman"/>
          <w:b w:val="0"/>
          <w:bCs/>
          <w:sz w:val="28"/>
          <w:szCs w:val="28"/>
        </w:rPr>
        <w:t>Рассмотрение обращений граждан и юридических лиц и оказание им консультационной помощи</w:t>
      </w:r>
    </w:p>
    <w:p w:rsidR="003D742C" w:rsidRPr="003D742C" w:rsidRDefault="003D742C" w:rsidP="003D742C">
      <w:pPr>
        <w:spacing w:after="0" w:line="240" w:lineRule="auto"/>
        <w:rPr>
          <w:rStyle w:val="af4"/>
          <w:rFonts w:ascii="Times New Roman" w:hAnsi="Times New Roman" w:cs="Times New Roman"/>
          <w:b w:val="0"/>
          <w:bCs/>
          <w:sz w:val="28"/>
          <w:szCs w:val="28"/>
        </w:rPr>
      </w:pPr>
      <w:r w:rsidRPr="003D742C">
        <w:rPr>
          <w:rFonts w:ascii="Times New Roman" w:hAnsi="Times New Roman" w:cs="Times New Roman"/>
          <w:sz w:val="28"/>
          <w:szCs w:val="28"/>
        </w:rPr>
        <w:t xml:space="preserve">          23.</w:t>
      </w:r>
      <w:r w:rsidRPr="003D742C">
        <w:rPr>
          <w:rStyle w:val="af4"/>
          <w:rFonts w:ascii="Times New Roman" w:hAnsi="Times New Roman" w:cs="Times New Roman"/>
          <w:b w:val="0"/>
          <w:bCs/>
          <w:sz w:val="28"/>
          <w:szCs w:val="28"/>
        </w:rPr>
        <w:t xml:space="preserve"> Проведение проверок  при осуществлении муниципального имущественного контроля</w:t>
      </w:r>
    </w:p>
    <w:p w:rsidR="003D742C" w:rsidRPr="003D742C" w:rsidRDefault="003D742C" w:rsidP="003D742C">
      <w:pPr>
        <w:spacing w:after="0" w:line="240" w:lineRule="auto"/>
        <w:ind w:firstLine="708"/>
        <w:rPr>
          <w:rStyle w:val="af4"/>
          <w:rFonts w:ascii="Times New Roman" w:hAnsi="Times New Roman" w:cs="Times New Roman"/>
          <w:b w:val="0"/>
          <w:bCs/>
          <w:sz w:val="28"/>
          <w:szCs w:val="28"/>
        </w:rPr>
      </w:pPr>
      <w:r w:rsidRPr="003D742C">
        <w:rPr>
          <w:rFonts w:ascii="Times New Roman" w:hAnsi="Times New Roman" w:cs="Times New Roman"/>
          <w:sz w:val="28"/>
          <w:szCs w:val="28"/>
        </w:rPr>
        <w:t>24.</w:t>
      </w:r>
      <w:r w:rsidRPr="003D742C">
        <w:rPr>
          <w:rStyle w:val="af4"/>
          <w:rFonts w:ascii="Times New Roman" w:hAnsi="Times New Roman" w:cs="Times New Roman"/>
          <w:b w:val="0"/>
          <w:bCs/>
          <w:sz w:val="28"/>
          <w:szCs w:val="28"/>
        </w:rPr>
        <w:t xml:space="preserve"> Предоставление архивных справок, архивных выписок, копий архивных документов, копий правовых актов администрации</w:t>
      </w:r>
    </w:p>
    <w:p w:rsidR="003D742C" w:rsidRPr="003D742C" w:rsidRDefault="003D742C" w:rsidP="003D742C">
      <w:pPr>
        <w:spacing w:after="0" w:line="240" w:lineRule="auto"/>
        <w:ind w:firstLine="708"/>
        <w:rPr>
          <w:rFonts w:ascii="Times New Roman" w:hAnsi="Times New Roman" w:cs="Times New Roman"/>
          <w:sz w:val="28"/>
          <w:szCs w:val="28"/>
        </w:rPr>
      </w:pPr>
      <w:r w:rsidRPr="003D742C">
        <w:rPr>
          <w:rFonts w:ascii="Times New Roman" w:hAnsi="Times New Roman" w:cs="Times New Roman"/>
          <w:sz w:val="28"/>
          <w:szCs w:val="28"/>
        </w:rPr>
        <w:t>25.</w:t>
      </w:r>
      <w:r w:rsidRPr="003D742C">
        <w:rPr>
          <w:rStyle w:val="af4"/>
          <w:rFonts w:ascii="Times New Roman" w:hAnsi="Times New Roman" w:cs="Times New Roman"/>
          <w:b w:val="0"/>
          <w:bCs/>
          <w:sz w:val="28"/>
          <w:szCs w:val="28"/>
        </w:rPr>
        <w:t xml:space="preserve"> Выдача ордеров на производство работ, связанных с разрытием территории общего пользования</w:t>
      </w:r>
    </w:p>
    <w:p w:rsidR="003D742C" w:rsidRPr="003D742C" w:rsidRDefault="003D742C" w:rsidP="003D742C">
      <w:pPr>
        <w:spacing w:after="0" w:line="240" w:lineRule="auto"/>
        <w:ind w:firstLine="708"/>
        <w:rPr>
          <w:rFonts w:ascii="Times New Roman" w:hAnsi="Times New Roman" w:cs="Times New Roman"/>
          <w:sz w:val="28"/>
          <w:szCs w:val="28"/>
        </w:rPr>
      </w:pPr>
      <w:r w:rsidRPr="003D742C">
        <w:rPr>
          <w:rFonts w:ascii="Times New Roman" w:hAnsi="Times New Roman" w:cs="Times New Roman"/>
          <w:sz w:val="28"/>
          <w:szCs w:val="28"/>
        </w:rPr>
        <w:t>26.</w:t>
      </w:r>
      <w:r w:rsidRPr="003D742C">
        <w:rPr>
          <w:rStyle w:val="af4"/>
          <w:rFonts w:ascii="Times New Roman" w:hAnsi="Times New Roman" w:cs="Times New Roman"/>
          <w:b w:val="0"/>
          <w:bCs/>
          <w:sz w:val="28"/>
          <w:szCs w:val="28"/>
        </w:rPr>
        <w:t xml:space="preserve"> Выдача разрешений на снос зеленых насаждений</w:t>
      </w:r>
    </w:p>
    <w:p w:rsidR="003D742C" w:rsidRPr="003D742C" w:rsidRDefault="003D742C" w:rsidP="003D742C">
      <w:pPr>
        <w:spacing w:after="0" w:line="240" w:lineRule="auto"/>
        <w:ind w:firstLine="708"/>
        <w:rPr>
          <w:rFonts w:ascii="Times New Roman" w:hAnsi="Times New Roman" w:cs="Times New Roman"/>
          <w:sz w:val="28"/>
          <w:szCs w:val="28"/>
        </w:rPr>
      </w:pPr>
      <w:r w:rsidRPr="003D742C">
        <w:rPr>
          <w:rFonts w:ascii="Times New Roman" w:hAnsi="Times New Roman" w:cs="Times New Roman"/>
          <w:sz w:val="28"/>
          <w:szCs w:val="28"/>
        </w:rPr>
        <w:t>27.</w:t>
      </w:r>
      <w:r w:rsidRPr="003D742C">
        <w:rPr>
          <w:rStyle w:val="af4"/>
          <w:rFonts w:ascii="Times New Roman" w:hAnsi="Times New Roman" w:cs="Times New Roman"/>
          <w:b w:val="0"/>
          <w:bCs/>
          <w:sz w:val="28"/>
          <w:szCs w:val="28"/>
        </w:rPr>
        <w:t xml:space="preserve"> Выдача разрешений на право размещения объектов мелкорозничной торговли</w:t>
      </w:r>
    </w:p>
    <w:p w:rsidR="003D742C" w:rsidRPr="003D742C" w:rsidRDefault="003D742C" w:rsidP="003D742C">
      <w:pPr>
        <w:spacing w:after="0" w:line="240" w:lineRule="auto"/>
        <w:ind w:firstLine="708"/>
        <w:rPr>
          <w:rFonts w:ascii="Times New Roman" w:hAnsi="Times New Roman" w:cs="Times New Roman"/>
          <w:sz w:val="28"/>
          <w:szCs w:val="28"/>
        </w:rPr>
      </w:pPr>
      <w:r w:rsidRPr="003D742C">
        <w:rPr>
          <w:rFonts w:ascii="Times New Roman" w:hAnsi="Times New Roman" w:cs="Times New Roman"/>
          <w:sz w:val="28"/>
          <w:szCs w:val="28"/>
        </w:rPr>
        <w:t>28.</w:t>
      </w:r>
      <w:r w:rsidRPr="003D742C">
        <w:rPr>
          <w:rStyle w:val="af4"/>
          <w:rFonts w:ascii="Times New Roman" w:hAnsi="Times New Roman" w:cs="Times New Roman"/>
          <w:b w:val="0"/>
          <w:bCs/>
          <w:sz w:val="28"/>
          <w:szCs w:val="28"/>
        </w:rPr>
        <w:t xml:space="preserve"> Присвоение (уточнение) адресов объектам недвижимого имущества</w:t>
      </w:r>
    </w:p>
    <w:p w:rsidR="003D742C" w:rsidRPr="003D742C" w:rsidRDefault="003D742C" w:rsidP="003D742C">
      <w:pPr>
        <w:spacing w:after="0" w:line="240" w:lineRule="auto"/>
        <w:ind w:firstLine="708"/>
        <w:rPr>
          <w:rFonts w:ascii="Times New Roman" w:hAnsi="Times New Roman" w:cs="Times New Roman"/>
          <w:sz w:val="28"/>
          <w:szCs w:val="28"/>
        </w:rPr>
      </w:pPr>
      <w:r w:rsidRPr="003D742C">
        <w:rPr>
          <w:rFonts w:ascii="Times New Roman" w:hAnsi="Times New Roman" w:cs="Times New Roman"/>
          <w:sz w:val="28"/>
          <w:szCs w:val="28"/>
        </w:rPr>
        <w:t>29.</w:t>
      </w:r>
      <w:r w:rsidRPr="003D742C">
        <w:rPr>
          <w:rStyle w:val="af4"/>
          <w:rFonts w:ascii="Times New Roman" w:hAnsi="Times New Roman" w:cs="Times New Roman"/>
          <w:b w:val="0"/>
          <w:bCs/>
          <w:sz w:val="28"/>
          <w:szCs w:val="28"/>
        </w:rPr>
        <w:t xml:space="preserve"> Оформление справок о составе семьи</w:t>
      </w:r>
    </w:p>
    <w:p w:rsidR="003D742C" w:rsidRPr="003D742C" w:rsidRDefault="003D742C" w:rsidP="003D742C">
      <w:pPr>
        <w:spacing w:after="0" w:line="240" w:lineRule="auto"/>
        <w:ind w:firstLine="708"/>
        <w:rPr>
          <w:rFonts w:ascii="Times New Roman" w:hAnsi="Times New Roman" w:cs="Times New Roman"/>
          <w:sz w:val="28"/>
          <w:szCs w:val="28"/>
        </w:rPr>
      </w:pPr>
      <w:r w:rsidRPr="003D742C">
        <w:rPr>
          <w:rFonts w:ascii="Times New Roman" w:hAnsi="Times New Roman" w:cs="Times New Roman"/>
          <w:sz w:val="28"/>
          <w:szCs w:val="28"/>
        </w:rPr>
        <w:t>30.</w:t>
      </w:r>
      <w:r w:rsidRPr="003D742C">
        <w:rPr>
          <w:rStyle w:val="af4"/>
          <w:rFonts w:ascii="Times New Roman" w:hAnsi="Times New Roman" w:cs="Times New Roman"/>
          <w:b w:val="0"/>
          <w:bCs/>
          <w:sz w:val="28"/>
          <w:szCs w:val="28"/>
        </w:rPr>
        <w:t xml:space="preserve"> Осуществление муниципального земельного (и градостроительного) контроля</w:t>
      </w:r>
    </w:p>
    <w:p w:rsidR="003D742C" w:rsidRPr="003D742C" w:rsidRDefault="003D742C" w:rsidP="003D742C">
      <w:pPr>
        <w:spacing w:after="0" w:line="240" w:lineRule="auto"/>
        <w:ind w:firstLine="708"/>
        <w:rPr>
          <w:rFonts w:ascii="Times New Roman" w:hAnsi="Times New Roman" w:cs="Times New Roman"/>
          <w:sz w:val="28"/>
          <w:szCs w:val="28"/>
        </w:rPr>
      </w:pPr>
      <w:r w:rsidRPr="003D742C">
        <w:rPr>
          <w:rFonts w:ascii="Times New Roman" w:hAnsi="Times New Roman" w:cs="Times New Roman"/>
          <w:sz w:val="28"/>
          <w:szCs w:val="28"/>
        </w:rPr>
        <w:t>31.</w:t>
      </w:r>
      <w:r w:rsidRPr="003D742C">
        <w:rPr>
          <w:rStyle w:val="af4"/>
          <w:rFonts w:ascii="Times New Roman" w:hAnsi="Times New Roman" w:cs="Times New Roman"/>
          <w:b w:val="0"/>
          <w:bCs/>
          <w:sz w:val="28"/>
          <w:szCs w:val="28"/>
        </w:rPr>
        <w:t xml:space="preserve"> Изменение вида разрешенного использования земельных участков и объектов капитального строительства</w:t>
      </w:r>
    </w:p>
    <w:p w:rsidR="003D742C" w:rsidRPr="003D742C" w:rsidRDefault="003D742C" w:rsidP="003D742C">
      <w:pPr>
        <w:spacing w:after="0" w:line="240" w:lineRule="auto"/>
        <w:ind w:firstLine="708"/>
        <w:rPr>
          <w:rFonts w:ascii="Times New Roman" w:hAnsi="Times New Roman" w:cs="Times New Roman"/>
          <w:sz w:val="28"/>
          <w:szCs w:val="28"/>
        </w:rPr>
      </w:pPr>
      <w:r w:rsidRPr="003D742C">
        <w:rPr>
          <w:rFonts w:ascii="Times New Roman" w:hAnsi="Times New Roman" w:cs="Times New Roman"/>
          <w:sz w:val="28"/>
          <w:szCs w:val="28"/>
        </w:rPr>
        <w:t>32.</w:t>
      </w:r>
      <w:r w:rsidRPr="003D742C">
        <w:rPr>
          <w:rStyle w:val="af4"/>
          <w:rFonts w:ascii="Times New Roman" w:hAnsi="Times New Roman" w:cs="Times New Roman"/>
          <w:b w:val="0"/>
          <w:bCs/>
          <w:sz w:val="28"/>
          <w:szCs w:val="28"/>
        </w:rPr>
        <w:t xml:space="preserve"> Организация концертного обслуживания населения </w:t>
      </w:r>
    </w:p>
    <w:p w:rsidR="003D742C" w:rsidRPr="003D742C" w:rsidRDefault="003D742C" w:rsidP="003D742C">
      <w:pPr>
        <w:spacing w:after="0" w:line="240" w:lineRule="auto"/>
        <w:ind w:firstLine="708"/>
        <w:rPr>
          <w:rFonts w:ascii="Times New Roman" w:hAnsi="Times New Roman" w:cs="Times New Roman"/>
          <w:sz w:val="28"/>
          <w:szCs w:val="28"/>
        </w:rPr>
      </w:pPr>
      <w:r w:rsidRPr="003D742C">
        <w:rPr>
          <w:rFonts w:ascii="Times New Roman" w:hAnsi="Times New Roman" w:cs="Times New Roman"/>
          <w:sz w:val="28"/>
          <w:szCs w:val="28"/>
        </w:rPr>
        <w:t>33.</w:t>
      </w:r>
      <w:r w:rsidRPr="003D742C">
        <w:rPr>
          <w:rStyle w:val="af4"/>
          <w:rFonts w:ascii="Times New Roman" w:hAnsi="Times New Roman" w:cs="Times New Roman"/>
          <w:b w:val="0"/>
          <w:bCs/>
          <w:sz w:val="28"/>
          <w:szCs w:val="28"/>
        </w:rPr>
        <w:t xml:space="preserve"> Организация библиотечно-информационного обслуживания населения  </w:t>
      </w:r>
    </w:p>
    <w:p w:rsidR="003D742C" w:rsidRPr="003D742C" w:rsidRDefault="003D742C" w:rsidP="003D742C">
      <w:pPr>
        <w:tabs>
          <w:tab w:val="left" w:pos="6210"/>
        </w:tabs>
        <w:rPr>
          <w:rFonts w:ascii="Times New Roman" w:hAnsi="Times New Roman" w:cs="Times New Roman"/>
          <w:sz w:val="32"/>
          <w:szCs w:val="24"/>
        </w:rPr>
      </w:pPr>
    </w:p>
    <w:p w:rsidR="003D742C" w:rsidRPr="004B62A8" w:rsidRDefault="003D742C" w:rsidP="00961865">
      <w:pPr>
        <w:pStyle w:val="a5"/>
        <w:jc w:val="center"/>
        <w:rPr>
          <w:sz w:val="28"/>
          <w:szCs w:val="28"/>
        </w:rPr>
      </w:pPr>
    </w:p>
    <w:p w:rsidR="003D742C" w:rsidRPr="004B62A8" w:rsidRDefault="003D742C" w:rsidP="00961865">
      <w:pPr>
        <w:pStyle w:val="a5"/>
        <w:jc w:val="center"/>
        <w:rPr>
          <w:sz w:val="28"/>
          <w:szCs w:val="28"/>
        </w:rPr>
      </w:pPr>
    </w:p>
    <w:p w:rsidR="003D742C" w:rsidRPr="004B62A8" w:rsidRDefault="003D742C" w:rsidP="00961865">
      <w:pPr>
        <w:pStyle w:val="a5"/>
        <w:jc w:val="center"/>
        <w:rPr>
          <w:sz w:val="28"/>
          <w:szCs w:val="28"/>
        </w:rPr>
      </w:pPr>
    </w:p>
    <w:p w:rsidR="003D742C" w:rsidRPr="004B62A8" w:rsidRDefault="003D742C" w:rsidP="00961865">
      <w:pPr>
        <w:pStyle w:val="a5"/>
        <w:jc w:val="center"/>
        <w:rPr>
          <w:sz w:val="28"/>
          <w:szCs w:val="28"/>
        </w:rPr>
      </w:pPr>
    </w:p>
    <w:p w:rsidR="003D742C" w:rsidRPr="004B62A8" w:rsidRDefault="003D742C" w:rsidP="00961865">
      <w:pPr>
        <w:pStyle w:val="a5"/>
        <w:jc w:val="center"/>
        <w:rPr>
          <w:sz w:val="28"/>
          <w:szCs w:val="28"/>
        </w:rPr>
      </w:pPr>
    </w:p>
    <w:p w:rsidR="003D742C" w:rsidRPr="004B62A8" w:rsidRDefault="003D742C" w:rsidP="00961865">
      <w:pPr>
        <w:pStyle w:val="a5"/>
        <w:jc w:val="center"/>
        <w:rPr>
          <w:sz w:val="28"/>
          <w:szCs w:val="28"/>
        </w:rPr>
      </w:pPr>
    </w:p>
    <w:p w:rsidR="00961865" w:rsidRDefault="00961865" w:rsidP="00961865">
      <w:pPr>
        <w:pStyle w:val="a5"/>
        <w:jc w:val="center"/>
        <w:rPr>
          <w:sz w:val="28"/>
          <w:szCs w:val="28"/>
          <w:lang w:val="en-US"/>
        </w:rPr>
      </w:pPr>
      <w:r>
        <w:rPr>
          <w:noProof/>
          <w:lang w:eastAsia="ru-RU"/>
        </w:rPr>
        <w:drawing>
          <wp:inline distT="0" distB="0" distL="0" distR="0" wp14:anchorId="05800E51" wp14:editId="1CB1FF7C">
            <wp:extent cx="607060" cy="760730"/>
            <wp:effectExtent l="0" t="0" r="2540" b="1270"/>
            <wp:docPr id="32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607060" cy="760730"/>
                    </a:xfrm>
                    <a:prstGeom prst="rect">
                      <a:avLst/>
                    </a:prstGeom>
                    <a:noFill/>
                    <a:ln>
                      <a:noFill/>
                    </a:ln>
                  </pic:spPr>
                </pic:pic>
              </a:graphicData>
            </a:graphic>
          </wp:inline>
        </w:drawing>
      </w:r>
    </w:p>
    <w:p w:rsidR="00961865" w:rsidRDefault="00961865" w:rsidP="00961865">
      <w:pPr>
        <w:pStyle w:val="a5"/>
        <w:jc w:val="center"/>
        <w:rPr>
          <w:b/>
          <w:sz w:val="32"/>
          <w:szCs w:val="32"/>
        </w:rPr>
      </w:pPr>
      <w:r>
        <w:rPr>
          <w:b/>
          <w:sz w:val="32"/>
          <w:szCs w:val="32"/>
        </w:rPr>
        <w:t>АДМИНИСТРАЦИЯ МУНИЦИПАЛЬНОГО ОБРАЗОВАНИЯ</w:t>
      </w:r>
    </w:p>
    <w:p w:rsidR="00961865" w:rsidRDefault="00961865" w:rsidP="00961865">
      <w:pPr>
        <w:pStyle w:val="a5"/>
        <w:jc w:val="center"/>
        <w:rPr>
          <w:b/>
          <w:sz w:val="32"/>
          <w:szCs w:val="32"/>
        </w:rPr>
      </w:pPr>
      <w:r>
        <w:rPr>
          <w:b/>
          <w:sz w:val="32"/>
          <w:szCs w:val="32"/>
        </w:rPr>
        <w:t>СЕЛЬСКОГО ПОСЕЛЕНИЯ «СЕЛЬСОВЕТ НЕЧАЕВСКИЙ»</w:t>
      </w:r>
    </w:p>
    <w:p w:rsidR="00961865" w:rsidRDefault="00961865" w:rsidP="00961865">
      <w:pPr>
        <w:pStyle w:val="a5"/>
        <w:jc w:val="center"/>
        <w:rPr>
          <w:b/>
          <w:sz w:val="32"/>
          <w:szCs w:val="32"/>
        </w:rPr>
      </w:pPr>
      <w:r>
        <w:rPr>
          <w:b/>
          <w:sz w:val="32"/>
          <w:szCs w:val="32"/>
        </w:rPr>
        <w:t>КИЗИЛЮРТОВСКОГО</w:t>
      </w:r>
      <w:r w:rsidRPr="00281B19">
        <w:rPr>
          <w:b/>
          <w:sz w:val="32"/>
          <w:szCs w:val="32"/>
        </w:rPr>
        <w:t xml:space="preserve"> РАЙОН</w:t>
      </w:r>
      <w:r>
        <w:rPr>
          <w:b/>
          <w:sz w:val="32"/>
          <w:szCs w:val="32"/>
        </w:rPr>
        <w:t>А</w:t>
      </w:r>
    </w:p>
    <w:p w:rsidR="00961865" w:rsidRDefault="00961865" w:rsidP="00961865">
      <w:pPr>
        <w:pStyle w:val="a5"/>
        <w:jc w:val="center"/>
        <w:rPr>
          <w:bCs/>
          <w:sz w:val="16"/>
          <w:szCs w:val="16"/>
        </w:rPr>
      </w:pPr>
      <w:r>
        <w:rPr>
          <w:bCs/>
          <w:sz w:val="16"/>
          <w:szCs w:val="16"/>
        </w:rPr>
        <w:t>Российская Федерация, Республика Дагестан,</w:t>
      </w:r>
    </w:p>
    <w:p w:rsidR="00961865" w:rsidRPr="00214FF4" w:rsidRDefault="00961865" w:rsidP="00961865">
      <w:pPr>
        <w:pStyle w:val="a5"/>
        <w:jc w:val="center"/>
        <w:rPr>
          <w:bCs/>
          <w:sz w:val="16"/>
          <w:szCs w:val="16"/>
        </w:rPr>
      </w:pPr>
      <w:r>
        <w:rPr>
          <w:bCs/>
          <w:sz w:val="16"/>
          <w:szCs w:val="16"/>
        </w:rPr>
        <w:lastRenderedPageBreak/>
        <w:t xml:space="preserve">Кизилюртовский район, с.Нечаевка,  ул. И.Шамиля 1, 368109, </w:t>
      </w:r>
      <w:r>
        <w:rPr>
          <w:bCs/>
          <w:sz w:val="16"/>
          <w:szCs w:val="16"/>
          <w:lang w:val="en-US"/>
        </w:rPr>
        <w:t>alamova</w:t>
      </w:r>
      <w:r w:rsidRPr="00214FF4">
        <w:rPr>
          <w:bCs/>
          <w:sz w:val="16"/>
          <w:szCs w:val="16"/>
        </w:rPr>
        <w:t>65@</w:t>
      </w:r>
      <w:r>
        <w:rPr>
          <w:bCs/>
          <w:sz w:val="16"/>
          <w:szCs w:val="16"/>
          <w:lang w:val="en-US"/>
        </w:rPr>
        <w:t>mail</w:t>
      </w:r>
      <w:r w:rsidRPr="00214FF4">
        <w:rPr>
          <w:bCs/>
          <w:sz w:val="16"/>
          <w:szCs w:val="16"/>
        </w:rPr>
        <w:t>.</w:t>
      </w:r>
      <w:r>
        <w:rPr>
          <w:bCs/>
          <w:sz w:val="16"/>
          <w:szCs w:val="16"/>
          <w:lang w:val="en-US"/>
        </w:rPr>
        <w:t>ru</w:t>
      </w:r>
    </w:p>
    <w:p w:rsidR="00961865" w:rsidRDefault="00961865" w:rsidP="00961865">
      <w:pPr>
        <w:pStyle w:val="a5"/>
        <w:rPr>
          <w:bCs/>
          <w:sz w:val="16"/>
          <w:szCs w:val="16"/>
        </w:rPr>
      </w:pPr>
      <w:r>
        <w:rPr>
          <w:noProof/>
          <w:sz w:val="20"/>
          <w:szCs w:val="20"/>
          <w:lang w:eastAsia="ru-RU"/>
        </w:rPr>
        <mc:AlternateContent>
          <mc:Choice Requires="wps">
            <w:drawing>
              <wp:anchor distT="4294967295" distB="4294967295" distL="114300" distR="114300" simplePos="0" relativeHeight="251882496" behindDoc="0" locked="0" layoutInCell="1" allowOverlap="1" wp14:anchorId="73A30B84" wp14:editId="50FDAE21">
                <wp:simplePos x="0" y="0"/>
                <wp:positionH relativeFrom="column">
                  <wp:posOffset>0</wp:posOffset>
                </wp:positionH>
                <wp:positionV relativeFrom="paragraph">
                  <wp:posOffset>83184</wp:posOffset>
                </wp:positionV>
                <wp:extent cx="6452235" cy="0"/>
                <wp:effectExtent l="0" t="19050" r="24765" b="19050"/>
                <wp:wrapNone/>
                <wp:docPr id="324" name="Прямая соединительная линия 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6452235" cy="0"/>
                        </a:xfrm>
                        <a:prstGeom prst="line">
                          <a:avLst/>
                        </a:prstGeom>
                        <a:noFill/>
                        <a:ln w="57150" cmpd="thinThick">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A187072" id="Прямая соединительная линия 10" o:spid="_x0000_s1026" style="position:absolute;flip:y;z-index:251882496;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0,6.55pt" to="508.05pt,6.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" strokeweight="4.5pt">
                <v:stroke linestyle="thinThick"/>
              </v:line>
            </w:pict>
          </mc:Fallback>
        </mc:AlternateContent>
      </w:r>
    </w:p>
    <w:p w:rsidR="00961865" w:rsidRDefault="00961865" w:rsidP="00961865">
      <w:pPr>
        <w:pStyle w:val="a5"/>
        <w:rPr>
          <w:bCs/>
          <w:sz w:val="28"/>
        </w:rPr>
      </w:pPr>
      <w:r>
        <w:tab/>
      </w:r>
      <w:r>
        <w:tab/>
      </w:r>
      <w:r>
        <w:tab/>
      </w:r>
      <w:r>
        <w:tab/>
      </w:r>
      <w:r>
        <w:rPr>
          <w:bCs/>
        </w:rPr>
        <w:tab/>
      </w:r>
      <w:r>
        <w:rPr>
          <w:bCs/>
        </w:rPr>
        <w:tab/>
      </w:r>
      <w:r>
        <w:rPr>
          <w:bCs/>
        </w:rPr>
        <w:tab/>
      </w:r>
      <w:r>
        <w:rPr>
          <w:bCs/>
        </w:rPr>
        <w:tab/>
      </w:r>
      <w:r>
        <w:rPr>
          <w:bCs/>
        </w:rPr>
        <w:tab/>
      </w:r>
    </w:p>
    <w:p w:rsidR="00961865" w:rsidRDefault="00961865" w:rsidP="00961865">
      <w:pPr>
        <w:pStyle w:val="a5"/>
        <w:ind w:firstLine="0"/>
        <w:rPr>
          <w:bCs/>
          <w:sz w:val="28"/>
          <w:szCs w:val="28"/>
        </w:rPr>
      </w:pPr>
      <w:r w:rsidRPr="00532829">
        <w:rPr>
          <w:rFonts w:ascii="Times New Roman" w:hAnsi="Times New Roman" w:cs="Times New Roman"/>
          <w:bCs/>
          <w:sz w:val="28"/>
        </w:rPr>
        <w:t>«</w:t>
      </w:r>
      <w:r>
        <w:rPr>
          <w:rFonts w:ascii="Times New Roman" w:hAnsi="Times New Roman" w:cs="Times New Roman"/>
          <w:bCs/>
          <w:sz w:val="28"/>
        </w:rPr>
        <w:t>16</w:t>
      </w:r>
      <w:r w:rsidRPr="00532829">
        <w:rPr>
          <w:rFonts w:ascii="Times New Roman" w:hAnsi="Times New Roman" w:cs="Times New Roman"/>
          <w:bCs/>
          <w:sz w:val="28"/>
        </w:rPr>
        <w:t>»</w:t>
      </w:r>
      <w:r>
        <w:rPr>
          <w:rFonts w:ascii="Times New Roman" w:hAnsi="Times New Roman" w:cs="Times New Roman"/>
          <w:bCs/>
          <w:sz w:val="28"/>
        </w:rPr>
        <w:t xml:space="preserve"> февраля   2026</w:t>
      </w:r>
      <w:r w:rsidRPr="00532829">
        <w:rPr>
          <w:rFonts w:ascii="Times New Roman" w:hAnsi="Times New Roman" w:cs="Times New Roman"/>
          <w:bCs/>
          <w:sz w:val="28"/>
        </w:rPr>
        <w:t xml:space="preserve"> года      </w:t>
      </w:r>
      <w:r w:rsidRPr="00532829">
        <w:rPr>
          <w:rFonts w:ascii="Times New Roman" w:hAnsi="Times New Roman" w:cs="Times New Roman"/>
          <w:bCs/>
          <w:sz w:val="28"/>
        </w:rPr>
        <w:tab/>
        <w:t xml:space="preserve">             </w:t>
      </w:r>
      <w:r w:rsidRPr="00532829">
        <w:rPr>
          <w:rFonts w:ascii="Times New Roman" w:hAnsi="Times New Roman" w:cs="Times New Roman"/>
          <w:color w:val="000000" w:themeColor="text1"/>
        </w:rPr>
        <w:t>С.Нечаевка</w:t>
      </w:r>
      <w:r w:rsidRPr="00532829">
        <w:rPr>
          <w:rFonts w:ascii="Times New Roman" w:hAnsi="Times New Roman" w:cs="Times New Roman"/>
          <w:bCs/>
          <w:sz w:val="28"/>
        </w:rPr>
        <w:t xml:space="preserve">           </w:t>
      </w:r>
      <w:r>
        <w:rPr>
          <w:rFonts w:ascii="Times New Roman" w:hAnsi="Times New Roman" w:cs="Times New Roman"/>
          <w:bCs/>
          <w:sz w:val="28"/>
        </w:rPr>
        <w:t xml:space="preserve">                            № 2</w:t>
      </w:r>
      <w:r w:rsidRPr="00532829">
        <w:rPr>
          <w:rFonts w:ascii="Times New Roman" w:hAnsi="Times New Roman" w:cs="Times New Roman"/>
          <w:bCs/>
          <w:sz w:val="28"/>
        </w:rPr>
        <w:t>-П</w:t>
      </w:r>
    </w:p>
    <w:p w:rsidR="00961865" w:rsidRDefault="00961865" w:rsidP="00961865">
      <w:pPr>
        <w:pStyle w:val="a5"/>
        <w:jc w:val="center"/>
        <w:rPr>
          <w:rFonts w:ascii="Times New Roman" w:hAnsi="Times New Roman" w:cs="Times New Roman"/>
          <w:b/>
          <w:sz w:val="28"/>
          <w:szCs w:val="28"/>
        </w:rPr>
      </w:pPr>
    </w:p>
    <w:p w:rsidR="00961865" w:rsidRDefault="00961865" w:rsidP="00961865">
      <w:pPr>
        <w:pStyle w:val="a5"/>
        <w:jc w:val="center"/>
        <w:rPr>
          <w:rFonts w:ascii="Times New Roman" w:hAnsi="Times New Roman" w:cs="Times New Roman"/>
          <w:b/>
          <w:sz w:val="28"/>
          <w:szCs w:val="28"/>
        </w:rPr>
      </w:pPr>
      <w:r w:rsidRPr="001B7858">
        <w:rPr>
          <w:rFonts w:ascii="Times New Roman" w:hAnsi="Times New Roman" w:cs="Times New Roman"/>
          <w:b/>
          <w:sz w:val="28"/>
          <w:szCs w:val="28"/>
        </w:rPr>
        <w:t>О присвоении адреса объект</w:t>
      </w:r>
      <w:r>
        <w:rPr>
          <w:rFonts w:ascii="Times New Roman" w:hAnsi="Times New Roman" w:cs="Times New Roman"/>
          <w:b/>
          <w:sz w:val="28"/>
          <w:szCs w:val="28"/>
        </w:rPr>
        <w:t>у</w:t>
      </w:r>
      <w:r w:rsidRPr="001B7858">
        <w:rPr>
          <w:rFonts w:ascii="Times New Roman" w:hAnsi="Times New Roman" w:cs="Times New Roman"/>
          <w:b/>
          <w:sz w:val="28"/>
          <w:szCs w:val="28"/>
        </w:rPr>
        <w:t xml:space="preserve"> адресации</w:t>
      </w:r>
    </w:p>
    <w:p w:rsidR="00961865" w:rsidRDefault="00961865" w:rsidP="00961865">
      <w:pPr>
        <w:pStyle w:val="a5"/>
        <w:jc w:val="center"/>
        <w:rPr>
          <w:rFonts w:ascii="Times New Roman" w:hAnsi="Times New Roman" w:cs="Times New Roman"/>
          <w:b/>
          <w:sz w:val="28"/>
          <w:szCs w:val="28"/>
        </w:rPr>
      </w:pPr>
    </w:p>
    <w:p w:rsidR="00961865" w:rsidRPr="00961865" w:rsidRDefault="00961865" w:rsidP="00961865">
      <w:pPr>
        <w:rPr>
          <w:rFonts w:ascii="Times New Roman" w:hAnsi="Times New Roman" w:cs="Times New Roman"/>
          <w:sz w:val="28"/>
          <w:szCs w:val="28"/>
        </w:rPr>
      </w:pPr>
      <w:r w:rsidRPr="003D592A">
        <w:rPr>
          <w:rFonts w:ascii="Times New Roman" w:hAnsi="Times New Roman" w:cs="Times New Roman"/>
          <w:sz w:val="28"/>
          <w:szCs w:val="28"/>
        </w:rPr>
        <w:t>В соответствии с Федеральным законом от 06.10.2003 № 131-ФЗ «Об общих принципах организации местного самоуправления в Российской Федерации» Федеральным законом от 28.12.2014 № 443-ФЗ «О федеральной информационной адресной системе и о внесении изменений в Федеральный закон «Об общих принципах организации местного самоуправления в Российской Федерации», постановлением правительства Российской Федерации от 19.11.2014 №1221 «Об утверждении Правил присвоения, изменения и аннулирования адресов», руководствуясь Уставом МО СП «сельсовет Нечаевский»</w:t>
      </w:r>
      <w:r>
        <w:rPr>
          <w:rFonts w:ascii="Times New Roman" w:hAnsi="Times New Roman" w:cs="Times New Roman"/>
          <w:sz w:val="28"/>
          <w:szCs w:val="28"/>
        </w:rPr>
        <w:t xml:space="preserve"> </w:t>
      </w:r>
      <w:r w:rsidRPr="003D592A">
        <w:rPr>
          <w:rFonts w:ascii="Times New Roman" w:hAnsi="Times New Roman" w:cs="Times New Roman"/>
          <w:sz w:val="28"/>
          <w:szCs w:val="28"/>
        </w:rPr>
        <w:t>ПОСТАНОВЛЯЕТ</w:t>
      </w:r>
    </w:p>
    <w:p w:rsidR="00961865" w:rsidRDefault="00961865" w:rsidP="00961865">
      <w:pPr>
        <w:pStyle w:val="a5"/>
        <w:numPr>
          <w:ilvl w:val="0"/>
          <w:numId w:val="32"/>
        </w:numPr>
        <w:rPr>
          <w:rFonts w:ascii="Times New Roman" w:hAnsi="Times New Roman" w:cs="Times New Roman"/>
          <w:sz w:val="28"/>
          <w:szCs w:val="28"/>
        </w:rPr>
      </w:pPr>
      <w:r w:rsidRPr="005B3F82">
        <w:rPr>
          <w:rFonts w:ascii="Times New Roman" w:hAnsi="Times New Roman" w:cs="Times New Roman"/>
          <w:sz w:val="28"/>
          <w:szCs w:val="28"/>
        </w:rPr>
        <w:t>Присвоить адрес объект</w:t>
      </w:r>
      <w:r>
        <w:rPr>
          <w:rFonts w:ascii="Times New Roman" w:hAnsi="Times New Roman" w:cs="Times New Roman"/>
          <w:sz w:val="28"/>
          <w:szCs w:val="28"/>
        </w:rPr>
        <w:t>у</w:t>
      </w:r>
      <w:r w:rsidRPr="005B3F82">
        <w:rPr>
          <w:rFonts w:ascii="Times New Roman" w:hAnsi="Times New Roman" w:cs="Times New Roman"/>
          <w:sz w:val="28"/>
          <w:szCs w:val="28"/>
        </w:rPr>
        <w:t xml:space="preserve"> адресации:</w:t>
      </w:r>
    </w:p>
    <w:p w:rsidR="00961865" w:rsidRPr="005B3F82" w:rsidRDefault="00961865" w:rsidP="00961865">
      <w:pPr>
        <w:pStyle w:val="a5"/>
        <w:ind w:left="1069" w:firstLine="0"/>
        <w:rPr>
          <w:rFonts w:ascii="Times New Roman" w:hAnsi="Times New Roman" w:cs="Times New Roman"/>
          <w:sz w:val="28"/>
          <w:szCs w:val="28"/>
        </w:rPr>
      </w:pPr>
    </w:p>
    <w:p w:rsidR="00961865" w:rsidRPr="005B3F82" w:rsidRDefault="00961865" w:rsidP="00961865">
      <w:pPr>
        <w:pStyle w:val="a5"/>
        <w:jc w:val="left"/>
        <w:rPr>
          <w:rFonts w:ascii="Times New Roman" w:hAnsi="Times New Roman" w:cs="Times New Roman"/>
          <w:sz w:val="28"/>
          <w:szCs w:val="28"/>
        </w:rPr>
      </w:pPr>
      <w:r w:rsidRPr="005B3F82">
        <w:rPr>
          <w:rFonts w:ascii="Times New Roman" w:hAnsi="Times New Roman" w:cs="Times New Roman"/>
          <w:sz w:val="28"/>
          <w:szCs w:val="28"/>
        </w:rPr>
        <w:t xml:space="preserve">-Российская Федерация, Республика Дагестан, муниципальный район Кизилюртовский, сельское поселение сельсовет Нечаевский, село Нечаевка, улица </w:t>
      </w:r>
      <w:r>
        <w:rPr>
          <w:rFonts w:ascii="Times New Roman" w:hAnsi="Times New Roman" w:cs="Times New Roman"/>
          <w:sz w:val="28"/>
          <w:szCs w:val="28"/>
        </w:rPr>
        <w:t>Уллубия Буйнакского</w:t>
      </w:r>
      <w:r w:rsidRPr="005B3F82">
        <w:rPr>
          <w:rFonts w:ascii="Times New Roman" w:hAnsi="Times New Roman" w:cs="Times New Roman"/>
          <w:sz w:val="28"/>
          <w:szCs w:val="28"/>
        </w:rPr>
        <w:t xml:space="preserve">, </w:t>
      </w:r>
      <w:r>
        <w:rPr>
          <w:rFonts w:ascii="Times New Roman" w:hAnsi="Times New Roman" w:cs="Times New Roman"/>
          <w:sz w:val="28"/>
          <w:szCs w:val="28"/>
        </w:rPr>
        <w:t xml:space="preserve">дом 2 </w:t>
      </w:r>
      <w:r w:rsidRPr="005B3F82">
        <w:rPr>
          <w:rFonts w:ascii="Times New Roman" w:hAnsi="Times New Roman" w:cs="Times New Roman"/>
          <w:sz w:val="28"/>
          <w:szCs w:val="28"/>
        </w:rPr>
        <w:t>с кадастровым номером 05:06:000005:</w:t>
      </w:r>
      <w:r>
        <w:rPr>
          <w:rFonts w:ascii="Times New Roman" w:hAnsi="Times New Roman" w:cs="Times New Roman"/>
          <w:sz w:val="28"/>
          <w:szCs w:val="28"/>
        </w:rPr>
        <w:t>3944</w:t>
      </w:r>
      <w:r w:rsidRPr="005B3F82">
        <w:rPr>
          <w:rFonts w:ascii="Times New Roman" w:hAnsi="Times New Roman" w:cs="Times New Roman"/>
          <w:sz w:val="28"/>
          <w:szCs w:val="28"/>
        </w:rPr>
        <w:t xml:space="preserve">. </w:t>
      </w:r>
    </w:p>
    <w:p w:rsidR="00961865" w:rsidRDefault="00961865" w:rsidP="00961865">
      <w:pPr>
        <w:pStyle w:val="a5"/>
        <w:rPr>
          <w:rFonts w:ascii="Times New Roman" w:hAnsi="Times New Roman" w:cs="Times New Roman"/>
          <w:sz w:val="28"/>
          <w:szCs w:val="28"/>
        </w:rPr>
      </w:pPr>
    </w:p>
    <w:p w:rsidR="00961865" w:rsidRDefault="00961865" w:rsidP="00961865">
      <w:pPr>
        <w:rPr>
          <w:rFonts w:ascii="Times New Roman" w:hAnsi="Times New Roman" w:cs="Times New Roman"/>
          <w:sz w:val="28"/>
          <w:szCs w:val="28"/>
        </w:rPr>
      </w:pPr>
      <w:r>
        <w:rPr>
          <w:rFonts w:ascii="Times New Roman" w:hAnsi="Times New Roman" w:cs="Times New Roman"/>
          <w:sz w:val="28"/>
          <w:szCs w:val="28"/>
        </w:rPr>
        <w:t>2. Разместить в Государственном адресном реестре сведения об адресах объектов адресации</w:t>
      </w:r>
    </w:p>
    <w:p w:rsidR="00961865" w:rsidRDefault="00961865" w:rsidP="00961865">
      <w:pPr>
        <w:rPr>
          <w:rFonts w:ascii="Times New Roman" w:hAnsi="Times New Roman" w:cs="Times New Roman"/>
          <w:sz w:val="28"/>
          <w:szCs w:val="28"/>
        </w:rPr>
      </w:pPr>
      <w:r>
        <w:rPr>
          <w:rFonts w:ascii="Times New Roman" w:hAnsi="Times New Roman" w:cs="Times New Roman"/>
          <w:sz w:val="28"/>
          <w:szCs w:val="28"/>
        </w:rPr>
        <w:t>3. Опубликовать настоящее постановление на стенде Администрации.</w:t>
      </w:r>
    </w:p>
    <w:p w:rsidR="00961865" w:rsidRDefault="00961865" w:rsidP="00961865">
      <w:pPr>
        <w:pStyle w:val="a6"/>
        <w:ind w:left="0" w:firstLine="0"/>
        <w:rPr>
          <w:rFonts w:ascii="Times New Roman" w:hAnsi="Times New Roman" w:cs="Times New Roman"/>
          <w:sz w:val="28"/>
          <w:szCs w:val="28"/>
        </w:rPr>
      </w:pPr>
      <w:r>
        <w:rPr>
          <w:rFonts w:ascii="Times New Roman" w:hAnsi="Times New Roman" w:cs="Times New Roman"/>
          <w:sz w:val="28"/>
          <w:szCs w:val="28"/>
        </w:rPr>
        <w:t>4. Настоящее постановление вступает в силу после его официального опубликования.</w:t>
      </w:r>
    </w:p>
    <w:p w:rsidR="00961865" w:rsidRDefault="00961865" w:rsidP="00961865">
      <w:pPr>
        <w:rPr>
          <w:rFonts w:ascii="Times New Roman" w:hAnsi="Times New Roman" w:cs="Times New Roman"/>
          <w:sz w:val="28"/>
          <w:szCs w:val="28"/>
        </w:rPr>
      </w:pPr>
      <w:r>
        <w:rPr>
          <w:rFonts w:ascii="Times New Roman" w:hAnsi="Times New Roman" w:cs="Times New Roman"/>
          <w:sz w:val="28"/>
          <w:szCs w:val="28"/>
        </w:rPr>
        <w:t xml:space="preserve">5. Контроль за исполнением настоящего постановления оставляю за собой. </w:t>
      </w:r>
    </w:p>
    <w:p w:rsidR="00961865" w:rsidRDefault="00961865" w:rsidP="00961865">
      <w:pPr>
        <w:pStyle w:val="a5"/>
        <w:rPr>
          <w:rFonts w:ascii="Times New Roman" w:hAnsi="Times New Roman" w:cs="Times New Roman"/>
          <w:sz w:val="28"/>
          <w:szCs w:val="28"/>
        </w:rPr>
      </w:pPr>
    </w:p>
    <w:p w:rsidR="00961865" w:rsidRPr="00D96FC8" w:rsidRDefault="00961865" w:rsidP="00961865">
      <w:pPr>
        <w:pStyle w:val="a5"/>
        <w:ind w:firstLine="0"/>
        <w:jc w:val="center"/>
        <w:rPr>
          <w:sz w:val="28"/>
          <w:szCs w:val="28"/>
        </w:rPr>
      </w:pPr>
    </w:p>
    <w:p w:rsidR="00961865" w:rsidRPr="00D96FC8" w:rsidRDefault="00961865" w:rsidP="00961865">
      <w:pPr>
        <w:pStyle w:val="a5"/>
        <w:ind w:firstLine="0"/>
        <w:jc w:val="center"/>
        <w:rPr>
          <w:sz w:val="28"/>
          <w:szCs w:val="28"/>
        </w:rPr>
      </w:pPr>
    </w:p>
    <w:p w:rsidR="00961865" w:rsidRPr="00D96FC8" w:rsidRDefault="00961865" w:rsidP="00961865">
      <w:pPr>
        <w:pStyle w:val="a5"/>
        <w:ind w:firstLine="0"/>
        <w:jc w:val="center"/>
        <w:rPr>
          <w:sz w:val="28"/>
          <w:szCs w:val="28"/>
        </w:rPr>
      </w:pPr>
    </w:p>
    <w:p w:rsidR="00961865" w:rsidRPr="00D96FC8" w:rsidRDefault="00961865" w:rsidP="00961865">
      <w:pPr>
        <w:pStyle w:val="a5"/>
        <w:ind w:firstLine="0"/>
        <w:jc w:val="center"/>
        <w:rPr>
          <w:sz w:val="28"/>
          <w:szCs w:val="28"/>
        </w:rPr>
      </w:pPr>
    </w:p>
    <w:p w:rsidR="00961865" w:rsidRPr="00D96FC8" w:rsidRDefault="00961865" w:rsidP="00961865">
      <w:pPr>
        <w:pStyle w:val="a5"/>
        <w:ind w:firstLine="0"/>
        <w:jc w:val="center"/>
        <w:rPr>
          <w:sz w:val="28"/>
          <w:szCs w:val="28"/>
        </w:rPr>
      </w:pPr>
    </w:p>
    <w:p w:rsidR="00961865" w:rsidRPr="009F6696" w:rsidRDefault="00961865" w:rsidP="00961865">
      <w:pPr>
        <w:jc w:val="center"/>
        <w:rPr>
          <w:rFonts w:ascii="Times New Roman" w:hAnsi="Times New Roman" w:cs="Times New Roman"/>
          <w:b/>
          <w:sz w:val="28"/>
          <w:szCs w:val="28"/>
        </w:rPr>
      </w:pPr>
      <w:r w:rsidRPr="009F6696">
        <w:rPr>
          <w:rFonts w:ascii="Times New Roman" w:hAnsi="Times New Roman" w:cs="Times New Roman"/>
          <w:sz w:val="28"/>
          <w:szCs w:val="28"/>
        </w:rPr>
        <w:t>Г</w:t>
      </w:r>
      <w:r w:rsidRPr="009F6696">
        <w:rPr>
          <w:rStyle w:val="eopscx91589618"/>
          <w:rFonts w:ascii="Times New Roman" w:hAnsi="Times New Roman" w:cs="Times New Roman"/>
          <w:b/>
          <w:sz w:val="28"/>
          <w:szCs w:val="28"/>
        </w:rPr>
        <w:t>лава                                                                                       Гашимов  М.С</w:t>
      </w:r>
    </w:p>
    <w:p w:rsidR="00E0042B" w:rsidRDefault="00E0042B" w:rsidP="00E0042B">
      <w:pPr>
        <w:pStyle w:val="a5"/>
        <w:jc w:val="center"/>
        <w:rPr>
          <w:sz w:val="28"/>
          <w:szCs w:val="28"/>
          <w:lang w:val="en-US"/>
        </w:rPr>
      </w:pPr>
      <w:r>
        <w:rPr>
          <w:noProof/>
          <w:lang w:eastAsia="ru-RU"/>
        </w:rPr>
        <w:drawing>
          <wp:inline distT="0" distB="0" distL="0" distR="0" wp14:anchorId="51F45F3E" wp14:editId="26F6A0B2">
            <wp:extent cx="607060" cy="760730"/>
            <wp:effectExtent l="0" t="0" r="2540" b="1270"/>
            <wp:docPr id="327"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607060" cy="760730"/>
                    </a:xfrm>
                    <a:prstGeom prst="rect">
                      <a:avLst/>
                    </a:prstGeom>
                    <a:noFill/>
                    <a:ln>
                      <a:noFill/>
                    </a:ln>
                  </pic:spPr>
                </pic:pic>
              </a:graphicData>
            </a:graphic>
          </wp:inline>
        </w:drawing>
      </w:r>
    </w:p>
    <w:p w:rsidR="00E0042B" w:rsidRDefault="00E0042B" w:rsidP="00E0042B">
      <w:pPr>
        <w:pStyle w:val="a5"/>
        <w:jc w:val="center"/>
        <w:rPr>
          <w:b/>
          <w:sz w:val="32"/>
          <w:szCs w:val="32"/>
        </w:rPr>
      </w:pPr>
      <w:r>
        <w:rPr>
          <w:b/>
          <w:sz w:val="32"/>
          <w:szCs w:val="32"/>
        </w:rPr>
        <w:t>АДМИНИСТРАЦИЯ МУНИЦИПАЛЬНОГО ОБРАЗОВАНИЯ</w:t>
      </w:r>
    </w:p>
    <w:p w:rsidR="00E0042B" w:rsidRDefault="00E0042B" w:rsidP="00E0042B">
      <w:pPr>
        <w:pStyle w:val="a5"/>
        <w:jc w:val="center"/>
        <w:rPr>
          <w:b/>
          <w:sz w:val="32"/>
          <w:szCs w:val="32"/>
        </w:rPr>
      </w:pPr>
      <w:r>
        <w:rPr>
          <w:b/>
          <w:sz w:val="32"/>
          <w:szCs w:val="32"/>
        </w:rPr>
        <w:t>СЕЛЬСКОГО ПОСЕЛЕНИЯ «СЕЛЬСОВЕТ НЕЧАЕВСКИЙ»</w:t>
      </w:r>
    </w:p>
    <w:p w:rsidR="00E0042B" w:rsidRDefault="00E0042B" w:rsidP="00E0042B">
      <w:pPr>
        <w:pStyle w:val="a5"/>
        <w:jc w:val="center"/>
        <w:rPr>
          <w:b/>
          <w:sz w:val="32"/>
          <w:szCs w:val="32"/>
        </w:rPr>
      </w:pPr>
      <w:r>
        <w:rPr>
          <w:b/>
          <w:sz w:val="32"/>
          <w:szCs w:val="32"/>
        </w:rPr>
        <w:t>КИЗИЛЮРТОВСКОГО</w:t>
      </w:r>
      <w:r w:rsidRPr="00281B19">
        <w:rPr>
          <w:b/>
          <w:sz w:val="32"/>
          <w:szCs w:val="32"/>
        </w:rPr>
        <w:t xml:space="preserve"> РАЙОН</w:t>
      </w:r>
      <w:r>
        <w:rPr>
          <w:b/>
          <w:sz w:val="32"/>
          <w:szCs w:val="32"/>
        </w:rPr>
        <w:t>А</w:t>
      </w:r>
    </w:p>
    <w:p w:rsidR="00E0042B" w:rsidRDefault="00E0042B" w:rsidP="00E0042B">
      <w:pPr>
        <w:pStyle w:val="a5"/>
        <w:jc w:val="center"/>
        <w:rPr>
          <w:bCs/>
          <w:sz w:val="16"/>
          <w:szCs w:val="16"/>
        </w:rPr>
      </w:pPr>
      <w:r>
        <w:rPr>
          <w:bCs/>
          <w:sz w:val="16"/>
          <w:szCs w:val="16"/>
        </w:rPr>
        <w:t>Российская Федерация, Республика Дагестан,</w:t>
      </w:r>
    </w:p>
    <w:p w:rsidR="00E0042B" w:rsidRPr="00214FF4" w:rsidRDefault="00E0042B" w:rsidP="00E0042B">
      <w:pPr>
        <w:pStyle w:val="a5"/>
        <w:jc w:val="center"/>
        <w:rPr>
          <w:bCs/>
          <w:sz w:val="16"/>
          <w:szCs w:val="16"/>
        </w:rPr>
      </w:pPr>
      <w:r>
        <w:rPr>
          <w:bCs/>
          <w:sz w:val="16"/>
          <w:szCs w:val="16"/>
        </w:rPr>
        <w:t xml:space="preserve">Кизилюртовский район, с.Нечаевка,  ул. И.Шамиля 1, 368109, </w:t>
      </w:r>
      <w:r>
        <w:rPr>
          <w:bCs/>
          <w:sz w:val="16"/>
          <w:szCs w:val="16"/>
          <w:lang w:val="en-US"/>
        </w:rPr>
        <w:t>alamova</w:t>
      </w:r>
      <w:r w:rsidRPr="00214FF4">
        <w:rPr>
          <w:bCs/>
          <w:sz w:val="16"/>
          <w:szCs w:val="16"/>
        </w:rPr>
        <w:t>65@</w:t>
      </w:r>
      <w:r>
        <w:rPr>
          <w:bCs/>
          <w:sz w:val="16"/>
          <w:szCs w:val="16"/>
          <w:lang w:val="en-US"/>
        </w:rPr>
        <w:t>mail</w:t>
      </w:r>
      <w:r w:rsidRPr="00214FF4">
        <w:rPr>
          <w:bCs/>
          <w:sz w:val="16"/>
          <w:szCs w:val="16"/>
        </w:rPr>
        <w:t>.</w:t>
      </w:r>
      <w:r>
        <w:rPr>
          <w:bCs/>
          <w:sz w:val="16"/>
          <w:szCs w:val="16"/>
          <w:lang w:val="en-US"/>
        </w:rPr>
        <w:t>ru</w:t>
      </w:r>
    </w:p>
    <w:p w:rsidR="00E0042B" w:rsidRDefault="00E0042B" w:rsidP="00E0042B">
      <w:pPr>
        <w:pStyle w:val="a5"/>
        <w:rPr>
          <w:bCs/>
          <w:sz w:val="16"/>
          <w:szCs w:val="16"/>
        </w:rPr>
      </w:pPr>
      <w:r>
        <w:rPr>
          <w:noProof/>
          <w:sz w:val="20"/>
          <w:szCs w:val="20"/>
          <w:lang w:eastAsia="ru-RU"/>
        </w:rPr>
        <mc:AlternateContent>
          <mc:Choice Requires="wps">
            <w:drawing>
              <wp:anchor distT="4294967295" distB="4294967295" distL="114300" distR="114300" simplePos="0" relativeHeight="251880448" behindDoc="0" locked="0" layoutInCell="1" allowOverlap="1" wp14:anchorId="5E7F97F7" wp14:editId="5FF5CD9F">
                <wp:simplePos x="0" y="0"/>
                <wp:positionH relativeFrom="column">
                  <wp:posOffset>0</wp:posOffset>
                </wp:positionH>
                <wp:positionV relativeFrom="paragraph">
                  <wp:posOffset>83184</wp:posOffset>
                </wp:positionV>
                <wp:extent cx="6452235" cy="0"/>
                <wp:effectExtent l="0" t="19050" r="24765" b="19050"/>
                <wp:wrapNone/>
                <wp:docPr id="326" name="Прямая соединительная линия 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6452235" cy="0"/>
                        </a:xfrm>
                        <a:prstGeom prst="line">
                          <a:avLst/>
                        </a:prstGeom>
                        <a:noFill/>
                        <a:ln w="57150" cmpd="thinThick">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3485F3D" id="Прямая соединительная линия 10" o:spid="_x0000_s1026" style="position:absolute;flip:y;z-index:25188044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0,6.55pt" to="508.05pt,6.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" strokeweight="4.5pt">
                <v:stroke linestyle="thinThick"/>
              </v:line>
            </w:pict>
          </mc:Fallback>
        </mc:AlternateContent>
      </w:r>
    </w:p>
    <w:p w:rsidR="00E0042B" w:rsidRDefault="00E0042B" w:rsidP="00E0042B">
      <w:pPr>
        <w:pStyle w:val="a5"/>
        <w:rPr>
          <w:bCs/>
          <w:sz w:val="28"/>
        </w:rPr>
      </w:pPr>
      <w:r>
        <w:lastRenderedPageBreak/>
        <w:tab/>
      </w:r>
      <w:r>
        <w:tab/>
      </w:r>
      <w:r>
        <w:tab/>
      </w:r>
      <w:r>
        <w:tab/>
      </w:r>
      <w:r>
        <w:rPr>
          <w:bCs/>
        </w:rPr>
        <w:tab/>
      </w:r>
      <w:r>
        <w:rPr>
          <w:bCs/>
        </w:rPr>
        <w:tab/>
      </w:r>
      <w:r>
        <w:rPr>
          <w:bCs/>
        </w:rPr>
        <w:tab/>
      </w:r>
      <w:r>
        <w:rPr>
          <w:bCs/>
        </w:rPr>
        <w:tab/>
      </w:r>
      <w:r>
        <w:rPr>
          <w:bCs/>
        </w:rPr>
        <w:tab/>
      </w:r>
    </w:p>
    <w:p w:rsidR="00E0042B" w:rsidRDefault="00E0042B" w:rsidP="00E0042B">
      <w:pPr>
        <w:pStyle w:val="a5"/>
        <w:ind w:firstLine="0"/>
        <w:rPr>
          <w:bCs/>
          <w:sz w:val="28"/>
          <w:szCs w:val="28"/>
        </w:rPr>
      </w:pPr>
      <w:r w:rsidRPr="00532829">
        <w:rPr>
          <w:rFonts w:ascii="Times New Roman" w:hAnsi="Times New Roman" w:cs="Times New Roman"/>
          <w:bCs/>
          <w:sz w:val="28"/>
        </w:rPr>
        <w:t>«</w:t>
      </w:r>
      <w:r>
        <w:rPr>
          <w:rFonts w:ascii="Times New Roman" w:hAnsi="Times New Roman" w:cs="Times New Roman"/>
          <w:bCs/>
          <w:sz w:val="28"/>
        </w:rPr>
        <w:t>04</w:t>
      </w:r>
      <w:r w:rsidRPr="00532829">
        <w:rPr>
          <w:rFonts w:ascii="Times New Roman" w:hAnsi="Times New Roman" w:cs="Times New Roman"/>
          <w:bCs/>
          <w:sz w:val="28"/>
        </w:rPr>
        <w:t>»</w:t>
      </w:r>
      <w:r>
        <w:rPr>
          <w:rFonts w:ascii="Times New Roman" w:hAnsi="Times New Roman" w:cs="Times New Roman"/>
          <w:bCs/>
          <w:sz w:val="28"/>
        </w:rPr>
        <w:t xml:space="preserve"> февраля   2026</w:t>
      </w:r>
      <w:r w:rsidRPr="00532829">
        <w:rPr>
          <w:rFonts w:ascii="Times New Roman" w:hAnsi="Times New Roman" w:cs="Times New Roman"/>
          <w:bCs/>
          <w:sz w:val="28"/>
        </w:rPr>
        <w:t xml:space="preserve"> года      </w:t>
      </w:r>
      <w:r w:rsidRPr="00532829">
        <w:rPr>
          <w:rFonts w:ascii="Times New Roman" w:hAnsi="Times New Roman" w:cs="Times New Roman"/>
          <w:bCs/>
          <w:sz w:val="28"/>
        </w:rPr>
        <w:tab/>
        <w:t xml:space="preserve">             </w:t>
      </w:r>
      <w:r w:rsidRPr="00532829">
        <w:rPr>
          <w:rFonts w:ascii="Times New Roman" w:hAnsi="Times New Roman" w:cs="Times New Roman"/>
          <w:color w:val="000000" w:themeColor="text1"/>
        </w:rPr>
        <w:t>С.Нечаевка</w:t>
      </w:r>
      <w:r w:rsidRPr="00532829">
        <w:rPr>
          <w:rFonts w:ascii="Times New Roman" w:hAnsi="Times New Roman" w:cs="Times New Roman"/>
          <w:bCs/>
          <w:sz w:val="28"/>
        </w:rPr>
        <w:t xml:space="preserve">           </w:t>
      </w:r>
      <w:r>
        <w:rPr>
          <w:rFonts w:ascii="Times New Roman" w:hAnsi="Times New Roman" w:cs="Times New Roman"/>
          <w:bCs/>
          <w:sz w:val="28"/>
        </w:rPr>
        <w:t xml:space="preserve">                            № 1</w:t>
      </w:r>
      <w:r w:rsidRPr="00532829">
        <w:rPr>
          <w:rFonts w:ascii="Times New Roman" w:hAnsi="Times New Roman" w:cs="Times New Roman"/>
          <w:bCs/>
          <w:sz w:val="28"/>
        </w:rPr>
        <w:t>-П</w:t>
      </w:r>
    </w:p>
    <w:p w:rsidR="00E0042B" w:rsidRDefault="00E0042B" w:rsidP="00E0042B">
      <w:pPr>
        <w:pStyle w:val="a5"/>
        <w:jc w:val="center"/>
        <w:rPr>
          <w:rFonts w:ascii="Times New Roman" w:hAnsi="Times New Roman" w:cs="Times New Roman"/>
          <w:b/>
          <w:sz w:val="28"/>
          <w:szCs w:val="28"/>
        </w:rPr>
      </w:pPr>
    </w:p>
    <w:p w:rsidR="00E0042B" w:rsidRDefault="00E0042B" w:rsidP="00E0042B">
      <w:pPr>
        <w:pStyle w:val="a5"/>
        <w:jc w:val="center"/>
        <w:rPr>
          <w:rFonts w:ascii="Times New Roman" w:hAnsi="Times New Roman" w:cs="Times New Roman"/>
          <w:b/>
          <w:sz w:val="28"/>
          <w:szCs w:val="28"/>
        </w:rPr>
      </w:pPr>
      <w:r w:rsidRPr="001B7858">
        <w:rPr>
          <w:rFonts w:ascii="Times New Roman" w:hAnsi="Times New Roman" w:cs="Times New Roman"/>
          <w:b/>
          <w:sz w:val="28"/>
          <w:szCs w:val="28"/>
        </w:rPr>
        <w:t>О присвоении адреса объект</w:t>
      </w:r>
      <w:r>
        <w:rPr>
          <w:rFonts w:ascii="Times New Roman" w:hAnsi="Times New Roman" w:cs="Times New Roman"/>
          <w:b/>
          <w:sz w:val="28"/>
          <w:szCs w:val="28"/>
        </w:rPr>
        <w:t>у</w:t>
      </w:r>
      <w:r w:rsidRPr="001B7858">
        <w:rPr>
          <w:rFonts w:ascii="Times New Roman" w:hAnsi="Times New Roman" w:cs="Times New Roman"/>
          <w:b/>
          <w:sz w:val="28"/>
          <w:szCs w:val="28"/>
        </w:rPr>
        <w:t xml:space="preserve"> адресации</w:t>
      </w:r>
    </w:p>
    <w:p w:rsidR="00E0042B" w:rsidRDefault="00E0042B" w:rsidP="00E0042B">
      <w:pPr>
        <w:pStyle w:val="a5"/>
        <w:jc w:val="center"/>
        <w:rPr>
          <w:rFonts w:ascii="Times New Roman" w:hAnsi="Times New Roman" w:cs="Times New Roman"/>
          <w:b/>
          <w:sz w:val="28"/>
          <w:szCs w:val="28"/>
        </w:rPr>
      </w:pPr>
    </w:p>
    <w:p w:rsidR="00E0042B" w:rsidRPr="00961865" w:rsidRDefault="00E0042B" w:rsidP="00E0042B">
      <w:pPr>
        <w:rPr>
          <w:rFonts w:ascii="Times New Roman" w:hAnsi="Times New Roman" w:cs="Times New Roman"/>
          <w:sz w:val="28"/>
          <w:szCs w:val="28"/>
        </w:rPr>
      </w:pPr>
      <w:r w:rsidRPr="003D592A">
        <w:rPr>
          <w:rFonts w:ascii="Times New Roman" w:hAnsi="Times New Roman" w:cs="Times New Roman"/>
          <w:sz w:val="28"/>
          <w:szCs w:val="28"/>
        </w:rPr>
        <w:t>В соответствии с Федеральным законом от 06.10.2003 № 131-ФЗ «Об общих принципах организации местного самоуправления в Российской Федерации» Федеральным законом от 28.12.2014 № 443-ФЗ «О федеральной информационной адресной системе и о внесении изменений в Федеральный закон «Об общих принципах организации местного самоуправления в Российской Федерации», постановлением правительства Российской Федерации от 19.11.2014 №1221 «Об утверждении Правил присвоения, изменения и аннулирования адресов», руководствуясь Уставом МО СП «сельсовет Нечаевский»</w:t>
      </w:r>
      <w:r>
        <w:rPr>
          <w:rFonts w:ascii="Times New Roman" w:hAnsi="Times New Roman" w:cs="Times New Roman"/>
          <w:sz w:val="28"/>
          <w:szCs w:val="28"/>
        </w:rPr>
        <w:t xml:space="preserve"> </w:t>
      </w:r>
      <w:r w:rsidRPr="003D592A">
        <w:rPr>
          <w:rFonts w:ascii="Times New Roman" w:hAnsi="Times New Roman" w:cs="Times New Roman"/>
          <w:sz w:val="28"/>
          <w:szCs w:val="28"/>
        </w:rPr>
        <w:t>ПОСТАНОВЛЯЕТ</w:t>
      </w:r>
    </w:p>
    <w:p w:rsidR="00E0042B" w:rsidRDefault="00E0042B" w:rsidP="00E0042B">
      <w:pPr>
        <w:pStyle w:val="a5"/>
        <w:numPr>
          <w:ilvl w:val="0"/>
          <w:numId w:val="32"/>
        </w:numPr>
        <w:rPr>
          <w:rFonts w:ascii="Times New Roman" w:hAnsi="Times New Roman" w:cs="Times New Roman"/>
          <w:sz w:val="28"/>
          <w:szCs w:val="28"/>
        </w:rPr>
      </w:pPr>
      <w:r w:rsidRPr="005B3F82">
        <w:rPr>
          <w:rFonts w:ascii="Times New Roman" w:hAnsi="Times New Roman" w:cs="Times New Roman"/>
          <w:sz w:val="28"/>
          <w:szCs w:val="28"/>
        </w:rPr>
        <w:t>Присвоить адрес объект</w:t>
      </w:r>
      <w:r>
        <w:rPr>
          <w:rFonts w:ascii="Times New Roman" w:hAnsi="Times New Roman" w:cs="Times New Roman"/>
          <w:sz w:val="28"/>
          <w:szCs w:val="28"/>
        </w:rPr>
        <w:t>у</w:t>
      </w:r>
      <w:r w:rsidRPr="005B3F82">
        <w:rPr>
          <w:rFonts w:ascii="Times New Roman" w:hAnsi="Times New Roman" w:cs="Times New Roman"/>
          <w:sz w:val="28"/>
          <w:szCs w:val="28"/>
        </w:rPr>
        <w:t xml:space="preserve"> адресации:</w:t>
      </w:r>
    </w:p>
    <w:p w:rsidR="00E0042B" w:rsidRPr="005B3F82" w:rsidRDefault="00E0042B" w:rsidP="00E0042B">
      <w:pPr>
        <w:pStyle w:val="a5"/>
        <w:ind w:left="1069" w:firstLine="0"/>
        <w:rPr>
          <w:rFonts w:ascii="Times New Roman" w:hAnsi="Times New Roman" w:cs="Times New Roman"/>
          <w:sz w:val="28"/>
          <w:szCs w:val="28"/>
        </w:rPr>
      </w:pPr>
    </w:p>
    <w:p w:rsidR="00E0042B" w:rsidRPr="005B3F82" w:rsidRDefault="00E0042B" w:rsidP="00E0042B">
      <w:pPr>
        <w:pStyle w:val="a5"/>
        <w:rPr>
          <w:rFonts w:ascii="Times New Roman" w:hAnsi="Times New Roman" w:cs="Times New Roman"/>
          <w:sz w:val="28"/>
          <w:szCs w:val="28"/>
        </w:rPr>
      </w:pPr>
      <w:r w:rsidRPr="005B3F82">
        <w:rPr>
          <w:rFonts w:ascii="Times New Roman" w:hAnsi="Times New Roman" w:cs="Times New Roman"/>
          <w:sz w:val="28"/>
          <w:szCs w:val="28"/>
        </w:rPr>
        <w:t xml:space="preserve">-Российская Федерация, Республика Дагестан, муниципальный район Кизилюртовский, сельское поселение сельсовет Нечаевский, село Нечаевка, улица </w:t>
      </w:r>
      <w:r>
        <w:rPr>
          <w:rFonts w:ascii="Times New Roman" w:hAnsi="Times New Roman" w:cs="Times New Roman"/>
          <w:sz w:val="28"/>
          <w:szCs w:val="28"/>
        </w:rPr>
        <w:t>Саида Афанди</w:t>
      </w:r>
      <w:r w:rsidRPr="005B3F82">
        <w:rPr>
          <w:rFonts w:ascii="Times New Roman" w:hAnsi="Times New Roman" w:cs="Times New Roman"/>
          <w:sz w:val="28"/>
          <w:szCs w:val="28"/>
        </w:rPr>
        <w:t xml:space="preserve">, </w:t>
      </w:r>
      <w:r>
        <w:rPr>
          <w:rFonts w:ascii="Times New Roman" w:hAnsi="Times New Roman" w:cs="Times New Roman"/>
          <w:sz w:val="28"/>
          <w:szCs w:val="28"/>
        </w:rPr>
        <w:t>дом 1</w:t>
      </w:r>
      <w:r w:rsidRPr="005B3F82">
        <w:rPr>
          <w:rFonts w:ascii="Times New Roman" w:hAnsi="Times New Roman" w:cs="Times New Roman"/>
          <w:sz w:val="28"/>
          <w:szCs w:val="28"/>
        </w:rPr>
        <w:t xml:space="preserve"> с кадастровым номером 05:06:000005:</w:t>
      </w:r>
      <w:r>
        <w:rPr>
          <w:rFonts w:ascii="Times New Roman" w:hAnsi="Times New Roman" w:cs="Times New Roman"/>
          <w:sz w:val="28"/>
          <w:szCs w:val="28"/>
        </w:rPr>
        <w:t>4501</w:t>
      </w:r>
      <w:r w:rsidRPr="005B3F82">
        <w:rPr>
          <w:rFonts w:ascii="Times New Roman" w:hAnsi="Times New Roman" w:cs="Times New Roman"/>
          <w:sz w:val="28"/>
          <w:szCs w:val="28"/>
        </w:rPr>
        <w:t xml:space="preserve">. </w:t>
      </w:r>
    </w:p>
    <w:p w:rsidR="00E0042B" w:rsidRDefault="00E0042B" w:rsidP="00E0042B">
      <w:pPr>
        <w:pStyle w:val="a5"/>
        <w:rPr>
          <w:rFonts w:ascii="Times New Roman" w:hAnsi="Times New Roman" w:cs="Times New Roman"/>
          <w:sz w:val="28"/>
          <w:szCs w:val="28"/>
        </w:rPr>
      </w:pPr>
    </w:p>
    <w:p w:rsidR="00E0042B" w:rsidRDefault="00E0042B" w:rsidP="00E0042B">
      <w:pPr>
        <w:rPr>
          <w:rFonts w:ascii="Times New Roman" w:hAnsi="Times New Roman" w:cs="Times New Roman"/>
          <w:sz w:val="28"/>
          <w:szCs w:val="28"/>
        </w:rPr>
      </w:pPr>
      <w:r>
        <w:rPr>
          <w:rFonts w:ascii="Times New Roman" w:hAnsi="Times New Roman" w:cs="Times New Roman"/>
          <w:sz w:val="28"/>
          <w:szCs w:val="28"/>
        </w:rPr>
        <w:t>2. Разместить в Государственном адресном реестре сведения об адресах объектов адресации</w:t>
      </w:r>
    </w:p>
    <w:p w:rsidR="00E0042B" w:rsidRDefault="00E0042B" w:rsidP="00E0042B">
      <w:pPr>
        <w:rPr>
          <w:rFonts w:ascii="Times New Roman" w:hAnsi="Times New Roman" w:cs="Times New Roman"/>
          <w:sz w:val="28"/>
          <w:szCs w:val="28"/>
        </w:rPr>
      </w:pPr>
      <w:r>
        <w:rPr>
          <w:rFonts w:ascii="Times New Roman" w:hAnsi="Times New Roman" w:cs="Times New Roman"/>
          <w:sz w:val="28"/>
          <w:szCs w:val="28"/>
        </w:rPr>
        <w:t>3. Опубликовать настоящее постановление на стенде Администрации.</w:t>
      </w:r>
    </w:p>
    <w:p w:rsidR="00E0042B" w:rsidRDefault="00E0042B" w:rsidP="00E0042B">
      <w:pPr>
        <w:pStyle w:val="a6"/>
        <w:ind w:left="0" w:firstLine="0"/>
        <w:rPr>
          <w:rFonts w:ascii="Times New Roman" w:hAnsi="Times New Roman" w:cs="Times New Roman"/>
          <w:sz w:val="28"/>
          <w:szCs w:val="28"/>
        </w:rPr>
      </w:pPr>
      <w:r>
        <w:rPr>
          <w:rFonts w:ascii="Times New Roman" w:hAnsi="Times New Roman" w:cs="Times New Roman"/>
          <w:sz w:val="28"/>
          <w:szCs w:val="28"/>
        </w:rPr>
        <w:t>4. Настоящее постановление вступает в силу после его официального опубликования.</w:t>
      </w:r>
    </w:p>
    <w:p w:rsidR="00E0042B" w:rsidRDefault="00E0042B" w:rsidP="00E0042B">
      <w:pPr>
        <w:rPr>
          <w:rFonts w:ascii="Times New Roman" w:hAnsi="Times New Roman" w:cs="Times New Roman"/>
          <w:sz w:val="28"/>
          <w:szCs w:val="28"/>
        </w:rPr>
      </w:pPr>
      <w:r>
        <w:rPr>
          <w:rFonts w:ascii="Times New Roman" w:hAnsi="Times New Roman" w:cs="Times New Roman"/>
          <w:sz w:val="28"/>
          <w:szCs w:val="28"/>
        </w:rPr>
        <w:t xml:space="preserve">5. Контроль за исполнением настоящего постановления оставляю за собой. </w:t>
      </w:r>
    </w:p>
    <w:p w:rsidR="00E0042B" w:rsidRDefault="00E0042B" w:rsidP="00E0042B">
      <w:pPr>
        <w:pStyle w:val="a5"/>
        <w:rPr>
          <w:rFonts w:ascii="Times New Roman" w:hAnsi="Times New Roman" w:cs="Times New Roman"/>
          <w:sz w:val="28"/>
          <w:szCs w:val="28"/>
        </w:rPr>
      </w:pPr>
    </w:p>
    <w:p w:rsidR="00E0042B" w:rsidRPr="00D96FC8" w:rsidRDefault="00E0042B" w:rsidP="00E0042B">
      <w:pPr>
        <w:pStyle w:val="a5"/>
        <w:ind w:firstLine="0"/>
        <w:jc w:val="center"/>
        <w:rPr>
          <w:sz w:val="28"/>
          <w:szCs w:val="28"/>
        </w:rPr>
      </w:pPr>
    </w:p>
    <w:p w:rsidR="00E0042B" w:rsidRPr="00D96FC8" w:rsidRDefault="00E0042B" w:rsidP="00E0042B">
      <w:pPr>
        <w:pStyle w:val="a5"/>
        <w:ind w:firstLine="0"/>
        <w:jc w:val="center"/>
        <w:rPr>
          <w:sz w:val="28"/>
          <w:szCs w:val="28"/>
        </w:rPr>
      </w:pPr>
    </w:p>
    <w:p w:rsidR="00E0042B" w:rsidRPr="00D96FC8" w:rsidRDefault="00E0042B" w:rsidP="00E0042B">
      <w:pPr>
        <w:pStyle w:val="a5"/>
        <w:ind w:firstLine="0"/>
        <w:jc w:val="center"/>
        <w:rPr>
          <w:sz w:val="28"/>
          <w:szCs w:val="28"/>
        </w:rPr>
      </w:pPr>
    </w:p>
    <w:p w:rsidR="00E0042B" w:rsidRPr="00D96FC8" w:rsidRDefault="00E0042B" w:rsidP="00E0042B">
      <w:pPr>
        <w:pStyle w:val="a5"/>
        <w:ind w:firstLine="0"/>
        <w:jc w:val="center"/>
        <w:rPr>
          <w:sz w:val="28"/>
          <w:szCs w:val="28"/>
        </w:rPr>
      </w:pPr>
    </w:p>
    <w:p w:rsidR="00E0042B" w:rsidRPr="00D96FC8" w:rsidRDefault="00E0042B" w:rsidP="00E0042B">
      <w:pPr>
        <w:pStyle w:val="a5"/>
        <w:ind w:firstLine="0"/>
        <w:jc w:val="center"/>
        <w:rPr>
          <w:sz w:val="28"/>
          <w:szCs w:val="28"/>
        </w:rPr>
      </w:pPr>
    </w:p>
    <w:p w:rsidR="00E0042B" w:rsidRPr="009F6696" w:rsidRDefault="00E0042B" w:rsidP="00E0042B">
      <w:pPr>
        <w:jc w:val="center"/>
        <w:rPr>
          <w:rFonts w:ascii="Times New Roman" w:hAnsi="Times New Roman" w:cs="Times New Roman"/>
          <w:b/>
          <w:sz w:val="28"/>
          <w:szCs w:val="28"/>
        </w:rPr>
      </w:pPr>
      <w:r w:rsidRPr="009F6696">
        <w:rPr>
          <w:rFonts w:ascii="Times New Roman" w:hAnsi="Times New Roman" w:cs="Times New Roman"/>
          <w:sz w:val="28"/>
          <w:szCs w:val="28"/>
        </w:rPr>
        <w:t>Г</w:t>
      </w:r>
      <w:r w:rsidRPr="009F6696">
        <w:rPr>
          <w:rStyle w:val="eopscx91589618"/>
          <w:rFonts w:ascii="Times New Roman" w:hAnsi="Times New Roman" w:cs="Times New Roman"/>
          <w:b/>
          <w:sz w:val="28"/>
          <w:szCs w:val="28"/>
        </w:rPr>
        <w:t>лава                                                                                       Гашимов  М.С</w:t>
      </w:r>
    </w:p>
    <w:p w:rsidR="00E0042B" w:rsidRDefault="00E0042B" w:rsidP="00E0042B">
      <w:pPr>
        <w:pStyle w:val="a5"/>
        <w:ind w:firstLine="0"/>
        <w:jc w:val="center"/>
        <w:rPr>
          <w:sz w:val="28"/>
          <w:szCs w:val="28"/>
          <w:lang w:val="en-US"/>
        </w:rPr>
      </w:pPr>
    </w:p>
    <w:p w:rsidR="00E0042B" w:rsidRDefault="00E0042B" w:rsidP="00E0042B">
      <w:pPr>
        <w:pStyle w:val="a5"/>
        <w:ind w:firstLine="0"/>
        <w:jc w:val="center"/>
        <w:rPr>
          <w:sz w:val="28"/>
          <w:szCs w:val="28"/>
          <w:lang w:val="en-US"/>
        </w:rPr>
      </w:pPr>
    </w:p>
    <w:p w:rsidR="00E0042B" w:rsidRDefault="00E0042B" w:rsidP="00E0042B">
      <w:pPr>
        <w:pStyle w:val="a5"/>
        <w:ind w:firstLine="0"/>
        <w:jc w:val="center"/>
        <w:rPr>
          <w:sz w:val="28"/>
          <w:szCs w:val="28"/>
          <w:lang w:val="en-US"/>
        </w:rPr>
      </w:pPr>
    </w:p>
    <w:p w:rsidR="00E0042B" w:rsidRDefault="00E0042B" w:rsidP="00E0042B">
      <w:pPr>
        <w:pStyle w:val="a5"/>
        <w:ind w:firstLine="0"/>
        <w:jc w:val="center"/>
        <w:rPr>
          <w:sz w:val="28"/>
          <w:szCs w:val="28"/>
          <w:lang w:val="en-US"/>
        </w:rPr>
      </w:pPr>
    </w:p>
    <w:p w:rsidR="00E0042B" w:rsidRDefault="00E0042B" w:rsidP="00E0042B">
      <w:pPr>
        <w:pStyle w:val="a5"/>
        <w:ind w:firstLine="0"/>
        <w:jc w:val="center"/>
        <w:rPr>
          <w:sz w:val="28"/>
          <w:szCs w:val="28"/>
          <w:lang w:val="en-US"/>
        </w:rPr>
      </w:pPr>
    </w:p>
    <w:p w:rsidR="00E0042B" w:rsidRDefault="00E0042B" w:rsidP="00E0042B">
      <w:pPr>
        <w:pStyle w:val="a5"/>
        <w:ind w:firstLine="0"/>
        <w:jc w:val="center"/>
        <w:rPr>
          <w:sz w:val="28"/>
          <w:szCs w:val="28"/>
          <w:lang w:val="en-US"/>
        </w:rPr>
      </w:pPr>
    </w:p>
    <w:p w:rsidR="00E0042B" w:rsidRDefault="00E0042B" w:rsidP="00E0042B">
      <w:pPr>
        <w:pStyle w:val="a5"/>
        <w:ind w:firstLine="0"/>
        <w:jc w:val="center"/>
        <w:rPr>
          <w:sz w:val="28"/>
          <w:szCs w:val="28"/>
          <w:lang w:val="en-US"/>
        </w:rPr>
      </w:pPr>
    </w:p>
    <w:p w:rsidR="006867A9" w:rsidRDefault="006867A9" w:rsidP="006867A9">
      <w:pPr>
        <w:pStyle w:val="a5"/>
        <w:jc w:val="center"/>
        <w:rPr>
          <w:sz w:val="28"/>
          <w:szCs w:val="28"/>
          <w:lang w:val="en-US"/>
        </w:rPr>
      </w:pPr>
      <w:r>
        <w:rPr>
          <w:noProof/>
          <w:lang w:eastAsia="ru-RU"/>
        </w:rPr>
        <w:drawing>
          <wp:inline distT="0" distB="0" distL="0" distR="0" wp14:anchorId="78029600" wp14:editId="16416B8C">
            <wp:extent cx="607060" cy="760730"/>
            <wp:effectExtent l="0" t="0" r="2540" b="1270"/>
            <wp:docPr id="318"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607060" cy="760730"/>
                    </a:xfrm>
                    <a:prstGeom prst="rect">
                      <a:avLst/>
                    </a:prstGeom>
                    <a:noFill/>
                    <a:ln>
                      <a:noFill/>
                    </a:ln>
                  </pic:spPr>
                </pic:pic>
              </a:graphicData>
            </a:graphic>
          </wp:inline>
        </w:drawing>
      </w:r>
    </w:p>
    <w:p w:rsidR="006867A9" w:rsidRDefault="006867A9" w:rsidP="006867A9">
      <w:pPr>
        <w:pStyle w:val="a5"/>
        <w:jc w:val="center"/>
        <w:rPr>
          <w:b/>
          <w:sz w:val="32"/>
          <w:szCs w:val="32"/>
        </w:rPr>
      </w:pPr>
      <w:r>
        <w:rPr>
          <w:b/>
          <w:sz w:val="32"/>
          <w:szCs w:val="32"/>
        </w:rPr>
        <w:lastRenderedPageBreak/>
        <w:t>АДМИНИСТРАЦИЯ МУНИЦИПАЛЬНОГО ОБРАЗОВАНИЯ</w:t>
      </w:r>
    </w:p>
    <w:p w:rsidR="006867A9" w:rsidRDefault="006867A9" w:rsidP="006867A9">
      <w:pPr>
        <w:pStyle w:val="a5"/>
        <w:jc w:val="center"/>
        <w:rPr>
          <w:b/>
          <w:sz w:val="32"/>
          <w:szCs w:val="32"/>
        </w:rPr>
      </w:pPr>
      <w:r>
        <w:rPr>
          <w:b/>
          <w:sz w:val="32"/>
          <w:szCs w:val="32"/>
        </w:rPr>
        <w:t>СЕЛЬСКОГО ПОСЕЛЕНИЯ «СЕЛЬСОВЕТ НЕЧАЕВСКИЙ»</w:t>
      </w:r>
    </w:p>
    <w:p w:rsidR="006867A9" w:rsidRDefault="006867A9" w:rsidP="006867A9">
      <w:pPr>
        <w:pStyle w:val="a5"/>
        <w:jc w:val="center"/>
        <w:rPr>
          <w:b/>
          <w:sz w:val="32"/>
          <w:szCs w:val="32"/>
        </w:rPr>
      </w:pPr>
      <w:r>
        <w:rPr>
          <w:b/>
          <w:sz w:val="32"/>
          <w:szCs w:val="32"/>
        </w:rPr>
        <w:t>КИЗИЛЮРТОВСКОГО</w:t>
      </w:r>
      <w:r w:rsidRPr="00281B19">
        <w:rPr>
          <w:b/>
          <w:sz w:val="32"/>
          <w:szCs w:val="32"/>
        </w:rPr>
        <w:t xml:space="preserve"> РАЙОН</w:t>
      </w:r>
      <w:r>
        <w:rPr>
          <w:b/>
          <w:sz w:val="32"/>
          <w:szCs w:val="32"/>
        </w:rPr>
        <w:t>А</w:t>
      </w:r>
    </w:p>
    <w:p w:rsidR="006867A9" w:rsidRDefault="006867A9" w:rsidP="006867A9">
      <w:pPr>
        <w:pStyle w:val="a5"/>
        <w:jc w:val="center"/>
        <w:rPr>
          <w:bCs/>
          <w:sz w:val="16"/>
          <w:szCs w:val="16"/>
        </w:rPr>
      </w:pPr>
      <w:r>
        <w:rPr>
          <w:bCs/>
          <w:sz w:val="16"/>
          <w:szCs w:val="16"/>
        </w:rPr>
        <w:t>Российская Федерация, Республика Дагестан,</w:t>
      </w:r>
    </w:p>
    <w:p w:rsidR="006867A9" w:rsidRPr="00214FF4" w:rsidRDefault="006867A9" w:rsidP="006867A9">
      <w:pPr>
        <w:pStyle w:val="a5"/>
        <w:jc w:val="center"/>
        <w:rPr>
          <w:bCs/>
          <w:sz w:val="16"/>
          <w:szCs w:val="16"/>
        </w:rPr>
      </w:pPr>
      <w:r>
        <w:rPr>
          <w:bCs/>
          <w:sz w:val="16"/>
          <w:szCs w:val="16"/>
        </w:rPr>
        <w:t xml:space="preserve">Кизилюртовский район, с.Нечаевка,  ул. И.Шамиля 1, 368109, </w:t>
      </w:r>
      <w:r>
        <w:rPr>
          <w:bCs/>
          <w:sz w:val="16"/>
          <w:szCs w:val="16"/>
          <w:lang w:val="en-US"/>
        </w:rPr>
        <w:t>alamova</w:t>
      </w:r>
      <w:r w:rsidRPr="00214FF4">
        <w:rPr>
          <w:bCs/>
          <w:sz w:val="16"/>
          <w:szCs w:val="16"/>
        </w:rPr>
        <w:t>65@</w:t>
      </w:r>
      <w:r>
        <w:rPr>
          <w:bCs/>
          <w:sz w:val="16"/>
          <w:szCs w:val="16"/>
          <w:lang w:val="en-US"/>
        </w:rPr>
        <w:t>mail</w:t>
      </w:r>
      <w:r w:rsidRPr="00214FF4">
        <w:rPr>
          <w:bCs/>
          <w:sz w:val="16"/>
          <w:szCs w:val="16"/>
        </w:rPr>
        <w:t>.</w:t>
      </w:r>
      <w:r>
        <w:rPr>
          <w:bCs/>
          <w:sz w:val="16"/>
          <w:szCs w:val="16"/>
          <w:lang w:val="en-US"/>
        </w:rPr>
        <w:t>ru</w:t>
      </w:r>
    </w:p>
    <w:p w:rsidR="006867A9" w:rsidRDefault="006867A9" w:rsidP="006867A9">
      <w:pPr>
        <w:pStyle w:val="a5"/>
        <w:rPr>
          <w:bCs/>
          <w:sz w:val="16"/>
          <w:szCs w:val="16"/>
        </w:rPr>
      </w:pPr>
      <w:r>
        <w:rPr>
          <w:noProof/>
          <w:sz w:val="20"/>
          <w:szCs w:val="20"/>
          <w:lang w:eastAsia="ru-RU"/>
        </w:rPr>
        <mc:AlternateContent>
          <mc:Choice Requires="wps">
            <w:drawing>
              <wp:anchor distT="4294967295" distB="4294967295" distL="114300" distR="114300" simplePos="0" relativeHeight="251874304" behindDoc="0" locked="0" layoutInCell="1" allowOverlap="1" wp14:anchorId="66C7A2EA" wp14:editId="13C1C8AC">
                <wp:simplePos x="0" y="0"/>
                <wp:positionH relativeFrom="column">
                  <wp:posOffset>0</wp:posOffset>
                </wp:positionH>
                <wp:positionV relativeFrom="paragraph">
                  <wp:posOffset>83184</wp:posOffset>
                </wp:positionV>
                <wp:extent cx="6452235" cy="0"/>
                <wp:effectExtent l="0" t="19050" r="24765" b="19050"/>
                <wp:wrapNone/>
                <wp:docPr id="95" name="Прямая соединительная линия 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6452235" cy="0"/>
                        </a:xfrm>
                        <a:prstGeom prst="line">
                          <a:avLst/>
                        </a:prstGeom>
                        <a:noFill/>
                        <a:ln w="57150" cmpd="thinThick">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F6C0843" id="Прямая соединительная линия 10" o:spid="_x0000_s1026" style="position:absolute;flip:y;z-index:25187430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0,6.55pt" to="508.05pt,6.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" strokeweight="4.5pt">
                <v:stroke linestyle="thinThick"/>
              </v:line>
            </w:pict>
          </mc:Fallback>
        </mc:AlternateContent>
      </w:r>
    </w:p>
    <w:p w:rsidR="006867A9" w:rsidRDefault="006867A9" w:rsidP="006867A9">
      <w:pPr>
        <w:pStyle w:val="a5"/>
        <w:rPr>
          <w:bCs/>
          <w:sz w:val="28"/>
        </w:rPr>
      </w:pPr>
      <w:r>
        <w:tab/>
      </w:r>
      <w:r>
        <w:tab/>
      </w:r>
      <w:r>
        <w:tab/>
      </w:r>
      <w:r>
        <w:tab/>
      </w:r>
      <w:r>
        <w:rPr>
          <w:bCs/>
        </w:rPr>
        <w:tab/>
      </w:r>
      <w:r>
        <w:rPr>
          <w:bCs/>
        </w:rPr>
        <w:tab/>
      </w:r>
      <w:r>
        <w:rPr>
          <w:bCs/>
        </w:rPr>
        <w:tab/>
      </w:r>
      <w:r>
        <w:rPr>
          <w:bCs/>
        </w:rPr>
        <w:tab/>
      </w:r>
      <w:r>
        <w:rPr>
          <w:bCs/>
        </w:rPr>
        <w:tab/>
      </w:r>
    </w:p>
    <w:p w:rsidR="006867A9" w:rsidRDefault="006867A9" w:rsidP="006867A9">
      <w:pPr>
        <w:pStyle w:val="a5"/>
        <w:ind w:firstLine="0"/>
        <w:rPr>
          <w:bCs/>
          <w:sz w:val="28"/>
          <w:szCs w:val="28"/>
        </w:rPr>
      </w:pPr>
      <w:r w:rsidRPr="00532829">
        <w:rPr>
          <w:rFonts w:ascii="Times New Roman" w:hAnsi="Times New Roman" w:cs="Times New Roman"/>
          <w:bCs/>
          <w:sz w:val="28"/>
        </w:rPr>
        <w:t>«</w:t>
      </w:r>
      <w:r>
        <w:rPr>
          <w:rFonts w:ascii="Times New Roman" w:hAnsi="Times New Roman" w:cs="Times New Roman"/>
          <w:bCs/>
          <w:sz w:val="28"/>
        </w:rPr>
        <w:t>26</w:t>
      </w:r>
      <w:r w:rsidRPr="00532829">
        <w:rPr>
          <w:rFonts w:ascii="Times New Roman" w:hAnsi="Times New Roman" w:cs="Times New Roman"/>
          <w:bCs/>
          <w:sz w:val="28"/>
        </w:rPr>
        <w:t xml:space="preserve">» </w:t>
      </w:r>
      <w:r>
        <w:rPr>
          <w:rFonts w:ascii="Times New Roman" w:hAnsi="Times New Roman" w:cs="Times New Roman"/>
          <w:bCs/>
          <w:sz w:val="28"/>
        </w:rPr>
        <w:t>декабря</w:t>
      </w:r>
      <w:r w:rsidRPr="00532829">
        <w:rPr>
          <w:rFonts w:ascii="Times New Roman" w:hAnsi="Times New Roman" w:cs="Times New Roman"/>
          <w:bCs/>
          <w:sz w:val="28"/>
        </w:rPr>
        <w:t xml:space="preserve">  2025 года      </w:t>
      </w:r>
      <w:r w:rsidRPr="00532829">
        <w:rPr>
          <w:rFonts w:ascii="Times New Roman" w:hAnsi="Times New Roman" w:cs="Times New Roman"/>
          <w:bCs/>
          <w:sz w:val="28"/>
        </w:rPr>
        <w:tab/>
        <w:t xml:space="preserve">             </w:t>
      </w:r>
      <w:r w:rsidRPr="00532829">
        <w:rPr>
          <w:rFonts w:ascii="Times New Roman" w:hAnsi="Times New Roman" w:cs="Times New Roman"/>
          <w:color w:val="000000" w:themeColor="text1"/>
        </w:rPr>
        <w:t>С.Нечаевка</w:t>
      </w:r>
      <w:r w:rsidRPr="00532829">
        <w:rPr>
          <w:rFonts w:ascii="Times New Roman" w:hAnsi="Times New Roman" w:cs="Times New Roman"/>
          <w:bCs/>
          <w:sz w:val="28"/>
        </w:rPr>
        <w:t xml:space="preserve">           </w:t>
      </w:r>
      <w:r>
        <w:rPr>
          <w:rFonts w:ascii="Times New Roman" w:hAnsi="Times New Roman" w:cs="Times New Roman"/>
          <w:bCs/>
          <w:sz w:val="28"/>
        </w:rPr>
        <w:t xml:space="preserve">                            № 3</w:t>
      </w:r>
      <w:r w:rsidR="002E2DD4">
        <w:rPr>
          <w:rFonts w:ascii="Times New Roman" w:hAnsi="Times New Roman" w:cs="Times New Roman"/>
          <w:bCs/>
          <w:sz w:val="28"/>
        </w:rPr>
        <w:t>6</w:t>
      </w:r>
      <w:r w:rsidRPr="00532829">
        <w:rPr>
          <w:rFonts w:ascii="Times New Roman" w:hAnsi="Times New Roman" w:cs="Times New Roman"/>
          <w:bCs/>
          <w:sz w:val="28"/>
        </w:rPr>
        <w:t>-П</w:t>
      </w:r>
    </w:p>
    <w:p w:rsidR="006867A9" w:rsidRDefault="006867A9" w:rsidP="006867A9">
      <w:pPr>
        <w:tabs>
          <w:tab w:val="left" w:pos="3045"/>
          <w:tab w:val="center" w:pos="4677"/>
        </w:tabs>
        <w:jc w:val="center"/>
        <w:rPr>
          <w:rFonts w:ascii="Times New Roman" w:hAnsi="Times New Roman" w:cs="Times New Roman"/>
          <w:b/>
          <w:sz w:val="28"/>
          <w:szCs w:val="28"/>
        </w:rPr>
      </w:pPr>
    </w:p>
    <w:p w:rsidR="006867A9" w:rsidRDefault="006867A9" w:rsidP="006867A9">
      <w:pPr>
        <w:tabs>
          <w:tab w:val="left" w:pos="3045"/>
          <w:tab w:val="center" w:pos="4677"/>
        </w:tabs>
        <w:jc w:val="center"/>
        <w:rPr>
          <w:rFonts w:ascii="Times New Roman" w:hAnsi="Times New Roman" w:cs="Times New Roman"/>
          <w:b/>
          <w:sz w:val="24"/>
          <w:szCs w:val="24"/>
        </w:rPr>
      </w:pPr>
      <w:r w:rsidRPr="00B23D55">
        <w:rPr>
          <w:rFonts w:ascii="Times New Roman" w:hAnsi="Times New Roman" w:cs="Times New Roman"/>
          <w:b/>
          <w:sz w:val="28"/>
          <w:szCs w:val="28"/>
        </w:rPr>
        <w:t>ПОСТАНОВЛЕНИЕ</w:t>
      </w:r>
    </w:p>
    <w:p w:rsidR="006867A9" w:rsidRPr="004A228F" w:rsidRDefault="006867A9" w:rsidP="006867A9">
      <w:pPr>
        <w:pStyle w:val="af"/>
        <w:jc w:val="center"/>
        <w:rPr>
          <w:b/>
          <w:color w:val="FF0000"/>
        </w:rPr>
      </w:pPr>
      <w:r w:rsidRPr="004A228F">
        <w:rPr>
          <w:b/>
          <w:color w:val="FF0000"/>
        </w:rPr>
        <w:t>о принятии на учёт по улучшению жилищных условий</w:t>
      </w:r>
    </w:p>
    <w:p w:rsidR="006867A9" w:rsidRPr="004A228F" w:rsidRDefault="006867A9" w:rsidP="006867A9">
      <w:pPr>
        <w:pStyle w:val="af"/>
        <w:jc w:val="center"/>
        <w:rPr>
          <w:color w:val="FF0000"/>
        </w:rPr>
      </w:pPr>
      <w:r w:rsidRPr="004A228F">
        <w:rPr>
          <w:b/>
          <w:color w:val="FF0000"/>
        </w:rPr>
        <w:t>инвалида категории</w:t>
      </w:r>
      <w:r>
        <w:rPr>
          <w:b/>
          <w:color w:val="FF0000"/>
        </w:rPr>
        <w:t xml:space="preserve"> инвалид  «Ребенок инвалид с детства»</w:t>
      </w:r>
    </w:p>
    <w:p w:rsidR="006867A9" w:rsidRPr="004A228F" w:rsidRDefault="006867A9" w:rsidP="006867A9">
      <w:pPr>
        <w:rPr>
          <w:rFonts w:ascii="Times New Roman" w:eastAsia="Times New Roman" w:hAnsi="Times New Roman" w:cs="Times New Roman"/>
          <w:color w:val="FF0000"/>
          <w:sz w:val="16"/>
          <w:szCs w:val="16"/>
        </w:rPr>
      </w:pPr>
      <w:r w:rsidRPr="004A228F">
        <w:rPr>
          <w:rFonts w:ascii="Times New Roman" w:eastAsia="Times New Roman" w:hAnsi="Times New Roman" w:cs="Times New Roman"/>
          <w:color w:val="FF0000"/>
          <w:szCs w:val="20"/>
        </w:rPr>
        <w:tab/>
      </w:r>
    </w:p>
    <w:p w:rsidR="006867A9" w:rsidRPr="00CE3212" w:rsidRDefault="006867A9" w:rsidP="006867A9">
      <w:pPr>
        <w:ind w:firstLine="708"/>
        <w:rPr>
          <w:rFonts w:ascii="Times New Roman" w:eastAsia="Times New Roman" w:hAnsi="Times New Roman" w:cs="Times New Roman"/>
          <w:sz w:val="28"/>
          <w:szCs w:val="28"/>
        </w:rPr>
      </w:pPr>
      <w:r w:rsidRPr="004A228F">
        <w:rPr>
          <w:rFonts w:ascii="Times New Roman" w:eastAsia="Times New Roman" w:hAnsi="Times New Roman" w:cs="Times New Roman"/>
          <w:color w:val="FF0000"/>
          <w:sz w:val="28"/>
          <w:szCs w:val="28"/>
        </w:rPr>
        <w:t xml:space="preserve">В соответствии со статьей 52 Жилищного кодекса Российской Федерации, Законом </w:t>
      </w:r>
      <w:r>
        <w:rPr>
          <w:rFonts w:ascii="Times New Roman" w:eastAsia="Times New Roman" w:hAnsi="Times New Roman" w:cs="Times New Roman"/>
          <w:sz w:val="28"/>
          <w:szCs w:val="28"/>
        </w:rPr>
        <w:t xml:space="preserve">Республики Дагестан от 03.02.2006г № 4 «О категориях граждан, имеющих право на получение жилого помещения из жилищного фонда Республики Дагестан по договору социального найма, и порядке его предоставления данным категориям граждан» и на </w:t>
      </w:r>
      <w:r w:rsidRPr="00CE3212">
        <w:rPr>
          <w:rFonts w:ascii="Times New Roman" w:eastAsia="Times New Roman" w:hAnsi="Times New Roman" w:cs="Times New Roman"/>
          <w:sz w:val="28"/>
          <w:szCs w:val="28"/>
        </w:rPr>
        <w:t xml:space="preserve">основании заявления от </w:t>
      </w:r>
      <w:r w:rsidR="007F7091">
        <w:rPr>
          <w:rFonts w:ascii="Times New Roman" w:eastAsia="Times New Roman" w:hAnsi="Times New Roman" w:cs="Times New Roman"/>
          <w:sz w:val="28"/>
          <w:szCs w:val="28"/>
        </w:rPr>
        <w:t>Шамсуевой Патимат Корамагомедовны</w:t>
      </w:r>
      <w:r>
        <w:rPr>
          <w:rFonts w:ascii="Times New Roman" w:eastAsia="Times New Roman" w:hAnsi="Times New Roman" w:cs="Times New Roman"/>
          <w:sz w:val="28"/>
          <w:szCs w:val="28"/>
        </w:rPr>
        <w:t xml:space="preserve">, </w:t>
      </w:r>
      <w:r w:rsidRPr="00CE3212">
        <w:rPr>
          <w:rFonts w:ascii="Times New Roman" w:eastAsia="Times New Roman" w:hAnsi="Times New Roman" w:cs="Times New Roman"/>
          <w:sz w:val="28"/>
          <w:szCs w:val="28"/>
        </w:rPr>
        <w:t xml:space="preserve">акта обследования жилищно-бытовой комиссии администрации МО СП «сельсовет Нечаевский»  </w:t>
      </w:r>
    </w:p>
    <w:p w:rsidR="006867A9" w:rsidRPr="00CE3212" w:rsidRDefault="006867A9" w:rsidP="006867A9">
      <w:pPr>
        <w:ind w:firstLine="708"/>
        <w:rPr>
          <w:rFonts w:ascii="Times New Roman" w:eastAsia="Times New Roman" w:hAnsi="Times New Roman" w:cs="Times New Roman"/>
          <w:sz w:val="16"/>
          <w:szCs w:val="16"/>
        </w:rPr>
      </w:pPr>
    </w:p>
    <w:p w:rsidR="006867A9" w:rsidRPr="00CE3212" w:rsidRDefault="006867A9" w:rsidP="006867A9">
      <w:pPr>
        <w:ind w:firstLine="708"/>
        <w:rPr>
          <w:rFonts w:ascii="Times New Roman" w:eastAsia="Times New Roman" w:hAnsi="Times New Roman" w:cs="Times New Roman"/>
          <w:b/>
          <w:sz w:val="28"/>
          <w:szCs w:val="28"/>
        </w:rPr>
      </w:pPr>
      <w:r w:rsidRPr="00CE3212">
        <w:rPr>
          <w:rFonts w:ascii="Times New Roman" w:eastAsia="Times New Roman" w:hAnsi="Times New Roman" w:cs="Times New Roman"/>
          <w:b/>
          <w:sz w:val="28"/>
          <w:szCs w:val="28"/>
        </w:rPr>
        <w:t>ПОСТАНОВЛЯ</w:t>
      </w:r>
      <w:r>
        <w:rPr>
          <w:rFonts w:ascii="Times New Roman" w:eastAsia="Times New Roman" w:hAnsi="Times New Roman" w:cs="Times New Roman"/>
          <w:b/>
          <w:sz w:val="28"/>
          <w:szCs w:val="28"/>
        </w:rPr>
        <w:t>ЕТ</w:t>
      </w:r>
      <w:r w:rsidRPr="00CE3212">
        <w:rPr>
          <w:rFonts w:ascii="Times New Roman" w:eastAsia="Times New Roman" w:hAnsi="Times New Roman" w:cs="Times New Roman"/>
          <w:b/>
          <w:sz w:val="28"/>
          <w:szCs w:val="28"/>
        </w:rPr>
        <w:t>:</w:t>
      </w:r>
    </w:p>
    <w:p w:rsidR="006867A9" w:rsidRPr="00CE3212" w:rsidRDefault="006867A9" w:rsidP="006867A9">
      <w:pPr>
        <w:rPr>
          <w:rFonts w:ascii="Times New Roman" w:eastAsia="Times New Roman" w:hAnsi="Times New Roman" w:cs="Times New Roman"/>
          <w:sz w:val="16"/>
          <w:szCs w:val="16"/>
        </w:rPr>
      </w:pPr>
    </w:p>
    <w:p w:rsidR="006867A9" w:rsidRPr="004A228F" w:rsidRDefault="006867A9" w:rsidP="007F7091">
      <w:pPr>
        <w:pStyle w:val="a6"/>
        <w:numPr>
          <w:ilvl w:val="0"/>
          <w:numId w:val="11"/>
        </w:numPr>
        <w:jc w:val="left"/>
        <w:rPr>
          <w:rFonts w:ascii="Times New Roman" w:eastAsia="Times New Roman" w:hAnsi="Times New Roman" w:cs="Times New Roman"/>
          <w:color w:val="FF0000"/>
          <w:sz w:val="28"/>
          <w:szCs w:val="28"/>
        </w:rPr>
      </w:pPr>
      <w:r w:rsidRPr="00FB5B3B">
        <w:rPr>
          <w:rFonts w:ascii="Times New Roman" w:eastAsia="Times New Roman" w:hAnsi="Times New Roman" w:cs="Times New Roman"/>
          <w:sz w:val="28"/>
          <w:szCs w:val="28"/>
        </w:rPr>
        <w:t xml:space="preserve">Принять на учет </w:t>
      </w:r>
      <w:r w:rsidR="007F7091">
        <w:rPr>
          <w:rFonts w:ascii="Times New Roman" w:eastAsia="Times New Roman" w:hAnsi="Times New Roman" w:cs="Times New Roman"/>
          <w:sz w:val="28"/>
          <w:szCs w:val="28"/>
        </w:rPr>
        <w:t>Мукучеву Хадиджу Магомедовну</w:t>
      </w:r>
      <w:r>
        <w:rPr>
          <w:rFonts w:ascii="Times New Roman" w:eastAsia="Times New Roman" w:hAnsi="Times New Roman" w:cs="Times New Roman"/>
          <w:sz w:val="28"/>
          <w:szCs w:val="28"/>
        </w:rPr>
        <w:t xml:space="preserve">, </w:t>
      </w:r>
      <w:r w:rsidR="007F7091">
        <w:rPr>
          <w:rFonts w:ascii="Times New Roman" w:eastAsia="Times New Roman" w:hAnsi="Times New Roman" w:cs="Times New Roman"/>
          <w:sz w:val="28"/>
          <w:szCs w:val="28"/>
        </w:rPr>
        <w:t>13</w:t>
      </w:r>
      <w:r>
        <w:rPr>
          <w:rFonts w:ascii="Times New Roman" w:eastAsia="Times New Roman" w:hAnsi="Times New Roman" w:cs="Times New Roman"/>
          <w:sz w:val="28"/>
          <w:szCs w:val="28"/>
        </w:rPr>
        <w:t>.11.20</w:t>
      </w:r>
      <w:r w:rsidR="007F7091">
        <w:rPr>
          <w:rFonts w:ascii="Times New Roman" w:eastAsia="Times New Roman" w:hAnsi="Times New Roman" w:cs="Times New Roman"/>
          <w:sz w:val="28"/>
          <w:szCs w:val="28"/>
        </w:rPr>
        <w:t>20</w:t>
      </w:r>
      <w:r>
        <w:rPr>
          <w:rFonts w:ascii="Times New Roman" w:eastAsia="Times New Roman" w:hAnsi="Times New Roman" w:cs="Times New Roman"/>
          <w:sz w:val="28"/>
          <w:szCs w:val="28"/>
        </w:rPr>
        <w:t>года рождения, инвалида категории</w:t>
      </w:r>
      <w:r w:rsidR="007F7091">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«Ребенок инвалид с детства»</w:t>
      </w:r>
      <w:r w:rsidRPr="00FB5B3B">
        <w:rPr>
          <w:rFonts w:ascii="Times New Roman" w:eastAsia="Times New Roman" w:hAnsi="Times New Roman" w:cs="Times New Roman"/>
          <w:sz w:val="28"/>
          <w:szCs w:val="28"/>
        </w:rPr>
        <w:t>, проживающ</w:t>
      </w:r>
      <w:r>
        <w:rPr>
          <w:rFonts w:ascii="Times New Roman" w:eastAsia="Times New Roman" w:hAnsi="Times New Roman" w:cs="Times New Roman"/>
          <w:sz w:val="28"/>
          <w:szCs w:val="28"/>
        </w:rPr>
        <w:t>ий</w:t>
      </w:r>
      <w:r w:rsidRPr="00FB5B3B">
        <w:rPr>
          <w:rFonts w:ascii="Times New Roman" w:eastAsia="Times New Roman" w:hAnsi="Times New Roman" w:cs="Times New Roman"/>
          <w:sz w:val="28"/>
          <w:szCs w:val="28"/>
        </w:rPr>
        <w:t xml:space="preserve"> по адресу: РД, Кизилюртовский район, с. </w:t>
      </w:r>
      <w:r>
        <w:rPr>
          <w:rFonts w:ascii="Times New Roman" w:eastAsia="Times New Roman" w:hAnsi="Times New Roman" w:cs="Times New Roman"/>
          <w:color w:val="FF0000"/>
          <w:sz w:val="28"/>
          <w:szCs w:val="28"/>
        </w:rPr>
        <w:t>Нечаевка</w:t>
      </w:r>
      <w:r w:rsidRPr="004A228F">
        <w:rPr>
          <w:rFonts w:ascii="Times New Roman" w:eastAsia="Times New Roman" w:hAnsi="Times New Roman" w:cs="Times New Roman"/>
          <w:color w:val="FF0000"/>
          <w:sz w:val="28"/>
          <w:szCs w:val="28"/>
        </w:rPr>
        <w:t>, ул.</w:t>
      </w:r>
      <w:r>
        <w:rPr>
          <w:rFonts w:ascii="Times New Roman" w:eastAsia="Times New Roman" w:hAnsi="Times New Roman" w:cs="Times New Roman"/>
          <w:color w:val="FF0000"/>
          <w:sz w:val="28"/>
          <w:szCs w:val="28"/>
        </w:rPr>
        <w:t>М.</w:t>
      </w:r>
      <w:r w:rsidR="007F7091">
        <w:rPr>
          <w:rFonts w:ascii="Times New Roman" w:eastAsia="Times New Roman" w:hAnsi="Times New Roman" w:cs="Times New Roman"/>
          <w:color w:val="FF0000"/>
          <w:sz w:val="28"/>
          <w:szCs w:val="28"/>
        </w:rPr>
        <w:t>Меселова</w:t>
      </w:r>
      <w:r>
        <w:rPr>
          <w:rFonts w:ascii="Times New Roman" w:eastAsia="Times New Roman" w:hAnsi="Times New Roman" w:cs="Times New Roman"/>
          <w:color w:val="FF0000"/>
          <w:sz w:val="28"/>
          <w:szCs w:val="28"/>
        </w:rPr>
        <w:t>, д.</w:t>
      </w:r>
      <w:r w:rsidR="007F7091">
        <w:rPr>
          <w:rFonts w:ascii="Times New Roman" w:eastAsia="Times New Roman" w:hAnsi="Times New Roman" w:cs="Times New Roman"/>
          <w:color w:val="FF0000"/>
          <w:sz w:val="28"/>
          <w:szCs w:val="28"/>
        </w:rPr>
        <w:t>1</w:t>
      </w:r>
      <w:r>
        <w:rPr>
          <w:rFonts w:ascii="Times New Roman" w:eastAsia="Times New Roman" w:hAnsi="Times New Roman" w:cs="Times New Roman"/>
          <w:color w:val="FF0000"/>
          <w:sz w:val="28"/>
          <w:szCs w:val="28"/>
        </w:rPr>
        <w:t>3</w:t>
      </w:r>
      <w:r w:rsidR="007F7091">
        <w:rPr>
          <w:rFonts w:ascii="Times New Roman" w:eastAsia="Times New Roman" w:hAnsi="Times New Roman" w:cs="Times New Roman"/>
          <w:color w:val="FF0000"/>
          <w:sz w:val="28"/>
          <w:szCs w:val="28"/>
        </w:rPr>
        <w:t>5 а</w:t>
      </w:r>
      <w:r>
        <w:rPr>
          <w:rFonts w:ascii="Times New Roman" w:eastAsia="Times New Roman" w:hAnsi="Times New Roman" w:cs="Times New Roman"/>
          <w:color w:val="FF0000"/>
          <w:sz w:val="28"/>
          <w:szCs w:val="28"/>
        </w:rPr>
        <w:t>.</w:t>
      </w:r>
    </w:p>
    <w:p w:rsidR="006867A9" w:rsidRPr="00FB5B3B" w:rsidRDefault="006867A9" w:rsidP="006867A9">
      <w:pPr>
        <w:pStyle w:val="a6"/>
        <w:ind w:left="0" w:firstLine="0"/>
        <w:rPr>
          <w:rFonts w:ascii="Times New Roman" w:eastAsia="Times New Roman" w:hAnsi="Times New Roman" w:cs="Times New Roman"/>
          <w:sz w:val="28"/>
          <w:szCs w:val="28"/>
        </w:rPr>
      </w:pPr>
    </w:p>
    <w:p w:rsidR="006867A9" w:rsidRPr="00124747" w:rsidRDefault="006867A9" w:rsidP="006867A9">
      <w:pPr>
        <w:pStyle w:val="a6"/>
        <w:ind w:left="0"/>
        <w:jc w:val="left"/>
        <w:rPr>
          <w:rFonts w:ascii="Times New Roman" w:hAnsi="Times New Roman" w:cs="Times New Roman"/>
          <w:color w:val="000000" w:themeColor="text1"/>
          <w:sz w:val="28"/>
          <w:szCs w:val="28"/>
        </w:rPr>
      </w:pPr>
      <w:r w:rsidRPr="00124747">
        <w:rPr>
          <w:rFonts w:ascii="Times New Roman" w:hAnsi="Times New Roman" w:cs="Times New Roman"/>
          <w:color w:val="000000" w:themeColor="text1"/>
          <w:sz w:val="28"/>
          <w:szCs w:val="28"/>
        </w:rPr>
        <w:t>2.  Опубликовать настоящее постановление на стенде Администрации.</w:t>
      </w:r>
    </w:p>
    <w:p w:rsidR="006867A9" w:rsidRDefault="006867A9" w:rsidP="006867A9">
      <w:pPr>
        <w:pStyle w:val="a6"/>
        <w:ind w:left="0"/>
        <w:jc w:val="left"/>
        <w:rPr>
          <w:rFonts w:ascii="Times New Roman" w:hAnsi="Times New Roman" w:cs="Times New Roman"/>
          <w:sz w:val="28"/>
          <w:szCs w:val="28"/>
        </w:rPr>
      </w:pPr>
    </w:p>
    <w:p w:rsidR="006867A9" w:rsidRDefault="006867A9" w:rsidP="006867A9">
      <w:pPr>
        <w:pStyle w:val="a6"/>
        <w:ind w:left="0"/>
        <w:jc w:val="left"/>
        <w:rPr>
          <w:rFonts w:ascii="Times New Roman" w:hAnsi="Times New Roman" w:cs="Times New Roman"/>
          <w:sz w:val="28"/>
          <w:szCs w:val="28"/>
        </w:rPr>
      </w:pPr>
      <w:r>
        <w:rPr>
          <w:rFonts w:ascii="Times New Roman" w:hAnsi="Times New Roman" w:cs="Times New Roman"/>
          <w:sz w:val="28"/>
          <w:szCs w:val="28"/>
        </w:rPr>
        <w:t>3</w:t>
      </w:r>
      <w:r w:rsidRPr="000A56FA">
        <w:rPr>
          <w:rFonts w:ascii="Times New Roman" w:hAnsi="Times New Roman" w:cs="Times New Roman"/>
          <w:sz w:val="28"/>
          <w:szCs w:val="28"/>
        </w:rPr>
        <w:t>. Настоящее постановление вступает в силу после его официального опубликования.</w:t>
      </w:r>
    </w:p>
    <w:p w:rsidR="006867A9" w:rsidRPr="000A56FA" w:rsidRDefault="006867A9" w:rsidP="006867A9">
      <w:pPr>
        <w:pStyle w:val="a6"/>
        <w:ind w:left="0"/>
        <w:jc w:val="left"/>
        <w:rPr>
          <w:rFonts w:ascii="Times New Roman" w:hAnsi="Times New Roman" w:cs="Times New Roman"/>
          <w:sz w:val="28"/>
          <w:szCs w:val="28"/>
        </w:rPr>
      </w:pPr>
    </w:p>
    <w:p w:rsidR="006867A9" w:rsidRDefault="006867A9" w:rsidP="006867A9">
      <w:pPr>
        <w:rPr>
          <w:rFonts w:ascii="Times New Roman" w:hAnsi="Times New Roman" w:cs="Times New Roman"/>
          <w:sz w:val="28"/>
          <w:szCs w:val="28"/>
        </w:rPr>
      </w:pPr>
      <w:r>
        <w:rPr>
          <w:rFonts w:ascii="Times New Roman" w:hAnsi="Times New Roman" w:cs="Times New Roman"/>
          <w:sz w:val="28"/>
          <w:szCs w:val="28"/>
        </w:rPr>
        <w:t>4</w:t>
      </w:r>
      <w:r w:rsidRPr="000A56FA">
        <w:rPr>
          <w:rFonts w:ascii="Times New Roman" w:hAnsi="Times New Roman" w:cs="Times New Roman"/>
          <w:sz w:val="28"/>
          <w:szCs w:val="28"/>
        </w:rPr>
        <w:t>. Контроль за исполнением настоящего постановления оставляю за собой</w:t>
      </w:r>
      <w:r>
        <w:rPr>
          <w:rFonts w:ascii="Times New Roman" w:hAnsi="Times New Roman" w:cs="Times New Roman"/>
          <w:sz w:val="28"/>
          <w:szCs w:val="28"/>
        </w:rPr>
        <w:t>.</w:t>
      </w:r>
    </w:p>
    <w:p w:rsidR="006867A9" w:rsidRDefault="006867A9" w:rsidP="006867A9">
      <w:pPr>
        <w:rPr>
          <w:rFonts w:ascii="Times New Roman" w:hAnsi="Times New Roman" w:cs="Times New Roman"/>
          <w:sz w:val="28"/>
          <w:szCs w:val="28"/>
        </w:rPr>
      </w:pPr>
    </w:p>
    <w:p w:rsidR="006867A9" w:rsidRDefault="006867A9" w:rsidP="006867A9">
      <w:pPr>
        <w:pStyle w:val="paragraph"/>
        <w:spacing w:before="0" w:beforeAutospacing="0" w:after="0" w:afterAutospacing="0"/>
        <w:jc w:val="center"/>
        <w:textAlignment w:val="baseline"/>
        <w:rPr>
          <w:rStyle w:val="normaltextrun"/>
          <w:b/>
          <w:bCs/>
          <w:sz w:val="28"/>
          <w:szCs w:val="28"/>
        </w:rPr>
      </w:pPr>
    </w:p>
    <w:p w:rsidR="006867A9" w:rsidRDefault="006867A9" w:rsidP="006867A9">
      <w:pPr>
        <w:pStyle w:val="paragraph"/>
        <w:spacing w:before="0" w:beforeAutospacing="0" w:after="0" w:afterAutospacing="0"/>
        <w:jc w:val="center"/>
        <w:textAlignment w:val="baseline"/>
        <w:rPr>
          <w:rStyle w:val="normaltextrun"/>
          <w:b/>
          <w:bCs/>
          <w:sz w:val="28"/>
          <w:szCs w:val="28"/>
        </w:rPr>
      </w:pPr>
      <w:r w:rsidRPr="00BF1187">
        <w:rPr>
          <w:b/>
          <w:bCs/>
          <w:color w:val="282828"/>
          <w:sz w:val="32"/>
          <w:szCs w:val="32"/>
        </w:rPr>
        <w:t>Глава                                                                       М.С.Гашимов</w:t>
      </w:r>
    </w:p>
    <w:p w:rsidR="006867A9" w:rsidRDefault="006867A9" w:rsidP="006867A9">
      <w:pPr>
        <w:pStyle w:val="paragraph"/>
        <w:spacing w:before="0" w:beforeAutospacing="0" w:after="0" w:afterAutospacing="0"/>
        <w:jc w:val="center"/>
        <w:textAlignment w:val="baseline"/>
        <w:rPr>
          <w:rStyle w:val="normaltextrun"/>
          <w:b/>
          <w:bCs/>
          <w:sz w:val="28"/>
          <w:szCs w:val="28"/>
        </w:rPr>
      </w:pPr>
    </w:p>
    <w:p w:rsidR="006867A9" w:rsidRDefault="006867A9" w:rsidP="006867A9">
      <w:pPr>
        <w:pStyle w:val="a5"/>
        <w:jc w:val="center"/>
        <w:rPr>
          <w:sz w:val="28"/>
          <w:szCs w:val="28"/>
          <w:lang w:val="en-US"/>
        </w:rPr>
      </w:pPr>
      <w:r>
        <w:rPr>
          <w:noProof/>
          <w:lang w:eastAsia="ru-RU"/>
        </w:rPr>
        <w:drawing>
          <wp:inline distT="0" distB="0" distL="0" distR="0" wp14:anchorId="78029600" wp14:editId="16416B8C">
            <wp:extent cx="607060" cy="760730"/>
            <wp:effectExtent l="0" t="0" r="2540" b="1270"/>
            <wp:docPr id="321"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607060" cy="760730"/>
                    </a:xfrm>
                    <a:prstGeom prst="rect">
                      <a:avLst/>
                    </a:prstGeom>
                    <a:noFill/>
                    <a:ln>
                      <a:noFill/>
                    </a:ln>
                  </pic:spPr>
                </pic:pic>
              </a:graphicData>
            </a:graphic>
          </wp:inline>
        </w:drawing>
      </w:r>
    </w:p>
    <w:p w:rsidR="006867A9" w:rsidRDefault="006867A9" w:rsidP="006867A9">
      <w:pPr>
        <w:pStyle w:val="a5"/>
        <w:jc w:val="center"/>
        <w:rPr>
          <w:b/>
          <w:sz w:val="32"/>
          <w:szCs w:val="32"/>
        </w:rPr>
      </w:pPr>
      <w:r>
        <w:rPr>
          <w:b/>
          <w:sz w:val="32"/>
          <w:szCs w:val="32"/>
        </w:rPr>
        <w:t>АДМИНИСТРАЦИЯ МУНИЦИПАЛЬНОГО ОБРАЗОВАНИЯ</w:t>
      </w:r>
    </w:p>
    <w:p w:rsidR="006867A9" w:rsidRDefault="006867A9" w:rsidP="006867A9">
      <w:pPr>
        <w:pStyle w:val="a5"/>
        <w:jc w:val="center"/>
        <w:rPr>
          <w:b/>
          <w:sz w:val="32"/>
          <w:szCs w:val="32"/>
        </w:rPr>
      </w:pPr>
      <w:r>
        <w:rPr>
          <w:b/>
          <w:sz w:val="32"/>
          <w:szCs w:val="32"/>
        </w:rPr>
        <w:lastRenderedPageBreak/>
        <w:t>СЕЛЬСКОГО ПОСЕЛЕНИЯ «СЕЛЬСОВЕТ НЕЧАЕВСКИЙ»</w:t>
      </w:r>
    </w:p>
    <w:p w:rsidR="006867A9" w:rsidRDefault="006867A9" w:rsidP="006867A9">
      <w:pPr>
        <w:pStyle w:val="a5"/>
        <w:jc w:val="center"/>
        <w:rPr>
          <w:b/>
          <w:sz w:val="32"/>
          <w:szCs w:val="32"/>
        </w:rPr>
      </w:pPr>
      <w:r>
        <w:rPr>
          <w:b/>
          <w:sz w:val="32"/>
          <w:szCs w:val="32"/>
        </w:rPr>
        <w:t>КИЗИЛЮРТОВСКОГО</w:t>
      </w:r>
      <w:r w:rsidRPr="00281B19">
        <w:rPr>
          <w:b/>
          <w:sz w:val="32"/>
          <w:szCs w:val="32"/>
        </w:rPr>
        <w:t xml:space="preserve"> РАЙОН</w:t>
      </w:r>
      <w:r>
        <w:rPr>
          <w:b/>
          <w:sz w:val="32"/>
          <w:szCs w:val="32"/>
        </w:rPr>
        <w:t>А</w:t>
      </w:r>
    </w:p>
    <w:p w:rsidR="006867A9" w:rsidRDefault="006867A9" w:rsidP="006867A9">
      <w:pPr>
        <w:pStyle w:val="a5"/>
        <w:jc w:val="center"/>
        <w:rPr>
          <w:bCs/>
          <w:sz w:val="16"/>
          <w:szCs w:val="16"/>
        </w:rPr>
      </w:pPr>
      <w:r>
        <w:rPr>
          <w:bCs/>
          <w:sz w:val="16"/>
          <w:szCs w:val="16"/>
        </w:rPr>
        <w:t>Российская Федерация, Республика Дагестан,</w:t>
      </w:r>
    </w:p>
    <w:p w:rsidR="006867A9" w:rsidRPr="00214FF4" w:rsidRDefault="006867A9" w:rsidP="006867A9">
      <w:pPr>
        <w:pStyle w:val="a5"/>
        <w:jc w:val="center"/>
        <w:rPr>
          <w:bCs/>
          <w:sz w:val="16"/>
          <w:szCs w:val="16"/>
        </w:rPr>
      </w:pPr>
      <w:r>
        <w:rPr>
          <w:bCs/>
          <w:sz w:val="16"/>
          <w:szCs w:val="16"/>
        </w:rPr>
        <w:t xml:space="preserve">Кизилюртовский район, с.Нечаевка,  ул. И.Шамиля 1, 368109, </w:t>
      </w:r>
      <w:r>
        <w:rPr>
          <w:bCs/>
          <w:sz w:val="16"/>
          <w:szCs w:val="16"/>
          <w:lang w:val="en-US"/>
        </w:rPr>
        <w:t>alamova</w:t>
      </w:r>
      <w:r w:rsidRPr="00214FF4">
        <w:rPr>
          <w:bCs/>
          <w:sz w:val="16"/>
          <w:szCs w:val="16"/>
        </w:rPr>
        <w:t>65@</w:t>
      </w:r>
      <w:r>
        <w:rPr>
          <w:bCs/>
          <w:sz w:val="16"/>
          <w:szCs w:val="16"/>
          <w:lang w:val="en-US"/>
        </w:rPr>
        <w:t>mail</w:t>
      </w:r>
      <w:r w:rsidRPr="00214FF4">
        <w:rPr>
          <w:bCs/>
          <w:sz w:val="16"/>
          <w:szCs w:val="16"/>
        </w:rPr>
        <w:t>.</w:t>
      </w:r>
      <w:r>
        <w:rPr>
          <w:bCs/>
          <w:sz w:val="16"/>
          <w:szCs w:val="16"/>
          <w:lang w:val="en-US"/>
        </w:rPr>
        <w:t>ru</w:t>
      </w:r>
    </w:p>
    <w:p w:rsidR="006867A9" w:rsidRDefault="006867A9" w:rsidP="006867A9">
      <w:pPr>
        <w:pStyle w:val="a5"/>
        <w:rPr>
          <w:bCs/>
          <w:sz w:val="16"/>
          <w:szCs w:val="16"/>
        </w:rPr>
      </w:pPr>
      <w:r>
        <w:rPr>
          <w:noProof/>
          <w:sz w:val="20"/>
          <w:szCs w:val="20"/>
          <w:lang w:eastAsia="ru-RU"/>
        </w:rPr>
        <mc:AlternateContent>
          <mc:Choice Requires="wps">
            <w:drawing>
              <wp:anchor distT="4294967295" distB="4294967295" distL="114300" distR="114300" simplePos="0" relativeHeight="251876352" behindDoc="0" locked="0" layoutInCell="1" allowOverlap="1" wp14:anchorId="66C7A2EA" wp14:editId="13C1C8AC">
                <wp:simplePos x="0" y="0"/>
                <wp:positionH relativeFrom="column">
                  <wp:posOffset>0</wp:posOffset>
                </wp:positionH>
                <wp:positionV relativeFrom="paragraph">
                  <wp:posOffset>83184</wp:posOffset>
                </wp:positionV>
                <wp:extent cx="6452235" cy="0"/>
                <wp:effectExtent l="0" t="19050" r="24765" b="19050"/>
                <wp:wrapNone/>
                <wp:docPr id="320" name="Прямая соединительная линия 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6452235" cy="0"/>
                        </a:xfrm>
                        <a:prstGeom prst="line">
                          <a:avLst/>
                        </a:prstGeom>
                        <a:noFill/>
                        <a:ln w="57150" cmpd="thinThick">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6776BB3" id="Прямая соединительная линия 10" o:spid="_x0000_s1026" style="position:absolute;flip:y;z-index:25187635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0,6.55pt" to="508.05pt,6.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" strokeweight="4.5pt">
                <v:stroke linestyle="thinThick"/>
              </v:line>
            </w:pict>
          </mc:Fallback>
        </mc:AlternateContent>
      </w:r>
    </w:p>
    <w:p w:rsidR="006867A9" w:rsidRDefault="006867A9" w:rsidP="006867A9">
      <w:pPr>
        <w:pStyle w:val="a5"/>
        <w:rPr>
          <w:bCs/>
          <w:sz w:val="28"/>
        </w:rPr>
      </w:pPr>
      <w:r>
        <w:tab/>
      </w:r>
      <w:r>
        <w:tab/>
      </w:r>
      <w:r>
        <w:tab/>
      </w:r>
      <w:r>
        <w:tab/>
      </w:r>
      <w:r>
        <w:rPr>
          <w:bCs/>
        </w:rPr>
        <w:tab/>
      </w:r>
      <w:r>
        <w:rPr>
          <w:bCs/>
        </w:rPr>
        <w:tab/>
      </w:r>
      <w:r>
        <w:rPr>
          <w:bCs/>
        </w:rPr>
        <w:tab/>
      </w:r>
      <w:r>
        <w:rPr>
          <w:bCs/>
        </w:rPr>
        <w:tab/>
      </w:r>
      <w:r>
        <w:rPr>
          <w:bCs/>
        </w:rPr>
        <w:tab/>
      </w:r>
    </w:p>
    <w:p w:rsidR="006867A9" w:rsidRDefault="006867A9" w:rsidP="006867A9">
      <w:pPr>
        <w:pStyle w:val="a5"/>
        <w:ind w:firstLine="0"/>
        <w:rPr>
          <w:bCs/>
          <w:sz w:val="28"/>
          <w:szCs w:val="28"/>
        </w:rPr>
      </w:pPr>
      <w:r w:rsidRPr="00532829">
        <w:rPr>
          <w:rFonts w:ascii="Times New Roman" w:hAnsi="Times New Roman" w:cs="Times New Roman"/>
          <w:bCs/>
          <w:sz w:val="28"/>
        </w:rPr>
        <w:t>«</w:t>
      </w:r>
      <w:r>
        <w:rPr>
          <w:rFonts w:ascii="Times New Roman" w:hAnsi="Times New Roman" w:cs="Times New Roman"/>
          <w:bCs/>
          <w:sz w:val="28"/>
        </w:rPr>
        <w:t>26</w:t>
      </w:r>
      <w:r w:rsidRPr="00532829">
        <w:rPr>
          <w:rFonts w:ascii="Times New Roman" w:hAnsi="Times New Roman" w:cs="Times New Roman"/>
          <w:bCs/>
          <w:sz w:val="28"/>
        </w:rPr>
        <w:t xml:space="preserve">» </w:t>
      </w:r>
      <w:r>
        <w:rPr>
          <w:rFonts w:ascii="Times New Roman" w:hAnsi="Times New Roman" w:cs="Times New Roman"/>
          <w:bCs/>
          <w:sz w:val="28"/>
        </w:rPr>
        <w:t>декабря</w:t>
      </w:r>
      <w:r w:rsidRPr="00532829">
        <w:rPr>
          <w:rFonts w:ascii="Times New Roman" w:hAnsi="Times New Roman" w:cs="Times New Roman"/>
          <w:bCs/>
          <w:sz w:val="28"/>
        </w:rPr>
        <w:t xml:space="preserve">  2025 года      </w:t>
      </w:r>
      <w:r w:rsidRPr="00532829">
        <w:rPr>
          <w:rFonts w:ascii="Times New Roman" w:hAnsi="Times New Roman" w:cs="Times New Roman"/>
          <w:bCs/>
          <w:sz w:val="28"/>
        </w:rPr>
        <w:tab/>
        <w:t xml:space="preserve">             </w:t>
      </w:r>
      <w:r w:rsidRPr="00532829">
        <w:rPr>
          <w:rFonts w:ascii="Times New Roman" w:hAnsi="Times New Roman" w:cs="Times New Roman"/>
          <w:color w:val="000000" w:themeColor="text1"/>
        </w:rPr>
        <w:t>С.Нечаевка</w:t>
      </w:r>
      <w:r w:rsidRPr="00532829">
        <w:rPr>
          <w:rFonts w:ascii="Times New Roman" w:hAnsi="Times New Roman" w:cs="Times New Roman"/>
          <w:bCs/>
          <w:sz w:val="28"/>
        </w:rPr>
        <w:t xml:space="preserve">           </w:t>
      </w:r>
      <w:r>
        <w:rPr>
          <w:rFonts w:ascii="Times New Roman" w:hAnsi="Times New Roman" w:cs="Times New Roman"/>
          <w:bCs/>
          <w:sz w:val="28"/>
        </w:rPr>
        <w:t xml:space="preserve">                            № 35</w:t>
      </w:r>
      <w:r w:rsidRPr="00532829">
        <w:rPr>
          <w:rFonts w:ascii="Times New Roman" w:hAnsi="Times New Roman" w:cs="Times New Roman"/>
          <w:bCs/>
          <w:sz w:val="28"/>
        </w:rPr>
        <w:t>-П</w:t>
      </w:r>
    </w:p>
    <w:p w:rsidR="006867A9" w:rsidRDefault="006867A9" w:rsidP="006867A9">
      <w:pPr>
        <w:tabs>
          <w:tab w:val="left" w:pos="3045"/>
          <w:tab w:val="center" w:pos="4677"/>
        </w:tabs>
        <w:jc w:val="center"/>
        <w:rPr>
          <w:rFonts w:ascii="Times New Roman" w:hAnsi="Times New Roman" w:cs="Times New Roman"/>
          <w:b/>
          <w:sz w:val="28"/>
          <w:szCs w:val="28"/>
        </w:rPr>
      </w:pPr>
    </w:p>
    <w:p w:rsidR="006867A9" w:rsidRDefault="006867A9" w:rsidP="006867A9">
      <w:pPr>
        <w:tabs>
          <w:tab w:val="left" w:pos="3045"/>
          <w:tab w:val="center" w:pos="4677"/>
        </w:tabs>
        <w:jc w:val="center"/>
        <w:rPr>
          <w:rFonts w:ascii="Times New Roman" w:hAnsi="Times New Roman" w:cs="Times New Roman"/>
          <w:b/>
          <w:sz w:val="24"/>
          <w:szCs w:val="24"/>
        </w:rPr>
      </w:pPr>
      <w:r w:rsidRPr="00B23D55">
        <w:rPr>
          <w:rFonts w:ascii="Times New Roman" w:hAnsi="Times New Roman" w:cs="Times New Roman"/>
          <w:b/>
          <w:sz w:val="28"/>
          <w:szCs w:val="28"/>
        </w:rPr>
        <w:t>ПОСТАНОВЛЕНИЕ</w:t>
      </w:r>
    </w:p>
    <w:p w:rsidR="006867A9" w:rsidRPr="004A228F" w:rsidRDefault="006867A9" w:rsidP="006867A9">
      <w:pPr>
        <w:pStyle w:val="af"/>
        <w:jc w:val="center"/>
        <w:rPr>
          <w:b/>
          <w:color w:val="FF0000"/>
        </w:rPr>
      </w:pPr>
      <w:r w:rsidRPr="004A228F">
        <w:rPr>
          <w:b/>
          <w:color w:val="FF0000"/>
        </w:rPr>
        <w:t>о принятии на учёт по улучшению жилищных условий</w:t>
      </w:r>
    </w:p>
    <w:p w:rsidR="006867A9" w:rsidRPr="004A228F" w:rsidRDefault="006867A9" w:rsidP="006867A9">
      <w:pPr>
        <w:pStyle w:val="af"/>
        <w:jc w:val="center"/>
        <w:rPr>
          <w:color w:val="FF0000"/>
        </w:rPr>
      </w:pPr>
      <w:r w:rsidRPr="004A228F">
        <w:rPr>
          <w:b/>
          <w:color w:val="FF0000"/>
        </w:rPr>
        <w:t>инвалида категории</w:t>
      </w:r>
      <w:r>
        <w:rPr>
          <w:b/>
          <w:color w:val="FF0000"/>
        </w:rPr>
        <w:t xml:space="preserve"> инвалид 3 группы,  «Ребенок инвалид с детства»</w:t>
      </w:r>
    </w:p>
    <w:p w:rsidR="006867A9" w:rsidRPr="004A228F" w:rsidRDefault="006867A9" w:rsidP="006867A9">
      <w:pPr>
        <w:rPr>
          <w:rFonts w:ascii="Times New Roman" w:eastAsia="Times New Roman" w:hAnsi="Times New Roman" w:cs="Times New Roman"/>
          <w:color w:val="FF0000"/>
          <w:sz w:val="16"/>
          <w:szCs w:val="16"/>
        </w:rPr>
      </w:pPr>
      <w:r w:rsidRPr="004A228F">
        <w:rPr>
          <w:rFonts w:ascii="Times New Roman" w:eastAsia="Times New Roman" w:hAnsi="Times New Roman" w:cs="Times New Roman"/>
          <w:color w:val="FF0000"/>
          <w:szCs w:val="20"/>
        </w:rPr>
        <w:tab/>
      </w:r>
    </w:p>
    <w:p w:rsidR="006867A9" w:rsidRPr="00CE3212" w:rsidRDefault="006867A9" w:rsidP="006867A9">
      <w:pPr>
        <w:ind w:firstLine="708"/>
        <w:rPr>
          <w:rFonts w:ascii="Times New Roman" w:eastAsia="Times New Roman" w:hAnsi="Times New Roman" w:cs="Times New Roman"/>
          <w:sz w:val="16"/>
          <w:szCs w:val="16"/>
        </w:rPr>
      </w:pPr>
      <w:r w:rsidRPr="004A228F">
        <w:rPr>
          <w:rFonts w:ascii="Times New Roman" w:eastAsia="Times New Roman" w:hAnsi="Times New Roman" w:cs="Times New Roman"/>
          <w:color w:val="FF0000"/>
          <w:sz w:val="28"/>
          <w:szCs w:val="28"/>
        </w:rPr>
        <w:t xml:space="preserve">В соответствии со статьей 52 Жилищного кодекса Российской Федерации, Законом </w:t>
      </w:r>
      <w:r>
        <w:rPr>
          <w:rFonts w:ascii="Times New Roman" w:eastAsia="Times New Roman" w:hAnsi="Times New Roman" w:cs="Times New Roman"/>
          <w:sz w:val="28"/>
          <w:szCs w:val="28"/>
        </w:rPr>
        <w:t xml:space="preserve">Республики Дагестан от 03.02.2006г № 4 «О категориях граждан, имеющих право на получение жилого помещения из жилищного фонда Республики Дагестан по договору социального найма, и порядке его предоставления данным категориям граждан» и на </w:t>
      </w:r>
      <w:r w:rsidRPr="00CE3212">
        <w:rPr>
          <w:rFonts w:ascii="Times New Roman" w:eastAsia="Times New Roman" w:hAnsi="Times New Roman" w:cs="Times New Roman"/>
          <w:sz w:val="28"/>
          <w:szCs w:val="28"/>
        </w:rPr>
        <w:t xml:space="preserve">основании заявления от </w:t>
      </w:r>
      <w:r>
        <w:rPr>
          <w:rFonts w:ascii="Times New Roman" w:eastAsia="Times New Roman" w:hAnsi="Times New Roman" w:cs="Times New Roman"/>
          <w:sz w:val="28"/>
          <w:szCs w:val="28"/>
        </w:rPr>
        <w:t xml:space="preserve">Аламова Магомеда Гаджимурадовича, </w:t>
      </w:r>
      <w:r w:rsidRPr="00CE3212">
        <w:rPr>
          <w:rFonts w:ascii="Times New Roman" w:eastAsia="Times New Roman" w:hAnsi="Times New Roman" w:cs="Times New Roman"/>
          <w:sz w:val="28"/>
          <w:szCs w:val="28"/>
        </w:rPr>
        <w:t xml:space="preserve">акта обследования жилищно-бытовой комиссии администрации МО СП «сельсовет Нечаевский»  </w:t>
      </w:r>
    </w:p>
    <w:p w:rsidR="006867A9" w:rsidRPr="00CE3212" w:rsidRDefault="006867A9" w:rsidP="002E2DD4">
      <w:pPr>
        <w:ind w:firstLine="708"/>
        <w:rPr>
          <w:rFonts w:ascii="Times New Roman" w:eastAsia="Times New Roman" w:hAnsi="Times New Roman" w:cs="Times New Roman"/>
          <w:sz w:val="16"/>
          <w:szCs w:val="16"/>
        </w:rPr>
      </w:pPr>
      <w:r w:rsidRPr="00CE3212">
        <w:rPr>
          <w:rFonts w:ascii="Times New Roman" w:eastAsia="Times New Roman" w:hAnsi="Times New Roman" w:cs="Times New Roman"/>
          <w:b/>
          <w:sz w:val="28"/>
          <w:szCs w:val="28"/>
        </w:rPr>
        <w:t>ПОСТАНОВЛЯ</w:t>
      </w:r>
      <w:r>
        <w:rPr>
          <w:rFonts w:ascii="Times New Roman" w:eastAsia="Times New Roman" w:hAnsi="Times New Roman" w:cs="Times New Roman"/>
          <w:b/>
          <w:sz w:val="28"/>
          <w:szCs w:val="28"/>
        </w:rPr>
        <w:t>ЕТ</w:t>
      </w:r>
      <w:r w:rsidRPr="00CE3212">
        <w:rPr>
          <w:rFonts w:ascii="Times New Roman" w:eastAsia="Times New Roman" w:hAnsi="Times New Roman" w:cs="Times New Roman"/>
          <w:b/>
          <w:sz w:val="28"/>
          <w:szCs w:val="28"/>
        </w:rPr>
        <w:t>:</w:t>
      </w:r>
    </w:p>
    <w:p w:rsidR="006867A9" w:rsidRPr="004A228F" w:rsidRDefault="006867A9" w:rsidP="002E2DD4">
      <w:pPr>
        <w:pStyle w:val="a6"/>
        <w:numPr>
          <w:ilvl w:val="0"/>
          <w:numId w:val="36"/>
        </w:numPr>
        <w:jc w:val="left"/>
        <w:rPr>
          <w:rFonts w:ascii="Times New Roman" w:eastAsia="Times New Roman" w:hAnsi="Times New Roman" w:cs="Times New Roman"/>
          <w:color w:val="FF0000"/>
          <w:sz w:val="28"/>
          <w:szCs w:val="28"/>
        </w:rPr>
      </w:pPr>
      <w:r w:rsidRPr="00FB5B3B">
        <w:rPr>
          <w:rFonts w:ascii="Times New Roman" w:eastAsia="Times New Roman" w:hAnsi="Times New Roman" w:cs="Times New Roman"/>
          <w:sz w:val="28"/>
          <w:szCs w:val="28"/>
        </w:rPr>
        <w:t xml:space="preserve">Принять на учет </w:t>
      </w:r>
      <w:r>
        <w:rPr>
          <w:rFonts w:ascii="Times New Roman" w:eastAsia="Times New Roman" w:hAnsi="Times New Roman" w:cs="Times New Roman"/>
          <w:sz w:val="28"/>
          <w:szCs w:val="28"/>
        </w:rPr>
        <w:t>Аламова Магомеда Гаджимурадовича, 26.09.2005года рождения, инвалида категории инвалид Ш группы</w:t>
      </w:r>
      <w:r w:rsidR="002E2DD4">
        <w:rPr>
          <w:rFonts w:ascii="Times New Roman" w:eastAsia="Times New Roman" w:hAnsi="Times New Roman" w:cs="Times New Roman"/>
          <w:sz w:val="28"/>
          <w:szCs w:val="28"/>
        </w:rPr>
        <w:t xml:space="preserve"> (тяжелая форма хронического заболевания </w:t>
      </w:r>
      <w:r w:rsidR="002E2DD4">
        <w:rPr>
          <w:rFonts w:ascii="Times New Roman" w:eastAsia="Times New Roman" w:hAnsi="Times New Roman" w:cs="Times New Roman"/>
          <w:sz w:val="28"/>
          <w:szCs w:val="28"/>
          <w:lang w:val="en-US"/>
        </w:rPr>
        <w:t>G</w:t>
      </w:r>
      <w:r w:rsidR="002E2DD4">
        <w:rPr>
          <w:rFonts w:ascii="Times New Roman" w:eastAsia="Times New Roman" w:hAnsi="Times New Roman" w:cs="Times New Roman"/>
          <w:sz w:val="28"/>
          <w:szCs w:val="28"/>
        </w:rPr>
        <w:t>-40 структурная фокальная эпилепсия с фокальными гипермоторными приступами бодрствования и БТКП сна высокой частоты. Формакорезистентность, Снижение интеллекта, Микроэлементные нарушения. Аномалия Денди-Уокера)</w:t>
      </w:r>
      <w:r>
        <w:rPr>
          <w:rFonts w:ascii="Times New Roman" w:eastAsia="Times New Roman" w:hAnsi="Times New Roman" w:cs="Times New Roman"/>
          <w:sz w:val="28"/>
          <w:szCs w:val="28"/>
        </w:rPr>
        <w:t>,</w:t>
      </w:r>
      <w:r w:rsidR="002E2DD4">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 xml:space="preserve"> «Ребенок инвалид с детства»</w:t>
      </w:r>
      <w:r w:rsidRPr="00FB5B3B">
        <w:rPr>
          <w:rFonts w:ascii="Times New Roman" w:eastAsia="Times New Roman" w:hAnsi="Times New Roman" w:cs="Times New Roman"/>
          <w:sz w:val="28"/>
          <w:szCs w:val="28"/>
        </w:rPr>
        <w:t>, проживающ</w:t>
      </w:r>
      <w:r>
        <w:rPr>
          <w:rFonts w:ascii="Times New Roman" w:eastAsia="Times New Roman" w:hAnsi="Times New Roman" w:cs="Times New Roman"/>
          <w:sz w:val="28"/>
          <w:szCs w:val="28"/>
        </w:rPr>
        <w:t>ий</w:t>
      </w:r>
      <w:r w:rsidRPr="00FB5B3B">
        <w:rPr>
          <w:rFonts w:ascii="Times New Roman" w:eastAsia="Times New Roman" w:hAnsi="Times New Roman" w:cs="Times New Roman"/>
          <w:sz w:val="28"/>
          <w:szCs w:val="28"/>
        </w:rPr>
        <w:t xml:space="preserve"> по адресу: РД, Кизилюртовский район, с. </w:t>
      </w:r>
      <w:r>
        <w:rPr>
          <w:rFonts w:ascii="Times New Roman" w:eastAsia="Times New Roman" w:hAnsi="Times New Roman" w:cs="Times New Roman"/>
          <w:color w:val="FF0000"/>
          <w:sz w:val="28"/>
          <w:szCs w:val="28"/>
        </w:rPr>
        <w:t>Нечаевка</w:t>
      </w:r>
      <w:r w:rsidRPr="004A228F">
        <w:rPr>
          <w:rFonts w:ascii="Times New Roman" w:eastAsia="Times New Roman" w:hAnsi="Times New Roman" w:cs="Times New Roman"/>
          <w:color w:val="FF0000"/>
          <w:sz w:val="28"/>
          <w:szCs w:val="28"/>
        </w:rPr>
        <w:t>, ул.</w:t>
      </w:r>
      <w:r>
        <w:rPr>
          <w:rFonts w:ascii="Times New Roman" w:eastAsia="Times New Roman" w:hAnsi="Times New Roman" w:cs="Times New Roman"/>
          <w:color w:val="FF0000"/>
          <w:sz w:val="28"/>
          <w:szCs w:val="28"/>
        </w:rPr>
        <w:t>Гагарина, д. 13.</w:t>
      </w:r>
    </w:p>
    <w:p w:rsidR="006867A9" w:rsidRPr="00FB5B3B" w:rsidRDefault="006867A9" w:rsidP="006867A9">
      <w:pPr>
        <w:pStyle w:val="a6"/>
        <w:ind w:left="0" w:firstLine="0"/>
        <w:rPr>
          <w:rFonts w:ascii="Times New Roman" w:eastAsia="Times New Roman" w:hAnsi="Times New Roman" w:cs="Times New Roman"/>
          <w:sz w:val="28"/>
          <w:szCs w:val="28"/>
        </w:rPr>
      </w:pPr>
    </w:p>
    <w:p w:rsidR="006867A9" w:rsidRPr="00124747" w:rsidRDefault="006867A9" w:rsidP="006867A9">
      <w:pPr>
        <w:pStyle w:val="a6"/>
        <w:ind w:left="0"/>
        <w:jc w:val="left"/>
        <w:rPr>
          <w:rFonts w:ascii="Times New Roman" w:hAnsi="Times New Roman" w:cs="Times New Roman"/>
          <w:color w:val="000000" w:themeColor="text1"/>
          <w:sz w:val="28"/>
          <w:szCs w:val="28"/>
        </w:rPr>
      </w:pPr>
      <w:r w:rsidRPr="00124747">
        <w:rPr>
          <w:rFonts w:ascii="Times New Roman" w:hAnsi="Times New Roman" w:cs="Times New Roman"/>
          <w:color w:val="000000" w:themeColor="text1"/>
          <w:sz w:val="28"/>
          <w:szCs w:val="28"/>
        </w:rPr>
        <w:t>2.  Опубликовать настоящее постановление на стенде Администрации.</w:t>
      </w:r>
    </w:p>
    <w:p w:rsidR="006867A9" w:rsidRDefault="006867A9" w:rsidP="006867A9">
      <w:pPr>
        <w:pStyle w:val="a6"/>
        <w:ind w:left="0"/>
        <w:jc w:val="left"/>
        <w:rPr>
          <w:rFonts w:ascii="Times New Roman" w:hAnsi="Times New Roman" w:cs="Times New Roman"/>
          <w:sz w:val="28"/>
          <w:szCs w:val="28"/>
        </w:rPr>
      </w:pPr>
    </w:p>
    <w:p w:rsidR="006867A9" w:rsidRDefault="006867A9" w:rsidP="006867A9">
      <w:pPr>
        <w:pStyle w:val="a6"/>
        <w:ind w:left="0"/>
        <w:jc w:val="left"/>
        <w:rPr>
          <w:rFonts w:ascii="Times New Roman" w:hAnsi="Times New Roman" w:cs="Times New Roman"/>
          <w:sz w:val="28"/>
          <w:szCs w:val="28"/>
        </w:rPr>
      </w:pPr>
      <w:r>
        <w:rPr>
          <w:rFonts w:ascii="Times New Roman" w:hAnsi="Times New Roman" w:cs="Times New Roman"/>
          <w:sz w:val="28"/>
          <w:szCs w:val="28"/>
        </w:rPr>
        <w:t>3</w:t>
      </w:r>
      <w:r w:rsidRPr="000A56FA">
        <w:rPr>
          <w:rFonts w:ascii="Times New Roman" w:hAnsi="Times New Roman" w:cs="Times New Roman"/>
          <w:sz w:val="28"/>
          <w:szCs w:val="28"/>
        </w:rPr>
        <w:t>. Настоящее постановление вступает в силу после его официального опубликования.</w:t>
      </w:r>
    </w:p>
    <w:p w:rsidR="006867A9" w:rsidRPr="000A56FA" w:rsidRDefault="006867A9" w:rsidP="006867A9">
      <w:pPr>
        <w:pStyle w:val="a6"/>
        <w:ind w:left="0"/>
        <w:jc w:val="left"/>
        <w:rPr>
          <w:rFonts w:ascii="Times New Roman" w:hAnsi="Times New Roman" w:cs="Times New Roman"/>
          <w:sz w:val="28"/>
          <w:szCs w:val="28"/>
        </w:rPr>
      </w:pPr>
    </w:p>
    <w:p w:rsidR="006867A9" w:rsidRDefault="006867A9" w:rsidP="006867A9">
      <w:pPr>
        <w:rPr>
          <w:rFonts w:ascii="Times New Roman" w:hAnsi="Times New Roman" w:cs="Times New Roman"/>
          <w:sz w:val="28"/>
          <w:szCs w:val="28"/>
        </w:rPr>
      </w:pPr>
      <w:r>
        <w:rPr>
          <w:rFonts w:ascii="Times New Roman" w:hAnsi="Times New Roman" w:cs="Times New Roman"/>
          <w:sz w:val="28"/>
          <w:szCs w:val="28"/>
        </w:rPr>
        <w:t>4</w:t>
      </w:r>
      <w:r w:rsidRPr="000A56FA">
        <w:rPr>
          <w:rFonts w:ascii="Times New Roman" w:hAnsi="Times New Roman" w:cs="Times New Roman"/>
          <w:sz w:val="28"/>
          <w:szCs w:val="28"/>
        </w:rPr>
        <w:t>. Контроль за исполнением настоящего постановления оставляю за собой</w:t>
      </w:r>
      <w:r>
        <w:rPr>
          <w:rFonts w:ascii="Times New Roman" w:hAnsi="Times New Roman" w:cs="Times New Roman"/>
          <w:sz w:val="28"/>
          <w:szCs w:val="28"/>
        </w:rPr>
        <w:t>.</w:t>
      </w:r>
    </w:p>
    <w:p w:rsidR="006867A9" w:rsidRDefault="006867A9" w:rsidP="006867A9">
      <w:pPr>
        <w:pStyle w:val="paragraph"/>
        <w:spacing w:before="0" w:beforeAutospacing="0" w:after="0" w:afterAutospacing="0"/>
        <w:jc w:val="center"/>
        <w:textAlignment w:val="baseline"/>
        <w:rPr>
          <w:rStyle w:val="normaltextrun"/>
          <w:b/>
          <w:bCs/>
          <w:sz w:val="28"/>
          <w:szCs w:val="28"/>
        </w:rPr>
      </w:pPr>
    </w:p>
    <w:p w:rsidR="006867A9" w:rsidRDefault="006867A9" w:rsidP="006867A9">
      <w:pPr>
        <w:pStyle w:val="paragraph"/>
        <w:spacing w:before="0" w:beforeAutospacing="0" w:after="0" w:afterAutospacing="0"/>
        <w:jc w:val="center"/>
        <w:textAlignment w:val="baseline"/>
        <w:rPr>
          <w:rStyle w:val="normaltextrun"/>
          <w:b/>
          <w:bCs/>
          <w:sz w:val="28"/>
          <w:szCs w:val="28"/>
        </w:rPr>
      </w:pPr>
      <w:r w:rsidRPr="00BF1187">
        <w:rPr>
          <w:b/>
          <w:bCs/>
          <w:color w:val="282828"/>
          <w:sz w:val="32"/>
          <w:szCs w:val="32"/>
        </w:rPr>
        <w:t>Глава                                                                       М.С.Гашимов</w:t>
      </w:r>
    </w:p>
    <w:p w:rsidR="006867A9" w:rsidRDefault="006867A9" w:rsidP="006867A9">
      <w:pPr>
        <w:pStyle w:val="paragraph"/>
        <w:spacing w:before="0" w:beforeAutospacing="0" w:after="0" w:afterAutospacing="0"/>
        <w:jc w:val="center"/>
        <w:textAlignment w:val="baseline"/>
        <w:rPr>
          <w:rStyle w:val="normaltextrun"/>
          <w:b/>
          <w:bCs/>
          <w:sz w:val="28"/>
          <w:szCs w:val="28"/>
        </w:rPr>
      </w:pPr>
    </w:p>
    <w:p w:rsidR="006867A9" w:rsidRDefault="006867A9" w:rsidP="006867A9">
      <w:pPr>
        <w:pStyle w:val="a5"/>
        <w:jc w:val="center"/>
        <w:rPr>
          <w:sz w:val="28"/>
          <w:szCs w:val="28"/>
          <w:lang w:val="en-US"/>
        </w:rPr>
      </w:pPr>
      <w:r>
        <w:rPr>
          <w:noProof/>
          <w:lang w:eastAsia="ru-RU"/>
        </w:rPr>
        <w:drawing>
          <wp:inline distT="0" distB="0" distL="0" distR="0" wp14:anchorId="78029600" wp14:editId="16416B8C">
            <wp:extent cx="607060" cy="760730"/>
            <wp:effectExtent l="0" t="0" r="2540" b="1270"/>
            <wp:docPr id="323"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607060" cy="760730"/>
                    </a:xfrm>
                    <a:prstGeom prst="rect">
                      <a:avLst/>
                    </a:prstGeom>
                    <a:noFill/>
                    <a:ln>
                      <a:noFill/>
                    </a:ln>
                  </pic:spPr>
                </pic:pic>
              </a:graphicData>
            </a:graphic>
          </wp:inline>
        </w:drawing>
      </w:r>
    </w:p>
    <w:p w:rsidR="006867A9" w:rsidRDefault="006867A9" w:rsidP="006867A9">
      <w:pPr>
        <w:pStyle w:val="a5"/>
        <w:jc w:val="center"/>
        <w:rPr>
          <w:b/>
          <w:sz w:val="32"/>
          <w:szCs w:val="32"/>
        </w:rPr>
      </w:pPr>
      <w:r>
        <w:rPr>
          <w:b/>
          <w:sz w:val="32"/>
          <w:szCs w:val="32"/>
        </w:rPr>
        <w:t>АДМИНИСТРАЦИЯ МУНИЦИПАЛЬНОГО ОБРАЗОВАНИЯ</w:t>
      </w:r>
    </w:p>
    <w:p w:rsidR="006867A9" w:rsidRDefault="006867A9" w:rsidP="006867A9">
      <w:pPr>
        <w:pStyle w:val="a5"/>
        <w:jc w:val="center"/>
        <w:rPr>
          <w:b/>
          <w:sz w:val="32"/>
          <w:szCs w:val="32"/>
        </w:rPr>
      </w:pPr>
      <w:r>
        <w:rPr>
          <w:b/>
          <w:sz w:val="32"/>
          <w:szCs w:val="32"/>
        </w:rPr>
        <w:lastRenderedPageBreak/>
        <w:t>СЕЛЬСКОГО ПОСЕЛЕНИЯ «СЕЛЬСОВЕТ НЕЧАЕВСКИЙ»</w:t>
      </w:r>
    </w:p>
    <w:p w:rsidR="006867A9" w:rsidRDefault="006867A9" w:rsidP="006867A9">
      <w:pPr>
        <w:pStyle w:val="a5"/>
        <w:jc w:val="center"/>
        <w:rPr>
          <w:b/>
          <w:sz w:val="32"/>
          <w:szCs w:val="32"/>
        </w:rPr>
      </w:pPr>
      <w:r>
        <w:rPr>
          <w:b/>
          <w:sz w:val="32"/>
          <w:szCs w:val="32"/>
        </w:rPr>
        <w:t>КИЗИЛЮРТОВСКОГО</w:t>
      </w:r>
      <w:r w:rsidRPr="00281B19">
        <w:rPr>
          <w:b/>
          <w:sz w:val="32"/>
          <w:szCs w:val="32"/>
        </w:rPr>
        <w:t xml:space="preserve"> РАЙОН</w:t>
      </w:r>
      <w:r>
        <w:rPr>
          <w:b/>
          <w:sz w:val="32"/>
          <w:szCs w:val="32"/>
        </w:rPr>
        <w:t>А</w:t>
      </w:r>
    </w:p>
    <w:p w:rsidR="006867A9" w:rsidRDefault="006867A9" w:rsidP="006867A9">
      <w:pPr>
        <w:pStyle w:val="a5"/>
        <w:jc w:val="center"/>
        <w:rPr>
          <w:bCs/>
          <w:sz w:val="16"/>
          <w:szCs w:val="16"/>
        </w:rPr>
      </w:pPr>
      <w:r>
        <w:rPr>
          <w:bCs/>
          <w:sz w:val="16"/>
          <w:szCs w:val="16"/>
        </w:rPr>
        <w:t>Российская Федерация, Республика Дагестан,</w:t>
      </w:r>
    </w:p>
    <w:p w:rsidR="006867A9" w:rsidRPr="00214FF4" w:rsidRDefault="006867A9" w:rsidP="006867A9">
      <w:pPr>
        <w:pStyle w:val="a5"/>
        <w:jc w:val="center"/>
        <w:rPr>
          <w:bCs/>
          <w:sz w:val="16"/>
          <w:szCs w:val="16"/>
        </w:rPr>
      </w:pPr>
      <w:r>
        <w:rPr>
          <w:bCs/>
          <w:sz w:val="16"/>
          <w:szCs w:val="16"/>
        </w:rPr>
        <w:t xml:space="preserve">Кизилюртовский район, с.Нечаевка,  ул. И.Шамиля 1, 368109, </w:t>
      </w:r>
      <w:r>
        <w:rPr>
          <w:bCs/>
          <w:sz w:val="16"/>
          <w:szCs w:val="16"/>
          <w:lang w:val="en-US"/>
        </w:rPr>
        <w:t>alamova</w:t>
      </w:r>
      <w:r w:rsidRPr="00214FF4">
        <w:rPr>
          <w:bCs/>
          <w:sz w:val="16"/>
          <w:szCs w:val="16"/>
        </w:rPr>
        <w:t>65@</w:t>
      </w:r>
      <w:r>
        <w:rPr>
          <w:bCs/>
          <w:sz w:val="16"/>
          <w:szCs w:val="16"/>
          <w:lang w:val="en-US"/>
        </w:rPr>
        <w:t>mail</w:t>
      </w:r>
      <w:r w:rsidRPr="00214FF4">
        <w:rPr>
          <w:bCs/>
          <w:sz w:val="16"/>
          <w:szCs w:val="16"/>
        </w:rPr>
        <w:t>.</w:t>
      </w:r>
      <w:r>
        <w:rPr>
          <w:bCs/>
          <w:sz w:val="16"/>
          <w:szCs w:val="16"/>
          <w:lang w:val="en-US"/>
        </w:rPr>
        <w:t>ru</w:t>
      </w:r>
    </w:p>
    <w:p w:rsidR="006867A9" w:rsidRDefault="006867A9" w:rsidP="006867A9">
      <w:pPr>
        <w:pStyle w:val="a5"/>
        <w:rPr>
          <w:bCs/>
          <w:sz w:val="16"/>
          <w:szCs w:val="16"/>
        </w:rPr>
      </w:pPr>
      <w:r>
        <w:rPr>
          <w:noProof/>
          <w:sz w:val="20"/>
          <w:szCs w:val="20"/>
          <w:lang w:eastAsia="ru-RU"/>
        </w:rPr>
        <mc:AlternateContent>
          <mc:Choice Requires="wps">
            <w:drawing>
              <wp:anchor distT="4294967295" distB="4294967295" distL="114300" distR="114300" simplePos="0" relativeHeight="251878400" behindDoc="0" locked="0" layoutInCell="1" allowOverlap="1" wp14:anchorId="66C7A2EA" wp14:editId="13C1C8AC">
                <wp:simplePos x="0" y="0"/>
                <wp:positionH relativeFrom="column">
                  <wp:posOffset>0</wp:posOffset>
                </wp:positionH>
                <wp:positionV relativeFrom="paragraph">
                  <wp:posOffset>83184</wp:posOffset>
                </wp:positionV>
                <wp:extent cx="6452235" cy="0"/>
                <wp:effectExtent l="0" t="19050" r="24765" b="19050"/>
                <wp:wrapNone/>
                <wp:docPr id="322" name="Прямая соединительная линия 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6452235" cy="0"/>
                        </a:xfrm>
                        <a:prstGeom prst="line">
                          <a:avLst/>
                        </a:prstGeom>
                        <a:noFill/>
                        <a:ln w="57150" cmpd="thinThick">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280A6FF" id="Прямая соединительная линия 10" o:spid="_x0000_s1026" style="position:absolute;flip:y;z-index:251878400;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0,6.55pt" to="508.05pt,6.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" strokeweight="4.5pt">
                <v:stroke linestyle="thinThick"/>
              </v:line>
            </w:pict>
          </mc:Fallback>
        </mc:AlternateContent>
      </w:r>
    </w:p>
    <w:p w:rsidR="006867A9" w:rsidRDefault="006867A9" w:rsidP="006867A9">
      <w:pPr>
        <w:pStyle w:val="a5"/>
        <w:rPr>
          <w:bCs/>
          <w:sz w:val="28"/>
        </w:rPr>
      </w:pPr>
      <w:r>
        <w:tab/>
      </w:r>
      <w:r>
        <w:tab/>
      </w:r>
      <w:r>
        <w:tab/>
      </w:r>
      <w:r>
        <w:tab/>
      </w:r>
      <w:r>
        <w:rPr>
          <w:bCs/>
        </w:rPr>
        <w:tab/>
      </w:r>
      <w:r>
        <w:rPr>
          <w:bCs/>
        </w:rPr>
        <w:tab/>
      </w:r>
      <w:r>
        <w:rPr>
          <w:bCs/>
        </w:rPr>
        <w:tab/>
      </w:r>
      <w:r>
        <w:rPr>
          <w:bCs/>
        </w:rPr>
        <w:tab/>
      </w:r>
      <w:r>
        <w:rPr>
          <w:bCs/>
        </w:rPr>
        <w:tab/>
      </w:r>
    </w:p>
    <w:p w:rsidR="006867A9" w:rsidRDefault="006867A9" w:rsidP="006867A9">
      <w:pPr>
        <w:pStyle w:val="a5"/>
        <w:ind w:firstLine="0"/>
        <w:rPr>
          <w:bCs/>
          <w:sz w:val="28"/>
          <w:szCs w:val="28"/>
        </w:rPr>
      </w:pPr>
      <w:r w:rsidRPr="00532829">
        <w:rPr>
          <w:rFonts w:ascii="Times New Roman" w:hAnsi="Times New Roman" w:cs="Times New Roman"/>
          <w:bCs/>
          <w:sz w:val="28"/>
        </w:rPr>
        <w:t>«</w:t>
      </w:r>
      <w:r>
        <w:rPr>
          <w:rFonts w:ascii="Times New Roman" w:hAnsi="Times New Roman" w:cs="Times New Roman"/>
          <w:bCs/>
          <w:sz w:val="28"/>
        </w:rPr>
        <w:t>26</w:t>
      </w:r>
      <w:r w:rsidRPr="00532829">
        <w:rPr>
          <w:rFonts w:ascii="Times New Roman" w:hAnsi="Times New Roman" w:cs="Times New Roman"/>
          <w:bCs/>
          <w:sz w:val="28"/>
        </w:rPr>
        <w:t xml:space="preserve">» </w:t>
      </w:r>
      <w:r>
        <w:rPr>
          <w:rFonts w:ascii="Times New Roman" w:hAnsi="Times New Roman" w:cs="Times New Roman"/>
          <w:bCs/>
          <w:sz w:val="28"/>
        </w:rPr>
        <w:t>декабря</w:t>
      </w:r>
      <w:r w:rsidRPr="00532829">
        <w:rPr>
          <w:rFonts w:ascii="Times New Roman" w:hAnsi="Times New Roman" w:cs="Times New Roman"/>
          <w:bCs/>
          <w:sz w:val="28"/>
        </w:rPr>
        <w:t xml:space="preserve">  2025 года      </w:t>
      </w:r>
      <w:r w:rsidRPr="00532829">
        <w:rPr>
          <w:rFonts w:ascii="Times New Roman" w:hAnsi="Times New Roman" w:cs="Times New Roman"/>
          <w:bCs/>
          <w:sz w:val="28"/>
        </w:rPr>
        <w:tab/>
        <w:t xml:space="preserve">             </w:t>
      </w:r>
      <w:r w:rsidRPr="00532829">
        <w:rPr>
          <w:rFonts w:ascii="Times New Roman" w:hAnsi="Times New Roman" w:cs="Times New Roman"/>
          <w:color w:val="000000" w:themeColor="text1"/>
        </w:rPr>
        <w:t>С.Нечаевка</w:t>
      </w:r>
      <w:r w:rsidRPr="00532829">
        <w:rPr>
          <w:rFonts w:ascii="Times New Roman" w:hAnsi="Times New Roman" w:cs="Times New Roman"/>
          <w:bCs/>
          <w:sz w:val="28"/>
        </w:rPr>
        <w:t xml:space="preserve">           </w:t>
      </w:r>
      <w:r>
        <w:rPr>
          <w:rFonts w:ascii="Times New Roman" w:hAnsi="Times New Roman" w:cs="Times New Roman"/>
          <w:bCs/>
          <w:sz w:val="28"/>
        </w:rPr>
        <w:t xml:space="preserve">                            № 34</w:t>
      </w:r>
      <w:r w:rsidRPr="00532829">
        <w:rPr>
          <w:rFonts w:ascii="Times New Roman" w:hAnsi="Times New Roman" w:cs="Times New Roman"/>
          <w:bCs/>
          <w:sz w:val="28"/>
        </w:rPr>
        <w:t>-П</w:t>
      </w:r>
    </w:p>
    <w:p w:rsidR="006867A9" w:rsidRDefault="006867A9" w:rsidP="006867A9">
      <w:pPr>
        <w:tabs>
          <w:tab w:val="left" w:pos="3045"/>
          <w:tab w:val="center" w:pos="4677"/>
        </w:tabs>
        <w:jc w:val="center"/>
        <w:rPr>
          <w:rFonts w:ascii="Times New Roman" w:hAnsi="Times New Roman" w:cs="Times New Roman"/>
          <w:b/>
          <w:sz w:val="28"/>
          <w:szCs w:val="28"/>
        </w:rPr>
      </w:pPr>
    </w:p>
    <w:p w:rsidR="006867A9" w:rsidRDefault="006867A9" w:rsidP="006867A9">
      <w:pPr>
        <w:tabs>
          <w:tab w:val="left" w:pos="3045"/>
          <w:tab w:val="center" w:pos="4677"/>
        </w:tabs>
        <w:jc w:val="center"/>
        <w:rPr>
          <w:rFonts w:ascii="Times New Roman" w:hAnsi="Times New Roman" w:cs="Times New Roman"/>
          <w:b/>
          <w:sz w:val="24"/>
          <w:szCs w:val="24"/>
        </w:rPr>
      </w:pPr>
      <w:r w:rsidRPr="00B23D55">
        <w:rPr>
          <w:rFonts w:ascii="Times New Roman" w:hAnsi="Times New Roman" w:cs="Times New Roman"/>
          <w:b/>
          <w:sz w:val="28"/>
          <w:szCs w:val="28"/>
        </w:rPr>
        <w:t>ПОСТАНОВЛЕНИЕ</w:t>
      </w:r>
    </w:p>
    <w:p w:rsidR="006867A9" w:rsidRPr="004A228F" w:rsidRDefault="006867A9" w:rsidP="006867A9">
      <w:pPr>
        <w:pStyle w:val="af"/>
        <w:jc w:val="center"/>
        <w:rPr>
          <w:b/>
          <w:color w:val="FF0000"/>
        </w:rPr>
      </w:pPr>
      <w:r w:rsidRPr="004A228F">
        <w:rPr>
          <w:b/>
          <w:color w:val="FF0000"/>
        </w:rPr>
        <w:t>о принятии на учёт по улучшению жилищных условий</w:t>
      </w:r>
    </w:p>
    <w:p w:rsidR="006867A9" w:rsidRPr="004A228F" w:rsidRDefault="006867A9" w:rsidP="006867A9">
      <w:pPr>
        <w:pStyle w:val="af"/>
        <w:jc w:val="center"/>
        <w:rPr>
          <w:color w:val="FF0000"/>
        </w:rPr>
      </w:pPr>
      <w:r w:rsidRPr="004A228F">
        <w:rPr>
          <w:b/>
          <w:color w:val="FF0000"/>
        </w:rPr>
        <w:t>инвалида категории</w:t>
      </w:r>
      <w:r>
        <w:rPr>
          <w:b/>
          <w:color w:val="FF0000"/>
        </w:rPr>
        <w:t xml:space="preserve">  «Ребенок инвалид с детства»</w:t>
      </w:r>
    </w:p>
    <w:p w:rsidR="006867A9" w:rsidRPr="004A228F" w:rsidRDefault="006867A9" w:rsidP="006867A9">
      <w:pPr>
        <w:rPr>
          <w:rFonts w:ascii="Times New Roman" w:eastAsia="Times New Roman" w:hAnsi="Times New Roman" w:cs="Times New Roman"/>
          <w:color w:val="FF0000"/>
          <w:sz w:val="16"/>
          <w:szCs w:val="16"/>
        </w:rPr>
      </w:pPr>
      <w:r w:rsidRPr="004A228F">
        <w:rPr>
          <w:rFonts w:ascii="Times New Roman" w:eastAsia="Times New Roman" w:hAnsi="Times New Roman" w:cs="Times New Roman"/>
          <w:color w:val="FF0000"/>
          <w:szCs w:val="20"/>
        </w:rPr>
        <w:tab/>
      </w:r>
    </w:p>
    <w:p w:rsidR="006867A9" w:rsidRPr="00CE3212" w:rsidRDefault="006867A9" w:rsidP="006867A9">
      <w:pPr>
        <w:ind w:firstLine="708"/>
        <w:rPr>
          <w:rFonts w:ascii="Times New Roman" w:eastAsia="Times New Roman" w:hAnsi="Times New Roman" w:cs="Times New Roman"/>
          <w:sz w:val="28"/>
          <w:szCs w:val="28"/>
        </w:rPr>
      </w:pPr>
      <w:r w:rsidRPr="004A228F">
        <w:rPr>
          <w:rFonts w:ascii="Times New Roman" w:eastAsia="Times New Roman" w:hAnsi="Times New Roman" w:cs="Times New Roman"/>
          <w:color w:val="FF0000"/>
          <w:sz w:val="28"/>
          <w:szCs w:val="28"/>
        </w:rPr>
        <w:t xml:space="preserve">В соответствии со статьей 52 Жилищного кодекса Российской Федерации, Законом </w:t>
      </w:r>
      <w:r>
        <w:rPr>
          <w:rFonts w:ascii="Times New Roman" w:eastAsia="Times New Roman" w:hAnsi="Times New Roman" w:cs="Times New Roman"/>
          <w:sz w:val="28"/>
          <w:szCs w:val="28"/>
        </w:rPr>
        <w:t xml:space="preserve">Республики Дагестан от 03.02.2006г № 4 «О категориях граждан, имеющих право на получение жилого помещения из жилищного фонда Республики Дагестан по договору социального найма, и порядке его предоставления данным категориям граждан» и на </w:t>
      </w:r>
      <w:r w:rsidRPr="00CE3212">
        <w:rPr>
          <w:rFonts w:ascii="Times New Roman" w:eastAsia="Times New Roman" w:hAnsi="Times New Roman" w:cs="Times New Roman"/>
          <w:sz w:val="28"/>
          <w:szCs w:val="28"/>
        </w:rPr>
        <w:t xml:space="preserve">основании заявления от </w:t>
      </w:r>
      <w:r>
        <w:rPr>
          <w:rFonts w:ascii="Times New Roman" w:eastAsia="Times New Roman" w:hAnsi="Times New Roman" w:cs="Times New Roman"/>
          <w:sz w:val="28"/>
          <w:szCs w:val="28"/>
        </w:rPr>
        <w:t xml:space="preserve">Кадыровой Тавус Давудовны, </w:t>
      </w:r>
      <w:r w:rsidRPr="00CE3212">
        <w:rPr>
          <w:rFonts w:ascii="Times New Roman" w:eastAsia="Times New Roman" w:hAnsi="Times New Roman" w:cs="Times New Roman"/>
          <w:sz w:val="28"/>
          <w:szCs w:val="28"/>
        </w:rPr>
        <w:t xml:space="preserve">акта обследования жилищно-бытовой комиссии администрации МО СП «сельсовет Нечаевский»  </w:t>
      </w:r>
    </w:p>
    <w:p w:rsidR="006867A9" w:rsidRPr="00CE3212" w:rsidRDefault="006867A9" w:rsidP="006867A9">
      <w:pPr>
        <w:ind w:firstLine="708"/>
        <w:rPr>
          <w:rFonts w:ascii="Times New Roman" w:eastAsia="Times New Roman" w:hAnsi="Times New Roman" w:cs="Times New Roman"/>
          <w:sz w:val="16"/>
          <w:szCs w:val="16"/>
        </w:rPr>
      </w:pPr>
    </w:p>
    <w:p w:rsidR="006867A9" w:rsidRPr="00CE3212" w:rsidRDefault="006867A9" w:rsidP="006867A9">
      <w:pPr>
        <w:ind w:firstLine="708"/>
        <w:rPr>
          <w:rFonts w:ascii="Times New Roman" w:eastAsia="Times New Roman" w:hAnsi="Times New Roman" w:cs="Times New Roman"/>
          <w:b/>
          <w:sz w:val="28"/>
          <w:szCs w:val="28"/>
        </w:rPr>
      </w:pPr>
      <w:r w:rsidRPr="00CE3212">
        <w:rPr>
          <w:rFonts w:ascii="Times New Roman" w:eastAsia="Times New Roman" w:hAnsi="Times New Roman" w:cs="Times New Roman"/>
          <w:b/>
          <w:sz w:val="28"/>
          <w:szCs w:val="28"/>
        </w:rPr>
        <w:t>ПОСТАНОВЛЯ</w:t>
      </w:r>
      <w:r>
        <w:rPr>
          <w:rFonts w:ascii="Times New Roman" w:eastAsia="Times New Roman" w:hAnsi="Times New Roman" w:cs="Times New Roman"/>
          <w:b/>
          <w:sz w:val="28"/>
          <w:szCs w:val="28"/>
        </w:rPr>
        <w:t>ЕТ</w:t>
      </w:r>
      <w:r w:rsidRPr="00CE3212">
        <w:rPr>
          <w:rFonts w:ascii="Times New Roman" w:eastAsia="Times New Roman" w:hAnsi="Times New Roman" w:cs="Times New Roman"/>
          <w:b/>
          <w:sz w:val="28"/>
          <w:szCs w:val="28"/>
        </w:rPr>
        <w:t>:</w:t>
      </w:r>
    </w:p>
    <w:p w:rsidR="006867A9" w:rsidRPr="00CE3212" w:rsidRDefault="006867A9" w:rsidP="006867A9">
      <w:pPr>
        <w:rPr>
          <w:rFonts w:ascii="Times New Roman" w:eastAsia="Times New Roman" w:hAnsi="Times New Roman" w:cs="Times New Roman"/>
          <w:sz w:val="16"/>
          <w:szCs w:val="16"/>
        </w:rPr>
      </w:pPr>
    </w:p>
    <w:p w:rsidR="006867A9" w:rsidRPr="004A228F" w:rsidRDefault="006867A9" w:rsidP="006867A9">
      <w:pPr>
        <w:pStyle w:val="a6"/>
        <w:numPr>
          <w:ilvl w:val="0"/>
          <w:numId w:val="36"/>
        </w:numPr>
        <w:rPr>
          <w:rFonts w:ascii="Times New Roman" w:eastAsia="Times New Roman" w:hAnsi="Times New Roman" w:cs="Times New Roman"/>
          <w:color w:val="FF0000"/>
          <w:sz w:val="28"/>
          <w:szCs w:val="28"/>
        </w:rPr>
      </w:pPr>
      <w:r w:rsidRPr="00FB5B3B">
        <w:rPr>
          <w:rFonts w:ascii="Times New Roman" w:eastAsia="Times New Roman" w:hAnsi="Times New Roman" w:cs="Times New Roman"/>
          <w:sz w:val="28"/>
          <w:szCs w:val="28"/>
        </w:rPr>
        <w:t xml:space="preserve">Принять на учет </w:t>
      </w:r>
      <w:r>
        <w:rPr>
          <w:rFonts w:ascii="Times New Roman" w:eastAsia="Times New Roman" w:hAnsi="Times New Roman" w:cs="Times New Roman"/>
          <w:sz w:val="28"/>
          <w:szCs w:val="28"/>
        </w:rPr>
        <w:t>Магомедова Асхаба Ибрагимовича, 05.10.2015года рождения, инвалида категории «Ребенок инвалид с детства»</w:t>
      </w:r>
      <w:r w:rsidRPr="00FB5B3B">
        <w:rPr>
          <w:rFonts w:ascii="Times New Roman" w:eastAsia="Times New Roman" w:hAnsi="Times New Roman" w:cs="Times New Roman"/>
          <w:sz w:val="28"/>
          <w:szCs w:val="28"/>
        </w:rPr>
        <w:t>, проживающ</w:t>
      </w:r>
      <w:r>
        <w:rPr>
          <w:rFonts w:ascii="Times New Roman" w:eastAsia="Times New Roman" w:hAnsi="Times New Roman" w:cs="Times New Roman"/>
          <w:sz w:val="28"/>
          <w:szCs w:val="28"/>
        </w:rPr>
        <w:t>ий</w:t>
      </w:r>
      <w:r w:rsidRPr="00FB5B3B">
        <w:rPr>
          <w:rFonts w:ascii="Times New Roman" w:eastAsia="Times New Roman" w:hAnsi="Times New Roman" w:cs="Times New Roman"/>
          <w:sz w:val="28"/>
          <w:szCs w:val="28"/>
        </w:rPr>
        <w:t xml:space="preserve"> по адресу: РД, Кизилюртовский район, с. </w:t>
      </w:r>
      <w:r>
        <w:rPr>
          <w:rFonts w:ascii="Times New Roman" w:eastAsia="Times New Roman" w:hAnsi="Times New Roman" w:cs="Times New Roman"/>
          <w:color w:val="FF0000"/>
          <w:sz w:val="28"/>
          <w:szCs w:val="28"/>
        </w:rPr>
        <w:t>Нечаевка</w:t>
      </w:r>
      <w:r w:rsidRPr="004A228F">
        <w:rPr>
          <w:rFonts w:ascii="Times New Roman" w:eastAsia="Times New Roman" w:hAnsi="Times New Roman" w:cs="Times New Roman"/>
          <w:color w:val="FF0000"/>
          <w:sz w:val="28"/>
          <w:szCs w:val="28"/>
        </w:rPr>
        <w:t>, ул.</w:t>
      </w:r>
      <w:r>
        <w:rPr>
          <w:rFonts w:ascii="Times New Roman" w:eastAsia="Times New Roman" w:hAnsi="Times New Roman" w:cs="Times New Roman"/>
          <w:color w:val="FF0000"/>
          <w:sz w:val="28"/>
          <w:szCs w:val="28"/>
        </w:rPr>
        <w:t>Сайфула Кади, д. 126.</w:t>
      </w:r>
    </w:p>
    <w:p w:rsidR="006867A9" w:rsidRPr="00FB5B3B" w:rsidRDefault="006867A9" w:rsidP="006867A9">
      <w:pPr>
        <w:pStyle w:val="a6"/>
        <w:ind w:left="0" w:firstLine="0"/>
        <w:rPr>
          <w:rFonts w:ascii="Times New Roman" w:eastAsia="Times New Roman" w:hAnsi="Times New Roman" w:cs="Times New Roman"/>
          <w:sz w:val="28"/>
          <w:szCs w:val="28"/>
        </w:rPr>
      </w:pPr>
    </w:p>
    <w:p w:rsidR="006867A9" w:rsidRPr="00124747" w:rsidRDefault="006867A9" w:rsidP="006867A9">
      <w:pPr>
        <w:pStyle w:val="a6"/>
        <w:ind w:left="0"/>
        <w:jc w:val="left"/>
        <w:rPr>
          <w:rFonts w:ascii="Times New Roman" w:hAnsi="Times New Roman" w:cs="Times New Roman"/>
          <w:color w:val="000000" w:themeColor="text1"/>
          <w:sz w:val="28"/>
          <w:szCs w:val="28"/>
        </w:rPr>
      </w:pPr>
      <w:r w:rsidRPr="00124747">
        <w:rPr>
          <w:rFonts w:ascii="Times New Roman" w:hAnsi="Times New Roman" w:cs="Times New Roman"/>
          <w:color w:val="000000" w:themeColor="text1"/>
          <w:sz w:val="28"/>
          <w:szCs w:val="28"/>
        </w:rPr>
        <w:t>2.  Опубликовать настоящее постановление на стенде Администрации.</w:t>
      </w:r>
    </w:p>
    <w:p w:rsidR="006867A9" w:rsidRDefault="006867A9" w:rsidP="006867A9">
      <w:pPr>
        <w:pStyle w:val="a6"/>
        <w:ind w:left="0"/>
        <w:jc w:val="left"/>
        <w:rPr>
          <w:rFonts w:ascii="Times New Roman" w:hAnsi="Times New Roman" w:cs="Times New Roman"/>
          <w:sz w:val="28"/>
          <w:szCs w:val="28"/>
        </w:rPr>
      </w:pPr>
    </w:p>
    <w:p w:rsidR="006867A9" w:rsidRDefault="006867A9" w:rsidP="006867A9">
      <w:pPr>
        <w:pStyle w:val="a6"/>
        <w:ind w:left="0"/>
        <w:jc w:val="left"/>
        <w:rPr>
          <w:rFonts w:ascii="Times New Roman" w:hAnsi="Times New Roman" w:cs="Times New Roman"/>
          <w:sz w:val="28"/>
          <w:szCs w:val="28"/>
        </w:rPr>
      </w:pPr>
      <w:r>
        <w:rPr>
          <w:rFonts w:ascii="Times New Roman" w:hAnsi="Times New Roman" w:cs="Times New Roman"/>
          <w:sz w:val="28"/>
          <w:szCs w:val="28"/>
        </w:rPr>
        <w:t>3</w:t>
      </w:r>
      <w:r w:rsidRPr="000A56FA">
        <w:rPr>
          <w:rFonts w:ascii="Times New Roman" w:hAnsi="Times New Roman" w:cs="Times New Roman"/>
          <w:sz w:val="28"/>
          <w:szCs w:val="28"/>
        </w:rPr>
        <w:t>. Настоящее постановление вступает в силу после его официального опубликования.</w:t>
      </w:r>
    </w:p>
    <w:p w:rsidR="006867A9" w:rsidRPr="000A56FA" w:rsidRDefault="006867A9" w:rsidP="006867A9">
      <w:pPr>
        <w:pStyle w:val="a6"/>
        <w:ind w:left="0"/>
        <w:jc w:val="left"/>
        <w:rPr>
          <w:rFonts w:ascii="Times New Roman" w:hAnsi="Times New Roman" w:cs="Times New Roman"/>
          <w:sz w:val="28"/>
          <w:szCs w:val="28"/>
        </w:rPr>
      </w:pPr>
    </w:p>
    <w:p w:rsidR="006867A9" w:rsidRDefault="006867A9" w:rsidP="006867A9">
      <w:pPr>
        <w:rPr>
          <w:rFonts w:ascii="Times New Roman" w:hAnsi="Times New Roman" w:cs="Times New Roman"/>
          <w:sz w:val="28"/>
          <w:szCs w:val="28"/>
        </w:rPr>
      </w:pPr>
      <w:r>
        <w:rPr>
          <w:rFonts w:ascii="Times New Roman" w:hAnsi="Times New Roman" w:cs="Times New Roman"/>
          <w:sz w:val="28"/>
          <w:szCs w:val="28"/>
        </w:rPr>
        <w:t>4</w:t>
      </w:r>
      <w:r w:rsidRPr="000A56FA">
        <w:rPr>
          <w:rFonts w:ascii="Times New Roman" w:hAnsi="Times New Roman" w:cs="Times New Roman"/>
          <w:sz w:val="28"/>
          <w:szCs w:val="28"/>
        </w:rPr>
        <w:t>. Контроль за исполнением настоящего постановления оставляю за собой</w:t>
      </w:r>
      <w:r>
        <w:rPr>
          <w:rFonts w:ascii="Times New Roman" w:hAnsi="Times New Roman" w:cs="Times New Roman"/>
          <w:sz w:val="28"/>
          <w:szCs w:val="28"/>
        </w:rPr>
        <w:t>.</w:t>
      </w:r>
    </w:p>
    <w:p w:rsidR="006867A9" w:rsidRDefault="006867A9" w:rsidP="006867A9">
      <w:pPr>
        <w:rPr>
          <w:rFonts w:ascii="Times New Roman" w:hAnsi="Times New Roman" w:cs="Times New Roman"/>
          <w:sz w:val="28"/>
          <w:szCs w:val="28"/>
        </w:rPr>
      </w:pPr>
    </w:p>
    <w:p w:rsidR="006867A9" w:rsidRDefault="006867A9" w:rsidP="006867A9">
      <w:pPr>
        <w:pStyle w:val="paragraph"/>
        <w:spacing w:before="0" w:beforeAutospacing="0" w:after="0" w:afterAutospacing="0"/>
        <w:jc w:val="center"/>
        <w:textAlignment w:val="baseline"/>
        <w:rPr>
          <w:rStyle w:val="normaltextrun"/>
          <w:b/>
          <w:bCs/>
          <w:sz w:val="28"/>
          <w:szCs w:val="28"/>
        </w:rPr>
      </w:pPr>
    </w:p>
    <w:p w:rsidR="006867A9" w:rsidRDefault="006867A9" w:rsidP="006867A9">
      <w:pPr>
        <w:pStyle w:val="paragraph"/>
        <w:spacing w:before="0" w:beforeAutospacing="0" w:after="0" w:afterAutospacing="0"/>
        <w:jc w:val="center"/>
        <w:textAlignment w:val="baseline"/>
        <w:rPr>
          <w:rStyle w:val="normaltextrun"/>
          <w:b/>
          <w:bCs/>
          <w:sz w:val="28"/>
          <w:szCs w:val="28"/>
        </w:rPr>
      </w:pPr>
      <w:r w:rsidRPr="00BF1187">
        <w:rPr>
          <w:b/>
          <w:bCs/>
          <w:color w:val="282828"/>
          <w:sz w:val="32"/>
          <w:szCs w:val="32"/>
        </w:rPr>
        <w:t>Глава                                                                       М.С.Гашимов</w:t>
      </w:r>
    </w:p>
    <w:p w:rsidR="006867A9" w:rsidRDefault="006867A9" w:rsidP="006867A9">
      <w:pPr>
        <w:pStyle w:val="paragraph"/>
        <w:spacing w:before="0" w:beforeAutospacing="0" w:after="0" w:afterAutospacing="0"/>
        <w:jc w:val="center"/>
        <w:textAlignment w:val="baseline"/>
        <w:rPr>
          <w:rStyle w:val="normaltextrun"/>
          <w:b/>
          <w:bCs/>
          <w:sz w:val="28"/>
          <w:szCs w:val="28"/>
        </w:rPr>
      </w:pPr>
    </w:p>
    <w:p w:rsidR="00252588" w:rsidRDefault="00252588" w:rsidP="00252588">
      <w:pPr>
        <w:pStyle w:val="a5"/>
        <w:jc w:val="center"/>
        <w:rPr>
          <w:sz w:val="28"/>
          <w:szCs w:val="28"/>
          <w:lang w:val="en-US"/>
        </w:rPr>
      </w:pPr>
      <w:r>
        <w:rPr>
          <w:noProof/>
          <w:lang w:eastAsia="ru-RU"/>
        </w:rPr>
        <w:drawing>
          <wp:inline distT="0" distB="0" distL="0" distR="0" wp14:anchorId="10107F43" wp14:editId="63EEE875">
            <wp:extent cx="607060" cy="760730"/>
            <wp:effectExtent l="0" t="0" r="2540" b="1270"/>
            <wp:docPr id="94"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607060" cy="760730"/>
                    </a:xfrm>
                    <a:prstGeom prst="rect">
                      <a:avLst/>
                    </a:prstGeom>
                    <a:noFill/>
                    <a:ln>
                      <a:noFill/>
                    </a:ln>
                  </pic:spPr>
                </pic:pic>
              </a:graphicData>
            </a:graphic>
          </wp:inline>
        </w:drawing>
      </w:r>
    </w:p>
    <w:p w:rsidR="00252588" w:rsidRDefault="00252588" w:rsidP="00252588">
      <w:pPr>
        <w:pStyle w:val="a5"/>
        <w:jc w:val="center"/>
        <w:rPr>
          <w:b/>
          <w:sz w:val="32"/>
          <w:szCs w:val="32"/>
        </w:rPr>
      </w:pPr>
      <w:r>
        <w:rPr>
          <w:b/>
          <w:sz w:val="32"/>
          <w:szCs w:val="32"/>
        </w:rPr>
        <w:t>АДМИНИСТРАЦИЯ МУНИЦИПАЛЬНОГО ОБРАЗОВАНИЯ</w:t>
      </w:r>
    </w:p>
    <w:p w:rsidR="00252588" w:rsidRDefault="00252588" w:rsidP="00252588">
      <w:pPr>
        <w:pStyle w:val="a5"/>
        <w:jc w:val="center"/>
        <w:rPr>
          <w:b/>
          <w:sz w:val="32"/>
          <w:szCs w:val="32"/>
        </w:rPr>
      </w:pPr>
      <w:r>
        <w:rPr>
          <w:b/>
          <w:sz w:val="32"/>
          <w:szCs w:val="32"/>
        </w:rPr>
        <w:t>СЕЛЬСКОГО ПОСЕЛЕНИЯ «СЕЛЬСОВЕТ НЕЧАЕВСКИЙ»</w:t>
      </w:r>
    </w:p>
    <w:p w:rsidR="00252588" w:rsidRDefault="00252588" w:rsidP="00252588">
      <w:pPr>
        <w:pStyle w:val="a5"/>
        <w:jc w:val="center"/>
        <w:rPr>
          <w:b/>
          <w:sz w:val="32"/>
          <w:szCs w:val="32"/>
        </w:rPr>
      </w:pPr>
      <w:r>
        <w:rPr>
          <w:b/>
          <w:sz w:val="32"/>
          <w:szCs w:val="32"/>
        </w:rPr>
        <w:t>КИЗИЛЮРТОВСКОГО</w:t>
      </w:r>
      <w:r w:rsidRPr="00281B19">
        <w:rPr>
          <w:b/>
          <w:sz w:val="32"/>
          <w:szCs w:val="32"/>
        </w:rPr>
        <w:t xml:space="preserve"> РАЙОН</w:t>
      </w:r>
      <w:r>
        <w:rPr>
          <w:b/>
          <w:sz w:val="32"/>
          <w:szCs w:val="32"/>
        </w:rPr>
        <w:t>А</w:t>
      </w:r>
    </w:p>
    <w:p w:rsidR="00252588" w:rsidRDefault="00252588" w:rsidP="00252588">
      <w:pPr>
        <w:pStyle w:val="a5"/>
        <w:jc w:val="center"/>
        <w:rPr>
          <w:bCs/>
          <w:sz w:val="16"/>
          <w:szCs w:val="16"/>
        </w:rPr>
      </w:pPr>
      <w:r>
        <w:rPr>
          <w:bCs/>
          <w:sz w:val="16"/>
          <w:szCs w:val="16"/>
        </w:rPr>
        <w:lastRenderedPageBreak/>
        <w:t>Российская Федерация, Республика Дагестан,</w:t>
      </w:r>
    </w:p>
    <w:p w:rsidR="00252588" w:rsidRPr="00214FF4" w:rsidRDefault="00252588" w:rsidP="00252588">
      <w:pPr>
        <w:pStyle w:val="a5"/>
        <w:jc w:val="center"/>
        <w:rPr>
          <w:bCs/>
          <w:sz w:val="16"/>
          <w:szCs w:val="16"/>
        </w:rPr>
      </w:pPr>
      <w:r>
        <w:rPr>
          <w:bCs/>
          <w:sz w:val="16"/>
          <w:szCs w:val="16"/>
        </w:rPr>
        <w:t xml:space="preserve">Кизилюртовский район, с.Нечаевка,  ул. И.Шамиля 1, 368109, </w:t>
      </w:r>
      <w:r>
        <w:rPr>
          <w:bCs/>
          <w:sz w:val="16"/>
          <w:szCs w:val="16"/>
          <w:lang w:val="en-US"/>
        </w:rPr>
        <w:t>alamova</w:t>
      </w:r>
      <w:r w:rsidRPr="00214FF4">
        <w:rPr>
          <w:bCs/>
          <w:sz w:val="16"/>
          <w:szCs w:val="16"/>
        </w:rPr>
        <w:t>65@</w:t>
      </w:r>
      <w:r>
        <w:rPr>
          <w:bCs/>
          <w:sz w:val="16"/>
          <w:szCs w:val="16"/>
          <w:lang w:val="en-US"/>
        </w:rPr>
        <w:t>mail</w:t>
      </w:r>
      <w:r w:rsidRPr="00214FF4">
        <w:rPr>
          <w:bCs/>
          <w:sz w:val="16"/>
          <w:szCs w:val="16"/>
        </w:rPr>
        <w:t>.</w:t>
      </w:r>
      <w:r>
        <w:rPr>
          <w:bCs/>
          <w:sz w:val="16"/>
          <w:szCs w:val="16"/>
          <w:lang w:val="en-US"/>
        </w:rPr>
        <w:t>ru</w:t>
      </w:r>
    </w:p>
    <w:p w:rsidR="00252588" w:rsidRDefault="00252588" w:rsidP="00252588">
      <w:pPr>
        <w:pStyle w:val="a5"/>
        <w:rPr>
          <w:bCs/>
          <w:sz w:val="16"/>
          <w:szCs w:val="16"/>
        </w:rPr>
      </w:pPr>
      <w:r>
        <w:rPr>
          <w:noProof/>
          <w:sz w:val="20"/>
          <w:szCs w:val="20"/>
          <w:lang w:eastAsia="ru-RU"/>
        </w:rPr>
        <mc:AlternateContent>
          <mc:Choice Requires="wps">
            <w:drawing>
              <wp:anchor distT="4294967295" distB="4294967295" distL="114300" distR="114300" simplePos="0" relativeHeight="251872256" behindDoc="0" locked="0" layoutInCell="1" allowOverlap="1" wp14:anchorId="5F58B668" wp14:editId="695A8ED1">
                <wp:simplePos x="0" y="0"/>
                <wp:positionH relativeFrom="column">
                  <wp:posOffset>0</wp:posOffset>
                </wp:positionH>
                <wp:positionV relativeFrom="paragraph">
                  <wp:posOffset>83184</wp:posOffset>
                </wp:positionV>
                <wp:extent cx="6452235" cy="0"/>
                <wp:effectExtent l="0" t="19050" r="24765" b="19050"/>
                <wp:wrapNone/>
                <wp:docPr id="93" name="Прямая соединительная линия 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6452235" cy="0"/>
                        </a:xfrm>
                        <a:prstGeom prst="line">
                          <a:avLst/>
                        </a:prstGeom>
                        <a:noFill/>
                        <a:ln w="57150" cmpd="thinThick">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3D2BC2A" id="Прямая соединительная линия 10" o:spid="_x0000_s1026" style="position:absolute;flip:y;z-index:251872256;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0,6.55pt" to="508.05pt,6.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" strokeweight="4.5pt">
                <v:stroke linestyle="thinThick"/>
              </v:line>
            </w:pict>
          </mc:Fallback>
        </mc:AlternateContent>
      </w:r>
    </w:p>
    <w:p w:rsidR="00252588" w:rsidRDefault="00252588" w:rsidP="00252588">
      <w:pPr>
        <w:pStyle w:val="a5"/>
        <w:rPr>
          <w:bCs/>
          <w:sz w:val="28"/>
        </w:rPr>
      </w:pPr>
      <w:r>
        <w:tab/>
      </w:r>
      <w:r>
        <w:tab/>
      </w:r>
      <w:r>
        <w:tab/>
      </w:r>
      <w:r>
        <w:tab/>
      </w:r>
      <w:r>
        <w:rPr>
          <w:bCs/>
        </w:rPr>
        <w:tab/>
      </w:r>
      <w:r>
        <w:rPr>
          <w:bCs/>
        </w:rPr>
        <w:tab/>
      </w:r>
      <w:r>
        <w:rPr>
          <w:bCs/>
        </w:rPr>
        <w:tab/>
      </w:r>
      <w:r>
        <w:rPr>
          <w:bCs/>
        </w:rPr>
        <w:tab/>
      </w:r>
      <w:r>
        <w:rPr>
          <w:bCs/>
        </w:rPr>
        <w:tab/>
      </w:r>
    </w:p>
    <w:p w:rsidR="00252588" w:rsidRDefault="00252588" w:rsidP="00252588">
      <w:pPr>
        <w:pStyle w:val="a5"/>
        <w:ind w:firstLine="0"/>
        <w:rPr>
          <w:bCs/>
          <w:sz w:val="28"/>
          <w:szCs w:val="28"/>
        </w:rPr>
      </w:pPr>
      <w:r w:rsidRPr="00532829">
        <w:rPr>
          <w:rFonts w:ascii="Times New Roman" w:hAnsi="Times New Roman" w:cs="Times New Roman"/>
          <w:bCs/>
          <w:sz w:val="28"/>
        </w:rPr>
        <w:t>«</w:t>
      </w:r>
      <w:r>
        <w:rPr>
          <w:rFonts w:ascii="Times New Roman" w:hAnsi="Times New Roman" w:cs="Times New Roman"/>
          <w:bCs/>
          <w:sz w:val="28"/>
        </w:rPr>
        <w:t>26</w:t>
      </w:r>
      <w:r w:rsidRPr="00532829">
        <w:rPr>
          <w:rFonts w:ascii="Times New Roman" w:hAnsi="Times New Roman" w:cs="Times New Roman"/>
          <w:bCs/>
          <w:sz w:val="28"/>
        </w:rPr>
        <w:t xml:space="preserve">» </w:t>
      </w:r>
      <w:r>
        <w:rPr>
          <w:rFonts w:ascii="Times New Roman" w:hAnsi="Times New Roman" w:cs="Times New Roman"/>
          <w:bCs/>
          <w:sz w:val="28"/>
        </w:rPr>
        <w:t>декабря</w:t>
      </w:r>
      <w:r w:rsidRPr="00532829">
        <w:rPr>
          <w:rFonts w:ascii="Times New Roman" w:hAnsi="Times New Roman" w:cs="Times New Roman"/>
          <w:bCs/>
          <w:sz w:val="28"/>
        </w:rPr>
        <w:t xml:space="preserve">  2025 года      </w:t>
      </w:r>
      <w:r w:rsidRPr="00532829">
        <w:rPr>
          <w:rFonts w:ascii="Times New Roman" w:hAnsi="Times New Roman" w:cs="Times New Roman"/>
          <w:bCs/>
          <w:sz w:val="28"/>
        </w:rPr>
        <w:tab/>
        <w:t xml:space="preserve">             </w:t>
      </w:r>
      <w:r w:rsidRPr="00532829">
        <w:rPr>
          <w:rFonts w:ascii="Times New Roman" w:hAnsi="Times New Roman" w:cs="Times New Roman"/>
          <w:color w:val="000000" w:themeColor="text1"/>
        </w:rPr>
        <w:t>С.Нечаевка</w:t>
      </w:r>
      <w:r w:rsidRPr="00532829">
        <w:rPr>
          <w:rFonts w:ascii="Times New Roman" w:hAnsi="Times New Roman" w:cs="Times New Roman"/>
          <w:bCs/>
          <w:sz w:val="28"/>
        </w:rPr>
        <w:t xml:space="preserve">           </w:t>
      </w:r>
      <w:r>
        <w:rPr>
          <w:rFonts w:ascii="Times New Roman" w:hAnsi="Times New Roman" w:cs="Times New Roman"/>
          <w:bCs/>
          <w:sz w:val="28"/>
        </w:rPr>
        <w:t xml:space="preserve">                            № 33</w:t>
      </w:r>
      <w:r w:rsidRPr="00532829">
        <w:rPr>
          <w:rFonts w:ascii="Times New Roman" w:hAnsi="Times New Roman" w:cs="Times New Roman"/>
          <w:bCs/>
          <w:sz w:val="28"/>
        </w:rPr>
        <w:t>-П</w:t>
      </w:r>
    </w:p>
    <w:p w:rsidR="00252588" w:rsidRDefault="00252588" w:rsidP="00252588">
      <w:pPr>
        <w:tabs>
          <w:tab w:val="left" w:pos="3045"/>
          <w:tab w:val="center" w:pos="4677"/>
        </w:tabs>
        <w:jc w:val="center"/>
        <w:rPr>
          <w:rFonts w:ascii="Times New Roman" w:hAnsi="Times New Roman" w:cs="Times New Roman"/>
          <w:b/>
          <w:sz w:val="28"/>
          <w:szCs w:val="28"/>
        </w:rPr>
      </w:pPr>
    </w:p>
    <w:p w:rsidR="00252588" w:rsidRDefault="00252588" w:rsidP="00252588">
      <w:pPr>
        <w:tabs>
          <w:tab w:val="left" w:pos="3045"/>
          <w:tab w:val="center" w:pos="4677"/>
        </w:tabs>
        <w:jc w:val="center"/>
        <w:rPr>
          <w:rFonts w:ascii="Times New Roman" w:hAnsi="Times New Roman" w:cs="Times New Roman"/>
          <w:b/>
          <w:sz w:val="24"/>
          <w:szCs w:val="24"/>
        </w:rPr>
      </w:pPr>
      <w:r w:rsidRPr="00B23D55">
        <w:rPr>
          <w:rFonts w:ascii="Times New Roman" w:hAnsi="Times New Roman" w:cs="Times New Roman"/>
          <w:b/>
          <w:sz w:val="28"/>
          <w:szCs w:val="28"/>
        </w:rPr>
        <w:t>ПОСТАНОВЛЕНИЕ</w:t>
      </w:r>
    </w:p>
    <w:p w:rsidR="00252588" w:rsidRPr="004A228F" w:rsidRDefault="00252588" w:rsidP="00252588">
      <w:pPr>
        <w:pStyle w:val="af"/>
        <w:jc w:val="center"/>
        <w:rPr>
          <w:b/>
          <w:color w:val="FF0000"/>
        </w:rPr>
      </w:pPr>
      <w:r w:rsidRPr="004A228F">
        <w:rPr>
          <w:b/>
          <w:color w:val="FF0000"/>
        </w:rPr>
        <w:t>о принятии на учёт по улучшению жилищных условий</w:t>
      </w:r>
    </w:p>
    <w:p w:rsidR="00252588" w:rsidRPr="004A228F" w:rsidRDefault="00252588" w:rsidP="00252588">
      <w:pPr>
        <w:pStyle w:val="af"/>
        <w:jc w:val="center"/>
        <w:rPr>
          <w:color w:val="FF0000"/>
        </w:rPr>
      </w:pPr>
      <w:r w:rsidRPr="004A228F">
        <w:rPr>
          <w:b/>
          <w:color w:val="FF0000"/>
        </w:rPr>
        <w:t>инвалида категории</w:t>
      </w:r>
      <w:r>
        <w:rPr>
          <w:b/>
          <w:color w:val="FF0000"/>
        </w:rPr>
        <w:t xml:space="preserve"> инвалид 1 группы,  «Ребенок инвалид с детства»</w:t>
      </w:r>
    </w:p>
    <w:p w:rsidR="00252588" w:rsidRPr="004A228F" w:rsidRDefault="00252588" w:rsidP="00252588">
      <w:pPr>
        <w:rPr>
          <w:rFonts w:ascii="Times New Roman" w:eastAsia="Times New Roman" w:hAnsi="Times New Roman" w:cs="Times New Roman"/>
          <w:color w:val="FF0000"/>
          <w:sz w:val="16"/>
          <w:szCs w:val="16"/>
        </w:rPr>
      </w:pPr>
      <w:r w:rsidRPr="004A228F">
        <w:rPr>
          <w:rFonts w:ascii="Times New Roman" w:eastAsia="Times New Roman" w:hAnsi="Times New Roman" w:cs="Times New Roman"/>
          <w:color w:val="FF0000"/>
          <w:szCs w:val="20"/>
        </w:rPr>
        <w:tab/>
      </w:r>
    </w:p>
    <w:p w:rsidR="00252588" w:rsidRPr="00CE3212" w:rsidRDefault="00252588" w:rsidP="00252588">
      <w:pPr>
        <w:ind w:firstLine="708"/>
        <w:rPr>
          <w:rFonts w:ascii="Times New Roman" w:eastAsia="Times New Roman" w:hAnsi="Times New Roman" w:cs="Times New Roman"/>
          <w:sz w:val="28"/>
          <w:szCs w:val="28"/>
        </w:rPr>
      </w:pPr>
      <w:r w:rsidRPr="004A228F">
        <w:rPr>
          <w:rFonts w:ascii="Times New Roman" w:eastAsia="Times New Roman" w:hAnsi="Times New Roman" w:cs="Times New Roman"/>
          <w:color w:val="FF0000"/>
          <w:sz w:val="28"/>
          <w:szCs w:val="28"/>
        </w:rPr>
        <w:t xml:space="preserve">В соответствии со статьей 52 Жилищного кодекса Российской Федерации, Законом </w:t>
      </w:r>
      <w:r>
        <w:rPr>
          <w:rFonts w:ascii="Times New Roman" w:eastAsia="Times New Roman" w:hAnsi="Times New Roman" w:cs="Times New Roman"/>
          <w:sz w:val="28"/>
          <w:szCs w:val="28"/>
        </w:rPr>
        <w:t xml:space="preserve">Республики Дагестан от 03.02.2006г № 4 «О категориях граждан, имеющих право на получение жилого помещения из жилищного фонда Республики Дагестан по договору социального найма, и порядке его предоставления данным категориям граждан» и на </w:t>
      </w:r>
      <w:r w:rsidRPr="00CE3212">
        <w:rPr>
          <w:rFonts w:ascii="Times New Roman" w:eastAsia="Times New Roman" w:hAnsi="Times New Roman" w:cs="Times New Roman"/>
          <w:sz w:val="28"/>
          <w:szCs w:val="28"/>
        </w:rPr>
        <w:t xml:space="preserve">основании заявления от </w:t>
      </w:r>
      <w:r>
        <w:rPr>
          <w:rFonts w:ascii="Times New Roman" w:eastAsia="Times New Roman" w:hAnsi="Times New Roman" w:cs="Times New Roman"/>
          <w:sz w:val="28"/>
          <w:szCs w:val="28"/>
        </w:rPr>
        <w:t xml:space="preserve">Гасановой Зумруд Газимагомедовны, </w:t>
      </w:r>
      <w:r w:rsidRPr="00CE3212">
        <w:rPr>
          <w:rFonts w:ascii="Times New Roman" w:eastAsia="Times New Roman" w:hAnsi="Times New Roman" w:cs="Times New Roman"/>
          <w:sz w:val="28"/>
          <w:szCs w:val="28"/>
        </w:rPr>
        <w:t xml:space="preserve">акта обследования жилищно-бытовой комиссии администрации МО СП «сельсовет Нечаевский»  </w:t>
      </w:r>
    </w:p>
    <w:p w:rsidR="00252588" w:rsidRPr="00CE3212" w:rsidRDefault="00252588" w:rsidP="00252588">
      <w:pPr>
        <w:ind w:firstLine="708"/>
        <w:rPr>
          <w:rFonts w:ascii="Times New Roman" w:eastAsia="Times New Roman" w:hAnsi="Times New Roman" w:cs="Times New Roman"/>
          <w:sz w:val="16"/>
          <w:szCs w:val="16"/>
        </w:rPr>
      </w:pPr>
    </w:p>
    <w:p w:rsidR="00252588" w:rsidRPr="00CE3212" w:rsidRDefault="00252588" w:rsidP="00252588">
      <w:pPr>
        <w:ind w:firstLine="708"/>
        <w:rPr>
          <w:rFonts w:ascii="Times New Roman" w:eastAsia="Times New Roman" w:hAnsi="Times New Roman" w:cs="Times New Roman"/>
          <w:b/>
          <w:sz w:val="28"/>
          <w:szCs w:val="28"/>
        </w:rPr>
      </w:pPr>
      <w:r w:rsidRPr="00CE3212">
        <w:rPr>
          <w:rFonts w:ascii="Times New Roman" w:eastAsia="Times New Roman" w:hAnsi="Times New Roman" w:cs="Times New Roman"/>
          <w:b/>
          <w:sz w:val="28"/>
          <w:szCs w:val="28"/>
        </w:rPr>
        <w:t>ПОСТАНОВЛЯ</w:t>
      </w:r>
      <w:r>
        <w:rPr>
          <w:rFonts w:ascii="Times New Roman" w:eastAsia="Times New Roman" w:hAnsi="Times New Roman" w:cs="Times New Roman"/>
          <w:b/>
          <w:sz w:val="28"/>
          <w:szCs w:val="28"/>
        </w:rPr>
        <w:t>ЕТ</w:t>
      </w:r>
      <w:r w:rsidRPr="00CE3212">
        <w:rPr>
          <w:rFonts w:ascii="Times New Roman" w:eastAsia="Times New Roman" w:hAnsi="Times New Roman" w:cs="Times New Roman"/>
          <w:b/>
          <w:sz w:val="28"/>
          <w:szCs w:val="28"/>
        </w:rPr>
        <w:t>:</w:t>
      </w:r>
    </w:p>
    <w:p w:rsidR="00252588" w:rsidRPr="00CE3212" w:rsidRDefault="00252588" w:rsidP="00252588">
      <w:pPr>
        <w:rPr>
          <w:rFonts w:ascii="Times New Roman" w:eastAsia="Times New Roman" w:hAnsi="Times New Roman" w:cs="Times New Roman"/>
          <w:sz w:val="16"/>
          <w:szCs w:val="16"/>
        </w:rPr>
      </w:pPr>
    </w:p>
    <w:p w:rsidR="00252588" w:rsidRPr="004A228F" w:rsidRDefault="00252588" w:rsidP="006867A9">
      <w:pPr>
        <w:pStyle w:val="a6"/>
        <w:numPr>
          <w:ilvl w:val="0"/>
          <w:numId w:val="36"/>
        </w:numPr>
        <w:rPr>
          <w:rFonts w:ascii="Times New Roman" w:eastAsia="Times New Roman" w:hAnsi="Times New Roman" w:cs="Times New Roman"/>
          <w:color w:val="FF0000"/>
          <w:sz w:val="28"/>
          <w:szCs w:val="28"/>
        </w:rPr>
      </w:pPr>
      <w:r w:rsidRPr="00FB5B3B">
        <w:rPr>
          <w:rFonts w:ascii="Times New Roman" w:eastAsia="Times New Roman" w:hAnsi="Times New Roman" w:cs="Times New Roman"/>
          <w:sz w:val="28"/>
          <w:szCs w:val="28"/>
        </w:rPr>
        <w:t xml:space="preserve">Принять на учет </w:t>
      </w:r>
      <w:r>
        <w:rPr>
          <w:rFonts w:ascii="Times New Roman" w:eastAsia="Times New Roman" w:hAnsi="Times New Roman" w:cs="Times New Roman"/>
          <w:sz w:val="28"/>
          <w:szCs w:val="28"/>
        </w:rPr>
        <w:t>Гасанову Асият Тикиловну, 01.11.2002года рождения, инвалида категории инвалид 1 группы, «Ребенок инвалид с детства»</w:t>
      </w:r>
      <w:r w:rsidRPr="00FB5B3B">
        <w:rPr>
          <w:rFonts w:ascii="Times New Roman" w:eastAsia="Times New Roman" w:hAnsi="Times New Roman" w:cs="Times New Roman"/>
          <w:sz w:val="28"/>
          <w:szCs w:val="28"/>
        </w:rPr>
        <w:t>, проживающ</w:t>
      </w:r>
      <w:r>
        <w:rPr>
          <w:rFonts w:ascii="Times New Roman" w:eastAsia="Times New Roman" w:hAnsi="Times New Roman" w:cs="Times New Roman"/>
          <w:sz w:val="28"/>
          <w:szCs w:val="28"/>
        </w:rPr>
        <w:t>ий</w:t>
      </w:r>
      <w:r w:rsidRPr="00FB5B3B">
        <w:rPr>
          <w:rFonts w:ascii="Times New Roman" w:eastAsia="Times New Roman" w:hAnsi="Times New Roman" w:cs="Times New Roman"/>
          <w:sz w:val="28"/>
          <w:szCs w:val="28"/>
        </w:rPr>
        <w:t xml:space="preserve"> по адресу: РД, Кизилюртовский район, с. </w:t>
      </w:r>
      <w:r w:rsidR="006867A9">
        <w:rPr>
          <w:rFonts w:ascii="Times New Roman" w:eastAsia="Times New Roman" w:hAnsi="Times New Roman" w:cs="Times New Roman"/>
          <w:color w:val="FF0000"/>
          <w:sz w:val="28"/>
          <w:szCs w:val="28"/>
        </w:rPr>
        <w:t>Нечаевка</w:t>
      </w:r>
      <w:r w:rsidRPr="004A228F">
        <w:rPr>
          <w:rFonts w:ascii="Times New Roman" w:eastAsia="Times New Roman" w:hAnsi="Times New Roman" w:cs="Times New Roman"/>
          <w:color w:val="FF0000"/>
          <w:sz w:val="28"/>
          <w:szCs w:val="28"/>
        </w:rPr>
        <w:t>, ул.</w:t>
      </w:r>
      <w:r w:rsidR="006867A9">
        <w:rPr>
          <w:rFonts w:ascii="Times New Roman" w:eastAsia="Times New Roman" w:hAnsi="Times New Roman" w:cs="Times New Roman"/>
          <w:color w:val="FF0000"/>
          <w:sz w:val="28"/>
          <w:szCs w:val="28"/>
        </w:rPr>
        <w:t>М.Гаджиева</w:t>
      </w:r>
      <w:r>
        <w:rPr>
          <w:rFonts w:ascii="Times New Roman" w:eastAsia="Times New Roman" w:hAnsi="Times New Roman" w:cs="Times New Roman"/>
          <w:color w:val="FF0000"/>
          <w:sz w:val="28"/>
          <w:szCs w:val="28"/>
        </w:rPr>
        <w:t>, д.</w:t>
      </w:r>
      <w:r w:rsidR="006867A9">
        <w:rPr>
          <w:rFonts w:ascii="Times New Roman" w:eastAsia="Times New Roman" w:hAnsi="Times New Roman" w:cs="Times New Roman"/>
          <w:color w:val="FF0000"/>
          <w:sz w:val="28"/>
          <w:szCs w:val="28"/>
        </w:rPr>
        <w:t xml:space="preserve"> 73</w:t>
      </w:r>
      <w:r>
        <w:rPr>
          <w:rFonts w:ascii="Times New Roman" w:eastAsia="Times New Roman" w:hAnsi="Times New Roman" w:cs="Times New Roman"/>
          <w:color w:val="FF0000"/>
          <w:sz w:val="28"/>
          <w:szCs w:val="28"/>
        </w:rPr>
        <w:t>.</w:t>
      </w:r>
    </w:p>
    <w:p w:rsidR="00252588" w:rsidRPr="00FB5B3B" w:rsidRDefault="00252588" w:rsidP="00252588">
      <w:pPr>
        <w:pStyle w:val="a6"/>
        <w:ind w:left="0" w:firstLine="0"/>
        <w:rPr>
          <w:rFonts w:ascii="Times New Roman" w:eastAsia="Times New Roman" w:hAnsi="Times New Roman" w:cs="Times New Roman"/>
          <w:sz w:val="28"/>
          <w:szCs w:val="28"/>
        </w:rPr>
      </w:pPr>
    </w:p>
    <w:p w:rsidR="00252588" w:rsidRPr="00124747" w:rsidRDefault="00252588" w:rsidP="00252588">
      <w:pPr>
        <w:pStyle w:val="a6"/>
        <w:ind w:left="0"/>
        <w:jc w:val="left"/>
        <w:rPr>
          <w:rFonts w:ascii="Times New Roman" w:hAnsi="Times New Roman" w:cs="Times New Roman"/>
          <w:color w:val="000000" w:themeColor="text1"/>
          <w:sz w:val="28"/>
          <w:szCs w:val="28"/>
        </w:rPr>
      </w:pPr>
      <w:r w:rsidRPr="00124747">
        <w:rPr>
          <w:rFonts w:ascii="Times New Roman" w:hAnsi="Times New Roman" w:cs="Times New Roman"/>
          <w:color w:val="000000" w:themeColor="text1"/>
          <w:sz w:val="28"/>
          <w:szCs w:val="28"/>
        </w:rPr>
        <w:t>2.  Опубликовать настоящее постановление на стенде Администрации.</w:t>
      </w:r>
    </w:p>
    <w:p w:rsidR="00252588" w:rsidRDefault="00252588" w:rsidP="00252588">
      <w:pPr>
        <w:pStyle w:val="a6"/>
        <w:ind w:left="0"/>
        <w:jc w:val="left"/>
        <w:rPr>
          <w:rFonts w:ascii="Times New Roman" w:hAnsi="Times New Roman" w:cs="Times New Roman"/>
          <w:sz w:val="28"/>
          <w:szCs w:val="28"/>
        </w:rPr>
      </w:pPr>
    </w:p>
    <w:p w:rsidR="00252588" w:rsidRDefault="00252588" w:rsidP="00252588">
      <w:pPr>
        <w:pStyle w:val="a6"/>
        <w:ind w:left="0"/>
        <w:jc w:val="left"/>
        <w:rPr>
          <w:rFonts w:ascii="Times New Roman" w:hAnsi="Times New Roman" w:cs="Times New Roman"/>
          <w:sz w:val="28"/>
          <w:szCs w:val="28"/>
        </w:rPr>
      </w:pPr>
      <w:r>
        <w:rPr>
          <w:rFonts w:ascii="Times New Roman" w:hAnsi="Times New Roman" w:cs="Times New Roman"/>
          <w:sz w:val="28"/>
          <w:szCs w:val="28"/>
        </w:rPr>
        <w:t>3</w:t>
      </w:r>
      <w:r w:rsidRPr="000A56FA">
        <w:rPr>
          <w:rFonts w:ascii="Times New Roman" w:hAnsi="Times New Roman" w:cs="Times New Roman"/>
          <w:sz w:val="28"/>
          <w:szCs w:val="28"/>
        </w:rPr>
        <w:t>. Настоящее постановление вступает в силу после его официального опубликования.</w:t>
      </w:r>
    </w:p>
    <w:p w:rsidR="00252588" w:rsidRPr="000A56FA" w:rsidRDefault="00252588" w:rsidP="00252588">
      <w:pPr>
        <w:pStyle w:val="a6"/>
        <w:ind w:left="0"/>
        <w:jc w:val="left"/>
        <w:rPr>
          <w:rFonts w:ascii="Times New Roman" w:hAnsi="Times New Roman" w:cs="Times New Roman"/>
          <w:sz w:val="28"/>
          <w:szCs w:val="28"/>
        </w:rPr>
      </w:pPr>
    </w:p>
    <w:p w:rsidR="00252588" w:rsidRDefault="00252588" w:rsidP="00252588">
      <w:pPr>
        <w:rPr>
          <w:rFonts w:ascii="Times New Roman" w:hAnsi="Times New Roman" w:cs="Times New Roman"/>
          <w:sz w:val="28"/>
          <w:szCs w:val="28"/>
        </w:rPr>
      </w:pPr>
      <w:r>
        <w:rPr>
          <w:rFonts w:ascii="Times New Roman" w:hAnsi="Times New Roman" w:cs="Times New Roman"/>
          <w:sz w:val="28"/>
          <w:szCs w:val="28"/>
        </w:rPr>
        <w:t>4</w:t>
      </w:r>
      <w:r w:rsidRPr="000A56FA">
        <w:rPr>
          <w:rFonts w:ascii="Times New Roman" w:hAnsi="Times New Roman" w:cs="Times New Roman"/>
          <w:sz w:val="28"/>
          <w:szCs w:val="28"/>
        </w:rPr>
        <w:t>. Контроль за исполнением настоящего постановления оставляю за собой</w:t>
      </w:r>
      <w:r>
        <w:rPr>
          <w:rFonts w:ascii="Times New Roman" w:hAnsi="Times New Roman" w:cs="Times New Roman"/>
          <w:sz w:val="28"/>
          <w:szCs w:val="28"/>
        </w:rPr>
        <w:t>.</w:t>
      </w:r>
    </w:p>
    <w:p w:rsidR="00252588" w:rsidRDefault="00252588" w:rsidP="00252588">
      <w:pPr>
        <w:rPr>
          <w:rFonts w:ascii="Times New Roman" w:hAnsi="Times New Roman" w:cs="Times New Roman"/>
          <w:sz w:val="28"/>
          <w:szCs w:val="28"/>
        </w:rPr>
      </w:pPr>
    </w:p>
    <w:p w:rsidR="00252588" w:rsidRDefault="00252588" w:rsidP="00252588">
      <w:pPr>
        <w:pStyle w:val="paragraph"/>
        <w:spacing w:before="0" w:beforeAutospacing="0" w:after="0" w:afterAutospacing="0"/>
        <w:jc w:val="center"/>
        <w:textAlignment w:val="baseline"/>
        <w:rPr>
          <w:rStyle w:val="normaltextrun"/>
          <w:b/>
          <w:bCs/>
          <w:sz w:val="28"/>
          <w:szCs w:val="28"/>
        </w:rPr>
      </w:pPr>
    </w:p>
    <w:p w:rsidR="00252588" w:rsidRDefault="00252588" w:rsidP="00252588">
      <w:pPr>
        <w:pStyle w:val="paragraph"/>
        <w:spacing w:before="0" w:beforeAutospacing="0" w:after="0" w:afterAutospacing="0"/>
        <w:jc w:val="center"/>
        <w:textAlignment w:val="baseline"/>
        <w:rPr>
          <w:rStyle w:val="normaltextrun"/>
          <w:b/>
          <w:bCs/>
          <w:sz w:val="28"/>
          <w:szCs w:val="28"/>
        </w:rPr>
      </w:pPr>
      <w:r w:rsidRPr="00BF1187">
        <w:rPr>
          <w:b/>
          <w:bCs/>
          <w:color w:val="282828"/>
          <w:sz w:val="32"/>
          <w:szCs w:val="32"/>
        </w:rPr>
        <w:t>Глава                                                                       М.С.Гашимов</w:t>
      </w:r>
    </w:p>
    <w:p w:rsidR="00252588" w:rsidRDefault="00252588" w:rsidP="00252588">
      <w:pPr>
        <w:pStyle w:val="paragraph"/>
        <w:spacing w:before="0" w:beforeAutospacing="0" w:after="0" w:afterAutospacing="0"/>
        <w:jc w:val="center"/>
        <w:textAlignment w:val="baseline"/>
        <w:rPr>
          <w:rStyle w:val="normaltextrun"/>
          <w:b/>
          <w:bCs/>
          <w:sz w:val="28"/>
          <w:szCs w:val="28"/>
        </w:rPr>
      </w:pPr>
    </w:p>
    <w:p w:rsidR="008A4598" w:rsidRDefault="008A4598" w:rsidP="008A4598">
      <w:pPr>
        <w:pStyle w:val="a5"/>
        <w:ind w:firstLine="0"/>
        <w:jc w:val="center"/>
        <w:rPr>
          <w:sz w:val="28"/>
          <w:szCs w:val="28"/>
          <w:lang w:val="en-US"/>
        </w:rPr>
      </w:pPr>
      <w:r>
        <w:rPr>
          <w:noProof/>
          <w:lang w:eastAsia="ru-RU"/>
        </w:rPr>
        <w:drawing>
          <wp:inline distT="0" distB="0" distL="0" distR="0" wp14:anchorId="294D232B" wp14:editId="0F4AE850">
            <wp:extent cx="607060" cy="760730"/>
            <wp:effectExtent l="0" t="0" r="2540" b="1270"/>
            <wp:docPr id="86"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607060" cy="760730"/>
                    </a:xfrm>
                    <a:prstGeom prst="rect">
                      <a:avLst/>
                    </a:prstGeom>
                    <a:noFill/>
                    <a:ln>
                      <a:noFill/>
                    </a:ln>
                  </pic:spPr>
                </pic:pic>
              </a:graphicData>
            </a:graphic>
          </wp:inline>
        </w:drawing>
      </w:r>
    </w:p>
    <w:p w:rsidR="008A4598" w:rsidRDefault="008A4598" w:rsidP="008A4598">
      <w:pPr>
        <w:pStyle w:val="a5"/>
        <w:jc w:val="center"/>
        <w:rPr>
          <w:b/>
          <w:sz w:val="32"/>
          <w:szCs w:val="32"/>
        </w:rPr>
      </w:pPr>
      <w:r>
        <w:rPr>
          <w:b/>
          <w:sz w:val="32"/>
          <w:szCs w:val="32"/>
        </w:rPr>
        <w:t>АДМИНИСТРАЦИЯ МУНИЦИПАЛЬНОГО ОБРАЗОВАНИЯ</w:t>
      </w:r>
    </w:p>
    <w:p w:rsidR="008A4598" w:rsidRDefault="008A4598" w:rsidP="008A4598">
      <w:pPr>
        <w:pStyle w:val="a5"/>
        <w:jc w:val="center"/>
        <w:rPr>
          <w:b/>
          <w:sz w:val="32"/>
          <w:szCs w:val="32"/>
        </w:rPr>
      </w:pPr>
      <w:r>
        <w:rPr>
          <w:b/>
          <w:sz w:val="32"/>
          <w:szCs w:val="32"/>
        </w:rPr>
        <w:t>СЕЛЬСКОГО ПОСЕЛЕНИЯ «СЕЛЬСОВЕТ НЕЧАЕВСКИЙ»</w:t>
      </w:r>
    </w:p>
    <w:p w:rsidR="008A4598" w:rsidRDefault="008A4598" w:rsidP="008A4598">
      <w:pPr>
        <w:pStyle w:val="a5"/>
        <w:jc w:val="center"/>
        <w:rPr>
          <w:b/>
          <w:sz w:val="32"/>
          <w:szCs w:val="32"/>
        </w:rPr>
      </w:pPr>
      <w:r>
        <w:rPr>
          <w:b/>
          <w:sz w:val="32"/>
          <w:szCs w:val="32"/>
        </w:rPr>
        <w:t>КИЗИЛЮРТОВСКОГО</w:t>
      </w:r>
      <w:r w:rsidRPr="00281B19">
        <w:rPr>
          <w:b/>
          <w:sz w:val="32"/>
          <w:szCs w:val="32"/>
        </w:rPr>
        <w:t xml:space="preserve"> РАЙОН</w:t>
      </w:r>
      <w:r>
        <w:rPr>
          <w:b/>
          <w:sz w:val="32"/>
          <w:szCs w:val="32"/>
        </w:rPr>
        <w:t>А</w:t>
      </w:r>
    </w:p>
    <w:p w:rsidR="008A4598" w:rsidRDefault="008A4598" w:rsidP="008A4598">
      <w:pPr>
        <w:pStyle w:val="a5"/>
        <w:jc w:val="center"/>
        <w:rPr>
          <w:bCs/>
          <w:sz w:val="16"/>
          <w:szCs w:val="16"/>
        </w:rPr>
      </w:pPr>
      <w:r>
        <w:rPr>
          <w:bCs/>
          <w:sz w:val="16"/>
          <w:szCs w:val="16"/>
        </w:rPr>
        <w:t>Российская Федерация, Республика Дагестан,</w:t>
      </w:r>
    </w:p>
    <w:p w:rsidR="008A4598" w:rsidRPr="00214FF4" w:rsidRDefault="008A4598" w:rsidP="008A4598">
      <w:pPr>
        <w:pStyle w:val="a5"/>
        <w:jc w:val="center"/>
        <w:rPr>
          <w:bCs/>
          <w:sz w:val="16"/>
          <w:szCs w:val="16"/>
        </w:rPr>
      </w:pPr>
      <w:r>
        <w:rPr>
          <w:bCs/>
          <w:sz w:val="16"/>
          <w:szCs w:val="16"/>
        </w:rPr>
        <w:t xml:space="preserve">Кизилюртовский район, с.Нечаевка,  ул. И.Шамиля 1, 368109, </w:t>
      </w:r>
      <w:r>
        <w:rPr>
          <w:bCs/>
          <w:sz w:val="16"/>
          <w:szCs w:val="16"/>
          <w:lang w:val="en-US"/>
        </w:rPr>
        <w:t>alamova</w:t>
      </w:r>
      <w:r w:rsidRPr="00214FF4">
        <w:rPr>
          <w:bCs/>
          <w:sz w:val="16"/>
          <w:szCs w:val="16"/>
        </w:rPr>
        <w:t>65@</w:t>
      </w:r>
      <w:r>
        <w:rPr>
          <w:bCs/>
          <w:sz w:val="16"/>
          <w:szCs w:val="16"/>
          <w:lang w:val="en-US"/>
        </w:rPr>
        <w:t>mail</w:t>
      </w:r>
      <w:r w:rsidRPr="00214FF4">
        <w:rPr>
          <w:bCs/>
          <w:sz w:val="16"/>
          <w:szCs w:val="16"/>
        </w:rPr>
        <w:t>.</w:t>
      </w:r>
      <w:r>
        <w:rPr>
          <w:bCs/>
          <w:sz w:val="16"/>
          <w:szCs w:val="16"/>
          <w:lang w:val="en-US"/>
        </w:rPr>
        <w:t>ru</w:t>
      </w:r>
    </w:p>
    <w:p w:rsidR="008A4598" w:rsidRDefault="008A4598" w:rsidP="008A4598">
      <w:pPr>
        <w:pStyle w:val="a5"/>
        <w:rPr>
          <w:bCs/>
          <w:sz w:val="16"/>
          <w:szCs w:val="16"/>
        </w:rPr>
      </w:pPr>
      <w:r>
        <w:rPr>
          <w:noProof/>
          <w:sz w:val="20"/>
          <w:szCs w:val="20"/>
          <w:lang w:eastAsia="ru-RU"/>
        </w:rPr>
        <w:lastRenderedPageBreak/>
        <mc:AlternateContent>
          <mc:Choice Requires="wps">
            <w:drawing>
              <wp:anchor distT="4294967295" distB="4294967295" distL="114300" distR="114300" simplePos="0" relativeHeight="251864064" behindDoc="0" locked="0" layoutInCell="1" allowOverlap="1" wp14:anchorId="47BF07AC" wp14:editId="06963DAF">
                <wp:simplePos x="0" y="0"/>
                <wp:positionH relativeFrom="column">
                  <wp:posOffset>0</wp:posOffset>
                </wp:positionH>
                <wp:positionV relativeFrom="paragraph">
                  <wp:posOffset>83184</wp:posOffset>
                </wp:positionV>
                <wp:extent cx="6452235" cy="0"/>
                <wp:effectExtent l="0" t="19050" r="24765" b="19050"/>
                <wp:wrapNone/>
                <wp:docPr id="274" name="Прямая соединительная линия 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6452235" cy="0"/>
                        </a:xfrm>
                        <a:prstGeom prst="line">
                          <a:avLst/>
                        </a:prstGeom>
                        <a:noFill/>
                        <a:ln w="57150" cmpd="thinThick">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8476A8C" id="Прямая соединительная линия 10" o:spid="_x0000_s1026" style="position:absolute;flip:y;z-index:25186406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0,6.55pt" to="508.05pt,6.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" strokeweight="4.5pt">
                <v:stroke linestyle="thinThick"/>
              </v:line>
            </w:pict>
          </mc:Fallback>
        </mc:AlternateContent>
      </w:r>
    </w:p>
    <w:p w:rsidR="008A4598" w:rsidRDefault="008A4598" w:rsidP="008A4598">
      <w:pPr>
        <w:pStyle w:val="a5"/>
        <w:rPr>
          <w:bCs/>
          <w:sz w:val="28"/>
        </w:rPr>
      </w:pPr>
      <w:r>
        <w:tab/>
      </w:r>
      <w:r>
        <w:tab/>
      </w:r>
      <w:r>
        <w:tab/>
      </w:r>
      <w:r>
        <w:tab/>
      </w:r>
      <w:r>
        <w:rPr>
          <w:bCs/>
        </w:rPr>
        <w:tab/>
      </w:r>
      <w:r>
        <w:rPr>
          <w:bCs/>
        </w:rPr>
        <w:tab/>
      </w:r>
      <w:r>
        <w:rPr>
          <w:bCs/>
        </w:rPr>
        <w:tab/>
      </w:r>
      <w:r>
        <w:rPr>
          <w:bCs/>
        </w:rPr>
        <w:tab/>
      </w:r>
      <w:r>
        <w:rPr>
          <w:bCs/>
        </w:rPr>
        <w:tab/>
      </w:r>
    </w:p>
    <w:p w:rsidR="008A4598" w:rsidRPr="00C008DE" w:rsidRDefault="008A4598" w:rsidP="008A4598">
      <w:pPr>
        <w:pStyle w:val="a5"/>
        <w:jc w:val="center"/>
        <w:rPr>
          <w:b/>
          <w:color w:val="000000" w:themeColor="text1"/>
          <w:sz w:val="28"/>
          <w:szCs w:val="28"/>
        </w:rPr>
      </w:pPr>
      <w:r w:rsidRPr="00C008DE">
        <w:rPr>
          <w:b/>
          <w:color w:val="000000" w:themeColor="text1"/>
          <w:sz w:val="28"/>
          <w:szCs w:val="28"/>
        </w:rPr>
        <w:t>ПОСТАНОВЛЕНИЕ</w:t>
      </w:r>
    </w:p>
    <w:p w:rsidR="008A4598" w:rsidRPr="00C008DE" w:rsidRDefault="008A4598" w:rsidP="008A4598">
      <w:pPr>
        <w:pStyle w:val="a5"/>
        <w:jc w:val="center"/>
        <w:rPr>
          <w:color w:val="000000" w:themeColor="text1"/>
          <w:sz w:val="28"/>
          <w:szCs w:val="28"/>
        </w:rPr>
      </w:pPr>
    </w:p>
    <w:p w:rsidR="008A4598" w:rsidRDefault="008A4598" w:rsidP="008A4598">
      <w:pPr>
        <w:pStyle w:val="a5"/>
        <w:ind w:firstLine="0"/>
        <w:rPr>
          <w:rFonts w:ascii="Times New Roman" w:hAnsi="Times New Roman" w:cs="Times New Roman"/>
          <w:bCs/>
          <w:sz w:val="28"/>
        </w:rPr>
      </w:pPr>
      <w:r w:rsidRPr="00532829">
        <w:rPr>
          <w:rFonts w:ascii="Times New Roman" w:hAnsi="Times New Roman" w:cs="Times New Roman"/>
          <w:bCs/>
          <w:sz w:val="28"/>
        </w:rPr>
        <w:t>«</w:t>
      </w:r>
      <w:r>
        <w:rPr>
          <w:rFonts w:ascii="Times New Roman" w:hAnsi="Times New Roman" w:cs="Times New Roman"/>
          <w:bCs/>
          <w:sz w:val="28"/>
        </w:rPr>
        <w:t>26</w:t>
      </w:r>
      <w:r w:rsidRPr="00532829">
        <w:rPr>
          <w:rFonts w:ascii="Times New Roman" w:hAnsi="Times New Roman" w:cs="Times New Roman"/>
          <w:bCs/>
          <w:sz w:val="28"/>
        </w:rPr>
        <w:t xml:space="preserve">» </w:t>
      </w:r>
      <w:r>
        <w:rPr>
          <w:rFonts w:ascii="Times New Roman" w:hAnsi="Times New Roman" w:cs="Times New Roman"/>
          <w:bCs/>
          <w:sz w:val="28"/>
        </w:rPr>
        <w:t>декабря</w:t>
      </w:r>
      <w:r w:rsidRPr="00532829">
        <w:rPr>
          <w:rFonts w:ascii="Times New Roman" w:hAnsi="Times New Roman" w:cs="Times New Roman"/>
          <w:bCs/>
          <w:sz w:val="28"/>
        </w:rPr>
        <w:t xml:space="preserve">  2025 года      </w:t>
      </w:r>
      <w:r w:rsidRPr="00532829">
        <w:rPr>
          <w:rFonts w:ascii="Times New Roman" w:hAnsi="Times New Roman" w:cs="Times New Roman"/>
          <w:bCs/>
          <w:sz w:val="28"/>
        </w:rPr>
        <w:tab/>
        <w:t xml:space="preserve">             </w:t>
      </w:r>
      <w:r w:rsidRPr="00532829">
        <w:rPr>
          <w:rFonts w:ascii="Times New Roman" w:hAnsi="Times New Roman" w:cs="Times New Roman"/>
          <w:color w:val="000000" w:themeColor="text1"/>
        </w:rPr>
        <w:t>С.Нечаевка</w:t>
      </w:r>
      <w:r w:rsidRPr="00532829">
        <w:rPr>
          <w:rFonts w:ascii="Times New Roman" w:hAnsi="Times New Roman" w:cs="Times New Roman"/>
          <w:bCs/>
          <w:sz w:val="28"/>
        </w:rPr>
        <w:t xml:space="preserve">           </w:t>
      </w:r>
      <w:r>
        <w:rPr>
          <w:rFonts w:ascii="Times New Roman" w:hAnsi="Times New Roman" w:cs="Times New Roman"/>
          <w:bCs/>
          <w:sz w:val="28"/>
        </w:rPr>
        <w:t xml:space="preserve">                            </w:t>
      </w:r>
      <w:r w:rsidR="00252588">
        <w:rPr>
          <w:rFonts w:ascii="Times New Roman" w:hAnsi="Times New Roman" w:cs="Times New Roman"/>
          <w:bCs/>
          <w:sz w:val="28"/>
        </w:rPr>
        <w:t>№ 32</w:t>
      </w:r>
      <w:r w:rsidRPr="00532829">
        <w:rPr>
          <w:rFonts w:ascii="Times New Roman" w:hAnsi="Times New Roman" w:cs="Times New Roman"/>
          <w:bCs/>
          <w:sz w:val="28"/>
        </w:rPr>
        <w:t>-П</w:t>
      </w:r>
    </w:p>
    <w:p w:rsidR="008A4598" w:rsidRDefault="008A4598" w:rsidP="008A4598">
      <w:pPr>
        <w:pStyle w:val="a5"/>
        <w:jc w:val="center"/>
        <w:rPr>
          <w:rFonts w:ascii="Times New Roman" w:hAnsi="Times New Roman" w:cs="Times New Roman"/>
          <w:b/>
          <w:sz w:val="28"/>
          <w:szCs w:val="28"/>
        </w:rPr>
      </w:pPr>
    </w:p>
    <w:p w:rsidR="008A4598" w:rsidRPr="002220D4" w:rsidRDefault="008A4598" w:rsidP="008A4598">
      <w:pPr>
        <w:jc w:val="center"/>
        <w:rPr>
          <w:b/>
          <w:sz w:val="28"/>
          <w:szCs w:val="28"/>
        </w:rPr>
      </w:pPr>
      <w:r w:rsidRPr="002220D4">
        <w:rPr>
          <w:b/>
          <w:sz w:val="28"/>
          <w:szCs w:val="28"/>
        </w:rPr>
        <w:t>О присвоении адрес</w:t>
      </w:r>
      <w:r>
        <w:rPr>
          <w:b/>
          <w:sz w:val="28"/>
          <w:szCs w:val="28"/>
        </w:rPr>
        <w:t>а объекту адресации</w:t>
      </w:r>
    </w:p>
    <w:p w:rsidR="008A4598" w:rsidRPr="002220D4" w:rsidRDefault="008A4598" w:rsidP="008A4598">
      <w:pPr>
        <w:pStyle w:val="ConsPlusTitle"/>
        <w:rPr>
          <w:rFonts w:ascii="Times New Roman" w:hAnsi="Times New Roman" w:cs="Times New Roman"/>
          <w:b w:val="0"/>
          <w:sz w:val="28"/>
          <w:szCs w:val="28"/>
        </w:rPr>
      </w:pPr>
      <w:r w:rsidRPr="002220D4">
        <w:rPr>
          <w:rFonts w:ascii="Times New Roman" w:hAnsi="Times New Roman" w:cs="Times New Roman"/>
          <w:b w:val="0"/>
          <w:sz w:val="28"/>
          <w:szCs w:val="28"/>
        </w:rPr>
        <w:t xml:space="preserve">В соответствии с разделом </w:t>
      </w:r>
      <w:r w:rsidRPr="002220D4">
        <w:rPr>
          <w:rFonts w:ascii="Times New Roman" w:hAnsi="Times New Roman" w:cs="Times New Roman"/>
          <w:b w:val="0"/>
          <w:sz w:val="28"/>
          <w:szCs w:val="28"/>
          <w:lang w:val="en-US"/>
        </w:rPr>
        <w:t>IV</w:t>
      </w:r>
      <w:r w:rsidRPr="002220D4">
        <w:rPr>
          <w:rFonts w:ascii="Times New Roman" w:hAnsi="Times New Roman" w:cs="Times New Roman"/>
          <w:b w:val="0"/>
          <w:sz w:val="28"/>
          <w:szCs w:val="28"/>
        </w:rPr>
        <w:t xml:space="preserve"> Правил межведомственного информационного взаимодействия при ведении ГАР, утвержденных постановлением Правительства Российской Федерации от 22.05.2014 №492 "О составе сведений об адресах, размещаемых в государственном адресном реестре, порядке межведомственного информационного взаимодействия при ведении государственного адресного реестра, о внесении изменений и признании утратившими силу некоторых актов Правительства Российской Федерации» по результатам инвентаризации</w:t>
      </w:r>
      <w:r w:rsidRPr="002220D4">
        <w:rPr>
          <w:rFonts w:ascii="Times New Roman" w:hAnsi="Times New Roman" w:cs="Times New Roman"/>
          <w:b w:val="0"/>
          <w:sz w:val="28"/>
          <w:szCs w:val="28"/>
        </w:rPr>
        <w:br/>
      </w:r>
    </w:p>
    <w:p w:rsidR="008A4598" w:rsidRPr="002220D4" w:rsidRDefault="008A4598" w:rsidP="008A4598">
      <w:pPr>
        <w:jc w:val="center"/>
        <w:rPr>
          <w:b/>
          <w:bCs/>
          <w:sz w:val="28"/>
          <w:szCs w:val="28"/>
        </w:rPr>
      </w:pPr>
      <w:r w:rsidRPr="002220D4">
        <w:rPr>
          <w:b/>
          <w:bCs/>
          <w:sz w:val="28"/>
          <w:szCs w:val="28"/>
        </w:rPr>
        <w:t>ПОСТАНОВЛЯЕТ:</w:t>
      </w:r>
    </w:p>
    <w:p w:rsidR="008A4598" w:rsidRPr="002220D4" w:rsidRDefault="008A4598" w:rsidP="008A4598">
      <w:pPr>
        <w:pStyle w:val="a6"/>
        <w:ind w:left="0"/>
        <w:rPr>
          <w:sz w:val="28"/>
          <w:szCs w:val="28"/>
        </w:rPr>
      </w:pPr>
      <w:r w:rsidRPr="002220D4">
        <w:rPr>
          <w:sz w:val="28"/>
          <w:szCs w:val="28"/>
        </w:rPr>
        <w:t xml:space="preserve">1. Утвердить адреса согласно приложению № 1 к настоящему постановлению присвоенные до вступления в силу Правил присвоения, изменения и аннулирования адресов, утвержденных постановлением Правительства Российской Федерации от 19.11.2014 №1221 «Об утверждении Правил присвоения, изменения и аннулирования адресов» </w:t>
      </w:r>
    </w:p>
    <w:p w:rsidR="008A4598" w:rsidRPr="002220D4" w:rsidRDefault="008A4598" w:rsidP="008A4598">
      <w:pPr>
        <w:pStyle w:val="a6"/>
        <w:ind w:left="0"/>
        <w:rPr>
          <w:sz w:val="28"/>
          <w:szCs w:val="28"/>
        </w:rPr>
      </w:pPr>
    </w:p>
    <w:p w:rsidR="008A4598" w:rsidRPr="002220D4" w:rsidRDefault="008A4598" w:rsidP="008A4598">
      <w:pPr>
        <w:rPr>
          <w:sz w:val="28"/>
          <w:szCs w:val="28"/>
        </w:rPr>
      </w:pPr>
      <w:r w:rsidRPr="002220D4">
        <w:rPr>
          <w:sz w:val="28"/>
          <w:szCs w:val="28"/>
        </w:rPr>
        <w:t>2. Разместить в Государственном адресном реестре сведения адресов объектов адресации согласно приложению № 1 к постановлению.</w:t>
      </w:r>
    </w:p>
    <w:p w:rsidR="008A4598" w:rsidRDefault="008A4598" w:rsidP="008A4598">
      <w:pPr>
        <w:rPr>
          <w:sz w:val="28"/>
          <w:szCs w:val="28"/>
        </w:rPr>
      </w:pPr>
      <w:r w:rsidRPr="002220D4">
        <w:rPr>
          <w:sz w:val="28"/>
          <w:szCs w:val="28"/>
        </w:rPr>
        <w:t>3. Опубликовать настоящее постановление на офици</w:t>
      </w:r>
    </w:p>
    <w:p w:rsidR="008A4598" w:rsidRPr="002220D4" w:rsidRDefault="008A4598" w:rsidP="008A4598">
      <w:pPr>
        <w:rPr>
          <w:sz w:val="28"/>
          <w:szCs w:val="28"/>
        </w:rPr>
      </w:pPr>
      <w:r w:rsidRPr="002220D4">
        <w:rPr>
          <w:sz w:val="28"/>
          <w:szCs w:val="28"/>
        </w:rPr>
        <w:t>альном сайте Администрации.</w:t>
      </w:r>
    </w:p>
    <w:p w:rsidR="008A4598" w:rsidRPr="002220D4" w:rsidRDefault="008A4598" w:rsidP="008A4598">
      <w:pPr>
        <w:jc w:val="both"/>
        <w:rPr>
          <w:color w:val="FF0000"/>
          <w:sz w:val="28"/>
          <w:szCs w:val="28"/>
        </w:rPr>
      </w:pPr>
      <w:r>
        <w:rPr>
          <w:sz w:val="28"/>
          <w:szCs w:val="28"/>
        </w:rPr>
        <w:t>4</w:t>
      </w:r>
      <w:r w:rsidRPr="002220D4">
        <w:rPr>
          <w:sz w:val="28"/>
          <w:szCs w:val="28"/>
        </w:rPr>
        <w:t xml:space="preserve">. Контроль за исполнением настоящего постановления оставляю за собой. </w:t>
      </w:r>
    </w:p>
    <w:p w:rsidR="008A4598" w:rsidRPr="002220D4" w:rsidRDefault="008A4598" w:rsidP="008A4598">
      <w:pPr>
        <w:jc w:val="both"/>
        <w:rPr>
          <w:sz w:val="28"/>
          <w:szCs w:val="28"/>
        </w:rPr>
      </w:pPr>
    </w:p>
    <w:p w:rsidR="008A4598" w:rsidRDefault="008A4598" w:rsidP="008A4598">
      <w:pPr>
        <w:rPr>
          <w:rFonts w:ascii="Times New Roman" w:hAnsi="Times New Roman" w:cs="Times New Roman"/>
          <w:bCs/>
          <w:color w:val="282828"/>
          <w:sz w:val="28"/>
          <w:szCs w:val="28"/>
        </w:rPr>
      </w:pPr>
      <w:r>
        <w:rPr>
          <w:rFonts w:ascii="Times New Roman" w:hAnsi="Times New Roman" w:cs="Times New Roman"/>
          <w:bCs/>
          <w:color w:val="282828"/>
          <w:sz w:val="28"/>
          <w:szCs w:val="28"/>
        </w:rPr>
        <w:t xml:space="preserve">                   </w:t>
      </w:r>
      <w:r w:rsidRPr="00746F4A">
        <w:rPr>
          <w:rFonts w:ascii="Times New Roman" w:hAnsi="Times New Roman" w:cs="Times New Roman"/>
          <w:bCs/>
          <w:color w:val="282828"/>
          <w:sz w:val="28"/>
          <w:szCs w:val="28"/>
        </w:rPr>
        <w:t>Глава                                                                       М.С.Гашимов</w:t>
      </w:r>
    </w:p>
    <w:p w:rsidR="008A4598" w:rsidRDefault="008A4598" w:rsidP="008A4598">
      <w:pPr>
        <w:rPr>
          <w:rFonts w:ascii="Times New Roman" w:hAnsi="Times New Roman" w:cs="Times New Roman"/>
          <w:bCs/>
          <w:color w:val="282828"/>
          <w:sz w:val="28"/>
          <w:szCs w:val="28"/>
        </w:rPr>
      </w:pPr>
    </w:p>
    <w:p w:rsidR="008A4598" w:rsidRDefault="008A4598" w:rsidP="008A4598">
      <w:pPr>
        <w:rPr>
          <w:rFonts w:ascii="Times New Roman" w:hAnsi="Times New Roman" w:cs="Times New Roman"/>
          <w:bCs/>
          <w:color w:val="282828"/>
          <w:sz w:val="28"/>
          <w:szCs w:val="28"/>
        </w:rPr>
      </w:pPr>
    </w:p>
    <w:p w:rsidR="008A4598" w:rsidRDefault="008A4598" w:rsidP="008A4598">
      <w:pPr>
        <w:rPr>
          <w:rFonts w:ascii="Times New Roman" w:hAnsi="Times New Roman" w:cs="Times New Roman"/>
          <w:bCs/>
          <w:color w:val="282828"/>
          <w:sz w:val="28"/>
          <w:szCs w:val="28"/>
        </w:rPr>
      </w:pPr>
    </w:p>
    <w:p w:rsidR="008A4598" w:rsidRPr="00133720" w:rsidRDefault="008A4598" w:rsidP="008A4598">
      <w:pPr>
        <w:pStyle w:val="a5"/>
        <w:jc w:val="right"/>
      </w:pPr>
      <w:r w:rsidRPr="00133720">
        <w:t xml:space="preserve">Приложение № 1 </w:t>
      </w:r>
    </w:p>
    <w:p w:rsidR="008A4598" w:rsidRDefault="008A4598" w:rsidP="008A4598">
      <w:pPr>
        <w:pStyle w:val="a5"/>
        <w:jc w:val="right"/>
      </w:pPr>
      <w:r w:rsidRPr="00133720">
        <w:t>к постановлению</w:t>
      </w:r>
    </w:p>
    <w:p w:rsidR="008A4598" w:rsidRPr="002220D4" w:rsidRDefault="008A4598" w:rsidP="008A4598">
      <w:pPr>
        <w:ind w:left="6372"/>
        <w:jc w:val="right"/>
        <w:rPr>
          <w:b/>
          <w:bCs/>
        </w:rPr>
      </w:pPr>
      <w:r>
        <w:t>о</w:t>
      </w:r>
      <w:r w:rsidRPr="00133720">
        <w:t xml:space="preserve">т </w:t>
      </w:r>
      <w:r>
        <w:t xml:space="preserve">26.12.2025 </w:t>
      </w:r>
      <w:r w:rsidRPr="00133720">
        <w:t xml:space="preserve">№ </w:t>
      </w:r>
      <w:r w:rsidR="00252588">
        <w:t>32</w:t>
      </w:r>
      <w:r>
        <w:rPr>
          <w:color w:val="FF0000"/>
          <w:u w:val="single"/>
        </w:rPr>
        <w:t>-П</w:t>
      </w:r>
    </w:p>
    <w:p w:rsidR="008A4598" w:rsidRPr="00102EFA" w:rsidRDefault="008A4598" w:rsidP="008A4598">
      <w:pPr>
        <w:ind w:firstLine="284"/>
        <w:jc w:val="center"/>
        <w:rPr>
          <w:rFonts w:ascii="Times New Roman" w:hAnsi="Times New Roman" w:cs="Times New Roman"/>
          <w:b/>
          <w:sz w:val="28"/>
          <w:szCs w:val="28"/>
        </w:rPr>
      </w:pPr>
      <w:r w:rsidRPr="00102EFA">
        <w:rPr>
          <w:rFonts w:ascii="Times New Roman" w:hAnsi="Times New Roman" w:cs="Times New Roman"/>
          <w:b/>
          <w:sz w:val="28"/>
          <w:szCs w:val="28"/>
        </w:rPr>
        <w:t>Перечень присвоенных адресов объект</w:t>
      </w:r>
      <w:r>
        <w:rPr>
          <w:rFonts w:ascii="Times New Roman" w:hAnsi="Times New Roman" w:cs="Times New Roman"/>
          <w:b/>
          <w:sz w:val="28"/>
          <w:szCs w:val="28"/>
        </w:rPr>
        <w:t>у</w:t>
      </w:r>
      <w:r w:rsidRPr="00102EFA">
        <w:rPr>
          <w:rFonts w:ascii="Times New Roman" w:hAnsi="Times New Roman" w:cs="Times New Roman"/>
          <w:b/>
          <w:sz w:val="28"/>
          <w:szCs w:val="28"/>
        </w:rPr>
        <w:t xml:space="preserve"> адресации</w:t>
      </w:r>
    </w:p>
    <w:p w:rsidR="008A4598" w:rsidRPr="00E43177" w:rsidRDefault="008A4598" w:rsidP="008A4598">
      <w:pPr>
        <w:pStyle w:val="a6"/>
        <w:numPr>
          <w:ilvl w:val="0"/>
          <w:numId w:val="3"/>
        </w:numPr>
        <w:rPr>
          <w:sz w:val="28"/>
          <w:szCs w:val="28"/>
        </w:rPr>
      </w:pPr>
      <w:r w:rsidRPr="00CF526E">
        <w:rPr>
          <w:rFonts w:ascii="Times New Roman" w:hAnsi="Times New Roman" w:cs="Times New Roman"/>
          <w:sz w:val="28"/>
          <w:szCs w:val="28"/>
        </w:rPr>
        <w:t xml:space="preserve">-Российская Федерация, Республика Дагестан, муниципальный район Кизилюртовский, сельское поселение сельсовет Нечаевский, село </w:t>
      </w:r>
      <w:r>
        <w:rPr>
          <w:rFonts w:ascii="Times New Roman" w:hAnsi="Times New Roman" w:cs="Times New Roman"/>
          <w:sz w:val="28"/>
          <w:szCs w:val="28"/>
        </w:rPr>
        <w:t xml:space="preserve">Нечаевка, </w:t>
      </w:r>
      <w:r w:rsidRPr="00CF526E">
        <w:rPr>
          <w:rFonts w:ascii="Times New Roman" w:hAnsi="Times New Roman" w:cs="Times New Roman"/>
          <w:sz w:val="28"/>
          <w:szCs w:val="28"/>
        </w:rPr>
        <w:t xml:space="preserve"> улица </w:t>
      </w:r>
      <w:r>
        <w:rPr>
          <w:rFonts w:ascii="Times New Roman" w:hAnsi="Times New Roman" w:cs="Times New Roman"/>
          <w:sz w:val="28"/>
          <w:szCs w:val="28"/>
        </w:rPr>
        <w:t>Шоссейная,  дом 76</w:t>
      </w:r>
      <w:r w:rsidRPr="00CF526E">
        <w:rPr>
          <w:rFonts w:ascii="Times New Roman" w:hAnsi="Times New Roman" w:cs="Times New Roman"/>
          <w:sz w:val="28"/>
          <w:szCs w:val="28"/>
        </w:rPr>
        <w:t xml:space="preserve">. </w:t>
      </w:r>
    </w:p>
    <w:p w:rsidR="008A4598" w:rsidRDefault="008A4598" w:rsidP="008A4598">
      <w:pPr>
        <w:pStyle w:val="a6"/>
        <w:ind w:left="360" w:firstLine="0"/>
        <w:jc w:val="center"/>
        <w:rPr>
          <w:sz w:val="28"/>
          <w:szCs w:val="28"/>
        </w:rPr>
      </w:pPr>
    </w:p>
    <w:p w:rsidR="008A4598" w:rsidRPr="00E43177" w:rsidRDefault="008A4598" w:rsidP="008A4598">
      <w:pPr>
        <w:pStyle w:val="a6"/>
        <w:numPr>
          <w:ilvl w:val="0"/>
          <w:numId w:val="3"/>
        </w:numPr>
        <w:rPr>
          <w:sz w:val="28"/>
          <w:szCs w:val="28"/>
        </w:rPr>
      </w:pPr>
      <w:r w:rsidRPr="00CF526E">
        <w:rPr>
          <w:rFonts w:ascii="Times New Roman" w:hAnsi="Times New Roman" w:cs="Times New Roman"/>
          <w:sz w:val="28"/>
          <w:szCs w:val="28"/>
        </w:rPr>
        <w:t xml:space="preserve">-Российская Федерация, Республика Дагестан, муниципальный район Кизилюртовский, сельское поселение сельсовет Нечаевский, село </w:t>
      </w:r>
      <w:r>
        <w:rPr>
          <w:rFonts w:ascii="Times New Roman" w:hAnsi="Times New Roman" w:cs="Times New Roman"/>
          <w:sz w:val="28"/>
          <w:szCs w:val="28"/>
        </w:rPr>
        <w:t xml:space="preserve">Нечаевка, </w:t>
      </w:r>
      <w:r w:rsidRPr="00CF526E">
        <w:rPr>
          <w:rFonts w:ascii="Times New Roman" w:hAnsi="Times New Roman" w:cs="Times New Roman"/>
          <w:sz w:val="28"/>
          <w:szCs w:val="28"/>
        </w:rPr>
        <w:t xml:space="preserve"> улица </w:t>
      </w:r>
      <w:r>
        <w:rPr>
          <w:rFonts w:ascii="Times New Roman" w:hAnsi="Times New Roman" w:cs="Times New Roman"/>
          <w:sz w:val="28"/>
          <w:szCs w:val="28"/>
        </w:rPr>
        <w:t>Шоссейная,  земельный участок 76</w:t>
      </w:r>
      <w:r w:rsidRPr="00CF526E">
        <w:rPr>
          <w:rFonts w:ascii="Times New Roman" w:hAnsi="Times New Roman" w:cs="Times New Roman"/>
          <w:sz w:val="28"/>
          <w:szCs w:val="28"/>
        </w:rPr>
        <w:t xml:space="preserve">. </w:t>
      </w:r>
    </w:p>
    <w:p w:rsidR="008A4598" w:rsidRDefault="008A4598" w:rsidP="008A4598">
      <w:pPr>
        <w:pStyle w:val="a6"/>
        <w:ind w:left="360" w:firstLine="0"/>
        <w:jc w:val="center"/>
        <w:rPr>
          <w:sz w:val="28"/>
          <w:szCs w:val="28"/>
        </w:rPr>
      </w:pPr>
    </w:p>
    <w:p w:rsidR="008A4598" w:rsidRDefault="008A4598" w:rsidP="008A4598">
      <w:pPr>
        <w:rPr>
          <w:rFonts w:ascii="Times New Roman" w:hAnsi="Times New Roman" w:cs="Times New Roman"/>
          <w:bCs/>
          <w:color w:val="282828"/>
          <w:sz w:val="28"/>
          <w:szCs w:val="28"/>
        </w:rPr>
      </w:pPr>
      <w:r>
        <w:rPr>
          <w:rFonts w:ascii="Times New Roman" w:hAnsi="Times New Roman" w:cs="Times New Roman"/>
          <w:bCs/>
          <w:color w:val="282828"/>
          <w:sz w:val="28"/>
          <w:szCs w:val="28"/>
        </w:rPr>
        <w:t xml:space="preserve">          </w:t>
      </w:r>
      <w:r w:rsidRPr="00746F4A">
        <w:rPr>
          <w:rFonts w:ascii="Times New Roman" w:hAnsi="Times New Roman" w:cs="Times New Roman"/>
          <w:bCs/>
          <w:color w:val="282828"/>
          <w:sz w:val="28"/>
          <w:szCs w:val="28"/>
        </w:rPr>
        <w:t xml:space="preserve">Глава                   </w:t>
      </w:r>
      <w:r>
        <w:rPr>
          <w:rFonts w:ascii="Times New Roman" w:hAnsi="Times New Roman" w:cs="Times New Roman"/>
          <w:bCs/>
          <w:color w:val="282828"/>
          <w:sz w:val="28"/>
          <w:szCs w:val="28"/>
        </w:rPr>
        <w:t xml:space="preserve">                                        </w:t>
      </w:r>
      <w:r w:rsidRPr="00746F4A">
        <w:rPr>
          <w:rFonts w:ascii="Times New Roman" w:hAnsi="Times New Roman" w:cs="Times New Roman"/>
          <w:bCs/>
          <w:color w:val="282828"/>
          <w:sz w:val="28"/>
          <w:szCs w:val="28"/>
        </w:rPr>
        <w:t xml:space="preserve">               М.С.Гашимов</w:t>
      </w:r>
    </w:p>
    <w:p w:rsidR="008A4598" w:rsidRDefault="008A4598" w:rsidP="008A4598">
      <w:pPr>
        <w:rPr>
          <w:rFonts w:ascii="Times New Roman" w:hAnsi="Times New Roman" w:cs="Times New Roman"/>
          <w:bCs/>
          <w:color w:val="282828"/>
          <w:sz w:val="28"/>
          <w:szCs w:val="28"/>
        </w:rPr>
      </w:pPr>
    </w:p>
    <w:p w:rsidR="008A4598" w:rsidRDefault="008A4598" w:rsidP="008A4598">
      <w:pPr>
        <w:rPr>
          <w:rFonts w:ascii="Times New Roman" w:hAnsi="Times New Roman" w:cs="Times New Roman"/>
          <w:bCs/>
          <w:color w:val="282828"/>
          <w:sz w:val="28"/>
          <w:szCs w:val="28"/>
        </w:rPr>
      </w:pPr>
    </w:p>
    <w:p w:rsidR="008A4598" w:rsidRDefault="008A4598" w:rsidP="008A4598">
      <w:pPr>
        <w:rPr>
          <w:rFonts w:ascii="Times New Roman" w:hAnsi="Times New Roman" w:cs="Times New Roman"/>
          <w:bCs/>
          <w:color w:val="282828"/>
          <w:sz w:val="28"/>
          <w:szCs w:val="28"/>
        </w:rPr>
      </w:pPr>
    </w:p>
    <w:p w:rsidR="008A4598" w:rsidRDefault="008A4598" w:rsidP="008A4598">
      <w:pPr>
        <w:rPr>
          <w:rFonts w:ascii="Times New Roman" w:hAnsi="Times New Roman" w:cs="Times New Roman"/>
          <w:bCs/>
          <w:color w:val="282828"/>
          <w:sz w:val="28"/>
          <w:szCs w:val="28"/>
        </w:rPr>
      </w:pPr>
    </w:p>
    <w:p w:rsidR="008A4598" w:rsidRDefault="008A4598" w:rsidP="008A4598">
      <w:pPr>
        <w:rPr>
          <w:rFonts w:ascii="Times New Roman" w:hAnsi="Times New Roman" w:cs="Times New Roman"/>
          <w:bCs/>
          <w:color w:val="282828"/>
          <w:sz w:val="28"/>
          <w:szCs w:val="28"/>
        </w:rPr>
      </w:pPr>
    </w:p>
    <w:p w:rsidR="00044E81" w:rsidRPr="00487C27" w:rsidRDefault="00044E81" w:rsidP="00044E81">
      <w:pPr>
        <w:tabs>
          <w:tab w:val="left" w:pos="2355"/>
          <w:tab w:val="left" w:pos="6900"/>
        </w:tabs>
        <w:rPr>
          <w:b/>
          <w:sz w:val="28"/>
          <w:szCs w:val="28"/>
        </w:rPr>
      </w:pPr>
    </w:p>
    <w:p w:rsidR="00B74B64" w:rsidRDefault="00B74B64" w:rsidP="00972D4D">
      <w:pPr>
        <w:pStyle w:val="a5"/>
        <w:ind w:firstLine="0"/>
        <w:jc w:val="center"/>
        <w:rPr>
          <w:sz w:val="28"/>
          <w:szCs w:val="28"/>
          <w:lang w:val="en-US"/>
        </w:rPr>
      </w:pPr>
    </w:p>
    <w:p w:rsidR="00B74B64" w:rsidRDefault="00B74B64" w:rsidP="00B74B64">
      <w:pPr>
        <w:pStyle w:val="a5"/>
        <w:ind w:firstLine="0"/>
        <w:jc w:val="center"/>
        <w:rPr>
          <w:sz w:val="28"/>
          <w:szCs w:val="28"/>
          <w:lang w:val="en-US"/>
        </w:rPr>
      </w:pPr>
      <w:r>
        <w:rPr>
          <w:sz w:val="28"/>
          <w:szCs w:val="28"/>
          <w:lang w:val="en-US"/>
        </w:rPr>
        <w:br w:type="page"/>
      </w:r>
      <w:r>
        <w:rPr>
          <w:noProof/>
          <w:lang w:eastAsia="ru-RU"/>
        </w:rPr>
        <w:lastRenderedPageBreak/>
        <w:drawing>
          <wp:inline distT="0" distB="0" distL="0" distR="0" wp14:anchorId="276BC79B" wp14:editId="6CD53F00">
            <wp:extent cx="607060" cy="760730"/>
            <wp:effectExtent l="0" t="0" r="2540" b="1270"/>
            <wp:docPr id="8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607060" cy="760730"/>
                    </a:xfrm>
                    <a:prstGeom prst="rect">
                      <a:avLst/>
                    </a:prstGeom>
                    <a:noFill/>
                    <a:ln>
                      <a:noFill/>
                    </a:ln>
                  </pic:spPr>
                </pic:pic>
              </a:graphicData>
            </a:graphic>
          </wp:inline>
        </w:drawing>
      </w:r>
    </w:p>
    <w:p w:rsidR="00B74B64" w:rsidRDefault="00B74B64" w:rsidP="00B74B64">
      <w:pPr>
        <w:pStyle w:val="a5"/>
        <w:jc w:val="center"/>
        <w:rPr>
          <w:b/>
          <w:sz w:val="32"/>
          <w:szCs w:val="32"/>
        </w:rPr>
      </w:pPr>
      <w:r>
        <w:rPr>
          <w:b/>
          <w:sz w:val="32"/>
          <w:szCs w:val="32"/>
        </w:rPr>
        <w:t>АДМИНИСТРАЦИЯ МУНИЦИПАЛЬНОГО ОБРАЗОВАНИЯ</w:t>
      </w:r>
    </w:p>
    <w:p w:rsidR="00B74B64" w:rsidRDefault="00B74B64" w:rsidP="00B74B64">
      <w:pPr>
        <w:pStyle w:val="a5"/>
        <w:jc w:val="center"/>
        <w:rPr>
          <w:b/>
          <w:sz w:val="32"/>
          <w:szCs w:val="32"/>
        </w:rPr>
      </w:pPr>
      <w:r>
        <w:rPr>
          <w:b/>
          <w:sz w:val="32"/>
          <w:szCs w:val="32"/>
        </w:rPr>
        <w:t>СЕЛЬСКОГО ПОСЕЛЕНИЯ «СЕЛЬСОВЕТ НЕЧАЕВСКИЙ»</w:t>
      </w:r>
    </w:p>
    <w:p w:rsidR="00B74B64" w:rsidRDefault="00B74B64" w:rsidP="00B74B64">
      <w:pPr>
        <w:pStyle w:val="a5"/>
        <w:jc w:val="center"/>
        <w:rPr>
          <w:b/>
          <w:sz w:val="32"/>
          <w:szCs w:val="32"/>
        </w:rPr>
      </w:pPr>
      <w:r>
        <w:rPr>
          <w:b/>
          <w:sz w:val="32"/>
          <w:szCs w:val="32"/>
        </w:rPr>
        <w:t>КИЗИЛЮРТОВСКОГО</w:t>
      </w:r>
      <w:r w:rsidRPr="00281B19">
        <w:rPr>
          <w:b/>
          <w:sz w:val="32"/>
          <w:szCs w:val="32"/>
        </w:rPr>
        <w:t xml:space="preserve"> РАЙОН</w:t>
      </w:r>
      <w:r>
        <w:rPr>
          <w:b/>
          <w:sz w:val="32"/>
          <w:szCs w:val="32"/>
        </w:rPr>
        <w:t>А</w:t>
      </w:r>
    </w:p>
    <w:p w:rsidR="00B74B64" w:rsidRDefault="00B74B64" w:rsidP="00B74B64">
      <w:pPr>
        <w:pStyle w:val="a5"/>
        <w:jc w:val="center"/>
        <w:rPr>
          <w:bCs/>
          <w:sz w:val="16"/>
          <w:szCs w:val="16"/>
        </w:rPr>
      </w:pPr>
      <w:r>
        <w:rPr>
          <w:bCs/>
          <w:sz w:val="16"/>
          <w:szCs w:val="16"/>
        </w:rPr>
        <w:t>Российская Федерация, Республика Дагестан,</w:t>
      </w:r>
    </w:p>
    <w:p w:rsidR="00B74B64" w:rsidRPr="00214FF4" w:rsidRDefault="00B74B64" w:rsidP="00B74B64">
      <w:pPr>
        <w:pStyle w:val="a5"/>
        <w:jc w:val="center"/>
        <w:rPr>
          <w:bCs/>
          <w:sz w:val="16"/>
          <w:szCs w:val="16"/>
        </w:rPr>
      </w:pPr>
      <w:r>
        <w:rPr>
          <w:bCs/>
          <w:sz w:val="16"/>
          <w:szCs w:val="16"/>
        </w:rPr>
        <w:t xml:space="preserve">Кизилюртовский район, с.Нечаевка,  ул. И.Шамиля 1, 368109, </w:t>
      </w:r>
      <w:r>
        <w:rPr>
          <w:bCs/>
          <w:sz w:val="16"/>
          <w:szCs w:val="16"/>
          <w:lang w:val="en-US"/>
        </w:rPr>
        <w:t>alamova</w:t>
      </w:r>
      <w:r w:rsidRPr="00214FF4">
        <w:rPr>
          <w:bCs/>
          <w:sz w:val="16"/>
          <w:szCs w:val="16"/>
        </w:rPr>
        <w:t>65@</w:t>
      </w:r>
      <w:r>
        <w:rPr>
          <w:bCs/>
          <w:sz w:val="16"/>
          <w:szCs w:val="16"/>
          <w:lang w:val="en-US"/>
        </w:rPr>
        <w:t>mail</w:t>
      </w:r>
      <w:r w:rsidRPr="00214FF4">
        <w:rPr>
          <w:bCs/>
          <w:sz w:val="16"/>
          <w:szCs w:val="16"/>
        </w:rPr>
        <w:t>.</w:t>
      </w:r>
      <w:r>
        <w:rPr>
          <w:bCs/>
          <w:sz w:val="16"/>
          <w:szCs w:val="16"/>
          <w:lang w:val="en-US"/>
        </w:rPr>
        <w:t>ru</w:t>
      </w:r>
    </w:p>
    <w:p w:rsidR="00B74B64" w:rsidRDefault="00B74B64" w:rsidP="00B74B64">
      <w:pPr>
        <w:pStyle w:val="a5"/>
        <w:rPr>
          <w:bCs/>
          <w:sz w:val="16"/>
          <w:szCs w:val="16"/>
        </w:rPr>
      </w:pPr>
      <w:r>
        <w:rPr>
          <w:noProof/>
          <w:sz w:val="20"/>
          <w:szCs w:val="20"/>
          <w:lang w:eastAsia="ru-RU"/>
        </w:rPr>
        <mc:AlternateContent>
          <mc:Choice Requires="wps">
            <w:drawing>
              <wp:anchor distT="4294967295" distB="4294967295" distL="114300" distR="114300" simplePos="0" relativeHeight="251862016" behindDoc="0" locked="0" layoutInCell="1" allowOverlap="1" wp14:anchorId="4BDEDDF5" wp14:editId="3FF5DCB1">
                <wp:simplePos x="0" y="0"/>
                <wp:positionH relativeFrom="column">
                  <wp:posOffset>0</wp:posOffset>
                </wp:positionH>
                <wp:positionV relativeFrom="paragraph">
                  <wp:posOffset>83184</wp:posOffset>
                </wp:positionV>
                <wp:extent cx="6452235" cy="0"/>
                <wp:effectExtent l="0" t="19050" r="24765" b="19050"/>
                <wp:wrapNone/>
                <wp:docPr id="82" name="Прямая соединительная линия 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6452235" cy="0"/>
                        </a:xfrm>
                        <a:prstGeom prst="line">
                          <a:avLst/>
                        </a:prstGeom>
                        <a:noFill/>
                        <a:ln w="57150" cmpd="thinThick">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32ADC31" id="Прямая соединительная линия 10" o:spid="_x0000_s1026" style="position:absolute;flip:y;z-index:251862016;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0,6.55pt" to="508.05pt,6.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" strokeweight="4.5pt">
                <v:stroke linestyle="thinThick"/>
              </v:line>
            </w:pict>
          </mc:Fallback>
        </mc:AlternateContent>
      </w:r>
    </w:p>
    <w:p w:rsidR="00B74B64" w:rsidRDefault="00B74B64" w:rsidP="00B74B64">
      <w:pPr>
        <w:pStyle w:val="a5"/>
        <w:rPr>
          <w:bCs/>
          <w:sz w:val="28"/>
        </w:rPr>
      </w:pPr>
      <w:r>
        <w:tab/>
      </w:r>
      <w:r>
        <w:tab/>
      </w:r>
      <w:r>
        <w:tab/>
      </w:r>
      <w:r>
        <w:tab/>
      </w:r>
      <w:r>
        <w:rPr>
          <w:bCs/>
        </w:rPr>
        <w:tab/>
      </w:r>
      <w:r>
        <w:rPr>
          <w:bCs/>
        </w:rPr>
        <w:tab/>
      </w:r>
      <w:r>
        <w:rPr>
          <w:bCs/>
        </w:rPr>
        <w:tab/>
      </w:r>
      <w:r>
        <w:rPr>
          <w:bCs/>
        </w:rPr>
        <w:tab/>
      </w:r>
      <w:r>
        <w:rPr>
          <w:bCs/>
        </w:rPr>
        <w:tab/>
      </w:r>
    </w:p>
    <w:p w:rsidR="00B74B64" w:rsidRPr="00C008DE" w:rsidRDefault="00B74B64" w:rsidP="00B74B64">
      <w:pPr>
        <w:pStyle w:val="a5"/>
        <w:jc w:val="center"/>
        <w:rPr>
          <w:b/>
          <w:color w:val="000000" w:themeColor="text1"/>
          <w:sz w:val="28"/>
          <w:szCs w:val="28"/>
        </w:rPr>
      </w:pPr>
      <w:r w:rsidRPr="00C008DE">
        <w:rPr>
          <w:b/>
          <w:color w:val="000000" w:themeColor="text1"/>
          <w:sz w:val="28"/>
          <w:szCs w:val="28"/>
        </w:rPr>
        <w:t>ПОСТАНОВЛЕНИЕ</w:t>
      </w:r>
    </w:p>
    <w:p w:rsidR="00B74B64" w:rsidRDefault="00B74B64" w:rsidP="00B74B64">
      <w:pPr>
        <w:pStyle w:val="a5"/>
        <w:ind w:firstLine="0"/>
        <w:rPr>
          <w:rFonts w:ascii="Times New Roman" w:hAnsi="Times New Roman" w:cs="Times New Roman"/>
          <w:bCs/>
          <w:sz w:val="28"/>
        </w:rPr>
      </w:pPr>
      <w:r w:rsidRPr="00532829">
        <w:rPr>
          <w:rFonts w:ascii="Times New Roman" w:hAnsi="Times New Roman" w:cs="Times New Roman"/>
          <w:bCs/>
          <w:sz w:val="28"/>
        </w:rPr>
        <w:t>«</w:t>
      </w:r>
      <w:r>
        <w:rPr>
          <w:rFonts w:ascii="Times New Roman" w:hAnsi="Times New Roman" w:cs="Times New Roman"/>
          <w:bCs/>
          <w:sz w:val="28"/>
        </w:rPr>
        <w:t>08</w:t>
      </w:r>
      <w:r w:rsidRPr="00532829">
        <w:rPr>
          <w:rFonts w:ascii="Times New Roman" w:hAnsi="Times New Roman" w:cs="Times New Roman"/>
          <w:bCs/>
          <w:sz w:val="28"/>
        </w:rPr>
        <w:t xml:space="preserve">» </w:t>
      </w:r>
      <w:r>
        <w:rPr>
          <w:rFonts w:ascii="Times New Roman" w:hAnsi="Times New Roman" w:cs="Times New Roman"/>
          <w:bCs/>
          <w:sz w:val="28"/>
        </w:rPr>
        <w:t>декабря</w:t>
      </w:r>
      <w:r w:rsidRPr="00532829">
        <w:rPr>
          <w:rFonts w:ascii="Times New Roman" w:hAnsi="Times New Roman" w:cs="Times New Roman"/>
          <w:bCs/>
          <w:sz w:val="28"/>
        </w:rPr>
        <w:t xml:space="preserve">  2025 года</w:t>
      </w:r>
      <w:r>
        <w:rPr>
          <w:rFonts w:ascii="Times New Roman" w:hAnsi="Times New Roman" w:cs="Times New Roman"/>
          <w:bCs/>
          <w:sz w:val="28"/>
        </w:rPr>
        <w:t xml:space="preserve">           </w:t>
      </w:r>
      <w:r w:rsidRPr="00532829">
        <w:rPr>
          <w:rFonts w:ascii="Times New Roman" w:hAnsi="Times New Roman" w:cs="Times New Roman"/>
          <w:bCs/>
          <w:sz w:val="28"/>
        </w:rPr>
        <w:t xml:space="preserve">           </w:t>
      </w:r>
      <w:r w:rsidRPr="00532829">
        <w:rPr>
          <w:rFonts w:ascii="Times New Roman" w:hAnsi="Times New Roman" w:cs="Times New Roman"/>
          <w:color w:val="000000" w:themeColor="text1"/>
        </w:rPr>
        <w:t>С.Нечаевка</w:t>
      </w:r>
      <w:r w:rsidRPr="00532829">
        <w:rPr>
          <w:rFonts w:ascii="Times New Roman" w:hAnsi="Times New Roman" w:cs="Times New Roman"/>
          <w:bCs/>
          <w:sz w:val="28"/>
        </w:rPr>
        <w:t xml:space="preserve">       </w:t>
      </w:r>
      <w:r>
        <w:rPr>
          <w:rFonts w:ascii="Times New Roman" w:hAnsi="Times New Roman" w:cs="Times New Roman"/>
          <w:bCs/>
          <w:sz w:val="28"/>
        </w:rPr>
        <w:t xml:space="preserve">                       </w:t>
      </w:r>
      <w:r w:rsidR="00252588">
        <w:rPr>
          <w:rFonts w:ascii="Times New Roman" w:hAnsi="Times New Roman" w:cs="Times New Roman"/>
          <w:bCs/>
          <w:sz w:val="28"/>
        </w:rPr>
        <w:t>№ 31</w:t>
      </w:r>
      <w:r w:rsidRPr="00532829">
        <w:rPr>
          <w:rFonts w:ascii="Times New Roman" w:hAnsi="Times New Roman" w:cs="Times New Roman"/>
          <w:bCs/>
          <w:sz w:val="28"/>
        </w:rPr>
        <w:t>-П</w:t>
      </w:r>
    </w:p>
    <w:p w:rsidR="00B74B64" w:rsidRPr="00B74B64" w:rsidRDefault="00B74B64">
      <w:pPr>
        <w:spacing w:after="160" w:line="259" w:lineRule="auto"/>
        <w:rPr>
          <w:rFonts w:eastAsiaTheme="minorHAnsi"/>
          <w:sz w:val="28"/>
          <w:szCs w:val="28"/>
          <w:lang w:eastAsia="en-US"/>
        </w:rPr>
      </w:pPr>
    </w:p>
    <w:p w:rsidR="00B74B64" w:rsidRDefault="00B74B64" w:rsidP="00B74B64">
      <w:pPr>
        <w:spacing w:after="0" w:line="240" w:lineRule="auto"/>
        <w:jc w:val="center"/>
        <w:rPr>
          <w:rFonts w:ascii="Times New Roman" w:eastAsia="Times New Roman" w:hAnsi="Times New Roman" w:cs="Times New Roman"/>
          <w:b/>
          <w:bCs/>
          <w:color w:val="000000"/>
          <w:spacing w:val="20"/>
          <w:sz w:val="28"/>
          <w:szCs w:val="28"/>
        </w:rPr>
      </w:pPr>
      <w:r w:rsidRPr="00865AA7">
        <w:rPr>
          <w:rFonts w:ascii="Times New Roman" w:eastAsia="Times New Roman" w:hAnsi="Times New Roman" w:cs="Times New Roman"/>
          <w:b/>
          <w:bCs/>
          <w:color w:val="000000"/>
          <w:spacing w:val="20"/>
          <w:sz w:val="28"/>
          <w:szCs w:val="28"/>
        </w:rPr>
        <w:t xml:space="preserve">Об уточнении координат на местности, площади и конфигурации земельного участка с кадастровым номером  05:06:000023:134 расположенного по адресу: Республика Дагестан, </w:t>
      </w:r>
      <w:r>
        <w:rPr>
          <w:rFonts w:ascii="Times New Roman" w:eastAsia="Times New Roman" w:hAnsi="Times New Roman" w:cs="Times New Roman"/>
          <w:b/>
          <w:bCs/>
          <w:color w:val="000000"/>
          <w:spacing w:val="20"/>
          <w:sz w:val="28"/>
          <w:szCs w:val="28"/>
        </w:rPr>
        <w:t xml:space="preserve">Кизилюртовский </w:t>
      </w:r>
      <w:r w:rsidRPr="00865AA7">
        <w:rPr>
          <w:rFonts w:ascii="Times New Roman" w:eastAsia="Times New Roman" w:hAnsi="Times New Roman" w:cs="Times New Roman"/>
          <w:b/>
          <w:bCs/>
          <w:color w:val="000000"/>
          <w:spacing w:val="20"/>
          <w:sz w:val="28"/>
          <w:szCs w:val="28"/>
        </w:rPr>
        <w:t xml:space="preserve">район, с. </w:t>
      </w:r>
      <w:r>
        <w:rPr>
          <w:rFonts w:ascii="Times New Roman" w:eastAsia="Times New Roman" w:hAnsi="Times New Roman" w:cs="Times New Roman"/>
          <w:b/>
          <w:bCs/>
          <w:color w:val="000000"/>
          <w:spacing w:val="20"/>
          <w:sz w:val="28"/>
          <w:szCs w:val="28"/>
        </w:rPr>
        <w:t>Нечаевка</w:t>
      </w:r>
      <w:r w:rsidRPr="00865AA7">
        <w:rPr>
          <w:rFonts w:ascii="Times New Roman" w:eastAsia="Times New Roman" w:hAnsi="Times New Roman" w:cs="Times New Roman"/>
          <w:b/>
          <w:bCs/>
          <w:color w:val="000000"/>
          <w:spacing w:val="20"/>
          <w:sz w:val="28"/>
          <w:szCs w:val="28"/>
        </w:rPr>
        <w:t>.</w:t>
      </w:r>
    </w:p>
    <w:p w:rsidR="00B74B64" w:rsidRDefault="00B74B64" w:rsidP="00B74B64">
      <w:pPr>
        <w:spacing w:after="0" w:line="240" w:lineRule="auto"/>
        <w:jc w:val="center"/>
        <w:rPr>
          <w:rFonts w:ascii="Times New Roman" w:eastAsia="Times New Roman" w:hAnsi="Times New Roman" w:cs="Times New Roman"/>
          <w:b/>
          <w:bCs/>
          <w:color w:val="000000"/>
          <w:spacing w:val="20"/>
          <w:sz w:val="28"/>
          <w:szCs w:val="28"/>
        </w:rPr>
      </w:pPr>
    </w:p>
    <w:p w:rsidR="00B74B64" w:rsidRPr="00B74B64" w:rsidRDefault="00B74B64" w:rsidP="00B74B64">
      <w:pPr>
        <w:spacing w:after="0" w:line="240" w:lineRule="auto"/>
        <w:ind w:firstLine="567"/>
        <w:jc w:val="both"/>
        <w:rPr>
          <w:rFonts w:ascii="Times New Roman" w:eastAsia="Times New Roman" w:hAnsi="Times New Roman" w:cs="Times New Roman"/>
          <w:b/>
          <w:bCs/>
          <w:color w:val="000000"/>
          <w:spacing w:val="20"/>
          <w:sz w:val="28"/>
          <w:szCs w:val="28"/>
        </w:rPr>
      </w:pPr>
      <w:r w:rsidRPr="00D93A98">
        <w:rPr>
          <w:rFonts w:ascii="Times New Roman" w:eastAsia="Times New Roman" w:hAnsi="Times New Roman"/>
          <w:sz w:val="28"/>
          <w:szCs w:val="28"/>
        </w:rPr>
        <w:t xml:space="preserve">Руководствуясь  Федеральным законом от 06.10.2003 № 131 – ФЗ «Об общих принципах организации местного самоуправления в Российской Федерации» и в соответствии со ст. 11.10 Земельного Кодекса Российской Федерации от 25.10.2001г. №137-ФЗ «О введении в действие Земельного Кодекса Российской Федерации», в рамках процедуры </w:t>
      </w:r>
      <w:r w:rsidRPr="009E419A">
        <w:rPr>
          <w:rFonts w:ascii="Times New Roman" w:eastAsia="Times New Roman" w:hAnsi="Times New Roman"/>
          <w:sz w:val="28"/>
          <w:szCs w:val="28"/>
        </w:rPr>
        <w:t>исправлении координат на местности, площади и конфигурации  земельного участка с кадастровым номером  05:06:0000</w:t>
      </w:r>
      <w:r>
        <w:rPr>
          <w:rFonts w:ascii="Times New Roman" w:eastAsia="Times New Roman" w:hAnsi="Times New Roman"/>
          <w:sz w:val="28"/>
          <w:szCs w:val="28"/>
        </w:rPr>
        <w:t>23</w:t>
      </w:r>
      <w:r w:rsidRPr="009E419A">
        <w:rPr>
          <w:rFonts w:ascii="Times New Roman" w:eastAsia="Times New Roman" w:hAnsi="Times New Roman"/>
          <w:sz w:val="28"/>
          <w:szCs w:val="28"/>
        </w:rPr>
        <w:t>:</w:t>
      </w:r>
      <w:r>
        <w:rPr>
          <w:rFonts w:ascii="Times New Roman" w:eastAsia="Times New Roman" w:hAnsi="Times New Roman"/>
          <w:sz w:val="28"/>
          <w:szCs w:val="28"/>
        </w:rPr>
        <w:t>134</w:t>
      </w:r>
      <w:r w:rsidRPr="00D93A98">
        <w:rPr>
          <w:rFonts w:ascii="Times New Roman" w:eastAsia="Times New Roman" w:hAnsi="Times New Roman"/>
          <w:sz w:val="28"/>
          <w:szCs w:val="28"/>
        </w:rPr>
        <w:t xml:space="preserve">, расположенный по адресу: Республика Дагестан, Кизилюртовский район, с. </w:t>
      </w:r>
      <w:r>
        <w:rPr>
          <w:rFonts w:ascii="Times New Roman" w:eastAsia="Times New Roman" w:hAnsi="Times New Roman"/>
          <w:sz w:val="28"/>
          <w:szCs w:val="28"/>
        </w:rPr>
        <w:t>Нечаевка,</w:t>
      </w:r>
      <w:r w:rsidRPr="00D93A98">
        <w:rPr>
          <w:rFonts w:ascii="Times New Roman" w:eastAsia="Times New Roman" w:hAnsi="Times New Roman"/>
          <w:sz w:val="28"/>
          <w:szCs w:val="28"/>
        </w:rPr>
        <w:t xml:space="preserve"> в целях устранения ошибки в  координатах на местности, допущенные при ранее выполненных кадастровых </w:t>
      </w:r>
      <w:r w:rsidRPr="00B74B64">
        <w:rPr>
          <w:rFonts w:ascii="Times New Roman" w:eastAsia="Times New Roman" w:hAnsi="Times New Roman"/>
          <w:sz w:val="28"/>
          <w:szCs w:val="28"/>
        </w:rPr>
        <w:t>работ</w:t>
      </w:r>
      <w:r w:rsidRPr="00B74B64">
        <w:rPr>
          <w:rFonts w:ascii="Times New Roman" w:eastAsia="Times New Roman" w:hAnsi="Times New Roman" w:cs="Times New Roman"/>
          <w:bCs/>
          <w:color w:val="000000"/>
          <w:spacing w:val="20"/>
          <w:sz w:val="28"/>
          <w:szCs w:val="28"/>
        </w:rPr>
        <w:t>ах</w:t>
      </w:r>
      <w:r>
        <w:rPr>
          <w:rFonts w:ascii="Times New Roman" w:eastAsia="Times New Roman" w:hAnsi="Times New Roman" w:cs="Times New Roman"/>
          <w:b/>
          <w:bCs/>
          <w:color w:val="000000"/>
          <w:spacing w:val="20"/>
          <w:sz w:val="28"/>
          <w:szCs w:val="28"/>
        </w:rPr>
        <w:t>:</w:t>
      </w:r>
    </w:p>
    <w:p w:rsidR="00B74B64" w:rsidRPr="00B74B64" w:rsidRDefault="00B74B64" w:rsidP="00B74B64">
      <w:pPr>
        <w:pStyle w:val="a6"/>
        <w:numPr>
          <w:ilvl w:val="0"/>
          <w:numId w:val="35"/>
        </w:numPr>
        <w:tabs>
          <w:tab w:val="left" w:pos="993"/>
        </w:tabs>
        <w:ind w:left="0" w:firstLine="567"/>
        <w:rPr>
          <w:rFonts w:ascii="Times New Roman" w:eastAsia="Times New Roman" w:hAnsi="Times New Roman"/>
          <w:sz w:val="28"/>
          <w:szCs w:val="28"/>
        </w:rPr>
      </w:pPr>
      <w:r w:rsidRPr="007D089B">
        <w:rPr>
          <w:rFonts w:ascii="Times New Roman" w:eastAsia="Times New Roman" w:hAnsi="Times New Roman"/>
          <w:sz w:val="28"/>
          <w:szCs w:val="28"/>
        </w:rPr>
        <w:t>Утвердить схему расположения земельного участка площадью 441487 кв.м. с кадастровым номером 05:06:000023:134 расположенного по адресу: Республика Дагестан, р-н Кизилюртовский, с</w:t>
      </w:r>
      <w:r>
        <w:rPr>
          <w:rFonts w:ascii="Times New Roman" w:eastAsia="Times New Roman" w:hAnsi="Times New Roman"/>
          <w:sz w:val="28"/>
          <w:szCs w:val="28"/>
        </w:rPr>
        <w:t>.</w:t>
      </w:r>
      <w:r w:rsidRPr="007D089B">
        <w:rPr>
          <w:rFonts w:ascii="Times New Roman" w:eastAsia="Times New Roman" w:hAnsi="Times New Roman"/>
          <w:sz w:val="28"/>
          <w:szCs w:val="28"/>
        </w:rPr>
        <w:t xml:space="preserve"> Нечаевка</w:t>
      </w:r>
    </w:p>
    <w:p w:rsidR="00B74B64" w:rsidRPr="00B74B64" w:rsidRDefault="00B74B64" w:rsidP="00B74B64">
      <w:pPr>
        <w:pStyle w:val="a6"/>
        <w:numPr>
          <w:ilvl w:val="0"/>
          <w:numId w:val="35"/>
        </w:numPr>
        <w:tabs>
          <w:tab w:val="left" w:pos="993"/>
        </w:tabs>
        <w:ind w:left="0" w:firstLine="567"/>
        <w:rPr>
          <w:rFonts w:ascii="Times New Roman" w:eastAsia="Times New Roman" w:hAnsi="Times New Roman"/>
          <w:sz w:val="28"/>
          <w:szCs w:val="28"/>
        </w:rPr>
      </w:pPr>
      <w:r w:rsidRPr="007D089B">
        <w:rPr>
          <w:rFonts w:ascii="Times New Roman" w:eastAsia="Times New Roman" w:hAnsi="Times New Roman"/>
          <w:sz w:val="28"/>
          <w:szCs w:val="28"/>
        </w:rPr>
        <w:t xml:space="preserve">Выполнить кадастровые работы по исправлению координат на местности и площади земельного участка с кадастровым номером 05:06:000023:134 расположенного по адресу: Республика Дагестан, р-н Кизилюртовский, </w:t>
      </w:r>
      <w:r>
        <w:rPr>
          <w:rFonts w:ascii="Times New Roman" w:eastAsia="Times New Roman" w:hAnsi="Times New Roman"/>
          <w:sz w:val="28"/>
          <w:szCs w:val="28"/>
        </w:rPr>
        <w:t>с.</w:t>
      </w:r>
      <w:r w:rsidRPr="007D089B">
        <w:rPr>
          <w:rFonts w:ascii="Times New Roman" w:eastAsia="Times New Roman" w:hAnsi="Times New Roman"/>
          <w:sz w:val="28"/>
          <w:szCs w:val="28"/>
        </w:rPr>
        <w:t>Нечаевка</w:t>
      </w:r>
    </w:p>
    <w:p w:rsidR="00B74B64" w:rsidRPr="00B74B64" w:rsidRDefault="00B74B64" w:rsidP="00B74B64">
      <w:pPr>
        <w:pStyle w:val="a6"/>
        <w:numPr>
          <w:ilvl w:val="0"/>
          <w:numId w:val="35"/>
        </w:numPr>
        <w:tabs>
          <w:tab w:val="left" w:pos="993"/>
        </w:tabs>
        <w:ind w:left="0" w:firstLine="567"/>
        <w:rPr>
          <w:rFonts w:ascii="Times New Roman" w:eastAsia="Times New Roman" w:hAnsi="Times New Roman"/>
          <w:sz w:val="28"/>
          <w:szCs w:val="28"/>
        </w:rPr>
      </w:pPr>
      <w:r w:rsidRPr="007D089B">
        <w:rPr>
          <w:rFonts w:ascii="Times New Roman" w:eastAsia="Times New Roman" w:hAnsi="Times New Roman"/>
          <w:sz w:val="28"/>
          <w:szCs w:val="28"/>
        </w:rPr>
        <w:t>Уменьшить площадь земельного участка с кадастровым номером 05:06:000023:134 на 50013 кв.м.</w:t>
      </w:r>
    </w:p>
    <w:p w:rsidR="00B74B64" w:rsidRPr="00B74B64" w:rsidRDefault="00B74B64" w:rsidP="00B74B64">
      <w:pPr>
        <w:pStyle w:val="a6"/>
        <w:numPr>
          <w:ilvl w:val="0"/>
          <w:numId w:val="35"/>
        </w:numPr>
        <w:tabs>
          <w:tab w:val="left" w:pos="993"/>
        </w:tabs>
        <w:ind w:left="0" w:firstLine="567"/>
        <w:rPr>
          <w:rFonts w:ascii="Times New Roman" w:eastAsia="Times New Roman" w:hAnsi="Times New Roman"/>
          <w:sz w:val="28"/>
          <w:szCs w:val="28"/>
        </w:rPr>
      </w:pPr>
      <w:r w:rsidRPr="007D089B">
        <w:rPr>
          <w:rFonts w:ascii="Times New Roman" w:eastAsia="Times New Roman" w:hAnsi="Times New Roman"/>
          <w:sz w:val="28"/>
          <w:szCs w:val="28"/>
        </w:rPr>
        <w:t>Категория земель - Земли сельскохозяйственного назначения</w:t>
      </w:r>
    </w:p>
    <w:p w:rsidR="00B74B64" w:rsidRPr="007D089B" w:rsidRDefault="00B74B64" w:rsidP="00B74B64">
      <w:pPr>
        <w:pStyle w:val="a6"/>
        <w:numPr>
          <w:ilvl w:val="0"/>
          <w:numId w:val="35"/>
        </w:numPr>
        <w:tabs>
          <w:tab w:val="left" w:pos="993"/>
        </w:tabs>
        <w:ind w:left="0" w:firstLine="567"/>
        <w:rPr>
          <w:rFonts w:ascii="Times New Roman" w:eastAsia="Times New Roman" w:hAnsi="Times New Roman"/>
          <w:sz w:val="28"/>
          <w:szCs w:val="28"/>
        </w:rPr>
      </w:pPr>
      <w:r w:rsidRPr="007D089B">
        <w:rPr>
          <w:rFonts w:ascii="Times New Roman" w:eastAsia="Times New Roman" w:hAnsi="Times New Roman"/>
          <w:sz w:val="28"/>
          <w:szCs w:val="28"/>
        </w:rPr>
        <w:t>Вид разрешенного использования: Для сельскохозяйственного использования</w:t>
      </w:r>
    </w:p>
    <w:p w:rsidR="00B74B64" w:rsidRDefault="00B74B64" w:rsidP="00B74B64">
      <w:pPr>
        <w:pStyle w:val="a6"/>
        <w:numPr>
          <w:ilvl w:val="0"/>
          <w:numId w:val="35"/>
        </w:numPr>
        <w:tabs>
          <w:tab w:val="left" w:pos="993"/>
        </w:tabs>
        <w:ind w:left="0" w:firstLine="567"/>
        <w:rPr>
          <w:rFonts w:ascii="Times New Roman" w:eastAsia="Times New Roman" w:hAnsi="Times New Roman"/>
          <w:sz w:val="28"/>
          <w:szCs w:val="28"/>
        </w:rPr>
      </w:pPr>
      <w:r w:rsidRPr="007D089B">
        <w:rPr>
          <w:rFonts w:ascii="Times New Roman" w:eastAsia="Times New Roman" w:hAnsi="Times New Roman"/>
          <w:sz w:val="28"/>
          <w:szCs w:val="28"/>
        </w:rPr>
        <w:t>Контроль за исполнением распоряжения оставить за собой</w:t>
      </w:r>
    </w:p>
    <w:p w:rsidR="00B74B64" w:rsidRPr="00B74B64" w:rsidRDefault="00B74B64" w:rsidP="00B74B64">
      <w:pPr>
        <w:pStyle w:val="a6"/>
        <w:tabs>
          <w:tab w:val="left" w:pos="993"/>
        </w:tabs>
        <w:ind w:left="567" w:firstLine="0"/>
        <w:rPr>
          <w:rFonts w:ascii="Times New Roman" w:eastAsia="Times New Roman" w:hAnsi="Times New Roman"/>
          <w:sz w:val="28"/>
          <w:szCs w:val="28"/>
        </w:rPr>
      </w:pPr>
    </w:p>
    <w:p w:rsidR="00B74B64" w:rsidRPr="00B74B64" w:rsidRDefault="00B74B64" w:rsidP="00B74B64">
      <w:pPr>
        <w:pStyle w:val="a5"/>
        <w:jc w:val="left"/>
        <w:rPr>
          <w:sz w:val="28"/>
          <w:szCs w:val="28"/>
        </w:rPr>
      </w:pPr>
      <w:r w:rsidRPr="00B74B64">
        <w:rPr>
          <w:rFonts w:ascii="Times New Roman" w:hAnsi="Times New Roman"/>
          <w:b/>
          <w:spacing w:val="20"/>
          <w:sz w:val="28"/>
          <w:szCs w:val="28"/>
        </w:rPr>
        <w:t xml:space="preserve">Глава </w:t>
      </w:r>
      <w:r>
        <w:rPr>
          <w:rFonts w:ascii="Times New Roman" w:hAnsi="Times New Roman"/>
          <w:b/>
          <w:spacing w:val="20"/>
          <w:sz w:val="28"/>
          <w:szCs w:val="28"/>
        </w:rPr>
        <w:t xml:space="preserve">     </w:t>
      </w:r>
      <w:r w:rsidRPr="00B74B64">
        <w:rPr>
          <w:rFonts w:ascii="Times New Roman" w:hAnsi="Times New Roman"/>
          <w:b/>
          <w:spacing w:val="20"/>
          <w:sz w:val="28"/>
          <w:szCs w:val="28"/>
        </w:rPr>
        <w:t xml:space="preserve">                                                       М.С.Гашимов</w:t>
      </w:r>
    </w:p>
    <w:p w:rsidR="00B74B64" w:rsidRPr="00B74B64" w:rsidRDefault="00B74B64">
      <w:pPr>
        <w:spacing w:after="160" w:line="259" w:lineRule="auto"/>
        <w:rPr>
          <w:rFonts w:eastAsiaTheme="minorHAnsi"/>
          <w:sz w:val="28"/>
          <w:szCs w:val="28"/>
          <w:lang w:eastAsia="en-US"/>
        </w:rPr>
      </w:pPr>
      <w:r w:rsidRPr="00B74B64">
        <w:rPr>
          <w:sz w:val="28"/>
          <w:szCs w:val="28"/>
        </w:rPr>
        <w:br w:type="page"/>
      </w:r>
    </w:p>
    <w:p w:rsidR="00972D4D" w:rsidRDefault="00972D4D" w:rsidP="00972D4D">
      <w:pPr>
        <w:pStyle w:val="a5"/>
        <w:ind w:firstLine="0"/>
        <w:jc w:val="center"/>
        <w:rPr>
          <w:sz w:val="28"/>
          <w:szCs w:val="28"/>
          <w:lang w:val="en-US"/>
        </w:rPr>
      </w:pPr>
      <w:r>
        <w:rPr>
          <w:noProof/>
          <w:lang w:eastAsia="ru-RU"/>
        </w:rPr>
        <w:lastRenderedPageBreak/>
        <w:drawing>
          <wp:inline distT="0" distB="0" distL="0" distR="0" wp14:anchorId="7C94C8B6" wp14:editId="72E4E553">
            <wp:extent cx="607060" cy="760730"/>
            <wp:effectExtent l="0" t="0" r="2540" b="1270"/>
            <wp:docPr id="77"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607060" cy="760730"/>
                    </a:xfrm>
                    <a:prstGeom prst="rect">
                      <a:avLst/>
                    </a:prstGeom>
                    <a:noFill/>
                    <a:ln>
                      <a:noFill/>
                    </a:ln>
                  </pic:spPr>
                </pic:pic>
              </a:graphicData>
            </a:graphic>
          </wp:inline>
        </w:drawing>
      </w:r>
    </w:p>
    <w:p w:rsidR="00972D4D" w:rsidRDefault="00972D4D" w:rsidP="00972D4D">
      <w:pPr>
        <w:pStyle w:val="a5"/>
        <w:jc w:val="center"/>
        <w:rPr>
          <w:b/>
          <w:sz w:val="32"/>
          <w:szCs w:val="32"/>
        </w:rPr>
      </w:pPr>
      <w:r>
        <w:rPr>
          <w:b/>
          <w:sz w:val="32"/>
          <w:szCs w:val="32"/>
        </w:rPr>
        <w:t>АДМИНИСТРАЦИЯ МУНИЦИПАЛЬНОГО ОБРАЗОВАНИЯ</w:t>
      </w:r>
    </w:p>
    <w:p w:rsidR="00972D4D" w:rsidRDefault="00972D4D" w:rsidP="00972D4D">
      <w:pPr>
        <w:pStyle w:val="a5"/>
        <w:jc w:val="center"/>
        <w:rPr>
          <w:b/>
          <w:sz w:val="32"/>
          <w:szCs w:val="32"/>
        </w:rPr>
      </w:pPr>
      <w:r>
        <w:rPr>
          <w:b/>
          <w:sz w:val="32"/>
          <w:szCs w:val="32"/>
        </w:rPr>
        <w:t>СЕЛЬСКОГО ПОСЕЛЕНИЯ «СЕЛЬСОВЕТ НЕЧАЕВСКИЙ»</w:t>
      </w:r>
    </w:p>
    <w:p w:rsidR="00972D4D" w:rsidRDefault="00972D4D" w:rsidP="00972D4D">
      <w:pPr>
        <w:pStyle w:val="a5"/>
        <w:jc w:val="center"/>
        <w:rPr>
          <w:b/>
          <w:sz w:val="32"/>
          <w:szCs w:val="32"/>
        </w:rPr>
      </w:pPr>
      <w:r>
        <w:rPr>
          <w:b/>
          <w:sz w:val="32"/>
          <w:szCs w:val="32"/>
        </w:rPr>
        <w:t>КИЗИЛЮРТОВСКОГО</w:t>
      </w:r>
      <w:r w:rsidRPr="00281B19">
        <w:rPr>
          <w:b/>
          <w:sz w:val="32"/>
          <w:szCs w:val="32"/>
        </w:rPr>
        <w:t xml:space="preserve"> РАЙОН</w:t>
      </w:r>
      <w:r>
        <w:rPr>
          <w:b/>
          <w:sz w:val="32"/>
          <w:szCs w:val="32"/>
        </w:rPr>
        <w:t>А</w:t>
      </w:r>
    </w:p>
    <w:p w:rsidR="00972D4D" w:rsidRDefault="00972D4D" w:rsidP="00972D4D">
      <w:pPr>
        <w:pStyle w:val="a5"/>
        <w:jc w:val="center"/>
        <w:rPr>
          <w:bCs/>
          <w:sz w:val="16"/>
          <w:szCs w:val="16"/>
        </w:rPr>
      </w:pPr>
      <w:r>
        <w:rPr>
          <w:bCs/>
          <w:sz w:val="16"/>
          <w:szCs w:val="16"/>
        </w:rPr>
        <w:t>Российская Федерация, Республика Дагестан,</w:t>
      </w:r>
    </w:p>
    <w:p w:rsidR="00972D4D" w:rsidRPr="00214FF4" w:rsidRDefault="00972D4D" w:rsidP="00972D4D">
      <w:pPr>
        <w:pStyle w:val="a5"/>
        <w:jc w:val="center"/>
        <w:rPr>
          <w:bCs/>
          <w:sz w:val="16"/>
          <w:szCs w:val="16"/>
        </w:rPr>
      </w:pPr>
      <w:r>
        <w:rPr>
          <w:bCs/>
          <w:sz w:val="16"/>
          <w:szCs w:val="16"/>
        </w:rPr>
        <w:t xml:space="preserve">Кизилюртовский район, с.Нечаевка,  ул. И.Шамиля 1, 368109, </w:t>
      </w:r>
      <w:r>
        <w:rPr>
          <w:bCs/>
          <w:sz w:val="16"/>
          <w:szCs w:val="16"/>
          <w:lang w:val="en-US"/>
        </w:rPr>
        <w:t>alamova</w:t>
      </w:r>
      <w:r w:rsidRPr="00214FF4">
        <w:rPr>
          <w:bCs/>
          <w:sz w:val="16"/>
          <w:szCs w:val="16"/>
        </w:rPr>
        <w:t>65@</w:t>
      </w:r>
      <w:r>
        <w:rPr>
          <w:bCs/>
          <w:sz w:val="16"/>
          <w:szCs w:val="16"/>
          <w:lang w:val="en-US"/>
        </w:rPr>
        <w:t>mail</w:t>
      </w:r>
      <w:r w:rsidRPr="00214FF4">
        <w:rPr>
          <w:bCs/>
          <w:sz w:val="16"/>
          <w:szCs w:val="16"/>
        </w:rPr>
        <w:t>.</w:t>
      </w:r>
      <w:r>
        <w:rPr>
          <w:bCs/>
          <w:sz w:val="16"/>
          <w:szCs w:val="16"/>
          <w:lang w:val="en-US"/>
        </w:rPr>
        <w:t>ru</w:t>
      </w:r>
    </w:p>
    <w:p w:rsidR="00972D4D" w:rsidRDefault="00972D4D" w:rsidP="00972D4D">
      <w:pPr>
        <w:pStyle w:val="a5"/>
        <w:rPr>
          <w:bCs/>
          <w:sz w:val="16"/>
          <w:szCs w:val="16"/>
        </w:rPr>
      </w:pPr>
      <w:r>
        <w:rPr>
          <w:noProof/>
          <w:sz w:val="20"/>
          <w:szCs w:val="20"/>
          <w:lang w:eastAsia="ru-RU"/>
        </w:rPr>
        <mc:AlternateContent>
          <mc:Choice Requires="wps">
            <w:drawing>
              <wp:anchor distT="4294967295" distB="4294967295" distL="114300" distR="114300" simplePos="0" relativeHeight="251859968" behindDoc="0" locked="0" layoutInCell="1" allowOverlap="1" wp14:anchorId="523EA10E" wp14:editId="47B57253">
                <wp:simplePos x="0" y="0"/>
                <wp:positionH relativeFrom="column">
                  <wp:posOffset>0</wp:posOffset>
                </wp:positionH>
                <wp:positionV relativeFrom="paragraph">
                  <wp:posOffset>83184</wp:posOffset>
                </wp:positionV>
                <wp:extent cx="6452235" cy="0"/>
                <wp:effectExtent l="0" t="19050" r="24765" b="19050"/>
                <wp:wrapNone/>
                <wp:docPr id="319" name="Прямая соединительная линия 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6452235" cy="0"/>
                        </a:xfrm>
                        <a:prstGeom prst="line">
                          <a:avLst/>
                        </a:prstGeom>
                        <a:noFill/>
                        <a:ln w="57150" cmpd="thinThick">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91FF61D" id="Прямая соединительная линия 10" o:spid="_x0000_s1026" style="position:absolute;flip:y;z-index:25185996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0,6.55pt" to="508.05pt,6.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" strokeweight="4.5pt">
                <v:stroke linestyle="thinThick"/>
              </v:line>
            </w:pict>
          </mc:Fallback>
        </mc:AlternateContent>
      </w:r>
    </w:p>
    <w:p w:rsidR="00972D4D" w:rsidRDefault="00972D4D" w:rsidP="00972D4D">
      <w:pPr>
        <w:pStyle w:val="a5"/>
        <w:rPr>
          <w:bCs/>
          <w:sz w:val="28"/>
        </w:rPr>
      </w:pPr>
      <w:r>
        <w:tab/>
      </w:r>
      <w:r>
        <w:tab/>
      </w:r>
      <w:r>
        <w:tab/>
      </w:r>
      <w:r>
        <w:tab/>
      </w:r>
      <w:r>
        <w:rPr>
          <w:bCs/>
        </w:rPr>
        <w:tab/>
      </w:r>
      <w:r>
        <w:rPr>
          <w:bCs/>
        </w:rPr>
        <w:tab/>
      </w:r>
      <w:r>
        <w:rPr>
          <w:bCs/>
        </w:rPr>
        <w:tab/>
      </w:r>
      <w:r>
        <w:rPr>
          <w:bCs/>
        </w:rPr>
        <w:tab/>
      </w:r>
      <w:r>
        <w:rPr>
          <w:bCs/>
        </w:rPr>
        <w:tab/>
      </w:r>
    </w:p>
    <w:p w:rsidR="00972D4D" w:rsidRPr="00C008DE" w:rsidRDefault="00972D4D" w:rsidP="00972D4D">
      <w:pPr>
        <w:pStyle w:val="a5"/>
        <w:jc w:val="center"/>
        <w:rPr>
          <w:b/>
          <w:color w:val="000000" w:themeColor="text1"/>
          <w:sz w:val="28"/>
          <w:szCs w:val="28"/>
        </w:rPr>
      </w:pPr>
      <w:r w:rsidRPr="00C008DE">
        <w:rPr>
          <w:b/>
          <w:color w:val="000000" w:themeColor="text1"/>
          <w:sz w:val="28"/>
          <w:szCs w:val="28"/>
        </w:rPr>
        <w:t>ПОСТАНОВЛЕНИЕ</w:t>
      </w:r>
    </w:p>
    <w:p w:rsidR="00972D4D" w:rsidRDefault="00972D4D" w:rsidP="00972D4D">
      <w:pPr>
        <w:pStyle w:val="a5"/>
        <w:ind w:firstLine="0"/>
        <w:rPr>
          <w:rFonts w:ascii="Times New Roman" w:hAnsi="Times New Roman" w:cs="Times New Roman"/>
          <w:bCs/>
          <w:sz w:val="28"/>
        </w:rPr>
      </w:pPr>
      <w:r w:rsidRPr="00532829">
        <w:rPr>
          <w:rFonts w:ascii="Times New Roman" w:hAnsi="Times New Roman" w:cs="Times New Roman"/>
          <w:bCs/>
          <w:sz w:val="28"/>
        </w:rPr>
        <w:t>«</w:t>
      </w:r>
      <w:r>
        <w:rPr>
          <w:rFonts w:ascii="Times New Roman" w:hAnsi="Times New Roman" w:cs="Times New Roman"/>
          <w:bCs/>
          <w:sz w:val="28"/>
        </w:rPr>
        <w:t>08</w:t>
      </w:r>
      <w:r w:rsidRPr="00532829">
        <w:rPr>
          <w:rFonts w:ascii="Times New Roman" w:hAnsi="Times New Roman" w:cs="Times New Roman"/>
          <w:bCs/>
          <w:sz w:val="28"/>
        </w:rPr>
        <w:t xml:space="preserve">» </w:t>
      </w:r>
      <w:r>
        <w:rPr>
          <w:rFonts w:ascii="Times New Roman" w:hAnsi="Times New Roman" w:cs="Times New Roman"/>
          <w:bCs/>
          <w:sz w:val="28"/>
        </w:rPr>
        <w:t>декабря</w:t>
      </w:r>
      <w:r w:rsidRPr="00532829">
        <w:rPr>
          <w:rFonts w:ascii="Times New Roman" w:hAnsi="Times New Roman" w:cs="Times New Roman"/>
          <w:bCs/>
          <w:sz w:val="28"/>
        </w:rPr>
        <w:t xml:space="preserve">  2025 года</w:t>
      </w:r>
      <w:r>
        <w:rPr>
          <w:rFonts w:ascii="Times New Roman" w:hAnsi="Times New Roman" w:cs="Times New Roman"/>
          <w:bCs/>
          <w:sz w:val="28"/>
        </w:rPr>
        <w:t xml:space="preserve">           </w:t>
      </w:r>
      <w:r w:rsidRPr="00532829">
        <w:rPr>
          <w:rFonts w:ascii="Times New Roman" w:hAnsi="Times New Roman" w:cs="Times New Roman"/>
          <w:bCs/>
          <w:sz w:val="28"/>
        </w:rPr>
        <w:t xml:space="preserve">           </w:t>
      </w:r>
      <w:r w:rsidRPr="00532829">
        <w:rPr>
          <w:rFonts w:ascii="Times New Roman" w:hAnsi="Times New Roman" w:cs="Times New Roman"/>
          <w:color w:val="000000" w:themeColor="text1"/>
        </w:rPr>
        <w:t>С.Нечаевка</w:t>
      </w:r>
      <w:r w:rsidRPr="00532829">
        <w:rPr>
          <w:rFonts w:ascii="Times New Roman" w:hAnsi="Times New Roman" w:cs="Times New Roman"/>
          <w:bCs/>
          <w:sz w:val="28"/>
        </w:rPr>
        <w:t xml:space="preserve">       </w:t>
      </w:r>
      <w:r>
        <w:rPr>
          <w:rFonts w:ascii="Times New Roman" w:hAnsi="Times New Roman" w:cs="Times New Roman"/>
          <w:bCs/>
          <w:sz w:val="28"/>
        </w:rPr>
        <w:t xml:space="preserve">                       </w:t>
      </w:r>
      <w:r w:rsidR="00252588">
        <w:rPr>
          <w:rFonts w:ascii="Times New Roman" w:hAnsi="Times New Roman" w:cs="Times New Roman"/>
          <w:bCs/>
          <w:sz w:val="28"/>
        </w:rPr>
        <w:t>№ 30</w:t>
      </w:r>
      <w:r w:rsidRPr="00532829">
        <w:rPr>
          <w:rFonts w:ascii="Times New Roman" w:hAnsi="Times New Roman" w:cs="Times New Roman"/>
          <w:bCs/>
          <w:sz w:val="28"/>
        </w:rPr>
        <w:t>-П</w:t>
      </w:r>
    </w:p>
    <w:p w:rsidR="00972D4D" w:rsidRDefault="00972D4D" w:rsidP="00972D4D">
      <w:pPr>
        <w:jc w:val="center"/>
        <w:rPr>
          <w:rFonts w:ascii="Times New Roman" w:hAnsi="Times New Roman" w:cs="Times New Roman"/>
          <w:b/>
          <w:sz w:val="24"/>
          <w:szCs w:val="24"/>
        </w:rPr>
      </w:pPr>
    </w:p>
    <w:p w:rsidR="00972D4D" w:rsidRDefault="00972D4D" w:rsidP="00972D4D">
      <w:pPr>
        <w:jc w:val="center"/>
        <w:rPr>
          <w:rFonts w:ascii="Times New Roman" w:hAnsi="Times New Roman" w:cs="Times New Roman"/>
          <w:b/>
          <w:sz w:val="24"/>
          <w:szCs w:val="24"/>
        </w:rPr>
      </w:pPr>
      <w:r>
        <w:rPr>
          <w:rFonts w:ascii="Times New Roman" w:hAnsi="Times New Roman" w:cs="Times New Roman"/>
          <w:b/>
          <w:sz w:val="24"/>
          <w:szCs w:val="24"/>
        </w:rPr>
        <w:t>Об изменении адреса объектам адресации</w:t>
      </w:r>
    </w:p>
    <w:p w:rsidR="00972D4D" w:rsidRDefault="00972D4D" w:rsidP="00972D4D">
      <w:pPr>
        <w:jc w:val="center"/>
        <w:rPr>
          <w:rFonts w:ascii="Times New Roman" w:hAnsi="Times New Roman" w:cs="Times New Roman"/>
          <w:b/>
          <w:sz w:val="24"/>
          <w:szCs w:val="24"/>
        </w:rPr>
      </w:pPr>
    </w:p>
    <w:p w:rsidR="00972D4D" w:rsidRDefault="00972D4D" w:rsidP="00972D4D">
      <w:pPr>
        <w:pStyle w:val="ConsPlusTitle"/>
        <w:rPr>
          <w:rFonts w:ascii="Times New Roman" w:hAnsi="Times New Roman" w:cs="Times New Roman"/>
          <w:b w:val="0"/>
          <w:sz w:val="28"/>
          <w:szCs w:val="28"/>
        </w:rPr>
      </w:pPr>
      <w:r w:rsidRPr="00496348">
        <w:rPr>
          <w:rFonts w:ascii="Times New Roman" w:hAnsi="Times New Roman" w:cs="Times New Roman"/>
          <w:b w:val="0"/>
          <w:sz w:val="28"/>
          <w:szCs w:val="28"/>
        </w:rPr>
        <w:t xml:space="preserve">В соответствии с разделом </w:t>
      </w:r>
      <w:r w:rsidRPr="00496348">
        <w:rPr>
          <w:rFonts w:ascii="Times New Roman" w:hAnsi="Times New Roman" w:cs="Times New Roman"/>
          <w:b w:val="0"/>
          <w:sz w:val="28"/>
          <w:szCs w:val="28"/>
          <w:lang w:val="en-US"/>
        </w:rPr>
        <w:t>IV</w:t>
      </w:r>
      <w:r w:rsidRPr="00496348">
        <w:rPr>
          <w:rFonts w:ascii="Times New Roman" w:hAnsi="Times New Roman" w:cs="Times New Roman"/>
          <w:b w:val="0"/>
          <w:sz w:val="28"/>
          <w:szCs w:val="28"/>
        </w:rPr>
        <w:t xml:space="preserve"> Правил межведомственного информационного взаимодействия при ведении ГАР, утвержденных</w:t>
      </w:r>
      <w:r>
        <w:rPr>
          <w:rFonts w:ascii="Times New Roman" w:hAnsi="Times New Roman" w:cs="Times New Roman"/>
          <w:b w:val="0"/>
          <w:sz w:val="28"/>
          <w:szCs w:val="28"/>
        </w:rPr>
        <w:t xml:space="preserve"> </w:t>
      </w:r>
      <w:r w:rsidRPr="00496348">
        <w:rPr>
          <w:rFonts w:ascii="Times New Roman" w:hAnsi="Times New Roman" w:cs="Times New Roman"/>
          <w:b w:val="0"/>
          <w:sz w:val="28"/>
          <w:szCs w:val="28"/>
        </w:rPr>
        <w:t xml:space="preserve">постановлением Правительства Российской Федерации от 22.05.2015 №492"О составе сведений об адресах, размещаемых в государственном адресном реестре, порядке </w:t>
      </w:r>
      <w:r>
        <w:rPr>
          <w:rFonts w:ascii="Times New Roman" w:hAnsi="Times New Roman" w:cs="Times New Roman"/>
          <w:b w:val="0"/>
          <w:sz w:val="28"/>
          <w:szCs w:val="28"/>
        </w:rPr>
        <w:t xml:space="preserve"> </w:t>
      </w:r>
    </w:p>
    <w:p w:rsidR="00972D4D" w:rsidRPr="00496348" w:rsidRDefault="00972D4D" w:rsidP="00972D4D">
      <w:pPr>
        <w:pStyle w:val="ConsPlusTitle"/>
        <w:rPr>
          <w:rFonts w:ascii="Times New Roman" w:hAnsi="Times New Roman" w:cs="Times New Roman"/>
          <w:b w:val="0"/>
          <w:sz w:val="28"/>
          <w:szCs w:val="28"/>
        </w:rPr>
      </w:pPr>
      <w:r w:rsidRPr="00496348">
        <w:rPr>
          <w:rFonts w:ascii="Times New Roman" w:hAnsi="Times New Roman" w:cs="Times New Roman"/>
          <w:b w:val="0"/>
          <w:sz w:val="28"/>
          <w:szCs w:val="28"/>
        </w:rPr>
        <w:t>межведомственного информационного взаимодействия при ведении государственного адресного реестра, о внесении изменений и признании утратившими силу некоторых актов Правительства Российской Федерации» по результатам инвентаризации</w:t>
      </w:r>
    </w:p>
    <w:p w:rsidR="00972D4D" w:rsidRDefault="00972D4D" w:rsidP="00972D4D">
      <w:pPr>
        <w:jc w:val="center"/>
        <w:rPr>
          <w:rFonts w:ascii="Times New Roman" w:hAnsi="Times New Roman" w:cs="Times New Roman"/>
          <w:sz w:val="28"/>
          <w:szCs w:val="28"/>
        </w:rPr>
      </w:pPr>
      <w:r w:rsidRPr="00496348">
        <w:rPr>
          <w:rFonts w:ascii="Times New Roman" w:hAnsi="Times New Roman" w:cs="Times New Roman"/>
          <w:sz w:val="28"/>
          <w:szCs w:val="28"/>
        </w:rPr>
        <w:t>ПОСТАНОВЛЯЕТ</w:t>
      </w:r>
    </w:p>
    <w:p w:rsidR="00972D4D" w:rsidRDefault="00972D4D" w:rsidP="00972D4D">
      <w:pPr>
        <w:jc w:val="center"/>
        <w:rPr>
          <w:rFonts w:ascii="Times New Roman" w:hAnsi="Times New Roman" w:cs="Times New Roman"/>
          <w:sz w:val="28"/>
          <w:szCs w:val="28"/>
        </w:rPr>
      </w:pPr>
      <w:r w:rsidRPr="00496348">
        <w:rPr>
          <w:rFonts w:ascii="Times New Roman" w:hAnsi="Times New Roman" w:cs="Times New Roman"/>
          <w:sz w:val="28"/>
          <w:szCs w:val="28"/>
        </w:rPr>
        <w:t>1. Утвердить изменения адреса объекта</w:t>
      </w:r>
      <w:r>
        <w:rPr>
          <w:rFonts w:ascii="Times New Roman" w:hAnsi="Times New Roman" w:cs="Times New Roman"/>
          <w:sz w:val="28"/>
          <w:szCs w:val="28"/>
        </w:rPr>
        <w:t>м</w:t>
      </w:r>
      <w:r w:rsidRPr="00496348">
        <w:rPr>
          <w:rFonts w:ascii="Times New Roman" w:hAnsi="Times New Roman" w:cs="Times New Roman"/>
          <w:sz w:val="28"/>
          <w:szCs w:val="28"/>
        </w:rPr>
        <w:t xml:space="preserve"> адресации согласно приложению </w:t>
      </w:r>
    </w:p>
    <w:p w:rsidR="00972D4D" w:rsidRDefault="00972D4D" w:rsidP="00972D4D">
      <w:pPr>
        <w:jc w:val="center"/>
        <w:rPr>
          <w:rFonts w:ascii="Times New Roman" w:hAnsi="Times New Roman" w:cs="Times New Roman"/>
          <w:sz w:val="28"/>
          <w:szCs w:val="28"/>
        </w:rPr>
      </w:pPr>
      <w:r w:rsidRPr="00496348">
        <w:rPr>
          <w:rFonts w:ascii="Times New Roman" w:hAnsi="Times New Roman" w:cs="Times New Roman"/>
          <w:sz w:val="28"/>
          <w:szCs w:val="28"/>
        </w:rPr>
        <w:t>№ 1 к настоящему постановлению присвоенны</w:t>
      </w:r>
      <w:r>
        <w:rPr>
          <w:rFonts w:ascii="Times New Roman" w:hAnsi="Times New Roman" w:cs="Times New Roman"/>
          <w:sz w:val="28"/>
          <w:szCs w:val="28"/>
        </w:rPr>
        <w:t xml:space="preserve">е до вступления в силу </w:t>
      </w:r>
    </w:p>
    <w:p w:rsidR="00972D4D" w:rsidRPr="00496348" w:rsidRDefault="00972D4D" w:rsidP="00972D4D">
      <w:pPr>
        <w:jc w:val="center"/>
        <w:rPr>
          <w:rFonts w:ascii="Times New Roman" w:hAnsi="Times New Roman" w:cs="Times New Roman"/>
          <w:sz w:val="28"/>
          <w:szCs w:val="28"/>
        </w:rPr>
      </w:pPr>
      <w:r>
        <w:rPr>
          <w:rFonts w:ascii="Times New Roman" w:hAnsi="Times New Roman" w:cs="Times New Roman"/>
          <w:sz w:val="28"/>
          <w:szCs w:val="28"/>
        </w:rPr>
        <w:t xml:space="preserve">Правил </w:t>
      </w:r>
      <w:r w:rsidRPr="00496348">
        <w:rPr>
          <w:rFonts w:ascii="Times New Roman" w:hAnsi="Times New Roman" w:cs="Times New Roman"/>
          <w:sz w:val="28"/>
          <w:szCs w:val="28"/>
        </w:rPr>
        <w:t>присвоения, изменения и аннулирования адресов, утвержденных</w:t>
      </w:r>
      <w:r>
        <w:rPr>
          <w:rFonts w:ascii="Times New Roman" w:hAnsi="Times New Roman" w:cs="Times New Roman"/>
          <w:sz w:val="28"/>
          <w:szCs w:val="28"/>
        </w:rPr>
        <w:t xml:space="preserve"> </w:t>
      </w:r>
      <w:r w:rsidRPr="00496348">
        <w:rPr>
          <w:rFonts w:ascii="Times New Roman" w:hAnsi="Times New Roman" w:cs="Times New Roman"/>
          <w:sz w:val="28"/>
          <w:szCs w:val="28"/>
        </w:rPr>
        <w:t>постановлением</w:t>
      </w:r>
      <w:r>
        <w:rPr>
          <w:rFonts w:ascii="Times New Roman" w:hAnsi="Times New Roman" w:cs="Times New Roman"/>
          <w:sz w:val="28"/>
          <w:szCs w:val="28"/>
        </w:rPr>
        <w:t xml:space="preserve"> </w:t>
      </w:r>
      <w:r w:rsidRPr="00496348">
        <w:rPr>
          <w:rFonts w:ascii="Times New Roman" w:hAnsi="Times New Roman" w:cs="Times New Roman"/>
          <w:sz w:val="28"/>
          <w:szCs w:val="28"/>
        </w:rPr>
        <w:t xml:space="preserve"> Правительства Российской Федерации от 19.11.2014 №1221 «Об утверждении Правил присвоения, изменения и аннулирования адресов»</w:t>
      </w:r>
    </w:p>
    <w:p w:rsidR="00972D4D" w:rsidRDefault="00972D4D" w:rsidP="00972D4D">
      <w:pPr>
        <w:pStyle w:val="a6"/>
        <w:ind w:left="0"/>
        <w:rPr>
          <w:rFonts w:ascii="Times New Roman" w:hAnsi="Times New Roman" w:cs="Times New Roman"/>
          <w:sz w:val="28"/>
          <w:szCs w:val="28"/>
        </w:rPr>
      </w:pPr>
      <w:r>
        <w:rPr>
          <w:rFonts w:ascii="Times New Roman" w:hAnsi="Times New Roman" w:cs="Times New Roman"/>
          <w:sz w:val="28"/>
          <w:szCs w:val="28"/>
        </w:rPr>
        <w:t>2. Разместить в Государственном адресном реестре сведения об адресах объектов адресации согласно приложению № 1 к постановлению.</w:t>
      </w:r>
    </w:p>
    <w:p w:rsidR="00972D4D" w:rsidRDefault="00972D4D" w:rsidP="00972D4D">
      <w:pPr>
        <w:pStyle w:val="a6"/>
        <w:ind w:left="0"/>
        <w:rPr>
          <w:rFonts w:ascii="Times New Roman" w:hAnsi="Times New Roman" w:cs="Times New Roman"/>
          <w:sz w:val="28"/>
          <w:szCs w:val="28"/>
        </w:rPr>
      </w:pPr>
      <w:r>
        <w:rPr>
          <w:rFonts w:ascii="Times New Roman" w:hAnsi="Times New Roman" w:cs="Times New Roman"/>
          <w:sz w:val="28"/>
          <w:szCs w:val="28"/>
        </w:rPr>
        <w:t>3. Опубликовать настоящее постановление на стенде Администрации.</w:t>
      </w:r>
    </w:p>
    <w:p w:rsidR="00972D4D" w:rsidRDefault="00972D4D" w:rsidP="00972D4D">
      <w:pPr>
        <w:pStyle w:val="a6"/>
        <w:ind w:left="0"/>
        <w:rPr>
          <w:rFonts w:ascii="Times New Roman" w:hAnsi="Times New Roman" w:cs="Times New Roman"/>
          <w:sz w:val="28"/>
          <w:szCs w:val="28"/>
        </w:rPr>
      </w:pPr>
      <w:r>
        <w:rPr>
          <w:rFonts w:ascii="Times New Roman" w:hAnsi="Times New Roman" w:cs="Times New Roman"/>
          <w:sz w:val="28"/>
          <w:szCs w:val="28"/>
        </w:rPr>
        <w:t>4. Настоящее постановление вступает в силу после его официального опубликования</w:t>
      </w:r>
    </w:p>
    <w:p w:rsidR="00972D4D" w:rsidRDefault="00972D4D" w:rsidP="00972D4D">
      <w:pPr>
        <w:rPr>
          <w:rFonts w:ascii="Times New Roman" w:hAnsi="Times New Roman" w:cs="Times New Roman"/>
          <w:sz w:val="28"/>
          <w:szCs w:val="28"/>
        </w:rPr>
      </w:pPr>
      <w:r>
        <w:rPr>
          <w:rFonts w:ascii="Times New Roman" w:hAnsi="Times New Roman" w:cs="Times New Roman"/>
          <w:sz w:val="28"/>
          <w:szCs w:val="28"/>
        </w:rPr>
        <w:t xml:space="preserve">5. Контроль за исполнением настоящего постановления оставляю за собой. </w:t>
      </w:r>
    </w:p>
    <w:p w:rsidR="00972D4D" w:rsidRDefault="00972D4D" w:rsidP="00972D4D">
      <w:pPr>
        <w:rPr>
          <w:rFonts w:ascii="Times New Roman" w:hAnsi="Times New Roman" w:cs="Times New Roman"/>
          <w:bCs/>
          <w:color w:val="282828"/>
          <w:sz w:val="28"/>
          <w:szCs w:val="28"/>
        </w:rPr>
      </w:pPr>
    </w:p>
    <w:p w:rsidR="00972D4D" w:rsidRDefault="00972D4D" w:rsidP="00972D4D">
      <w:pPr>
        <w:rPr>
          <w:rFonts w:ascii="Times New Roman" w:hAnsi="Times New Roman" w:cs="Times New Roman"/>
          <w:bCs/>
          <w:color w:val="282828"/>
          <w:sz w:val="28"/>
          <w:szCs w:val="28"/>
        </w:rPr>
      </w:pPr>
      <w:r>
        <w:rPr>
          <w:rFonts w:ascii="Times New Roman" w:hAnsi="Times New Roman" w:cs="Times New Roman"/>
          <w:bCs/>
          <w:color w:val="282828"/>
          <w:sz w:val="28"/>
          <w:szCs w:val="28"/>
        </w:rPr>
        <w:t>Глава                                                                       М.С.Гашимов</w:t>
      </w:r>
    </w:p>
    <w:p w:rsidR="00972D4D" w:rsidRDefault="00972D4D" w:rsidP="00972D4D">
      <w:pPr>
        <w:rPr>
          <w:rFonts w:ascii="Times New Roman" w:hAnsi="Times New Roman" w:cs="Times New Roman"/>
          <w:bCs/>
          <w:color w:val="282828"/>
          <w:sz w:val="28"/>
          <w:szCs w:val="28"/>
        </w:rPr>
      </w:pPr>
    </w:p>
    <w:p w:rsidR="00972D4D" w:rsidRDefault="00972D4D" w:rsidP="00972D4D">
      <w:pPr>
        <w:rPr>
          <w:rFonts w:ascii="Times New Roman" w:hAnsi="Times New Roman" w:cs="Times New Roman"/>
          <w:bCs/>
          <w:color w:val="282828"/>
          <w:sz w:val="28"/>
          <w:szCs w:val="28"/>
        </w:rPr>
      </w:pPr>
    </w:p>
    <w:p w:rsidR="00972D4D" w:rsidRDefault="00972D4D" w:rsidP="00972D4D">
      <w:pPr>
        <w:rPr>
          <w:rFonts w:ascii="Times New Roman" w:hAnsi="Times New Roman" w:cs="Times New Roman"/>
          <w:bCs/>
          <w:color w:val="282828"/>
          <w:sz w:val="28"/>
          <w:szCs w:val="28"/>
        </w:rPr>
      </w:pPr>
    </w:p>
    <w:p w:rsidR="00972D4D" w:rsidRPr="00133720" w:rsidRDefault="00972D4D" w:rsidP="00972D4D">
      <w:pPr>
        <w:pStyle w:val="a5"/>
        <w:jc w:val="right"/>
      </w:pPr>
      <w:r w:rsidRPr="00133720">
        <w:t xml:space="preserve">Приложение № 1 </w:t>
      </w:r>
    </w:p>
    <w:p w:rsidR="00972D4D" w:rsidRDefault="00972D4D" w:rsidP="00972D4D">
      <w:pPr>
        <w:pStyle w:val="a5"/>
        <w:jc w:val="right"/>
      </w:pPr>
      <w:r w:rsidRPr="00133720">
        <w:t>к постановлению</w:t>
      </w:r>
    </w:p>
    <w:p w:rsidR="00972D4D" w:rsidRDefault="00972D4D" w:rsidP="00972D4D">
      <w:pPr>
        <w:pStyle w:val="a5"/>
        <w:jc w:val="right"/>
        <w:rPr>
          <w:u w:val="single"/>
        </w:rPr>
      </w:pPr>
      <w:r>
        <w:t>о</w:t>
      </w:r>
      <w:r w:rsidRPr="00133720">
        <w:t xml:space="preserve">т </w:t>
      </w:r>
      <w:r>
        <w:t xml:space="preserve"> 08.12.2025 </w:t>
      </w:r>
      <w:r w:rsidRPr="00133720">
        <w:t xml:space="preserve">№ </w:t>
      </w:r>
      <w:r w:rsidR="00252588">
        <w:t>30</w:t>
      </w:r>
      <w:r>
        <w:rPr>
          <w:color w:val="FF0000"/>
          <w:u w:val="single"/>
        </w:rPr>
        <w:t>-П</w:t>
      </w:r>
    </w:p>
    <w:p w:rsidR="00972D4D" w:rsidRPr="0086163F" w:rsidRDefault="00972D4D" w:rsidP="00972D4D">
      <w:pPr>
        <w:ind w:firstLine="284"/>
        <w:jc w:val="center"/>
        <w:rPr>
          <w:rFonts w:ascii="Times New Roman" w:hAnsi="Times New Roman" w:cs="Times New Roman"/>
          <w:sz w:val="24"/>
          <w:szCs w:val="24"/>
        </w:rPr>
      </w:pPr>
      <w:r w:rsidRPr="0086163F">
        <w:rPr>
          <w:rFonts w:ascii="Times New Roman" w:hAnsi="Times New Roman" w:cs="Times New Roman"/>
          <w:b/>
          <w:sz w:val="24"/>
          <w:szCs w:val="24"/>
        </w:rPr>
        <w:t>Перечень изменений адресов объектов адресации</w:t>
      </w:r>
      <w:r w:rsidRPr="0086163F">
        <w:rPr>
          <w:rFonts w:ascii="Times New Roman" w:hAnsi="Times New Roman" w:cs="Times New Roman"/>
          <w:sz w:val="24"/>
          <w:szCs w:val="24"/>
        </w:rPr>
        <w:tab/>
      </w:r>
    </w:p>
    <w:tbl>
      <w:tblPr>
        <w:tblStyle w:val="a9"/>
        <w:tblpPr w:leftFromText="180" w:rightFromText="180" w:vertAnchor="text" w:tblpY="1"/>
        <w:tblOverlap w:val="never"/>
        <w:tblW w:w="9356" w:type="dxa"/>
        <w:tblLayout w:type="fixed"/>
        <w:tblLook w:val="04A0" w:firstRow="1" w:lastRow="0" w:firstColumn="1" w:lastColumn="0" w:noHBand="0" w:noVBand="1"/>
      </w:tblPr>
      <w:tblGrid>
        <w:gridCol w:w="851"/>
        <w:gridCol w:w="3827"/>
        <w:gridCol w:w="4678"/>
      </w:tblGrid>
      <w:tr w:rsidR="00972D4D" w:rsidRPr="0086163F" w:rsidTr="00972D4D">
        <w:tc>
          <w:tcPr>
            <w:tcW w:w="851" w:type="dxa"/>
          </w:tcPr>
          <w:p w:rsidR="00972D4D" w:rsidRPr="0086163F" w:rsidRDefault="00972D4D" w:rsidP="00972D4D">
            <w:pPr>
              <w:rPr>
                <w:rFonts w:ascii="Times New Roman" w:hAnsi="Times New Roman" w:cs="Times New Roman"/>
                <w:i/>
                <w:sz w:val="24"/>
                <w:szCs w:val="24"/>
              </w:rPr>
            </w:pPr>
            <w:r w:rsidRPr="0086163F">
              <w:rPr>
                <w:rFonts w:ascii="Times New Roman" w:hAnsi="Times New Roman" w:cs="Times New Roman"/>
                <w:i/>
                <w:sz w:val="24"/>
                <w:szCs w:val="24"/>
              </w:rPr>
              <w:t>№</w:t>
            </w:r>
          </w:p>
        </w:tc>
        <w:tc>
          <w:tcPr>
            <w:tcW w:w="3827" w:type="dxa"/>
          </w:tcPr>
          <w:p w:rsidR="00972D4D" w:rsidRPr="0086163F" w:rsidRDefault="00972D4D" w:rsidP="00972D4D">
            <w:pPr>
              <w:pStyle w:val="a6"/>
              <w:ind w:left="0"/>
              <w:jc w:val="center"/>
              <w:rPr>
                <w:rFonts w:ascii="Times New Roman" w:hAnsi="Times New Roman" w:cs="Times New Roman"/>
                <w:b/>
                <w:i/>
                <w:sz w:val="24"/>
                <w:szCs w:val="24"/>
              </w:rPr>
            </w:pPr>
            <w:r w:rsidRPr="0086163F">
              <w:rPr>
                <w:rFonts w:ascii="Times New Roman" w:hAnsi="Times New Roman" w:cs="Times New Roman"/>
                <w:b/>
                <w:i/>
                <w:sz w:val="24"/>
                <w:szCs w:val="24"/>
              </w:rPr>
              <w:t>Изменяемый адрес</w:t>
            </w:r>
          </w:p>
        </w:tc>
        <w:tc>
          <w:tcPr>
            <w:tcW w:w="4678" w:type="dxa"/>
          </w:tcPr>
          <w:p w:rsidR="00972D4D" w:rsidRPr="0086163F" w:rsidRDefault="00972D4D" w:rsidP="00972D4D">
            <w:pPr>
              <w:pStyle w:val="a6"/>
              <w:ind w:left="0"/>
              <w:jc w:val="center"/>
              <w:rPr>
                <w:rFonts w:ascii="Times New Roman" w:hAnsi="Times New Roman" w:cs="Times New Roman"/>
                <w:b/>
                <w:i/>
                <w:sz w:val="24"/>
                <w:szCs w:val="24"/>
              </w:rPr>
            </w:pPr>
            <w:r w:rsidRPr="0086163F">
              <w:rPr>
                <w:rFonts w:ascii="Times New Roman" w:hAnsi="Times New Roman" w:cs="Times New Roman"/>
                <w:b/>
                <w:i/>
                <w:sz w:val="24"/>
                <w:szCs w:val="24"/>
              </w:rPr>
              <w:t>Измененный адрес</w:t>
            </w:r>
          </w:p>
        </w:tc>
      </w:tr>
      <w:tr w:rsidR="00972D4D" w:rsidRPr="0086163F" w:rsidTr="00972D4D">
        <w:trPr>
          <w:trHeight w:val="2159"/>
        </w:trPr>
        <w:tc>
          <w:tcPr>
            <w:tcW w:w="851" w:type="dxa"/>
          </w:tcPr>
          <w:p w:rsidR="00972D4D" w:rsidRPr="007418AD" w:rsidRDefault="00972D4D" w:rsidP="00972D4D">
            <w:pPr>
              <w:pStyle w:val="a6"/>
              <w:numPr>
                <w:ilvl w:val="0"/>
                <w:numId w:val="4"/>
              </w:numPr>
              <w:rPr>
                <w:rFonts w:ascii="Times New Roman" w:hAnsi="Times New Roman" w:cs="Times New Roman"/>
                <w:i/>
                <w:sz w:val="24"/>
                <w:szCs w:val="24"/>
              </w:rPr>
            </w:pPr>
          </w:p>
        </w:tc>
        <w:tc>
          <w:tcPr>
            <w:tcW w:w="3827" w:type="dxa"/>
          </w:tcPr>
          <w:p w:rsidR="00972D4D" w:rsidRPr="0086163F" w:rsidRDefault="00972D4D" w:rsidP="00972D4D">
            <w:pPr>
              <w:rPr>
                <w:rFonts w:ascii="Times New Roman" w:hAnsi="Times New Roman" w:cs="Times New Roman"/>
                <w:sz w:val="24"/>
                <w:szCs w:val="24"/>
              </w:rPr>
            </w:pPr>
            <w:r w:rsidRPr="0086163F">
              <w:rPr>
                <w:rFonts w:ascii="Times New Roman" w:hAnsi="Times New Roman" w:cs="Times New Roman"/>
                <w:sz w:val="24"/>
                <w:szCs w:val="24"/>
              </w:rPr>
              <w:t xml:space="preserve">Российская Федерация, Республика Дагестан, муниципальный район Кизилюртовский,сельское поселение сельсовет Нечаевский, село Нечаевка, улица </w:t>
            </w:r>
            <w:r>
              <w:rPr>
                <w:rFonts w:ascii="Times New Roman" w:hAnsi="Times New Roman" w:cs="Times New Roman"/>
                <w:sz w:val="24"/>
                <w:szCs w:val="24"/>
              </w:rPr>
              <w:t>Махадаева</w:t>
            </w:r>
            <w:r w:rsidRPr="0086163F">
              <w:rPr>
                <w:rFonts w:ascii="Times New Roman" w:hAnsi="Times New Roman" w:cs="Times New Roman"/>
                <w:sz w:val="24"/>
                <w:szCs w:val="24"/>
              </w:rPr>
              <w:t xml:space="preserve"> домовладение </w:t>
            </w:r>
            <w:r>
              <w:rPr>
                <w:rFonts w:ascii="Times New Roman" w:hAnsi="Times New Roman" w:cs="Times New Roman"/>
                <w:sz w:val="24"/>
                <w:szCs w:val="24"/>
              </w:rPr>
              <w:t>2</w:t>
            </w:r>
            <w:r w:rsidRPr="0086163F">
              <w:rPr>
                <w:rFonts w:ascii="Times New Roman" w:hAnsi="Times New Roman" w:cs="Times New Roman"/>
                <w:sz w:val="24"/>
                <w:szCs w:val="24"/>
              </w:rPr>
              <w:t xml:space="preserve"> строение 1 </w:t>
            </w:r>
          </w:p>
        </w:tc>
        <w:tc>
          <w:tcPr>
            <w:tcW w:w="4678" w:type="dxa"/>
          </w:tcPr>
          <w:p w:rsidR="00972D4D" w:rsidRPr="0086163F" w:rsidRDefault="00972D4D" w:rsidP="00972D4D">
            <w:pPr>
              <w:rPr>
                <w:rFonts w:ascii="Times New Roman" w:hAnsi="Times New Roman" w:cs="Times New Roman"/>
                <w:sz w:val="24"/>
                <w:szCs w:val="24"/>
              </w:rPr>
            </w:pPr>
            <w:r w:rsidRPr="0086163F">
              <w:rPr>
                <w:rFonts w:ascii="Times New Roman" w:hAnsi="Times New Roman" w:cs="Times New Roman"/>
                <w:sz w:val="24"/>
                <w:szCs w:val="24"/>
              </w:rPr>
              <w:t xml:space="preserve">Российская Федерация, Республика Дагестан, муниципальный район Кизилюртовский, сельское поселение сельсовет Нечаевский, село Нечаевка, улица </w:t>
            </w:r>
            <w:r>
              <w:rPr>
                <w:rFonts w:ascii="Times New Roman" w:hAnsi="Times New Roman" w:cs="Times New Roman"/>
                <w:sz w:val="24"/>
                <w:szCs w:val="24"/>
              </w:rPr>
              <w:t xml:space="preserve">   Махадаева</w:t>
            </w:r>
            <w:r w:rsidRPr="0086163F">
              <w:rPr>
                <w:rFonts w:ascii="Times New Roman" w:hAnsi="Times New Roman" w:cs="Times New Roman"/>
                <w:sz w:val="24"/>
                <w:szCs w:val="24"/>
              </w:rPr>
              <w:t xml:space="preserve">, дом </w:t>
            </w:r>
            <w:r>
              <w:rPr>
                <w:rFonts w:ascii="Times New Roman" w:hAnsi="Times New Roman" w:cs="Times New Roman"/>
                <w:sz w:val="24"/>
                <w:szCs w:val="24"/>
              </w:rPr>
              <w:t>2</w:t>
            </w:r>
            <w:r w:rsidRPr="0086163F">
              <w:rPr>
                <w:rFonts w:ascii="Times New Roman" w:hAnsi="Times New Roman" w:cs="Times New Roman"/>
                <w:sz w:val="24"/>
                <w:szCs w:val="24"/>
              </w:rPr>
              <w:t xml:space="preserve">. </w:t>
            </w:r>
          </w:p>
          <w:p w:rsidR="00972D4D" w:rsidRPr="0086163F" w:rsidRDefault="00972D4D" w:rsidP="00972D4D">
            <w:pPr>
              <w:rPr>
                <w:rFonts w:ascii="Times New Roman" w:hAnsi="Times New Roman" w:cs="Times New Roman"/>
                <w:sz w:val="24"/>
                <w:szCs w:val="24"/>
              </w:rPr>
            </w:pPr>
          </w:p>
        </w:tc>
      </w:tr>
      <w:tr w:rsidR="00972D4D" w:rsidRPr="0086163F" w:rsidTr="00972D4D">
        <w:trPr>
          <w:trHeight w:val="1327"/>
        </w:trPr>
        <w:tc>
          <w:tcPr>
            <w:tcW w:w="851" w:type="dxa"/>
          </w:tcPr>
          <w:p w:rsidR="00972D4D" w:rsidRPr="0086163F" w:rsidRDefault="00972D4D" w:rsidP="00972D4D">
            <w:pPr>
              <w:pStyle w:val="a6"/>
              <w:numPr>
                <w:ilvl w:val="0"/>
                <w:numId w:val="4"/>
              </w:numPr>
              <w:rPr>
                <w:rFonts w:ascii="Times New Roman" w:hAnsi="Times New Roman" w:cs="Times New Roman"/>
                <w:sz w:val="24"/>
                <w:szCs w:val="24"/>
              </w:rPr>
            </w:pPr>
          </w:p>
        </w:tc>
        <w:tc>
          <w:tcPr>
            <w:tcW w:w="3827" w:type="dxa"/>
          </w:tcPr>
          <w:p w:rsidR="00972D4D" w:rsidRPr="0086163F" w:rsidRDefault="00972D4D" w:rsidP="00972D4D">
            <w:pPr>
              <w:rPr>
                <w:rFonts w:ascii="Times New Roman" w:hAnsi="Times New Roman" w:cs="Times New Roman"/>
                <w:sz w:val="24"/>
                <w:szCs w:val="24"/>
              </w:rPr>
            </w:pPr>
            <w:r w:rsidRPr="0086163F">
              <w:rPr>
                <w:rFonts w:ascii="Times New Roman" w:hAnsi="Times New Roman" w:cs="Times New Roman"/>
                <w:sz w:val="24"/>
                <w:szCs w:val="24"/>
              </w:rPr>
              <w:t xml:space="preserve">Российская Федерация, Республика Дагестан, муниципальный район Кизилюртовский,сельское поселение сельсовет Нечаевский, село Нечаевка, улица </w:t>
            </w:r>
            <w:r>
              <w:rPr>
                <w:rFonts w:ascii="Times New Roman" w:hAnsi="Times New Roman" w:cs="Times New Roman"/>
                <w:sz w:val="24"/>
                <w:szCs w:val="24"/>
              </w:rPr>
              <w:t>Махадаева</w:t>
            </w:r>
            <w:r w:rsidRPr="0086163F">
              <w:rPr>
                <w:rFonts w:ascii="Times New Roman" w:hAnsi="Times New Roman" w:cs="Times New Roman"/>
                <w:sz w:val="24"/>
                <w:szCs w:val="24"/>
              </w:rPr>
              <w:t xml:space="preserve"> домовладение</w:t>
            </w:r>
            <w:r>
              <w:rPr>
                <w:rFonts w:ascii="Times New Roman" w:hAnsi="Times New Roman" w:cs="Times New Roman"/>
                <w:sz w:val="24"/>
                <w:szCs w:val="24"/>
              </w:rPr>
              <w:t xml:space="preserve"> 4</w:t>
            </w:r>
            <w:r w:rsidRPr="0086163F">
              <w:rPr>
                <w:rFonts w:ascii="Times New Roman" w:hAnsi="Times New Roman" w:cs="Times New Roman"/>
                <w:sz w:val="24"/>
                <w:szCs w:val="24"/>
              </w:rPr>
              <w:t xml:space="preserve"> строение 1 </w:t>
            </w:r>
          </w:p>
        </w:tc>
        <w:tc>
          <w:tcPr>
            <w:tcW w:w="4678" w:type="dxa"/>
          </w:tcPr>
          <w:p w:rsidR="00972D4D" w:rsidRPr="0086163F" w:rsidRDefault="00972D4D" w:rsidP="00972D4D">
            <w:pPr>
              <w:rPr>
                <w:rFonts w:ascii="Times New Roman" w:hAnsi="Times New Roman" w:cs="Times New Roman"/>
                <w:sz w:val="24"/>
                <w:szCs w:val="24"/>
              </w:rPr>
            </w:pPr>
            <w:r w:rsidRPr="0086163F">
              <w:rPr>
                <w:rFonts w:ascii="Times New Roman" w:hAnsi="Times New Roman" w:cs="Times New Roman"/>
                <w:sz w:val="24"/>
                <w:szCs w:val="24"/>
              </w:rPr>
              <w:t xml:space="preserve">Российская Федерация, Республика Дагестан, муниципальный район Кизилюртовский, сельское поселение сельсовет Нечаевский, село Нечаевка, улица </w:t>
            </w:r>
            <w:r>
              <w:rPr>
                <w:rFonts w:ascii="Times New Roman" w:hAnsi="Times New Roman" w:cs="Times New Roman"/>
                <w:sz w:val="24"/>
                <w:szCs w:val="24"/>
              </w:rPr>
              <w:t xml:space="preserve">   Махадаева</w:t>
            </w:r>
            <w:r w:rsidRPr="0086163F">
              <w:rPr>
                <w:rFonts w:ascii="Times New Roman" w:hAnsi="Times New Roman" w:cs="Times New Roman"/>
                <w:sz w:val="24"/>
                <w:szCs w:val="24"/>
              </w:rPr>
              <w:t xml:space="preserve">, дом </w:t>
            </w:r>
            <w:r>
              <w:rPr>
                <w:rFonts w:ascii="Times New Roman" w:hAnsi="Times New Roman" w:cs="Times New Roman"/>
                <w:sz w:val="24"/>
                <w:szCs w:val="24"/>
              </w:rPr>
              <w:t>4</w:t>
            </w:r>
            <w:r w:rsidRPr="0086163F">
              <w:rPr>
                <w:rFonts w:ascii="Times New Roman" w:hAnsi="Times New Roman" w:cs="Times New Roman"/>
                <w:sz w:val="24"/>
                <w:szCs w:val="24"/>
              </w:rPr>
              <w:t xml:space="preserve">. </w:t>
            </w:r>
          </w:p>
          <w:p w:rsidR="00972D4D" w:rsidRPr="0086163F" w:rsidRDefault="00972D4D" w:rsidP="00972D4D">
            <w:pPr>
              <w:rPr>
                <w:rFonts w:ascii="Times New Roman" w:hAnsi="Times New Roman" w:cs="Times New Roman"/>
                <w:sz w:val="24"/>
                <w:szCs w:val="24"/>
              </w:rPr>
            </w:pPr>
          </w:p>
        </w:tc>
      </w:tr>
      <w:tr w:rsidR="00972D4D" w:rsidRPr="0086163F" w:rsidTr="00972D4D">
        <w:tc>
          <w:tcPr>
            <w:tcW w:w="851" w:type="dxa"/>
          </w:tcPr>
          <w:p w:rsidR="00972D4D" w:rsidRPr="0086163F" w:rsidRDefault="00972D4D" w:rsidP="00972D4D">
            <w:pPr>
              <w:pStyle w:val="a6"/>
              <w:numPr>
                <w:ilvl w:val="0"/>
                <w:numId w:val="4"/>
              </w:numPr>
              <w:rPr>
                <w:rFonts w:ascii="Times New Roman" w:hAnsi="Times New Roman" w:cs="Times New Roman"/>
                <w:sz w:val="24"/>
                <w:szCs w:val="24"/>
              </w:rPr>
            </w:pPr>
          </w:p>
        </w:tc>
        <w:tc>
          <w:tcPr>
            <w:tcW w:w="3827" w:type="dxa"/>
          </w:tcPr>
          <w:p w:rsidR="00972D4D" w:rsidRPr="0086163F" w:rsidRDefault="00972D4D" w:rsidP="00972D4D">
            <w:pPr>
              <w:rPr>
                <w:rFonts w:ascii="Times New Roman" w:hAnsi="Times New Roman" w:cs="Times New Roman"/>
                <w:sz w:val="24"/>
                <w:szCs w:val="24"/>
              </w:rPr>
            </w:pPr>
            <w:r w:rsidRPr="0086163F">
              <w:rPr>
                <w:rFonts w:ascii="Times New Roman" w:hAnsi="Times New Roman" w:cs="Times New Roman"/>
                <w:sz w:val="24"/>
                <w:szCs w:val="24"/>
              </w:rPr>
              <w:t xml:space="preserve">Российская Федерация, Республика Дагестан, муниципальный район Кизилюртовский,сельское поселение сельсовет Нечаевский, село Нечаевка, улица </w:t>
            </w:r>
            <w:r>
              <w:rPr>
                <w:rFonts w:ascii="Times New Roman" w:hAnsi="Times New Roman" w:cs="Times New Roman"/>
                <w:sz w:val="24"/>
                <w:szCs w:val="24"/>
              </w:rPr>
              <w:t>Махадаева</w:t>
            </w:r>
            <w:r w:rsidRPr="0086163F">
              <w:rPr>
                <w:rFonts w:ascii="Times New Roman" w:hAnsi="Times New Roman" w:cs="Times New Roman"/>
                <w:sz w:val="24"/>
                <w:szCs w:val="24"/>
              </w:rPr>
              <w:t xml:space="preserve"> домовладение </w:t>
            </w:r>
            <w:r>
              <w:rPr>
                <w:rFonts w:ascii="Times New Roman" w:hAnsi="Times New Roman" w:cs="Times New Roman"/>
                <w:sz w:val="24"/>
                <w:szCs w:val="24"/>
              </w:rPr>
              <w:t>5</w:t>
            </w:r>
            <w:r w:rsidRPr="0086163F">
              <w:rPr>
                <w:rFonts w:ascii="Times New Roman" w:hAnsi="Times New Roman" w:cs="Times New Roman"/>
                <w:sz w:val="24"/>
                <w:szCs w:val="24"/>
              </w:rPr>
              <w:t xml:space="preserve"> строение 1 </w:t>
            </w:r>
          </w:p>
        </w:tc>
        <w:tc>
          <w:tcPr>
            <w:tcW w:w="4678" w:type="dxa"/>
          </w:tcPr>
          <w:p w:rsidR="00972D4D" w:rsidRPr="0086163F" w:rsidRDefault="00972D4D" w:rsidP="00972D4D">
            <w:pPr>
              <w:rPr>
                <w:rFonts w:ascii="Times New Roman" w:hAnsi="Times New Roman" w:cs="Times New Roman"/>
                <w:sz w:val="24"/>
                <w:szCs w:val="24"/>
              </w:rPr>
            </w:pPr>
            <w:r w:rsidRPr="0086163F">
              <w:rPr>
                <w:rFonts w:ascii="Times New Roman" w:hAnsi="Times New Roman" w:cs="Times New Roman"/>
                <w:sz w:val="24"/>
                <w:szCs w:val="24"/>
              </w:rPr>
              <w:t xml:space="preserve">Российская Федерация, Республика Дагестан, муниципальный район Кизилюртовский, сельское поселение сельсовет Нечаевский, село Нечаевка, улица </w:t>
            </w:r>
            <w:r>
              <w:rPr>
                <w:rFonts w:ascii="Times New Roman" w:hAnsi="Times New Roman" w:cs="Times New Roman"/>
                <w:sz w:val="24"/>
                <w:szCs w:val="24"/>
              </w:rPr>
              <w:t xml:space="preserve">   Махадаева</w:t>
            </w:r>
            <w:r w:rsidRPr="0086163F">
              <w:rPr>
                <w:rFonts w:ascii="Times New Roman" w:hAnsi="Times New Roman" w:cs="Times New Roman"/>
                <w:sz w:val="24"/>
                <w:szCs w:val="24"/>
              </w:rPr>
              <w:t xml:space="preserve">, дом </w:t>
            </w:r>
            <w:r>
              <w:rPr>
                <w:rFonts w:ascii="Times New Roman" w:hAnsi="Times New Roman" w:cs="Times New Roman"/>
                <w:sz w:val="24"/>
                <w:szCs w:val="24"/>
              </w:rPr>
              <w:t>5</w:t>
            </w:r>
            <w:r w:rsidRPr="0086163F">
              <w:rPr>
                <w:rFonts w:ascii="Times New Roman" w:hAnsi="Times New Roman" w:cs="Times New Roman"/>
                <w:sz w:val="24"/>
                <w:szCs w:val="24"/>
              </w:rPr>
              <w:t xml:space="preserve">. </w:t>
            </w:r>
          </w:p>
          <w:p w:rsidR="00972D4D" w:rsidRPr="0086163F" w:rsidRDefault="00972D4D" w:rsidP="00972D4D">
            <w:pPr>
              <w:rPr>
                <w:rFonts w:ascii="Times New Roman" w:hAnsi="Times New Roman" w:cs="Times New Roman"/>
                <w:sz w:val="24"/>
                <w:szCs w:val="24"/>
              </w:rPr>
            </w:pPr>
          </w:p>
        </w:tc>
      </w:tr>
      <w:tr w:rsidR="00972D4D" w:rsidRPr="0086163F" w:rsidTr="00972D4D">
        <w:trPr>
          <w:trHeight w:val="2096"/>
        </w:trPr>
        <w:tc>
          <w:tcPr>
            <w:tcW w:w="851" w:type="dxa"/>
          </w:tcPr>
          <w:p w:rsidR="00972D4D" w:rsidRPr="0086163F" w:rsidRDefault="00972D4D" w:rsidP="00972D4D">
            <w:pPr>
              <w:pStyle w:val="a6"/>
              <w:numPr>
                <w:ilvl w:val="0"/>
                <w:numId w:val="4"/>
              </w:numPr>
              <w:rPr>
                <w:rFonts w:ascii="Times New Roman" w:hAnsi="Times New Roman" w:cs="Times New Roman"/>
                <w:i/>
                <w:sz w:val="24"/>
                <w:szCs w:val="24"/>
              </w:rPr>
            </w:pPr>
          </w:p>
        </w:tc>
        <w:tc>
          <w:tcPr>
            <w:tcW w:w="3827" w:type="dxa"/>
          </w:tcPr>
          <w:p w:rsidR="00972D4D" w:rsidRPr="0086163F" w:rsidRDefault="00972D4D" w:rsidP="00972D4D">
            <w:pPr>
              <w:rPr>
                <w:rFonts w:ascii="Times New Roman" w:hAnsi="Times New Roman" w:cs="Times New Roman"/>
                <w:sz w:val="24"/>
                <w:szCs w:val="24"/>
              </w:rPr>
            </w:pPr>
            <w:r w:rsidRPr="0086163F">
              <w:rPr>
                <w:rFonts w:ascii="Times New Roman" w:hAnsi="Times New Roman" w:cs="Times New Roman"/>
                <w:sz w:val="24"/>
                <w:szCs w:val="24"/>
              </w:rPr>
              <w:t xml:space="preserve">Российская Федерация, Республика Дагестан, муниципальный район Кизилюртовский,сельское поселение сельсовет Нечаевский, село Нечаевка, улица </w:t>
            </w:r>
            <w:r>
              <w:rPr>
                <w:rFonts w:ascii="Times New Roman" w:hAnsi="Times New Roman" w:cs="Times New Roman"/>
                <w:sz w:val="24"/>
                <w:szCs w:val="24"/>
              </w:rPr>
              <w:t>Махадаева</w:t>
            </w:r>
            <w:r w:rsidRPr="0086163F">
              <w:rPr>
                <w:rFonts w:ascii="Times New Roman" w:hAnsi="Times New Roman" w:cs="Times New Roman"/>
                <w:sz w:val="24"/>
                <w:szCs w:val="24"/>
              </w:rPr>
              <w:t xml:space="preserve"> домовладение </w:t>
            </w:r>
            <w:r>
              <w:rPr>
                <w:rFonts w:ascii="Times New Roman" w:hAnsi="Times New Roman" w:cs="Times New Roman"/>
                <w:sz w:val="24"/>
                <w:szCs w:val="24"/>
              </w:rPr>
              <w:t>7</w:t>
            </w:r>
            <w:r w:rsidRPr="0086163F">
              <w:rPr>
                <w:rFonts w:ascii="Times New Roman" w:hAnsi="Times New Roman" w:cs="Times New Roman"/>
                <w:sz w:val="24"/>
                <w:szCs w:val="24"/>
              </w:rPr>
              <w:t xml:space="preserve"> строение 1 </w:t>
            </w:r>
          </w:p>
        </w:tc>
        <w:tc>
          <w:tcPr>
            <w:tcW w:w="4678" w:type="dxa"/>
          </w:tcPr>
          <w:p w:rsidR="00972D4D" w:rsidRPr="0086163F" w:rsidRDefault="00972D4D" w:rsidP="00972D4D">
            <w:pPr>
              <w:rPr>
                <w:rFonts w:ascii="Times New Roman" w:hAnsi="Times New Roman" w:cs="Times New Roman"/>
                <w:sz w:val="24"/>
                <w:szCs w:val="24"/>
              </w:rPr>
            </w:pPr>
            <w:r w:rsidRPr="0086163F">
              <w:rPr>
                <w:rFonts w:ascii="Times New Roman" w:hAnsi="Times New Roman" w:cs="Times New Roman"/>
                <w:sz w:val="24"/>
                <w:szCs w:val="24"/>
              </w:rPr>
              <w:t xml:space="preserve">Российская Федерация, Республика Дагестан, муниципальный район Кизилюртовский, сельское поселение сельсовет Нечаевский, село Нечаевка, улица </w:t>
            </w:r>
            <w:r>
              <w:rPr>
                <w:rFonts w:ascii="Times New Roman" w:hAnsi="Times New Roman" w:cs="Times New Roman"/>
                <w:sz w:val="24"/>
                <w:szCs w:val="24"/>
              </w:rPr>
              <w:t xml:space="preserve">   Махадаева</w:t>
            </w:r>
            <w:r w:rsidRPr="0086163F">
              <w:rPr>
                <w:rFonts w:ascii="Times New Roman" w:hAnsi="Times New Roman" w:cs="Times New Roman"/>
                <w:sz w:val="24"/>
                <w:szCs w:val="24"/>
              </w:rPr>
              <w:t xml:space="preserve">, дом </w:t>
            </w:r>
            <w:r>
              <w:rPr>
                <w:rFonts w:ascii="Times New Roman" w:hAnsi="Times New Roman" w:cs="Times New Roman"/>
                <w:sz w:val="24"/>
                <w:szCs w:val="24"/>
              </w:rPr>
              <w:t>7</w:t>
            </w:r>
            <w:r w:rsidRPr="0086163F">
              <w:rPr>
                <w:rFonts w:ascii="Times New Roman" w:hAnsi="Times New Roman" w:cs="Times New Roman"/>
                <w:sz w:val="24"/>
                <w:szCs w:val="24"/>
              </w:rPr>
              <w:t xml:space="preserve">. </w:t>
            </w:r>
          </w:p>
          <w:p w:rsidR="00972D4D" w:rsidRPr="0086163F" w:rsidRDefault="00972D4D" w:rsidP="00972D4D">
            <w:pPr>
              <w:rPr>
                <w:rFonts w:ascii="Times New Roman" w:hAnsi="Times New Roman" w:cs="Times New Roman"/>
                <w:sz w:val="24"/>
                <w:szCs w:val="24"/>
              </w:rPr>
            </w:pPr>
          </w:p>
        </w:tc>
      </w:tr>
      <w:tr w:rsidR="00972D4D" w:rsidRPr="00A371B5" w:rsidTr="00972D4D">
        <w:tc>
          <w:tcPr>
            <w:tcW w:w="851" w:type="dxa"/>
          </w:tcPr>
          <w:p w:rsidR="00972D4D" w:rsidRPr="00A371B5" w:rsidRDefault="00972D4D" w:rsidP="00972D4D">
            <w:pPr>
              <w:pStyle w:val="a6"/>
              <w:numPr>
                <w:ilvl w:val="0"/>
                <w:numId w:val="4"/>
              </w:numPr>
              <w:rPr>
                <w:rFonts w:ascii="Times New Roman" w:hAnsi="Times New Roman" w:cs="Times New Roman"/>
                <w:i/>
                <w:sz w:val="24"/>
                <w:szCs w:val="24"/>
              </w:rPr>
            </w:pPr>
          </w:p>
        </w:tc>
        <w:tc>
          <w:tcPr>
            <w:tcW w:w="3827" w:type="dxa"/>
          </w:tcPr>
          <w:p w:rsidR="00972D4D" w:rsidRPr="0086163F" w:rsidRDefault="00972D4D" w:rsidP="00972D4D">
            <w:pPr>
              <w:rPr>
                <w:rFonts w:ascii="Times New Roman" w:hAnsi="Times New Roman" w:cs="Times New Roman"/>
                <w:sz w:val="24"/>
                <w:szCs w:val="24"/>
              </w:rPr>
            </w:pPr>
            <w:r w:rsidRPr="0086163F">
              <w:rPr>
                <w:rFonts w:ascii="Times New Roman" w:hAnsi="Times New Roman" w:cs="Times New Roman"/>
                <w:sz w:val="24"/>
                <w:szCs w:val="24"/>
              </w:rPr>
              <w:t xml:space="preserve">Российская Федерация, Республика Дагестан, муниципальный район Кизилюртовский,сельское поселение сельсовет Нечаевский, село Нечаевка, улица </w:t>
            </w:r>
            <w:r>
              <w:rPr>
                <w:rFonts w:ascii="Times New Roman" w:hAnsi="Times New Roman" w:cs="Times New Roman"/>
                <w:sz w:val="24"/>
                <w:szCs w:val="24"/>
              </w:rPr>
              <w:t>Махадаева</w:t>
            </w:r>
            <w:r w:rsidRPr="0086163F">
              <w:rPr>
                <w:rFonts w:ascii="Times New Roman" w:hAnsi="Times New Roman" w:cs="Times New Roman"/>
                <w:sz w:val="24"/>
                <w:szCs w:val="24"/>
              </w:rPr>
              <w:t xml:space="preserve"> домовладение </w:t>
            </w:r>
            <w:r>
              <w:rPr>
                <w:rFonts w:ascii="Times New Roman" w:hAnsi="Times New Roman" w:cs="Times New Roman"/>
                <w:sz w:val="24"/>
                <w:szCs w:val="24"/>
              </w:rPr>
              <w:t>8</w:t>
            </w:r>
            <w:r w:rsidRPr="0086163F">
              <w:rPr>
                <w:rFonts w:ascii="Times New Roman" w:hAnsi="Times New Roman" w:cs="Times New Roman"/>
                <w:sz w:val="24"/>
                <w:szCs w:val="24"/>
              </w:rPr>
              <w:t xml:space="preserve"> строение 1 </w:t>
            </w:r>
          </w:p>
        </w:tc>
        <w:tc>
          <w:tcPr>
            <w:tcW w:w="4678" w:type="dxa"/>
          </w:tcPr>
          <w:p w:rsidR="00972D4D" w:rsidRPr="0086163F" w:rsidRDefault="00972D4D" w:rsidP="00972D4D">
            <w:pPr>
              <w:rPr>
                <w:rFonts w:ascii="Times New Roman" w:hAnsi="Times New Roman" w:cs="Times New Roman"/>
                <w:sz w:val="24"/>
                <w:szCs w:val="24"/>
              </w:rPr>
            </w:pPr>
            <w:r w:rsidRPr="0086163F">
              <w:rPr>
                <w:rFonts w:ascii="Times New Roman" w:hAnsi="Times New Roman" w:cs="Times New Roman"/>
                <w:sz w:val="24"/>
                <w:szCs w:val="24"/>
              </w:rPr>
              <w:t xml:space="preserve">Российская Федерация, Республика Дагестан, муниципальный район Кизилюртовский, сельское поселение сельсовет Нечаевский, село Нечаевка, улица </w:t>
            </w:r>
            <w:r>
              <w:rPr>
                <w:rFonts w:ascii="Times New Roman" w:hAnsi="Times New Roman" w:cs="Times New Roman"/>
                <w:sz w:val="24"/>
                <w:szCs w:val="24"/>
              </w:rPr>
              <w:t xml:space="preserve">   Махадаева</w:t>
            </w:r>
            <w:r w:rsidRPr="0086163F">
              <w:rPr>
                <w:rFonts w:ascii="Times New Roman" w:hAnsi="Times New Roman" w:cs="Times New Roman"/>
                <w:sz w:val="24"/>
                <w:szCs w:val="24"/>
              </w:rPr>
              <w:t xml:space="preserve">, дом </w:t>
            </w:r>
            <w:r>
              <w:rPr>
                <w:rFonts w:ascii="Times New Roman" w:hAnsi="Times New Roman" w:cs="Times New Roman"/>
                <w:sz w:val="24"/>
                <w:szCs w:val="24"/>
              </w:rPr>
              <w:t>8</w:t>
            </w:r>
            <w:r w:rsidRPr="0086163F">
              <w:rPr>
                <w:rFonts w:ascii="Times New Roman" w:hAnsi="Times New Roman" w:cs="Times New Roman"/>
                <w:sz w:val="24"/>
                <w:szCs w:val="24"/>
              </w:rPr>
              <w:t xml:space="preserve">. </w:t>
            </w:r>
          </w:p>
          <w:p w:rsidR="00972D4D" w:rsidRPr="0086163F" w:rsidRDefault="00972D4D" w:rsidP="00972D4D">
            <w:pPr>
              <w:rPr>
                <w:rFonts w:ascii="Times New Roman" w:hAnsi="Times New Roman" w:cs="Times New Roman"/>
                <w:sz w:val="24"/>
                <w:szCs w:val="24"/>
              </w:rPr>
            </w:pPr>
          </w:p>
        </w:tc>
      </w:tr>
      <w:tr w:rsidR="00972D4D" w:rsidRPr="00A371B5" w:rsidTr="00972D4D">
        <w:trPr>
          <w:trHeight w:val="2459"/>
        </w:trPr>
        <w:tc>
          <w:tcPr>
            <w:tcW w:w="851" w:type="dxa"/>
          </w:tcPr>
          <w:p w:rsidR="00972D4D" w:rsidRPr="00A371B5" w:rsidRDefault="00972D4D" w:rsidP="00972D4D">
            <w:pPr>
              <w:pStyle w:val="a6"/>
              <w:numPr>
                <w:ilvl w:val="0"/>
                <w:numId w:val="4"/>
              </w:numPr>
              <w:rPr>
                <w:rFonts w:ascii="Times New Roman" w:hAnsi="Times New Roman" w:cs="Times New Roman"/>
                <w:i/>
                <w:sz w:val="24"/>
                <w:szCs w:val="24"/>
              </w:rPr>
            </w:pPr>
          </w:p>
        </w:tc>
        <w:tc>
          <w:tcPr>
            <w:tcW w:w="3827" w:type="dxa"/>
          </w:tcPr>
          <w:p w:rsidR="00972D4D" w:rsidRPr="0086163F" w:rsidRDefault="00972D4D" w:rsidP="00972D4D">
            <w:pPr>
              <w:rPr>
                <w:rFonts w:ascii="Times New Roman" w:hAnsi="Times New Roman" w:cs="Times New Roman"/>
                <w:sz w:val="24"/>
                <w:szCs w:val="24"/>
              </w:rPr>
            </w:pPr>
            <w:r w:rsidRPr="0086163F">
              <w:rPr>
                <w:rFonts w:ascii="Times New Roman" w:hAnsi="Times New Roman" w:cs="Times New Roman"/>
                <w:sz w:val="24"/>
                <w:szCs w:val="24"/>
              </w:rPr>
              <w:t xml:space="preserve">Российская Федерация, Республика Дагестан, муниципальный район Кизилюртовский,сельское поселение сельсовет Нечаевский, село Нечаевка, улица </w:t>
            </w:r>
            <w:r>
              <w:rPr>
                <w:rFonts w:ascii="Times New Roman" w:hAnsi="Times New Roman" w:cs="Times New Roman"/>
                <w:sz w:val="24"/>
                <w:szCs w:val="24"/>
              </w:rPr>
              <w:t>Махадаева</w:t>
            </w:r>
            <w:r w:rsidRPr="0086163F">
              <w:rPr>
                <w:rFonts w:ascii="Times New Roman" w:hAnsi="Times New Roman" w:cs="Times New Roman"/>
                <w:sz w:val="24"/>
                <w:szCs w:val="24"/>
              </w:rPr>
              <w:t xml:space="preserve"> домовладение </w:t>
            </w:r>
            <w:r>
              <w:rPr>
                <w:rFonts w:ascii="Times New Roman" w:hAnsi="Times New Roman" w:cs="Times New Roman"/>
                <w:sz w:val="24"/>
                <w:szCs w:val="24"/>
              </w:rPr>
              <w:t>9</w:t>
            </w:r>
            <w:r w:rsidRPr="0086163F">
              <w:rPr>
                <w:rFonts w:ascii="Times New Roman" w:hAnsi="Times New Roman" w:cs="Times New Roman"/>
                <w:sz w:val="24"/>
                <w:szCs w:val="24"/>
              </w:rPr>
              <w:t xml:space="preserve"> строение 1 </w:t>
            </w:r>
          </w:p>
        </w:tc>
        <w:tc>
          <w:tcPr>
            <w:tcW w:w="4678" w:type="dxa"/>
          </w:tcPr>
          <w:p w:rsidR="00972D4D" w:rsidRPr="0086163F" w:rsidRDefault="00972D4D" w:rsidP="00972D4D">
            <w:pPr>
              <w:rPr>
                <w:rFonts w:ascii="Times New Roman" w:hAnsi="Times New Roman" w:cs="Times New Roman"/>
                <w:sz w:val="24"/>
                <w:szCs w:val="24"/>
              </w:rPr>
            </w:pPr>
            <w:r w:rsidRPr="0086163F">
              <w:rPr>
                <w:rFonts w:ascii="Times New Roman" w:hAnsi="Times New Roman" w:cs="Times New Roman"/>
                <w:sz w:val="24"/>
                <w:szCs w:val="24"/>
              </w:rPr>
              <w:t xml:space="preserve">Российская Федерация, Республика Дагестан, муниципальный район Кизилюртовский, сельское поселение сельсовет Нечаевский, село Нечаевка, улица </w:t>
            </w:r>
            <w:r>
              <w:rPr>
                <w:rFonts w:ascii="Times New Roman" w:hAnsi="Times New Roman" w:cs="Times New Roman"/>
                <w:sz w:val="24"/>
                <w:szCs w:val="24"/>
              </w:rPr>
              <w:t xml:space="preserve">   Махадаева</w:t>
            </w:r>
            <w:r w:rsidRPr="0086163F">
              <w:rPr>
                <w:rFonts w:ascii="Times New Roman" w:hAnsi="Times New Roman" w:cs="Times New Roman"/>
                <w:sz w:val="24"/>
                <w:szCs w:val="24"/>
              </w:rPr>
              <w:t xml:space="preserve">, дом </w:t>
            </w:r>
            <w:r>
              <w:rPr>
                <w:rFonts w:ascii="Times New Roman" w:hAnsi="Times New Roman" w:cs="Times New Roman"/>
                <w:sz w:val="24"/>
                <w:szCs w:val="24"/>
              </w:rPr>
              <w:t>9</w:t>
            </w:r>
            <w:r w:rsidRPr="0086163F">
              <w:rPr>
                <w:rFonts w:ascii="Times New Roman" w:hAnsi="Times New Roman" w:cs="Times New Roman"/>
                <w:sz w:val="24"/>
                <w:szCs w:val="24"/>
              </w:rPr>
              <w:t xml:space="preserve">. </w:t>
            </w:r>
          </w:p>
          <w:p w:rsidR="00972D4D" w:rsidRPr="0086163F" w:rsidRDefault="00972D4D" w:rsidP="00972D4D">
            <w:pPr>
              <w:rPr>
                <w:rFonts w:ascii="Times New Roman" w:hAnsi="Times New Roman" w:cs="Times New Roman"/>
                <w:sz w:val="24"/>
                <w:szCs w:val="24"/>
              </w:rPr>
            </w:pPr>
          </w:p>
        </w:tc>
      </w:tr>
      <w:tr w:rsidR="00972D4D" w:rsidRPr="00A371B5" w:rsidTr="00972D4D">
        <w:trPr>
          <w:trHeight w:val="1969"/>
        </w:trPr>
        <w:tc>
          <w:tcPr>
            <w:tcW w:w="851" w:type="dxa"/>
          </w:tcPr>
          <w:p w:rsidR="00972D4D" w:rsidRPr="00A371B5" w:rsidRDefault="00972D4D" w:rsidP="00972D4D">
            <w:pPr>
              <w:pStyle w:val="a6"/>
              <w:numPr>
                <w:ilvl w:val="0"/>
                <w:numId w:val="4"/>
              </w:numPr>
              <w:rPr>
                <w:rFonts w:ascii="Times New Roman" w:hAnsi="Times New Roman" w:cs="Times New Roman"/>
                <w:i/>
                <w:sz w:val="24"/>
                <w:szCs w:val="24"/>
              </w:rPr>
            </w:pPr>
          </w:p>
        </w:tc>
        <w:tc>
          <w:tcPr>
            <w:tcW w:w="3827" w:type="dxa"/>
          </w:tcPr>
          <w:p w:rsidR="00972D4D" w:rsidRPr="0086163F" w:rsidRDefault="00972D4D" w:rsidP="00972D4D">
            <w:pPr>
              <w:rPr>
                <w:rFonts w:ascii="Times New Roman" w:hAnsi="Times New Roman" w:cs="Times New Roman"/>
                <w:sz w:val="24"/>
                <w:szCs w:val="24"/>
              </w:rPr>
            </w:pPr>
            <w:r w:rsidRPr="0086163F">
              <w:rPr>
                <w:rFonts w:ascii="Times New Roman" w:hAnsi="Times New Roman" w:cs="Times New Roman"/>
                <w:sz w:val="24"/>
                <w:szCs w:val="24"/>
              </w:rPr>
              <w:t xml:space="preserve">Российская Федерация, Республика Дагестан, муниципальный район Кизилюртовский,сельское поселение сельсовет Нечаевский, село Нечаевка, улица </w:t>
            </w:r>
            <w:r>
              <w:rPr>
                <w:rFonts w:ascii="Times New Roman" w:hAnsi="Times New Roman" w:cs="Times New Roman"/>
                <w:sz w:val="24"/>
                <w:szCs w:val="24"/>
              </w:rPr>
              <w:t>Махадаева</w:t>
            </w:r>
            <w:r w:rsidRPr="0086163F">
              <w:rPr>
                <w:rFonts w:ascii="Times New Roman" w:hAnsi="Times New Roman" w:cs="Times New Roman"/>
                <w:sz w:val="24"/>
                <w:szCs w:val="24"/>
              </w:rPr>
              <w:t xml:space="preserve"> домовладение </w:t>
            </w:r>
            <w:r>
              <w:rPr>
                <w:rFonts w:ascii="Times New Roman" w:hAnsi="Times New Roman" w:cs="Times New Roman"/>
                <w:sz w:val="24"/>
                <w:szCs w:val="24"/>
              </w:rPr>
              <w:t>12</w:t>
            </w:r>
            <w:r w:rsidRPr="0086163F">
              <w:rPr>
                <w:rFonts w:ascii="Times New Roman" w:hAnsi="Times New Roman" w:cs="Times New Roman"/>
                <w:sz w:val="24"/>
                <w:szCs w:val="24"/>
              </w:rPr>
              <w:t xml:space="preserve"> строение 1 </w:t>
            </w:r>
          </w:p>
        </w:tc>
        <w:tc>
          <w:tcPr>
            <w:tcW w:w="4678" w:type="dxa"/>
          </w:tcPr>
          <w:p w:rsidR="00972D4D" w:rsidRPr="0086163F" w:rsidRDefault="00972D4D" w:rsidP="00972D4D">
            <w:pPr>
              <w:rPr>
                <w:rFonts w:ascii="Times New Roman" w:hAnsi="Times New Roman" w:cs="Times New Roman"/>
                <w:sz w:val="24"/>
                <w:szCs w:val="24"/>
              </w:rPr>
            </w:pPr>
            <w:r w:rsidRPr="0086163F">
              <w:rPr>
                <w:rFonts w:ascii="Times New Roman" w:hAnsi="Times New Roman" w:cs="Times New Roman"/>
                <w:sz w:val="24"/>
                <w:szCs w:val="24"/>
              </w:rPr>
              <w:t xml:space="preserve">Российская Федерация, Республика Дагестан, муниципальный район Кизилюртовский, сельское поселение сельсовет Нечаевский, село Нечаевка, улица </w:t>
            </w:r>
            <w:r>
              <w:rPr>
                <w:rFonts w:ascii="Times New Roman" w:hAnsi="Times New Roman" w:cs="Times New Roman"/>
                <w:sz w:val="24"/>
                <w:szCs w:val="24"/>
              </w:rPr>
              <w:t xml:space="preserve">   Махадаева</w:t>
            </w:r>
            <w:r w:rsidRPr="0086163F">
              <w:rPr>
                <w:rFonts w:ascii="Times New Roman" w:hAnsi="Times New Roman" w:cs="Times New Roman"/>
                <w:sz w:val="24"/>
                <w:szCs w:val="24"/>
              </w:rPr>
              <w:t xml:space="preserve">, дом </w:t>
            </w:r>
            <w:r>
              <w:rPr>
                <w:rFonts w:ascii="Times New Roman" w:hAnsi="Times New Roman" w:cs="Times New Roman"/>
                <w:sz w:val="24"/>
                <w:szCs w:val="24"/>
              </w:rPr>
              <w:t>12</w:t>
            </w:r>
            <w:r w:rsidRPr="0086163F">
              <w:rPr>
                <w:rFonts w:ascii="Times New Roman" w:hAnsi="Times New Roman" w:cs="Times New Roman"/>
                <w:sz w:val="24"/>
                <w:szCs w:val="24"/>
              </w:rPr>
              <w:t xml:space="preserve">. </w:t>
            </w:r>
          </w:p>
          <w:p w:rsidR="00972D4D" w:rsidRPr="0086163F" w:rsidRDefault="00972D4D" w:rsidP="00972D4D">
            <w:pPr>
              <w:rPr>
                <w:rFonts w:ascii="Times New Roman" w:hAnsi="Times New Roman" w:cs="Times New Roman"/>
                <w:sz w:val="24"/>
                <w:szCs w:val="24"/>
              </w:rPr>
            </w:pPr>
          </w:p>
        </w:tc>
      </w:tr>
      <w:tr w:rsidR="00972D4D" w:rsidRPr="00A371B5" w:rsidTr="00972D4D">
        <w:trPr>
          <w:trHeight w:val="1981"/>
        </w:trPr>
        <w:tc>
          <w:tcPr>
            <w:tcW w:w="851" w:type="dxa"/>
          </w:tcPr>
          <w:p w:rsidR="00972D4D" w:rsidRPr="00A371B5" w:rsidRDefault="00972D4D" w:rsidP="00972D4D">
            <w:pPr>
              <w:pStyle w:val="a6"/>
              <w:numPr>
                <w:ilvl w:val="0"/>
                <w:numId w:val="4"/>
              </w:numPr>
              <w:rPr>
                <w:rFonts w:ascii="Times New Roman" w:hAnsi="Times New Roman" w:cs="Times New Roman"/>
                <w:i/>
                <w:sz w:val="24"/>
                <w:szCs w:val="24"/>
              </w:rPr>
            </w:pPr>
          </w:p>
        </w:tc>
        <w:tc>
          <w:tcPr>
            <w:tcW w:w="3827" w:type="dxa"/>
          </w:tcPr>
          <w:p w:rsidR="00972D4D" w:rsidRPr="0086163F" w:rsidRDefault="00972D4D" w:rsidP="00972D4D">
            <w:pPr>
              <w:rPr>
                <w:rFonts w:ascii="Times New Roman" w:hAnsi="Times New Roman" w:cs="Times New Roman"/>
                <w:sz w:val="24"/>
                <w:szCs w:val="24"/>
              </w:rPr>
            </w:pPr>
            <w:r w:rsidRPr="0086163F">
              <w:rPr>
                <w:rFonts w:ascii="Times New Roman" w:hAnsi="Times New Roman" w:cs="Times New Roman"/>
                <w:sz w:val="24"/>
                <w:szCs w:val="24"/>
              </w:rPr>
              <w:t xml:space="preserve">Российская Федерация, Республика Дагестан, муниципальный район Кизилюртовский,сельское поселение сельсовет Нечаевский, село Нечаевка, улица </w:t>
            </w:r>
            <w:r>
              <w:rPr>
                <w:rFonts w:ascii="Times New Roman" w:hAnsi="Times New Roman" w:cs="Times New Roman"/>
                <w:sz w:val="24"/>
                <w:szCs w:val="24"/>
              </w:rPr>
              <w:t>Махадаева</w:t>
            </w:r>
            <w:r w:rsidRPr="0086163F">
              <w:rPr>
                <w:rFonts w:ascii="Times New Roman" w:hAnsi="Times New Roman" w:cs="Times New Roman"/>
                <w:sz w:val="24"/>
                <w:szCs w:val="24"/>
              </w:rPr>
              <w:t xml:space="preserve"> домовладение </w:t>
            </w:r>
            <w:r>
              <w:rPr>
                <w:rFonts w:ascii="Times New Roman" w:hAnsi="Times New Roman" w:cs="Times New Roman"/>
                <w:sz w:val="24"/>
                <w:szCs w:val="24"/>
              </w:rPr>
              <w:t>14</w:t>
            </w:r>
            <w:r w:rsidRPr="0086163F">
              <w:rPr>
                <w:rFonts w:ascii="Times New Roman" w:hAnsi="Times New Roman" w:cs="Times New Roman"/>
                <w:sz w:val="24"/>
                <w:szCs w:val="24"/>
              </w:rPr>
              <w:t xml:space="preserve"> строение 1 </w:t>
            </w:r>
          </w:p>
        </w:tc>
        <w:tc>
          <w:tcPr>
            <w:tcW w:w="4678" w:type="dxa"/>
          </w:tcPr>
          <w:p w:rsidR="00972D4D" w:rsidRPr="0086163F" w:rsidRDefault="00972D4D" w:rsidP="00972D4D">
            <w:pPr>
              <w:rPr>
                <w:rFonts w:ascii="Times New Roman" w:hAnsi="Times New Roman" w:cs="Times New Roman"/>
                <w:sz w:val="24"/>
                <w:szCs w:val="24"/>
              </w:rPr>
            </w:pPr>
            <w:r w:rsidRPr="0086163F">
              <w:rPr>
                <w:rFonts w:ascii="Times New Roman" w:hAnsi="Times New Roman" w:cs="Times New Roman"/>
                <w:sz w:val="24"/>
                <w:szCs w:val="24"/>
              </w:rPr>
              <w:t xml:space="preserve">Российская Федерация, Республика Дагестан, муниципальный район Кизилюртовский, сельское поселение сельсовет Нечаевский, село Нечаевка, улица </w:t>
            </w:r>
            <w:r>
              <w:rPr>
                <w:rFonts w:ascii="Times New Roman" w:hAnsi="Times New Roman" w:cs="Times New Roman"/>
                <w:sz w:val="24"/>
                <w:szCs w:val="24"/>
              </w:rPr>
              <w:t xml:space="preserve">   Махадаева</w:t>
            </w:r>
            <w:r w:rsidRPr="0086163F">
              <w:rPr>
                <w:rFonts w:ascii="Times New Roman" w:hAnsi="Times New Roman" w:cs="Times New Roman"/>
                <w:sz w:val="24"/>
                <w:szCs w:val="24"/>
              </w:rPr>
              <w:t xml:space="preserve">, дом </w:t>
            </w:r>
            <w:r>
              <w:rPr>
                <w:rFonts w:ascii="Times New Roman" w:hAnsi="Times New Roman" w:cs="Times New Roman"/>
                <w:sz w:val="24"/>
                <w:szCs w:val="24"/>
              </w:rPr>
              <w:t>14</w:t>
            </w:r>
            <w:r w:rsidRPr="0086163F">
              <w:rPr>
                <w:rFonts w:ascii="Times New Roman" w:hAnsi="Times New Roman" w:cs="Times New Roman"/>
                <w:sz w:val="24"/>
                <w:szCs w:val="24"/>
              </w:rPr>
              <w:t xml:space="preserve">. </w:t>
            </w:r>
          </w:p>
          <w:p w:rsidR="00972D4D" w:rsidRPr="0086163F" w:rsidRDefault="00972D4D" w:rsidP="00972D4D">
            <w:pPr>
              <w:rPr>
                <w:rFonts w:ascii="Times New Roman" w:hAnsi="Times New Roman" w:cs="Times New Roman"/>
                <w:sz w:val="24"/>
                <w:szCs w:val="24"/>
              </w:rPr>
            </w:pPr>
          </w:p>
        </w:tc>
      </w:tr>
      <w:tr w:rsidR="00972D4D" w:rsidRPr="00A371B5" w:rsidTr="00972D4D">
        <w:trPr>
          <w:trHeight w:val="1968"/>
        </w:trPr>
        <w:tc>
          <w:tcPr>
            <w:tcW w:w="851" w:type="dxa"/>
          </w:tcPr>
          <w:p w:rsidR="00972D4D" w:rsidRPr="00A371B5" w:rsidRDefault="00972D4D" w:rsidP="00972D4D">
            <w:pPr>
              <w:pStyle w:val="a6"/>
              <w:numPr>
                <w:ilvl w:val="0"/>
                <w:numId w:val="4"/>
              </w:numPr>
              <w:rPr>
                <w:rFonts w:ascii="Times New Roman" w:hAnsi="Times New Roman" w:cs="Times New Roman"/>
                <w:i/>
                <w:sz w:val="24"/>
                <w:szCs w:val="24"/>
              </w:rPr>
            </w:pPr>
          </w:p>
        </w:tc>
        <w:tc>
          <w:tcPr>
            <w:tcW w:w="3827" w:type="dxa"/>
          </w:tcPr>
          <w:p w:rsidR="00972D4D" w:rsidRPr="0086163F" w:rsidRDefault="00972D4D" w:rsidP="00972D4D">
            <w:pPr>
              <w:rPr>
                <w:rFonts w:ascii="Times New Roman" w:hAnsi="Times New Roman" w:cs="Times New Roman"/>
                <w:sz w:val="24"/>
                <w:szCs w:val="24"/>
              </w:rPr>
            </w:pPr>
            <w:r w:rsidRPr="0086163F">
              <w:rPr>
                <w:rFonts w:ascii="Times New Roman" w:hAnsi="Times New Roman" w:cs="Times New Roman"/>
                <w:sz w:val="24"/>
                <w:szCs w:val="24"/>
              </w:rPr>
              <w:t xml:space="preserve">Российская Федерация, Республика Дагестан, муниципальный район Кизилюртовский,сельское поселение сельсовет Нечаевский, село Нечаевка, улица </w:t>
            </w:r>
            <w:r>
              <w:rPr>
                <w:rFonts w:ascii="Times New Roman" w:hAnsi="Times New Roman" w:cs="Times New Roman"/>
                <w:sz w:val="24"/>
                <w:szCs w:val="24"/>
              </w:rPr>
              <w:t>Махадаева</w:t>
            </w:r>
            <w:r w:rsidRPr="0086163F">
              <w:rPr>
                <w:rFonts w:ascii="Times New Roman" w:hAnsi="Times New Roman" w:cs="Times New Roman"/>
                <w:sz w:val="24"/>
                <w:szCs w:val="24"/>
              </w:rPr>
              <w:t xml:space="preserve"> домовладение </w:t>
            </w:r>
            <w:r>
              <w:rPr>
                <w:rFonts w:ascii="Times New Roman" w:hAnsi="Times New Roman" w:cs="Times New Roman"/>
                <w:sz w:val="24"/>
                <w:szCs w:val="24"/>
              </w:rPr>
              <w:t>19</w:t>
            </w:r>
            <w:r w:rsidRPr="0086163F">
              <w:rPr>
                <w:rFonts w:ascii="Times New Roman" w:hAnsi="Times New Roman" w:cs="Times New Roman"/>
                <w:sz w:val="24"/>
                <w:szCs w:val="24"/>
              </w:rPr>
              <w:t xml:space="preserve"> строение 1 </w:t>
            </w:r>
          </w:p>
        </w:tc>
        <w:tc>
          <w:tcPr>
            <w:tcW w:w="4678" w:type="dxa"/>
          </w:tcPr>
          <w:p w:rsidR="00972D4D" w:rsidRPr="0086163F" w:rsidRDefault="00972D4D" w:rsidP="00972D4D">
            <w:pPr>
              <w:rPr>
                <w:rFonts w:ascii="Times New Roman" w:hAnsi="Times New Roman" w:cs="Times New Roman"/>
                <w:sz w:val="24"/>
                <w:szCs w:val="24"/>
              </w:rPr>
            </w:pPr>
            <w:r w:rsidRPr="0086163F">
              <w:rPr>
                <w:rFonts w:ascii="Times New Roman" w:hAnsi="Times New Roman" w:cs="Times New Roman"/>
                <w:sz w:val="24"/>
                <w:szCs w:val="24"/>
              </w:rPr>
              <w:t xml:space="preserve">Российская Федерация, Республика Дагестан, муниципальный район Кизилюртовский, сельское поселение сельсовет Нечаевский, село Нечаевка, улица </w:t>
            </w:r>
            <w:r>
              <w:rPr>
                <w:rFonts w:ascii="Times New Roman" w:hAnsi="Times New Roman" w:cs="Times New Roman"/>
                <w:sz w:val="24"/>
                <w:szCs w:val="24"/>
              </w:rPr>
              <w:t xml:space="preserve">   Махадаева</w:t>
            </w:r>
            <w:r w:rsidRPr="0086163F">
              <w:rPr>
                <w:rFonts w:ascii="Times New Roman" w:hAnsi="Times New Roman" w:cs="Times New Roman"/>
                <w:sz w:val="24"/>
                <w:szCs w:val="24"/>
              </w:rPr>
              <w:t xml:space="preserve">, дом </w:t>
            </w:r>
            <w:r>
              <w:rPr>
                <w:rFonts w:ascii="Times New Roman" w:hAnsi="Times New Roman" w:cs="Times New Roman"/>
                <w:sz w:val="24"/>
                <w:szCs w:val="24"/>
              </w:rPr>
              <w:t>19</w:t>
            </w:r>
            <w:r w:rsidRPr="0086163F">
              <w:rPr>
                <w:rFonts w:ascii="Times New Roman" w:hAnsi="Times New Roman" w:cs="Times New Roman"/>
                <w:sz w:val="24"/>
                <w:szCs w:val="24"/>
              </w:rPr>
              <w:t xml:space="preserve">. </w:t>
            </w:r>
          </w:p>
          <w:p w:rsidR="00972D4D" w:rsidRPr="0086163F" w:rsidRDefault="00972D4D" w:rsidP="00972D4D">
            <w:pPr>
              <w:rPr>
                <w:rFonts w:ascii="Times New Roman" w:hAnsi="Times New Roman" w:cs="Times New Roman"/>
                <w:sz w:val="24"/>
                <w:szCs w:val="24"/>
              </w:rPr>
            </w:pPr>
          </w:p>
        </w:tc>
      </w:tr>
      <w:tr w:rsidR="00972D4D" w:rsidRPr="00A371B5" w:rsidTr="00972D4D">
        <w:trPr>
          <w:trHeight w:val="1968"/>
        </w:trPr>
        <w:tc>
          <w:tcPr>
            <w:tcW w:w="851" w:type="dxa"/>
          </w:tcPr>
          <w:p w:rsidR="00972D4D" w:rsidRPr="00A371B5" w:rsidRDefault="00972D4D" w:rsidP="00972D4D">
            <w:pPr>
              <w:pStyle w:val="a6"/>
              <w:numPr>
                <w:ilvl w:val="0"/>
                <w:numId w:val="4"/>
              </w:numPr>
              <w:rPr>
                <w:rFonts w:ascii="Times New Roman" w:hAnsi="Times New Roman" w:cs="Times New Roman"/>
                <w:i/>
                <w:sz w:val="24"/>
                <w:szCs w:val="24"/>
              </w:rPr>
            </w:pPr>
          </w:p>
        </w:tc>
        <w:tc>
          <w:tcPr>
            <w:tcW w:w="3827" w:type="dxa"/>
          </w:tcPr>
          <w:p w:rsidR="00972D4D" w:rsidRPr="0086163F" w:rsidRDefault="00972D4D" w:rsidP="00972D4D">
            <w:pPr>
              <w:rPr>
                <w:rFonts w:ascii="Times New Roman" w:hAnsi="Times New Roman" w:cs="Times New Roman"/>
                <w:sz w:val="24"/>
                <w:szCs w:val="24"/>
              </w:rPr>
            </w:pPr>
            <w:r w:rsidRPr="0086163F">
              <w:rPr>
                <w:rFonts w:ascii="Times New Roman" w:hAnsi="Times New Roman" w:cs="Times New Roman"/>
                <w:sz w:val="24"/>
                <w:szCs w:val="24"/>
              </w:rPr>
              <w:t xml:space="preserve">Российская Федерация, Республика Дагестан, муниципальный район Кизилюртовский,сельское поселение сельсовет Нечаевский, село Нечаевка, улица </w:t>
            </w:r>
            <w:r>
              <w:rPr>
                <w:rFonts w:ascii="Times New Roman" w:hAnsi="Times New Roman" w:cs="Times New Roman"/>
                <w:sz w:val="24"/>
                <w:szCs w:val="24"/>
              </w:rPr>
              <w:t>Махадаева</w:t>
            </w:r>
            <w:r w:rsidRPr="0086163F">
              <w:rPr>
                <w:rFonts w:ascii="Times New Roman" w:hAnsi="Times New Roman" w:cs="Times New Roman"/>
                <w:sz w:val="24"/>
                <w:szCs w:val="24"/>
              </w:rPr>
              <w:t xml:space="preserve"> домовладение </w:t>
            </w:r>
            <w:r>
              <w:rPr>
                <w:rFonts w:ascii="Times New Roman" w:hAnsi="Times New Roman" w:cs="Times New Roman"/>
                <w:sz w:val="24"/>
                <w:szCs w:val="24"/>
              </w:rPr>
              <w:t>21</w:t>
            </w:r>
            <w:r w:rsidRPr="0086163F">
              <w:rPr>
                <w:rFonts w:ascii="Times New Roman" w:hAnsi="Times New Roman" w:cs="Times New Roman"/>
                <w:sz w:val="24"/>
                <w:szCs w:val="24"/>
              </w:rPr>
              <w:t xml:space="preserve"> строение 1 </w:t>
            </w:r>
          </w:p>
        </w:tc>
        <w:tc>
          <w:tcPr>
            <w:tcW w:w="4678" w:type="dxa"/>
          </w:tcPr>
          <w:p w:rsidR="00972D4D" w:rsidRPr="0086163F" w:rsidRDefault="00972D4D" w:rsidP="00972D4D">
            <w:pPr>
              <w:rPr>
                <w:rFonts w:ascii="Times New Roman" w:hAnsi="Times New Roman" w:cs="Times New Roman"/>
                <w:sz w:val="24"/>
                <w:szCs w:val="24"/>
              </w:rPr>
            </w:pPr>
            <w:r w:rsidRPr="0086163F">
              <w:rPr>
                <w:rFonts w:ascii="Times New Roman" w:hAnsi="Times New Roman" w:cs="Times New Roman"/>
                <w:sz w:val="24"/>
                <w:szCs w:val="24"/>
              </w:rPr>
              <w:t xml:space="preserve">Российская Федерация, Республика Дагестан, муниципальный район Кизилюртовский, сельское поселение сельсовет Нечаевский, село Нечаевка, улица </w:t>
            </w:r>
            <w:r>
              <w:rPr>
                <w:rFonts w:ascii="Times New Roman" w:hAnsi="Times New Roman" w:cs="Times New Roman"/>
                <w:sz w:val="24"/>
                <w:szCs w:val="24"/>
              </w:rPr>
              <w:t xml:space="preserve">   Махадаева</w:t>
            </w:r>
            <w:r w:rsidRPr="0086163F">
              <w:rPr>
                <w:rFonts w:ascii="Times New Roman" w:hAnsi="Times New Roman" w:cs="Times New Roman"/>
                <w:sz w:val="24"/>
                <w:szCs w:val="24"/>
              </w:rPr>
              <w:t xml:space="preserve">, дом </w:t>
            </w:r>
            <w:r>
              <w:rPr>
                <w:rFonts w:ascii="Times New Roman" w:hAnsi="Times New Roman" w:cs="Times New Roman"/>
                <w:sz w:val="24"/>
                <w:szCs w:val="24"/>
              </w:rPr>
              <w:t>21</w:t>
            </w:r>
            <w:r w:rsidRPr="0086163F">
              <w:rPr>
                <w:rFonts w:ascii="Times New Roman" w:hAnsi="Times New Roman" w:cs="Times New Roman"/>
                <w:sz w:val="24"/>
                <w:szCs w:val="24"/>
              </w:rPr>
              <w:t xml:space="preserve">. </w:t>
            </w:r>
          </w:p>
          <w:p w:rsidR="00972D4D" w:rsidRPr="0086163F" w:rsidRDefault="00972D4D" w:rsidP="00972D4D">
            <w:pPr>
              <w:rPr>
                <w:rFonts w:ascii="Times New Roman" w:hAnsi="Times New Roman" w:cs="Times New Roman"/>
                <w:sz w:val="24"/>
                <w:szCs w:val="24"/>
              </w:rPr>
            </w:pPr>
          </w:p>
        </w:tc>
      </w:tr>
      <w:tr w:rsidR="00972D4D" w:rsidRPr="00A371B5" w:rsidTr="00972D4D">
        <w:trPr>
          <w:trHeight w:val="2123"/>
        </w:trPr>
        <w:tc>
          <w:tcPr>
            <w:tcW w:w="851" w:type="dxa"/>
          </w:tcPr>
          <w:p w:rsidR="00972D4D" w:rsidRPr="000C2235" w:rsidRDefault="00972D4D" w:rsidP="00972D4D">
            <w:pPr>
              <w:ind w:left="360"/>
              <w:rPr>
                <w:rFonts w:ascii="Times New Roman" w:hAnsi="Times New Roman" w:cs="Times New Roman"/>
                <w:i/>
                <w:sz w:val="24"/>
                <w:szCs w:val="24"/>
              </w:rPr>
            </w:pPr>
            <w:r>
              <w:rPr>
                <w:rFonts w:ascii="Times New Roman" w:hAnsi="Times New Roman" w:cs="Times New Roman"/>
                <w:i/>
                <w:sz w:val="24"/>
                <w:szCs w:val="24"/>
              </w:rPr>
              <w:t>17</w:t>
            </w:r>
          </w:p>
        </w:tc>
        <w:tc>
          <w:tcPr>
            <w:tcW w:w="3827" w:type="dxa"/>
          </w:tcPr>
          <w:p w:rsidR="00972D4D" w:rsidRPr="0086163F" w:rsidRDefault="00972D4D" w:rsidP="00972D4D">
            <w:pPr>
              <w:rPr>
                <w:rFonts w:ascii="Times New Roman" w:hAnsi="Times New Roman" w:cs="Times New Roman"/>
                <w:sz w:val="24"/>
                <w:szCs w:val="24"/>
              </w:rPr>
            </w:pPr>
            <w:r w:rsidRPr="0086163F">
              <w:rPr>
                <w:rFonts w:ascii="Times New Roman" w:hAnsi="Times New Roman" w:cs="Times New Roman"/>
                <w:sz w:val="24"/>
                <w:szCs w:val="24"/>
              </w:rPr>
              <w:t xml:space="preserve">Российская Федерация, Республика Дагестан, муниципальный район Кизилюртовский,сельское поселение сельсовет Нечаевский, село Нечаевка, улица </w:t>
            </w:r>
            <w:r>
              <w:rPr>
                <w:rFonts w:ascii="Times New Roman" w:hAnsi="Times New Roman" w:cs="Times New Roman"/>
                <w:sz w:val="24"/>
                <w:szCs w:val="24"/>
              </w:rPr>
              <w:t>Махадаева</w:t>
            </w:r>
            <w:r w:rsidRPr="0086163F">
              <w:rPr>
                <w:rFonts w:ascii="Times New Roman" w:hAnsi="Times New Roman" w:cs="Times New Roman"/>
                <w:sz w:val="24"/>
                <w:szCs w:val="24"/>
              </w:rPr>
              <w:t xml:space="preserve"> домовладение </w:t>
            </w:r>
            <w:r>
              <w:rPr>
                <w:rFonts w:ascii="Times New Roman" w:hAnsi="Times New Roman" w:cs="Times New Roman"/>
                <w:sz w:val="24"/>
                <w:szCs w:val="24"/>
              </w:rPr>
              <w:t>27</w:t>
            </w:r>
            <w:r w:rsidRPr="0086163F">
              <w:rPr>
                <w:rFonts w:ascii="Times New Roman" w:hAnsi="Times New Roman" w:cs="Times New Roman"/>
                <w:sz w:val="24"/>
                <w:szCs w:val="24"/>
              </w:rPr>
              <w:t xml:space="preserve"> строение 1 </w:t>
            </w:r>
          </w:p>
        </w:tc>
        <w:tc>
          <w:tcPr>
            <w:tcW w:w="4678" w:type="dxa"/>
          </w:tcPr>
          <w:p w:rsidR="00972D4D" w:rsidRPr="0086163F" w:rsidRDefault="00972D4D" w:rsidP="00972D4D">
            <w:pPr>
              <w:rPr>
                <w:rFonts w:ascii="Times New Roman" w:hAnsi="Times New Roman" w:cs="Times New Roman"/>
                <w:sz w:val="24"/>
                <w:szCs w:val="24"/>
              </w:rPr>
            </w:pPr>
            <w:r w:rsidRPr="0086163F">
              <w:rPr>
                <w:rFonts w:ascii="Times New Roman" w:hAnsi="Times New Roman" w:cs="Times New Roman"/>
                <w:sz w:val="24"/>
                <w:szCs w:val="24"/>
              </w:rPr>
              <w:t xml:space="preserve">Российская Федерация, Республика Дагестан, муниципальный район Кизилюртовский, сельское поселение сельсовет Нечаевский, село Нечаевка, улица </w:t>
            </w:r>
            <w:r>
              <w:rPr>
                <w:rFonts w:ascii="Times New Roman" w:hAnsi="Times New Roman" w:cs="Times New Roman"/>
                <w:sz w:val="24"/>
                <w:szCs w:val="24"/>
              </w:rPr>
              <w:t xml:space="preserve">   Махадаева</w:t>
            </w:r>
            <w:r w:rsidRPr="0086163F">
              <w:rPr>
                <w:rFonts w:ascii="Times New Roman" w:hAnsi="Times New Roman" w:cs="Times New Roman"/>
                <w:sz w:val="24"/>
                <w:szCs w:val="24"/>
              </w:rPr>
              <w:t xml:space="preserve">, дом </w:t>
            </w:r>
            <w:r>
              <w:rPr>
                <w:rFonts w:ascii="Times New Roman" w:hAnsi="Times New Roman" w:cs="Times New Roman"/>
                <w:sz w:val="24"/>
                <w:szCs w:val="24"/>
              </w:rPr>
              <w:t>27</w:t>
            </w:r>
            <w:r w:rsidRPr="0086163F">
              <w:rPr>
                <w:rFonts w:ascii="Times New Roman" w:hAnsi="Times New Roman" w:cs="Times New Roman"/>
                <w:sz w:val="24"/>
                <w:szCs w:val="24"/>
              </w:rPr>
              <w:t xml:space="preserve">. </w:t>
            </w:r>
          </w:p>
          <w:p w:rsidR="00972D4D" w:rsidRPr="0086163F" w:rsidRDefault="00972D4D" w:rsidP="00972D4D">
            <w:pPr>
              <w:rPr>
                <w:rFonts w:ascii="Times New Roman" w:hAnsi="Times New Roman" w:cs="Times New Roman"/>
                <w:sz w:val="24"/>
                <w:szCs w:val="24"/>
              </w:rPr>
            </w:pPr>
          </w:p>
        </w:tc>
      </w:tr>
      <w:tr w:rsidR="00972D4D" w:rsidRPr="00A371B5" w:rsidTr="00972D4D">
        <w:trPr>
          <w:trHeight w:val="2100"/>
        </w:trPr>
        <w:tc>
          <w:tcPr>
            <w:tcW w:w="851" w:type="dxa"/>
          </w:tcPr>
          <w:p w:rsidR="00972D4D" w:rsidRPr="000C2235" w:rsidRDefault="00972D4D" w:rsidP="00972D4D">
            <w:pPr>
              <w:ind w:left="360"/>
              <w:rPr>
                <w:rFonts w:ascii="Times New Roman" w:hAnsi="Times New Roman" w:cs="Times New Roman"/>
                <w:i/>
                <w:sz w:val="24"/>
                <w:szCs w:val="24"/>
              </w:rPr>
            </w:pPr>
            <w:r>
              <w:rPr>
                <w:rFonts w:ascii="Times New Roman" w:hAnsi="Times New Roman" w:cs="Times New Roman"/>
                <w:i/>
                <w:sz w:val="24"/>
                <w:szCs w:val="24"/>
              </w:rPr>
              <w:lastRenderedPageBreak/>
              <w:t>18</w:t>
            </w:r>
          </w:p>
        </w:tc>
        <w:tc>
          <w:tcPr>
            <w:tcW w:w="3827" w:type="dxa"/>
          </w:tcPr>
          <w:p w:rsidR="00972D4D" w:rsidRPr="0086163F" w:rsidRDefault="00972D4D" w:rsidP="00972D4D">
            <w:pPr>
              <w:rPr>
                <w:rFonts w:ascii="Times New Roman" w:hAnsi="Times New Roman" w:cs="Times New Roman"/>
                <w:sz w:val="24"/>
                <w:szCs w:val="24"/>
              </w:rPr>
            </w:pPr>
            <w:r w:rsidRPr="0086163F">
              <w:rPr>
                <w:rFonts w:ascii="Times New Roman" w:hAnsi="Times New Roman" w:cs="Times New Roman"/>
                <w:sz w:val="24"/>
                <w:szCs w:val="24"/>
              </w:rPr>
              <w:t xml:space="preserve">Российская Федерация, Республика Дагестан, муниципальный район Кизилюртовский,сельское поселение сельсовет Нечаевский, село Нечаевка, улица </w:t>
            </w:r>
            <w:r>
              <w:rPr>
                <w:rFonts w:ascii="Times New Roman" w:hAnsi="Times New Roman" w:cs="Times New Roman"/>
                <w:sz w:val="24"/>
                <w:szCs w:val="24"/>
              </w:rPr>
              <w:t>Махадаева</w:t>
            </w:r>
            <w:r w:rsidRPr="0086163F">
              <w:rPr>
                <w:rFonts w:ascii="Times New Roman" w:hAnsi="Times New Roman" w:cs="Times New Roman"/>
                <w:sz w:val="24"/>
                <w:szCs w:val="24"/>
              </w:rPr>
              <w:t xml:space="preserve"> домовладение </w:t>
            </w:r>
            <w:r>
              <w:rPr>
                <w:rFonts w:ascii="Times New Roman" w:hAnsi="Times New Roman" w:cs="Times New Roman"/>
                <w:sz w:val="24"/>
                <w:szCs w:val="24"/>
              </w:rPr>
              <w:t>31</w:t>
            </w:r>
            <w:r w:rsidRPr="0086163F">
              <w:rPr>
                <w:rFonts w:ascii="Times New Roman" w:hAnsi="Times New Roman" w:cs="Times New Roman"/>
                <w:sz w:val="24"/>
                <w:szCs w:val="24"/>
              </w:rPr>
              <w:t xml:space="preserve"> строение 1 </w:t>
            </w:r>
          </w:p>
        </w:tc>
        <w:tc>
          <w:tcPr>
            <w:tcW w:w="4678" w:type="dxa"/>
          </w:tcPr>
          <w:p w:rsidR="00972D4D" w:rsidRPr="0086163F" w:rsidRDefault="00972D4D" w:rsidP="00972D4D">
            <w:pPr>
              <w:rPr>
                <w:rFonts w:ascii="Times New Roman" w:hAnsi="Times New Roman" w:cs="Times New Roman"/>
                <w:sz w:val="24"/>
                <w:szCs w:val="24"/>
              </w:rPr>
            </w:pPr>
            <w:r w:rsidRPr="0086163F">
              <w:rPr>
                <w:rFonts w:ascii="Times New Roman" w:hAnsi="Times New Roman" w:cs="Times New Roman"/>
                <w:sz w:val="24"/>
                <w:szCs w:val="24"/>
              </w:rPr>
              <w:t xml:space="preserve">Российская Федерация, Республика Дагестан, муниципальный район Кизилюртовский, сельское поселение сельсовет Нечаевский, село Нечаевка, улица </w:t>
            </w:r>
            <w:r>
              <w:rPr>
                <w:rFonts w:ascii="Times New Roman" w:hAnsi="Times New Roman" w:cs="Times New Roman"/>
                <w:sz w:val="24"/>
                <w:szCs w:val="24"/>
              </w:rPr>
              <w:t xml:space="preserve">   Махадаева</w:t>
            </w:r>
            <w:r w:rsidRPr="0086163F">
              <w:rPr>
                <w:rFonts w:ascii="Times New Roman" w:hAnsi="Times New Roman" w:cs="Times New Roman"/>
                <w:sz w:val="24"/>
                <w:szCs w:val="24"/>
              </w:rPr>
              <w:t xml:space="preserve">, дом </w:t>
            </w:r>
            <w:r>
              <w:rPr>
                <w:rFonts w:ascii="Times New Roman" w:hAnsi="Times New Roman" w:cs="Times New Roman"/>
                <w:sz w:val="24"/>
                <w:szCs w:val="24"/>
              </w:rPr>
              <w:t>31</w:t>
            </w:r>
            <w:r w:rsidRPr="0086163F">
              <w:rPr>
                <w:rFonts w:ascii="Times New Roman" w:hAnsi="Times New Roman" w:cs="Times New Roman"/>
                <w:sz w:val="24"/>
                <w:szCs w:val="24"/>
              </w:rPr>
              <w:t xml:space="preserve">. </w:t>
            </w:r>
          </w:p>
          <w:p w:rsidR="00972D4D" w:rsidRPr="0086163F" w:rsidRDefault="00972D4D" w:rsidP="00972D4D">
            <w:pPr>
              <w:rPr>
                <w:rFonts w:ascii="Times New Roman" w:hAnsi="Times New Roman" w:cs="Times New Roman"/>
                <w:sz w:val="24"/>
                <w:szCs w:val="24"/>
              </w:rPr>
            </w:pPr>
          </w:p>
        </w:tc>
      </w:tr>
      <w:tr w:rsidR="00972D4D" w:rsidRPr="00A371B5" w:rsidTr="00972D4D">
        <w:trPr>
          <w:trHeight w:val="1969"/>
        </w:trPr>
        <w:tc>
          <w:tcPr>
            <w:tcW w:w="851" w:type="dxa"/>
          </w:tcPr>
          <w:p w:rsidR="00972D4D" w:rsidRPr="000C2235" w:rsidRDefault="00972D4D" w:rsidP="00972D4D">
            <w:pPr>
              <w:ind w:left="360"/>
              <w:rPr>
                <w:rFonts w:ascii="Times New Roman" w:hAnsi="Times New Roman" w:cs="Times New Roman"/>
                <w:i/>
                <w:sz w:val="24"/>
                <w:szCs w:val="24"/>
              </w:rPr>
            </w:pPr>
            <w:r>
              <w:rPr>
                <w:rFonts w:ascii="Times New Roman" w:hAnsi="Times New Roman" w:cs="Times New Roman"/>
                <w:i/>
                <w:sz w:val="24"/>
                <w:szCs w:val="24"/>
              </w:rPr>
              <w:t>19</w:t>
            </w:r>
          </w:p>
        </w:tc>
        <w:tc>
          <w:tcPr>
            <w:tcW w:w="3827" w:type="dxa"/>
          </w:tcPr>
          <w:p w:rsidR="00972D4D" w:rsidRPr="0086163F" w:rsidRDefault="00972D4D" w:rsidP="00972D4D">
            <w:pPr>
              <w:rPr>
                <w:rFonts w:ascii="Times New Roman" w:hAnsi="Times New Roman" w:cs="Times New Roman"/>
                <w:sz w:val="24"/>
                <w:szCs w:val="24"/>
              </w:rPr>
            </w:pPr>
            <w:r w:rsidRPr="0086163F">
              <w:rPr>
                <w:rFonts w:ascii="Times New Roman" w:hAnsi="Times New Roman" w:cs="Times New Roman"/>
                <w:sz w:val="24"/>
                <w:szCs w:val="24"/>
              </w:rPr>
              <w:t xml:space="preserve">Российская Федерация, Республика Дагестан, муниципальный район Кизилюртовский,сельское поселение сельсовет Нечаевский, село Нечаевка, улица </w:t>
            </w:r>
            <w:r>
              <w:rPr>
                <w:rFonts w:ascii="Times New Roman" w:hAnsi="Times New Roman" w:cs="Times New Roman"/>
                <w:sz w:val="24"/>
                <w:szCs w:val="24"/>
              </w:rPr>
              <w:t>Махадаева</w:t>
            </w:r>
            <w:r w:rsidRPr="0086163F">
              <w:rPr>
                <w:rFonts w:ascii="Times New Roman" w:hAnsi="Times New Roman" w:cs="Times New Roman"/>
                <w:sz w:val="24"/>
                <w:szCs w:val="24"/>
              </w:rPr>
              <w:t xml:space="preserve"> домовладение </w:t>
            </w:r>
            <w:r>
              <w:rPr>
                <w:rFonts w:ascii="Times New Roman" w:hAnsi="Times New Roman" w:cs="Times New Roman"/>
                <w:sz w:val="24"/>
                <w:szCs w:val="24"/>
              </w:rPr>
              <w:t>36</w:t>
            </w:r>
            <w:r w:rsidRPr="0086163F">
              <w:rPr>
                <w:rFonts w:ascii="Times New Roman" w:hAnsi="Times New Roman" w:cs="Times New Roman"/>
                <w:sz w:val="24"/>
                <w:szCs w:val="24"/>
              </w:rPr>
              <w:t xml:space="preserve"> строение 1 </w:t>
            </w:r>
          </w:p>
        </w:tc>
        <w:tc>
          <w:tcPr>
            <w:tcW w:w="4678" w:type="dxa"/>
          </w:tcPr>
          <w:p w:rsidR="00972D4D" w:rsidRPr="0086163F" w:rsidRDefault="00972D4D" w:rsidP="00972D4D">
            <w:pPr>
              <w:rPr>
                <w:rFonts w:ascii="Times New Roman" w:hAnsi="Times New Roman" w:cs="Times New Roman"/>
                <w:sz w:val="24"/>
                <w:szCs w:val="24"/>
              </w:rPr>
            </w:pPr>
            <w:r w:rsidRPr="0086163F">
              <w:rPr>
                <w:rFonts w:ascii="Times New Roman" w:hAnsi="Times New Roman" w:cs="Times New Roman"/>
                <w:sz w:val="24"/>
                <w:szCs w:val="24"/>
              </w:rPr>
              <w:t xml:space="preserve">Российская Федерация, Республика Дагестан, муниципальный район Кизилюртовский, сельское поселение сельсовет Нечаевский, село Нечаевка, улица </w:t>
            </w:r>
            <w:r>
              <w:rPr>
                <w:rFonts w:ascii="Times New Roman" w:hAnsi="Times New Roman" w:cs="Times New Roman"/>
                <w:sz w:val="24"/>
                <w:szCs w:val="24"/>
              </w:rPr>
              <w:t xml:space="preserve">   Махадаева</w:t>
            </w:r>
            <w:r w:rsidRPr="0086163F">
              <w:rPr>
                <w:rFonts w:ascii="Times New Roman" w:hAnsi="Times New Roman" w:cs="Times New Roman"/>
                <w:sz w:val="24"/>
                <w:szCs w:val="24"/>
              </w:rPr>
              <w:t xml:space="preserve">, дом </w:t>
            </w:r>
            <w:r>
              <w:rPr>
                <w:rFonts w:ascii="Times New Roman" w:hAnsi="Times New Roman" w:cs="Times New Roman"/>
                <w:sz w:val="24"/>
                <w:szCs w:val="24"/>
              </w:rPr>
              <w:t>36</w:t>
            </w:r>
            <w:r w:rsidRPr="0086163F">
              <w:rPr>
                <w:rFonts w:ascii="Times New Roman" w:hAnsi="Times New Roman" w:cs="Times New Roman"/>
                <w:sz w:val="24"/>
                <w:szCs w:val="24"/>
              </w:rPr>
              <w:t xml:space="preserve">. </w:t>
            </w:r>
          </w:p>
          <w:p w:rsidR="00972D4D" w:rsidRPr="0086163F" w:rsidRDefault="00972D4D" w:rsidP="00972D4D">
            <w:pPr>
              <w:rPr>
                <w:rFonts w:ascii="Times New Roman" w:hAnsi="Times New Roman" w:cs="Times New Roman"/>
                <w:sz w:val="24"/>
                <w:szCs w:val="24"/>
              </w:rPr>
            </w:pPr>
          </w:p>
        </w:tc>
      </w:tr>
      <w:tr w:rsidR="00972D4D" w:rsidRPr="00A371B5" w:rsidTr="00972D4D">
        <w:trPr>
          <w:trHeight w:val="1981"/>
        </w:trPr>
        <w:tc>
          <w:tcPr>
            <w:tcW w:w="851" w:type="dxa"/>
          </w:tcPr>
          <w:p w:rsidR="00972D4D" w:rsidRPr="000C2235" w:rsidRDefault="00972D4D" w:rsidP="00972D4D">
            <w:pPr>
              <w:ind w:left="360"/>
              <w:rPr>
                <w:rFonts w:ascii="Times New Roman" w:hAnsi="Times New Roman" w:cs="Times New Roman"/>
                <w:i/>
                <w:sz w:val="24"/>
                <w:szCs w:val="24"/>
              </w:rPr>
            </w:pPr>
            <w:r>
              <w:rPr>
                <w:rFonts w:ascii="Times New Roman" w:hAnsi="Times New Roman" w:cs="Times New Roman"/>
                <w:i/>
                <w:sz w:val="24"/>
                <w:szCs w:val="24"/>
              </w:rPr>
              <w:t>20</w:t>
            </w:r>
          </w:p>
        </w:tc>
        <w:tc>
          <w:tcPr>
            <w:tcW w:w="3827" w:type="dxa"/>
          </w:tcPr>
          <w:p w:rsidR="00972D4D" w:rsidRPr="0086163F" w:rsidRDefault="00972D4D" w:rsidP="00972D4D">
            <w:pPr>
              <w:rPr>
                <w:rFonts w:ascii="Times New Roman" w:hAnsi="Times New Roman" w:cs="Times New Roman"/>
                <w:sz w:val="24"/>
                <w:szCs w:val="24"/>
              </w:rPr>
            </w:pPr>
            <w:r w:rsidRPr="0086163F">
              <w:rPr>
                <w:rFonts w:ascii="Times New Roman" w:hAnsi="Times New Roman" w:cs="Times New Roman"/>
                <w:sz w:val="24"/>
                <w:szCs w:val="24"/>
              </w:rPr>
              <w:t xml:space="preserve">Российская Федерация, Республика Дагестан, муниципальный район Кизилюртовский,сельское поселение сельсовет Нечаевский, село Нечаевка, улица </w:t>
            </w:r>
            <w:r>
              <w:rPr>
                <w:rFonts w:ascii="Times New Roman" w:hAnsi="Times New Roman" w:cs="Times New Roman"/>
                <w:sz w:val="24"/>
                <w:szCs w:val="24"/>
              </w:rPr>
              <w:t>Махадаева</w:t>
            </w:r>
            <w:r w:rsidRPr="0086163F">
              <w:rPr>
                <w:rFonts w:ascii="Times New Roman" w:hAnsi="Times New Roman" w:cs="Times New Roman"/>
                <w:sz w:val="24"/>
                <w:szCs w:val="24"/>
              </w:rPr>
              <w:t xml:space="preserve"> домовладение </w:t>
            </w:r>
            <w:r>
              <w:rPr>
                <w:rFonts w:ascii="Times New Roman" w:hAnsi="Times New Roman" w:cs="Times New Roman"/>
                <w:sz w:val="24"/>
                <w:szCs w:val="24"/>
              </w:rPr>
              <w:t>38</w:t>
            </w:r>
            <w:r w:rsidRPr="0086163F">
              <w:rPr>
                <w:rFonts w:ascii="Times New Roman" w:hAnsi="Times New Roman" w:cs="Times New Roman"/>
                <w:sz w:val="24"/>
                <w:szCs w:val="24"/>
              </w:rPr>
              <w:t xml:space="preserve"> строение 1 </w:t>
            </w:r>
          </w:p>
        </w:tc>
        <w:tc>
          <w:tcPr>
            <w:tcW w:w="4678" w:type="dxa"/>
          </w:tcPr>
          <w:p w:rsidR="00972D4D" w:rsidRPr="0086163F" w:rsidRDefault="00972D4D" w:rsidP="00972D4D">
            <w:pPr>
              <w:rPr>
                <w:rFonts w:ascii="Times New Roman" w:hAnsi="Times New Roman" w:cs="Times New Roman"/>
                <w:sz w:val="24"/>
                <w:szCs w:val="24"/>
              </w:rPr>
            </w:pPr>
            <w:r w:rsidRPr="0086163F">
              <w:rPr>
                <w:rFonts w:ascii="Times New Roman" w:hAnsi="Times New Roman" w:cs="Times New Roman"/>
                <w:sz w:val="24"/>
                <w:szCs w:val="24"/>
              </w:rPr>
              <w:t xml:space="preserve">Российская Федерация, Республика Дагестан, муниципальный район Кизилюртовский, сельское поселение сельсовет Нечаевский, село Нечаевка, улица </w:t>
            </w:r>
            <w:r>
              <w:rPr>
                <w:rFonts w:ascii="Times New Roman" w:hAnsi="Times New Roman" w:cs="Times New Roman"/>
                <w:sz w:val="24"/>
                <w:szCs w:val="24"/>
              </w:rPr>
              <w:t xml:space="preserve">   Махадаева</w:t>
            </w:r>
            <w:r w:rsidRPr="0086163F">
              <w:rPr>
                <w:rFonts w:ascii="Times New Roman" w:hAnsi="Times New Roman" w:cs="Times New Roman"/>
                <w:sz w:val="24"/>
                <w:szCs w:val="24"/>
              </w:rPr>
              <w:t xml:space="preserve">, дом </w:t>
            </w:r>
            <w:r>
              <w:rPr>
                <w:rFonts w:ascii="Times New Roman" w:hAnsi="Times New Roman" w:cs="Times New Roman"/>
                <w:sz w:val="24"/>
                <w:szCs w:val="24"/>
              </w:rPr>
              <w:t>38</w:t>
            </w:r>
            <w:r w:rsidRPr="0086163F">
              <w:rPr>
                <w:rFonts w:ascii="Times New Roman" w:hAnsi="Times New Roman" w:cs="Times New Roman"/>
                <w:sz w:val="24"/>
                <w:szCs w:val="24"/>
              </w:rPr>
              <w:t xml:space="preserve">. </w:t>
            </w:r>
          </w:p>
          <w:p w:rsidR="00972D4D" w:rsidRPr="0086163F" w:rsidRDefault="00972D4D" w:rsidP="00972D4D">
            <w:pPr>
              <w:rPr>
                <w:rFonts w:ascii="Times New Roman" w:hAnsi="Times New Roman" w:cs="Times New Roman"/>
                <w:sz w:val="24"/>
                <w:szCs w:val="24"/>
              </w:rPr>
            </w:pPr>
          </w:p>
        </w:tc>
      </w:tr>
      <w:tr w:rsidR="00972D4D" w:rsidRPr="00A371B5" w:rsidTr="00972D4D">
        <w:trPr>
          <w:trHeight w:val="1981"/>
        </w:trPr>
        <w:tc>
          <w:tcPr>
            <w:tcW w:w="851" w:type="dxa"/>
          </w:tcPr>
          <w:p w:rsidR="00972D4D" w:rsidRPr="000C2235" w:rsidRDefault="00972D4D" w:rsidP="00972D4D">
            <w:pPr>
              <w:ind w:left="360"/>
              <w:rPr>
                <w:rFonts w:ascii="Times New Roman" w:hAnsi="Times New Roman" w:cs="Times New Roman"/>
                <w:i/>
                <w:sz w:val="24"/>
                <w:szCs w:val="24"/>
              </w:rPr>
            </w:pPr>
            <w:r>
              <w:rPr>
                <w:rFonts w:ascii="Times New Roman" w:hAnsi="Times New Roman" w:cs="Times New Roman"/>
                <w:i/>
                <w:sz w:val="24"/>
                <w:szCs w:val="24"/>
              </w:rPr>
              <w:t>21</w:t>
            </w:r>
          </w:p>
        </w:tc>
        <w:tc>
          <w:tcPr>
            <w:tcW w:w="3827" w:type="dxa"/>
          </w:tcPr>
          <w:p w:rsidR="00972D4D" w:rsidRPr="0086163F" w:rsidRDefault="00972D4D" w:rsidP="00972D4D">
            <w:pPr>
              <w:rPr>
                <w:rFonts w:ascii="Times New Roman" w:hAnsi="Times New Roman" w:cs="Times New Roman"/>
                <w:sz w:val="24"/>
                <w:szCs w:val="24"/>
              </w:rPr>
            </w:pPr>
            <w:r w:rsidRPr="0086163F">
              <w:rPr>
                <w:rFonts w:ascii="Times New Roman" w:hAnsi="Times New Roman" w:cs="Times New Roman"/>
                <w:sz w:val="24"/>
                <w:szCs w:val="24"/>
              </w:rPr>
              <w:t xml:space="preserve">Российская Федерация, Республика Дагестан, муниципальный район Кизилюртовский,сельское поселение сельсовет Нечаевский, село Нечаевка, улица </w:t>
            </w:r>
            <w:r>
              <w:rPr>
                <w:rFonts w:ascii="Times New Roman" w:hAnsi="Times New Roman" w:cs="Times New Roman"/>
                <w:sz w:val="24"/>
                <w:szCs w:val="24"/>
              </w:rPr>
              <w:t>Махадаева</w:t>
            </w:r>
            <w:r w:rsidRPr="0086163F">
              <w:rPr>
                <w:rFonts w:ascii="Times New Roman" w:hAnsi="Times New Roman" w:cs="Times New Roman"/>
                <w:sz w:val="24"/>
                <w:szCs w:val="24"/>
              </w:rPr>
              <w:t xml:space="preserve"> домовладение </w:t>
            </w:r>
            <w:r>
              <w:rPr>
                <w:rFonts w:ascii="Times New Roman" w:hAnsi="Times New Roman" w:cs="Times New Roman"/>
                <w:sz w:val="24"/>
                <w:szCs w:val="24"/>
              </w:rPr>
              <w:t>51</w:t>
            </w:r>
            <w:r w:rsidRPr="0086163F">
              <w:rPr>
                <w:rFonts w:ascii="Times New Roman" w:hAnsi="Times New Roman" w:cs="Times New Roman"/>
                <w:sz w:val="24"/>
                <w:szCs w:val="24"/>
              </w:rPr>
              <w:t xml:space="preserve"> строение 1 </w:t>
            </w:r>
          </w:p>
        </w:tc>
        <w:tc>
          <w:tcPr>
            <w:tcW w:w="4678" w:type="dxa"/>
          </w:tcPr>
          <w:p w:rsidR="00972D4D" w:rsidRPr="0086163F" w:rsidRDefault="00972D4D" w:rsidP="00972D4D">
            <w:pPr>
              <w:rPr>
                <w:rFonts w:ascii="Times New Roman" w:hAnsi="Times New Roman" w:cs="Times New Roman"/>
                <w:sz w:val="24"/>
                <w:szCs w:val="24"/>
              </w:rPr>
            </w:pPr>
            <w:r w:rsidRPr="0086163F">
              <w:rPr>
                <w:rFonts w:ascii="Times New Roman" w:hAnsi="Times New Roman" w:cs="Times New Roman"/>
                <w:sz w:val="24"/>
                <w:szCs w:val="24"/>
              </w:rPr>
              <w:t xml:space="preserve">Российская Федерация, Республика Дагестан, муниципальный район Кизилюртовский, сельское поселение сельсовет Нечаевский, село Нечаевка, улица </w:t>
            </w:r>
            <w:r>
              <w:rPr>
                <w:rFonts w:ascii="Times New Roman" w:hAnsi="Times New Roman" w:cs="Times New Roman"/>
                <w:sz w:val="24"/>
                <w:szCs w:val="24"/>
              </w:rPr>
              <w:t xml:space="preserve">   Махадаева</w:t>
            </w:r>
            <w:r w:rsidRPr="0086163F">
              <w:rPr>
                <w:rFonts w:ascii="Times New Roman" w:hAnsi="Times New Roman" w:cs="Times New Roman"/>
                <w:sz w:val="24"/>
                <w:szCs w:val="24"/>
              </w:rPr>
              <w:t xml:space="preserve">, дом </w:t>
            </w:r>
            <w:r>
              <w:rPr>
                <w:rFonts w:ascii="Times New Roman" w:hAnsi="Times New Roman" w:cs="Times New Roman"/>
                <w:sz w:val="24"/>
                <w:szCs w:val="24"/>
              </w:rPr>
              <w:t>51</w:t>
            </w:r>
            <w:r w:rsidRPr="0086163F">
              <w:rPr>
                <w:rFonts w:ascii="Times New Roman" w:hAnsi="Times New Roman" w:cs="Times New Roman"/>
                <w:sz w:val="24"/>
                <w:szCs w:val="24"/>
              </w:rPr>
              <w:t xml:space="preserve">. </w:t>
            </w:r>
          </w:p>
          <w:p w:rsidR="00972D4D" w:rsidRPr="0086163F" w:rsidRDefault="00972D4D" w:rsidP="00972D4D">
            <w:pPr>
              <w:rPr>
                <w:rFonts w:ascii="Times New Roman" w:hAnsi="Times New Roman" w:cs="Times New Roman"/>
                <w:sz w:val="24"/>
                <w:szCs w:val="24"/>
              </w:rPr>
            </w:pPr>
          </w:p>
        </w:tc>
      </w:tr>
      <w:tr w:rsidR="00972D4D" w:rsidRPr="00A371B5" w:rsidTr="00972D4D">
        <w:trPr>
          <w:trHeight w:val="2024"/>
        </w:trPr>
        <w:tc>
          <w:tcPr>
            <w:tcW w:w="851" w:type="dxa"/>
          </w:tcPr>
          <w:p w:rsidR="00972D4D" w:rsidRPr="009B51D6" w:rsidRDefault="00972D4D" w:rsidP="00972D4D">
            <w:pPr>
              <w:ind w:left="360"/>
              <w:rPr>
                <w:rFonts w:ascii="Times New Roman" w:hAnsi="Times New Roman" w:cs="Times New Roman"/>
                <w:i/>
                <w:sz w:val="24"/>
                <w:szCs w:val="24"/>
              </w:rPr>
            </w:pPr>
            <w:r>
              <w:rPr>
                <w:rFonts w:ascii="Times New Roman" w:hAnsi="Times New Roman" w:cs="Times New Roman"/>
                <w:i/>
                <w:sz w:val="24"/>
                <w:szCs w:val="24"/>
              </w:rPr>
              <w:t>22</w:t>
            </w:r>
          </w:p>
        </w:tc>
        <w:tc>
          <w:tcPr>
            <w:tcW w:w="3827" w:type="dxa"/>
          </w:tcPr>
          <w:p w:rsidR="00972D4D" w:rsidRPr="00316356" w:rsidRDefault="00972D4D" w:rsidP="00972D4D">
            <w:pPr>
              <w:rPr>
                <w:rFonts w:ascii="Times New Roman" w:hAnsi="Times New Roman" w:cs="Times New Roman"/>
              </w:rPr>
            </w:pPr>
            <w:r w:rsidRPr="00316356">
              <w:rPr>
                <w:rFonts w:ascii="Times New Roman" w:hAnsi="Times New Roman" w:cs="Times New Roman"/>
              </w:rPr>
              <w:t xml:space="preserve">Российская Федерация, Республика Дагестан, муниципальный район Кизилюртовский,сельское поселение сельсовет Нечаевский, село Нечаевка, улица ШамиляУмаханова домовладение 7 строение 1 </w:t>
            </w:r>
          </w:p>
        </w:tc>
        <w:tc>
          <w:tcPr>
            <w:tcW w:w="4678" w:type="dxa"/>
          </w:tcPr>
          <w:p w:rsidR="00972D4D" w:rsidRPr="0086163F" w:rsidRDefault="00972D4D" w:rsidP="00972D4D">
            <w:pPr>
              <w:rPr>
                <w:rFonts w:ascii="Times New Roman" w:hAnsi="Times New Roman" w:cs="Times New Roman"/>
                <w:sz w:val="24"/>
                <w:szCs w:val="24"/>
              </w:rPr>
            </w:pPr>
            <w:r w:rsidRPr="0086163F">
              <w:rPr>
                <w:rFonts w:ascii="Times New Roman" w:hAnsi="Times New Roman" w:cs="Times New Roman"/>
                <w:sz w:val="24"/>
                <w:szCs w:val="24"/>
              </w:rPr>
              <w:t xml:space="preserve">Российская Федерация, Республика Дагестан, муниципальный район Кизилюртовский, сельское поселение сельсовет Нечаевский, село Нечаевка, улица </w:t>
            </w:r>
            <w:r>
              <w:rPr>
                <w:rFonts w:ascii="Times New Roman" w:hAnsi="Times New Roman" w:cs="Times New Roman"/>
                <w:sz w:val="24"/>
                <w:szCs w:val="24"/>
              </w:rPr>
              <w:t xml:space="preserve">   Шамиля Умаханова</w:t>
            </w:r>
            <w:r w:rsidRPr="0086163F">
              <w:rPr>
                <w:rFonts w:ascii="Times New Roman" w:hAnsi="Times New Roman" w:cs="Times New Roman"/>
                <w:sz w:val="24"/>
                <w:szCs w:val="24"/>
              </w:rPr>
              <w:t xml:space="preserve"> дом </w:t>
            </w:r>
            <w:r>
              <w:rPr>
                <w:rFonts w:ascii="Times New Roman" w:hAnsi="Times New Roman" w:cs="Times New Roman"/>
                <w:sz w:val="24"/>
                <w:szCs w:val="24"/>
              </w:rPr>
              <w:t>7</w:t>
            </w:r>
            <w:r w:rsidRPr="0086163F">
              <w:rPr>
                <w:rFonts w:ascii="Times New Roman" w:hAnsi="Times New Roman" w:cs="Times New Roman"/>
                <w:sz w:val="24"/>
                <w:szCs w:val="24"/>
              </w:rPr>
              <w:t xml:space="preserve">. </w:t>
            </w:r>
          </w:p>
          <w:p w:rsidR="00972D4D" w:rsidRPr="0086163F" w:rsidRDefault="00972D4D" w:rsidP="00972D4D">
            <w:pPr>
              <w:rPr>
                <w:rFonts w:ascii="Times New Roman" w:hAnsi="Times New Roman" w:cs="Times New Roman"/>
                <w:sz w:val="24"/>
                <w:szCs w:val="24"/>
              </w:rPr>
            </w:pPr>
          </w:p>
        </w:tc>
      </w:tr>
      <w:tr w:rsidR="00972D4D" w:rsidRPr="00A371B5" w:rsidTr="00972D4D">
        <w:trPr>
          <w:trHeight w:val="2068"/>
        </w:trPr>
        <w:tc>
          <w:tcPr>
            <w:tcW w:w="851" w:type="dxa"/>
          </w:tcPr>
          <w:p w:rsidR="00972D4D" w:rsidRPr="000C2235" w:rsidRDefault="00972D4D" w:rsidP="00972D4D">
            <w:pPr>
              <w:ind w:left="360"/>
              <w:rPr>
                <w:rFonts w:ascii="Times New Roman" w:hAnsi="Times New Roman" w:cs="Times New Roman"/>
                <w:i/>
                <w:sz w:val="24"/>
                <w:szCs w:val="24"/>
              </w:rPr>
            </w:pPr>
            <w:r>
              <w:rPr>
                <w:rFonts w:ascii="Times New Roman" w:hAnsi="Times New Roman" w:cs="Times New Roman"/>
                <w:i/>
                <w:sz w:val="24"/>
                <w:szCs w:val="24"/>
              </w:rPr>
              <w:t>23</w:t>
            </w:r>
          </w:p>
        </w:tc>
        <w:tc>
          <w:tcPr>
            <w:tcW w:w="3827" w:type="dxa"/>
          </w:tcPr>
          <w:p w:rsidR="00972D4D" w:rsidRPr="0086163F" w:rsidRDefault="00972D4D" w:rsidP="00972D4D">
            <w:pPr>
              <w:rPr>
                <w:rFonts w:ascii="Times New Roman" w:hAnsi="Times New Roman" w:cs="Times New Roman"/>
                <w:sz w:val="24"/>
                <w:szCs w:val="24"/>
              </w:rPr>
            </w:pPr>
            <w:r w:rsidRPr="0086163F">
              <w:rPr>
                <w:rFonts w:ascii="Times New Roman" w:hAnsi="Times New Roman" w:cs="Times New Roman"/>
                <w:sz w:val="24"/>
                <w:szCs w:val="24"/>
              </w:rPr>
              <w:t xml:space="preserve">Российская Федерация, Республика Дагестан, муниципальный район Кизилюртовский,сельское поселение сельсовет Нечаевский, село Нечаевка, улица </w:t>
            </w:r>
            <w:r>
              <w:rPr>
                <w:rFonts w:ascii="Times New Roman" w:hAnsi="Times New Roman" w:cs="Times New Roman"/>
                <w:sz w:val="24"/>
                <w:szCs w:val="24"/>
              </w:rPr>
              <w:t>Шамиля Умаханова</w:t>
            </w:r>
            <w:r w:rsidRPr="0086163F">
              <w:rPr>
                <w:rFonts w:ascii="Times New Roman" w:hAnsi="Times New Roman" w:cs="Times New Roman"/>
                <w:sz w:val="24"/>
                <w:szCs w:val="24"/>
              </w:rPr>
              <w:t xml:space="preserve"> домовладение </w:t>
            </w:r>
            <w:r>
              <w:rPr>
                <w:rFonts w:ascii="Times New Roman" w:hAnsi="Times New Roman" w:cs="Times New Roman"/>
                <w:sz w:val="24"/>
                <w:szCs w:val="24"/>
              </w:rPr>
              <w:t>15</w:t>
            </w:r>
            <w:r w:rsidRPr="0086163F">
              <w:rPr>
                <w:rFonts w:ascii="Times New Roman" w:hAnsi="Times New Roman" w:cs="Times New Roman"/>
                <w:sz w:val="24"/>
                <w:szCs w:val="24"/>
              </w:rPr>
              <w:t xml:space="preserve"> строение 1 </w:t>
            </w:r>
          </w:p>
        </w:tc>
        <w:tc>
          <w:tcPr>
            <w:tcW w:w="4678" w:type="dxa"/>
          </w:tcPr>
          <w:p w:rsidR="00972D4D" w:rsidRPr="0086163F" w:rsidRDefault="00972D4D" w:rsidP="00972D4D">
            <w:pPr>
              <w:rPr>
                <w:rFonts w:ascii="Times New Roman" w:hAnsi="Times New Roman" w:cs="Times New Roman"/>
                <w:sz w:val="24"/>
                <w:szCs w:val="24"/>
              </w:rPr>
            </w:pPr>
            <w:r w:rsidRPr="0086163F">
              <w:rPr>
                <w:rFonts w:ascii="Times New Roman" w:hAnsi="Times New Roman" w:cs="Times New Roman"/>
                <w:sz w:val="24"/>
                <w:szCs w:val="24"/>
              </w:rPr>
              <w:t xml:space="preserve">Российская Федерация, Республика Дагестан, муниципальный район Кизилюртовский, сельское поселение сельсовет Нечаевский, село Нечаевка, улица </w:t>
            </w:r>
            <w:r>
              <w:rPr>
                <w:rFonts w:ascii="Times New Roman" w:hAnsi="Times New Roman" w:cs="Times New Roman"/>
                <w:sz w:val="24"/>
                <w:szCs w:val="24"/>
              </w:rPr>
              <w:t xml:space="preserve">   Шамиля Умаханова</w:t>
            </w:r>
            <w:r w:rsidRPr="0086163F">
              <w:rPr>
                <w:rFonts w:ascii="Times New Roman" w:hAnsi="Times New Roman" w:cs="Times New Roman"/>
                <w:sz w:val="24"/>
                <w:szCs w:val="24"/>
              </w:rPr>
              <w:t xml:space="preserve"> дом </w:t>
            </w:r>
            <w:r>
              <w:rPr>
                <w:rFonts w:ascii="Times New Roman" w:hAnsi="Times New Roman" w:cs="Times New Roman"/>
                <w:sz w:val="24"/>
                <w:szCs w:val="24"/>
              </w:rPr>
              <w:t>15</w:t>
            </w:r>
            <w:r w:rsidRPr="0086163F">
              <w:rPr>
                <w:rFonts w:ascii="Times New Roman" w:hAnsi="Times New Roman" w:cs="Times New Roman"/>
                <w:sz w:val="24"/>
                <w:szCs w:val="24"/>
              </w:rPr>
              <w:t xml:space="preserve">. </w:t>
            </w:r>
          </w:p>
          <w:p w:rsidR="00972D4D" w:rsidRPr="0086163F" w:rsidRDefault="00972D4D" w:rsidP="00972D4D">
            <w:pPr>
              <w:rPr>
                <w:rFonts w:ascii="Times New Roman" w:hAnsi="Times New Roman" w:cs="Times New Roman"/>
                <w:sz w:val="24"/>
                <w:szCs w:val="24"/>
              </w:rPr>
            </w:pPr>
          </w:p>
        </w:tc>
      </w:tr>
      <w:tr w:rsidR="00972D4D" w:rsidRPr="00A371B5" w:rsidTr="00972D4D">
        <w:trPr>
          <w:trHeight w:val="1955"/>
        </w:trPr>
        <w:tc>
          <w:tcPr>
            <w:tcW w:w="851" w:type="dxa"/>
          </w:tcPr>
          <w:p w:rsidR="00972D4D" w:rsidRPr="000C2235" w:rsidRDefault="00972D4D" w:rsidP="00972D4D">
            <w:pPr>
              <w:rPr>
                <w:rFonts w:ascii="Times New Roman" w:hAnsi="Times New Roman" w:cs="Times New Roman"/>
                <w:i/>
                <w:sz w:val="24"/>
                <w:szCs w:val="24"/>
              </w:rPr>
            </w:pPr>
            <w:r>
              <w:rPr>
                <w:rFonts w:ascii="Times New Roman" w:hAnsi="Times New Roman" w:cs="Times New Roman"/>
                <w:i/>
                <w:sz w:val="24"/>
                <w:szCs w:val="24"/>
              </w:rPr>
              <w:lastRenderedPageBreak/>
              <w:t>24</w:t>
            </w:r>
          </w:p>
        </w:tc>
        <w:tc>
          <w:tcPr>
            <w:tcW w:w="3827" w:type="dxa"/>
          </w:tcPr>
          <w:p w:rsidR="00972D4D" w:rsidRPr="0086163F" w:rsidRDefault="00972D4D" w:rsidP="00972D4D">
            <w:pPr>
              <w:rPr>
                <w:rFonts w:ascii="Times New Roman" w:hAnsi="Times New Roman" w:cs="Times New Roman"/>
                <w:sz w:val="24"/>
                <w:szCs w:val="24"/>
              </w:rPr>
            </w:pPr>
            <w:r w:rsidRPr="0086163F">
              <w:rPr>
                <w:rFonts w:ascii="Times New Roman" w:hAnsi="Times New Roman" w:cs="Times New Roman"/>
                <w:sz w:val="24"/>
                <w:szCs w:val="24"/>
              </w:rPr>
              <w:t xml:space="preserve">Российская Федерация, Республика Дагестан, муниципальный район Кизилюртовский,сельское поселение сельсовет Нечаевский, село Нечаевка, улица </w:t>
            </w:r>
            <w:r>
              <w:rPr>
                <w:rFonts w:ascii="Times New Roman" w:hAnsi="Times New Roman" w:cs="Times New Roman"/>
                <w:sz w:val="24"/>
                <w:szCs w:val="24"/>
              </w:rPr>
              <w:t>Шамиля Умаханова</w:t>
            </w:r>
            <w:r w:rsidRPr="0086163F">
              <w:rPr>
                <w:rFonts w:ascii="Times New Roman" w:hAnsi="Times New Roman" w:cs="Times New Roman"/>
                <w:sz w:val="24"/>
                <w:szCs w:val="24"/>
              </w:rPr>
              <w:t xml:space="preserve"> домовладение </w:t>
            </w:r>
            <w:r>
              <w:rPr>
                <w:rFonts w:ascii="Times New Roman" w:hAnsi="Times New Roman" w:cs="Times New Roman"/>
                <w:sz w:val="24"/>
                <w:szCs w:val="24"/>
              </w:rPr>
              <w:t>21</w:t>
            </w:r>
            <w:r w:rsidRPr="0086163F">
              <w:rPr>
                <w:rFonts w:ascii="Times New Roman" w:hAnsi="Times New Roman" w:cs="Times New Roman"/>
                <w:sz w:val="24"/>
                <w:szCs w:val="24"/>
              </w:rPr>
              <w:t xml:space="preserve"> строение 1 </w:t>
            </w:r>
          </w:p>
        </w:tc>
        <w:tc>
          <w:tcPr>
            <w:tcW w:w="4678" w:type="dxa"/>
          </w:tcPr>
          <w:p w:rsidR="00972D4D" w:rsidRPr="0086163F" w:rsidRDefault="00972D4D" w:rsidP="00972D4D">
            <w:pPr>
              <w:rPr>
                <w:rFonts w:ascii="Times New Roman" w:hAnsi="Times New Roman" w:cs="Times New Roman"/>
                <w:sz w:val="24"/>
                <w:szCs w:val="24"/>
              </w:rPr>
            </w:pPr>
            <w:r w:rsidRPr="0086163F">
              <w:rPr>
                <w:rFonts w:ascii="Times New Roman" w:hAnsi="Times New Roman" w:cs="Times New Roman"/>
                <w:sz w:val="24"/>
                <w:szCs w:val="24"/>
              </w:rPr>
              <w:t xml:space="preserve">Российская Федерация, Республика Дагестан, муниципальный район Кизилюртовский, сельское поселение сельсовет Нечаевский, село Нечаевка, улица </w:t>
            </w:r>
            <w:r>
              <w:rPr>
                <w:rFonts w:ascii="Times New Roman" w:hAnsi="Times New Roman" w:cs="Times New Roman"/>
                <w:sz w:val="24"/>
                <w:szCs w:val="24"/>
              </w:rPr>
              <w:t xml:space="preserve">   Шамиля Умаханова</w:t>
            </w:r>
            <w:r w:rsidRPr="0086163F">
              <w:rPr>
                <w:rFonts w:ascii="Times New Roman" w:hAnsi="Times New Roman" w:cs="Times New Roman"/>
                <w:sz w:val="24"/>
                <w:szCs w:val="24"/>
              </w:rPr>
              <w:t xml:space="preserve"> дом </w:t>
            </w:r>
            <w:r>
              <w:rPr>
                <w:rFonts w:ascii="Times New Roman" w:hAnsi="Times New Roman" w:cs="Times New Roman"/>
                <w:sz w:val="24"/>
                <w:szCs w:val="24"/>
              </w:rPr>
              <w:t>21</w:t>
            </w:r>
            <w:r w:rsidRPr="0086163F">
              <w:rPr>
                <w:rFonts w:ascii="Times New Roman" w:hAnsi="Times New Roman" w:cs="Times New Roman"/>
                <w:sz w:val="24"/>
                <w:szCs w:val="24"/>
              </w:rPr>
              <w:t xml:space="preserve">. </w:t>
            </w:r>
          </w:p>
          <w:p w:rsidR="00972D4D" w:rsidRPr="0086163F" w:rsidRDefault="00972D4D" w:rsidP="00972D4D">
            <w:pPr>
              <w:rPr>
                <w:rFonts w:ascii="Times New Roman" w:hAnsi="Times New Roman" w:cs="Times New Roman"/>
                <w:sz w:val="24"/>
                <w:szCs w:val="24"/>
              </w:rPr>
            </w:pPr>
          </w:p>
        </w:tc>
      </w:tr>
    </w:tbl>
    <w:p w:rsidR="00972D4D" w:rsidRDefault="00972D4D" w:rsidP="00972D4D">
      <w:pPr>
        <w:pStyle w:val="a5"/>
        <w:jc w:val="center"/>
        <w:rPr>
          <w:sz w:val="28"/>
          <w:szCs w:val="28"/>
        </w:rPr>
      </w:pPr>
    </w:p>
    <w:p w:rsidR="00972D4D" w:rsidRDefault="00972D4D" w:rsidP="00972D4D">
      <w:pPr>
        <w:pStyle w:val="a5"/>
        <w:jc w:val="center"/>
        <w:rPr>
          <w:sz w:val="28"/>
          <w:szCs w:val="28"/>
        </w:rPr>
      </w:pPr>
    </w:p>
    <w:p w:rsidR="00972D4D" w:rsidRDefault="00972D4D" w:rsidP="00972D4D">
      <w:pPr>
        <w:rPr>
          <w:rFonts w:ascii="Times New Roman" w:hAnsi="Times New Roman" w:cs="Times New Roman"/>
          <w:bCs/>
          <w:color w:val="282828"/>
          <w:sz w:val="28"/>
          <w:szCs w:val="28"/>
        </w:rPr>
      </w:pPr>
      <w:r>
        <w:rPr>
          <w:rFonts w:ascii="Times New Roman" w:hAnsi="Times New Roman" w:cs="Times New Roman"/>
          <w:bCs/>
          <w:color w:val="282828"/>
          <w:sz w:val="28"/>
          <w:szCs w:val="28"/>
        </w:rPr>
        <w:t>Глава                                                                       М.С.Гашимов</w:t>
      </w:r>
    </w:p>
    <w:p w:rsidR="00044E81" w:rsidRDefault="00044E81" w:rsidP="00044E81">
      <w:pPr>
        <w:pStyle w:val="a5"/>
        <w:ind w:firstLine="0"/>
        <w:jc w:val="center"/>
        <w:rPr>
          <w:sz w:val="28"/>
          <w:szCs w:val="28"/>
          <w:lang w:val="en-US"/>
        </w:rPr>
      </w:pPr>
      <w:r>
        <w:rPr>
          <w:noProof/>
          <w:lang w:eastAsia="ru-RU"/>
        </w:rPr>
        <w:drawing>
          <wp:inline distT="0" distB="0" distL="0" distR="0" wp14:anchorId="44B9A103" wp14:editId="2062DACA">
            <wp:extent cx="607060" cy="760730"/>
            <wp:effectExtent l="0" t="0" r="2540" b="1270"/>
            <wp:docPr id="317"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607060" cy="760730"/>
                    </a:xfrm>
                    <a:prstGeom prst="rect">
                      <a:avLst/>
                    </a:prstGeom>
                    <a:noFill/>
                    <a:ln>
                      <a:noFill/>
                    </a:ln>
                  </pic:spPr>
                </pic:pic>
              </a:graphicData>
            </a:graphic>
          </wp:inline>
        </w:drawing>
      </w:r>
    </w:p>
    <w:p w:rsidR="00044E81" w:rsidRDefault="00044E81" w:rsidP="00044E81">
      <w:pPr>
        <w:pStyle w:val="a5"/>
        <w:jc w:val="center"/>
        <w:rPr>
          <w:b/>
          <w:sz w:val="32"/>
          <w:szCs w:val="32"/>
        </w:rPr>
      </w:pPr>
      <w:r>
        <w:rPr>
          <w:b/>
          <w:sz w:val="32"/>
          <w:szCs w:val="32"/>
        </w:rPr>
        <w:t>АДМИНИСТРАЦИЯ МУНИЦИПАЛЬНОГО ОБРАЗОВАНИЯ</w:t>
      </w:r>
    </w:p>
    <w:p w:rsidR="00044E81" w:rsidRDefault="00044E81" w:rsidP="00044E81">
      <w:pPr>
        <w:pStyle w:val="a5"/>
        <w:jc w:val="center"/>
        <w:rPr>
          <w:b/>
          <w:sz w:val="32"/>
          <w:szCs w:val="32"/>
        </w:rPr>
      </w:pPr>
      <w:r>
        <w:rPr>
          <w:b/>
          <w:sz w:val="32"/>
          <w:szCs w:val="32"/>
        </w:rPr>
        <w:t>СЕЛЬСКОГО ПОСЕЛЕНИЯ «СЕЛЬСОВЕТ НЕЧАЕВСКИЙ»</w:t>
      </w:r>
    </w:p>
    <w:p w:rsidR="00044E81" w:rsidRDefault="00044E81" w:rsidP="00044E81">
      <w:pPr>
        <w:pStyle w:val="a5"/>
        <w:jc w:val="center"/>
        <w:rPr>
          <w:b/>
          <w:sz w:val="32"/>
          <w:szCs w:val="32"/>
        </w:rPr>
      </w:pPr>
      <w:r>
        <w:rPr>
          <w:b/>
          <w:sz w:val="32"/>
          <w:szCs w:val="32"/>
        </w:rPr>
        <w:t>КИЗИЛЮРТОВСКОГО</w:t>
      </w:r>
      <w:r w:rsidRPr="00281B19">
        <w:rPr>
          <w:b/>
          <w:sz w:val="32"/>
          <w:szCs w:val="32"/>
        </w:rPr>
        <w:t xml:space="preserve"> РАЙОН</w:t>
      </w:r>
      <w:r>
        <w:rPr>
          <w:b/>
          <w:sz w:val="32"/>
          <w:szCs w:val="32"/>
        </w:rPr>
        <w:t>А</w:t>
      </w:r>
    </w:p>
    <w:p w:rsidR="00044E81" w:rsidRDefault="00044E81" w:rsidP="00044E81">
      <w:pPr>
        <w:pStyle w:val="a5"/>
        <w:jc w:val="center"/>
        <w:rPr>
          <w:bCs/>
          <w:sz w:val="16"/>
          <w:szCs w:val="16"/>
        </w:rPr>
      </w:pPr>
      <w:r>
        <w:rPr>
          <w:bCs/>
          <w:sz w:val="16"/>
          <w:szCs w:val="16"/>
        </w:rPr>
        <w:t>Российская Федерация, Республика Дагестан,</w:t>
      </w:r>
    </w:p>
    <w:p w:rsidR="00044E81" w:rsidRPr="00214FF4" w:rsidRDefault="00044E81" w:rsidP="00044E81">
      <w:pPr>
        <w:pStyle w:val="a5"/>
        <w:jc w:val="center"/>
        <w:rPr>
          <w:bCs/>
          <w:sz w:val="16"/>
          <w:szCs w:val="16"/>
        </w:rPr>
      </w:pPr>
      <w:r>
        <w:rPr>
          <w:bCs/>
          <w:sz w:val="16"/>
          <w:szCs w:val="16"/>
        </w:rPr>
        <w:t xml:space="preserve">Кизилюртовский район, с.Нечаевка,  ул. И.Шамиля 1, 368109, </w:t>
      </w:r>
      <w:r>
        <w:rPr>
          <w:bCs/>
          <w:sz w:val="16"/>
          <w:szCs w:val="16"/>
          <w:lang w:val="en-US"/>
        </w:rPr>
        <w:t>alamova</w:t>
      </w:r>
      <w:r w:rsidRPr="00214FF4">
        <w:rPr>
          <w:bCs/>
          <w:sz w:val="16"/>
          <w:szCs w:val="16"/>
        </w:rPr>
        <w:t>65@</w:t>
      </w:r>
      <w:r>
        <w:rPr>
          <w:bCs/>
          <w:sz w:val="16"/>
          <w:szCs w:val="16"/>
          <w:lang w:val="en-US"/>
        </w:rPr>
        <w:t>mail</w:t>
      </w:r>
      <w:r w:rsidRPr="00214FF4">
        <w:rPr>
          <w:bCs/>
          <w:sz w:val="16"/>
          <w:szCs w:val="16"/>
        </w:rPr>
        <w:t>.</w:t>
      </w:r>
      <w:r>
        <w:rPr>
          <w:bCs/>
          <w:sz w:val="16"/>
          <w:szCs w:val="16"/>
          <w:lang w:val="en-US"/>
        </w:rPr>
        <w:t>ru</w:t>
      </w:r>
    </w:p>
    <w:p w:rsidR="00044E81" w:rsidRDefault="00044E81" w:rsidP="00044E81">
      <w:pPr>
        <w:pStyle w:val="a5"/>
        <w:rPr>
          <w:bCs/>
          <w:sz w:val="16"/>
          <w:szCs w:val="16"/>
        </w:rPr>
      </w:pPr>
      <w:r>
        <w:rPr>
          <w:noProof/>
          <w:sz w:val="20"/>
          <w:szCs w:val="20"/>
          <w:lang w:eastAsia="ru-RU"/>
        </w:rPr>
        <mc:AlternateContent>
          <mc:Choice Requires="wps">
            <w:drawing>
              <wp:anchor distT="4294967295" distB="4294967295" distL="114300" distR="114300" simplePos="0" relativeHeight="251857920" behindDoc="0" locked="0" layoutInCell="1" allowOverlap="1" wp14:anchorId="0B70440A" wp14:editId="6CEEE023">
                <wp:simplePos x="0" y="0"/>
                <wp:positionH relativeFrom="column">
                  <wp:posOffset>0</wp:posOffset>
                </wp:positionH>
                <wp:positionV relativeFrom="paragraph">
                  <wp:posOffset>83184</wp:posOffset>
                </wp:positionV>
                <wp:extent cx="6452235" cy="0"/>
                <wp:effectExtent l="0" t="19050" r="24765" b="19050"/>
                <wp:wrapNone/>
                <wp:docPr id="316" name="Прямая соединительная линия 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6452235" cy="0"/>
                        </a:xfrm>
                        <a:prstGeom prst="line">
                          <a:avLst/>
                        </a:prstGeom>
                        <a:noFill/>
                        <a:ln w="57150" cmpd="thinThick">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AEA6B4D" id="Прямая соединительная линия 10" o:spid="_x0000_s1026" style="position:absolute;flip:y;z-index:251857920;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0,6.55pt" to="508.05pt,6.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" strokeweight="4.5pt">
                <v:stroke linestyle="thinThick"/>
              </v:line>
            </w:pict>
          </mc:Fallback>
        </mc:AlternateContent>
      </w:r>
    </w:p>
    <w:p w:rsidR="00044E81" w:rsidRDefault="00044E81" w:rsidP="00044E81">
      <w:pPr>
        <w:pStyle w:val="a5"/>
        <w:rPr>
          <w:bCs/>
          <w:sz w:val="28"/>
        </w:rPr>
      </w:pPr>
      <w:r>
        <w:tab/>
      </w:r>
      <w:r>
        <w:tab/>
      </w:r>
      <w:r>
        <w:tab/>
      </w:r>
      <w:r>
        <w:tab/>
      </w:r>
      <w:r>
        <w:rPr>
          <w:bCs/>
        </w:rPr>
        <w:tab/>
      </w:r>
      <w:r>
        <w:rPr>
          <w:bCs/>
        </w:rPr>
        <w:tab/>
      </w:r>
      <w:r>
        <w:rPr>
          <w:bCs/>
        </w:rPr>
        <w:tab/>
      </w:r>
      <w:r>
        <w:rPr>
          <w:bCs/>
        </w:rPr>
        <w:tab/>
      </w:r>
      <w:r>
        <w:rPr>
          <w:bCs/>
        </w:rPr>
        <w:tab/>
      </w:r>
    </w:p>
    <w:p w:rsidR="00044E81" w:rsidRPr="00C008DE" w:rsidRDefault="00044E81" w:rsidP="00044E81">
      <w:pPr>
        <w:pStyle w:val="a5"/>
        <w:jc w:val="center"/>
        <w:rPr>
          <w:b/>
          <w:color w:val="000000" w:themeColor="text1"/>
          <w:sz w:val="28"/>
          <w:szCs w:val="28"/>
        </w:rPr>
      </w:pPr>
      <w:r w:rsidRPr="00C008DE">
        <w:rPr>
          <w:b/>
          <w:color w:val="000000" w:themeColor="text1"/>
          <w:sz w:val="28"/>
          <w:szCs w:val="28"/>
        </w:rPr>
        <w:t>ПОСТАНОВЛЕНИЕ</w:t>
      </w:r>
    </w:p>
    <w:p w:rsidR="00044E81" w:rsidRDefault="00044E81" w:rsidP="00044E81">
      <w:pPr>
        <w:pStyle w:val="a5"/>
        <w:ind w:firstLine="0"/>
        <w:rPr>
          <w:rFonts w:ascii="Times New Roman" w:hAnsi="Times New Roman" w:cs="Times New Roman"/>
          <w:bCs/>
          <w:sz w:val="28"/>
        </w:rPr>
      </w:pPr>
      <w:r w:rsidRPr="00532829">
        <w:rPr>
          <w:rFonts w:ascii="Times New Roman" w:hAnsi="Times New Roman" w:cs="Times New Roman"/>
          <w:bCs/>
          <w:sz w:val="28"/>
        </w:rPr>
        <w:t>«</w:t>
      </w:r>
      <w:r>
        <w:rPr>
          <w:rFonts w:ascii="Times New Roman" w:hAnsi="Times New Roman" w:cs="Times New Roman"/>
          <w:bCs/>
          <w:sz w:val="28"/>
        </w:rPr>
        <w:t>01</w:t>
      </w:r>
      <w:r w:rsidRPr="00532829">
        <w:rPr>
          <w:rFonts w:ascii="Times New Roman" w:hAnsi="Times New Roman" w:cs="Times New Roman"/>
          <w:bCs/>
          <w:sz w:val="28"/>
        </w:rPr>
        <w:t xml:space="preserve">» </w:t>
      </w:r>
      <w:r>
        <w:rPr>
          <w:rFonts w:ascii="Times New Roman" w:hAnsi="Times New Roman" w:cs="Times New Roman"/>
          <w:bCs/>
          <w:sz w:val="28"/>
        </w:rPr>
        <w:t>декабря</w:t>
      </w:r>
      <w:r w:rsidRPr="00532829">
        <w:rPr>
          <w:rFonts w:ascii="Times New Roman" w:hAnsi="Times New Roman" w:cs="Times New Roman"/>
          <w:bCs/>
          <w:sz w:val="28"/>
        </w:rPr>
        <w:t xml:space="preserve">  2025 года</w:t>
      </w:r>
      <w:r>
        <w:rPr>
          <w:rFonts w:ascii="Times New Roman" w:hAnsi="Times New Roman" w:cs="Times New Roman"/>
          <w:bCs/>
          <w:sz w:val="28"/>
        </w:rPr>
        <w:t xml:space="preserve">           </w:t>
      </w:r>
      <w:r w:rsidRPr="00532829">
        <w:rPr>
          <w:rFonts w:ascii="Times New Roman" w:hAnsi="Times New Roman" w:cs="Times New Roman"/>
          <w:bCs/>
          <w:sz w:val="28"/>
        </w:rPr>
        <w:t xml:space="preserve">           </w:t>
      </w:r>
      <w:r w:rsidRPr="00532829">
        <w:rPr>
          <w:rFonts w:ascii="Times New Roman" w:hAnsi="Times New Roman" w:cs="Times New Roman"/>
          <w:color w:val="000000" w:themeColor="text1"/>
        </w:rPr>
        <w:t>С.Нечаевка</w:t>
      </w:r>
      <w:r w:rsidRPr="00532829">
        <w:rPr>
          <w:rFonts w:ascii="Times New Roman" w:hAnsi="Times New Roman" w:cs="Times New Roman"/>
          <w:bCs/>
          <w:sz w:val="28"/>
        </w:rPr>
        <w:t xml:space="preserve">       </w:t>
      </w:r>
      <w:r>
        <w:rPr>
          <w:rFonts w:ascii="Times New Roman" w:hAnsi="Times New Roman" w:cs="Times New Roman"/>
          <w:bCs/>
          <w:sz w:val="28"/>
        </w:rPr>
        <w:t xml:space="preserve">                       </w:t>
      </w:r>
      <w:r w:rsidR="00252588">
        <w:rPr>
          <w:rFonts w:ascii="Times New Roman" w:hAnsi="Times New Roman" w:cs="Times New Roman"/>
          <w:bCs/>
          <w:sz w:val="28"/>
        </w:rPr>
        <w:t>№ 29</w:t>
      </w:r>
      <w:r w:rsidRPr="00532829">
        <w:rPr>
          <w:rFonts w:ascii="Times New Roman" w:hAnsi="Times New Roman" w:cs="Times New Roman"/>
          <w:bCs/>
          <w:sz w:val="28"/>
        </w:rPr>
        <w:t>-П</w:t>
      </w:r>
    </w:p>
    <w:p w:rsidR="00787124" w:rsidRDefault="00787124" w:rsidP="00787124">
      <w:pPr>
        <w:jc w:val="center"/>
        <w:rPr>
          <w:rFonts w:ascii="Times New Roman" w:hAnsi="Times New Roman" w:cs="Times New Roman"/>
          <w:b/>
          <w:sz w:val="28"/>
          <w:szCs w:val="28"/>
        </w:rPr>
      </w:pPr>
    </w:p>
    <w:p w:rsidR="00787124" w:rsidRDefault="00787124" w:rsidP="00787124">
      <w:pPr>
        <w:jc w:val="center"/>
        <w:rPr>
          <w:rFonts w:ascii="Times New Roman" w:hAnsi="Times New Roman" w:cs="Times New Roman"/>
          <w:b/>
          <w:sz w:val="28"/>
          <w:szCs w:val="28"/>
        </w:rPr>
      </w:pPr>
      <w:r>
        <w:rPr>
          <w:rFonts w:ascii="Times New Roman" w:hAnsi="Times New Roman" w:cs="Times New Roman"/>
          <w:b/>
          <w:sz w:val="28"/>
          <w:szCs w:val="28"/>
        </w:rPr>
        <w:t>Об уточнении местоположения границ земельного участка и исправления кадастровой ошибки, утверждении схемы расположения земельного участка на кадастровом плане территории</w:t>
      </w:r>
    </w:p>
    <w:p w:rsidR="00787124" w:rsidRPr="00FB61B8" w:rsidRDefault="00787124" w:rsidP="00787124">
      <w:pPr>
        <w:rPr>
          <w:rFonts w:ascii="Times New Roman" w:hAnsi="Times New Roman" w:cs="Times New Roman"/>
          <w:sz w:val="28"/>
          <w:szCs w:val="28"/>
        </w:rPr>
      </w:pPr>
      <w:r>
        <w:rPr>
          <w:rFonts w:ascii="Times New Roman" w:hAnsi="Times New Roman" w:cs="Times New Roman"/>
          <w:b/>
          <w:sz w:val="28"/>
          <w:szCs w:val="28"/>
        </w:rPr>
        <w:t xml:space="preserve">      </w:t>
      </w:r>
      <w:r>
        <w:rPr>
          <w:rFonts w:ascii="Times New Roman" w:hAnsi="Times New Roman" w:cs="Times New Roman"/>
          <w:sz w:val="28"/>
          <w:szCs w:val="28"/>
        </w:rPr>
        <w:t xml:space="preserve">В соответствии со статьями 11.3, 11.10 Земельного кодекса Российской Федерации, Федеральным законом от 25.10.2001 г. № 137-ФЗ «О введении в действие Земельного кодекса Российской Федерации», Федеральным законом от 24 июля 2001 года № 221-ФЗ «О кадастровой деятельности» статьей 61 Федерального закона от 1 июля 2015 г. № 218-ФЗ «О государственной регистрации недвижимости» и на основании Решения Кизилюртовского районного суда № 2-1118/2025 от 10.10.2025 </w:t>
      </w:r>
      <w:r>
        <w:rPr>
          <w:rFonts w:ascii="Times New Roman" w:hAnsi="Times New Roman" w:cs="Times New Roman"/>
          <w:b/>
          <w:sz w:val="28"/>
          <w:szCs w:val="28"/>
        </w:rPr>
        <w:t>п</w:t>
      </w:r>
      <w:r w:rsidRPr="00FB61B8">
        <w:rPr>
          <w:rFonts w:ascii="Times New Roman" w:hAnsi="Times New Roman" w:cs="Times New Roman"/>
          <w:b/>
          <w:sz w:val="28"/>
          <w:szCs w:val="28"/>
        </w:rPr>
        <w:t>останавляю</w:t>
      </w:r>
      <w:r>
        <w:rPr>
          <w:rFonts w:ascii="Times New Roman" w:hAnsi="Times New Roman" w:cs="Times New Roman"/>
          <w:b/>
          <w:sz w:val="28"/>
          <w:szCs w:val="28"/>
        </w:rPr>
        <w:t>:</w:t>
      </w:r>
    </w:p>
    <w:p w:rsidR="00787124" w:rsidRPr="00720DBE" w:rsidRDefault="00787124" w:rsidP="006C3E64">
      <w:pPr>
        <w:pStyle w:val="a6"/>
        <w:numPr>
          <w:ilvl w:val="0"/>
          <w:numId w:val="38"/>
        </w:numPr>
        <w:jc w:val="left"/>
        <w:rPr>
          <w:rFonts w:ascii="Times New Roman" w:hAnsi="Times New Roman" w:cs="Times New Roman"/>
          <w:sz w:val="28"/>
          <w:szCs w:val="28"/>
        </w:rPr>
      </w:pPr>
      <w:r>
        <w:rPr>
          <w:rFonts w:ascii="Times New Roman" w:hAnsi="Times New Roman" w:cs="Times New Roman"/>
          <w:sz w:val="28"/>
          <w:szCs w:val="28"/>
        </w:rPr>
        <w:t>Уточнить местоположение границ земельного участка в целях исправления кадастровой ошибки в соответствии со схемой расположения земельного участка на кадастровом плане территории с кадастровым номером 05:06:000023:112, расположенного по адресу: Российская Федерация, Дагестан респ, р-н Кизилюртовский, с Нечаевка, категория земель- земли сельскохозяйственного назначения, с видом разрешенного использования- для ведения личного подсобного хозяйства.</w:t>
      </w:r>
    </w:p>
    <w:p w:rsidR="00787124" w:rsidRDefault="00787124" w:rsidP="006C3E64">
      <w:pPr>
        <w:pStyle w:val="a6"/>
        <w:numPr>
          <w:ilvl w:val="0"/>
          <w:numId w:val="38"/>
        </w:numPr>
        <w:jc w:val="left"/>
        <w:rPr>
          <w:rFonts w:ascii="Times New Roman" w:hAnsi="Times New Roman" w:cs="Times New Roman"/>
          <w:sz w:val="28"/>
          <w:szCs w:val="28"/>
        </w:rPr>
      </w:pPr>
      <w:r>
        <w:rPr>
          <w:rFonts w:ascii="Times New Roman" w:hAnsi="Times New Roman" w:cs="Times New Roman"/>
          <w:sz w:val="28"/>
          <w:szCs w:val="28"/>
        </w:rPr>
        <w:t xml:space="preserve">Утвердить схему расположения земельного участка из категории земель- земли сельскохозяйственного назначения общей площадью </w:t>
      </w:r>
      <w:r>
        <w:rPr>
          <w:rFonts w:ascii="Times New Roman" w:hAnsi="Times New Roman" w:cs="Times New Roman"/>
          <w:sz w:val="28"/>
          <w:szCs w:val="28"/>
        </w:rPr>
        <w:lastRenderedPageBreak/>
        <w:t>372565 кв.м., на кадастровом плане территории кадастрового квартала 05:06:000023, согласно приложению.</w:t>
      </w:r>
    </w:p>
    <w:p w:rsidR="00787124" w:rsidRPr="005D3AE9" w:rsidRDefault="00787124" w:rsidP="006C3E64">
      <w:pPr>
        <w:pStyle w:val="a6"/>
        <w:numPr>
          <w:ilvl w:val="0"/>
          <w:numId w:val="38"/>
        </w:numPr>
        <w:jc w:val="left"/>
        <w:rPr>
          <w:rFonts w:ascii="Times New Roman" w:hAnsi="Times New Roman" w:cs="Times New Roman"/>
          <w:sz w:val="28"/>
          <w:szCs w:val="28"/>
        </w:rPr>
      </w:pPr>
      <w:r>
        <w:rPr>
          <w:rFonts w:ascii="Times New Roman" w:hAnsi="Times New Roman" w:cs="Times New Roman"/>
          <w:sz w:val="28"/>
          <w:szCs w:val="28"/>
        </w:rPr>
        <w:t>Контроль за исполнением поручения возложить на заместителя главы Гасанова М.К.</w:t>
      </w:r>
    </w:p>
    <w:p w:rsidR="00787124" w:rsidRPr="005D3AE9" w:rsidRDefault="00787124" w:rsidP="00787124">
      <w:pPr>
        <w:rPr>
          <w:rFonts w:ascii="Times New Roman" w:hAnsi="Times New Roman" w:cs="Times New Roman"/>
          <w:sz w:val="28"/>
          <w:szCs w:val="28"/>
        </w:rPr>
      </w:pPr>
      <w:r>
        <w:rPr>
          <w:rFonts w:ascii="Times New Roman" w:hAnsi="Times New Roman" w:cs="Times New Roman"/>
          <w:sz w:val="28"/>
          <w:szCs w:val="28"/>
        </w:rPr>
        <w:t xml:space="preserve">            Приложение: на 2 л. в 1 экз.</w:t>
      </w:r>
    </w:p>
    <w:p w:rsidR="00787124" w:rsidRPr="005D3AE9" w:rsidRDefault="00787124" w:rsidP="00787124">
      <w:pPr>
        <w:jc w:val="center"/>
        <w:rPr>
          <w:rFonts w:ascii="Times New Roman" w:hAnsi="Times New Roman" w:cs="Times New Roman"/>
          <w:b/>
          <w:sz w:val="26"/>
          <w:szCs w:val="26"/>
        </w:rPr>
      </w:pPr>
      <w:r>
        <w:rPr>
          <w:rFonts w:ascii="Times New Roman" w:hAnsi="Times New Roman" w:cs="Times New Roman"/>
          <w:sz w:val="28"/>
          <w:szCs w:val="28"/>
        </w:rPr>
        <w:t>Г</w:t>
      </w:r>
      <w:r w:rsidRPr="006E3A2E">
        <w:rPr>
          <w:rStyle w:val="eopscx91589618"/>
          <w:rFonts w:ascii="Times New Roman" w:hAnsi="Times New Roman" w:cs="Times New Roman"/>
          <w:b/>
          <w:sz w:val="26"/>
          <w:szCs w:val="26"/>
        </w:rPr>
        <w:t xml:space="preserve">лава </w:t>
      </w:r>
      <w:r w:rsidRPr="001D5EA3">
        <w:rPr>
          <w:rStyle w:val="eopscx91589618"/>
          <w:rFonts w:ascii="Times New Roman" w:hAnsi="Times New Roman" w:cs="Times New Roman"/>
          <w:b/>
          <w:sz w:val="26"/>
          <w:szCs w:val="26"/>
        </w:rPr>
        <w:t xml:space="preserve">                                                                                      Гашимов  М.С</w:t>
      </w:r>
    </w:p>
    <w:p w:rsidR="00044E81" w:rsidRPr="00044E81" w:rsidRDefault="00044E81" w:rsidP="00044E81">
      <w:pPr>
        <w:tabs>
          <w:tab w:val="left" w:pos="2355"/>
          <w:tab w:val="left" w:pos="6900"/>
        </w:tabs>
        <w:rPr>
          <w:rFonts w:ascii="Times New Roman" w:hAnsi="Times New Roman" w:cs="Times New Roman"/>
          <w:b/>
          <w:sz w:val="32"/>
          <w:szCs w:val="28"/>
        </w:rPr>
      </w:pPr>
    </w:p>
    <w:p w:rsidR="00044E81" w:rsidRPr="00487C27" w:rsidRDefault="00044E81" w:rsidP="00044E81">
      <w:pPr>
        <w:tabs>
          <w:tab w:val="left" w:pos="2355"/>
          <w:tab w:val="left" w:pos="6900"/>
        </w:tabs>
        <w:rPr>
          <w:b/>
          <w:sz w:val="28"/>
          <w:szCs w:val="28"/>
        </w:rPr>
      </w:pPr>
      <w:r w:rsidRPr="00487C27">
        <w:rPr>
          <w:b/>
          <w:sz w:val="32"/>
          <w:szCs w:val="28"/>
        </w:rPr>
        <w:t xml:space="preserve">         </w:t>
      </w:r>
    </w:p>
    <w:p w:rsidR="00D96FC8" w:rsidRDefault="00D96FC8" w:rsidP="00D96FC8">
      <w:pPr>
        <w:pStyle w:val="a5"/>
        <w:ind w:firstLine="0"/>
        <w:jc w:val="center"/>
        <w:rPr>
          <w:sz w:val="28"/>
          <w:szCs w:val="28"/>
          <w:lang w:val="en-US"/>
        </w:rPr>
      </w:pPr>
      <w:r>
        <w:rPr>
          <w:noProof/>
          <w:lang w:eastAsia="ru-RU"/>
        </w:rPr>
        <w:drawing>
          <wp:inline distT="0" distB="0" distL="0" distR="0" wp14:anchorId="42D47817" wp14:editId="6C0FDF9F">
            <wp:extent cx="607060" cy="760730"/>
            <wp:effectExtent l="0" t="0" r="2540" b="1270"/>
            <wp:docPr id="313"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607060" cy="760730"/>
                    </a:xfrm>
                    <a:prstGeom prst="rect">
                      <a:avLst/>
                    </a:prstGeom>
                    <a:noFill/>
                    <a:ln>
                      <a:noFill/>
                    </a:ln>
                  </pic:spPr>
                </pic:pic>
              </a:graphicData>
            </a:graphic>
          </wp:inline>
        </w:drawing>
      </w:r>
    </w:p>
    <w:p w:rsidR="00D96FC8" w:rsidRDefault="00D96FC8" w:rsidP="00D96FC8">
      <w:pPr>
        <w:pStyle w:val="a5"/>
        <w:jc w:val="center"/>
        <w:rPr>
          <w:b/>
          <w:sz w:val="32"/>
          <w:szCs w:val="32"/>
        </w:rPr>
      </w:pPr>
      <w:r>
        <w:rPr>
          <w:b/>
          <w:sz w:val="32"/>
          <w:szCs w:val="32"/>
        </w:rPr>
        <w:t>АДМИНИСТРАЦИЯ МУНИЦИПАЛЬНОГО ОБРАЗОВАНИЯ</w:t>
      </w:r>
    </w:p>
    <w:p w:rsidR="00D96FC8" w:rsidRDefault="00D96FC8" w:rsidP="00D96FC8">
      <w:pPr>
        <w:pStyle w:val="a5"/>
        <w:jc w:val="center"/>
        <w:rPr>
          <w:b/>
          <w:sz w:val="32"/>
          <w:szCs w:val="32"/>
        </w:rPr>
      </w:pPr>
      <w:r>
        <w:rPr>
          <w:b/>
          <w:sz w:val="32"/>
          <w:szCs w:val="32"/>
        </w:rPr>
        <w:t>СЕЛЬСКОГО ПОСЕЛЕНИЯ «СЕЛЬСОВЕТ НЕЧАЕВСКИЙ»</w:t>
      </w:r>
    </w:p>
    <w:p w:rsidR="00D96FC8" w:rsidRDefault="00D96FC8" w:rsidP="00D96FC8">
      <w:pPr>
        <w:pStyle w:val="a5"/>
        <w:jc w:val="center"/>
        <w:rPr>
          <w:b/>
          <w:sz w:val="32"/>
          <w:szCs w:val="32"/>
        </w:rPr>
      </w:pPr>
      <w:r>
        <w:rPr>
          <w:b/>
          <w:sz w:val="32"/>
          <w:szCs w:val="32"/>
        </w:rPr>
        <w:t>КИЗИЛЮРТОВСКОГО</w:t>
      </w:r>
      <w:r w:rsidRPr="00281B19">
        <w:rPr>
          <w:b/>
          <w:sz w:val="32"/>
          <w:szCs w:val="32"/>
        </w:rPr>
        <w:t xml:space="preserve"> РАЙОН</w:t>
      </w:r>
      <w:r>
        <w:rPr>
          <w:b/>
          <w:sz w:val="32"/>
          <w:szCs w:val="32"/>
        </w:rPr>
        <w:t>А</w:t>
      </w:r>
    </w:p>
    <w:p w:rsidR="00D96FC8" w:rsidRDefault="00D96FC8" w:rsidP="00D96FC8">
      <w:pPr>
        <w:pStyle w:val="a5"/>
        <w:jc w:val="center"/>
        <w:rPr>
          <w:bCs/>
          <w:sz w:val="16"/>
          <w:szCs w:val="16"/>
        </w:rPr>
      </w:pPr>
      <w:r>
        <w:rPr>
          <w:bCs/>
          <w:sz w:val="16"/>
          <w:szCs w:val="16"/>
        </w:rPr>
        <w:t>Российская Федерация, Республика Дагестан,</w:t>
      </w:r>
    </w:p>
    <w:p w:rsidR="00D96FC8" w:rsidRPr="00214FF4" w:rsidRDefault="00D96FC8" w:rsidP="00D96FC8">
      <w:pPr>
        <w:pStyle w:val="a5"/>
        <w:jc w:val="center"/>
        <w:rPr>
          <w:bCs/>
          <w:sz w:val="16"/>
          <w:szCs w:val="16"/>
        </w:rPr>
      </w:pPr>
      <w:r>
        <w:rPr>
          <w:bCs/>
          <w:sz w:val="16"/>
          <w:szCs w:val="16"/>
        </w:rPr>
        <w:t xml:space="preserve">Кизилюртовский район, с.Нечаевка,  ул. И.Шамиля 1, 368109, </w:t>
      </w:r>
      <w:r>
        <w:rPr>
          <w:bCs/>
          <w:sz w:val="16"/>
          <w:szCs w:val="16"/>
          <w:lang w:val="en-US"/>
        </w:rPr>
        <w:t>alamova</w:t>
      </w:r>
      <w:r w:rsidRPr="00214FF4">
        <w:rPr>
          <w:bCs/>
          <w:sz w:val="16"/>
          <w:szCs w:val="16"/>
        </w:rPr>
        <w:t>65@</w:t>
      </w:r>
      <w:r>
        <w:rPr>
          <w:bCs/>
          <w:sz w:val="16"/>
          <w:szCs w:val="16"/>
          <w:lang w:val="en-US"/>
        </w:rPr>
        <w:t>mail</w:t>
      </w:r>
      <w:r w:rsidRPr="00214FF4">
        <w:rPr>
          <w:bCs/>
          <w:sz w:val="16"/>
          <w:szCs w:val="16"/>
        </w:rPr>
        <w:t>.</w:t>
      </w:r>
      <w:r>
        <w:rPr>
          <w:bCs/>
          <w:sz w:val="16"/>
          <w:szCs w:val="16"/>
          <w:lang w:val="en-US"/>
        </w:rPr>
        <w:t>ru</w:t>
      </w:r>
    </w:p>
    <w:p w:rsidR="00D96FC8" w:rsidRDefault="00D96FC8" w:rsidP="00D96FC8">
      <w:pPr>
        <w:pStyle w:val="a5"/>
        <w:rPr>
          <w:bCs/>
          <w:sz w:val="16"/>
          <w:szCs w:val="16"/>
        </w:rPr>
      </w:pPr>
      <w:r>
        <w:rPr>
          <w:noProof/>
          <w:sz w:val="20"/>
          <w:szCs w:val="20"/>
          <w:lang w:eastAsia="ru-RU"/>
        </w:rPr>
        <mc:AlternateContent>
          <mc:Choice Requires="wps">
            <w:drawing>
              <wp:anchor distT="4294967295" distB="4294967295" distL="114300" distR="114300" simplePos="0" relativeHeight="251855872" behindDoc="0" locked="0" layoutInCell="1" allowOverlap="1" wp14:anchorId="3802CBBA" wp14:editId="5E4E66E0">
                <wp:simplePos x="0" y="0"/>
                <wp:positionH relativeFrom="column">
                  <wp:posOffset>0</wp:posOffset>
                </wp:positionH>
                <wp:positionV relativeFrom="paragraph">
                  <wp:posOffset>83184</wp:posOffset>
                </wp:positionV>
                <wp:extent cx="6452235" cy="0"/>
                <wp:effectExtent l="0" t="19050" r="24765" b="19050"/>
                <wp:wrapNone/>
                <wp:docPr id="310" name="Прямая соединительная линия 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6452235" cy="0"/>
                        </a:xfrm>
                        <a:prstGeom prst="line">
                          <a:avLst/>
                        </a:prstGeom>
                        <a:noFill/>
                        <a:ln w="57150" cmpd="thinThick">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B000B37" id="Прямая соединительная линия 10" o:spid="_x0000_s1026" style="position:absolute;flip:y;z-index:25185587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0,6.55pt" to="508.05pt,6.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" strokeweight="4.5pt">
                <v:stroke linestyle="thinThick"/>
              </v:line>
            </w:pict>
          </mc:Fallback>
        </mc:AlternateContent>
      </w:r>
    </w:p>
    <w:p w:rsidR="00D96FC8" w:rsidRDefault="00D96FC8" w:rsidP="00D96FC8">
      <w:pPr>
        <w:pStyle w:val="a5"/>
        <w:rPr>
          <w:bCs/>
          <w:sz w:val="28"/>
        </w:rPr>
      </w:pPr>
      <w:r>
        <w:tab/>
      </w:r>
      <w:r>
        <w:tab/>
      </w:r>
      <w:r>
        <w:tab/>
      </w:r>
      <w:r>
        <w:tab/>
      </w:r>
      <w:r>
        <w:rPr>
          <w:bCs/>
        </w:rPr>
        <w:tab/>
      </w:r>
      <w:r>
        <w:rPr>
          <w:bCs/>
        </w:rPr>
        <w:tab/>
      </w:r>
      <w:r>
        <w:rPr>
          <w:bCs/>
        </w:rPr>
        <w:tab/>
      </w:r>
      <w:r>
        <w:rPr>
          <w:bCs/>
        </w:rPr>
        <w:tab/>
      </w:r>
      <w:r>
        <w:rPr>
          <w:bCs/>
        </w:rPr>
        <w:tab/>
      </w:r>
    </w:p>
    <w:p w:rsidR="00D96FC8" w:rsidRPr="00C008DE" w:rsidRDefault="00D96FC8" w:rsidP="00D96FC8">
      <w:pPr>
        <w:pStyle w:val="a5"/>
        <w:jc w:val="center"/>
        <w:rPr>
          <w:b/>
          <w:color w:val="000000" w:themeColor="text1"/>
          <w:sz w:val="28"/>
          <w:szCs w:val="28"/>
        </w:rPr>
      </w:pPr>
      <w:r w:rsidRPr="00C008DE">
        <w:rPr>
          <w:b/>
          <w:color w:val="000000" w:themeColor="text1"/>
          <w:sz w:val="28"/>
          <w:szCs w:val="28"/>
        </w:rPr>
        <w:t>ПОСТАНОВЛЕНИЕ</w:t>
      </w:r>
    </w:p>
    <w:p w:rsidR="00D96FC8" w:rsidRDefault="00D96FC8" w:rsidP="00D96FC8">
      <w:pPr>
        <w:pStyle w:val="a5"/>
        <w:ind w:firstLine="0"/>
        <w:rPr>
          <w:rFonts w:ascii="Times New Roman" w:hAnsi="Times New Roman" w:cs="Times New Roman"/>
          <w:bCs/>
          <w:sz w:val="28"/>
        </w:rPr>
      </w:pPr>
      <w:r w:rsidRPr="00532829">
        <w:rPr>
          <w:rFonts w:ascii="Times New Roman" w:hAnsi="Times New Roman" w:cs="Times New Roman"/>
          <w:bCs/>
          <w:sz w:val="28"/>
        </w:rPr>
        <w:t>«</w:t>
      </w:r>
      <w:r>
        <w:rPr>
          <w:rFonts w:ascii="Times New Roman" w:hAnsi="Times New Roman" w:cs="Times New Roman"/>
          <w:bCs/>
          <w:sz w:val="28"/>
        </w:rPr>
        <w:t>18</w:t>
      </w:r>
      <w:r w:rsidRPr="00532829">
        <w:rPr>
          <w:rFonts w:ascii="Times New Roman" w:hAnsi="Times New Roman" w:cs="Times New Roman"/>
          <w:bCs/>
          <w:sz w:val="28"/>
        </w:rPr>
        <w:t xml:space="preserve">» </w:t>
      </w:r>
      <w:r>
        <w:rPr>
          <w:rFonts w:ascii="Times New Roman" w:hAnsi="Times New Roman" w:cs="Times New Roman"/>
          <w:bCs/>
          <w:sz w:val="28"/>
        </w:rPr>
        <w:t>ноября</w:t>
      </w:r>
      <w:r w:rsidRPr="00532829">
        <w:rPr>
          <w:rFonts w:ascii="Times New Roman" w:hAnsi="Times New Roman" w:cs="Times New Roman"/>
          <w:bCs/>
          <w:sz w:val="28"/>
        </w:rPr>
        <w:t xml:space="preserve">  2025 года</w:t>
      </w:r>
      <w:r w:rsidRPr="00532829">
        <w:rPr>
          <w:rFonts w:ascii="Times New Roman" w:hAnsi="Times New Roman" w:cs="Times New Roman"/>
          <w:bCs/>
          <w:sz w:val="28"/>
        </w:rPr>
        <w:tab/>
        <w:t xml:space="preserve">          </w:t>
      </w:r>
      <w:r w:rsidRPr="00532829">
        <w:rPr>
          <w:rFonts w:ascii="Times New Roman" w:hAnsi="Times New Roman" w:cs="Times New Roman"/>
          <w:bCs/>
          <w:sz w:val="28"/>
        </w:rPr>
        <w:tab/>
        <w:t xml:space="preserve">             </w:t>
      </w:r>
      <w:r w:rsidRPr="00532829">
        <w:rPr>
          <w:rFonts w:ascii="Times New Roman" w:hAnsi="Times New Roman" w:cs="Times New Roman"/>
          <w:color w:val="000000" w:themeColor="text1"/>
        </w:rPr>
        <w:t>С.Нечаевка</w:t>
      </w:r>
      <w:r w:rsidRPr="00532829">
        <w:rPr>
          <w:rFonts w:ascii="Times New Roman" w:hAnsi="Times New Roman" w:cs="Times New Roman"/>
          <w:bCs/>
          <w:sz w:val="28"/>
        </w:rPr>
        <w:t xml:space="preserve">       </w:t>
      </w:r>
      <w:r>
        <w:rPr>
          <w:rFonts w:ascii="Times New Roman" w:hAnsi="Times New Roman" w:cs="Times New Roman"/>
          <w:bCs/>
          <w:sz w:val="28"/>
        </w:rPr>
        <w:t xml:space="preserve">                       № 2</w:t>
      </w:r>
      <w:r w:rsidR="00252588">
        <w:rPr>
          <w:rFonts w:ascii="Times New Roman" w:hAnsi="Times New Roman" w:cs="Times New Roman"/>
          <w:bCs/>
          <w:sz w:val="28"/>
        </w:rPr>
        <w:t>8</w:t>
      </w:r>
      <w:r w:rsidRPr="00532829">
        <w:rPr>
          <w:rFonts w:ascii="Times New Roman" w:hAnsi="Times New Roman" w:cs="Times New Roman"/>
          <w:bCs/>
          <w:sz w:val="28"/>
        </w:rPr>
        <w:t>-П</w:t>
      </w:r>
    </w:p>
    <w:p w:rsidR="00D96FC8" w:rsidRPr="0051313E" w:rsidRDefault="00D96FC8" w:rsidP="00D96FC8">
      <w:pPr>
        <w:pStyle w:val="a5"/>
        <w:ind w:firstLine="0"/>
        <w:rPr>
          <w:sz w:val="28"/>
          <w:szCs w:val="28"/>
        </w:rPr>
      </w:pPr>
    </w:p>
    <w:p w:rsidR="00D96FC8" w:rsidRPr="00D96FC8" w:rsidRDefault="00D96FC8" w:rsidP="00D96FC8">
      <w:pPr>
        <w:tabs>
          <w:tab w:val="left" w:pos="2355"/>
          <w:tab w:val="left" w:pos="6900"/>
        </w:tabs>
        <w:jc w:val="center"/>
        <w:rPr>
          <w:rFonts w:ascii="Times New Roman" w:hAnsi="Times New Roman" w:cs="Times New Roman"/>
          <w:sz w:val="28"/>
          <w:szCs w:val="28"/>
        </w:rPr>
      </w:pPr>
      <w:r w:rsidRPr="00D96FC8">
        <w:rPr>
          <w:rFonts w:ascii="Times New Roman" w:hAnsi="Times New Roman" w:cs="Times New Roman"/>
          <w:b/>
          <w:sz w:val="28"/>
          <w:szCs w:val="28"/>
        </w:rPr>
        <w:t>О снятии с кадастрового учета объектов недвижимости согласно приложению № 1</w:t>
      </w:r>
    </w:p>
    <w:p w:rsidR="00D96FC8" w:rsidRPr="00D96FC8" w:rsidRDefault="00D96FC8" w:rsidP="00D96FC8">
      <w:pPr>
        <w:tabs>
          <w:tab w:val="left" w:pos="2355"/>
          <w:tab w:val="left" w:pos="6900"/>
        </w:tabs>
        <w:rPr>
          <w:rFonts w:ascii="Times New Roman" w:hAnsi="Times New Roman" w:cs="Times New Roman"/>
          <w:sz w:val="28"/>
          <w:szCs w:val="28"/>
        </w:rPr>
      </w:pPr>
      <w:r w:rsidRPr="00D96FC8">
        <w:rPr>
          <w:rFonts w:ascii="Times New Roman" w:hAnsi="Times New Roman" w:cs="Times New Roman"/>
          <w:sz w:val="28"/>
          <w:szCs w:val="28"/>
        </w:rPr>
        <w:t xml:space="preserve">     В соответствии с Федеральным законом от 06.10.2013 года №131-ФЗ «Об общих принципах организации местного самоуправления в Российской Федерации», а также руководствуясь Федеральным законом от 30.12.2020г. № 518-ФЗ «О внесении изменений в отдельные законодательные акты Российской Федерации, администрацией МО СП «сельсовет Нечаевский» были проведены все мероприятия по выявлению правообладателей ранее учтенных объектов недвижимости, однако в связи с отсутствием адресных характеристик и данных правообладателей, несоответствием площадных характеристик не удалось идентифицировать, либо подлежат снятию с кадастрового учета в связи с дублированием сведений в ЕГРН следующие объекты недвижимости согласно приложению № 1 к настоящему постановлению,  в связи с вышеуказанным администрация МО СП «сельсовет Нечаевский», </w:t>
      </w:r>
      <w:r w:rsidRPr="00D96FC8">
        <w:rPr>
          <w:rFonts w:ascii="Times New Roman" w:hAnsi="Times New Roman" w:cs="Times New Roman"/>
          <w:b/>
          <w:sz w:val="28"/>
          <w:szCs w:val="28"/>
        </w:rPr>
        <w:t>постановляет</w:t>
      </w:r>
      <w:r w:rsidRPr="00D96FC8">
        <w:rPr>
          <w:rFonts w:ascii="Times New Roman" w:hAnsi="Times New Roman" w:cs="Times New Roman"/>
          <w:sz w:val="28"/>
          <w:szCs w:val="28"/>
        </w:rPr>
        <w:t xml:space="preserve">: </w:t>
      </w:r>
    </w:p>
    <w:p w:rsidR="00D96FC8" w:rsidRPr="00D96FC8" w:rsidRDefault="00D96FC8" w:rsidP="00D96FC8">
      <w:pPr>
        <w:pStyle w:val="a6"/>
        <w:numPr>
          <w:ilvl w:val="0"/>
          <w:numId w:val="33"/>
        </w:numPr>
        <w:tabs>
          <w:tab w:val="left" w:pos="2355"/>
          <w:tab w:val="left" w:pos="6900"/>
        </w:tabs>
        <w:jc w:val="left"/>
        <w:rPr>
          <w:rFonts w:ascii="Times New Roman" w:hAnsi="Times New Roman" w:cs="Times New Roman"/>
          <w:sz w:val="28"/>
          <w:szCs w:val="28"/>
        </w:rPr>
      </w:pPr>
      <w:r w:rsidRPr="00D96FC8">
        <w:rPr>
          <w:rFonts w:ascii="Times New Roman" w:hAnsi="Times New Roman" w:cs="Times New Roman"/>
          <w:sz w:val="28"/>
          <w:szCs w:val="28"/>
        </w:rPr>
        <w:t>Снять с государственного кадастрового учета следующие объекты недвижимости согласно приложению № 1 к настоящему постановлению.</w:t>
      </w:r>
    </w:p>
    <w:p w:rsidR="00D96FC8" w:rsidRPr="00D96FC8" w:rsidRDefault="00D96FC8" w:rsidP="00D96FC8">
      <w:pPr>
        <w:pStyle w:val="a6"/>
        <w:numPr>
          <w:ilvl w:val="0"/>
          <w:numId w:val="33"/>
        </w:numPr>
        <w:tabs>
          <w:tab w:val="left" w:pos="2355"/>
          <w:tab w:val="left" w:pos="6900"/>
        </w:tabs>
        <w:jc w:val="left"/>
        <w:rPr>
          <w:rFonts w:ascii="Times New Roman" w:hAnsi="Times New Roman" w:cs="Times New Roman"/>
          <w:sz w:val="28"/>
          <w:szCs w:val="28"/>
        </w:rPr>
      </w:pPr>
      <w:r w:rsidRPr="00D96FC8">
        <w:rPr>
          <w:rFonts w:ascii="Times New Roman" w:hAnsi="Times New Roman" w:cs="Times New Roman"/>
          <w:sz w:val="28"/>
          <w:szCs w:val="28"/>
        </w:rPr>
        <w:t>Направить заявки на снятие с государственного кадастрового учета объектов недвижимости согласно приложению № 1 в межрайонный отдел № 2 филиала ФГБУ «Федеральная кадастровая палата Россреестра» по РД в г.Кизилюрт</w:t>
      </w:r>
    </w:p>
    <w:p w:rsidR="00D96FC8" w:rsidRPr="00D96FC8" w:rsidRDefault="00D96FC8" w:rsidP="00D96FC8">
      <w:pPr>
        <w:pStyle w:val="a6"/>
        <w:numPr>
          <w:ilvl w:val="0"/>
          <w:numId w:val="33"/>
        </w:numPr>
        <w:tabs>
          <w:tab w:val="left" w:pos="2355"/>
          <w:tab w:val="left" w:pos="6900"/>
        </w:tabs>
        <w:jc w:val="left"/>
        <w:rPr>
          <w:rFonts w:ascii="Times New Roman" w:hAnsi="Times New Roman" w:cs="Times New Roman"/>
          <w:sz w:val="28"/>
          <w:szCs w:val="28"/>
        </w:rPr>
      </w:pPr>
      <w:r w:rsidRPr="00D96FC8">
        <w:rPr>
          <w:rFonts w:ascii="Times New Roman" w:hAnsi="Times New Roman" w:cs="Times New Roman"/>
          <w:sz w:val="28"/>
          <w:szCs w:val="28"/>
        </w:rPr>
        <w:lastRenderedPageBreak/>
        <w:t>Настоящее постановление вступает в силу со дня его принятия.</w:t>
      </w:r>
    </w:p>
    <w:p w:rsidR="00D96FC8" w:rsidRPr="00D96FC8" w:rsidRDefault="00D96FC8" w:rsidP="00D96FC8">
      <w:pPr>
        <w:pStyle w:val="a6"/>
        <w:numPr>
          <w:ilvl w:val="0"/>
          <w:numId w:val="33"/>
        </w:numPr>
        <w:tabs>
          <w:tab w:val="left" w:pos="2355"/>
          <w:tab w:val="left" w:pos="6900"/>
        </w:tabs>
        <w:jc w:val="left"/>
        <w:rPr>
          <w:rFonts w:ascii="Times New Roman" w:hAnsi="Times New Roman" w:cs="Times New Roman"/>
          <w:sz w:val="28"/>
          <w:szCs w:val="28"/>
        </w:rPr>
      </w:pPr>
      <w:r w:rsidRPr="00D96FC8">
        <w:rPr>
          <w:rFonts w:ascii="Times New Roman" w:hAnsi="Times New Roman" w:cs="Times New Roman"/>
          <w:sz w:val="28"/>
          <w:szCs w:val="28"/>
        </w:rPr>
        <w:t>Контроль за исполнением настоящего постановления оставляю за собой.</w:t>
      </w:r>
    </w:p>
    <w:p w:rsidR="00D96FC8" w:rsidRPr="00D96FC8" w:rsidRDefault="00D96FC8" w:rsidP="00D96FC8">
      <w:pPr>
        <w:tabs>
          <w:tab w:val="left" w:pos="2355"/>
          <w:tab w:val="left" w:pos="6900"/>
        </w:tabs>
        <w:rPr>
          <w:rFonts w:ascii="Times New Roman" w:hAnsi="Times New Roman" w:cs="Times New Roman"/>
          <w:sz w:val="28"/>
          <w:szCs w:val="28"/>
        </w:rPr>
      </w:pPr>
    </w:p>
    <w:p w:rsidR="00D96FC8" w:rsidRPr="00D96FC8" w:rsidRDefault="00D96FC8" w:rsidP="00D96FC8">
      <w:pPr>
        <w:tabs>
          <w:tab w:val="left" w:pos="2355"/>
          <w:tab w:val="left" w:pos="6900"/>
        </w:tabs>
        <w:rPr>
          <w:rFonts w:ascii="Times New Roman" w:hAnsi="Times New Roman" w:cs="Times New Roman"/>
          <w:sz w:val="28"/>
          <w:szCs w:val="28"/>
        </w:rPr>
      </w:pPr>
    </w:p>
    <w:p w:rsidR="00D96FC8" w:rsidRPr="00D96FC8" w:rsidRDefault="00D96FC8" w:rsidP="00D96FC8">
      <w:pPr>
        <w:tabs>
          <w:tab w:val="left" w:pos="2355"/>
          <w:tab w:val="left" w:pos="6900"/>
        </w:tabs>
        <w:rPr>
          <w:rFonts w:ascii="Times New Roman" w:hAnsi="Times New Roman" w:cs="Times New Roman"/>
          <w:b/>
          <w:sz w:val="32"/>
          <w:szCs w:val="28"/>
        </w:rPr>
      </w:pPr>
      <w:r w:rsidRPr="00D96FC8">
        <w:rPr>
          <w:rFonts w:ascii="Times New Roman" w:hAnsi="Times New Roman" w:cs="Times New Roman"/>
          <w:b/>
          <w:sz w:val="28"/>
          <w:szCs w:val="28"/>
        </w:rPr>
        <w:t>Глава                                                                            Гашимов М.С</w:t>
      </w:r>
      <w:r w:rsidRPr="00D96FC8">
        <w:rPr>
          <w:rFonts w:ascii="Times New Roman" w:hAnsi="Times New Roman" w:cs="Times New Roman"/>
          <w:b/>
          <w:sz w:val="32"/>
          <w:szCs w:val="28"/>
        </w:rPr>
        <w:t xml:space="preserve">    </w:t>
      </w:r>
    </w:p>
    <w:p w:rsidR="00D96FC8" w:rsidRPr="00D96FC8" w:rsidRDefault="00D96FC8" w:rsidP="00D96FC8">
      <w:pPr>
        <w:tabs>
          <w:tab w:val="left" w:pos="2355"/>
          <w:tab w:val="left" w:pos="6900"/>
        </w:tabs>
        <w:rPr>
          <w:rFonts w:ascii="Times New Roman" w:hAnsi="Times New Roman" w:cs="Times New Roman"/>
          <w:b/>
          <w:sz w:val="32"/>
          <w:szCs w:val="28"/>
        </w:rPr>
      </w:pPr>
    </w:p>
    <w:p w:rsidR="00D96FC8" w:rsidRPr="00D96FC8" w:rsidRDefault="00D96FC8" w:rsidP="00D96FC8">
      <w:pPr>
        <w:tabs>
          <w:tab w:val="left" w:pos="2355"/>
          <w:tab w:val="left" w:pos="6900"/>
        </w:tabs>
        <w:rPr>
          <w:rFonts w:ascii="Times New Roman" w:hAnsi="Times New Roman" w:cs="Times New Roman"/>
          <w:b/>
          <w:sz w:val="32"/>
          <w:szCs w:val="28"/>
        </w:rPr>
      </w:pPr>
    </w:p>
    <w:p w:rsidR="00D96FC8" w:rsidRPr="00D96FC8" w:rsidRDefault="00D96FC8" w:rsidP="00D96FC8">
      <w:pPr>
        <w:tabs>
          <w:tab w:val="left" w:pos="2355"/>
          <w:tab w:val="left" w:pos="6900"/>
        </w:tabs>
        <w:jc w:val="right"/>
        <w:rPr>
          <w:rFonts w:ascii="Times New Roman" w:hAnsi="Times New Roman" w:cs="Times New Roman"/>
          <w:b/>
          <w:sz w:val="24"/>
          <w:szCs w:val="24"/>
        </w:rPr>
      </w:pPr>
      <w:r w:rsidRPr="00D96FC8">
        <w:rPr>
          <w:rFonts w:ascii="Times New Roman" w:hAnsi="Times New Roman" w:cs="Times New Roman"/>
          <w:b/>
          <w:sz w:val="24"/>
          <w:szCs w:val="24"/>
        </w:rPr>
        <w:t>Приложение №1</w:t>
      </w:r>
    </w:p>
    <w:p w:rsidR="00D96FC8" w:rsidRPr="00D96FC8" w:rsidRDefault="00D96FC8" w:rsidP="00D96FC8">
      <w:pPr>
        <w:tabs>
          <w:tab w:val="left" w:pos="2355"/>
          <w:tab w:val="left" w:pos="6900"/>
        </w:tabs>
        <w:jc w:val="right"/>
        <w:rPr>
          <w:rFonts w:ascii="Times New Roman" w:hAnsi="Times New Roman" w:cs="Times New Roman"/>
          <w:b/>
          <w:sz w:val="24"/>
          <w:szCs w:val="24"/>
        </w:rPr>
      </w:pPr>
      <w:r w:rsidRPr="00D96FC8">
        <w:rPr>
          <w:rFonts w:ascii="Times New Roman" w:hAnsi="Times New Roman" w:cs="Times New Roman"/>
          <w:b/>
          <w:sz w:val="24"/>
          <w:szCs w:val="24"/>
        </w:rPr>
        <w:t>к постановлению</w:t>
      </w:r>
    </w:p>
    <w:tbl>
      <w:tblPr>
        <w:tblW w:w="10292" w:type="dxa"/>
        <w:jc w:val="center"/>
        <w:tblLook w:val="04A0" w:firstRow="1" w:lastRow="0" w:firstColumn="1" w:lastColumn="0" w:noHBand="0" w:noVBand="1"/>
      </w:tblPr>
      <w:tblGrid>
        <w:gridCol w:w="633"/>
        <w:gridCol w:w="2056"/>
        <w:gridCol w:w="5064"/>
        <w:gridCol w:w="2539"/>
      </w:tblGrid>
      <w:tr w:rsidR="00D96FC8" w:rsidRPr="00D96FC8" w:rsidTr="00044E81">
        <w:trPr>
          <w:trHeight w:val="363"/>
          <w:jc w:val="center"/>
        </w:trPr>
        <w:tc>
          <w:tcPr>
            <w:tcW w:w="633"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D96FC8" w:rsidRPr="00D96FC8" w:rsidRDefault="00D96FC8" w:rsidP="00D96FC8">
            <w:pPr>
              <w:pStyle w:val="a6"/>
              <w:numPr>
                <w:ilvl w:val="0"/>
                <w:numId w:val="34"/>
              </w:numPr>
              <w:jc w:val="center"/>
              <w:rPr>
                <w:rFonts w:ascii="Times New Roman" w:hAnsi="Times New Roman" w:cs="Times New Roman"/>
                <w:color w:val="000000"/>
                <w:sz w:val="18"/>
                <w:szCs w:val="18"/>
              </w:rPr>
            </w:pPr>
          </w:p>
        </w:tc>
        <w:tc>
          <w:tcPr>
            <w:tcW w:w="2056"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D96FC8" w:rsidRPr="00D96FC8" w:rsidRDefault="00D96FC8" w:rsidP="00044E81">
            <w:pPr>
              <w:jc w:val="center"/>
              <w:rPr>
                <w:rFonts w:ascii="Times New Roman" w:hAnsi="Times New Roman" w:cs="Times New Roman"/>
                <w:color w:val="000000"/>
                <w:sz w:val="18"/>
                <w:szCs w:val="18"/>
              </w:rPr>
            </w:pPr>
            <w:r w:rsidRPr="00D96FC8">
              <w:rPr>
                <w:rFonts w:ascii="Times New Roman" w:hAnsi="Times New Roman" w:cs="Times New Roman"/>
                <w:color w:val="000000"/>
                <w:sz w:val="18"/>
                <w:szCs w:val="18"/>
              </w:rPr>
              <w:t>05:06:000018:91</w:t>
            </w:r>
          </w:p>
        </w:tc>
        <w:tc>
          <w:tcPr>
            <w:tcW w:w="5064" w:type="dxa"/>
            <w:tcBorders>
              <w:top w:val="single" w:sz="4" w:space="0" w:color="auto"/>
              <w:left w:val="nil"/>
              <w:bottom w:val="single" w:sz="4" w:space="0" w:color="auto"/>
              <w:right w:val="single" w:sz="4" w:space="0" w:color="auto"/>
            </w:tcBorders>
            <w:shd w:val="clear" w:color="auto" w:fill="FFFFFF" w:themeFill="background1"/>
            <w:noWrap/>
            <w:vAlign w:val="center"/>
          </w:tcPr>
          <w:p w:rsidR="00D96FC8" w:rsidRPr="00D96FC8" w:rsidRDefault="00D96FC8" w:rsidP="00044E81">
            <w:pPr>
              <w:jc w:val="center"/>
              <w:rPr>
                <w:rFonts w:ascii="Times New Roman" w:hAnsi="Times New Roman" w:cs="Times New Roman"/>
                <w:color w:val="000000"/>
                <w:sz w:val="18"/>
                <w:szCs w:val="18"/>
              </w:rPr>
            </w:pPr>
            <w:r w:rsidRPr="00D96FC8">
              <w:rPr>
                <w:rFonts w:ascii="Times New Roman" w:hAnsi="Times New Roman" w:cs="Times New Roman"/>
                <w:color w:val="000000"/>
                <w:sz w:val="18"/>
                <w:szCs w:val="18"/>
              </w:rPr>
              <w:t>Республика Дагестан, р-н. Кизилюртовский, с. Мацеевка</w:t>
            </w:r>
          </w:p>
        </w:tc>
        <w:tc>
          <w:tcPr>
            <w:tcW w:w="2539" w:type="dxa"/>
            <w:tcBorders>
              <w:top w:val="single" w:sz="4" w:space="0" w:color="auto"/>
              <w:left w:val="nil"/>
              <w:bottom w:val="single" w:sz="4" w:space="0" w:color="auto"/>
              <w:right w:val="single" w:sz="4" w:space="0" w:color="auto"/>
            </w:tcBorders>
            <w:shd w:val="clear" w:color="auto" w:fill="FFFFFF" w:themeFill="background1"/>
            <w:vAlign w:val="center"/>
          </w:tcPr>
          <w:p w:rsidR="00D96FC8" w:rsidRPr="00D96FC8" w:rsidRDefault="00D96FC8" w:rsidP="00044E81">
            <w:pPr>
              <w:jc w:val="center"/>
              <w:rPr>
                <w:rFonts w:ascii="Times New Roman" w:hAnsi="Times New Roman" w:cs="Times New Roman"/>
                <w:color w:val="000000"/>
                <w:sz w:val="18"/>
                <w:szCs w:val="18"/>
              </w:rPr>
            </w:pPr>
            <w:r w:rsidRPr="00D96FC8">
              <w:rPr>
                <w:rFonts w:ascii="Times New Roman" w:hAnsi="Times New Roman" w:cs="Times New Roman"/>
                <w:color w:val="000000"/>
                <w:sz w:val="18"/>
                <w:szCs w:val="18"/>
              </w:rPr>
              <w:t>Нежилое здание</w:t>
            </w:r>
          </w:p>
          <w:p w:rsidR="00D96FC8" w:rsidRPr="00D96FC8" w:rsidRDefault="00D96FC8" w:rsidP="00044E81">
            <w:pPr>
              <w:jc w:val="center"/>
              <w:rPr>
                <w:rFonts w:ascii="Times New Roman" w:hAnsi="Times New Roman" w:cs="Times New Roman"/>
                <w:color w:val="000000"/>
                <w:sz w:val="18"/>
                <w:szCs w:val="18"/>
              </w:rPr>
            </w:pPr>
            <w:r w:rsidRPr="00D96FC8">
              <w:rPr>
                <w:rFonts w:ascii="Times New Roman" w:hAnsi="Times New Roman" w:cs="Times New Roman"/>
                <w:color w:val="000000"/>
                <w:sz w:val="18"/>
                <w:szCs w:val="18"/>
              </w:rPr>
              <w:t>«основное строение»</w:t>
            </w:r>
          </w:p>
        </w:tc>
      </w:tr>
      <w:tr w:rsidR="00D96FC8" w:rsidRPr="00D96FC8" w:rsidTr="00044E81">
        <w:trPr>
          <w:trHeight w:val="363"/>
          <w:jc w:val="center"/>
        </w:trPr>
        <w:tc>
          <w:tcPr>
            <w:tcW w:w="633"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D96FC8" w:rsidRPr="00D96FC8" w:rsidRDefault="00D96FC8" w:rsidP="00D96FC8">
            <w:pPr>
              <w:pStyle w:val="a6"/>
              <w:numPr>
                <w:ilvl w:val="0"/>
                <w:numId w:val="34"/>
              </w:numPr>
              <w:jc w:val="center"/>
              <w:rPr>
                <w:rFonts w:ascii="Times New Roman" w:hAnsi="Times New Roman" w:cs="Times New Roman"/>
                <w:color w:val="000000"/>
                <w:sz w:val="18"/>
                <w:szCs w:val="18"/>
              </w:rPr>
            </w:pPr>
          </w:p>
        </w:tc>
        <w:tc>
          <w:tcPr>
            <w:tcW w:w="2056"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D96FC8" w:rsidRPr="00D96FC8" w:rsidRDefault="00D96FC8" w:rsidP="00044E81">
            <w:pPr>
              <w:jc w:val="center"/>
              <w:rPr>
                <w:rFonts w:ascii="Times New Roman" w:hAnsi="Times New Roman" w:cs="Times New Roman"/>
                <w:color w:val="000000"/>
                <w:sz w:val="18"/>
                <w:szCs w:val="18"/>
              </w:rPr>
            </w:pPr>
            <w:r w:rsidRPr="00D96FC8">
              <w:rPr>
                <w:rFonts w:ascii="Times New Roman" w:hAnsi="Times New Roman" w:cs="Times New Roman"/>
                <w:color w:val="000000"/>
                <w:sz w:val="18"/>
                <w:szCs w:val="18"/>
              </w:rPr>
              <w:t>05:06:000018:131</w:t>
            </w:r>
          </w:p>
        </w:tc>
        <w:tc>
          <w:tcPr>
            <w:tcW w:w="5064" w:type="dxa"/>
            <w:tcBorders>
              <w:top w:val="single" w:sz="4" w:space="0" w:color="auto"/>
              <w:left w:val="nil"/>
              <w:bottom w:val="single" w:sz="4" w:space="0" w:color="auto"/>
              <w:right w:val="single" w:sz="4" w:space="0" w:color="auto"/>
            </w:tcBorders>
            <w:shd w:val="clear" w:color="auto" w:fill="FFFFFF" w:themeFill="background1"/>
            <w:noWrap/>
            <w:vAlign w:val="center"/>
          </w:tcPr>
          <w:p w:rsidR="00D96FC8" w:rsidRPr="00D96FC8" w:rsidRDefault="00D96FC8" w:rsidP="00044E81">
            <w:pPr>
              <w:jc w:val="center"/>
              <w:rPr>
                <w:rFonts w:ascii="Times New Roman" w:hAnsi="Times New Roman" w:cs="Times New Roman"/>
                <w:color w:val="000000"/>
                <w:sz w:val="18"/>
                <w:szCs w:val="18"/>
              </w:rPr>
            </w:pPr>
            <w:r w:rsidRPr="00D96FC8">
              <w:rPr>
                <w:rFonts w:ascii="Times New Roman" w:hAnsi="Times New Roman" w:cs="Times New Roman"/>
                <w:color w:val="000000"/>
                <w:sz w:val="18"/>
                <w:szCs w:val="18"/>
              </w:rPr>
              <w:t>Республика Дагестан, р-н. Кизилюртовский, с. Мацеевка</w:t>
            </w:r>
          </w:p>
        </w:tc>
        <w:tc>
          <w:tcPr>
            <w:tcW w:w="2539" w:type="dxa"/>
            <w:tcBorders>
              <w:top w:val="single" w:sz="4" w:space="0" w:color="auto"/>
              <w:left w:val="nil"/>
              <w:bottom w:val="single" w:sz="4" w:space="0" w:color="auto"/>
              <w:right w:val="single" w:sz="4" w:space="0" w:color="auto"/>
            </w:tcBorders>
            <w:shd w:val="clear" w:color="auto" w:fill="FFFFFF" w:themeFill="background1"/>
            <w:vAlign w:val="center"/>
          </w:tcPr>
          <w:p w:rsidR="00D96FC8" w:rsidRPr="00D96FC8" w:rsidRDefault="00D96FC8" w:rsidP="00044E81">
            <w:pPr>
              <w:jc w:val="center"/>
              <w:rPr>
                <w:rFonts w:ascii="Times New Roman" w:hAnsi="Times New Roman" w:cs="Times New Roman"/>
                <w:color w:val="000000"/>
                <w:sz w:val="18"/>
                <w:szCs w:val="18"/>
              </w:rPr>
            </w:pPr>
            <w:r w:rsidRPr="00D96FC8">
              <w:rPr>
                <w:rFonts w:ascii="Times New Roman" w:hAnsi="Times New Roman" w:cs="Times New Roman"/>
                <w:color w:val="000000"/>
                <w:sz w:val="18"/>
                <w:szCs w:val="18"/>
              </w:rPr>
              <w:t>Нежилое здание</w:t>
            </w:r>
          </w:p>
          <w:p w:rsidR="00D96FC8" w:rsidRPr="00D96FC8" w:rsidRDefault="00D96FC8" w:rsidP="00044E81">
            <w:pPr>
              <w:jc w:val="center"/>
              <w:rPr>
                <w:rFonts w:ascii="Times New Roman" w:hAnsi="Times New Roman" w:cs="Times New Roman"/>
                <w:color w:val="000000"/>
                <w:sz w:val="18"/>
                <w:szCs w:val="18"/>
              </w:rPr>
            </w:pPr>
            <w:r w:rsidRPr="00D96FC8">
              <w:rPr>
                <w:rFonts w:ascii="Times New Roman" w:hAnsi="Times New Roman" w:cs="Times New Roman"/>
                <w:color w:val="000000"/>
                <w:sz w:val="18"/>
                <w:szCs w:val="18"/>
              </w:rPr>
              <w:t>«Контора»</w:t>
            </w:r>
          </w:p>
        </w:tc>
      </w:tr>
      <w:tr w:rsidR="00D96FC8" w:rsidRPr="00D96FC8" w:rsidTr="00044E81">
        <w:trPr>
          <w:trHeight w:val="363"/>
          <w:jc w:val="center"/>
        </w:trPr>
        <w:tc>
          <w:tcPr>
            <w:tcW w:w="633"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D96FC8" w:rsidRPr="00D96FC8" w:rsidRDefault="00D96FC8" w:rsidP="00D96FC8">
            <w:pPr>
              <w:pStyle w:val="a6"/>
              <w:numPr>
                <w:ilvl w:val="0"/>
                <w:numId w:val="34"/>
              </w:numPr>
              <w:jc w:val="center"/>
              <w:rPr>
                <w:rFonts w:ascii="Times New Roman" w:hAnsi="Times New Roman" w:cs="Times New Roman"/>
                <w:color w:val="000000"/>
                <w:sz w:val="18"/>
                <w:szCs w:val="18"/>
              </w:rPr>
            </w:pPr>
          </w:p>
        </w:tc>
        <w:tc>
          <w:tcPr>
            <w:tcW w:w="2056"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D96FC8" w:rsidRPr="00D96FC8" w:rsidRDefault="00D96FC8" w:rsidP="00044E81">
            <w:pPr>
              <w:jc w:val="center"/>
              <w:rPr>
                <w:rFonts w:ascii="Times New Roman" w:hAnsi="Times New Roman" w:cs="Times New Roman"/>
                <w:color w:val="000000"/>
                <w:sz w:val="18"/>
                <w:szCs w:val="18"/>
              </w:rPr>
            </w:pPr>
            <w:r w:rsidRPr="00D96FC8">
              <w:rPr>
                <w:rFonts w:ascii="Times New Roman" w:hAnsi="Times New Roman" w:cs="Times New Roman"/>
                <w:color w:val="000000"/>
                <w:sz w:val="18"/>
                <w:szCs w:val="18"/>
              </w:rPr>
              <w:t>05:06:000005:2053</w:t>
            </w:r>
          </w:p>
        </w:tc>
        <w:tc>
          <w:tcPr>
            <w:tcW w:w="5064" w:type="dxa"/>
            <w:tcBorders>
              <w:top w:val="single" w:sz="4" w:space="0" w:color="auto"/>
              <w:left w:val="nil"/>
              <w:bottom w:val="single" w:sz="4" w:space="0" w:color="auto"/>
              <w:right w:val="single" w:sz="4" w:space="0" w:color="auto"/>
            </w:tcBorders>
            <w:shd w:val="clear" w:color="auto" w:fill="FFFFFF" w:themeFill="background1"/>
            <w:noWrap/>
            <w:vAlign w:val="center"/>
          </w:tcPr>
          <w:p w:rsidR="00D96FC8" w:rsidRPr="00D96FC8" w:rsidRDefault="00D96FC8" w:rsidP="00044E81">
            <w:pPr>
              <w:jc w:val="center"/>
              <w:rPr>
                <w:rFonts w:ascii="Times New Roman" w:hAnsi="Times New Roman" w:cs="Times New Roman"/>
                <w:color w:val="000000"/>
                <w:sz w:val="18"/>
                <w:szCs w:val="18"/>
              </w:rPr>
            </w:pPr>
            <w:r w:rsidRPr="00D96FC8">
              <w:rPr>
                <w:rFonts w:ascii="Times New Roman" w:hAnsi="Times New Roman" w:cs="Times New Roman"/>
                <w:color w:val="000000"/>
                <w:sz w:val="18"/>
                <w:szCs w:val="18"/>
              </w:rPr>
              <w:t>Республика Дагестан, р-н Кизилюртовский, с Нечаевка</w:t>
            </w:r>
          </w:p>
        </w:tc>
        <w:tc>
          <w:tcPr>
            <w:tcW w:w="2539" w:type="dxa"/>
            <w:tcBorders>
              <w:top w:val="single" w:sz="4" w:space="0" w:color="auto"/>
              <w:left w:val="nil"/>
              <w:bottom w:val="single" w:sz="4" w:space="0" w:color="auto"/>
              <w:right w:val="single" w:sz="4" w:space="0" w:color="auto"/>
            </w:tcBorders>
            <w:shd w:val="clear" w:color="auto" w:fill="FFFFFF" w:themeFill="background1"/>
            <w:vAlign w:val="center"/>
          </w:tcPr>
          <w:p w:rsidR="00D96FC8" w:rsidRPr="00D96FC8" w:rsidRDefault="00D96FC8" w:rsidP="00044E81">
            <w:pPr>
              <w:jc w:val="center"/>
              <w:rPr>
                <w:rFonts w:ascii="Times New Roman" w:hAnsi="Times New Roman" w:cs="Times New Roman"/>
                <w:color w:val="000000"/>
                <w:sz w:val="18"/>
                <w:szCs w:val="18"/>
              </w:rPr>
            </w:pPr>
            <w:r w:rsidRPr="00D96FC8">
              <w:rPr>
                <w:rFonts w:ascii="Times New Roman" w:hAnsi="Times New Roman" w:cs="Times New Roman"/>
                <w:color w:val="000000"/>
                <w:sz w:val="18"/>
                <w:szCs w:val="18"/>
              </w:rPr>
              <w:t>Нежилое здание</w:t>
            </w:r>
          </w:p>
          <w:p w:rsidR="00D96FC8" w:rsidRPr="00D96FC8" w:rsidRDefault="00D96FC8" w:rsidP="00044E81">
            <w:pPr>
              <w:jc w:val="center"/>
              <w:rPr>
                <w:rFonts w:ascii="Times New Roman" w:hAnsi="Times New Roman" w:cs="Times New Roman"/>
                <w:color w:val="000000"/>
                <w:sz w:val="18"/>
                <w:szCs w:val="18"/>
              </w:rPr>
            </w:pPr>
            <w:r w:rsidRPr="00D96FC8">
              <w:rPr>
                <w:rFonts w:ascii="Times New Roman" w:hAnsi="Times New Roman" w:cs="Times New Roman"/>
                <w:color w:val="000000"/>
                <w:sz w:val="18"/>
                <w:szCs w:val="18"/>
              </w:rPr>
              <w:t>«Мастерская»</w:t>
            </w:r>
          </w:p>
        </w:tc>
      </w:tr>
      <w:tr w:rsidR="00D96FC8" w:rsidRPr="00D96FC8" w:rsidTr="00044E81">
        <w:trPr>
          <w:trHeight w:val="363"/>
          <w:jc w:val="center"/>
        </w:trPr>
        <w:tc>
          <w:tcPr>
            <w:tcW w:w="633"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D96FC8" w:rsidRPr="00D96FC8" w:rsidRDefault="00D96FC8" w:rsidP="00D96FC8">
            <w:pPr>
              <w:pStyle w:val="a6"/>
              <w:numPr>
                <w:ilvl w:val="0"/>
                <w:numId w:val="34"/>
              </w:numPr>
              <w:jc w:val="center"/>
              <w:rPr>
                <w:rFonts w:ascii="Times New Roman" w:hAnsi="Times New Roman" w:cs="Times New Roman"/>
                <w:color w:val="000000"/>
                <w:sz w:val="18"/>
                <w:szCs w:val="18"/>
              </w:rPr>
            </w:pPr>
          </w:p>
        </w:tc>
        <w:tc>
          <w:tcPr>
            <w:tcW w:w="2056"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D96FC8" w:rsidRPr="00D96FC8" w:rsidRDefault="00D96FC8" w:rsidP="00044E81">
            <w:pPr>
              <w:jc w:val="center"/>
              <w:rPr>
                <w:rFonts w:ascii="Times New Roman" w:hAnsi="Times New Roman" w:cs="Times New Roman"/>
                <w:color w:val="000000"/>
                <w:sz w:val="18"/>
                <w:szCs w:val="18"/>
              </w:rPr>
            </w:pPr>
            <w:r w:rsidRPr="00D96FC8">
              <w:rPr>
                <w:rFonts w:ascii="Times New Roman" w:hAnsi="Times New Roman" w:cs="Times New Roman"/>
                <w:color w:val="000000"/>
                <w:sz w:val="18"/>
                <w:szCs w:val="18"/>
              </w:rPr>
              <w:t>05:06:000005:2177</w:t>
            </w:r>
          </w:p>
        </w:tc>
        <w:tc>
          <w:tcPr>
            <w:tcW w:w="5064" w:type="dxa"/>
            <w:tcBorders>
              <w:top w:val="single" w:sz="4" w:space="0" w:color="auto"/>
              <w:left w:val="nil"/>
              <w:bottom w:val="single" w:sz="4" w:space="0" w:color="auto"/>
              <w:right w:val="single" w:sz="4" w:space="0" w:color="auto"/>
            </w:tcBorders>
            <w:shd w:val="clear" w:color="auto" w:fill="FFFFFF" w:themeFill="background1"/>
            <w:noWrap/>
            <w:vAlign w:val="center"/>
          </w:tcPr>
          <w:p w:rsidR="00D96FC8" w:rsidRPr="00D96FC8" w:rsidRDefault="00D96FC8" w:rsidP="00044E81">
            <w:pPr>
              <w:jc w:val="center"/>
              <w:rPr>
                <w:rFonts w:ascii="Times New Roman" w:hAnsi="Times New Roman" w:cs="Times New Roman"/>
                <w:color w:val="000000"/>
                <w:sz w:val="18"/>
                <w:szCs w:val="18"/>
              </w:rPr>
            </w:pPr>
            <w:r w:rsidRPr="00D96FC8">
              <w:rPr>
                <w:rFonts w:ascii="Times New Roman" w:hAnsi="Times New Roman" w:cs="Times New Roman"/>
                <w:color w:val="000000"/>
                <w:sz w:val="18"/>
                <w:szCs w:val="18"/>
              </w:rPr>
              <w:t>Республика Дагестан, р-н Кизилюртовский, с Нечаевка</w:t>
            </w:r>
          </w:p>
        </w:tc>
        <w:tc>
          <w:tcPr>
            <w:tcW w:w="2539" w:type="dxa"/>
            <w:tcBorders>
              <w:top w:val="single" w:sz="4" w:space="0" w:color="auto"/>
              <w:left w:val="nil"/>
              <w:bottom w:val="single" w:sz="4" w:space="0" w:color="auto"/>
              <w:right w:val="single" w:sz="4" w:space="0" w:color="auto"/>
            </w:tcBorders>
            <w:shd w:val="clear" w:color="auto" w:fill="FFFFFF" w:themeFill="background1"/>
            <w:vAlign w:val="center"/>
          </w:tcPr>
          <w:p w:rsidR="00D96FC8" w:rsidRPr="00D96FC8" w:rsidRDefault="00D96FC8" w:rsidP="00044E81">
            <w:pPr>
              <w:jc w:val="center"/>
              <w:rPr>
                <w:rFonts w:ascii="Times New Roman" w:hAnsi="Times New Roman" w:cs="Times New Roman"/>
                <w:color w:val="000000"/>
                <w:sz w:val="18"/>
                <w:szCs w:val="18"/>
              </w:rPr>
            </w:pPr>
            <w:r w:rsidRPr="00D96FC8">
              <w:rPr>
                <w:rFonts w:ascii="Times New Roman" w:hAnsi="Times New Roman" w:cs="Times New Roman"/>
                <w:color w:val="000000"/>
                <w:sz w:val="18"/>
                <w:szCs w:val="18"/>
              </w:rPr>
              <w:t>Нежилое здание</w:t>
            </w:r>
          </w:p>
          <w:p w:rsidR="00D96FC8" w:rsidRPr="00D96FC8" w:rsidRDefault="00D96FC8" w:rsidP="00044E81">
            <w:pPr>
              <w:jc w:val="center"/>
              <w:rPr>
                <w:rFonts w:ascii="Times New Roman" w:hAnsi="Times New Roman" w:cs="Times New Roman"/>
                <w:color w:val="000000"/>
                <w:sz w:val="18"/>
                <w:szCs w:val="18"/>
              </w:rPr>
            </w:pPr>
            <w:r w:rsidRPr="00D96FC8">
              <w:rPr>
                <w:rFonts w:ascii="Times New Roman" w:hAnsi="Times New Roman" w:cs="Times New Roman"/>
                <w:color w:val="000000"/>
                <w:sz w:val="18"/>
                <w:szCs w:val="18"/>
              </w:rPr>
              <w:t>«Контора»</w:t>
            </w:r>
          </w:p>
        </w:tc>
      </w:tr>
      <w:tr w:rsidR="00D96FC8" w:rsidRPr="00D96FC8" w:rsidTr="00044E81">
        <w:trPr>
          <w:trHeight w:val="363"/>
          <w:jc w:val="center"/>
        </w:trPr>
        <w:tc>
          <w:tcPr>
            <w:tcW w:w="633"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D96FC8" w:rsidRPr="00D96FC8" w:rsidRDefault="00D96FC8" w:rsidP="00D96FC8">
            <w:pPr>
              <w:pStyle w:val="a6"/>
              <w:numPr>
                <w:ilvl w:val="0"/>
                <w:numId w:val="34"/>
              </w:numPr>
              <w:jc w:val="center"/>
              <w:rPr>
                <w:rFonts w:ascii="Times New Roman" w:hAnsi="Times New Roman" w:cs="Times New Roman"/>
                <w:color w:val="000000"/>
                <w:sz w:val="18"/>
                <w:szCs w:val="18"/>
              </w:rPr>
            </w:pPr>
          </w:p>
        </w:tc>
        <w:tc>
          <w:tcPr>
            <w:tcW w:w="2056"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D96FC8" w:rsidRPr="00D96FC8" w:rsidRDefault="00D96FC8" w:rsidP="00044E81">
            <w:pPr>
              <w:jc w:val="center"/>
              <w:rPr>
                <w:rFonts w:ascii="Times New Roman" w:hAnsi="Times New Roman" w:cs="Times New Roman"/>
                <w:color w:val="000000"/>
                <w:sz w:val="18"/>
                <w:szCs w:val="18"/>
              </w:rPr>
            </w:pPr>
            <w:r w:rsidRPr="00D96FC8">
              <w:rPr>
                <w:rFonts w:ascii="Times New Roman" w:hAnsi="Times New Roman" w:cs="Times New Roman"/>
                <w:color w:val="000000"/>
                <w:sz w:val="18"/>
                <w:szCs w:val="18"/>
              </w:rPr>
              <w:t>05:06:000005:2178</w:t>
            </w:r>
          </w:p>
        </w:tc>
        <w:tc>
          <w:tcPr>
            <w:tcW w:w="5064" w:type="dxa"/>
            <w:tcBorders>
              <w:top w:val="single" w:sz="4" w:space="0" w:color="auto"/>
              <w:left w:val="nil"/>
              <w:bottom w:val="single" w:sz="4" w:space="0" w:color="auto"/>
              <w:right w:val="single" w:sz="4" w:space="0" w:color="auto"/>
            </w:tcBorders>
            <w:shd w:val="clear" w:color="auto" w:fill="FFFFFF" w:themeFill="background1"/>
            <w:noWrap/>
            <w:vAlign w:val="center"/>
          </w:tcPr>
          <w:p w:rsidR="00D96FC8" w:rsidRPr="00D96FC8" w:rsidRDefault="00D96FC8" w:rsidP="00044E81">
            <w:pPr>
              <w:jc w:val="center"/>
              <w:rPr>
                <w:rFonts w:ascii="Times New Roman" w:hAnsi="Times New Roman" w:cs="Times New Roman"/>
                <w:color w:val="000000"/>
                <w:sz w:val="18"/>
                <w:szCs w:val="18"/>
              </w:rPr>
            </w:pPr>
            <w:r w:rsidRPr="00D96FC8">
              <w:rPr>
                <w:rFonts w:ascii="Times New Roman" w:hAnsi="Times New Roman" w:cs="Times New Roman"/>
                <w:color w:val="000000"/>
                <w:sz w:val="18"/>
                <w:szCs w:val="18"/>
              </w:rPr>
              <w:t>Республика Дагестан, р-н Кизилюртовский, с Нечаевка</w:t>
            </w:r>
          </w:p>
        </w:tc>
        <w:tc>
          <w:tcPr>
            <w:tcW w:w="2539" w:type="dxa"/>
            <w:tcBorders>
              <w:top w:val="single" w:sz="4" w:space="0" w:color="auto"/>
              <w:left w:val="nil"/>
              <w:bottom w:val="single" w:sz="4" w:space="0" w:color="auto"/>
              <w:right w:val="single" w:sz="4" w:space="0" w:color="auto"/>
            </w:tcBorders>
            <w:shd w:val="clear" w:color="auto" w:fill="FFFFFF" w:themeFill="background1"/>
            <w:vAlign w:val="center"/>
          </w:tcPr>
          <w:p w:rsidR="00D96FC8" w:rsidRPr="00D96FC8" w:rsidRDefault="00D96FC8" w:rsidP="00044E81">
            <w:pPr>
              <w:jc w:val="center"/>
              <w:rPr>
                <w:rFonts w:ascii="Times New Roman" w:hAnsi="Times New Roman" w:cs="Times New Roman"/>
                <w:color w:val="000000"/>
                <w:sz w:val="18"/>
                <w:szCs w:val="18"/>
              </w:rPr>
            </w:pPr>
            <w:r w:rsidRPr="00D96FC8">
              <w:rPr>
                <w:rFonts w:ascii="Times New Roman" w:hAnsi="Times New Roman" w:cs="Times New Roman"/>
                <w:color w:val="000000"/>
                <w:sz w:val="18"/>
                <w:szCs w:val="18"/>
              </w:rPr>
              <w:t>Нежилое здание</w:t>
            </w:r>
          </w:p>
          <w:p w:rsidR="00D96FC8" w:rsidRPr="00D96FC8" w:rsidRDefault="00D96FC8" w:rsidP="00044E81">
            <w:pPr>
              <w:jc w:val="center"/>
              <w:rPr>
                <w:rFonts w:ascii="Times New Roman" w:hAnsi="Times New Roman" w:cs="Times New Roman"/>
                <w:color w:val="000000"/>
                <w:sz w:val="18"/>
                <w:szCs w:val="18"/>
              </w:rPr>
            </w:pPr>
            <w:r w:rsidRPr="00D96FC8">
              <w:rPr>
                <w:rFonts w:ascii="Times New Roman" w:hAnsi="Times New Roman" w:cs="Times New Roman"/>
                <w:color w:val="000000"/>
                <w:sz w:val="18"/>
                <w:szCs w:val="18"/>
              </w:rPr>
              <w:t>«Столовая»</w:t>
            </w:r>
          </w:p>
        </w:tc>
      </w:tr>
      <w:tr w:rsidR="00D96FC8" w:rsidRPr="00D96FC8" w:rsidTr="00044E81">
        <w:trPr>
          <w:trHeight w:val="363"/>
          <w:jc w:val="center"/>
        </w:trPr>
        <w:tc>
          <w:tcPr>
            <w:tcW w:w="633"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D96FC8" w:rsidRPr="00D96FC8" w:rsidRDefault="00D96FC8" w:rsidP="00D96FC8">
            <w:pPr>
              <w:pStyle w:val="a6"/>
              <w:numPr>
                <w:ilvl w:val="0"/>
                <w:numId w:val="34"/>
              </w:numPr>
              <w:jc w:val="center"/>
              <w:rPr>
                <w:rFonts w:ascii="Times New Roman" w:hAnsi="Times New Roman" w:cs="Times New Roman"/>
                <w:color w:val="000000"/>
                <w:sz w:val="18"/>
                <w:szCs w:val="18"/>
              </w:rPr>
            </w:pPr>
          </w:p>
        </w:tc>
        <w:tc>
          <w:tcPr>
            <w:tcW w:w="2056"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D96FC8" w:rsidRPr="00D96FC8" w:rsidRDefault="00D96FC8" w:rsidP="00044E81">
            <w:pPr>
              <w:jc w:val="center"/>
              <w:rPr>
                <w:rFonts w:ascii="Times New Roman" w:hAnsi="Times New Roman" w:cs="Times New Roman"/>
                <w:color w:val="000000"/>
                <w:sz w:val="18"/>
                <w:szCs w:val="18"/>
              </w:rPr>
            </w:pPr>
            <w:r w:rsidRPr="00D96FC8">
              <w:rPr>
                <w:rFonts w:ascii="Times New Roman" w:hAnsi="Times New Roman" w:cs="Times New Roman"/>
                <w:color w:val="000000"/>
                <w:sz w:val="18"/>
                <w:szCs w:val="18"/>
              </w:rPr>
              <w:t>05:06:000005:2182</w:t>
            </w:r>
          </w:p>
        </w:tc>
        <w:tc>
          <w:tcPr>
            <w:tcW w:w="5064" w:type="dxa"/>
            <w:tcBorders>
              <w:top w:val="single" w:sz="4" w:space="0" w:color="auto"/>
              <w:left w:val="nil"/>
              <w:bottom w:val="single" w:sz="4" w:space="0" w:color="auto"/>
              <w:right w:val="single" w:sz="4" w:space="0" w:color="auto"/>
            </w:tcBorders>
            <w:shd w:val="clear" w:color="auto" w:fill="FFFFFF" w:themeFill="background1"/>
            <w:noWrap/>
            <w:vAlign w:val="center"/>
          </w:tcPr>
          <w:p w:rsidR="00D96FC8" w:rsidRPr="00D96FC8" w:rsidRDefault="00D96FC8" w:rsidP="00044E81">
            <w:pPr>
              <w:jc w:val="center"/>
              <w:rPr>
                <w:rFonts w:ascii="Times New Roman" w:hAnsi="Times New Roman" w:cs="Times New Roman"/>
                <w:color w:val="000000"/>
                <w:sz w:val="18"/>
                <w:szCs w:val="18"/>
              </w:rPr>
            </w:pPr>
            <w:r w:rsidRPr="00D96FC8">
              <w:rPr>
                <w:rFonts w:ascii="Times New Roman" w:hAnsi="Times New Roman" w:cs="Times New Roman"/>
                <w:color w:val="000000"/>
                <w:sz w:val="18"/>
                <w:szCs w:val="18"/>
              </w:rPr>
              <w:t>Республика Дагестан, р-н Кизилюртовский, с Нечаевка</w:t>
            </w:r>
          </w:p>
        </w:tc>
        <w:tc>
          <w:tcPr>
            <w:tcW w:w="2539" w:type="dxa"/>
            <w:tcBorders>
              <w:top w:val="single" w:sz="4" w:space="0" w:color="auto"/>
              <w:left w:val="nil"/>
              <w:bottom w:val="single" w:sz="4" w:space="0" w:color="auto"/>
              <w:right w:val="single" w:sz="4" w:space="0" w:color="auto"/>
            </w:tcBorders>
            <w:shd w:val="clear" w:color="auto" w:fill="FFFFFF" w:themeFill="background1"/>
            <w:vAlign w:val="center"/>
          </w:tcPr>
          <w:p w:rsidR="00D96FC8" w:rsidRPr="00D96FC8" w:rsidRDefault="00D96FC8" w:rsidP="00044E81">
            <w:pPr>
              <w:jc w:val="center"/>
              <w:rPr>
                <w:rFonts w:ascii="Times New Roman" w:hAnsi="Times New Roman" w:cs="Times New Roman"/>
                <w:color w:val="000000"/>
                <w:sz w:val="18"/>
                <w:szCs w:val="18"/>
              </w:rPr>
            </w:pPr>
            <w:r w:rsidRPr="00D96FC8">
              <w:rPr>
                <w:rFonts w:ascii="Times New Roman" w:hAnsi="Times New Roman" w:cs="Times New Roman"/>
                <w:color w:val="000000"/>
                <w:sz w:val="18"/>
                <w:szCs w:val="18"/>
              </w:rPr>
              <w:t>Нежилое здание</w:t>
            </w:r>
          </w:p>
          <w:p w:rsidR="00D96FC8" w:rsidRPr="00D96FC8" w:rsidRDefault="00D96FC8" w:rsidP="00044E81">
            <w:pPr>
              <w:jc w:val="center"/>
              <w:rPr>
                <w:rFonts w:ascii="Times New Roman" w:hAnsi="Times New Roman" w:cs="Times New Roman"/>
                <w:color w:val="000000"/>
                <w:sz w:val="18"/>
                <w:szCs w:val="18"/>
              </w:rPr>
            </w:pPr>
            <w:r w:rsidRPr="00D96FC8">
              <w:rPr>
                <w:rFonts w:ascii="Times New Roman" w:hAnsi="Times New Roman" w:cs="Times New Roman"/>
                <w:color w:val="000000"/>
                <w:sz w:val="18"/>
                <w:szCs w:val="18"/>
              </w:rPr>
              <w:t>«Контора»</w:t>
            </w:r>
          </w:p>
        </w:tc>
      </w:tr>
      <w:tr w:rsidR="00D96FC8" w:rsidRPr="00D96FC8" w:rsidTr="00044E81">
        <w:trPr>
          <w:trHeight w:val="363"/>
          <w:jc w:val="center"/>
        </w:trPr>
        <w:tc>
          <w:tcPr>
            <w:tcW w:w="633"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D96FC8" w:rsidRPr="00D96FC8" w:rsidRDefault="00D96FC8" w:rsidP="00D96FC8">
            <w:pPr>
              <w:pStyle w:val="a6"/>
              <w:numPr>
                <w:ilvl w:val="0"/>
                <w:numId w:val="34"/>
              </w:numPr>
              <w:jc w:val="center"/>
              <w:rPr>
                <w:rFonts w:ascii="Times New Roman" w:hAnsi="Times New Roman" w:cs="Times New Roman"/>
                <w:color w:val="000000"/>
                <w:sz w:val="18"/>
                <w:szCs w:val="18"/>
              </w:rPr>
            </w:pPr>
          </w:p>
        </w:tc>
        <w:tc>
          <w:tcPr>
            <w:tcW w:w="2056"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D96FC8" w:rsidRPr="00D96FC8" w:rsidRDefault="00D96FC8" w:rsidP="00044E81">
            <w:pPr>
              <w:jc w:val="center"/>
              <w:rPr>
                <w:rFonts w:ascii="Times New Roman" w:hAnsi="Times New Roman" w:cs="Times New Roman"/>
                <w:color w:val="000000"/>
                <w:sz w:val="18"/>
                <w:szCs w:val="18"/>
              </w:rPr>
            </w:pPr>
            <w:r w:rsidRPr="00D96FC8">
              <w:rPr>
                <w:rFonts w:ascii="Times New Roman" w:hAnsi="Times New Roman" w:cs="Times New Roman"/>
                <w:color w:val="000000"/>
                <w:sz w:val="18"/>
                <w:szCs w:val="18"/>
              </w:rPr>
              <w:t>05:06:000005:2302</w:t>
            </w:r>
          </w:p>
        </w:tc>
        <w:tc>
          <w:tcPr>
            <w:tcW w:w="5064" w:type="dxa"/>
            <w:tcBorders>
              <w:top w:val="single" w:sz="4" w:space="0" w:color="auto"/>
              <w:left w:val="nil"/>
              <w:bottom w:val="single" w:sz="4" w:space="0" w:color="auto"/>
              <w:right w:val="single" w:sz="4" w:space="0" w:color="auto"/>
            </w:tcBorders>
            <w:shd w:val="clear" w:color="auto" w:fill="FFFFFF" w:themeFill="background1"/>
            <w:noWrap/>
            <w:vAlign w:val="center"/>
          </w:tcPr>
          <w:p w:rsidR="00D96FC8" w:rsidRPr="00D96FC8" w:rsidRDefault="00D96FC8" w:rsidP="00044E81">
            <w:pPr>
              <w:jc w:val="center"/>
              <w:rPr>
                <w:rFonts w:ascii="Times New Roman" w:hAnsi="Times New Roman" w:cs="Times New Roman"/>
                <w:color w:val="000000"/>
                <w:sz w:val="18"/>
                <w:szCs w:val="18"/>
              </w:rPr>
            </w:pPr>
            <w:r w:rsidRPr="00D96FC8">
              <w:rPr>
                <w:rFonts w:ascii="Times New Roman" w:hAnsi="Times New Roman" w:cs="Times New Roman"/>
                <w:color w:val="000000"/>
                <w:sz w:val="18"/>
                <w:szCs w:val="18"/>
              </w:rPr>
              <w:t>Республика Дагестан, р-н Кизилюртовский, с Нечаевка, ул Центральная</w:t>
            </w:r>
          </w:p>
        </w:tc>
        <w:tc>
          <w:tcPr>
            <w:tcW w:w="2539" w:type="dxa"/>
            <w:tcBorders>
              <w:top w:val="single" w:sz="4" w:space="0" w:color="auto"/>
              <w:left w:val="nil"/>
              <w:bottom w:val="single" w:sz="4" w:space="0" w:color="auto"/>
              <w:right w:val="single" w:sz="4" w:space="0" w:color="auto"/>
            </w:tcBorders>
            <w:shd w:val="clear" w:color="auto" w:fill="FFFFFF" w:themeFill="background1"/>
            <w:vAlign w:val="center"/>
          </w:tcPr>
          <w:p w:rsidR="00D96FC8" w:rsidRPr="00D96FC8" w:rsidRDefault="00D96FC8" w:rsidP="00044E81">
            <w:pPr>
              <w:jc w:val="center"/>
              <w:rPr>
                <w:rFonts w:ascii="Times New Roman" w:hAnsi="Times New Roman" w:cs="Times New Roman"/>
                <w:color w:val="000000"/>
                <w:sz w:val="18"/>
                <w:szCs w:val="18"/>
              </w:rPr>
            </w:pPr>
            <w:r w:rsidRPr="00D96FC8">
              <w:rPr>
                <w:rFonts w:ascii="Times New Roman" w:hAnsi="Times New Roman" w:cs="Times New Roman"/>
                <w:color w:val="000000"/>
                <w:sz w:val="18"/>
                <w:szCs w:val="18"/>
              </w:rPr>
              <w:t>Нежилое здание</w:t>
            </w:r>
          </w:p>
          <w:p w:rsidR="00D96FC8" w:rsidRPr="00D96FC8" w:rsidRDefault="00D96FC8" w:rsidP="00044E81">
            <w:pPr>
              <w:jc w:val="center"/>
              <w:rPr>
                <w:rFonts w:ascii="Times New Roman" w:hAnsi="Times New Roman" w:cs="Times New Roman"/>
                <w:color w:val="000000"/>
                <w:sz w:val="18"/>
                <w:szCs w:val="18"/>
              </w:rPr>
            </w:pPr>
            <w:r w:rsidRPr="00D96FC8">
              <w:rPr>
                <w:rFonts w:ascii="Times New Roman" w:hAnsi="Times New Roman" w:cs="Times New Roman"/>
                <w:color w:val="000000"/>
                <w:sz w:val="18"/>
                <w:szCs w:val="18"/>
              </w:rPr>
              <w:t>«аптека»</w:t>
            </w:r>
          </w:p>
        </w:tc>
      </w:tr>
      <w:tr w:rsidR="00D96FC8" w:rsidRPr="00D96FC8" w:rsidTr="00044E81">
        <w:trPr>
          <w:trHeight w:val="363"/>
          <w:jc w:val="center"/>
        </w:trPr>
        <w:tc>
          <w:tcPr>
            <w:tcW w:w="633"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D96FC8" w:rsidRPr="00D96FC8" w:rsidRDefault="00D96FC8" w:rsidP="00D96FC8">
            <w:pPr>
              <w:pStyle w:val="a6"/>
              <w:numPr>
                <w:ilvl w:val="0"/>
                <w:numId w:val="34"/>
              </w:numPr>
              <w:jc w:val="center"/>
              <w:rPr>
                <w:rFonts w:ascii="Times New Roman" w:hAnsi="Times New Roman" w:cs="Times New Roman"/>
                <w:color w:val="000000"/>
                <w:sz w:val="18"/>
                <w:szCs w:val="18"/>
              </w:rPr>
            </w:pPr>
          </w:p>
        </w:tc>
        <w:tc>
          <w:tcPr>
            <w:tcW w:w="2056"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D96FC8" w:rsidRPr="00D96FC8" w:rsidRDefault="00D96FC8" w:rsidP="00044E81">
            <w:pPr>
              <w:jc w:val="center"/>
              <w:rPr>
                <w:rFonts w:ascii="Times New Roman" w:hAnsi="Times New Roman" w:cs="Times New Roman"/>
                <w:color w:val="000000"/>
                <w:sz w:val="18"/>
                <w:szCs w:val="18"/>
              </w:rPr>
            </w:pPr>
            <w:r w:rsidRPr="00D96FC8">
              <w:rPr>
                <w:rFonts w:ascii="Times New Roman" w:hAnsi="Times New Roman" w:cs="Times New Roman"/>
                <w:color w:val="000000"/>
                <w:sz w:val="18"/>
                <w:szCs w:val="18"/>
              </w:rPr>
              <w:t>05:06:000005:2306</w:t>
            </w:r>
          </w:p>
        </w:tc>
        <w:tc>
          <w:tcPr>
            <w:tcW w:w="5064" w:type="dxa"/>
            <w:tcBorders>
              <w:top w:val="single" w:sz="4" w:space="0" w:color="auto"/>
              <w:left w:val="nil"/>
              <w:bottom w:val="single" w:sz="4" w:space="0" w:color="auto"/>
              <w:right w:val="single" w:sz="4" w:space="0" w:color="auto"/>
            </w:tcBorders>
            <w:shd w:val="clear" w:color="auto" w:fill="FFFFFF" w:themeFill="background1"/>
            <w:noWrap/>
            <w:vAlign w:val="center"/>
          </w:tcPr>
          <w:p w:rsidR="00D96FC8" w:rsidRPr="00D96FC8" w:rsidRDefault="00D96FC8" w:rsidP="00044E81">
            <w:pPr>
              <w:jc w:val="center"/>
              <w:rPr>
                <w:rFonts w:ascii="Times New Roman" w:hAnsi="Times New Roman" w:cs="Times New Roman"/>
                <w:color w:val="000000"/>
                <w:sz w:val="18"/>
                <w:szCs w:val="18"/>
              </w:rPr>
            </w:pPr>
            <w:r w:rsidRPr="00D96FC8">
              <w:rPr>
                <w:rFonts w:ascii="Times New Roman" w:hAnsi="Times New Roman" w:cs="Times New Roman"/>
                <w:color w:val="000000"/>
                <w:sz w:val="18"/>
                <w:szCs w:val="18"/>
              </w:rPr>
              <w:t>Республика Дагестан, р-н Кизилюртовский, с Нечаевка</w:t>
            </w:r>
          </w:p>
        </w:tc>
        <w:tc>
          <w:tcPr>
            <w:tcW w:w="2539" w:type="dxa"/>
            <w:tcBorders>
              <w:top w:val="single" w:sz="4" w:space="0" w:color="auto"/>
              <w:left w:val="nil"/>
              <w:bottom w:val="single" w:sz="4" w:space="0" w:color="auto"/>
              <w:right w:val="single" w:sz="4" w:space="0" w:color="auto"/>
            </w:tcBorders>
            <w:shd w:val="clear" w:color="auto" w:fill="FFFFFF" w:themeFill="background1"/>
            <w:vAlign w:val="center"/>
          </w:tcPr>
          <w:p w:rsidR="00D96FC8" w:rsidRPr="00D96FC8" w:rsidRDefault="00D96FC8" w:rsidP="00044E81">
            <w:pPr>
              <w:jc w:val="center"/>
              <w:rPr>
                <w:rFonts w:ascii="Times New Roman" w:hAnsi="Times New Roman" w:cs="Times New Roman"/>
                <w:color w:val="000000"/>
                <w:sz w:val="18"/>
                <w:szCs w:val="18"/>
              </w:rPr>
            </w:pPr>
            <w:r w:rsidRPr="00D96FC8">
              <w:rPr>
                <w:rFonts w:ascii="Times New Roman" w:hAnsi="Times New Roman" w:cs="Times New Roman"/>
                <w:color w:val="000000"/>
                <w:sz w:val="18"/>
                <w:szCs w:val="18"/>
              </w:rPr>
              <w:t>Нежилое здание</w:t>
            </w:r>
          </w:p>
          <w:p w:rsidR="00D96FC8" w:rsidRPr="00D96FC8" w:rsidRDefault="00D96FC8" w:rsidP="00044E81">
            <w:pPr>
              <w:jc w:val="center"/>
              <w:rPr>
                <w:rFonts w:ascii="Times New Roman" w:hAnsi="Times New Roman" w:cs="Times New Roman"/>
                <w:color w:val="000000"/>
                <w:sz w:val="18"/>
                <w:szCs w:val="18"/>
              </w:rPr>
            </w:pPr>
            <w:r w:rsidRPr="00D96FC8">
              <w:rPr>
                <w:rFonts w:ascii="Times New Roman" w:hAnsi="Times New Roman" w:cs="Times New Roman"/>
                <w:color w:val="000000"/>
                <w:sz w:val="18"/>
                <w:szCs w:val="18"/>
              </w:rPr>
              <w:t>«Аптека»</w:t>
            </w:r>
          </w:p>
        </w:tc>
      </w:tr>
      <w:tr w:rsidR="00D96FC8" w:rsidRPr="00D96FC8" w:rsidTr="00044E81">
        <w:trPr>
          <w:trHeight w:val="363"/>
          <w:jc w:val="center"/>
        </w:trPr>
        <w:tc>
          <w:tcPr>
            <w:tcW w:w="633"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D96FC8" w:rsidRPr="00D96FC8" w:rsidRDefault="00D96FC8" w:rsidP="00D96FC8">
            <w:pPr>
              <w:pStyle w:val="a6"/>
              <w:numPr>
                <w:ilvl w:val="0"/>
                <w:numId w:val="34"/>
              </w:numPr>
              <w:jc w:val="center"/>
              <w:rPr>
                <w:rFonts w:ascii="Times New Roman" w:hAnsi="Times New Roman" w:cs="Times New Roman"/>
                <w:color w:val="000000"/>
                <w:sz w:val="18"/>
                <w:szCs w:val="18"/>
              </w:rPr>
            </w:pPr>
          </w:p>
        </w:tc>
        <w:tc>
          <w:tcPr>
            <w:tcW w:w="2056"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D96FC8" w:rsidRPr="00D96FC8" w:rsidRDefault="00D96FC8" w:rsidP="00044E81">
            <w:pPr>
              <w:jc w:val="center"/>
              <w:rPr>
                <w:rFonts w:ascii="Times New Roman" w:hAnsi="Times New Roman" w:cs="Times New Roman"/>
                <w:color w:val="000000"/>
                <w:sz w:val="18"/>
                <w:szCs w:val="18"/>
              </w:rPr>
            </w:pPr>
            <w:r w:rsidRPr="00D96FC8">
              <w:rPr>
                <w:rFonts w:ascii="Times New Roman" w:hAnsi="Times New Roman" w:cs="Times New Roman"/>
                <w:color w:val="000000"/>
                <w:sz w:val="18"/>
                <w:szCs w:val="18"/>
              </w:rPr>
              <w:t>05:06:000005:2307</w:t>
            </w:r>
          </w:p>
        </w:tc>
        <w:tc>
          <w:tcPr>
            <w:tcW w:w="5064" w:type="dxa"/>
            <w:tcBorders>
              <w:top w:val="single" w:sz="4" w:space="0" w:color="auto"/>
              <w:left w:val="nil"/>
              <w:bottom w:val="single" w:sz="4" w:space="0" w:color="auto"/>
              <w:right w:val="single" w:sz="4" w:space="0" w:color="auto"/>
            </w:tcBorders>
            <w:shd w:val="clear" w:color="auto" w:fill="FFFFFF" w:themeFill="background1"/>
            <w:noWrap/>
            <w:vAlign w:val="center"/>
          </w:tcPr>
          <w:p w:rsidR="00D96FC8" w:rsidRPr="00D96FC8" w:rsidRDefault="00D96FC8" w:rsidP="00044E81">
            <w:pPr>
              <w:jc w:val="center"/>
              <w:rPr>
                <w:rFonts w:ascii="Times New Roman" w:hAnsi="Times New Roman" w:cs="Times New Roman"/>
                <w:color w:val="000000"/>
                <w:sz w:val="18"/>
                <w:szCs w:val="18"/>
              </w:rPr>
            </w:pPr>
            <w:r w:rsidRPr="00D96FC8">
              <w:rPr>
                <w:rFonts w:ascii="Times New Roman" w:hAnsi="Times New Roman" w:cs="Times New Roman"/>
                <w:color w:val="000000"/>
                <w:sz w:val="18"/>
                <w:szCs w:val="18"/>
              </w:rPr>
              <w:t>Республика Дагестан, р-н Кизилюртовский, с Нечаевка,трасса Ростов-Баку</w:t>
            </w:r>
          </w:p>
        </w:tc>
        <w:tc>
          <w:tcPr>
            <w:tcW w:w="2539" w:type="dxa"/>
            <w:tcBorders>
              <w:top w:val="single" w:sz="4" w:space="0" w:color="auto"/>
              <w:left w:val="nil"/>
              <w:bottom w:val="single" w:sz="4" w:space="0" w:color="auto"/>
              <w:right w:val="single" w:sz="4" w:space="0" w:color="auto"/>
            </w:tcBorders>
            <w:shd w:val="clear" w:color="auto" w:fill="FFFFFF" w:themeFill="background1"/>
            <w:vAlign w:val="center"/>
          </w:tcPr>
          <w:p w:rsidR="00D96FC8" w:rsidRPr="00D96FC8" w:rsidRDefault="00D96FC8" w:rsidP="00044E81">
            <w:pPr>
              <w:jc w:val="center"/>
              <w:rPr>
                <w:rFonts w:ascii="Times New Roman" w:hAnsi="Times New Roman" w:cs="Times New Roman"/>
                <w:color w:val="000000"/>
                <w:sz w:val="18"/>
                <w:szCs w:val="18"/>
              </w:rPr>
            </w:pPr>
            <w:r w:rsidRPr="00D96FC8">
              <w:rPr>
                <w:rFonts w:ascii="Times New Roman" w:hAnsi="Times New Roman" w:cs="Times New Roman"/>
                <w:color w:val="000000"/>
                <w:sz w:val="18"/>
                <w:szCs w:val="18"/>
              </w:rPr>
              <w:t>Нежилое здание</w:t>
            </w:r>
          </w:p>
          <w:p w:rsidR="00D96FC8" w:rsidRPr="00D96FC8" w:rsidRDefault="00D96FC8" w:rsidP="00044E81">
            <w:pPr>
              <w:jc w:val="center"/>
              <w:rPr>
                <w:rFonts w:ascii="Times New Roman" w:hAnsi="Times New Roman" w:cs="Times New Roman"/>
                <w:color w:val="000000"/>
                <w:sz w:val="18"/>
                <w:szCs w:val="18"/>
              </w:rPr>
            </w:pPr>
            <w:r w:rsidRPr="00D96FC8">
              <w:rPr>
                <w:rFonts w:ascii="Times New Roman" w:hAnsi="Times New Roman" w:cs="Times New Roman"/>
                <w:color w:val="000000"/>
                <w:sz w:val="18"/>
                <w:szCs w:val="18"/>
              </w:rPr>
              <w:t>«АЗС и Магазин»</w:t>
            </w:r>
          </w:p>
        </w:tc>
      </w:tr>
      <w:tr w:rsidR="00D96FC8" w:rsidRPr="00D96FC8" w:rsidTr="00044E81">
        <w:trPr>
          <w:trHeight w:val="363"/>
          <w:jc w:val="center"/>
        </w:trPr>
        <w:tc>
          <w:tcPr>
            <w:tcW w:w="633"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D96FC8" w:rsidRPr="00D96FC8" w:rsidRDefault="00D96FC8" w:rsidP="00D96FC8">
            <w:pPr>
              <w:pStyle w:val="a6"/>
              <w:numPr>
                <w:ilvl w:val="0"/>
                <w:numId w:val="34"/>
              </w:numPr>
              <w:jc w:val="center"/>
              <w:rPr>
                <w:rFonts w:ascii="Times New Roman" w:hAnsi="Times New Roman" w:cs="Times New Roman"/>
                <w:color w:val="000000"/>
                <w:sz w:val="18"/>
                <w:szCs w:val="18"/>
              </w:rPr>
            </w:pPr>
          </w:p>
        </w:tc>
        <w:tc>
          <w:tcPr>
            <w:tcW w:w="2056"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D96FC8" w:rsidRPr="00D96FC8" w:rsidRDefault="00D96FC8" w:rsidP="00044E81">
            <w:pPr>
              <w:jc w:val="center"/>
              <w:rPr>
                <w:rFonts w:ascii="Times New Roman" w:hAnsi="Times New Roman" w:cs="Times New Roman"/>
                <w:color w:val="000000"/>
                <w:sz w:val="18"/>
                <w:szCs w:val="18"/>
              </w:rPr>
            </w:pPr>
            <w:r w:rsidRPr="00D96FC8">
              <w:rPr>
                <w:rFonts w:ascii="Times New Roman" w:hAnsi="Times New Roman" w:cs="Times New Roman"/>
                <w:color w:val="000000"/>
                <w:sz w:val="18"/>
                <w:szCs w:val="18"/>
              </w:rPr>
              <w:t>05:06:000005:2315</w:t>
            </w:r>
          </w:p>
        </w:tc>
        <w:tc>
          <w:tcPr>
            <w:tcW w:w="5064" w:type="dxa"/>
            <w:tcBorders>
              <w:top w:val="single" w:sz="4" w:space="0" w:color="auto"/>
              <w:left w:val="nil"/>
              <w:bottom w:val="single" w:sz="4" w:space="0" w:color="auto"/>
              <w:right w:val="single" w:sz="4" w:space="0" w:color="auto"/>
            </w:tcBorders>
            <w:shd w:val="clear" w:color="auto" w:fill="FFFFFF" w:themeFill="background1"/>
            <w:noWrap/>
            <w:vAlign w:val="center"/>
          </w:tcPr>
          <w:p w:rsidR="00D96FC8" w:rsidRPr="00D96FC8" w:rsidRDefault="00D96FC8" w:rsidP="00044E81">
            <w:pPr>
              <w:jc w:val="center"/>
              <w:rPr>
                <w:rFonts w:ascii="Times New Roman" w:hAnsi="Times New Roman" w:cs="Times New Roman"/>
                <w:color w:val="000000"/>
                <w:sz w:val="18"/>
                <w:szCs w:val="18"/>
              </w:rPr>
            </w:pPr>
            <w:r w:rsidRPr="00D96FC8">
              <w:rPr>
                <w:rFonts w:ascii="Times New Roman" w:hAnsi="Times New Roman" w:cs="Times New Roman"/>
                <w:color w:val="000000"/>
                <w:sz w:val="18"/>
                <w:szCs w:val="18"/>
              </w:rPr>
              <w:t>Республика Дагестан, р-н Кизилюртовский, с Нечаевка</w:t>
            </w:r>
          </w:p>
        </w:tc>
        <w:tc>
          <w:tcPr>
            <w:tcW w:w="2539" w:type="dxa"/>
            <w:tcBorders>
              <w:top w:val="single" w:sz="4" w:space="0" w:color="auto"/>
              <w:left w:val="nil"/>
              <w:bottom w:val="single" w:sz="4" w:space="0" w:color="auto"/>
              <w:right w:val="single" w:sz="4" w:space="0" w:color="auto"/>
            </w:tcBorders>
            <w:shd w:val="clear" w:color="auto" w:fill="FFFFFF" w:themeFill="background1"/>
            <w:vAlign w:val="center"/>
          </w:tcPr>
          <w:p w:rsidR="00D96FC8" w:rsidRPr="00D96FC8" w:rsidRDefault="00D96FC8" w:rsidP="00044E81">
            <w:pPr>
              <w:jc w:val="center"/>
              <w:rPr>
                <w:rFonts w:ascii="Times New Roman" w:hAnsi="Times New Roman" w:cs="Times New Roman"/>
                <w:color w:val="000000"/>
                <w:sz w:val="18"/>
                <w:szCs w:val="18"/>
              </w:rPr>
            </w:pPr>
            <w:r w:rsidRPr="00D96FC8">
              <w:rPr>
                <w:rFonts w:ascii="Times New Roman" w:hAnsi="Times New Roman" w:cs="Times New Roman"/>
                <w:color w:val="000000"/>
                <w:sz w:val="18"/>
                <w:szCs w:val="18"/>
              </w:rPr>
              <w:t>Нежилое здание</w:t>
            </w:r>
          </w:p>
          <w:p w:rsidR="00D96FC8" w:rsidRPr="00D96FC8" w:rsidRDefault="00D96FC8" w:rsidP="00044E81">
            <w:pPr>
              <w:jc w:val="center"/>
              <w:rPr>
                <w:rFonts w:ascii="Times New Roman" w:hAnsi="Times New Roman" w:cs="Times New Roman"/>
                <w:color w:val="000000"/>
                <w:sz w:val="18"/>
                <w:szCs w:val="18"/>
              </w:rPr>
            </w:pPr>
            <w:r w:rsidRPr="00D96FC8">
              <w:rPr>
                <w:rFonts w:ascii="Times New Roman" w:hAnsi="Times New Roman" w:cs="Times New Roman"/>
                <w:color w:val="000000"/>
                <w:sz w:val="18"/>
                <w:szCs w:val="18"/>
              </w:rPr>
              <w:t>«кафе "Поле Чудес"»</w:t>
            </w:r>
          </w:p>
        </w:tc>
      </w:tr>
      <w:tr w:rsidR="00D96FC8" w:rsidRPr="00D96FC8" w:rsidTr="00044E81">
        <w:trPr>
          <w:trHeight w:val="363"/>
          <w:jc w:val="center"/>
        </w:trPr>
        <w:tc>
          <w:tcPr>
            <w:tcW w:w="633"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D96FC8" w:rsidRPr="00D96FC8" w:rsidRDefault="00D96FC8" w:rsidP="00D96FC8">
            <w:pPr>
              <w:pStyle w:val="a6"/>
              <w:numPr>
                <w:ilvl w:val="0"/>
                <w:numId w:val="34"/>
              </w:numPr>
              <w:jc w:val="center"/>
              <w:rPr>
                <w:rFonts w:ascii="Times New Roman" w:hAnsi="Times New Roman" w:cs="Times New Roman"/>
                <w:color w:val="000000"/>
                <w:sz w:val="18"/>
                <w:szCs w:val="18"/>
              </w:rPr>
            </w:pPr>
          </w:p>
        </w:tc>
        <w:tc>
          <w:tcPr>
            <w:tcW w:w="2056"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D96FC8" w:rsidRPr="00D96FC8" w:rsidRDefault="00D96FC8" w:rsidP="00044E81">
            <w:pPr>
              <w:jc w:val="center"/>
              <w:rPr>
                <w:rFonts w:ascii="Times New Roman" w:hAnsi="Times New Roman" w:cs="Times New Roman"/>
                <w:color w:val="000000"/>
                <w:sz w:val="18"/>
                <w:szCs w:val="18"/>
              </w:rPr>
            </w:pPr>
            <w:r w:rsidRPr="00D96FC8">
              <w:rPr>
                <w:rFonts w:ascii="Times New Roman" w:hAnsi="Times New Roman" w:cs="Times New Roman"/>
                <w:color w:val="000000"/>
                <w:sz w:val="18"/>
                <w:szCs w:val="18"/>
              </w:rPr>
              <w:t>05:06:000005:2463</w:t>
            </w:r>
          </w:p>
        </w:tc>
        <w:tc>
          <w:tcPr>
            <w:tcW w:w="5064" w:type="dxa"/>
            <w:tcBorders>
              <w:top w:val="single" w:sz="4" w:space="0" w:color="auto"/>
              <w:left w:val="nil"/>
              <w:bottom w:val="single" w:sz="4" w:space="0" w:color="auto"/>
              <w:right w:val="single" w:sz="4" w:space="0" w:color="auto"/>
            </w:tcBorders>
            <w:shd w:val="clear" w:color="auto" w:fill="FFFFFF" w:themeFill="background1"/>
            <w:noWrap/>
            <w:vAlign w:val="center"/>
          </w:tcPr>
          <w:p w:rsidR="00D96FC8" w:rsidRPr="00D96FC8" w:rsidRDefault="00D96FC8" w:rsidP="00044E81">
            <w:pPr>
              <w:jc w:val="center"/>
              <w:rPr>
                <w:rFonts w:ascii="Times New Roman" w:hAnsi="Times New Roman" w:cs="Times New Roman"/>
                <w:color w:val="000000"/>
                <w:sz w:val="18"/>
                <w:szCs w:val="18"/>
              </w:rPr>
            </w:pPr>
            <w:r w:rsidRPr="00D96FC8">
              <w:rPr>
                <w:rFonts w:ascii="Times New Roman" w:hAnsi="Times New Roman" w:cs="Times New Roman"/>
                <w:color w:val="000000"/>
                <w:sz w:val="18"/>
                <w:szCs w:val="18"/>
              </w:rPr>
              <w:t>Республика Дагестан, р-н Кизилюртовский, с Нечаевка</w:t>
            </w:r>
          </w:p>
        </w:tc>
        <w:tc>
          <w:tcPr>
            <w:tcW w:w="2539" w:type="dxa"/>
            <w:tcBorders>
              <w:top w:val="single" w:sz="4" w:space="0" w:color="auto"/>
              <w:left w:val="nil"/>
              <w:bottom w:val="single" w:sz="4" w:space="0" w:color="auto"/>
              <w:right w:val="single" w:sz="4" w:space="0" w:color="auto"/>
            </w:tcBorders>
            <w:shd w:val="clear" w:color="auto" w:fill="FFFFFF" w:themeFill="background1"/>
            <w:vAlign w:val="center"/>
          </w:tcPr>
          <w:p w:rsidR="00D96FC8" w:rsidRPr="00D96FC8" w:rsidRDefault="00D96FC8" w:rsidP="00044E81">
            <w:pPr>
              <w:jc w:val="center"/>
              <w:rPr>
                <w:rFonts w:ascii="Times New Roman" w:hAnsi="Times New Roman" w:cs="Times New Roman"/>
                <w:color w:val="000000"/>
                <w:sz w:val="18"/>
                <w:szCs w:val="18"/>
              </w:rPr>
            </w:pPr>
            <w:r w:rsidRPr="00D96FC8">
              <w:rPr>
                <w:rFonts w:ascii="Times New Roman" w:hAnsi="Times New Roman" w:cs="Times New Roman"/>
                <w:color w:val="000000"/>
                <w:sz w:val="18"/>
                <w:szCs w:val="18"/>
              </w:rPr>
              <w:t>Нежилое здание</w:t>
            </w:r>
          </w:p>
          <w:p w:rsidR="00D96FC8" w:rsidRPr="00D96FC8" w:rsidRDefault="00D96FC8" w:rsidP="00044E81">
            <w:pPr>
              <w:jc w:val="center"/>
              <w:rPr>
                <w:rFonts w:ascii="Times New Roman" w:hAnsi="Times New Roman" w:cs="Times New Roman"/>
                <w:color w:val="000000"/>
                <w:sz w:val="18"/>
                <w:szCs w:val="18"/>
              </w:rPr>
            </w:pPr>
            <w:r w:rsidRPr="00D96FC8">
              <w:rPr>
                <w:rFonts w:ascii="Times New Roman" w:hAnsi="Times New Roman" w:cs="Times New Roman"/>
                <w:color w:val="000000"/>
                <w:sz w:val="18"/>
                <w:szCs w:val="18"/>
              </w:rPr>
              <w:t>«Магазин»</w:t>
            </w:r>
          </w:p>
        </w:tc>
      </w:tr>
      <w:tr w:rsidR="00D96FC8" w:rsidRPr="00D96FC8" w:rsidTr="00044E81">
        <w:trPr>
          <w:trHeight w:val="363"/>
          <w:jc w:val="center"/>
        </w:trPr>
        <w:tc>
          <w:tcPr>
            <w:tcW w:w="633"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D96FC8" w:rsidRPr="00D96FC8" w:rsidRDefault="00D96FC8" w:rsidP="00D96FC8">
            <w:pPr>
              <w:pStyle w:val="a6"/>
              <w:numPr>
                <w:ilvl w:val="0"/>
                <w:numId w:val="34"/>
              </w:numPr>
              <w:jc w:val="center"/>
              <w:rPr>
                <w:rFonts w:ascii="Times New Roman" w:hAnsi="Times New Roman" w:cs="Times New Roman"/>
                <w:color w:val="000000"/>
                <w:sz w:val="18"/>
                <w:szCs w:val="18"/>
              </w:rPr>
            </w:pPr>
          </w:p>
        </w:tc>
        <w:tc>
          <w:tcPr>
            <w:tcW w:w="2056"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D96FC8" w:rsidRPr="00D96FC8" w:rsidRDefault="00D96FC8" w:rsidP="00044E81">
            <w:pPr>
              <w:jc w:val="center"/>
              <w:rPr>
                <w:rFonts w:ascii="Times New Roman" w:hAnsi="Times New Roman" w:cs="Times New Roman"/>
                <w:color w:val="000000"/>
                <w:sz w:val="18"/>
                <w:szCs w:val="18"/>
              </w:rPr>
            </w:pPr>
            <w:r w:rsidRPr="00D96FC8">
              <w:rPr>
                <w:rFonts w:ascii="Times New Roman" w:hAnsi="Times New Roman" w:cs="Times New Roman"/>
                <w:color w:val="000000"/>
                <w:sz w:val="18"/>
                <w:szCs w:val="18"/>
              </w:rPr>
              <w:t>05:06:000005:2883</w:t>
            </w:r>
          </w:p>
        </w:tc>
        <w:tc>
          <w:tcPr>
            <w:tcW w:w="5064" w:type="dxa"/>
            <w:tcBorders>
              <w:top w:val="single" w:sz="4" w:space="0" w:color="auto"/>
              <w:left w:val="nil"/>
              <w:bottom w:val="single" w:sz="4" w:space="0" w:color="auto"/>
              <w:right w:val="single" w:sz="4" w:space="0" w:color="auto"/>
            </w:tcBorders>
            <w:shd w:val="clear" w:color="auto" w:fill="FFFFFF" w:themeFill="background1"/>
            <w:noWrap/>
            <w:vAlign w:val="center"/>
          </w:tcPr>
          <w:p w:rsidR="00D96FC8" w:rsidRPr="00D96FC8" w:rsidRDefault="00D96FC8" w:rsidP="00044E81">
            <w:pPr>
              <w:jc w:val="center"/>
              <w:rPr>
                <w:rFonts w:ascii="Times New Roman" w:hAnsi="Times New Roman" w:cs="Times New Roman"/>
                <w:color w:val="000000"/>
                <w:sz w:val="18"/>
                <w:szCs w:val="18"/>
              </w:rPr>
            </w:pPr>
            <w:r w:rsidRPr="00D96FC8">
              <w:rPr>
                <w:rFonts w:ascii="Times New Roman" w:hAnsi="Times New Roman" w:cs="Times New Roman"/>
                <w:color w:val="000000"/>
                <w:sz w:val="18"/>
                <w:szCs w:val="18"/>
              </w:rPr>
              <w:t>Республика Дагестан, р-н Кизилюртовский, с Нечаевка</w:t>
            </w:r>
          </w:p>
        </w:tc>
        <w:tc>
          <w:tcPr>
            <w:tcW w:w="2539" w:type="dxa"/>
            <w:tcBorders>
              <w:top w:val="single" w:sz="4" w:space="0" w:color="auto"/>
              <w:left w:val="nil"/>
              <w:bottom w:val="single" w:sz="4" w:space="0" w:color="auto"/>
              <w:right w:val="single" w:sz="4" w:space="0" w:color="auto"/>
            </w:tcBorders>
            <w:shd w:val="clear" w:color="auto" w:fill="FFFFFF" w:themeFill="background1"/>
            <w:vAlign w:val="center"/>
          </w:tcPr>
          <w:p w:rsidR="00D96FC8" w:rsidRPr="00D96FC8" w:rsidRDefault="00D96FC8" w:rsidP="00044E81">
            <w:pPr>
              <w:jc w:val="center"/>
              <w:rPr>
                <w:rFonts w:ascii="Times New Roman" w:hAnsi="Times New Roman" w:cs="Times New Roman"/>
                <w:color w:val="000000"/>
                <w:sz w:val="18"/>
                <w:szCs w:val="18"/>
              </w:rPr>
            </w:pPr>
            <w:r w:rsidRPr="00D96FC8">
              <w:rPr>
                <w:rFonts w:ascii="Times New Roman" w:hAnsi="Times New Roman" w:cs="Times New Roman"/>
                <w:color w:val="000000"/>
                <w:sz w:val="18"/>
                <w:szCs w:val="18"/>
              </w:rPr>
              <w:t>Нежилое здание</w:t>
            </w:r>
          </w:p>
          <w:p w:rsidR="00D96FC8" w:rsidRPr="00D96FC8" w:rsidRDefault="00D96FC8" w:rsidP="00044E81">
            <w:pPr>
              <w:jc w:val="center"/>
              <w:rPr>
                <w:rFonts w:ascii="Times New Roman" w:hAnsi="Times New Roman" w:cs="Times New Roman"/>
                <w:color w:val="000000"/>
                <w:sz w:val="18"/>
                <w:szCs w:val="18"/>
              </w:rPr>
            </w:pPr>
            <w:r w:rsidRPr="00D96FC8">
              <w:rPr>
                <w:rFonts w:ascii="Times New Roman" w:hAnsi="Times New Roman" w:cs="Times New Roman"/>
                <w:color w:val="000000"/>
                <w:sz w:val="18"/>
                <w:szCs w:val="18"/>
              </w:rPr>
              <w:t>«административное здание»</w:t>
            </w:r>
          </w:p>
        </w:tc>
      </w:tr>
      <w:tr w:rsidR="00D96FC8" w:rsidRPr="00D96FC8" w:rsidTr="00044E81">
        <w:trPr>
          <w:trHeight w:val="363"/>
          <w:jc w:val="center"/>
        </w:trPr>
        <w:tc>
          <w:tcPr>
            <w:tcW w:w="633"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D96FC8" w:rsidRPr="00D96FC8" w:rsidRDefault="00D96FC8" w:rsidP="00D96FC8">
            <w:pPr>
              <w:pStyle w:val="a6"/>
              <w:numPr>
                <w:ilvl w:val="0"/>
                <w:numId w:val="34"/>
              </w:numPr>
              <w:jc w:val="center"/>
              <w:rPr>
                <w:rFonts w:ascii="Times New Roman" w:hAnsi="Times New Roman" w:cs="Times New Roman"/>
                <w:color w:val="000000"/>
                <w:sz w:val="18"/>
                <w:szCs w:val="18"/>
              </w:rPr>
            </w:pPr>
          </w:p>
        </w:tc>
        <w:tc>
          <w:tcPr>
            <w:tcW w:w="2056"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D96FC8" w:rsidRPr="00D96FC8" w:rsidRDefault="00D96FC8" w:rsidP="00044E81">
            <w:pPr>
              <w:jc w:val="center"/>
              <w:rPr>
                <w:rFonts w:ascii="Times New Roman" w:hAnsi="Times New Roman" w:cs="Times New Roman"/>
                <w:color w:val="000000"/>
                <w:sz w:val="18"/>
                <w:szCs w:val="18"/>
              </w:rPr>
            </w:pPr>
            <w:r w:rsidRPr="00D96FC8">
              <w:rPr>
                <w:rFonts w:ascii="Times New Roman" w:hAnsi="Times New Roman" w:cs="Times New Roman"/>
                <w:color w:val="000000"/>
                <w:sz w:val="18"/>
                <w:szCs w:val="18"/>
              </w:rPr>
              <w:t>05:06:000005:4992</w:t>
            </w:r>
          </w:p>
        </w:tc>
        <w:tc>
          <w:tcPr>
            <w:tcW w:w="5064" w:type="dxa"/>
            <w:tcBorders>
              <w:top w:val="single" w:sz="4" w:space="0" w:color="auto"/>
              <w:left w:val="nil"/>
              <w:bottom w:val="single" w:sz="4" w:space="0" w:color="auto"/>
              <w:right w:val="single" w:sz="4" w:space="0" w:color="auto"/>
            </w:tcBorders>
            <w:shd w:val="clear" w:color="auto" w:fill="FFFFFF" w:themeFill="background1"/>
            <w:noWrap/>
            <w:vAlign w:val="center"/>
          </w:tcPr>
          <w:p w:rsidR="00D96FC8" w:rsidRPr="00D96FC8" w:rsidRDefault="00D96FC8" w:rsidP="00044E81">
            <w:pPr>
              <w:jc w:val="center"/>
              <w:rPr>
                <w:rFonts w:ascii="Times New Roman" w:hAnsi="Times New Roman" w:cs="Times New Roman"/>
                <w:color w:val="000000"/>
                <w:sz w:val="18"/>
                <w:szCs w:val="18"/>
              </w:rPr>
            </w:pPr>
            <w:r w:rsidRPr="00D96FC8">
              <w:rPr>
                <w:rFonts w:ascii="Times New Roman" w:hAnsi="Times New Roman" w:cs="Times New Roman"/>
                <w:color w:val="000000"/>
                <w:sz w:val="18"/>
                <w:szCs w:val="18"/>
              </w:rPr>
              <w:t>Россия, Республика Дагестан, Кизилюртовский район, с. Нечаевка</w:t>
            </w:r>
          </w:p>
        </w:tc>
        <w:tc>
          <w:tcPr>
            <w:tcW w:w="2539" w:type="dxa"/>
            <w:tcBorders>
              <w:top w:val="single" w:sz="4" w:space="0" w:color="auto"/>
              <w:left w:val="nil"/>
              <w:bottom w:val="single" w:sz="4" w:space="0" w:color="auto"/>
              <w:right w:val="single" w:sz="4" w:space="0" w:color="auto"/>
            </w:tcBorders>
            <w:shd w:val="clear" w:color="auto" w:fill="FFFFFF" w:themeFill="background1"/>
            <w:vAlign w:val="center"/>
          </w:tcPr>
          <w:p w:rsidR="00D96FC8" w:rsidRPr="00D96FC8" w:rsidRDefault="00D96FC8" w:rsidP="00044E81">
            <w:pPr>
              <w:jc w:val="center"/>
              <w:rPr>
                <w:rFonts w:ascii="Times New Roman" w:hAnsi="Times New Roman" w:cs="Times New Roman"/>
                <w:color w:val="000000"/>
                <w:sz w:val="18"/>
                <w:szCs w:val="18"/>
              </w:rPr>
            </w:pPr>
            <w:r w:rsidRPr="00D96FC8">
              <w:rPr>
                <w:rFonts w:ascii="Times New Roman" w:hAnsi="Times New Roman" w:cs="Times New Roman"/>
                <w:color w:val="000000"/>
                <w:sz w:val="18"/>
                <w:szCs w:val="18"/>
              </w:rPr>
              <w:t>Нежилое здание</w:t>
            </w:r>
          </w:p>
          <w:p w:rsidR="00D96FC8" w:rsidRPr="00D96FC8" w:rsidRDefault="00D96FC8" w:rsidP="00044E81">
            <w:pPr>
              <w:jc w:val="center"/>
              <w:rPr>
                <w:rFonts w:ascii="Times New Roman" w:hAnsi="Times New Roman" w:cs="Times New Roman"/>
                <w:color w:val="000000"/>
                <w:sz w:val="18"/>
                <w:szCs w:val="18"/>
              </w:rPr>
            </w:pPr>
            <w:r w:rsidRPr="00D96FC8">
              <w:rPr>
                <w:rFonts w:ascii="Times New Roman" w:hAnsi="Times New Roman" w:cs="Times New Roman"/>
                <w:color w:val="000000"/>
                <w:sz w:val="18"/>
                <w:szCs w:val="18"/>
              </w:rPr>
              <w:t>«Магазин "Товары повседневного спроса"»</w:t>
            </w:r>
          </w:p>
        </w:tc>
      </w:tr>
      <w:tr w:rsidR="00D96FC8" w:rsidRPr="00D96FC8" w:rsidTr="00044E81">
        <w:trPr>
          <w:trHeight w:val="363"/>
          <w:jc w:val="center"/>
        </w:trPr>
        <w:tc>
          <w:tcPr>
            <w:tcW w:w="633"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D96FC8" w:rsidRPr="00D96FC8" w:rsidRDefault="00D96FC8" w:rsidP="00D96FC8">
            <w:pPr>
              <w:pStyle w:val="a6"/>
              <w:numPr>
                <w:ilvl w:val="0"/>
                <w:numId w:val="34"/>
              </w:numPr>
              <w:jc w:val="center"/>
              <w:rPr>
                <w:rFonts w:ascii="Times New Roman" w:hAnsi="Times New Roman" w:cs="Times New Roman"/>
                <w:color w:val="000000"/>
                <w:sz w:val="18"/>
                <w:szCs w:val="18"/>
              </w:rPr>
            </w:pPr>
          </w:p>
        </w:tc>
        <w:tc>
          <w:tcPr>
            <w:tcW w:w="2056"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D96FC8" w:rsidRPr="00D96FC8" w:rsidRDefault="00D96FC8" w:rsidP="00044E81">
            <w:pPr>
              <w:jc w:val="center"/>
              <w:rPr>
                <w:rFonts w:ascii="Times New Roman" w:hAnsi="Times New Roman" w:cs="Times New Roman"/>
                <w:color w:val="000000"/>
                <w:sz w:val="20"/>
                <w:szCs w:val="20"/>
              </w:rPr>
            </w:pPr>
            <w:r w:rsidRPr="00D96FC8">
              <w:rPr>
                <w:rFonts w:ascii="Times New Roman" w:hAnsi="Times New Roman" w:cs="Times New Roman"/>
                <w:color w:val="000000"/>
                <w:sz w:val="20"/>
                <w:szCs w:val="20"/>
              </w:rPr>
              <w:t>05:06:000018:421</w:t>
            </w:r>
          </w:p>
        </w:tc>
        <w:tc>
          <w:tcPr>
            <w:tcW w:w="5064" w:type="dxa"/>
            <w:tcBorders>
              <w:top w:val="single" w:sz="4" w:space="0" w:color="auto"/>
              <w:left w:val="nil"/>
              <w:bottom w:val="single" w:sz="4" w:space="0" w:color="auto"/>
              <w:right w:val="single" w:sz="4" w:space="0" w:color="auto"/>
            </w:tcBorders>
            <w:shd w:val="clear" w:color="auto" w:fill="FFFFFF" w:themeFill="background1"/>
            <w:noWrap/>
            <w:vAlign w:val="center"/>
          </w:tcPr>
          <w:p w:rsidR="00D96FC8" w:rsidRPr="00D96FC8" w:rsidRDefault="00D96FC8" w:rsidP="00044E81">
            <w:pPr>
              <w:jc w:val="center"/>
              <w:rPr>
                <w:rFonts w:ascii="Times New Roman" w:hAnsi="Times New Roman" w:cs="Times New Roman"/>
                <w:color w:val="000000"/>
                <w:sz w:val="18"/>
                <w:szCs w:val="18"/>
              </w:rPr>
            </w:pPr>
            <w:r w:rsidRPr="00D96FC8">
              <w:rPr>
                <w:rFonts w:ascii="Times New Roman" w:hAnsi="Times New Roman" w:cs="Times New Roman"/>
                <w:color w:val="000000"/>
                <w:sz w:val="18"/>
                <w:szCs w:val="18"/>
              </w:rPr>
              <w:t>Республика Дагестан, р-н. Кизилюртовский, с. Мацеевка</w:t>
            </w:r>
          </w:p>
        </w:tc>
        <w:tc>
          <w:tcPr>
            <w:tcW w:w="2539" w:type="dxa"/>
            <w:tcBorders>
              <w:top w:val="single" w:sz="4" w:space="0" w:color="auto"/>
              <w:left w:val="nil"/>
              <w:bottom w:val="single" w:sz="4" w:space="0" w:color="auto"/>
              <w:right w:val="single" w:sz="4" w:space="0" w:color="auto"/>
            </w:tcBorders>
            <w:shd w:val="clear" w:color="auto" w:fill="FFFFFF" w:themeFill="background1"/>
            <w:vAlign w:val="center"/>
          </w:tcPr>
          <w:p w:rsidR="00D96FC8" w:rsidRPr="00D96FC8" w:rsidRDefault="00D96FC8" w:rsidP="00044E81">
            <w:pPr>
              <w:jc w:val="center"/>
              <w:rPr>
                <w:rFonts w:ascii="Times New Roman" w:hAnsi="Times New Roman" w:cs="Times New Roman"/>
                <w:color w:val="000000"/>
                <w:sz w:val="18"/>
                <w:szCs w:val="18"/>
              </w:rPr>
            </w:pPr>
            <w:r w:rsidRPr="00D96FC8">
              <w:rPr>
                <w:rFonts w:ascii="Times New Roman" w:hAnsi="Times New Roman" w:cs="Times New Roman"/>
                <w:color w:val="000000"/>
                <w:sz w:val="18"/>
                <w:szCs w:val="18"/>
              </w:rPr>
              <w:t>Земельный участок</w:t>
            </w:r>
          </w:p>
          <w:p w:rsidR="00D96FC8" w:rsidRPr="00D96FC8" w:rsidRDefault="00D96FC8" w:rsidP="00044E81">
            <w:pPr>
              <w:jc w:val="center"/>
              <w:rPr>
                <w:rFonts w:ascii="Times New Roman" w:hAnsi="Times New Roman" w:cs="Times New Roman"/>
                <w:color w:val="000000"/>
                <w:sz w:val="18"/>
                <w:szCs w:val="18"/>
              </w:rPr>
            </w:pPr>
            <w:r w:rsidRPr="00D96FC8">
              <w:rPr>
                <w:rFonts w:ascii="Times New Roman" w:hAnsi="Times New Roman" w:cs="Times New Roman"/>
                <w:color w:val="000000"/>
                <w:sz w:val="18"/>
                <w:szCs w:val="18"/>
              </w:rPr>
              <w:t>Для ведения личного подсобного хозяйства</w:t>
            </w:r>
          </w:p>
        </w:tc>
      </w:tr>
      <w:tr w:rsidR="00D96FC8" w:rsidRPr="00D96FC8" w:rsidTr="00044E81">
        <w:trPr>
          <w:trHeight w:val="363"/>
          <w:jc w:val="center"/>
        </w:trPr>
        <w:tc>
          <w:tcPr>
            <w:tcW w:w="633"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D96FC8" w:rsidRPr="00D96FC8" w:rsidRDefault="00D96FC8" w:rsidP="00D96FC8">
            <w:pPr>
              <w:pStyle w:val="a6"/>
              <w:numPr>
                <w:ilvl w:val="0"/>
                <w:numId w:val="34"/>
              </w:numPr>
              <w:jc w:val="center"/>
              <w:rPr>
                <w:rFonts w:ascii="Times New Roman" w:hAnsi="Times New Roman" w:cs="Times New Roman"/>
                <w:color w:val="000000"/>
                <w:sz w:val="18"/>
                <w:szCs w:val="18"/>
              </w:rPr>
            </w:pPr>
          </w:p>
        </w:tc>
        <w:tc>
          <w:tcPr>
            <w:tcW w:w="2056"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D96FC8" w:rsidRPr="00D96FC8" w:rsidRDefault="00D96FC8" w:rsidP="00044E81">
            <w:pPr>
              <w:jc w:val="center"/>
              <w:rPr>
                <w:rFonts w:ascii="Times New Roman" w:hAnsi="Times New Roman" w:cs="Times New Roman"/>
                <w:color w:val="000000"/>
                <w:sz w:val="20"/>
                <w:szCs w:val="20"/>
              </w:rPr>
            </w:pPr>
            <w:r w:rsidRPr="00D96FC8">
              <w:rPr>
                <w:rFonts w:ascii="Times New Roman" w:hAnsi="Times New Roman" w:cs="Times New Roman"/>
                <w:color w:val="000000"/>
                <w:sz w:val="20"/>
                <w:szCs w:val="20"/>
              </w:rPr>
              <w:t>05:06:000005:2883</w:t>
            </w:r>
          </w:p>
        </w:tc>
        <w:tc>
          <w:tcPr>
            <w:tcW w:w="5064" w:type="dxa"/>
            <w:tcBorders>
              <w:top w:val="single" w:sz="4" w:space="0" w:color="auto"/>
              <w:left w:val="nil"/>
              <w:bottom w:val="single" w:sz="4" w:space="0" w:color="auto"/>
              <w:right w:val="single" w:sz="4" w:space="0" w:color="auto"/>
            </w:tcBorders>
            <w:shd w:val="clear" w:color="auto" w:fill="FFFFFF" w:themeFill="background1"/>
            <w:noWrap/>
            <w:vAlign w:val="center"/>
          </w:tcPr>
          <w:p w:rsidR="00D96FC8" w:rsidRPr="00D96FC8" w:rsidRDefault="00D96FC8" w:rsidP="00044E81">
            <w:pPr>
              <w:jc w:val="center"/>
              <w:rPr>
                <w:rFonts w:ascii="Times New Roman" w:hAnsi="Times New Roman" w:cs="Times New Roman"/>
                <w:color w:val="000000"/>
                <w:sz w:val="18"/>
                <w:szCs w:val="18"/>
              </w:rPr>
            </w:pPr>
            <w:r w:rsidRPr="00D96FC8">
              <w:rPr>
                <w:rFonts w:ascii="Times New Roman" w:hAnsi="Times New Roman" w:cs="Times New Roman"/>
                <w:color w:val="000000"/>
                <w:sz w:val="18"/>
                <w:szCs w:val="18"/>
              </w:rPr>
              <w:t>Россия, Республика Дагестан, Кизилюртовский район, с. Нечаевка, ул.Гагарина, д. 41</w:t>
            </w:r>
          </w:p>
        </w:tc>
        <w:tc>
          <w:tcPr>
            <w:tcW w:w="2539" w:type="dxa"/>
            <w:tcBorders>
              <w:top w:val="single" w:sz="4" w:space="0" w:color="auto"/>
              <w:left w:val="nil"/>
              <w:bottom w:val="single" w:sz="4" w:space="0" w:color="auto"/>
              <w:right w:val="single" w:sz="4" w:space="0" w:color="auto"/>
            </w:tcBorders>
            <w:shd w:val="clear" w:color="auto" w:fill="FFFFFF" w:themeFill="background1"/>
            <w:vAlign w:val="center"/>
          </w:tcPr>
          <w:p w:rsidR="00D96FC8" w:rsidRPr="00D96FC8" w:rsidRDefault="00D96FC8" w:rsidP="00044E81">
            <w:pPr>
              <w:jc w:val="center"/>
              <w:rPr>
                <w:rFonts w:ascii="Times New Roman" w:hAnsi="Times New Roman" w:cs="Times New Roman"/>
                <w:color w:val="000000"/>
                <w:sz w:val="18"/>
                <w:szCs w:val="18"/>
              </w:rPr>
            </w:pPr>
            <w:r w:rsidRPr="00D96FC8">
              <w:rPr>
                <w:rFonts w:ascii="Times New Roman" w:hAnsi="Times New Roman" w:cs="Times New Roman"/>
                <w:color w:val="000000"/>
                <w:sz w:val="18"/>
                <w:szCs w:val="18"/>
              </w:rPr>
              <w:t>Земельный участок</w:t>
            </w:r>
          </w:p>
          <w:p w:rsidR="00D96FC8" w:rsidRPr="00D96FC8" w:rsidRDefault="00D96FC8" w:rsidP="00044E81">
            <w:pPr>
              <w:jc w:val="center"/>
              <w:rPr>
                <w:rFonts w:ascii="Times New Roman" w:hAnsi="Times New Roman" w:cs="Times New Roman"/>
                <w:color w:val="000000"/>
                <w:sz w:val="18"/>
                <w:szCs w:val="18"/>
              </w:rPr>
            </w:pPr>
            <w:r w:rsidRPr="00D96FC8">
              <w:rPr>
                <w:rFonts w:ascii="Times New Roman" w:hAnsi="Times New Roman" w:cs="Times New Roman"/>
                <w:color w:val="000000"/>
                <w:sz w:val="18"/>
                <w:szCs w:val="18"/>
              </w:rPr>
              <w:t>Для ведения личного подсобного хозяйства</w:t>
            </w:r>
          </w:p>
        </w:tc>
      </w:tr>
    </w:tbl>
    <w:p w:rsidR="00D96FC8" w:rsidRDefault="00D96FC8" w:rsidP="00D96FC8">
      <w:pPr>
        <w:tabs>
          <w:tab w:val="left" w:pos="2355"/>
          <w:tab w:val="left" w:pos="6900"/>
        </w:tabs>
        <w:jc w:val="right"/>
        <w:rPr>
          <w:b/>
          <w:sz w:val="32"/>
          <w:szCs w:val="28"/>
        </w:rPr>
      </w:pPr>
    </w:p>
    <w:p w:rsidR="00D96FC8" w:rsidRDefault="00D96FC8" w:rsidP="00D96FC8">
      <w:pPr>
        <w:tabs>
          <w:tab w:val="left" w:pos="2355"/>
          <w:tab w:val="left" w:pos="6900"/>
        </w:tabs>
        <w:rPr>
          <w:b/>
          <w:sz w:val="32"/>
          <w:szCs w:val="28"/>
        </w:rPr>
      </w:pPr>
    </w:p>
    <w:p w:rsidR="00D96FC8" w:rsidRPr="00487C27" w:rsidRDefault="00D96FC8" w:rsidP="00D96FC8">
      <w:pPr>
        <w:tabs>
          <w:tab w:val="left" w:pos="2355"/>
          <w:tab w:val="left" w:pos="6900"/>
        </w:tabs>
        <w:rPr>
          <w:b/>
          <w:sz w:val="28"/>
          <w:szCs w:val="28"/>
        </w:rPr>
      </w:pPr>
      <w:r w:rsidRPr="00487C27">
        <w:rPr>
          <w:b/>
          <w:sz w:val="32"/>
          <w:szCs w:val="28"/>
        </w:rPr>
        <w:t xml:space="preserve">          </w:t>
      </w:r>
    </w:p>
    <w:p w:rsidR="001B5D6E" w:rsidRDefault="001B5D6E" w:rsidP="001B5D6E">
      <w:pPr>
        <w:pStyle w:val="a5"/>
        <w:ind w:firstLine="0"/>
        <w:jc w:val="center"/>
        <w:rPr>
          <w:sz w:val="28"/>
          <w:szCs w:val="28"/>
          <w:lang w:val="en-US"/>
        </w:rPr>
      </w:pPr>
      <w:r>
        <w:rPr>
          <w:noProof/>
          <w:lang w:eastAsia="ru-RU"/>
        </w:rPr>
        <w:drawing>
          <wp:inline distT="0" distB="0" distL="0" distR="0" wp14:anchorId="19C12F6D" wp14:editId="234518DB">
            <wp:extent cx="607060" cy="760730"/>
            <wp:effectExtent l="0" t="0" r="2540" b="1270"/>
            <wp:docPr id="31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607060" cy="760730"/>
                    </a:xfrm>
                    <a:prstGeom prst="rect">
                      <a:avLst/>
                    </a:prstGeom>
                    <a:noFill/>
                    <a:ln>
                      <a:noFill/>
                    </a:ln>
                  </pic:spPr>
                </pic:pic>
              </a:graphicData>
            </a:graphic>
          </wp:inline>
        </w:drawing>
      </w:r>
    </w:p>
    <w:p w:rsidR="001B5D6E" w:rsidRDefault="001B5D6E" w:rsidP="001B5D6E">
      <w:pPr>
        <w:pStyle w:val="a5"/>
        <w:jc w:val="center"/>
        <w:rPr>
          <w:b/>
          <w:sz w:val="32"/>
          <w:szCs w:val="32"/>
        </w:rPr>
      </w:pPr>
      <w:r>
        <w:rPr>
          <w:b/>
          <w:sz w:val="32"/>
          <w:szCs w:val="32"/>
        </w:rPr>
        <w:t>АДМИНИСТРАЦИЯ МУНИЦИПАЛЬНОГО ОБРАЗОВАНИЯ</w:t>
      </w:r>
    </w:p>
    <w:p w:rsidR="001B5D6E" w:rsidRDefault="001B5D6E" w:rsidP="001B5D6E">
      <w:pPr>
        <w:pStyle w:val="a5"/>
        <w:jc w:val="center"/>
        <w:rPr>
          <w:b/>
          <w:sz w:val="32"/>
          <w:szCs w:val="32"/>
        </w:rPr>
      </w:pPr>
      <w:r>
        <w:rPr>
          <w:b/>
          <w:sz w:val="32"/>
          <w:szCs w:val="32"/>
        </w:rPr>
        <w:t>СЕЛЬСКОГО ПОСЕЛЕНИЯ «СЕЛЬСОВЕТ НЕЧАЕВСКИЙ»</w:t>
      </w:r>
    </w:p>
    <w:p w:rsidR="001B5D6E" w:rsidRDefault="001B5D6E" w:rsidP="001B5D6E">
      <w:pPr>
        <w:pStyle w:val="a5"/>
        <w:jc w:val="center"/>
        <w:rPr>
          <w:b/>
          <w:sz w:val="32"/>
          <w:szCs w:val="32"/>
        </w:rPr>
      </w:pPr>
      <w:r>
        <w:rPr>
          <w:b/>
          <w:sz w:val="32"/>
          <w:szCs w:val="32"/>
        </w:rPr>
        <w:t>КИЗИЛЮРТОВСКОГО</w:t>
      </w:r>
      <w:r w:rsidRPr="00281B19">
        <w:rPr>
          <w:b/>
          <w:sz w:val="32"/>
          <w:szCs w:val="32"/>
        </w:rPr>
        <w:t xml:space="preserve"> РАЙОН</w:t>
      </w:r>
      <w:r>
        <w:rPr>
          <w:b/>
          <w:sz w:val="32"/>
          <w:szCs w:val="32"/>
        </w:rPr>
        <w:t>А</w:t>
      </w:r>
    </w:p>
    <w:p w:rsidR="001B5D6E" w:rsidRDefault="001B5D6E" w:rsidP="001B5D6E">
      <w:pPr>
        <w:pStyle w:val="a5"/>
        <w:jc w:val="center"/>
        <w:rPr>
          <w:bCs/>
          <w:sz w:val="16"/>
          <w:szCs w:val="16"/>
        </w:rPr>
      </w:pPr>
      <w:r>
        <w:rPr>
          <w:bCs/>
          <w:sz w:val="16"/>
          <w:szCs w:val="16"/>
        </w:rPr>
        <w:t>Российская Федерация, Республика Дагестан,</w:t>
      </w:r>
    </w:p>
    <w:p w:rsidR="001B5D6E" w:rsidRPr="00214FF4" w:rsidRDefault="001B5D6E" w:rsidP="001B5D6E">
      <w:pPr>
        <w:pStyle w:val="a5"/>
        <w:jc w:val="center"/>
        <w:rPr>
          <w:bCs/>
          <w:sz w:val="16"/>
          <w:szCs w:val="16"/>
        </w:rPr>
      </w:pPr>
      <w:r>
        <w:rPr>
          <w:bCs/>
          <w:sz w:val="16"/>
          <w:szCs w:val="16"/>
        </w:rPr>
        <w:t xml:space="preserve">Кизилюртовский район, с.Нечаевка,  ул. И.Шамиля 1, 368109, </w:t>
      </w:r>
      <w:r>
        <w:rPr>
          <w:bCs/>
          <w:sz w:val="16"/>
          <w:szCs w:val="16"/>
          <w:lang w:val="en-US"/>
        </w:rPr>
        <w:t>alamova</w:t>
      </w:r>
      <w:r w:rsidRPr="00214FF4">
        <w:rPr>
          <w:bCs/>
          <w:sz w:val="16"/>
          <w:szCs w:val="16"/>
        </w:rPr>
        <w:t>65@</w:t>
      </w:r>
      <w:r>
        <w:rPr>
          <w:bCs/>
          <w:sz w:val="16"/>
          <w:szCs w:val="16"/>
          <w:lang w:val="en-US"/>
        </w:rPr>
        <w:t>mail</w:t>
      </w:r>
      <w:r w:rsidRPr="00214FF4">
        <w:rPr>
          <w:bCs/>
          <w:sz w:val="16"/>
          <w:szCs w:val="16"/>
        </w:rPr>
        <w:t>.</w:t>
      </w:r>
      <w:r>
        <w:rPr>
          <w:bCs/>
          <w:sz w:val="16"/>
          <w:szCs w:val="16"/>
          <w:lang w:val="en-US"/>
        </w:rPr>
        <w:t>ru</w:t>
      </w:r>
    </w:p>
    <w:p w:rsidR="001B5D6E" w:rsidRDefault="001B5D6E" w:rsidP="001B5D6E">
      <w:pPr>
        <w:pStyle w:val="a5"/>
        <w:rPr>
          <w:bCs/>
          <w:sz w:val="16"/>
          <w:szCs w:val="16"/>
        </w:rPr>
      </w:pPr>
      <w:r>
        <w:rPr>
          <w:noProof/>
          <w:sz w:val="20"/>
          <w:szCs w:val="20"/>
          <w:lang w:eastAsia="ru-RU"/>
        </w:rPr>
        <mc:AlternateContent>
          <mc:Choice Requires="wps">
            <w:drawing>
              <wp:anchor distT="4294967295" distB="4294967295" distL="114300" distR="114300" simplePos="0" relativeHeight="251853824" behindDoc="0" locked="0" layoutInCell="1" allowOverlap="1" wp14:anchorId="2CD73C23" wp14:editId="582AD57E">
                <wp:simplePos x="0" y="0"/>
                <wp:positionH relativeFrom="column">
                  <wp:posOffset>0</wp:posOffset>
                </wp:positionH>
                <wp:positionV relativeFrom="paragraph">
                  <wp:posOffset>83184</wp:posOffset>
                </wp:positionV>
                <wp:extent cx="6452235" cy="0"/>
                <wp:effectExtent l="0" t="19050" r="24765" b="19050"/>
                <wp:wrapNone/>
                <wp:docPr id="314" name="Прямая соединительная линия 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6452235" cy="0"/>
                        </a:xfrm>
                        <a:prstGeom prst="line">
                          <a:avLst/>
                        </a:prstGeom>
                        <a:noFill/>
                        <a:ln w="57150" cmpd="thinThick">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80C8662" id="Прямая соединительная линия 10" o:spid="_x0000_s1026" style="position:absolute;flip:y;z-index:25185382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0,6.55pt" to="508.05pt,6.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" strokeweight="4.5pt">
                <v:stroke linestyle="thinThick"/>
              </v:line>
            </w:pict>
          </mc:Fallback>
        </mc:AlternateContent>
      </w:r>
    </w:p>
    <w:p w:rsidR="001B5D6E" w:rsidRDefault="001B5D6E" w:rsidP="001B5D6E">
      <w:pPr>
        <w:pStyle w:val="a5"/>
        <w:rPr>
          <w:bCs/>
          <w:sz w:val="28"/>
        </w:rPr>
      </w:pPr>
      <w:r>
        <w:tab/>
      </w:r>
      <w:r>
        <w:tab/>
      </w:r>
      <w:r>
        <w:tab/>
      </w:r>
      <w:r>
        <w:tab/>
      </w:r>
      <w:r>
        <w:rPr>
          <w:bCs/>
        </w:rPr>
        <w:tab/>
      </w:r>
      <w:r>
        <w:rPr>
          <w:bCs/>
        </w:rPr>
        <w:tab/>
      </w:r>
      <w:r>
        <w:rPr>
          <w:bCs/>
        </w:rPr>
        <w:tab/>
      </w:r>
      <w:r>
        <w:rPr>
          <w:bCs/>
        </w:rPr>
        <w:tab/>
      </w:r>
      <w:r>
        <w:rPr>
          <w:bCs/>
        </w:rPr>
        <w:tab/>
      </w:r>
    </w:p>
    <w:p w:rsidR="001B5D6E" w:rsidRPr="00C008DE" w:rsidRDefault="001B5D6E" w:rsidP="001B5D6E">
      <w:pPr>
        <w:pStyle w:val="a5"/>
        <w:jc w:val="center"/>
        <w:rPr>
          <w:b/>
          <w:color w:val="000000" w:themeColor="text1"/>
          <w:sz w:val="28"/>
          <w:szCs w:val="28"/>
        </w:rPr>
      </w:pPr>
      <w:r w:rsidRPr="00C008DE">
        <w:rPr>
          <w:b/>
          <w:color w:val="000000" w:themeColor="text1"/>
          <w:sz w:val="28"/>
          <w:szCs w:val="28"/>
        </w:rPr>
        <w:t>ПОСТАНОВЛЕНИЕ</w:t>
      </w:r>
    </w:p>
    <w:p w:rsidR="001B5D6E" w:rsidRDefault="001B5D6E" w:rsidP="001B5D6E">
      <w:pPr>
        <w:pStyle w:val="a5"/>
        <w:ind w:firstLine="0"/>
        <w:rPr>
          <w:rFonts w:ascii="Times New Roman" w:hAnsi="Times New Roman" w:cs="Times New Roman"/>
          <w:bCs/>
          <w:sz w:val="28"/>
        </w:rPr>
      </w:pPr>
      <w:r w:rsidRPr="00532829">
        <w:rPr>
          <w:rFonts w:ascii="Times New Roman" w:hAnsi="Times New Roman" w:cs="Times New Roman"/>
          <w:bCs/>
          <w:sz w:val="28"/>
        </w:rPr>
        <w:t>«</w:t>
      </w:r>
      <w:r>
        <w:rPr>
          <w:rFonts w:ascii="Times New Roman" w:hAnsi="Times New Roman" w:cs="Times New Roman"/>
          <w:bCs/>
          <w:sz w:val="28"/>
        </w:rPr>
        <w:t>18</w:t>
      </w:r>
      <w:r w:rsidRPr="00532829">
        <w:rPr>
          <w:rFonts w:ascii="Times New Roman" w:hAnsi="Times New Roman" w:cs="Times New Roman"/>
          <w:bCs/>
          <w:sz w:val="28"/>
        </w:rPr>
        <w:t xml:space="preserve">» </w:t>
      </w:r>
      <w:r>
        <w:rPr>
          <w:rFonts w:ascii="Times New Roman" w:hAnsi="Times New Roman" w:cs="Times New Roman"/>
          <w:bCs/>
          <w:sz w:val="28"/>
        </w:rPr>
        <w:t>ноября</w:t>
      </w:r>
      <w:r w:rsidRPr="00532829">
        <w:rPr>
          <w:rFonts w:ascii="Times New Roman" w:hAnsi="Times New Roman" w:cs="Times New Roman"/>
          <w:bCs/>
          <w:sz w:val="28"/>
        </w:rPr>
        <w:t xml:space="preserve">  2025 года</w:t>
      </w:r>
      <w:r w:rsidRPr="00532829">
        <w:rPr>
          <w:rFonts w:ascii="Times New Roman" w:hAnsi="Times New Roman" w:cs="Times New Roman"/>
          <w:bCs/>
          <w:sz w:val="28"/>
        </w:rPr>
        <w:tab/>
        <w:t xml:space="preserve">          </w:t>
      </w:r>
      <w:r w:rsidRPr="00532829">
        <w:rPr>
          <w:rFonts w:ascii="Times New Roman" w:hAnsi="Times New Roman" w:cs="Times New Roman"/>
          <w:bCs/>
          <w:sz w:val="28"/>
        </w:rPr>
        <w:tab/>
        <w:t xml:space="preserve">             </w:t>
      </w:r>
      <w:r w:rsidRPr="00532829">
        <w:rPr>
          <w:rFonts w:ascii="Times New Roman" w:hAnsi="Times New Roman" w:cs="Times New Roman"/>
          <w:color w:val="000000" w:themeColor="text1"/>
        </w:rPr>
        <w:t>С.Нечаевка</w:t>
      </w:r>
      <w:r w:rsidRPr="00532829">
        <w:rPr>
          <w:rFonts w:ascii="Times New Roman" w:hAnsi="Times New Roman" w:cs="Times New Roman"/>
          <w:bCs/>
          <w:sz w:val="28"/>
        </w:rPr>
        <w:t xml:space="preserve">       </w:t>
      </w:r>
      <w:r>
        <w:rPr>
          <w:rFonts w:ascii="Times New Roman" w:hAnsi="Times New Roman" w:cs="Times New Roman"/>
          <w:bCs/>
          <w:sz w:val="28"/>
        </w:rPr>
        <w:t xml:space="preserve">                       № 2</w:t>
      </w:r>
      <w:r w:rsidR="00252588">
        <w:rPr>
          <w:rFonts w:ascii="Times New Roman" w:hAnsi="Times New Roman" w:cs="Times New Roman"/>
          <w:bCs/>
          <w:sz w:val="28"/>
        </w:rPr>
        <w:t>7</w:t>
      </w:r>
      <w:r w:rsidRPr="00532829">
        <w:rPr>
          <w:rFonts w:ascii="Times New Roman" w:hAnsi="Times New Roman" w:cs="Times New Roman"/>
          <w:bCs/>
          <w:sz w:val="28"/>
        </w:rPr>
        <w:t>-П</w:t>
      </w:r>
    </w:p>
    <w:p w:rsidR="00F46595" w:rsidRDefault="00F46595" w:rsidP="00F46595">
      <w:pPr>
        <w:rPr>
          <w:rFonts w:ascii="Times New Roman" w:hAnsi="Times New Roman" w:cs="Times New Roman"/>
          <w:sz w:val="28"/>
          <w:szCs w:val="28"/>
        </w:rPr>
      </w:pPr>
    </w:p>
    <w:p w:rsidR="00F46595" w:rsidRDefault="00F46595" w:rsidP="00F46595">
      <w:pPr>
        <w:jc w:val="center"/>
        <w:rPr>
          <w:rFonts w:ascii="Times New Roman" w:hAnsi="Times New Roman" w:cs="Times New Roman"/>
          <w:b/>
          <w:sz w:val="28"/>
          <w:szCs w:val="28"/>
        </w:rPr>
      </w:pPr>
      <w:r>
        <w:rPr>
          <w:rFonts w:ascii="Times New Roman" w:hAnsi="Times New Roman" w:cs="Times New Roman"/>
          <w:b/>
          <w:sz w:val="28"/>
          <w:szCs w:val="28"/>
        </w:rPr>
        <w:t>Об уточнении местоположения границ земельного участка и исправления кадастровой ошибки, утверждении схемы расположения земельного участка на кадастровом плане территории</w:t>
      </w:r>
    </w:p>
    <w:p w:rsidR="00F46595" w:rsidRPr="00FB61B8" w:rsidRDefault="00F46595" w:rsidP="00F46595">
      <w:pPr>
        <w:rPr>
          <w:rFonts w:ascii="Times New Roman" w:hAnsi="Times New Roman" w:cs="Times New Roman"/>
          <w:sz w:val="28"/>
          <w:szCs w:val="28"/>
        </w:rPr>
      </w:pPr>
      <w:r>
        <w:rPr>
          <w:rFonts w:ascii="Times New Roman" w:hAnsi="Times New Roman" w:cs="Times New Roman"/>
          <w:b/>
          <w:sz w:val="28"/>
          <w:szCs w:val="28"/>
        </w:rPr>
        <w:t xml:space="preserve">      </w:t>
      </w:r>
      <w:r>
        <w:rPr>
          <w:rFonts w:ascii="Times New Roman" w:hAnsi="Times New Roman" w:cs="Times New Roman"/>
          <w:sz w:val="28"/>
          <w:szCs w:val="28"/>
        </w:rPr>
        <w:t xml:space="preserve">В соответствии со статьями 11.3, 11.10 Земельного кодекса Российской Федерации, Федеральным законом от 25.10.2001 г. № 137-ФЗ «О введении в действие Земельного кодекса Российской Федерации», Федеральным законом от 24 июля 2001 года № 221-ФЗ «О кадастровой деятельности» статьей 61 Федерального закона от 1 июля 2015 г. № 218-ФЗ «О государственной регистрации недвижимости» и на основании Решения Кизилюртовского районного суда № 2-1114/2025 от 14.10.2025 </w:t>
      </w:r>
      <w:r>
        <w:rPr>
          <w:rFonts w:ascii="Times New Roman" w:hAnsi="Times New Roman" w:cs="Times New Roman"/>
          <w:b/>
          <w:sz w:val="28"/>
          <w:szCs w:val="28"/>
        </w:rPr>
        <w:t>постано</w:t>
      </w:r>
      <w:r w:rsidRPr="00FB61B8">
        <w:rPr>
          <w:rFonts w:ascii="Times New Roman" w:hAnsi="Times New Roman" w:cs="Times New Roman"/>
          <w:b/>
          <w:sz w:val="28"/>
          <w:szCs w:val="28"/>
        </w:rPr>
        <w:t>вляю</w:t>
      </w:r>
      <w:r>
        <w:rPr>
          <w:rFonts w:ascii="Times New Roman" w:hAnsi="Times New Roman" w:cs="Times New Roman"/>
          <w:b/>
          <w:sz w:val="28"/>
          <w:szCs w:val="28"/>
        </w:rPr>
        <w:t>:</w:t>
      </w:r>
    </w:p>
    <w:p w:rsidR="00F46595" w:rsidRPr="00720DBE" w:rsidRDefault="00F46595" w:rsidP="006C3E64">
      <w:pPr>
        <w:pStyle w:val="a6"/>
        <w:numPr>
          <w:ilvl w:val="0"/>
          <w:numId w:val="38"/>
        </w:numPr>
        <w:jc w:val="left"/>
        <w:rPr>
          <w:rFonts w:ascii="Times New Roman" w:hAnsi="Times New Roman" w:cs="Times New Roman"/>
          <w:sz w:val="28"/>
          <w:szCs w:val="28"/>
        </w:rPr>
      </w:pPr>
      <w:r>
        <w:rPr>
          <w:rFonts w:ascii="Times New Roman" w:hAnsi="Times New Roman" w:cs="Times New Roman"/>
          <w:sz w:val="28"/>
          <w:szCs w:val="28"/>
        </w:rPr>
        <w:t xml:space="preserve">Уточнить местоположение границ земельного участка в целях исправления кадастровой ошибки в соответствии со схемой расположения земельного участка на кадастровом плане территории с кадастровым номером 05:06:000023:112, расположенного по адресу: Российская Федерация, Дагестан респ, р-н Кизилюртовский, с Нечаевка, категория земель- земли сельскохозяйственного </w:t>
      </w:r>
      <w:r>
        <w:rPr>
          <w:rFonts w:ascii="Times New Roman" w:hAnsi="Times New Roman" w:cs="Times New Roman"/>
          <w:sz w:val="28"/>
          <w:szCs w:val="28"/>
        </w:rPr>
        <w:lastRenderedPageBreak/>
        <w:t>назначения, с видом разрешенного использования- для ведения личного подсобного хозяйства.</w:t>
      </w:r>
    </w:p>
    <w:p w:rsidR="00F46595" w:rsidRDefault="00F46595" w:rsidP="006C3E64">
      <w:pPr>
        <w:pStyle w:val="a6"/>
        <w:numPr>
          <w:ilvl w:val="0"/>
          <w:numId w:val="38"/>
        </w:numPr>
        <w:jc w:val="left"/>
        <w:rPr>
          <w:rFonts w:ascii="Times New Roman" w:hAnsi="Times New Roman" w:cs="Times New Roman"/>
          <w:sz w:val="28"/>
          <w:szCs w:val="28"/>
        </w:rPr>
      </w:pPr>
      <w:r>
        <w:rPr>
          <w:rFonts w:ascii="Times New Roman" w:hAnsi="Times New Roman" w:cs="Times New Roman"/>
          <w:sz w:val="28"/>
          <w:szCs w:val="28"/>
        </w:rPr>
        <w:t>Утвердить схему расположения земельного участка из категории земель- земли сельскохозяйственного назначения общей площадью 372565 кв.м., на кадастровом плане территории кадастрового квартала 05:06:000023, согласно приложению.</w:t>
      </w:r>
    </w:p>
    <w:p w:rsidR="00F46595" w:rsidRPr="005D3AE9" w:rsidRDefault="00F46595" w:rsidP="006C3E64">
      <w:pPr>
        <w:pStyle w:val="a6"/>
        <w:numPr>
          <w:ilvl w:val="0"/>
          <w:numId w:val="38"/>
        </w:numPr>
        <w:jc w:val="left"/>
        <w:rPr>
          <w:rFonts w:ascii="Times New Roman" w:hAnsi="Times New Roman" w:cs="Times New Roman"/>
          <w:sz w:val="28"/>
          <w:szCs w:val="28"/>
        </w:rPr>
      </w:pPr>
      <w:r>
        <w:rPr>
          <w:rFonts w:ascii="Times New Roman" w:hAnsi="Times New Roman" w:cs="Times New Roman"/>
          <w:sz w:val="28"/>
          <w:szCs w:val="28"/>
        </w:rPr>
        <w:t>Контроль за исполнением поручения возложить на заместителя главы Гасанова М.К.</w:t>
      </w:r>
    </w:p>
    <w:p w:rsidR="001B5D6E" w:rsidRDefault="001B5D6E" w:rsidP="00F46595">
      <w:pPr>
        <w:rPr>
          <w:rFonts w:ascii="Times New Roman" w:hAnsi="Times New Roman" w:cs="Times New Roman"/>
          <w:sz w:val="28"/>
          <w:szCs w:val="28"/>
        </w:rPr>
      </w:pPr>
    </w:p>
    <w:p w:rsidR="00F46595" w:rsidRDefault="00F46595" w:rsidP="00F46595">
      <w:pPr>
        <w:rPr>
          <w:rFonts w:ascii="Times New Roman" w:hAnsi="Times New Roman" w:cs="Times New Roman"/>
          <w:sz w:val="28"/>
          <w:szCs w:val="28"/>
        </w:rPr>
      </w:pPr>
      <w:r>
        <w:rPr>
          <w:rFonts w:ascii="Times New Roman" w:hAnsi="Times New Roman" w:cs="Times New Roman"/>
          <w:sz w:val="28"/>
          <w:szCs w:val="28"/>
        </w:rPr>
        <w:t>Приложение: на 2 л. в 1 экз.</w:t>
      </w:r>
    </w:p>
    <w:p w:rsidR="00F46595" w:rsidRPr="005D3AE9" w:rsidRDefault="00F46595" w:rsidP="00F46595">
      <w:pPr>
        <w:jc w:val="center"/>
        <w:rPr>
          <w:rFonts w:ascii="Times New Roman" w:hAnsi="Times New Roman" w:cs="Times New Roman"/>
          <w:b/>
          <w:sz w:val="26"/>
          <w:szCs w:val="26"/>
        </w:rPr>
      </w:pPr>
      <w:r>
        <w:rPr>
          <w:rFonts w:ascii="Times New Roman" w:hAnsi="Times New Roman" w:cs="Times New Roman"/>
          <w:sz w:val="28"/>
          <w:szCs w:val="28"/>
        </w:rPr>
        <w:t>Г</w:t>
      </w:r>
      <w:r w:rsidRPr="006E3A2E">
        <w:rPr>
          <w:rStyle w:val="eopscx91589618"/>
          <w:rFonts w:ascii="Times New Roman" w:hAnsi="Times New Roman" w:cs="Times New Roman"/>
          <w:b/>
          <w:sz w:val="26"/>
          <w:szCs w:val="26"/>
        </w:rPr>
        <w:t xml:space="preserve">лава </w:t>
      </w:r>
      <w:r w:rsidRPr="001D5EA3">
        <w:rPr>
          <w:rStyle w:val="eopscx91589618"/>
          <w:rFonts w:ascii="Times New Roman" w:hAnsi="Times New Roman" w:cs="Times New Roman"/>
          <w:b/>
          <w:sz w:val="26"/>
          <w:szCs w:val="26"/>
        </w:rPr>
        <w:t xml:space="preserve">                                                                                      Гашимов  М.С</w:t>
      </w:r>
    </w:p>
    <w:p w:rsidR="0096539B" w:rsidRDefault="0096539B" w:rsidP="0096539B">
      <w:pPr>
        <w:pStyle w:val="a5"/>
        <w:ind w:firstLine="0"/>
        <w:jc w:val="center"/>
        <w:rPr>
          <w:sz w:val="28"/>
          <w:szCs w:val="28"/>
          <w:lang w:val="en-US"/>
        </w:rPr>
      </w:pPr>
      <w:r>
        <w:rPr>
          <w:noProof/>
          <w:lang w:eastAsia="ru-RU"/>
        </w:rPr>
        <w:drawing>
          <wp:inline distT="0" distB="0" distL="0" distR="0" wp14:anchorId="1BCA37E9" wp14:editId="37CF9646">
            <wp:extent cx="607060" cy="760730"/>
            <wp:effectExtent l="0" t="0" r="2540" b="1270"/>
            <wp:docPr id="312"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607060" cy="760730"/>
                    </a:xfrm>
                    <a:prstGeom prst="rect">
                      <a:avLst/>
                    </a:prstGeom>
                    <a:noFill/>
                    <a:ln>
                      <a:noFill/>
                    </a:ln>
                  </pic:spPr>
                </pic:pic>
              </a:graphicData>
            </a:graphic>
          </wp:inline>
        </w:drawing>
      </w:r>
    </w:p>
    <w:p w:rsidR="0096539B" w:rsidRDefault="0096539B" w:rsidP="0096539B">
      <w:pPr>
        <w:pStyle w:val="a5"/>
        <w:jc w:val="center"/>
        <w:rPr>
          <w:b/>
          <w:sz w:val="32"/>
          <w:szCs w:val="32"/>
        </w:rPr>
      </w:pPr>
      <w:r>
        <w:rPr>
          <w:b/>
          <w:sz w:val="32"/>
          <w:szCs w:val="32"/>
        </w:rPr>
        <w:t>АДМИНИСТРАЦИЯ МУНИЦИПАЛЬНОГО ОБРАЗОВАНИЯ</w:t>
      </w:r>
    </w:p>
    <w:p w:rsidR="0096539B" w:rsidRDefault="0096539B" w:rsidP="0096539B">
      <w:pPr>
        <w:pStyle w:val="a5"/>
        <w:jc w:val="center"/>
        <w:rPr>
          <w:b/>
          <w:sz w:val="32"/>
          <w:szCs w:val="32"/>
        </w:rPr>
      </w:pPr>
      <w:r>
        <w:rPr>
          <w:b/>
          <w:sz w:val="32"/>
          <w:szCs w:val="32"/>
        </w:rPr>
        <w:t>СЕЛЬСКОГО ПОСЕЛЕНИЯ «СЕЛЬСОВЕТ НЕЧАЕВСКИЙ»</w:t>
      </w:r>
    </w:p>
    <w:p w:rsidR="0096539B" w:rsidRDefault="0096539B" w:rsidP="0096539B">
      <w:pPr>
        <w:pStyle w:val="a5"/>
        <w:jc w:val="center"/>
        <w:rPr>
          <w:b/>
          <w:sz w:val="32"/>
          <w:szCs w:val="32"/>
        </w:rPr>
      </w:pPr>
      <w:r>
        <w:rPr>
          <w:b/>
          <w:sz w:val="32"/>
          <w:szCs w:val="32"/>
        </w:rPr>
        <w:t>КИЗИЛЮРТОВСКОГО</w:t>
      </w:r>
      <w:r w:rsidRPr="00281B19">
        <w:rPr>
          <w:b/>
          <w:sz w:val="32"/>
          <w:szCs w:val="32"/>
        </w:rPr>
        <w:t xml:space="preserve"> РАЙОН</w:t>
      </w:r>
      <w:r>
        <w:rPr>
          <w:b/>
          <w:sz w:val="32"/>
          <w:szCs w:val="32"/>
        </w:rPr>
        <w:t>А</w:t>
      </w:r>
    </w:p>
    <w:p w:rsidR="0096539B" w:rsidRDefault="0096539B" w:rsidP="0096539B">
      <w:pPr>
        <w:pStyle w:val="a5"/>
        <w:jc w:val="center"/>
        <w:rPr>
          <w:bCs/>
          <w:sz w:val="16"/>
          <w:szCs w:val="16"/>
        </w:rPr>
      </w:pPr>
      <w:r>
        <w:rPr>
          <w:bCs/>
          <w:sz w:val="16"/>
          <w:szCs w:val="16"/>
        </w:rPr>
        <w:t>Российская Федерация, Республика Дагестан,</w:t>
      </w:r>
    </w:p>
    <w:p w:rsidR="0096539B" w:rsidRPr="00214FF4" w:rsidRDefault="0096539B" w:rsidP="0096539B">
      <w:pPr>
        <w:pStyle w:val="a5"/>
        <w:jc w:val="center"/>
        <w:rPr>
          <w:bCs/>
          <w:sz w:val="16"/>
          <w:szCs w:val="16"/>
        </w:rPr>
      </w:pPr>
      <w:r>
        <w:rPr>
          <w:bCs/>
          <w:sz w:val="16"/>
          <w:szCs w:val="16"/>
        </w:rPr>
        <w:t xml:space="preserve">Кизилюртовский район, с.Нечаевка,  ул. И.Шамиля 1, 368109, </w:t>
      </w:r>
      <w:r>
        <w:rPr>
          <w:bCs/>
          <w:sz w:val="16"/>
          <w:szCs w:val="16"/>
          <w:lang w:val="en-US"/>
        </w:rPr>
        <w:t>alamova</w:t>
      </w:r>
      <w:r w:rsidRPr="00214FF4">
        <w:rPr>
          <w:bCs/>
          <w:sz w:val="16"/>
          <w:szCs w:val="16"/>
        </w:rPr>
        <w:t>65@</w:t>
      </w:r>
      <w:r>
        <w:rPr>
          <w:bCs/>
          <w:sz w:val="16"/>
          <w:szCs w:val="16"/>
          <w:lang w:val="en-US"/>
        </w:rPr>
        <w:t>mail</w:t>
      </w:r>
      <w:r w:rsidRPr="00214FF4">
        <w:rPr>
          <w:bCs/>
          <w:sz w:val="16"/>
          <w:szCs w:val="16"/>
        </w:rPr>
        <w:t>.</w:t>
      </w:r>
      <w:r>
        <w:rPr>
          <w:bCs/>
          <w:sz w:val="16"/>
          <w:szCs w:val="16"/>
          <w:lang w:val="en-US"/>
        </w:rPr>
        <w:t>ru</w:t>
      </w:r>
    </w:p>
    <w:p w:rsidR="0096539B" w:rsidRDefault="0096539B" w:rsidP="0096539B">
      <w:pPr>
        <w:pStyle w:val="a5"/>
        <w:rPr>
          <w:bCs/>
          <w:sz w:val="16"/>
          <w:szCs w:val="16"/>
        </w:rPr>
      </w:pPr>
      <w:r>
        <w:rPr>
          <w:noProof/>
          <w:sz w:val="20"/>
          <w:szCs w:val="20"/>
          <w:lang w:eastAsia="ru-RU"/>
        </w:rPr>
        <mc:AlternateContent>
          <mc:Choice Requires="wps">
            <w:drawing>
              <wp:anchor distT="4294967295" distB="4294967295" distL="114300" distR="114300" simplePos="0" relativeHeight="251851776" behindDoc="0" locked="0" layoutInCell="1" allowOverlap="1" wp14:anchorId="31C4D0D9" wp14:editId="668CF15E">
                <wp:simplePos x="0" y="0"/>
                <wp:positionH relativeFrom="column">
                  <wp:posOffset>0</wp:posOffset>
                </wp:positionH>
                <wp:positionV relativeFrom="paragraph">
                  <wp:posOffset>83184</wp:posOffset>
                </wp:positionV>
                <wp:extent cx="6452235" cy="0"/>
                <wp:effectExtent l="0" t="19050" r="24765" b="19050"/>
                <wp:wrapNone/>
                <wp:docPr id="311" name="Прямая соединительная линия 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6452235" cy="0"/>
                        </a:xfrm>
                        <a:prstGeom prst="line">
                          <a:avLst/>
                        </a:prstGeom>
                        <a:noFill/>
                        <a:ln w="57150" cmpd="thinThick">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B44DDFD" id="Прямая соединительная линия 10" o:spid="_x0000_s1026" style="position:absolute;flip:y;z-index:251851776;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0,6.55pt" to="508.05pt,6.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" strokeweight="4.5pt">
                <v:stroke linestyle="thinThick"/>
              </v:line>
            </w:pict>
          </mc:Fallback>
        </mc:AlternateContent>
      </w:r>
    </w:p>
    <w:p w:rsidR="0096539B" w:rsidRDefault="0096539B" w:rsidP="0096539B">
      <w:pPr>
        <w:pStyle w:val="a5"/>
        <w:rPr>
          <w:bCs/>
          <w:sz w:val="28"/>
        </w:rPr>
      </w:pPr>
      <w:r>
        <w:tab/>
      </w:r>
      <w:r>
        <w:tab/>
      </w:r>
      <w:r>
        <w:tab/>
      </w:r>
      <w:r>
        <w:tab/>
      </w:r>
      <w:r>
        <w:rPr>
          <w:bCs/>
        </w:rPr>
        <w:tab/>
      </w:r>
      <w:r>
        <w:rPr>
          <w:bCs/>
        </w:rPr>
        <w:tab/>
      </w:r>
      <w:r>
        <w:rPr>
          <w:bCs/>
        </w:rPr>
        <w:tab/>
      </w:r>
      <w:r>
        <w:rPr>
          <w:bCs/>
        </w:rPr>
        <w:tab/>
      </w:r>
      <w:r>
        <w:rPr>
          <w:bCs/>
        </w:rPr>
        <w:tab/>
      </w:r>
    </w:p>
    <w:p w:rsidR="0096539B" w:rsidRPr="00C008DE" w:rsidRDefault="0096539B" w:rsidP="0096539B">
      <w:pPr>
        <w:pStyle w:val="a5"/>
        <w:jc w:val="center"/>
        <w:rPr>
          <w:b/>
          <w:color w:val="000000" w:themeColor="text1"/>
          <w:sz w:val="28"/>
          <w:szCs w:val="28"/>
        </w:rPr>
      </w:pPr>
      <w:r w:rsidRPr="00C008DE">
        <w:rPr>
          <w:b/>
          <w:color w:val="000000" w:themeColor="text1"/>
          <w:sz w:val="28"/>
          <w:szCs w:val="28"/>
        </w:rPr>
        <w:t>ПОСТАНОВЛЕНИЕ</w:t>
      </w:r>
    </w:p>
    <w:p w:rsidR="0096539B" w:rsidRDefault="0096539B" w:rsidP="0096539B">
      <w:pPr>
        <w:pStyle w:val="a5"/>
        <w:ind w:firstLine="0"/>
        <w:rPr>
          <w:rFonts w:ascii="Times New Roman" w:hAnsi="Times New Roman" w:cs="Times New Roman"/>
          <w:bCs/>
          <w:sz w:val="28"/>
        </w:rPr>
      </w:pPr>
      <w:r w:rsidRPr="00532829">
        <w:rPr>
          <w:rFonts w:ascii="Times New Roman" w:hAnsi="Times New Roman" w:cs="Times New Roman"/>
          <w:bCs/>
          <w:sz w:val="28"/>
        </w:rPr>
        <w:t>«</w:t>
      </w:r>
      <w:r>
        <w:rPr>
          <w:rFonts w:ascii="Times New Roman" w:hAnsi="Times New Roman" w:cs="Times New Roman"/>
          <w:bCs/>
          <w:sz w:val="28"/>
        </w:rPr>
        <w:t>18</w:t>
      </w:r>
      <w:r w:rsidRPr="00532829">
        <w:rPr>
          <w:rFonts w:ascii="Times New Roman" w:hAnsi="Times New Roman" w:cs="Times New Roman"/>
          <w:bCs/>
          <w:sz w:val="28"/>
        </w:rPr>
        <w:t xml:space="preserve">» </w:t>
      </w:r>
      <w:r>
        <w:rPr>
          <w:rFonts w:ascii="Times New Roman" w:hAnsi="Times New Roman" w:cs="Times New Roman"/>
          <w:bCs/>
          <w:sz w:val="28"/>
        </w:rPr>
        <w:t>ноября</w:t>
      </w:r>
      <w:r w:rsidRPr="00532829">
        <w:rPr>
          <w:rFonts w:ascii="Times New Roman" w:hAnsi="Times New Roman" w:cs="Times New Roman"/>
          <w:bCs/>
          <w:sz w:val="28"/>
        </w:rPr>
        <w:t xml:space="preserve">  2025 года</w:t>
      </w:r>
      <w:r w:rsidRPr="00532829">
        <w:rPr>
          <w:rFonts w:ascii="Times New Roman" w:hAnsi="Times New Roman" w:cs="Times New Roman"/>
          <w:bCs/>
          <w:sz w:val="28"/>
        </w:rPr>
        <w:tab/>
        <w:t xml:space="preserve">          </w:t>
      </w:r>
      <w:r w:rsidRPr="00532829">
        <w:rPr>
          <w:rFonts w:ascii="Times New Roman" w:hAnsi="Times New Roman" w:cs="Times New Roman"/>
          <w:bCs/>
          <w:sz w:val="28"/>
        </w:rPr>
        <w:tab/>
        <w:t xml:space="preserve">             </w:t>
      </w:r>
      <w:r w:rsidRPr="00532829">
        <w:rPr>
          <w:rFonts w:ascii="Times New Roman" w:hAnsi="Times New Roman" w:cs="Times New Roman"/>
          <w:color w:val="000000" w:themeColor="text1"/>
        </w:rPr>
        <w:t>С.Нечаевка</w:t>
      </w:r>
      <w:r w:rsidRPr="00532829">
        <w:rPr>
          <w:rFonts w:ascii="Times New Roman" w:hAnsi="Times New Roman" w:cs="Times New Roman"/>
          <w:bCs/>
          <w:sz w:val="28"/>
        </w:rPr>
        <w:t xml:space="preserve">       </w:t>
      </w:r>
      <w:r w:rsidR="001356EB">
        <w:rPr>
          <w:rFonts w:ascii="Times New Roman" w:hAnsi="Times New Roman" w:cs="Times New Roman"/>
          <w:bCs/>
          <w:sz w:val="28"/>
        </w:rPr>
        <w:t xml:space="preserve">     </w:t>
      </w:r>
      <w:r>
        <w:rPr>
          <w:rFonts w:ascii="Times New Roman" w:hAnsi="Times New Roman" w:cs="Times New Roman"/>
          <w:bCs/>
          <w:sz w:val="28"/>
        </w:rPr>
        <w:t xml:space="preserve">                  № 2</w:t>
      </w:r>
      <w:r w:rsidR="00252588">
        <w:rPr>
          <w:rFonts w:ascii="Times New Roman" w:hAnsi="Times New Roman" w:cs="Times New Roman"/>
          <w:bCs/>
          <w:sz w:val="28"/>
        </w:rPr>
        <w:t>6</w:t>
      </w:r>
      <w:r w:rsidRPr="00532829">
        <w:rPr>
          <w:rFonts w:ascii="Times New Roman" w:hAnsi="Times New Roman" w:cs="Times New Roman"/>
          <w:bCs/>
          <w:sz w:val="28"/>
        </w:rPr>
        <w:t>-П</w:t>
      </w:r>
    </w:p>
    <w:p w:rsidR="0096539B" w:rsidRDefault="0096539B" w:rsidP="0096539B">
      <w:pPr>
        <w:pStyle w:val="a5"/>
        <w:jc w:val="center"/>
        <w:rPr>
          <w:rFonts w:ascii="Times New Roman" w:hAnsi="Times New Roman" w:cs="Times New Roman"/>
          <w:b/>
          <w:sz w:val="28"/>
          <w:szCs w:val="28"/>
        </w:rPr>
      </w:pPr>
    </w:p>
    <w:p w:rsidR="0096539B" w:rsidRDefault="0096539B" w:rsidP="0096539B">
      <w:pPr>
        <w:pStyle w:val="a5"/>
        <w:jc w:val="center"/>
        <w:rPr>
          <w:rFonts w:ascii="Times New Roman" w:hAnsi="Times New Roman" w:cs="Times New Roman"/>
          <w:b/>
          <w:sz w:val="28"/>
          <w:szCs w:val="28"/>
        </w:rPr>
      </w:pPr>
      <w:r w:rsidRPr="001B7858">
        <w:rPr>
          <w:rFonts w:ascii="Times New Roman" w:hAnsi="Times New Roman" w:cs="Times New Roman"/>
          <w:b/>
          <w:sz w:val="28"/>
          <w:szCs w:val="28"/>
        </w:rPr>
        <w:t>О присвоении адреса объект</w:t>
      </w:r>
      <w:r>
        <w:rPr>
          <w:rFonts w:ascii="Times New Roman" w:hAnsi="Times New Roman" w:cs="Times New Roman"/>
          <w:b/>
          <w:sz w:val="28"/>
          <w:szCs w:val="28"/>
        </w:rPr>
        <w:t>ам</w:t>
      </w:r>
      <w:r w:rsidRPr="001B7858">
        <w:rPr>
          <w:rFonts w:ascii="Times New Roman" w:hAnsi="Times New Roman" w:cs="Times New Roman"/>
          <w:b/>
          <w:sz w:val="28"/>
          <w:szCs w:val="28"/>
        </w:rPr>
        <w:t xml:space="preserve"> адресации</w:t>
      </w:r>
    </w:p>
    <w:p w:rsidR="0096539B" w:rsidRDefault="0096539B" w:rsidP="0096539B">
      <w:pPr>
        <w:pStyle w:val="a5"/>
        <w:jc w:val="center"/>
        <w:rPr>
          <w:rFonts w:ascii="Times New Roman" w:hAnsi="Times New Roman" w:cs="Times New Roman"/>
          <w:b/>
          <w:sz w:val="28"/>
          <w:szCs w:val="28"/>
        </w:rPr>
      </w:pPr>
    </w:p>
    <w:p w:rsidR="0096539B" w:rsidRDefault="0096539B" w:rsidP="0096539B">
      <w:pPr>
        <w:rPr>
          <w:rFonts w:ascii="Times New Roman" w:hAnsi="Times New Roman" w:cs="Times New Roman"/>
          <w:sz w:val="28"/>
          <w:szCs w:val="28"/>
        </w:rPr>
      </w:pPr>
      <w:r w:rsidRPr="003D592A">
        <w:rPr>
          <w:rFonts w:ascii="Times New Roman" w:hAnsi="Times New Roman" w:cs="Times New Roman"/>
          <w:sz w:val="28"/>
          <w:szCs w:val="28"/>
        </w:rPr>
        <w:t>В соответствии с Федеральным законом от 06.10.2003 № 131-ФЗ «Об общих принципах организации местного самоуправления в Российской Федерации» Федеральным законом от 28.12.2014 № 443-ФЗ «О федеральной информационной адресной системе и о внесении изменений в Федеральный закон «Об общих принципах организации местного самоуправления в Российской Федерации», постановлением правительства Российской Федерации от 19.11.2014 №1221 «Об утверждении Правил присвоения, изменения и аннулирования адресов», руководствуясь Уставом МО СП «сельсовет Нечаевский»</w:t>
      </w:r>
      <w:r>
        <w:rPr>
          <w:rFonts w:ascii="Times New Roman" w:hAnsi="Times New Roman" w:cs="Times New Roman"/>
          <w:sz w:val="28"/>
          <w:szCs w:val="28"/>
        </w:rPr>
        <w:t xml:space="preserve"> </w:t>
      </w:r>
      <w:r w:rsidRPr="003D592A">
        <w:rPr>
          <w:rFonts w:ascii="Times New Roman" w:hAnsi="Times New Roman" w:cs="Times New Roman"/>
          <w:sz w:val="28"/>
          <w:szCs w:val="28"/>
        </w:rPr>
        <w:t>ПОСТАНОВЛЯЕТ</w:t>
      </w:r>
    </w:p>
    <w:p w:rsidR="0096539B" w:rsidRDefault="0096539B" w:rsidP="004C70E6">
      <w:pPr>
        <w:pStyle w:val="a5"/>
        <w:numPr>
          <w:ilvl w:val="0"/>
          <w:numId w:val="32"/>
        </w:numPr>
        <w:rPr>
          <w:rFonts w:ascii="Times New Roman" w:hAnsi="Times New Roman" w:cs="Times New Roman"/>
          <w:sz w:val="28"/>
          <w:szCs w:val="28"/>
        </w:rPr>
      </w:pPr>
      <w:r w:rsidRPr="005B3F82">
        <w:rPr>
          <w:rFonts w:ascii="Times New Roman" w:hAnsi="Times New Roman" w:cs="Times New Roman"/>
          <w:sz w:val="28"/>
          <w:szCs w:val="28"/>
        </w:rPr>
        <w:t>Присвоить адрес земельным участкам и объектам адресации:</w:t>
      </w:r>
    </w:p>
    <w:p w:rsidR="001356EB" w:rsidRPr="005B3F82" w:rsidRDefault="001356EB" w:rsidP="001356EB">
      <w:pPr>
        <w:pStyle w:val="a5"/>
        <w:ind w:left="1069" w:firstLine="0"/>
        <w:rPr>
          <w:rFonts w:ascii="Times New Roman" w:hAnsi="Times New Roman" w:cs="Times New Roman"/>
          <w:sz w:val="28"/>
          <w:szCs w:val="28"/>
        </w:rPr>
      </w:pPr>
    </w:p>
    <w:p w:rsidR="0096539B" w:rsidRPr="005B3F82" w:rsidRDefault="0096539B" w:rsidP="0096539B">
      <w:pPr>
        <w:pStyle w:val="a5"/>
        <w:rPr>
          <w:rFonts w:ascii="Times New Roman" w:hAnsi="Times New Roman" w:cs="Times New Roman"/>
          <w:sz w:val="28"/>
          <w:szCs w:val="28"/>
        </w:rPr>
      </w:pPr>
      <w:r w:rsidRPr="005B3F82">
        <w:rPr>
          <w:rFonts w:ascii="Times New Roman" w:hAnsi="Times New Roman" w:cs="Times New Roman"/>
          <w:sz w:val="28"/>
          <w:szCs w:val="28"/>
        </w:rPr>
        <w:t xml:space="preserve">-Российская Федерация, Республика Дагестан, муниципальный район Кизилюртовский, сельское поселение сельсовет Нечаевский, село Нечаевка, улица </w:t>
      </w:r>
      <w:r w:rsidR="001356EB">
        <w:rPr>
          <w:rFonts w:ascii="Times New Roman" w:hAnsi="Times New Roman" w:cs="Times New Roman"/>
          <w:sz w:val="28"/>
          <w:szCs w:val="28"/>
        </w:rPr>
        <w:t>Расула Гамзатова</w:t>
      </w:r>
      <w:r w:rsidRPr="005B3F82">
        <w:rPr>
          <w:rFonts w:ascii="Times New Roman" w:hAnsi="Times New Roman" w:cs="Times New Roman"/>
          <w:sz w:val="28"/>
          <w:szCs w:val="28"/>
        </w:rPr>
        <w:t xml:space="preserve">, </w:t>
      </w:r>
      <w:r w:rsidR="001356EB">
        <w:rPr>
          <w:rFonts w:ascii="Times New Roman" w:hAnsi="Times New Roman" w:cs="Times New Roman"/>
          <w:sz w:val="28"/>
          <w:szCs w:val="28"/>
        </w:rPr>
        <w:t>дом 52</w:t>
      </w:r>
      <w:r w:rsidRPr="005B3F82">
        <w:rPr>
          <w:rFonts w:ascii="Times New Roman" w:hAnsi="Times New Roman" w:cs="Times New Roman"/>
          <w:sz w:val="28"/>
          <w:szCs w:val="28"/>
        </w:rPr>
        <w:t xml:space="preserve"> с кадастровым номером 05:06:000005:5</w:t>
      </w:r>
      <w:r w:rsidR="001356EB">
        <w:rPr>
          <w:rFonts w:ascii="Times New Roman" w:hAnsi="Times New Roman" w:cs="Times New Roman"/>
          <w:sz w:val="28"/>
          <w:szCs w:val="28"/>
        </w:rPr>
        <w:t>736</w:t>
      </w:r>
      <w:r w:rsidRPr="005B3F82">
        <w:rPr>
          <w:rFonts w:ascii="Times New Roman" w:hAnsi="Times New Roman" w:cs="Times New Roman"/>
          <w:sz w:val="28"/>
          <w:szCs w:val="28"/>
        </w:rPr>
        <w:t xml:space="preserve">. </w:t>
      </w:r>
    </w:p>
    <w:p w:rsidR="0096539B" w:rsidRPr="005B3F82" w:rsidRDefault="0096539B" w:rsidP="0096539B">
      <w:pPr>
        <w:pStyle w:val="a5"/>
        <w:rPr>
          <w:rFonts w:ascii="Times New Roman" w:hAnsi="Times New Roman" w:cs="Times New Roman"/>
          <w:sz w:val="28"/>
          <w:szCs w:val="28"/>
        </w:rPr>
      </w:pPr>
      <w:r w:rsidRPr="005B3F82">
        <w:rPr>
          <w:rFonts w:ascii="Times New Roman" w:hAnsi="Times New Roman" w:cs="Times New Roman"/>
          <w:sz w:val="28"/>
          <w:szCs w:val="28"/>
        </w:rPr>
        <w:t xml:space="preserve">-Российская Федерация, Республика Дагестан, муниципальный район Кизилюртовский, сельское поселение сельсовет Нечаевский, село Нечаевка, улица </w:t>
      </w:r>
      <w:r w:rsidR="001356EB">
        <w:rPr>
          <w:rFonts w:ascii="Times New Roman" w:hAnsi="Times New Roman" w:cs="Times New Roman"/>
          <w:sz w:val="28"/>
          <w:szCs w:val="28"/>
        </w:rPr>
        <w:t>Магомедзагида Абдулманапова</w:t>
      </w:r>
      <w:r w:rsidRPr="005B3F82">
        <w:rPr>
          <w:rFonts w:ascii="Times New Roman" w:hAnsi="Times New Roman" w:cs="Times New Roman"/>
          <w:sz w:val="28"/>
          <w:szCs w:val="28"/>
        </w:rPr>
        <w:t xml:space="preserve">, дом </w:t>
      </w:r>
      <w:r w:rsidR="001356EB">
        <w:rPr>
          <w:rFonts w:ascii="Times New Roman" w:hAnsi="Times New Roman" w:cs="Times New Roman"/>
          <w:sz w:val="28"/>
          <w:szCs w:val="28"/>
        </w:rPr>
        <w:t>12</w:t>
      </w:r>
      <w:r w:rsidRPr="005B3F82">
        <w:rPr>
          <w:rFonts w:ascii="Times New Roman" w:hAnsi="Times New Roman" w:cs="Times New Roman"/>
          <w:sz w:val="28"/>
          <w:szCs w:val="28"/>
        </w:rPr>
        <w:t xml:space="preserve"> с кадастровым номером 05:06:000005:5</w:t>
      </w:r>
      <w:r w:rsidR="001356EB">
        <w:rPr>
          <w:rFonts w:ascii="Times New Roman" w:hAnsi="Times New Roman" w:cs="Times New Roman"/>
          <w:sz w:val="28"/>
          <w:szCs w:val="28"/>
        </w:rPr>
        <w:t>614</w:t>
      </w:r>
      <w:r w:rsidRPr="005B3F82">
        <w:rPr>
          <w:rFonts w:ascii="Times New Roman" w:hAnsi="Times New Roman" w:cs="Times New Roman"/>
          <w:sz w:val="28"/>
          <w:szCs w:val="28"/>
        </w:rPr>
        <w:t>.</w:t>
      </w:r>
    </w:p>
    <w:p w:rsidR="0096539B" w:rsidRPr="005B3F82" w:rsidRDefault="0096539B" w:rsidP="0096539B">
      <w:pPr>
        <w:pStyle w:val="a5"/>
        <w:rPr>
          <w:rFonts w:ascii="Times New Roman" w:hAnsi="Times New Roman" w:cs="Times New Roman"/>
          <w:sz w:val="28"/>
          <w:szCs w:val="28"/>
        </w:rPr>
      </w:pPr>
      <w:r w:rsidRPr="005B3F82">
        <w:rPr>
          <w:rFonts w:ascii="Times New Roman" w:hAnsi="Times New Roman" w:cs="Times New Roman"/>
          <w:sz w:val="28"/>
          <w:szCs w:val="28"/>
        </w:rPr>
        <w:lastRenderedPageBreak/>
        <w:t xml:space="preserve">-Российская Федерация, Республика Дагестан, муниципальный район Кизилюртовский, сельское поселение сельсовет Нечаевский, село Нечаевка, улица </w:t>
      </w:r>
      <w:r w:rsidR="0065725A">
        <w:rPr>
          <w:rFonts w:ascii="Times New Roman" w:hAnsi="Times New Roman" w:cs="Times New Roman"/>
          <w:sz w:val="28"/>
          <w:szCs w:val="28"/>
        </w:rPr>
        <w:t>Ленина</w:t>
      </w:r>
      <w:r w:rsidRPr="005B3F82">
        <w:rPr>
          <w:rFonts w:ascii="Times New Roman" w:hAnsi="Times New Roman" w:cs="Times New Roman"/>
          <w:sz w:val="28"/>
          <w:szCs w:val="28"/>
        </w:rPr>
        <w:t>, земельный участок</w:t>
      </w:r>
      <w:r>
        <w:rPr>
          <w:rFonts w:ascii="Times New Roman" w:hAnsi="Times New Roman" w:cs="Times New Roman"/>
          <w:sz w:val="28"/>
          <w:szCs w:val="28"/>
        </w:rPr>
        <w:t xml:space="preserve"> </w:t>
      </w:r>
      <w:r w:rsidR="0065725A">
        <w:rPr>
          <w:rFonts w:ascii="Times New Roman" w:hAnsi="Times New Roman" w:cs="Times New Roman"/>
          <w:sz w:val="28"/>
          <w:szCs w:val="28"/>
        </w:rPr>
        <w:t>60</w:t>
      </w:r>
      <w:r w:rsidRPr="005B3F82">
        <w:rPr>
          <w:rFonts w:ascii="Times New Roman" w:hAnsi="Times New Roman" w:cs="Times New Roman"/>
          <w:sz w:val="28"/>
          <w:szCs w:val="28"/>
        </w:rPr>
        <w:t xml:space="preserve"> с кадастровым номером 05:06:000005:</w:t>
      </w:r>
      <w:r w:rsidR="0065725A">
        <w:rPr>
          <w:rFonts w:ascii="Times New Roman" w:hAnsi="Times New Roman" w:cs="Times New Roman"/>
          <w:sz w:val="28"/>
          <w:szCs w:val="28"/>
        </w:rPr>
        <w:t>1926</w:t>
      </w:r>
      <w:r w:rsidRPr="005B3F82">
        <w:rPr>
          <w:rFonts w:ascii="Times New Roman" w:hAnsi="Times New Roman" w:cs="Times New Roman"/>
          <w:sz w:val="28"/>
          <w:szCs w:val="28"/>
        </w:rPr>
        <w:t xml:space="preserve">. </w:t>
      </w:r>
    </w:p>
    <w:p w:rsidR="0096539B" w:rsidRDefault="0096539B" w:rsidP="0096539B">
      <w:pPr>
        <w:pStyle w:val="a5"/>
        <w:rPr>
          <w:rFonts w:ascii="Times New Roman" w:hAnsi="Times New Roman" w:cs="Times New Roman"/>
          <w:sz w:val="28"/>
          <w:szCs w:val="28"/>
        </w:rPr>
      </w:pPr>
      <w:r w:rsidRPr="005B3F82">
        <w:rPr>
          <w:rFonts w:ascii="Times New Roman" w:hAnsi="Times New Roman" w:cs="Times New Roman"/>
          <w:sz w:val="28"/>
          <w:szCs w:val="28"/>
        </w:rPr>
        <w:t xml:space="preserve">-Российская Федерация, Республика Дагестан, муниципальный район Кизилюртовский, сельское поселение сельсовет Нечаевский, село Нечаевка, улица </w:t>
      </w:r>
      <w:r w:rsidR="0065725A">
        <w:rPr>
          <w:rFonts w:ascii="Times New Roman" w:hAnsi="Times New Roman" w:cs="Times New Roman"/>
          <w:sz w:val="28"/>
          <w:szCs w:val="28"/>
        </w:rPr>
        <w:t>Ленина</w:t>
      </w:r>
      <w:r w:rsidRPr="005B3F82">
        <w:rPr>
          <w:rFonts w:ascii="Times New Roman" w:hAnsi="Times New Roman" w:cs="Times New Roman"/>
          <w:sz w:val="28"/>
          <w:szCs w:val="28"/>
        </w:rPr>
        <w:t xml:space="preserve">, дом </w:t>
      </w:r>
      <w:r w:rsidR="0065725A">
        <w:rPr>
          <w:rFonts w:ascii="Times New Roman" w:hAnsi="Times New Roman" w:cs="Times New Roman"/>
          <w:sz w:val="28"/>
          <w:szCs w:val="28"/>
        </w:rPr>
        <w:t>60</w:t>
      </w:r>
      <w:r w:rsidRPr="005B3F82">
        <w:rPr>
          <w:rFonts w:ascii="Times New Roman" w:hAnsi="Times New Roman" w:cs="Times New Roman"/>
          <w:sz w:val="28"/>
          <w:szCs w:val="28"/>
        </w:rPr>
        <w:t xml:space="preserve"> с кадастровым номером 05:06:000005:</w:t>
      </w:r>
      <w:r w:rsidR="0065725A">
        <w:rPr>
          <w:rFonts w:ascii="Times New Roman" w:hAnsi="Times New Roman" w:cs="Times New Roman"/>
          <w:sz w:val="28"/>
          <w:szCs w:val="28"/>
        </w:rPr>
        <w:t>2</w:t>
      </w:r>
      <w:r>
        <w:rPr>
          <w:rFonts w:ascii="Times New Roman" w:hAnsi="Times New Roman" w:cs="Times New Roman"/>
          <w:sz w:val="28"/>
          <w:szCs w:val="28"/>
        </w:rPr>
        <w:t>68</w:t>
      </w:r>
      <w:r w:rsidR="0065725A">
        <w:rPr>
          <w:rFonts w:ascii="Times New Roman" w:hAnsi="Times New Roman" w:cs="Times New Roman"/>
          <w:sz w:val="28"/>
          <w:szCs w:val="28"/>
        </w:rPr>
        <w:t>1.</w:t>
      </w:r>
    </w:p>
    <w:p w:rsidR="0096539B" w:rsidRPr="005B3F82" w:rsidRDefault="0096539B" w:rsidP="0096539B">
      <w:pPr>
        <w:pStyle w:val="a5"/>
        <w:rPr>
          <w:rFonts w:ascii="Times New Roman" w:hAnsi="Times New Roman" w:cs="Times New Roman"/>
          <w:sz w:val="28"/>
          <w:szCs w:val="28"/>
        </w:rPr>
      </w:pPr>
      <w:r w:rsidRPr="005B3F82">
        <w:rPr>
          <w:rFonts w:ascii="Times New Roman" w:hAnsi="Times New Roman" w:cs="Times New Roman"/>
          <w:sz w:val="28"/>
          <w:szCs w:val="28"/>
        </w:rPr>
        <w:t xml:space="preserve">-Российская Федерация, Республика Дагестан, муниципальный район Кизилюртовский, сельское поселение сельсовет Нечаевский, село Нечаевка, улица </w:t>
      </w:r>
      <w:r w:rsidR="0065725A">
        <w:rPr>
          <w:rFonts w:ascii="Times New Roman" w:hAnsi="Times New Roman" w:cs="Times New Roman"/>
          <w:sz w:val="28"/>
          <w:szCs w:val="28"/>
        </w:rPr>
        <w:t>Шоссейная 3-я линия</w:t>
      </w:r>
      <w:r w:rsidRPr="005B3F82">
        <w:rPr>
          <w:rFonts w:ascii="Times New Roman" w:hAnsi="Times New Roman" w:cs="Times New Roman"/>
          <w:sz w:val="28"/>
          <w:szCs w:val="28"/>
        </w:rPr>
        <w:t xml:space="preserve">, земельный участок </w:t>
      </w:r>
      <w:r w:rsidR="0065725A">
        <w:rPr>
          <w:rFonts w:ascii="Times New Roman" w:hAnsi="Times New Roman" w:cs="Times New Roman"/>
          <w:sz w:val="28"/>
          <w:szCs w:val="28"/>
        </w:rPr>
        <w:t>3</w:t>
      </w:r>
      <w:r w:rsidRPr="005B3F82">
        <w:rPr>
          <w:rFonts w:ascii="Times New Roman" w:hAnsi="Times New Roman" w:cs="Times New Roman"/>
          <w:sz w:val="28"/>
          <w:szCs w:val="28"/>
        </w:rPr>
        <w:t xml:space="preserve"> с кадастровым номером 05:06:000005:</w:t>
      </w:r>
      <w:r w:rsidR="0065725A">
        <w:rPr>
          <w:rFonts w:ascii="Times New Roman" w:hAnsi="Times New Roman" w:cs="Times New Roman"/>
          <w:sz w:val="28"/>
          <w:szCs w:val="28"/>
        </w:rPr>
        <w:t>4933</w:t>
      </w:r>
      <w:r w:rsidRPr="005B3F82">
        <w:rPr>
          <w:rFonts w:ascii="Times New Roman" w:hAnsi="Times New Roman" w:cs="Times New Roman"/>
          <w:sz w:val="28"/>
          <w:szCs w:val="28"/>
        </w:rPr>
        <w:t xml:space="preserve">. </w:t>
      </w:r>
    </w:p>
    <w:p w:rsidR="0096539B" w:rsidRDefault="0096539B" w:rsidP="0096539B">
      <w:pPr>
        <w:pStyle w:val="a5"/>
        <w:rPr>
          <w:rFonts w:ascii="Times New Roman" w:hAnsi="Times New Roman" w:cs="Times New Roman"/>
          <w:sz w:val="28"/>
          <w:szCs w:val="28"/>
        </w:rPr>
      </w:pPr>
      <w:r w:rsidRPr="005B3F82">
        <w:rPr>
          <w:rFonts w:ascii="Times New Roman" w:hAnsi="Times New Roman" w:cs="Times New Roman"/>
          <w:sz w:val="28"/>
          <w:szCs w:val="28"/>
        </w:rPr>
        <w:t xml:space="preserve">-Российская Федерация, Республика Дагестан, муниципальный район Кизилюртовский, сельское поселение сельсовет Нечаевский, село Нечаевка, улица </w:t>
      </w:r>
      <w:r w:rsidR="0065725A">
        <w:rPr>
          <w:rFonts w:ascii="Times New Roman" w:hAnsi="Times New Roman" w:cs="Times New Roman"/>
          <w:sz w:val="28"/>
          <w:szCs w:val="28"/>
        </w:rPr>
        <w:t>Шоссейная 3-я линия</w:t>
      </w:r>
      <w:r w:rsidRPr="005B3F82">
        <w:rPr>
          <w:rFonts w:ascii="Times New Roman" w:hAnsi="Times New Roman" w:cs="Times New Roman"/>
          <w:sz w:val="28"/>
          <w:szCs w:val="28"/>
        </w:rPr>
        <w:t xml:space="preserve">, дом </w:t>
      </w:r>
      <w:r w:rsidR="0065725A">
        <w:rPr>
          <w:rFonts w:ascii="Times New Roman" w:hAnsi="Times New Roman" w:cs="Times New Roman"/>
          <w:sz w:val="28"/>
          <w:szCs w:val="28"/>
        </w:rPr>
        <w:t>3</w:t>
      </w:r>
      <w:r w:rsidRPr="005B3F82">
        <w:rPr>
          <w:rFonts w:ascii="Times New Roman" w:hAnsi="Times New Roman" w:cs="Times New Roman"/>
          <w:sz w:val="28"/>
          <w:szCs w:val="28"/>
        </w:rPr>
        <w:t xml:space="preserve"> с ка</w:t>
      </w:r>
      <w:r>
        <w:rPr>
          <w:rFonts w:ascii="Times New Roman" w:hAnsi="Times New Roman" w:cs="Times New Roman"/>
          <w:sz w:val="28"/>
          <w:szCs w:val="28"/>
        </w:rPr>
        <w:t>дастровым номером 05:06:000005:</w:t>
      </w:r>
      <w:r w:rsidR="0065725A">
        <w:rPr>
          <w:rFonts w:ascii="Times New Roman" w:hAnsi="Times New Roman" w:cs="Times New Roman"/>
          <w:sz w:val="28"/>
          <w:szCs w:val="28"/>
        </w:rPr>
        <w:t>5715</w:t>
      </w:r>
      <w:r>
        <w:rPr>
          <w:rFonts w:ascii="Times New Roman" w:hAnsi="Times New Roman" w:cs="Times New Roman"/>
          <w:sz w:val="28"/>
          <w:szCs w:val="28"/>
        </w:rPr>
        <w:t>.</w:t>
      </w:r>
    </w:p>
    <w:p w:rsidR="001E5275" w:rsidRPr="005B3F82" w:rsidRDefault="001E5275" w:rsidP="001E5275">
      <w:pPr>
        <w:pStyle w:val="a5"/>
        <w:rPr>
          <w:rFonts w:ascii="Times New Roman" w:hAnsi="Times New Roman" w:cs="Times New Roman"/>
          <w:sz w:val="28"/>
          <w:szCs w:val="28"/>
        </w:rPr>
      </w:pPr>
      <w:r w:rsidRPr="005B3F82">
        <w:rPr>
          <w:rFonts w:ascii="Times New Roman" w:hAnsi="Times New Roman" w:cs="Times New Roman"/>
          <w:sz w:val="28"/>
          <w:szCs w:val="28"/>
        </w:rPr>
        <w:t xml:space="preserve">-Российская Федерация, Республика Дагестан, муниципальный район Кизилюртовский, сельское поселение сельсовет Нечаевский, село Нечаевка, улица </w:t>
      </w:r>
      <w:r>
        <w:rPr>
          <w:rFonts w:ascii="Times New Roman" w:hAnsi="Times New Roman" w:cs="Times New Roman"/>
          <w:sz w:val="28"/>
          <w:szCs w:val="28"/>
        </w:rPr>
        <w:t>Тепличная</w:t>
      </w:r>
      <w:r w:rsidRPr="005B3F82">
        <w:rPr>
          <w:rFonts w:ascii="Times New Roman" w:hAnsi="Times New Roman" w:cs="Times New Roman"/>
          <w:sz w:val="28"/>
          <w:szCs w:val="28"/>
        </w:rPr>
        <w:t xml:space="preserve">, земельный участок </w:t>
      </w:r>
      <w:r>
        <w:rPr>
          <w:rFonts w:ascii="Times New Roman" w:hAnsi="Times New Roman" w:cs="Times New Roman"/>
          <w:sz w:val="28"/>
          <w:szCs w:val="28"/>
        </w:rPr>
        <w:t>16</w:t>
      </w:r>
      <w:r w:rsidRPr="005B3F82">
        <w:rPr>
          <w:rFonts w:ascii="Times New Roman" w:hAnsi="Times New Roman" w:cs="Times New Roman"/>
          <w:sz w:val="28"/>
          <w:szCs w:val="28"/>
        </w:rPr>
        <w:t xml:space="preserve"> с кадастровым номером 05:06:000005:</w:t>
      </w:r>
      <w:r>
        <w:rPr>
          <w:rFonts w:ascii="Times New Roman" w:hAnsi="Times New Roman" w:cs="Times New Roman"/>
          <w:sz w:val="28"/>
          <w:szCs w:val="28"/>
        </w:rPr>
        <w:t>4051</w:t>
      </w:r>
      <w:r w:rsidRPr="005B3F82">
        <w:rPr>
          <w:rFonts w:ascii="Times New Roman" w:hAnsi="Times New Roman" w:cs="Times New Roman"/>
          <w:sz w:val="28"/>
          <w:szCs w:val="28"/>
        </w:rPr>
        <w:t xml:space="preserve">. </w:t>
      </w:r>
    </w:p>
    <w:p w:rsidR="001E5275" w:rsidRPr="005B3F82" w:rsidRDefault="001E5275" w:rsidP="001E5275">
      <w:pPr>
        <w:pStyle w:val="a5"/>
        <w:rPr>
          <w:rFonts w:ascii="Times New Roman" w:hAnsi="Times New Roman" w:cs="Times New Roman"/>
          <w:sz w:val="28"/>
          <w:szCs w:val="28"/>
        </w:rPr>
      </w:pPr>
      <w:r w:rsidRPr="005B3F82">
        <w:rPr>
          <w:rFonts w:ascii="Times New Roman" w:hAnsi="Times New Roman" w:cs="Times New Roman"/>
          <w:sz w:val="28"/>
          <w:szCs w:val="28"/>
        </w:rPr>
        <w:t xml:space="preserve">-Российская Федерация, Республика Дагестан, муниципальный район Кизилюртовский, сельское поселение сельсовет Нечаевский, село Нечаевка, улица </w:t>
      </w:r>
      <w:r>
        <w:rPr>
          <w:rFonts w:ascii="Times New Roman" w:hAnsi="Times New Roman" w:cs="Times New Roman"/>
          <w:sz w:val="28"/>
          <w:szCs w:val="28"/>
        </w:rPr>
        <w:t>Тепличная</w:t>
      </w:r>
      <w:r w:rsidRPr="005B3F82">
        <w:rPr>
          <w:rFonts w:ascii="Times New Roman" w:hAnsi="Times New Roman" w:cs="Times New Roman"/>
          <w:sz w:val="28"/>
          <w:szCs w:val="28"/>
        </w:rPr>
        <w:t xml:space="preserve">, дом </w:t>
      </w:r>
      <w:r>
        <w:rPr>
          <w:rFonts w:ascii="Times New Roman" w:hAnsi="Times New Roman" w:cs="Times New Roman"/>
          <w:sz w:val="28"/>
          <w:szCs w:val="28"/>
        </w:rPr>
        <w:t>16</w:t>
      </w:r>
      <w:r w:rsidRPr="005B3F82">
        <w:rPr>
          <w:rFonts w:ascii="Times New Roman" w:hAnsi="Times New Roman" w:cs="Times New Roman"/>
          <w:sz w:val="28"/>
          <w:szCs w:val="28"/>
        </w:rPr>
        <w:t xml:space="preserve"> с ка</w:t>
      </w:r>
      <w:r>
        <w:rPr>
          <w:rFonts w:ascii="Times New Roman" w:hAnsi="Times New Roman" w:cs="Times New Roman"/>
          <w:sz w:val="28"/>
          <w:szCs w:val="28"/>
        </w:rPr>
        <w:t>дастровым номером 05:06:000005:4405.</w:t>
      </w:r>
    </w:p>
    <w:p w:rsidR="0096539B" w:rsidRDefault="0096539B" w:rsidP="0096539B">
      <w:pPr>
        <w:pStyle w:val="a5"/>
        <w:rPr>
          <w:rFonts w:ascii="Times New Roman" w:hAnsi="Times New Roman" w:cs="Times New Roman"/>
          <w:sz w:val="28"/>
          <w:szCs w:val="28"/>
        </w:rPr>
      </w:pPr>
    </w:p>
    <w:p w:rsidR="0096539B" w:rsidRDefault="0096539B" w:rsidP="0096539B">
      <w:pPr>
        <w:rPr>
          <w:rFonts w:ascii="Times New Roman" w:hAnsi="Times New Roman" w:cs="Times New Roman"/>
          <w:sz w:val="28"/>
          <w:szCs w:val="28"/>
        </w:rPr>
      </w:pPr>
      <w:r>
        <w:rPr>
          <w:rFonts w:ascii="Times New Roman" w:hAnsi="Times New Roman" w:cs="Times New Roman"/>
          <w:sz w:val="28"/>
          <w:szCs w:val="28"/>
        </w:rPr>
        <w:t>2. Разместить в Государственном адресном реестре сведения об адресах объектов адресации</w:t>
      </w:r>
    </w:p>
    <w:p w:rsidR="0096539B" w:rsidRDefault="0096539B" w:rsidP="0096539B">
      <w:pPr>
        <w:rPr>
          <w:rFonts w:ascii="Times New Roman" w:hAnsi="Times New Roman" w:cs="Times New Roman"/>
          <w:sz w:val="28"/>
          <w:szCs w:val="28"/>
        </w:rPr>
      </w:pPr>
      <w:r>
        <w:rPr>
          <w:rFonts w:ascii="Times New Roman" w:hAnsi="Times New Roman" w:cs="Times New Roman"/>
          <w:sz w:val="28"/>
          <w:szCs w:val="28"/>
        </w:rPr>
        <w:t>3. Опубликовать настоящее постановление на стенде Администрации.</w:t>
      </w:r>
    </w:p>
    <w:p w:rsidR="0096539B" w:rsidRDefault="0096539B" w:rsidP="0096539B">
      <w:pPr>
        <w:pStyle w:val="a6"/>
        <w:ind w:left="0" w:firstLine="0"/>
        <w:rPr>
          <w:rFonts w:ascii="Times New Roman" w:hAnsi="Times New Roman" w:cs="Times New Roman"/>
          <w:sz w:val="28"/>
          <w:szCs w:val="28"/>
        </w:rPr>
      </w:pPr>
      <w:r>
        <w:rPr>
          <w:rFonts w:ascii="Times New Roman" w:hAnsi="Times New Roman" w:cs="Times New Roman"/>
          <w:sz w:val="28"/>
          <w:szCs w:val="28"/>
        </w:rPr>
        <w:t>4. Настоящее постановление вступает в силу после его официального опубликования.</w:t>
      </w:r>
    </w:p>
    <w:p w:rsidR="0096539B" w:rsidRDefault="0096539B" w:rsidP="0096539B">
      <w:pPr>
        <w:rPr>
          <w:rFonts w:ascii="Times New Roman" w:hAnsi="Times New Roman" w:cs="Times New Roman"/>
          <w:sz w:val="28"/>
          <w:szCs w:val="28"/>
        </w:rPr>
      </w:pPr>
      <w:r>
        <w:rPr>
          <w:rFonts w:ascii="Times New Roman" w:hAnsi="Times New Roman" w:cs="Times New Roman"/>
          <w:sz w:val="28"/>
          <w:szCs w:val="28"/>
        </w:rPr>
        <w:t xml:space="preserve">5. Контроль за исполнением настоящего постановления оставляю за собой. </w:t>
      </w:r>
    </w:p>
    <w:p w:rsidR="0096539B" w:rsidRDefault="0096539B" w:rsidP="0096539B">
      <w:pPr>
        <w:pStyle w:val="a5"/>
        <w:rPr>
          <w:rFonts w:ascii="Times New Roman" w:hAnsi="Times New Roman" w:cs="Times New Roman"/>
          <w:sz w:val="28"/>
          <w:szCs w:val="28"/>
        </w:rPr>
      </w:pPr>
    </w:p>
    <w:p w:rsidR="001E5275" w:rsidRPr="00D96FC8" w:rsidRDefault="001E5275" w:rsidP="001C73A9">
      <w:pPr>
        <w:pStyle w:val="a5"/>
        <w:ind w:firstLine="0"/>
        <w:jc w:val="center"/>
        <w:rPr>
          <w:sz w:val="28"/>
          <w:szCs w:val="28"/>
        </w:rPr>
      </w:pPr>
    </w:p>
    <w:p w:rsidR="001E5275" w:rsidRPr="00D96FC8" w:rsidRDefault="001E5275" w:rsidP="001C73A9">
      <w:pPr>
        <w:pStyle w:val="a5"/>
        <w:ind w:firstLine="0"/>
        <w:jc w:val="center"/>
        <w:rPr>
          <w:sz w:val="28"/>
          <w:szCs w:val="28"/>
        </w:rPr>
      </w:pPr>
    </w:p>
    <w:p w:rsidR="001E5275" w:rsidRPr="00D96FC8" w:rsidRDefault="001E5275" w:rsidP="001C73A9">
      <w:pPr>
        <w:pStyle w:val="a5"/>
        <w:ind w:firstLine="0"/>
        <w:jc w:val="center"/>
        <w:rPr>
          <w:sz w:val="28"/>
          <w:szCs w:val="28"/>
        </w:rPr>
      </w:pPr>
    </w:p>
    <w:p w:rsidR="001E5275" w:rsidRPr="00D96FC8" w:rsidRDefault="001E5275" w:rsidP="001C73A9">
      <w:pPr>
        <w:pStyle w:val="a5"/>
        <w:ind w:firstLine="0"/>
        <w:jc w:val="center"/>
        <w:rPr>
          <w:sz w:val="28"/>
          <w:szCs w:val="28"/>
        </w:rPr>
      </w:pPr>
    </w:p>
    <w:p w:rsidR="001E5275" w:rsidRPr="00D96FC8" w:rsidRDefault="001E5275" w:rsidP="001C73A9">
      <w:pPr>
        <w:pStyle w:val="a5"/>
        <w:ind w:firstLine="0"/>
        <w:jc w:val="center"/>
        <w:rPr>
          <w:sz w:val="28"/>
          <w:szCs w:val="28"/>
        </w:rPr>
      </w:pPr>
    </w:p>
    <w:p w:rsidR="001E5275" w:rsidRPr="009F6696" w:rsidRDefault="001E5275" w:rsidP="001E5275">
      <w:pPr>
        <w:jc w:val="center"/>
        <w:rPr>
          <w:rFonts w:ascii="Times New Roman" w:hAnsi="Times New Roman" w:cs="Times New Roman"/>
          <w:b/>
          <w:sz w:val="28"/>
          <w:szCs w:val="28"/>
        </w:rPr>
      </w:pPr>
      <w:r w:rsidRPr="009F6696">
        <w:rPr>
          <w:rFonts w:ascii="Times New Roman" w:hAnsi="Times New Roman" w:cs="Times New Roman"/>
          <w:sz w:val="28"/>
          <w:szCs w:val="28"/>
        </w:rPr>
        <w:t>Г</w:t>
      </w:r>
      <w:r w:rsidRPr="009F6696">
        <w:rPr>
          <w:rStyle w:val="eopscx91589618"/>
          <w:rFonts w:ascii="Times New Roman" w:hAnsi="Times New Roman" w:cs="Times New Roman"/>
          <w:b/>
          <w:sz w:val="28"/>
          <w:szCs w:val="28"/>
        </w:rPr>
        <w:t>лава                                                                                       Гашимов  М.С</w:t>
      </w:r>
    </w:p>
    <w:p w:rsidR="001E5275" w:rsidRDefault="001E5275" w:rsidP="001C73A9">
      <w:pPr>
        <w:pStyle w:val="a5"/>
        <w:ind w:firstLine="0"/>
        <w:jc w:val="center"/>
        <w:rPr>
          <w:sz w:val="28"/>
          <w:szCs w:val="28"/>
          <w:lang w:val="en-US"/>
        </w:rPr>
      </w:pPr>
    </w:p>
    <w:p w:rsidR="001E5275" w:rsidRDefault="001E5275" w:rsidP="001C73A9">
      <w:pPr>
        <w:pStyle w:val="a5"/>
        <w:ind w:firstLine="0"/>
        <w:jc w:val="center"/>
        <w:rPr>
          <w:sz w:val="28"/>
          <w:szCs w:val="28"/>
          <w:lang w:val="en-US"/>
        </w:rPr>
      </w:pPr>
    </w:p>
    <w:p w:rsidR="001E5275" w:rsidRDefault="001E5275" w:rsidP="001C73A9">
      <w:pPr>
        <w:pStyle w:val="a5"/>
        <w:ind w:firstLine="0"/>
        <w:jc w:val="center"/>
        <w:rPr>
          <w:sz w:val="28"/>
          <w:szCs w:val="28"/>
          <w:lang w:val="en-US"/>
        </w:rPr>
      </w:pPr>
    </w:p>
    <w:p w:rsidR="001E5275" w:rsidRDefault="001E5275" w:rsidP="001C73A9">
      <w:pPr>
        <w:pStyle w:val="a5"/>
        <w:ind w:firstLine="0"/>
        <w:jc w:val="center"/>
        <w:rPr>
          <w:sz w:val="28"/>
          <w:szCs w:val="28"/>
          <w:lang w:val="en-US"/>
        </w:rPr>
      </w:pPr>
    </w:p>
    <w:p w:rsidR="001E5275" w:rsidRDefault="001E5275" w:rsidP="001C73A9">
      <w:pPr>
        <w:pStyle w:val="a5"/>
        <w:ind w:firstLine="0"/>
        <w:jc w:val="center"/>
        <w:rPr>
          <w:sz w:val="28"/>
          <w:szCs w:val="28"/>
          <w:lang w:val="en-US"/>
        </w:rPr>
      </w:pPr>
    </w:p>
    <w:p w:rsidR="001E5275" w:rsidRDefault="001E5275" w:rsidP="001C73A9">
      <w:pPr>
        <w:pStyle w:val="a5"/>
        <w:ind w:firstLine="0"/>
        <w:jc w:val="center"/>
        <w:rPr>
          <w:sz w:val="28"/>
          <w:szCs w:val="28"/>
          <w:lang w:val="en-US"/>
        </w:rPr>
      </w:pPr>
    </w:p>
    <w:p w:rsidR="001E5275" w:rsidRDefault="001E5275" w:rsidP="001C73A9">
      <w:pPr>
        <w:pStyle w:val="a5"/>
        <w:ind w:firstLine="0"/>
        <w:jc w:val="center"/>
        <w:rPr>
          <w:sz w:val="28"/>
          <w:szCs w:val="28"/>
          <w:lang w:val="en-US"/>
        </w:rPr>
      </w:pPr>
    </w:p>
    <w:p w:rsidR="00D9771D" w:rsidRDefault="00D9771D" w:rsidP="00D9771D">
      <w:pPr>
        <w:pStyle w:val="a5"/>
        <w:jc w:val="center"/>
        <w:rPr>
          <w:sz w:val="28"/>
          <w:szCs w:val="28"/>
          <w:lang w:val="en-US"/>
        </w:rPr>
      </w:pPr>
      <w:r>
        <w:rPr>
          <w:noProof/>
          <w:lang w:eastAsia="ru-RU"/>
        </w:rPr>
        <w:lastRenderedPageBreak/>
        <w:drawing>
          <wp:inline distT="0" distB="0" distL="0" distR="0" wp14:anchorId="0D07DE40" wp14:editId="01E5F1DB">
            <wp:extent cx="607060" cy="760730"/>
            <wp:effectExtent l="0" t="0" r="2540" b="1270"/>
            <wp:docPr id="92"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607060" cy="760730"/>
                    </a:xfrm>
                    <a:prstGeom prst="rect">
                      <a:avLst/>
                    </a:prstGeom>
                    <a:noFill/>
                    <a:ln>
                      <a:noFill/>
                    </a:ln>
                  </pic:spPr>
                </pic:pic>
              </a:graphicData>
            </a:graphic>
          </wp:inline>
        </w:drawing>
      </w:r>
    </w:p>
    <w:p w:rsidR="00D9771D" w:rsidRDefault="00D9771D" w:rsidP="00D9771D">
      <w:pPr>
        <w:pStyle w:val="a5"/>
        <w:jc w:val="center"/>
        <w:rPr>
          <w:b/>
          <w:sz w:val="32"/>
          <w:szCs w:val="32"/>
        </w:rPr>
      </w:pPr>
      <w:r>
        <w:rPr>
          <w:b/>
          <w:sz w:val="32"/>
          <w:szCs w:val="32"/>
        </w:rPr>
        <w:t>АДМИНИСТРАЦИЯ МУНИЦИПАЛЬНОГО ОБРАЗОВАНИЯ</w:t>
      </w:r>
    </w:p>
    <w:p w:rsidR="00D9771D" w:rsidRDefault="00D9771D" w:rsidP="00D9771D">
      <w:pPr>
        <w:pStyle w:val="a5"/>
        <w:jc w:val="center"/>
        <w:rPr>
          <w:b/>
          <w:sz w:val="32"/>
          <w:szCs w:val="32"/>
        </w:rPr>
      </w:pPr>
      <w:r>
        <w:rPr>
          <w:b/>
          <w:sz w:val="32"/>
          <w:szCs w:val="32"/>
        </w:rPr>
        <w:t>СЕЛЬСКОГО ПОСЕЛЕНИЯ «СЕЛЬСОВЕТ НЕЧАЕВСКИЙ»</w:t>
      </w:r>
    </w:p>
    <w:p w:rsidR="00D9771D" w:rsidRDefault="00D9771D" w:rsidP="00D9771D">
      <w:pPr>
        <w:pStyle w:val="a5"/>
        <w:jc w:val="center"/>
        <w:rPr>
          <w:b/>
          <w:sz w:val="32"/>
          <w:szCs w:val="32"/>
        </w:rPr>
      </w:pPr>
      <w:r>
        <w:rPr>
          <w:b/>
          <w:sz w:val="32"/>
          <w:szCs w:val="32"/>
        </w:rPr>
        <w:t>КИЗИЛЮРТОВСКОГО</w:t>
      </w:r>
      <w:r w:rsidRPr="00281B19">
        <w:rPr>
          <w:b/>
          <w:sz w:val="32"/>
          <w:szCs w:val="32"/>
        </w:rPr>
        <w:t xml:space="preserve"> РАЙОН</w:t>
      </w:r>
      <w:r>
        <w:rPr>
          <w:b/>
          <w:sz w:val="32"/>
          <w:szCs w:val="32"/>
        </w:rPr>
        <w:t>А</w:t>
      </w:r>
    </w:p>
    <w:p w:rsidR="00D9771D" w:rsidRDefault="00D9771D" w:rsidP="00D9771D">
      <w:pPr>
        <w:pStyle w:val="a5"/>
        <w:jc w:val="center"/>
        <w:rPr>
          <w:bCs/>
          <w:sz w:val="16"/>
          <w:szCs w:val="16"/>
        </w:rPr>
      </w:pPr>
      <w:r>
        <w:rPr>
          <w:bCs/>
          <w:sz w:val="16"/>
          <w:szCs w:val="16"/>
        </w:rPr>
        <w:t>Российская Федерация, Республика Дагестан,</w:t>
      </w:r>
    </w:p>
    <w:p w:rsidR="00D9771D" w:rsidRPr="00214FF4" w:rsidRDefault="00D9771D" w:rsidP="00D9771D">
      <w:pPr>
        <w:pStyle w:val="a5"/>
        <w:jc w:val="center"/>
        <w:rPr>
          <w:bCs/>
          <w:sz w:val="16"/>
          <w:szCs w:val="16"/>
        </w:rPr>
      </w:pPr>
      <w:r>
        <w:rPr>
          <w:bCs/>
          <w:sz w:val="16"/>
          <w:szCs w:val="16"/>
        </w:rPr>
        <w:t xml:space="preserve">Кизилюртовский район, с.Нечаевка,  ул. И.Шамиля 1, 368109, </w:t>
      </w:r>
      <w:r>
        <w:rPr>
          <w:bCs/>
          <w:sz w:val="16"/>
          <w:szCs w:val="16"/>
          <w:lang w:val="en-US"/>
        </w:rPr>
        <w:t>alamova</w:t>
      </w:r>
      <w:r w:rsidRPr="00214FF4">
        <w:rPr>
          <w:bCs/>
          <w:sz w:val="16"/>
          <w:szCs w:val="16"/>
        </w:rPr>
        <w:t>65@</w:t>
      </w:r>
      <w:r>
        <w:rPr>
          <w:bCs/>
          <w:sz w:val="16"/>
          <w:szCs w:val="16"/>
          <w:lang w:val="en-US"/>
        </w:rPr>
        <w:t>mail</w:t>
      </w:r>
      <w:r w:rsidRPr="00214FF4">
        <w:rPr>
          <w:bCs/>
          <w:sz w:val="16"/>
          <w:szCs w:val="16"/>
        </w:rPr>
        <w:t>.</w:t>
      </w:r>
      <w:r>
        <w:rPr>
          <w:bCs/>
          <w:sz w:val="16"/>
          <w:szCs w:val="16"/>
          <w:lang w:val="en-US"/>
        </w:rPr>
        <w:t>ru</w:t>
      </w:r>
    </w:p>
    <w:p w:rsidR="00D9771D" w:rsidRDefault="00D9771D" w:rsidP="00D9771D">
      <w:pPr>
        <w:pStyle w:val="a5"/>
        <w:rPr>
          <w:bCs/>
          <w:sz w:val="16"/>
          <w:szCs w:val="16"/>
        </w:rPr>
      </w:pPr>
      <w:r>
        <w:rPr>
          <w:noProof/>
          <w:sz w:val="20"/>
          <w:szCs w:val="20"/>
          <w:lang w:eastAsia="ru-RU"/>
        </w:rPr>
        <mc:AlternateContent>
          <mc:Choice Requires="wps">
            <w:drawing>
              <wp:anchor distT="4294967295" distB="4294967295" distL="114300" distR="114300" simplePos="0" relativeHeight="251870208" behindDoc="0" locked="0" layoutInCell="1" allowOverlap="1" wp14:anchorId="6D7BFF4D" wp14:editId="48FE1546">
                <wp:simplePos x="0" y="0"/>
                <wp:positionH relativeFrom="column">
                  <wp:posOffset>0</wp:posOffset>
                </wp:positionH>
                <wp:positionV relativeFrom="paragraph">
                  <wp:posOffset>83184</wp:posOffset>
                </wp:positionV>
                <wp:extent cx="6452235" cy="0"/>
                <wp:effectExtent l="0" t="19050" r="24765" b="19050"/>
                <wp:wrapNone/>
                <wp:docPr id="91" name="Прямая соединительная линия 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6452235" cy="0"/>
                        </a:xfrm>
                        <a:prstGeom prst="line">
                          <a:avLst/>
                        </a:prstGeom>
                        <a:noFill/>
                        <a:ln w="57150" cmpd="thinThick">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C83C4C1" id="Прямая соединительная линия 10" o:spid="_x0000_s1026" style="position:absolute;flip:y;z-index:25187020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0,6.55pt" to="508.05pt,6.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" strokeweight="4.5pt">
                <v:stroke linestyle="thinThick"/>
              </v:line>
            </w:pict>
          </mc:Fallback>
        </mc:AlternateContent>
      </w:r>
    </w:p>
    <w:p w:rsidR="00D9771D" w:rsidRDefault="00D9771D" w:rsidP="00D9771D">
      <w:pPr>
        <w:pStyle w:val="a5"/>
        <w:rPr>
          <w:bCs/>
          <w:sz w:val="28"/>
        </w:rPr>
      </w:pPr>
      <w:r>
        <w:tab/>
      </w:r>
      <w:r>
        <w:tab/>
      </w:r>
      <w:r>
        <w:tab/>
      </w:r>
      <w:r>
        <w:tab/>
      </w:r>
      <w:r>
        <w:rPr>
          <w:bCs/>
        </w:rPr>
        <w:tab/>
      </w:r>
      <w:r>
        <w:rPr>
          <w:bCs/>
        </w:rPr>
        <w:tab/>
      </w:r>
      <w:r>
        <w:rPr>
          <w:bCs/>
        </w:rPr>
        <w:tab/>
      </w:r>
      <w:r>
        <w:rPr>
          <w:bCs/>
        </w:rPr>
        <w:tab/>
      </w:r>
      <w:r>
        <w:rPr>
          <w:bCs/>
        </w:rPr>
        <w:tab/>
      </w:r>
    </w:p>
    <w:p w:rsidR="00D9771D" w:rsidRPr="00C952A0" w:rsidRDefault="00D9771D" w:rsidP="00D9771D">
      <w:pPr>
        <w:pStyle w:val="a5"/>
        <w:ind w:firstLine="0"/>
        <w:rPr>
          <w:rFonts w:ascii="Times New Roman" w:hAnsi="Times New Roman" w:cs="Times New Roman"/>
          <w:b/>
          <w:sz w:val="28"/>
          <w:szCs w:val="28"/>
        </w:rPr>
      </w:pPr>
      <w:r>
        <w:rPr>
          <w:rFonts w:ascii="Times New Roman" w:hAnsi="Times New Roman" w:cs="Times New Roman"/>
          <w:bCs/>
          <w:sz w:val="28"/>
        </w:rPr>
        <w:t>«30</w:t>
      </w:r>
      <w:r w:rsidRPr="00C952A0">
        <w:rPr>
          <w:rFonts w:ascii="Times New Roman" w:hAnsi="Times New Roman" w:cs="Times New Roman"/>
          <w:bCs/>
          <w:sz w:val="28"/>
        </w:rPr>
        <w:t xml:space="preserve">» </w:t>
      </w:r>
      <w:r>
        <w:rPr>
          <w:rFonts w:ascii="Times New Roman" w:hAnsi="Times New Roman" w:cs="Times New Roman"/>
          <w:bCs/>
          <w:sz w:val="28"/>
        </w:rPr>
        <w:t>октя</w:t>
      </w:r>
      <w:r w:rsidRPr="00C952A0">
        <w:rPr>
          <w:rFonts w:ascii="Times New Roman" w:hAnsi="Times New Roman" w:cs="Times New Roman"/>
          <w:bCs/>
          <w:sz w:val="28"/>
        </w:rPr>
        <w:t>бря 202</w:t>
      </w:r>
      <w:r>
        <w:rPr>
          <w:rFonts w:ascii="Times New Roman" w:hAnsi="Times New Roman" w:cs="Times New Roman"/>
          <w:bCs/>
          <w:sz w:val="28"/>
        </w:rPr>
        <w:t>5</w:t>
      </w:r>
      <w:r w:rsidRPr="00C952A0">
        <w:rPr>
          <w:rFonts w:ascii="Times New Roman" w:hAnsi="Times New Roman" w:cs="Times New Roman"/>
          <w:bCs/>
          <w:sz w:val="28"/>
        </w:rPr>
        <w:t xml:space="preserve"> года</w:t>
      </w:r>
      <w:r w:rsidRPr="00C952A0">
        <w:rPr>
          <w:rFonts w:ascii="Times New Roman" w:hAnsi="Times New Roman" w:cs="Times New Roman"/>
          <w:bCs/>
          <w:sz w:val="28"/>
        </w:rPr>
        <w:tab/>
        <w:t xml:space="preserve">          </w:t>
      </w:r>
      <w:r w:rsidRPr="00C952A0">
        <w:rPr>
          <w:rFonts w:ascii="Times New Roman" w:hAnsi="Times New Roman" w:cs="Times New Roman"/>
          <w:bCs/>
          <w:sz w:val="28"/>
        </w:rPr>
        <w:tab/>
        <w:t xml:space="preserve">        </w:t>
      </w:r>
      <w:r>
        <w:rPr>
          <w:rFonts w:ascii="Times New Roman" w:hAnsi="Times New Roman" w:cs="Times New Roman"/>
          <w:bCs/>
          <w:sz w:val="28"/>
        </w:rPr>
        <w:t xml:space="preserve">        </w:t>
      </w:r>
      <w:r w:rsidRPr="00C952A0">
        <w:rPr>
          <w:rFonts w:ascii="Times New Roman" w:hAnsi="Times New Roman" w:cs="Times New Roman"/>
          <w:bCs/>
          <w:sz w:val="28"/>
        </w:rPr>
        <w:t xml:space="preserve">         </w:t>
      </w:r>
      <w:r>
        <w:rPr>
          <w:rFonts w:ascii="Times New Roman" w:hAnsi="Times New Roman" w:cs="Times New Roman"/>
          <w:bCs/>
          <w:sz w:val="28"/>
        </w:rPr>
        <w:t xml:space="preserve">                            № 25</w:t>
      </w:r>
      <w:r w:rsidRPr="00C952A0">
        <w:rPr>
          <w:rFonts w:ascii="Times New Roman" w:hAnsi="Times New Roman" w:cs="Times New Roman"/>
          <w:bCs/>
          <w:sz w:val="28"/>
        </w:rPr>
        <w:t>-П</w:t>
      </w:r>
    </w:p>
    <w:p w:rsidR="00D9771D" w:rsidRDefault="00D9771D" w:rsidP="00D9771D">
      <w:pPr>
        <w:jc w:val="center"/>
        <w:rPr>
          <w:bCs/>
          <w:sz w:val="28"/>
          <w:szCs w:val="28"/>
        </w:rPr>
      </w:pPr>
    </w:p>
    <w:p w:rsidR="00D9771D" w:rsidRDefault="00D9771D" w:rsidP="00D9771D">
      <w:pPr>
        <w:tabs>
          <w:tab w:val="left" w:pos="3045"/>
          <w:tab w:val="center" w:pos="4677"/>
        </w:tabs>
        <w:jc w:val="center"/>
        <w:rPr>
          <w:rFonts w:ascii="Times New Roman" w:hAnsi="Times New Roman" w:cs="Times New Roman"/>
          <w:b/>
          <w:sz w:val="24"/>
          <w:szCs w:val="24"/>
        </w:rPr>
      </w:pPr>
      <w:r w:rsidRPr="00B23D55">
        <w:rPr>
          <w:rFonts w:ascii="Times New Roman" w:hAnsi="Times New Roman" w:cs="Times New Roman"/>
          <w:b/>
          <w:sz w:val="28"/>
          <w:szCs w:val="28"/>
        </w:rPr>
        <w:t>ПОСТАНОВЛЕНИЕ</w:t>
      </w:r>
    </w:p>
    <w:p w:rsidR="00D9771D" w:rsidRPr="004A228F" w:rsidRDefault="00D9771D" w:rsidP="00D9771D">
      <w:pPr>
        <w:pStyle w:val="af"/>
        <w:jc w:val="center"/>
        <w:rPr>
          <w:b/>
          <w:color w:val="FF0000"/>
        </w:rPr>
      </w:pPr>
      <w:r w:rsidRPr="004A228F">
        <w:rPr>
          <w:b/>
          <w:color w:val="FF0000"/>
        </w:rPr>
        <w:t>о принятии на учёт по улучшению жилищных условий</w:t>
      </w:r>
    </w:p>
    <w:p w:rsidR="00D9771D" w:rsidRPr="004A228F" w:rsidRDefault="00D9771D" w:rsidP="00D9771D">
      <w:pPr>
        <w:pStyle w:val="af"/>
        <w:jc w:val="center"/>
        <w:rPr>
          <w:color w:val="FF0000"/>
        </w:rPr>
      </w:pPr>
      <w:r w:rsidRPr="004A228F">
        <w:rPr>
          <w:b/>
          <w:color w:val="FF0000"/>
        </w:rPr>
        <w:t>инвалида категории</w:t>
      </w:r>
      <w:r w:rsidR="00827C09">
        <w:rPr>
          <w:b/>
          <w:color w:val="FF0000"/>
        </w:rPr>
        <w:t xml:space="preserve"> «Ребенок инвалид»</w:t>
      </w:r>
    </w:p>
    <w:p w:rsidR="00D9771D" w:rsidRPr="004A228F" w:rsidRDefault="00D9771D" w:rsidP="00D9771D">
      <w:pPr>
        <w:rPr>
          <w:rFonts w:ascii="Times New Roman" w:eastAsia="Times New Roman" w:hAnsi="Times New Roman" w:cs="Times New Roman"/>
          <w:color w:val="FF0000"/>
          <w:sz w:val="16"/>
          <w:szCs w:val="16"/>
        </w:rPr>
      </w:pPr>
      <w:r w:rsidRPr="004A228F">
        <w:rPr>
          <w:rFonts w:ascii="Times New Roman" w:eastAsia="Times New Roman" w:hAnsi="Times New Roman" w:cs="Times New Roman"/>
          <w:color w:val="FF0000"/>
          <w:szCs w:val="20"/>
        </w:rPr>
        <w:tab/>
      </w:r>
    </w:p>
    <w:p w:rsidR="00D9771D" w:rsidRPr="00CE3212" w:rsidRDefault="00D9771D" w:rsidP="00D9771D">
      <w:pPr>
        <w:ind w:firstLine="708"/>
        <w:rPr>
          <w:rFonts w:ascii="Times New Roman" w:eastAsia="Times New Roman" w:hAnsi="Times New Roman" w:cs="Times New Roman"/>
          <w:sz w:val="28"/>
          <w:szCs w:val="28"/>
        </w:rPr>
      </w:pPr>
      <w:r w:rsidRPr="004A228F">
        <w:rPr>
          <w:rFonts w:ascii="Times New Roman" w:eastAsia="Times New Roman" w:hAnsi="Times New Roman" w:cs="Times New Roman"/>
          <w:color w:val="FF0000"/>
          <w:sz w:val="28"/>
          <w:szCs w:val="28"/>
        </w:rPr>
        <w:t xml:space="preserve">В соответствии со статьей 52 Жилищного кодекса Российской Федерации, Законом </w:t>
      </w:r>
      <w:r>
        <w:rPr>
          <w:rFonts w:ascii="Times New Roman" w:eastAsia="Times New Roman" w:hAnsi="Times New Roman" w:cs="Times New Roman"/>
          <w:sz w:val="28"/>
          <w:szCs w:val="28"/>
        </w:rPr>
        <w:t xml:space="preserve">Республики Дагестан от 03.02.2006г № 4 «О категориях граждан, имеющих право на получение жилого помещения из жилищного фонда Республики Дагестан по договору социального найма, и порядке его предоставления данным категориям граждан» и на </w:t>
      </w:r>
      <w:r w:rsidRPr="00CE3212">
        <w:rPr>
          <w:rFonts w:ascii="Times New Roman" w:eastAsia="Times New Roman" w:hAnsi="Times New Roman" w:cs="Times New Roman"/>
          <w:sz w:val="28"/>
          <w:szCs w:val="28"/>
        </w:rPr>
        <w:t xml:space="preserve">основании заявления от </w:t>
      </w:r>
      <w:r w:rsidR="00827C09">
        <w:rPr>
          <w:rFonts w:ascii="Times New Roman" w:eastAsia="Times New Roman" w:hAnsi="Times New Roman" w:cs="Times New Roman"/>
          <w:sz w:val="28"/>
          <w:szCs w:val="28"/>
        </w:rPr>
        <w:t>Магомедовой Казибы Пахрудиновны</w:t>
      </w:r>
      <w:r>
        <w:rPr>
          <w:rFonts w:ascii="Times New Roman" w:eastAsia="Times New Roman" w:hAnsi="Times New Roman" w:cs="Times New Roman"/>
          <w:sz w:val="28"/>
          <w:szCs w:val="28"/>
        </w:rPr>
        <w:t xml:space="preserve">, </w:t>
      </w:r>
      <w:r w:rsidRPr="00CE3212">
        <w:rPr>
          <w:rFonts w:ascii="Times New Roman" w:eastAsia="Times New Roman" w:hAnsi="Times New Roman" w:cs="Times New Roman"/>
          <w:sz w:val="28"/>
          <w:szCs w:val="28"/>
        </w:rPr>
        <w:t xml:space="preserve">акта обследования жилищно-бытовой комиссии администрации МО СП «сельсовет Нечаевский»  </w:t>
      </w:r>
    </w:p>
    <w:p w:rsidR="00D9771D" w:rsidRPr="00CE3212" w:rsidRDefault="00D9771D" w:rsidP="00D9771D">
      <w:pPr>
        <w:ind w:firstLine="708"/>
        <w:rPr>
          <w:rFonts w:ascii="Times New Roman" w:eastAsia="Times New Roman" w:hAnsi="Times New Roman" w:cs="Times New Roman"/>
          <w:sz w:val="16"/>
          <w:szCs w:val="16"/>
        </w:rPr>
      </w:pPr>
    </w:p>
    <w:p w:rsidR="00D9771D" w:rsidRPr="00CE3212" w:rsidRDefault="00D9771D" w:rsidP="00D9771D">
      <w:pPr>
        <w:ind w:firstLine="708"/>
        <w:rPr>
          <w:rFonts w:ascii="Times New Roman" w:eastAsia="Times New Roman" w:hAnsi="Times New Roman" w:cs="Times New Roman"/>
          <w:b/>
          <w:sz w:val="28"/>
          <w:szCs w:val="28"/>
        </w:rPr>
      </w:pPr>
      <w:r w:rsidRPr="00CE3212">
        <w:rPr>
          <w:rFonts w:ascii="Times New Roman" w:eastAsia="Times New Roman" w:hAnsi="Times New Roman" w:cs="Times New Roman"/>
          <w:b/>
          <w:sz w:val="28"/>
          <w:szCs w:val="28"/>
        </w:rPr>
        <w:t>ПОСТАНОВЛЯ</w:t>
      </w:r>
      <w:r>
        <w:rPr>
          <w:rFonts w:ascii="Times New Roman" w:eastAsia="Times New Roman" w:hAnsi="Times New Roman" w:cs="Times New Roman"/>
          <w:b/>
          <w:sz w:val="28"/>
          <w:szCs w:val="28"/>
        </w:rPr>
        <w:t>ЕТ</w:t>
      </w:r>
      <w:r w:rsidRPr="00CE3212">
        <w:rPr>
          <w:rFonts w:ascii="Times New Roman" w:eastAsia="Times New Roman" w:hAnsi="Times New Roman" w:cs="Times New Roman"/>
          <w:b/>
          <w:sz w:val="28"/>
          <w:szCs w:val="28"/>
        </w:rPr>
        <w:t>:</w:t>
      </w:r>
    </w:p>
    <w:p w:rsidR="00D9771D" w:rsidRPr="00CE3212" w:rsidRDefault="00D9771D" w:rsidP="00D9771D">
      <w:pPr>
        <w:rPr>
          <w:rFonts w:ascii="Times New Roman" w:eastAsia="Times New Roman" w:hAnsi="Times New Roman" w:cs="Times New Roman"/>
          <w:sz w:val="16"/>
          <w:szCs w:val="16"/>
        </w:rPr>
      </w:pPr>
    </w:p>
    <w:p w:rsidR="00D9771D" w:rsidRPr="004A228F" w:rsidRDefault="00D9771D" w:rsidP="006867A9">
      <w:pPr>
        <w:pStyle w:val="a6"/>
        <w:numPr>
          <w:ilvl w:val="0"/>
          <w:numId w:val="36"/>
        </w:numPr>
        <w:rPr>
          <w:rFonts w:ascii="Times New Roman" w:eastAsia="Times New Roman" w:hAnsi="Times New Roman" w:cs="Times New Roman"/>
          <w:color w:val="FF0000"/>
          <w:sz w:val="28"/>
          <w:szCs w:val="28"/>
        </w:rPr>
      </w:pPr>
      <w:r w:rsidRPr="00FB5B3B">
        <w:rPr>
          <w:rFonts w:ascii="Times New Roman" w:eastAsia="Times New Roman" w:hAnsi="Times New Roman" w:cs="Times New Roman"/>
          <w:sz w:val="28"/>
          <w:szCs w:val="28"/>
        </w:rPr>
        <w:t xml:space="preserve">Принять на учет </w:t>
      </w:r>
      <w:r w:rsidR="00827C09">
        <w:rPr>
          <w:rFonts w:ascii="Times New Roman" w:eastAsia="Times New Roman" w:hAnsi="Times New Roman" w:cs="Times New Roman"/>
          <w:sz w:val="28"/>
          <w:szCs w:val="28"/>
        </w:rPr>
        <w:t>Махачева Сааду Ахмедовича</w:t>
      </w:r>
      <w:r>
        <w:rPr>
          <w:rFonts w:ascii="Times New Roman" w:eastAsia="Times New Roman" w:hAnsi="Times New Roman" w:cs="Times New Roman"/>
          <w:sz w:val="28"/>
          <w:szCs w:val="28"/>
        </w:rPr>
        <w:t>,</w:t>
      </w:r>
      <w:r w:rsidR="00827C09">
        <w:rPr>
          <w:rFonts w:ascii="Times New Roman" w:eastAsia="Times New Roman" w:hAnsi="Times New Roman" w:cs="Times New Roman"/>
          <w:sz w:val="28"/>
          <w:szCs w:val="28"/>
        </w:rPr>
        <w:t xml:space="preserve"> 01.04.2022</w:t>
      </w:r>
      <w:r>
        <w:rPr>
          <w:rFonts w:ascii="Times New Roman" w:eastAsia="Times New Roman" w:hAnsi="Times New Roman" w:cs="Times New Roman"/>
          <w:sz w:val="28"/>
          <w:szCs w:val="28"/>
        </w:rPr>
        <w:t xml:space="preserve">года рождения, инвалида </w:t>
      </w:r>
      <w:r w:rsidR="00827C09">
        <w:rPr>
          <w:rFonts w:ascii="Times New Roman" w:eastAsia="Times New Roman" w:hAnsi="Times New Roman" w:cs="Times New Roman"/>
          <w:sz w:val="28"/>
          <w:szCs w:val="28"/>
        </w:rPr>
        <w:t>категории «Ребенок инвалид»</w:t>
      </w:r>
      <w:r w:rsidRPr="00FB5B3B">
        <w:rPr>
          <w:rFonts w:ascii="Times New Roman" w:eastAsia="Times New Roman" w:hAnsi="Times New Roman" w:cs="Times New Roman"/>
          <w:sz w:val="28"/>
          <w:szCs w:val="28"/>
        </w:rPr>
        <w:t>, проживающ</w:t>
      </w:r>
      <w:r>
        <w:rPr>
          <w:rFonts w:ascii="Times New Roman" w:eastAsia="Times New Roman" w:hAnsi="Times New Roman" w:cs="Times New Roman"/>
          <w:sz w:val="28"/>
          <w:szCs w:val="28"/>
        </w:rPr>
        <w:t>ий</w:t>
      </w:r>
      <w:r w:rsidRPr="00FB5B3B">
        <w:rPr>
          <w:rFonts w:ascii="Times New Roman" w:eastAsia="Times New Roman" w:hAnsi="Times New Roman" w:cs="Times New Roman"/>
          <w:sz w:val="28"/>
          <w:szCs w:val="28"/>
        </w:rPr>
        <w:t xml:space="preserve"> по адресу: РД, Кизилюртовский район, с. </w:t>
      </w:r>
      <w:r w:rsidR="00827C09">
        <w:rPr>
          <w:rFonts w:ascii="Times New Roman" w:eastAsia="Times New Roman" w:hAnsi="Times New Roman" w:cs="Times New Roman"/>
          <w:color w:val="FF0000"/>
          <w:sz w:val="28"/>
          <w:szCs w:val="28"/>
        </w:rPr>
        <w:t>Мацеевка</w:t>
      </w:r>
      <w:r w:rsidRPr="004A228F">
        <w:rPr>
          <w:rFonts w:ascii="Times New Roman" w:eastAsia="Times New Roman" w:hAnsi="Times New Roman" w:cs="Times New Roman"/>
          <w:color w:val="FF0000"/>
          <w:sz w:val="28"/>
          <w:szCs w:val="28"/>
        </w:rPr>
        <w:t>, ул.</w:t>
      </w:r>
      <w:r w:rsidR="00827C09">
        <w:rPr>
          <w:rFonts w:ascii="Times New Roman" w:eastAsia="Times New Roman" w:hAnsi="Times New Roman" w:cs="Times New Roman"/>
          <w:color w:val="FF0000"/>
          <w:sz w:val="28"/>
          <w:szCs w:val="28"/>
        </w:rPr>
        <w:t>Центральная, д.2.</w:t>
      </w:r>
    </w:p>
    <w:p w:rsidR="00D9771D" w:rsidRPr="00FB5B3B" w:rsidRDefault="00D9771D" w:rsidP="00D9771D">
      <w:pPr>
        <w:pStyle w:val="a6"/>
        <w:ind w:left="0" w:firstLine="0"/>
        <w:rPr>
          <w:rFonts w:ascii="Times New Roman" w:eastAsia="Times New Roman" w:hAnsi="Times New Roman" w:cs="Times New Roman"/>
          <w:sz w:val="28"/>
          <w:szCs w:val="28"/>
        </w:rPr>
      </w:pPr>
    </w:p>
    <w:p w:rsidR="00D9771D" w:rsidRPr="00124747" w:rsidRDefault="00D9771D" w:rsidP="00D9771D">
      <w:pPr>
        <w:pStyle w:val="a6"/>
        <w:ind w:left="0"/>
        <w:jc w:val="left"/>
        <w:rPr>
          <w:rFonts w:ascii="Times New Roman" w:hAnsi="Times New Roman" w:cs="Times New Roman"/>
          <w:color w:val="000000" w:themeColor="text1"/>
          <w:sz w:val="28"/>
          <w:szCs w:val="28"/>
        </w:rPr>
      </w:pPr>
      <w:r w:rsidRPr="00124747">
        <w:rPr>
          <w:rFonts w:ascii="Times New Roman" w:hAnsi="Times New Roman" w:cs="Times New Roman"/>
          <w:color w:val="000000" w:themeColor="text1"/>
          <w:sz w:val="28"/>
          <w:szCs w:val="28"/>
        </w:rPr>
        <w:t>2.  Опубликовать настоящее постановление на стенде Администрации.</w:t>
      </w:r>
    </w:p>
    <w:p w:rsidR="00D9771D" w:rsidRDefault="00D9771D" w:rsidP="00D9771D">
      <w:pPr>
        <w:pStyle w:val="a6"/>
        <w:ind w:left="0"/>
        <w:jc w:val="left"/>
        <w:rPr>
          <w:rFonts w:ascii="Times New Roman" w:hAnsi="Times New Roman" w:cs="Times New Roman"/>
          <w:sz w:val="28"/>
          <w:szCs w:val="28"/>
        </w:rPr>
      </w:pPr>
    </w:p>
    <w:p w:rsidR="00D9771D" w:rsidRDefault="00D9771D" w:rsidP="00D9771D">
      <w:pPr>
        <w:pStyle w:val="a6"/>
        <w:ind w:left="0"/>
        <w:jc w:val="left"/>
        <w:rPr>
          <w:rFonts w:ascii="Times New Roman" w:hAnsi="Times New Roman" w:cs="Times New Roman"/>
          <w:sz w:val="28"/>
          <w:szCs w:val="28"/>
        </w:rPr>
      </w:pPr>
      <w:r>
        <w:rPr>
          <w:rFonts w:ascii="Times New Roman" w:hAnsi="Times New Roman" w:cs="Times New Roman"/>
          <w:sz w:val="28"/>
          <w:szCs w:val="28"/>
        </w:rPr>
        <w:t>3</w:t>
      </w:r>
      <w:r w:rsidRPr="000A56FA">
        <w:rPr>
          <w:rFonts w:ascii="Times New Roman" w:hAnsi="Times New Roman" w:cs="Times New Roman"/>
          <w:sz w:val="28"/>
          <w:szCs w:val="28"/>
        </w:rPr>
        <w:t>. Настоящее постановление вступает в силу после его официального опубликования.</w:t>
      </w:r>
    </w:p>
    <w:p w:rsidR="00D9771D" w:rsidRPr="000A56FA" w:rsidRDefault="00D9771D" w:rsidP="00D9771D">
      <w:pPr>
        <w:pStyle w:val="a6"/>
        <w:ind w:left="0"/>
        <w:jc w:val="left"/>
        <w:rPr>
          <w:rFonts w:ascii="Times New Roman" w:hAnsi="Times New Roman" w:cs="Times New Roman"/>
          <w:sz w:val="28"/>
          <w:szCs w:val="28"/>
        </w:rPr>
      </w:pPr>
    </w:p>
    <w:p w:rsidR="00D9771D" w:rsidRDefault="00D9771D" w:rsidP="00D9771D">
      <w:pPr>
        <w:rPr>
          <w:rFonts w:ascii="Times New Roman" w:hAnsi="Times New Roman" w:cs="Times New Roman"/>
          <w:sz w:val="28"/>
          <w:szCs w:val="28"/>
        </w:rPr>
      </w:pPr>
      <w:r>
        <w:rPr>
          <w:rFonts w:ascii="Times New Roman" w:hAnsi="Times New Roman" w:cs="Times New Roman"/>
          <w:sz w:val="28"/>
          <w:szCs w:val="28"/>
        </w:rPr>
        <w:t>4</w:t>
      </w:r>
      <w:r w:rsidRPr="000A56FA">
        <w:rPr>
          <w:rFonts w:ascii="Times New Roman" w:hAnsi="Times New Roman" w:cs="Times New Roman"/>
          <w:sz w:val="28"/>
          <w:szCs w:val="28"/>
        </w:rPr>
        <w:t>. Контроль за исполнением настоящего постановления оставляю за собой</w:t>
      </w:r>
      <w:r>
        <w:rPr>
          <w:rFonts w:ascii="Times New Roman" w:hAnsi="Times New Roman" w:cs="Times New Roman"/>
          <w:sz w:val="28"/>
          <w:szCs w:val="28"/>
        </w:rPr>
        <w:t>.</w:t>
      </w:r>
    </w:p>
    <w:p w:rsidR="00D9771D" w:rsidRDefault="00D9771D" w:rsidP="00D9771D">
      <w:pPr>
        <w:rPr>
          <w:rFonts w:ascii="Times New Roman" w:hAnsi="Times New Roman" w:cs="Times New Roman"/>
          <w:sz w:val="28"/>
          <w:szCs w:val="28"/>
        </w:rPr>
      </w:pPr>
    </w:p>
    <w:p w:rsidR="00D9771D" w:rsidRDefault="00D9771D" w:rsidP="00D9771D">
      <w:pPr>
        <w:pStyle w:val="paragraph"/>
        <w:spacing w:before="0" w:beforeAutospacing="0" w:after="0" w:afterAutospacing="0"/>
        <w:jc w:val="center"/>
        <w:textAlignment w:val="baseline"/>
        <w:rPr>
          <w:rStyle w:val="normaltextrun"/>
          <w:b/>
          <w:bCs/>
          <w:sz w:val="28"/>
          <w:szCs w:val="28"/>
        </w:rPr>
      </w:pPr>
    </w:p>
    <w:p w:rsidR="00D9771D" w:rsidRDefault="00D9771D" w:rsidP="00D9771D">
      <w:pPr>
        <w:pStyle w:val="paragraph"/>
        <w:spacing w:before="0" w:beforeAutospacing="0" w:after="0" w:afterAutospacing="0"/>
        <w:jc w:val="center"/>
        <w:textAlignment w:val="baseline"/>
        <w:rPr>
          <w:rStyle w:val="normaltextrun"/>
          <w:b/>
          <w:bCs/>
          <w:sz w:val="28"/>
          <w:szCs w:val="28"/>
        </w:rPr>
      </w:pPr>
      <w:r w:rsidRPr="00BF1187">
        <w:rPr>
          <w:b/>
          <w:bCs/>
          <w:color w:val="282828"/>
          <w:sz w:val="32"/>
          <w:szCs w:val="32"/>
        </w:rPr>
        <w:t>Глава                                                                       М.С.Гашимов</w:t>
      </w:r>
    </w:p>
    <w:p w:rsidR="00D9771D" w:rsidRDefault="00D9771D" w:rsidP="00D9771D">
      <w:pPr>
        <w:pStyle w:val="paragraph"/>
        <w:spacing w:before="0" w:beforeAutospacing="0" w:after="0" w:afterAutospacing="0"/>
        <w:jc w:val="center"/>
        <w:textAlignment w:val="baseline"/>
        <w:rPr>
          <w:rStyle w:val="normaltextrun"/>
          <w:b/>
          <w:bCs/>
          <w:sz w:val="28"/>
          <w:szCs w:val="28"/>
        </w:rPr>
      </w:pPr>
    </w:p>
    <w:p w:rsidR="00D9771D" w:rsidRDefault="00D9771D" w:rsidP="00D9771D">
      <w:pPr>
        <w:pStyle w:val="a5"/>
        <w:ind w:firstLine="0"/>
        <w:jc w:val="center"/>
        <w:rPr>
          <w:sz w:val="28"/>
          <w:szCs w:val="28"/>
          <w:lang w:val="en-US"/>
        </w:rPr>
      </w:pPr>
    </w:p>
    <w:p w:rsidR="001E5275" w:rsidRDefault="001E5275" w:rsidP="001C73A9">
      <w:pPr>
        <w:pStyle w:val="a5"/>
        <w:ind w:firstLine="0"/>
        <w:jc w:val="center"/>
        <w:rPr>
          <w:sz w:val="28"/>
          <w:szCs w:val="28"/>
          <w:lang w:val="en-US"/>
        </w:rPr>
      </w:pPr>
    </w:p>
    <w:p w:rsidR="00D9771D" w:rsidRDefault="00D9771D" w:rsidP="00D9771D">
      <w:pPr>
        <w:pStyle w:val="a5"/>
        <w:jc w:val="center"/>
        <w:rPr>
          <w:sz w:val="28"/>
          <w:szCs w:val="28"/>
          <w:lang w:val="en-US"/>
        </w:rPr>
      </w:pPr>
      <w:r>
        <w:rPr>
          <w:noProof/>
          <w:lang w:eastAsia="ru-RU"/>
        </w:rPr>
        <w:drawing>
          <wp:inline distT="0" distB="0" distL="0" distR="0" wp14:anchorId="1313FC62" wp14:editId="00C602B6">
            <wp:extent cx="607060" cy="760730"/>
            <wp:effectExtent l="0" t="0" r="2540" b="1270"/>
            <wp:docPr id="90"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607060" cy="760730"/>
                    </a:xfrm>
                    <a:prstGeom prst="rect">
                      <a:avLst/>
                    </a:prstGeom>
                    <a:noFill/>
                    <a:ln>
                      <a:noFill/>
                    </a:ln>
                  </pic:spPr>
                </pic:pic>
              </a:graphicData>
            </a:graphic>
          </wp:inline>
        </w:drawing>
      </w:r>
    </w:p>
    <w:p w:rsidR="00D9771D" w:rsidRDefault="00D9771D" w:rsidP="00D9771D">
      <w:pPr>
        <w:pStyle w:val="a5"/>
        <w:jc w:val="center"/>
        <w:rPr>
          <w:b/>
          <w:sz w:val="32"/>
          <w:szCs w:val="32"/>
        </w:rPr>
      </w:pPr>
      <w:r>
        <w:rPr>
          <w:b/>
          <w:sz w:val="32"/>
          <w:szCs w:val="32"/>
        </w:rPr>
        <w:t>АДМИНИСТРАЦИЯ МУНИЦИПАЛЬНОГО ОБРАЗОВАНИЯ</w:t>
      </w:r>
    </w:p>
    <w:p w:rsidR="00D9771D" w:rsidRDefault="00D9771D" w:rsidP="00D9771D">
      <w:pPr>
        <w:pStyle w:val="a5"/>
        <w:jc w:val="center"/>
        <w:rPr>
          <w:b/>
          <w:sz w:val="32"/>
          <w:szCs w:val="32"/>
        </w:rPr>
      </w:pPr>
      <w:r>
        <w:rPr>
          <w:b/>
          <w:sz w:val="32"/>
          <w:szCs w:val="32"/>
        </w:rPr>
        <w:t>СЕЛЬСКОГО ПОСЕЛЕНИЯ «СЕЛЬСОВЕТ НЕЧАЕВСКИЙ»</w:t>
      </w:r>
    </w:p>
    <w:p w:rsidR="00D9771D" w:rsidRDefault="00D9771D" w:rsidP="00D9771D">
      <w:pPr>
        <w:pStyle w:val="a5"/>
        <w:jc w:val="center"/>
        <w:rPr>
          <w:b/>
          <w:sz w:val="32"/>
          <w:szCs w:val="32"/>
        </w:rPr>
      </w:pPr>
      <w:r>
        <w:rPr>
          <w:b/>
          <w:sz w:val="32"/>
          <w:szCs w:val="32"/>
        </w:rPr>
        <w:t>КИЗИЛЮРТОВСКОГО</w:t>
      </w:r>
      <w:r w:rsidRPr="00281B19">
        <w:rPr>
          <w:b/>
          <w:sz w:val="32"/>
          <w:szCs w:val="32"/>
        </w:rPr>
        <w:t xml:space="preserve"> РАЙОН</w:t>
      </w:r>
      <w:r>
        <w:rPr>
          <w:b/>
          <w:sz w:val="32"/>
          <w:szCs w:val="32"/>
        </w:rPr>
        <w:t>А</w:t>
      </w:r>
    </w:p>
    <w:p w:rsidR="00D9771D" w:rsidRDefault="00D9771D" w:rsidP="00D9771D">
      <w:pPr>
        <w:pStyle w:val="a5"/>
        <w:jc w:val="center"/>
        <w:rPr>
          <w:bCs/>
          <w:sz w:val="16"/>
          <w:szCs w:val="16"/>
        </w:rPr>
      </w:pPr>
      <w:r>
        <w:rPr>
          <w:bCs/>
          <w:sz w:val="16"/>
          <w:szCs w:val="16"/>
        </w:rPr>
        <w:t>Российская Федерация, Республика Дагестан,</w:t>
      </w:r>
    </w:p>
    <w:p w:rsidR="00D9771D" w:rsidRPr="00214FF4" w:rsidRDefault="00D9771D" w:rsidP="00D9771D">
      <w:pPr>
        <w:pStyle w:val="a5"/>
        <w:jc w:val="center"/>
        <w:rPr>
          <w:bCs/>
          <w:sz w:val="16"/>
          <w:szCs w:val="16"/>
        </w:rPr>
      </w:pPr>
      <w:r>
        <w:rPr>
          <w:bCs/>
          <w:sz w:val="16"/>
          <w:szCs w:val="16"/>
        </w:rPr>
        <w:t xml:space="preserve">Кизилюртовский район, с.Нечаевка,  ул. И.Шамиля 1, 368109, </w:t>
      </w:r>
      <w:r>
        <w:rPr>
          <w:bCs/>
          <w:sz w:val="16"/>
          <w:szCs w:val="16"/>
          <w:lang w:val="en-US"/>
        </w:rPr>
        <w:t>alamova</w:t>
      </w:r>
      <w:r w:rsidRPr="00214FF4">
        <w:rPr>
          <w:bCs/>
          <w:sz w:val="16"/>
          <w:szCs w:val="16"/>
        </w:rPr>
        <w:t>65@</w:t>
      </w:r>
      <w:r>
        <w:rPr>
          <w:bCs/>
          <w:sz w:val="16"/>
          <w:szCs w:val="16"/>
          <w:lang w:val="en-US"/>
        </w:rPr>
        <w:t>mail</w:t>
      </w:r>
      <w:r w:rsidRPr="00214FF4">
        <w:rPr>
          <w:bCs/>
          <w:sz w:val="16"/>
          <w:szCs w:val="16"/>
        </w:rPr>
        <w:t>.</w:t>
      </w:r>
      <w:r>
        <w:rPr>
          <w:bCs/>
          <w:sz w:val="16"/>
          <w:szCs w:val="16"/>
          <w:lang w:val="en-US"/>
        </w:rPr>
        <w:t>ru</w:t>
      </w:r>
    </w:p>
    <w:p w:rsidR="00D9771D" w:rsidRDefault="00D9771D" w:rsidP="00D9771D">
      <w:pPr>
        <w:pStyle w:val="a5"/>
        <w:rPr>
          <w:bCs/>
          <w:sz w:val="16"/>
          <w:szCs w:val="16"/>
        </w:rPr>
      </w:pPr>
      <w:r>
        <w:rPr>
          <w:noProof/>
          <w:sz w:val="20"/>
          <w:szCs w:val="20"/>
          <w:lang w:eastAsia="ru-RU"/>
        </w:rPr>
        <mc:AlternateContent>
          <mc:Choice Requires="wps">
            <w:drawing>
              <wp:anchor distT="4294967295" distB="4294967295" distL="114300" distR="114300" simplePos="0" relativeHeight="251868160" behindDoc="0" locked="0" layoutInCell="1" allowOverlap="1" wp14:anchorId="4762C20E" wp14:editId="32BB66EF">
                <wp:simplePos x="0" y="0"/>
                <wp:positionH relativeFrom="column">
                  <wp:posOffset>0</wp:posOffset>
                </wp:positionH>
                <wp:positionV relativeFrom="paragraph">
                  <wp:posOffset>83184</wp:posOffset>
                </wp:positionV>
                <wp:extent cx="6452235" cy="0"/>
                <wp:effectExtent l="0" t="19050" r="24765" b="19050"/>
                <wp:wrapNone/>
                <wp:docPr id="89" name="Прямая соединительная линия 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6452235" cy="0"/>
                        </a:xfrm>
                        <a:prstGeom prst="line">
                          <a:avLst/>
                        </a:prstGeom>
                        <a:noFill/>
                        <a:ln w="57150" cmpd="thinThick">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A74E1CD" id="Прямая соединительная линия 10" o:spid="_x0000_s1026" style="position:absolute;flip:y;z-index:251868160;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0,6.55pt" to="508.05pt,6.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" strokeweight="4.5pt">
                <v:stroke linestyle="thinThick"/>
              </v:line>
            </w:pict>
          </mc:Fallback>
        </mc:AlternateContent>
      </w:r>
    </w:p>
    <w:p w:rsidR="00D9771D" w:rsidRDefault="00D9771D" w:rsidP="00D9771D">
      <w:pPr>
        <w:pStyle w:val="a5"/>
        <w:rPr>
          <w:bCs/>
          <w:sz w:val="28"/>
        </w:rPr>
      </w:pPr>
      <w:r>
        <w:tab/>
      </w:r>
      <w:r>
        <w:tab/>
      </w:r>
      <w:r>
        <w:tab/>
      </w:r>
      <w:r>
        <w:tab/>
      </w:r>
      <w:r>
        <w:rPr>
          <w:bCs/>
        </w:rPr>
        <w:tab/>
      </w:r>
      <w:r>
        <w:rPr>
          <w:bCs/>
        </w:rPr>
        <w:tab/>
      </w:r>
      <w:r>
        <w:rPr>
          <w:bCs/>
        </w:rPr>
        <w:tab/>
      </w:r>
      <w:r>
        <w:rPr>
          <w:bCs/>
        </w:rPr>
        <w:tab/>
      </w:r>
      <w:r>
        <w:rPr>
          <w:bCs/>
        </w:rPr>
        <w:tab/>
      </w:r>
    </w:p>
    <w:p w:rsidR="00D9771D" w:rsidRPr="00C952A0" w:rsidRDefault="00D9771D" w:rsidP="00D9771D">
      <w:pPr>
        <w:pStyle w:val="a5"/>
        <w:ind w:firstLine="0"/>
        <w:rPr>
          <w:rFonts w:ascii="Times New Roman" w:hAnsi="Times New Roman" w:cs="Times New Roman"/>
          <w:b/>
          <w:sz w:val="28"/>
          <w:szCs w:val="28"/>
        </w:rPr>
      </w:pPr>
      <w:r>
        <w:rPr>
          <w:rFonts w:ascii="Times New Roman" w:hAnsi="Times New Roman" w:cs="Times New Roman"/>
          <w:bCs/>
          <w:sz w:val="28"/>
        </w:rPr>
        <w:t>«24</w:t>
      </w:r>
      <w:r w:rsidRPr="00C952A0">
        <w:rPr>
          <w:rFonts w:ascii="Times New Roman" w:hAnsi="Times New Roman" w:cs="Times New Roman"/>
          <w:bCs/>
          <w:sz w:val="28"/>
        </w:rPr>
        <w:t xml:space="preserve">» </w:t>
      </w:r>
      <w:r>
        <w:rPr>
          <w:rFonts w:ascii="Times New Roman" w:hAnsi="Times New Roman" w:cs="Times New Roman"/>
          <w:bCs/>
          <w:sz w:val="28"/>
        </w:rPr>
        <w:t>октя</w:t>
      </w:r>
      <w:r w:rsidRPr="00C952A0">
        <w:rPr>
          <w:rFonts w:ascii="Times New Roman" w:hAnsi="Times New Roman" w:cs="Times New Roman"/>
          <w:bCs/>
          <w:sz w:val="28"/>
        </w:rPr>
        <w:t>бря 202</w:t>
      </w:r>
      <w:r>
        <w:rPr>
          <w:rFonts w:ascii="Times New Roman" w:hAnsi="Times New Roman" w:cs="Times New Roman"/>
          <w:bCs/>
          <w:sz w:val="28"/>
        </w:rPr>
        <w:t>5</w:t>
      </w:r>
      <w:r w:rsidRPr="00C952A0">
        <w:rPr>
          <w:rFonts w:ascii="Times New Roman" w:hAnsi="Times New Roman" w:cs="Times New Roman"/>
          <w:bCs/>
          <w:sz w:val="28"/>
        </w:rPr>
        <w:t xml:space="preserve"> года</w:t>
      </w:r>
      <w:r w:rsidRPr="00C952A0">
        <w:rPr>
          <w:rFonts w:ascii="Times New Roman" w:hAnsi="Times New Roman" w:cs="Times New Roman"/>
          <w:bCs/>
          <w:sz w:val="28"/>
        </w:rPr>
        <w:tab/>
        <w:t xml:space="preserve">          </w:t>
      </w:r>
      <w:r w:rsidRPr="00C952A0">
        <w:rPr>
          <w:rFonts w:ascii="Times New Roman" w:hAnsi="Times New Roman" w:cs="Times New Roman"/>
          <w:bCs/>
          <w:sz w:val="28"/>
        </w:rPr>
        <w:tab/>
        <w:t xml:space="preserve">        </w:t>
      </w:r>
      <w:r>
        <w:rPr>
          <w:rFonts w:ascii="Times New Roman" w:hAnsi="Times New Roman" w:cs="Times New Roman"/>
          <w:bCs/>
          <w:sz w:val="28"/>
        </w:rPr>
        <w:t xml:space="preserve">        </w:t>
      </w:r>
      <w:r w:rsidRPr="00C952A0">
        <w:rPr>
          <w:rFonts w:ascii="Times New Roman" w:hAnsi="Times New Roman" w:cs="Times New Roman"/>
          <w:bCs/>
          <w:sz w:val="28"/>
        </w:rPr>
        <w:t xml:space="preserve">         </w:t>
      </w:r>
      <w:r>
        <w:rPr>
          <w:rFonts w:ascii="Times New Roman" w:hAnsi="Times New Roman" w:cs="Times New Roman"/>
          <w:bCs/>
          <w:sz w:val="28"/>
        </w:rPr>
        <w:t xml:space="preserve">                            № 24</w:t>
      </w:r>
      <w:r w:rsidRPr="00C952A0">
        <w:rPr>
          <w:rFonts w:ascii="Times New Roman" w:hAnsi="Times New Roman" w:cs="Times New Roman"/>
          <w:bCs/>
          <w:sz w:val="28"/>
        </w:rPr>
        <w:t>-П</w:t>
      </w:r>
    </w:p>
    <w:p w:rsidR="00D9771D" w:rsidRDefault="00D9771D" w:rsidP="00D9771D">
      <w:pPr>
        <w:jc w:val="center"/>
        <w:rPr>
          <w:bCs/>
          <w:sz w:val="28"/>
          <w:szCs w:val="28"/>
        </w:rPr>
      </w:pPr>
    </w:p>
    <w:p w:rsidR="00D9771D" w:rsidRDefault="00D9771D" w:rsidP="00D9771D">
      <w:pPr>
        <w:tabs>
          <w:tab w:val="left" w:pos="3045"/>
          <w:tab w:val="center" w:pos="4677"/>
        </w:tabs>
        <w:jc w:val="center"/>
        <w:rPr>
          <w:rFonts w:ascii="Times New Roman" w:hAnsi="Times New Roman" w:cs="Times New Roman"/>
          <w:b/>
          <w:sz w:val="24"/>
          <w:szCs w:val="24"/>
        </w:rPr>
      </w:pPr>
      <w:r w:rsidRPr="00B23D55">
        <w:rPr>
          <w:rFonts w:ascii="Times New Roman" w:hAnsi="Times New Roman" w:cs="Times New Roman"/>
          <w:b/>
          <w:sz w:val="28"/>
          <w:szCs w:val="28"/>
        </w:rPr>
        <w:t>ПОСТАНОВЛЕНИЕ</w:t>
      </w:r>
    </w:p>
    <w:p w:rsidR="00D9771D" w:rsidRPr="004A228F" w:rsidRDefault="00D9771D" w:rsidP="00D9771D">
      <w:pPr>
        <w:pStyle w:val="af"/>
        <w:jc w:val="center"/>
        <w:rPr>
          <w:b/>
          <w:color w:val="FF0000"/>
        </w:rPr>
      </w:pPr>
      <w:r w:rsidRPr="004A228F">
        <w:rPr>
          <w:b/>
          <w:color w:val="FF0000"/>
        </w:rPr>
        <w:t>о принятии на учёт по улучшению жилищных условий</w:t>
      </w:r>
    </w:p>
    <w:p w:rsidR="00D9771D" w:rsidRPr="004A228F" w:rsidRDefault="00D9771D" w:rsidP="00D9771D">
      <w:pPr>
        <w:pStyle w:val="af"/>
        <w:jc w:val="center"/>
        <w:rPr>
          <w:color w:val="FF0000"/>
        </w:rPr>
      </w:pPr>
      <w:r w:rsidRPr="004A228F">
        <w:rPr>
          <w:b/>
          <w:color w:val="FF0000"/>
        </w:rPr>
        <w:t xml:space="preserve">инвалида категории </w:t>
      </w:r>
      <w:r>
        <w:rPr>
          <w:b/>
          <w:color w:val="FF0000"/>
        </w:rPr>
        <w:t>Инвалид 1 группы – инвалид с детства</w:t>
      </w:r>
    </w:p>
    <w:p w:rsidR="00D9771D" w:rsidRPr="004A228F" w:rsidRDefault="00D9771D" w:rsidP="00D9771D">
      <w:pPr>
        <w:rPr>
          <w:rFonts w:ascii="Times New Roman" w:eastAsia="Times New Roman" w:hAnsi="Times New Roman" w:cs="Times New Roman"/>
          <w:color w:val="FF0000"/>
          <w:sz w:val="16"/>
          <w:szCs w:val="16"/>
        </w:rPr>
      </w:pPr>
      <w:r w:rsidRPr="004A228F">
        <w:rPr>
          <w:rFonts w:ascii="Times New Roman" w:eastAsia="Times New Roman" w:hAnsi="Times New Roman" w:cs="Times New Roman"/>
          <w:color w:val="FF0000"/>
          <w:szCs w:val="20"/>
        </w:rPr>
        <w:tab/>
      </w:r>
    </w:p>
    <w:p w:rsidR="00D9771D" w:rsidRPr="00CE3212" w:rsidRDefault="00D9771D" w:rsidP="00D9771D">
      <w:pPr>
        <w:ind w:firstLine="708"/>
        <w:rPr>
          <w:rFonts w:ascii="Times New Roman" w:eastAsia="Times New Roman" w:hAnsi="Times New Roman" w:cs="Times New Roman"/>
          <w:sz w:val="28"/>
          <w:szCs w:val="28"/>
        </w:rPr>
      </w:pPr>
      <w:r w:rsidRPr="004A228F">
        <w:rPr>
          <w:rFonts w:ascii="Times New Roman" w:eastAsia="Times New Roman" w:hAnsi="Times New Roman" w:cs="Times New Roman"/>
          <w:color w:val="FF0000"/>
          <w:sz w:val="28"/>
          <w:szCs w:val="28"/>
        </w:rPr>
        <w:t xml:space="preserve">В соответствии со статьей 52 Жилищного кодекса Российской Федерации, Законом </w:t>
      </w:r>
      <w:r>
        <w:rPr>
          <w:rFonts w:ascii="Times New Roman" w:eastAsia="Times New Roman" w:hAnsi="Times New Roman" w:cs="Times New Roman"/>
          <w:sz w:val="28"/>
          <w:szCs w:val="28"/>
        </w:rPr>
        <w:t xml:space="preserve">Республики Дагестан от 03.02.2006г № 4 «О категориях граждан, имеющих право на получение жилого помещения из жилищного фонда Республики Дагестан по договору социального найма, и порядке его предоставления данным категориям граждан» и на </w:t>
      </w:r>
      <w:r w:rsidRPr="00CE3212">
        <w:rPr>
          <w:rFonts w:ascii="Times New Roman" w:eastAsia="Times New Roman" w:hAnsi="Times New Roman" w:cs="Times New Roman"/>
          <w:sz w:val="28"/>
          <w:szCs w:val="28"/>
        </w:rPr>
        <w:t xml:space="preserve">основании заявления от </w:t>
      </w:r>
      <w:r>
        <w:rPr>
          <w:rFonts w:ascii="Times New Roman" w:eastAsia="Times New Roman" w:hAnsi="Times New Roman" w:cs="Times New Roman"/>
          <w:sz w:val="28"/>
          <w:szCs w:val="28"/>
        </w:rPr>
        <w:t xml:space="preserve">Магомедовой Аминат Абасовны, </w:t>
      </w:r>
      <w:r w:rsidRPr="00CE3212">
        <w:rPr>
          <w:rFonts w:ascii="Times New Roman" w:eastAsia="Times New Roman" w:hAnsi="Times New Roman" w:cs="Times New Roman"/>
          <w:sz w:val="28"/>
          <w:szCs w:val="28"/>
        </w:rPr>
        <w:t xml:space="preserve">акта обследования жилищно-бытовой комиссии администрации МО СП «сельсовет Нечаевский»  </w:t>
      </w:r>
    </w:p>
    <w:p w:rsidR="00D9771D" w:rsidRPr="00CE3212" w:rsidRDefault="00D9771D" w:rsidP="00D9771D">
      <w:pPr>
        <w:ind w:firstLine="708"/>
        <w:rPr>
          <w:rFonts w:ascii="Times New Roman" w:eastAsia="Times New Roman" w:hAnsi="Times New Roman" w:cs="Times New Roman"/>
          <w:sz w:val="16"/>
          <w:szCs w:val="16"/>
        </w:rPr>
      </w:pPr>
    </w:p>
    <w:p w:rsidR="00D9771D" w:rsidRPr="00CE3212" w:rsidRDefault="00D9771D" w:rsidP="00D9771D">
      <w:pPr>
        <w:ind w:firstLine="708"/>
        <w:rPr>
          <w:rFonts w:ascii="Times New Roman" w:eastAsia="Times New Roman" w:hAnsi="Times New Roman" w:cs="Times New Roman"/>
          <w:b/>
          <w:sz w:val="28"/>
          <w:szCs w:val="28"/>
        </w:rPr>
      </w:pPr>
      <w:r w:rsidRPr="00CE3212">
        <w:rPr>
          <w:rFonts w:ascii="Times New Roman" w:eastAsia="Times New Roman" w:hAnsi="Times New Roman" w:cs="Times New Roman"/>
          <w:b/>
          <w:sz w:val="28"/>
          <w:szCs w:val="28"/>
        </w:rPr>
        <w:t>ПОСТАНОВЛЯ</w:t>
      </w:r>
      <w:r>
        <w:rPr>
          <w:rFonts w:ascii="Times New Roman" w:eastAsia="Times New Roman" w:hAnsi="Times New Roman" w:cs="Times New Roman"/>
          <w:b/>
          <w:sz w:val="28"/>
          <w:szCs w:val="28"/>
        </w:rPr>
        <w:t>ЕТ</w:t>
      </w:r>
      <w:r w:rsidRPr="00CE3212">
        <w:rPr>
          <w:rFonts w:ascii="Times New Roman" w:eastAsia="Times New Roman" w:hAnsi="Times New Roman" w:cs="Times New Roman"/>
          <w:b/>
          <w:sz w:val="28"/>
          <w:szCs w:val="28"/>
        </w:rPr>
        <w:t>:</w:t>
      </w:r>
    </w:p>
    <w:p w:rsidR="00D9771D" w:rsidRPr="00CE3212" w:rsidRDefault="00D9771D" w:rsidP="00D9771D">
      <w:pPr>
        <w:rPr>
          <w:rFonts w:ascii="Times New Roman" w:eastAsia="Times New Roman" w:hAnsi="Times New Roman" w:cs="Times New Roman"/>
          <w:sz w:val="16"/>
          <w:szCs w:val="16"/>
        </w:rPr>
      </w:pPr>
    </w:p>
    <w:p w:rsidR="00D9771D" w:rsidRPr="004A228F" w:rsidRDefault="00D9771D" w:rsidP="006867A9">
      <w:pPr>
        <w:pStyle w:val="a6"/>
        <w:numPr>
          <w:ilvl w:val="0"/>
          <w:numId w:val="36"/>
        </w:numPr>
        <w:rPr>
          <w:rFonts w:ascii="Times New Roman" w:eastAsia="Times New Roman" w:hAnsi="Times New Roman" w:cs="Times New Roman"/>
          <w:color w:val="FF0000"/>
          <w:sz w:val="28"/>
          <w:szCs w:val="28"/>
        </w:rPr>
      </w:pPr>
      <w:r w:rsidRPr="00FB5B3B">
        <w:rPr>
          <w:rFonts w:ascii="Times New Roman" w:eastAsia="Times New Roman" w:hAnsi="Times New Roman" w:cs="Times New Roman"/>
          <w:sz w:val="28"/>
          <w:szCs w:val="28"/>
        </w:rPr>
        <w:t xml:space="preserve">Принять на учет </w:t>
      </w:r>
      <w:r>
        <w:rPr>
          <w:rFonts w:ascii="Times New Roman" w:eastAsia="Times New Roman" w:hAnsi="Times New Roman" w:cs="Times New Roman"/>
          <w:sz w:val="28"/>
          <w:szCs w:val="28"/>
        </w:rPr>
        <w:t>Магомедова Магомеда Джавадовича, 30.05.2006 года рождения, инвалида 1 группы-</w:t>
      </w:r>
      <w:r w:rsidRPr="00FB5B3B">
        <w:rPr>
          <w:rFonts w:ascii="Times New Roman" w:eastAsia="Times New Roman" w:hAnsi="Times New Roman" w:cs="Times New Roman"/>
          <w:sz w:val="28"/>
          <w:szCs w:val="28"/>
        </w:rPr>
        <w:t>инвалида</w:t>
      </w:r>
      <w:r>
        <w:rPr>
          <w:rFonts w:ascii="Times New Roman" w:eastAsia="Times New Roman" w:hAnsi="Times New Roman" w:cs="Times New Roman"/>
          <w:sz w:val="28"/>
          <w:szCs w:val="28"/>
        </w:rPr>
        <w:t xml:space="preserve"> с детства</w:t>
      </w:r>
      <w:r w:rsidRPr="00FB5B3B">
        <w:rPr>
          <w:rFonts w:ascii="Times New Roman" w:eastAsia="Times New Roman" w:hAnsi="Times New Roman" w:cs="Times New Roman"/>
          <w:sz w:val="28"/>
          <w:szCs w:val="28"/>
        </w:rPr>
        <w:t>, проживающ</w:t>
      </w:r>
      <w:r>
        <w:rPr>
          <w:rFonts w:ascii="Times New Roman" w:eastAsia="Times New Roman" w:hAnsi="Times New Roman" w:cs="Times New Roman"/>
          <w:sz w:val="28"/>
          <w:szCs w:val="28"/>
        </w:rPr>
        <w:t>ий</w:t>
      </w:r>
      <w:r w:rsidRPr="00FB5B3B">
        <w:rPr>
          <w:rFonts w:ascii="Times New Roman" w:eastAsia="Times New Roman" w:hAnsi="Times New Roman" w:cs="Times New Roman"/>
          <w:sz w:val="28"/>
          <w:szCs w:val="28"/>
        </w:rPr>
        <w:t xml:space="preserve"> по адресу: РД, Кизилюртовский район, с. </w:t>
      </w:r>
      <w:r w:rsidRPr="004A228F">
        <w:rPr>
          <w:rFonts w:ascii="Times New Roman" w:eastAsia="Times New Roman" w:hAnsi="Times New Roman" w:cs="Times New Roman"/>
          <w:color w:val="FF0000"/>
          <w:sz w:val="28"/>
          <w:szCs w:val="28"/>
        </w:rPr>
        <w:t>Нечаевка, ул.</w:t>
      </w:r>
      <w:r>
        <w:rPr>
          <w:rFonts w:ascii="Times New Roman" w:eastAsia="Times New Roman" w:hAnsi="Times New Roman" w:cs="Times New Roman"/>
          <w:color w:val="FF0000"/>
          <w:sz w:val="28"/>
          <w:szCs w:val="28"/>
        </w:rPr>
        <w:t>Дахадаева д.76</w:t>
      </w:r>
      <w:r w:rsidRPr="004A228F">
        <w:rPr>
          <w:rFonts w:ascii="Times New Roman" w:eastAsia="Times New Roman" w:hAnsi="Times New Roman" w:cs="Times New Roman"/>
          <w:color w:val="FF0000"/>
          <w:sz w:val="28"/>
          <w:szCs w:val="28"/>
        </w:rPr>
        <w:t>.</w:t>
      </w:r>
    </w:p>
    <w:p w:rsidR="00D9771D" w:rsidRPr="00FB5B3B" w:rsidRDefault="00D9771D" w:rsidP="00D9771D">
      <w:pPr>
        <w:pStyle w:val="a6"/>
        <w:ind w:left="0" w:firstLine="0"/>
        <w:rPr>
          <w:rFonts w:ascii="Times New Roman" w:eastAsia="Times New Roman" w:hAnsi="Times New Roman" w:cs="Times New Roman"/>
          <w:sz w:val="28"/>
          <w:szCs w:val="28"/>
        </w:rPr>
      </w:pPr>
    </w:p>
    <w:p w:rsidR="00D9771D" w:rsidRPr="00124747" w:rsidRDefault="00D9771D" w:rsidP="00D9771D">
      <w:pPr>
        <w:pStyle w:val="a6"/>
        <w:ind w:left="0"/>
        <w:jc w:val="left"/>
        <w:rPr>
          <w:rFonts w:ascii="Times New Roman" w:hAnsi="Times New Roman" w:cs="Times New Roman"/>
          <w:color w:val="000000" w:themeColor="text1"/>
          <w:sz w:val="28"/>
          <w:szCs w:val="28"/>
        </w:rPr>
      </w:pPr>
      <w:r w:rsidRPr="00124747">
        <w:rPr>
          <w:rFonts w:ascii="Times New Roman" w:hAnsi="Times New Roman" w:cs="Times New Roman"/>
          <w:color w:val="000000" w:themeColor="text1"/>
          <w:sz w:val="28"/>
          <w:szCs w:val="28"/>
        </w:rPr>
        <w:t>2.  Опубликовать настоящее постановление на стенде Администрации.</w:t>
      </w:r>
    </w:p>
    <w:p w:rsidR="00D9771D" w:rsidRDefault="00D9771D" w:rsidP="00D9771D">
      <w:pPr>
        <w:pStyle w:val="a6"/>
        <w:ind w:left="0"/>
        <w:jc w:val="left"/>
        <w:rPr>
          <w:rFonts w:ascii="Times New Roman" w:hAnsi="Times New Roman" w:cs="Times New Roman"/>
          <w:sz w:val="28"/>
          <w:szCs w:val="28"/>
        </w:rPr>
      </w:pPr>
    </w:p>
    <w:p w:rsidR="00D9771D" w:rsidRDefault="00D9771D" w:rsidP="00D9771D">
      <w:pPr>
        <w:pStyle w:val="a6"/>
        <w:ind w:left="0"/>
        <w:jc w:val="left"/>
        <w:rPr>
          <w:rFonts w:ascii="Times New Roman" w:hAnsi="Times New Roman" w:cs="Times New Roman"/>
          <w:sz w:val="28"/>
          <w:szCs w:val="28"/>
        </w:rPr>
      </w:pPr>
      <w:r>
        <w:rPr>
          <w:rFonts w:ascii="Times New Roman" w:hAnsi="Times New Roman" w:cs="Times New Roman"/>
          <w:sz w:val="28"/>
          <w:szCs w:val="28"/>
        </w:rPr>
        <w:t>3</w:t>
      </w:r>
      <w:r w:rsidRPr="000A56FA">
        <w:rPr>
          <w:rFonts w:ascii="Times New Roman" w:hAnsi="Times New Roman" w:cs="Times New Roman"/>
          <w:sz w:val="28"/>
          <w:szCs w:val="28"/>
        </w:rPr>
        <w:t>. Настоящее постановление вступает в силу после его официального опубликования.</w:t>
      </w:r>
    </w:p>
    <w:p w:rsidR="00D9771D" w:rsidRPr="000A56FA" w:rsidRDefault="00D9771D" w:rsidP="00D9771D">
      <w:pPr>
        <w:pStyle w:val="a6"/>
        <w:ind w:left="0"/>
        <w:jc w:val="left"/>
        <w:rPr>
          <w:rFonts w:ascii="Times New Roman" w:hAnsi="Times New Roman" w:cs="Times New Roman"/>
          <w:sz w:val="28"/>
          <w:szCs w:val="28"/>
        </w:rPr>
      </w:pPr>
    </w:p>
    <w:p w:rsidR="00D9771D" w:rsidRDefault="00D9771D" w:rsidP="00D9771D">
      <w:pPr>
        <w:rPr>
          <w:rFonts w:ascii="Times New Roman" w:hAnsi="Times New Roman" w:cs="Times New Roman"/>
          <w:sz w:val="28"/>
          <w:szCs w:val="28"/>
        </w:rPr>
      </w:pPr>
      <w:r>
        <w:rPr>
          <w:rFonts w:ascii="Times New Roman" w:hAnsi="Times New Roman" w:cs="Times New Roman"/>
          <w:sz w:val="28"/>
          <w:szCs w:val="28"/>
        </w:rPr>
        <w:t>4</w:t>
      </w:r>
      <w:r w:rsidRPr="000A56FA">
        <w:rPr>
          <w:rFonts w:ascii="Times New Roman" w:hAnsi="Times New Roman" w:cs="Times New Roman"/>
          <w:sz w:val="28"/>
          <w:szCs w:val="28"/>
        </w:rPr>
        <w:t>. Контроль за исполнением настоящего постановления оставляю за собой</w:t>
      </w:r>
      <w:r>
        <w:rPr>
          <w:rFonts w:ascii="Times New Roman" w:hAnsi="Times New Roman" w:cs="Times New Roman"/>
          <w:sz w:val="28"/>
          <w:szCs w:val="28"/>
        </w:rPr>
        <w:t>.</w:t>
      </w:r>
    </w:p>
    <w:p w:rsidR="00D9771D" w:rsidRDefault="00D9771D" w:rsidP="00D9771D">
      <w:pPr>
        <w:rPr>
          <w:rFonts w:ascii="Times New Roman" w:hAnsi="Times New Roman" w:cs="Times New Roman"/>
          <w:sz w:val="28"/>
          <w:szCs w:val="28"/>
        </w:rPr>
      </w:pPr>
    </w:p>
    <w:p w:rsidR="00D9771D" w:rsidRDefault="00D9771D" w:rsidP="00D9771D">
      <w:pPr>
        <w:pStyle w:val="paragraph"/>
        <w:spacing w:before="0" w:beforeAutospacing="0" w:after="0" w:afterAutospacing="0"/>
        <w:jc w:val="center"/>
        <w:textAlignment w:val="baseline"/>
        <w:rPr>
          <w:rStyle w:val="normaltextrun"/>
          <w:b/>
          <w:bCs/>
          <w:sz w:val="28"/>
          <w:szCs w:val="28"/>
        </w:rPr>
      </w:pPr>
    </w:p>
    <w:p w:rsidR="00D9771D" w:rsidRDefault="00D9771D" w:rsidP="00D9771D">
      <w:pPr>
        <w:pStyle w:val="paragraph"/>
        <w:spacing w:before="0" w:beforeAutospacing="0" w:after="0" w:afterAutospacing="0"/>
        <w:jc w:val="center"/>
        <w:textAlignment w:val="baseline"/>
        <w:rPr>
          <w:rStyle w:val="normaltextrun"/>
          <w:b/>
          <w:bCs/>
          <w:sz w:val="28"/>
          <w:szCs w:val="28"/>
        </w:rPr>
      </w:pPr>
      <w:r w:rsidRPr="00BF1187">
        <w:rPr>
          <w:b/>
          <w:bCs/>
          <w:color w:val="282828"/>
          <w:sz w:val="32"/>
          <w:szCs w:val="32"/>
        </w:rPr>
        <w:t>Глава                                                                       М.С.Гашимов</w:t>
      </w:r>
    </w:p>
    <w:p w:rsidR="00D9771D" w:rsidRDefault="00D9771D" w:rsidP="00D9771D">
      <w:pPr>
        <w:pStyle w:val="paragraph"/>
        <w:spacing w:before="0" w:beforeAutospacing="0" w:after="0" w:afterAutospacing="0"/>
        <w:jc w:val="center"/>
        <w:textAlignment w:val="baseline"/>
        <w:rPr>
          <w:rStyle w:val="normaltextrun"/>
          <w:b/>
          <w:bCs/>
          <w:sz w:val="28"/>
          <w:szCs w:val="28"/>
        </w:rPr>
      </w:pPr>
    </w:p>
    <w:p w:rsidR="001E5275" w:rsidRDefault="001E5275" w:rsidP="001C73A9">
      <w:pPr>
        <w:pStyle w:val="a5"/>
        <w:ind w:firstLine="0"/>
        <w:jc w:val="center"/>
        <w:rPr>
          <w:sz w:val="28"/>
          <w:szCs w:val="28"/>
          <w:lang w:val="en-US"/>
        </w:rPr>
      </w:pPr>
    </w:p>
    <w:p w:rsidR="001E5275" w:rsidRDefault="001E5275" w:rsidP="001C73A9">
      <w:pPr>
        <w:pStyle w:val="a5"/>
        <w:ind w:firstLine="0"/>
        <w:jc w:val="center"/>
        <w:rPr>
          <w:sz w:val="28"/>
          <w:szCs w:val="28"/>
          <w:lang w:val="en-US"/>
        </w:rPr>
      </w:pPr>
    </w:p>
    <w:p w:rsidR="001C73A9" w:rsidRDefault="001C73A9" w:rsidP="001C73A9">
      <w:pPr>
        <w:pStyle w:val="a5"/>
        <w:ind w:firstLine="0"/>
        <w:jc w:val="center"/>
        <w:rPr>
          <w:sz w:val="28"/>
          <w:szCs w:val="28"/>
          <w:lang w:val="en-US"/>
        </w:rPr>
      </w:pPr>
      <w:r>
        <w:rPr>
          <w:noProof/>
          <w:lang w:eastAsia="ru-RU"/>
        </w:rPr>
        <w:drawing>
          <wp:inline distT="0" distB="0" distL="0" distR="0" wp14:anchorId="71006E10" wp14:editId="388B5F9D">
            <wp:extent cx="607060" cy="760730"/>
            <wp:effectExtent l="0" t="0" r="2540" b="1270"/>
            <wp:docPr id="309"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607060" cy="760730"/>
                    </a:xfrm>
                    <a:prstGeom prst="rect">
                      <a:avLst/>
                    </a:prstGeom>
                    <a:noFill/>
                    <a:ln>
                      <a:noFill/>
                    </a:ln>
                  </pic:spPr>
                </pic:pic>
              </a:graphicData>
            </a:graphic>
          </wp:inline>
        </w:drawing>
      </w:r>
    </w:p>
    <w:p w:rsidR="001C73A9" w:rsidRDefault="001C73A9" w:rsidP="001C73A9">
      <w:pPr>
        <w:pStyle w:val="a5"/>
        <w:jc w:val="center"/>
        <w:rPr>
          <w:b/>
          <w:sz w:val="32"/>
          <w:szCs w:val="32"/>
        </w:rPr>
      </w:pPr>
      <w:r>
        <w:rPr>
          <w:b/>
          <w:sz w:val="32"/>
          <w:szCs w:val="32"/>
        </w:rPr>
        <w:t>АДМИНИСТРАЦИЯ МУНИЦИПАЛЬНОГО ОБРАЗОВАНИЯ</w:t>
      </w:r>
    </w:p>
    <w:p w:rsidR="001C73A9" w:rsidRDefault="001C73A9" w:rsidP="001C73A9">
      <w:pPr>
        <w:pStyle w:val="a5"/>
        <w:jc w:val="center"/>
        <w:rPr>
          <w:b/>
          <w:sz w:val="32"/>
          <w:szCs w:val="32"/>
        </w:rPr>
      </w:pPr>
      <w:r>
        <w:rPr>
          <w:b/>
          <w:sz w:val="32"/>
          <w:szCs w:val="32"/>
        </w:rPr>
        <w:t>СЕЛЬСКОГО ПОСЕЛЕНИЯ «СЕЛЬСОВЕТ НЕЧАЕВСКИЙ»</w:t>
      </w:r>
    </w:p>
    <w:p w:rsidR="001C73A9" w:rsidRDefault="001C73A9" w:rsidP="001C73A9">
      <w:pPr>
        <w:pStyle w:val="a5"/>
        <w:jc w:val="center"/>
        <w:rPr>
          <w:b/>
          <w:sz w:val="32"/>
          <w:szCs w:val="32"/>
        </w:rPr>
      </w:pPr>
      <w:r>
        <w:rPr>
          <w:b/>
          <w:sz w:val="32"/>
          <w:szCs w:val="32"/>
        </w:rPr>
        <w:t>КИЗИЛЮРТОВСКОГО</w:t>
      </w:r>
      <w:r w:rsidRPr="00281B19">
        <w:rPr>
          <w:b/>
          <w:sz w:val="32"/>
          <w:szCs w:val="32"/>
        </w:rPr>
        <w:t xml:space="preserve"> РАЙОН</w:t>
      </w:r>
      <w:r>
        <w:rPr>
          <w:b/>
          <w:sz w:val="32"/>
          <w:szCs w:val="32"/>
        </w:rPr>
        <w:t>А</w:t>
      </w:r>
    </w:p>
    <w:p w:rsidR="001C73A9" w:rsidRDefault="001C73A9" w:rsidP="001C73A9">
      <w:pPr>
        <w:pStyle w:val="a5"/>
        <w:jc w:val="center"/>
        <w:rPr>
          <w:bCs/>
          <w:sz w:val="16"/>
          <w:szCs w:val="16"/>
        </w:rPr>
      </w:pPr>
      <w:r>
        <w:rPr>
          <w:bCs/>
          <w:sz w:val="16"/>
          <w:szCs w:val="16"/>
        </w:rPr>
        <w:t>Российская Федерация, Республика Дагестан,</w:t>
      </w:r>
    </w:p>
    <w:p w:rsidR="001C73A9" w:rsidRPr="00214FF4" w:rsidRDefault="001C73A9" w:rsidP="001C73A9">
      <w:pPr>
        <w:pStyle w:val="a5"/>
        <w:jc w:val="center"/>
        <w:rPr>
          <w:bCs/>
          <w:sz w:val="16"/>
          <w:szCs w:val="16"/>
        </w:rPr>
      </w:pPr>
      <w:r>
        <w:rPr>
          <w:bCs/>
          <w:sz w:val="16"/>
          <w:szCs w:val="16"/>
        </w:rPr>
        <w:t xml:space="preserve">Кизилюртовский район, с.Нечаевка,  ул. И.Шамиля 1, 368109, </w:t>
      </w:r>
      <w:r>
        <w:rPr>
          <w:bCs/>
          <w:sz w:val="16"/>
          <w:szCs w:val="16"/>
          <w:lang w:val="en-US"/>
        </w:rPr>
        <w:t>alamova</w:t>
      </w:r>
      <w:r w:rsidRPr="00214FF4">
        <w:rPr>
          <w:bCs/>
          <w:sz w:val="16"/>
          <w:szCs w:val="16"/>
        </w:rPr>
        <w:t>65@</w:t>
      </w:r>
      <w:r>
        <w:rPr>
          <w:bCs/>
          <w:sz w:val="16"/>
          <w:szCs w:val="16"/>
          <w:lang w:val="en-US"/>
        </w:rPr>
        <w:t>mail</w:t>
      </w:r>
      <w:r w:rsidRPr="00214FF4">
        <w:rPr>
          <w:bCs/>
          <w:sz w:val="16"/>
          <w:szCs w:val="16"/>
        </w:rPr>
        <w:t>.</w:t>
      </w:r>
      <w:r>
        <w:rPr>
          <w:bCs/>
          <w:sz w:val="16"/>
          <w:szCs w:val="16"/>
          <w:lang w:val="en-US"/>
        </w:rPr>
        <w:t>ru</w:t>
      </w:r>
    </w:p>
    <w:p w:rsidR="001C73A9" w:rsidRDefault="001C73A9" w:rsidP="001C73A9">
      <w:pPr>
        <w:pStyle w:val="a5"/>
        <w:rPr>
          <w:bCs/>
          <w:sz w:val="16"/>
          <w:szCs w:val="16"/>
        </w:rPr>
      </w:pPr>
      <w:r>
        <w:rPr>
          <w:noProof/>
          <w:sz w:val="20"/>
          <w:szCs w:val="20"/>
          <w:lang w:eastAsia="ru-RU"/>
        </w:rPr>
        <mc:AlternateContent>
          <mc:Choice Requires="wps">
            <w:drawing>
              <wp:anchor distT="4294967295" distB="4294967295" distL="114300" distR="114300" simplePos="0" relativeHeight="251849728" behindDoc="0" locked="0" layoutInCell="1" allowOverlap="1" wp14:anchorId="55DFD0FE" wp14:editId="06617AA4">
                <wp:simplePos x="0" y="0"/>
                <wp:positionH relativeFrom="column">
                  <wp:posOffset>0</wp:posOffset>
                </wp:positionH>
                <wp:positionV relativeFrom="paragraph">
                  <wp:posOffset>83184</wp:posOffset>
                </wp:positionV>
                <wp:extent cx="6452235" cy="0"/>
                <wp:effectExtent l="0" t="19050" r="24765" b="19050"/>
                <wp:wrapNone/>
                <wp:docPr id="308" name="Прямая соединительная линия 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6452235" cy="0"/>
                        </a:xfrm>
                        <a:prstGeom prst="line">
                          <a:avLst/>
                        </a:prstGeom>
                        <a:noFill/>
                        <a:ln w="57150" cmpd="thinThick">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0287A3F" id="Прямая соединительная линия 10" o:spid="_x0000_s1026" style="position:absolute;flip:y;z-index:25184972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0,6.55pt" to="508.05pt,6.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" strokeweight="4.5pt">
                <v:stroke linestyle="thinThick"/>
              </v:line>
            </w:pict>
          </mc:Fallback>
        </mc:AlternateContent>
      </w:r>
    </w:p>
    <w:p w:rsidR="001C73A9" w:rsidRDefault="001C73A9" w:rsidP="001C73A9">
      <w:pPr>
        <w:pStyle w:val="a5"/>
        <w:rPr>
          <w:bCs/>
          <w:sz w:val="28"/>
        </w:rPr>
      </w:pPr>
      <w:r>
        <w:tab/>
      </w:r>
      <w:r>
        <w:tab/>
      </w:r>
      <w:r>
        <w:tab/>
      </w:r>
      <w:r>
        <w:tab/>
      </w:r>
      <w:r>
        <w:rPr>
          <w:bCs/>
        </w:rPr>
        <w:tab/>
      </w:r>
      <w:r>
        <w:rPr>
          <w:bCs/>
        </w:rPr>
        <w:tab/>
      </w:r>
      <w:r>
        <w:rPr>
          <w:bCs/>
        </w:rPr>
        <w:tab/>
      </w:r>
      <w:r>
        <w:rPr>
          <w:bCs/>
        </w:rPr>
        <w:tab/>
      </w:r>
      <w:r>
        <w:rPr>
          <w:bCs/>
        </w:rPr>
        <w:tab/>
      </w:r>
    </w:p>
    <w:p w:rsidR="001C73A9" w:rsidRPr="00C008DE" w:rsidRDefault="001C73A9" w:rsidP="001C73A9">
      <w:pPr>
        <w:pStyle w:val="a5"/>
        <w:jc w:val="center"/>
        <w:rPr>
          <w:b/>
          <w:color w:val="000000" w:themeColor="text1"/>
          <w:sz w:val="28"/>
          <w:szCs w:val="28"/>
        </w:rPr>
      </w:pPr>
      <w:r w:rsidRPr="00C008DE">
        <w:rPr>
          <w:b/>
          <w:color w:val="000000" w:themeColor="text1"/>
          <w:sz w:val="28"/>
          <w:szCs w:val="28"/>
        </w:rPr>
        <w:t>ПОСТАНОВЛЕНИЕ</w:t>
      </w:r>
    </w:p>
    <w:p w:rsidR="001C73A9" w:rsidRDefault="001C73A9" w:rsidP="001C73A9">
      <w:pPr>
        <w:pStyle w:val="a5"/>
        <w:ind w:firstLine="0"/>
        <w:rPr>
          <w:rFonts w:ascii="Times New Roman" w:hAnsi="Times New Roman" w:cs="Times New Roman"/>
          <w:bCs/>
          <w:sz w:val="28"/>
        </w:rPr>
      </w:pPr>
      <w:r w:rsidRPr="00532829">
        <w:rPr>
          <w:rFonts w:ascii="Times New Roman" w:hAnsi="Times New Roman" w:cs="Times New Roman"/>
          <w:bCs/>
          <w:sz w:val="28"/>
        </w:rPr>
        <w:t>«</w:t>
      </w:r>
      <w:r>
        <w:rPr>
          <w:rFonts w:ascii="Times New Roman" w:hAnsi="Times New Roman" w:cs="Times New Roman"/>
          <w:bCs/>
          <w:sz w:val="28"/>
        </w:rPr>
        <w:t>20</w:t>
      </w:r>
      <w:r w:rsidRPr="00532829">
        <w:rPr>
          <w:rFonts w:ascii="Times New Roman" w:hAnsi="Times New Roman" w:cs="Times New Roman"/>
          <w:bCs/>
          <w:sz w:val="28"/>
        </w:rPr>
        <w:t xml:space="preserve">» </w:t>
      </w:r>
      <w:r>
        <w:rPr>
          <w:rFonts w:ascii="Times New Roman" w:hAnsi="Times New Roman" w:cs="Times New Roman"/>
          <w:bCs/>
          <w:sz w:val="28"/>
        </w:rPr>
        <w:t>августа</w:t>
      </w:r>
      <w:r w:rsidRPr="00532829">
        <w:rPr>
          <w:rFonts w:ascii="Times New Roman" w:hAnsi="Times New Roman" w:cs="Times New Roman"/>
          <w:bCs/>
          <w:sz w:val="28"/>
        </w:rPr>
        <w:t xml:space="preserve">  2025 года</w:t>
      </w:r>
      <w:r w:rsidRPr="00532829">
        <w:rPr>
          <w:rFonts w:ascii="Times New Roman" w:hAnsi="Times New Roman" w:cs="Times New Roman"/>
          <w:bCs/>
          <w:sz w:val="28"/>
        </w:rPr>
        <w:tab/>
        <w:t xml:space="preserve">          </w:t>
      </w:r>
      <w:r w:rsidRPr="00532829">
        <w:rPr>
          <w:rFonts w:ascii="Times New Roman" w:hAnsi="Times New Roman" w:cs="Times New Roman"/>
          <w:bCs/>
          <w:sz w:val="28"/>
        </w:rPr>
        <w:tab/>
        <w:t xml:space="preserve">             </w:t>
      </w:r>
      <w:r w:rsidRPr="00532829">
        <w:rPr>
          <w:rFonts w:ascii="Times New Roman" w:hAnsi="Times New Roman" w:cs="Times New Roman"/>
          <w:color w:val="000000" w:themeColor="text1"/>
        </w:rPr>
        <w:t>С.Нечаевка</w:t>
      </w:r>
      <w:r w:rsidRPr="00532829">
        <w:rPr>
          <w:rFonts w:ascii="Times New Roman" w:hAnsi="Times New Roman" w:cs="Times New Roman"/>
          <w:bCs/>
          <w:sz w:val="28"/>
        </w:rPr>
        <w:t xml:space="preserve">       </w:t>
      </w:r>
      <w:r>
        <w:rPr>
          <w:rFonts w:ascii="Times New Roman" w:hAnsi="Times New Roman" w:cs="Times New Roman"/>
          <w:bCs/>
          <w:sz w:val="28"/>
        </w:rPr>
        <w:t xml:space="preserve">                  № 2</w:t>
      </w:r>
      <w:r w:rsidR="00ED3E27">
        <w:rPr>
          <w:rFonts w:ascii="Times New Roman" w:hAnsi="Times New Roman" w:cs="Times New Roman"/>
          <w:bCs/>
          <w:sz w:val="28"/>
        </w:rPr>
        <w:t>3</w:t>
      </w:r>
      <w:r w:rsidRPr="00532829">
        <w:rPr>
          <w:rFonts w:ascii="Times New Roman" w:hAnsi="Times New Roman" w:cs="Times New Roman"/>
          <w:bCs/>
          <w:sz w:val="28"/>
        </w:rPr>
        <w:t>-П</w:t>
      </w:r>
    </w:p>
    <w:p w:rsidR="001C73A9" w:rsidRDefault="001C73A9" w:rsidP="001C73A9">
      <w:pPr>
        <w:pStyle w:val="a5"/>
        <w:ind w:firstLine="0"/>
        <w:rPr>
          <w:rFonts w:ascii="Times New Roman" w:hAnsi="Times New Roman" w:cs="Times New Roman"/>
          <w:bCs/>
          <w:sz w:val="28"/>
        </w:rPr>
      </w:pPr>
    </w:p>
    <w:tbl>
      <w:tblPr>
        <w:tblW w:w="14052" w:type="dxa"/>
        <w:tblCellSpacing w:w="0" w:type="dxa"/>
        <w:tblCellMar>
          <w:left w:w="0" w:type="dxa"/>
          <w:right w:w="0" w:type="dxa"/>
        </w:tblCellMar>
        <w:tblLook w:val="04A0" w:firstRow="1" w:lastRow="0" w:firstColumn="1" w:lastColumn="0" w:noHBand="0" w:noVBand="1"/>
      </w:tblPr>
      <w:tblGrid>
        <w:gridCol w:w="2811"/>
        <w:gridCol w:w="2811"/>
        <w:gridCol w:w="2810"/>
        <w:gridCol w:w="2810"/>
        <w:gridCol w:w="2810"/>
      </w:tblGrid>
      <w:tr w:rsidR="001C73A9" w:rsidRPr="00E95451" w:rsidTr="001C73A9">
        <w:trPr>
          <w:tblCellSpacing w:w="0" w:type="dxa"/>
        </w:trPr>
        <w:tc>
          <w:tcPr>
            <w:tcW w:w="14052" w:type="dxa"/>
            <w:gridSpan w:val="5"/>
            <w:hideMark/>
          </w:tcPr>
          <w:p w:rsidR="001C73A9" w:rsidRPr="00E95451" w:rsidRDefault="001C73A9" w:rsidP="001C73A9">
            <w:pPr>
              <w:spacing w:before="240" w:after="240" w:line="240" w:lineRule="auto"/>
              <w:rPr>
                <w:rFonts w:ascii="Times New Roman" w:eastAsia="Times New Roman" w:hAnsi="Times New Roman" w:cs="Times New Roman"/>
                <w:sz w:val="28"/>
                <w:szCs w:val="28"/>
              </w:rPr>
            </w:pPr>
          </w:p>
        </w:tc>
      </w:tr>
      <w:tr w:rsidR="001C73A9" w:rsidRPr="00E95451" w:rsidTr="001C73A9">
        <w:trPr>
          <w:tblCellSpacing w:w="0" w:type="dxa"/>
        </w:trPr>
        <w:tc>
          <w:tcPr>
            <w:tcW w:w="2811" w:type="dxa"/>
            <w:hideMark/>
          </w:tcPr>
          <w:p w:rsidR="001C73A9" w:rsidRPr="00E95451" w:rsidRDefault="001C73A9" w:rsidP="001C73A9">
            <w:pPr>
              <w:spacing w:before="240" w:after="240" w:line="240" w:lineRule="auto"/>
              <w:jc w:val="center"/>
              <w:rPr>
                <w:rFonts w:ascii="Times New Roman" w:eastAsia="Times New Roman" w:hAnsi="Times New Roman" w:cs="Times New Roman"/>
                <w:sz w:val="28"/>
                <w:szCs w:val="28"/>
              </w:rPr>
            </w:pPr>
          </w:p>
        </w:tc>
        <w:tc>
          <w:tcPr>
            <w:tcW w:w="2811" w:type="dxa"/>
            <w:hideMark/>
          </w:tcPr>
          <w:p w:rsidR="001C73A9" w:rsidRPr="00E95451" w:rsidRDefault="001C73A9" w:rsidP="001C73A9">
            <w:pPr>
              <w:spacing w:before="240" w:after="240" w:line="240" w:lineRule="auto"/>
              <w:jc w:val="center"/>
              <w:rPr>
                <w:rFonts w:ascii="Times New Roman" w:eastAsia="Times New Roman" w:hAnsi="Times New Roman" w:cs="Times New Roman"/>
                <w:sz w:val="28"/>
                <w:szCs w:val="28"/>
              </w:rPr>
            </w:pPr>
          </w:p>
        </w:tc>
        <w:tc>
          <w:tcPr>
            <w:tcW w:w="2810" w:type="dxa"/>
            <w:hideMark/>
          </w:tcPr>
          <w:p w:rsidR="001C73A9" w:rsidRPr="00E95451" w:rsidRDefault="001C73A9" w:rsidP="001C73A9">
            <w:pPr>
              <w:spacing w:before="240" w:after="240" w:line="240" w:lineRule="auto"/>
              <w:jc w:val="center"/>
              <w:rPr>
                <w:rFonts w:ascii="Times New Roman" w:eastAsia="Times New Roman" w:hAnsi="Times New Roman" w:cs="Times New Roman"/>
                <w:sz w:val="28"/>
                <w:szCs w:val="28"/>
              </w:rPr>
            </w:pPr>
          </w:p>
        </w:tc>
        <w:tc>
          <w:tcPr>
            <w:tcW w:w="2810" w:type="dxa"/>
            <w:hideMark/>
          </w:tcPr>
          <w:p w:rsidR="001C73A9" w:rsidRPr="00E95451" w:rsidRDefault="001C73A9" w:rsidP="001C73A9">
            <w:pPr>
              <w:spacing w:before="240" w:after="240" w:line="240" w:lineRule="auto"/>
              <w:jc w:val="right"/>
              <w:rPr>
                <w:rFonts w:ascii="Times New Roman" w:eastAsia="Times New Roman" w:hAnsi="Times New Roman" w:cs="Times New Roman"/>
                <w:sz w:val="28"/>
                <w:szCs w:val="28"/>
              </w:rPr>
            </w:pPr>
          </w:p>
        </w:tc>
        <w:tc>
          <w:tcPr>
            <w:tcW w:w="2810" w:type="dxa"/>
            <w:hideMark/>
          </w:tcPr>
          <w:p w:rsidR="001C73A9" w:rsidRPr="00E95451" w:rsidRDefault="001C73A9" w:rsidP="001C73A9">
            <w:pPr>
              <w:spacing w:before="240" w:after="240" w:line="240" w:lineRule="auto"/>
              <w:jc w:val="center"/>
              <w:rPr>
                <w:rFonts w:ascii="Times New Roman" w:eastAsia="Times New Roman" w:hAnsi="Times New Roman" w:cs="Times New Roman"/>
                <w:sz w:val="28"/>
                <w:szCs w:val="28"/>
              </w:rPr>
            </w:pPr>
          </w:p>
        </w:tc>
      </w:tr>
      <w:tr w:rsidR="001C73A9" w:rsidRPr="00E95451" w:rsidTr="001C73A9">
        <w:trPr>
          <w:tblCellSpacing w:w="0" w:type="dxa"/>
        </w:trPr>
        <w:tc>
          <w:tcPr>
            <w:tcW w:w="14052" w:type="dxa"/>
            <w:gridSpan w:val="5"/>
            <w:hideMark/>
          </w:tcPr>
          <w:p w:rsidR="001C73A9" w:rsidRPr="001C73A9" w:rsidRDefault="001C73A9" w:rsidP="001C73A9">
            <w:pPr>
              <w:pStyle w:val="ConsPlusNonformat"/>
              <w:rPr>
                <w:rFonts w:ascii="Times New Roman" w:hAnsi="Times New Roman" w:cs="Times New Roman"/>
                <w:sz w:val="28"/>
                <w:szCs w:val="28"/>
              </w:rPr>
            </w:pPr>
            <w:r w:rsidRPr="001C73A9">
              <w:rPr>
                <w:rFonts w:ascii="Times New Roman" w:hAnsi="Times New Roman" w:cs="Times New Roman"/>
                <w:sz w:val="28"/>
                <w:szCs w:val="28"/>
              </w:rPr>
              <w:t>О порядке расчета  оценки и возмещения ущерба за вынужденный</w:t>
            </w:r>
          </w:p>
          <w:p w:rsidR="001C73A9" w:rsidRPr="001C73A9" w:rsidRDefault="001C73A9" w:rsidP="001C73A9">
            <w:pPr>
              <w:pStyle w:val="ConsPlusNonformat"/>
              <w:rPr>
                <w:rFonts w:ascii="Times New Roman" w:hAnsi="Times New Roman" w:cs="Times New Roman"/>
                <w:sz w:val="28"/>
                <w:szCs w:val="28"/>
              </w:rPr>
            </w:pPr>
            <w:r w:rsidRPr="001C73A9">
              <w:rPr>
                <w:rFonts w:ascii="Times New Roman" w:hAnsi="Times New Roman" w:cs="Times New Roman"/>
                <w:sz w:val="28"/>
                <w:szCs w:val="28"/>
              </w:rPr>
              <w:t>и незаконный снос (повреждение) зеленых насаждений на</w:t>
            </w:r>
          </w:p>
          <w:p w:rsidR="001C73A9" w:rsidRPr="001C73A9" w:rsidRDefault="001C73A9" w:rsidP="001C73A9">
            <w:pPr>
              <w:pStyle w:val="ConsPlusNonformat"/>
              <w:rPr>
                <w:rFonts w:ascii="Times New Roman" w:hAnsi="Times New Roman" w:cs="Times New Roman"/>
                <w:sz w:val="28"/>
                <w:szCs w:val="28"/>
              </w:rPr>
            </w:pPr>
            <w:r w:rsidRPr="001C73A9">
              <w:rPr>
                <w:rFonts w:ascii="Times New Roman" w:hAnsi="Times New Roman" w:cs="Times New Roman"/>
                <w:sz w:val="28"/>
                <w:szCs w:val="28"/>
              </w:rPr>
              <w:t>территории муниципального образования</w:t>
            </w:r>
          </w:p>
          <w:p w:rsidR="001C73A9" w:rsidRPr="00E95451" w:rsidRDefault="001C73A9" w:rsidP="001C73A9">
            <w:pPr>
              <w:pStyle w:val="ConsPlusNonformat"/>
            </w:pPr>
            <w:r w:rsidRPr="001C73A9">
              <w:rPr>
                <w:rFonts w:ascii="Times New Roman" w:hAnsi="Times New Roman" w:cs="Times New Roman"/>
                <w:sz w:val="28"/>
                <w:szCs w:val="28"/>
              </w:rPr>
              <w:t>сельского поселения «сельсовет Нечаевский»</w:t>
            </w:r>
          </w:p>
        </w:tc>
      </w:tr>
    </w:tbl>
    <w:p w:rsidR="001C73A9" w:rsidRPr="00E95451" w:rsidRDefault="001C73A9" w:rsidP="001C73A9">
      <w:pPr>
        <w:shd w:val="clear" w:color="auto" w:fill="FFFFFF"/>
        <w:spacing w:before="240" w:after="240" w:line="240" w:lineRule="auto"/>
        <w:rPr>
          <w:rFonts w:ascii="Times New Roman" w:eastAsia="Times New Roman" w:hAnsi="Times New Roman" w:cs="Times New Roman"/>
          <w:color w:val="333333"/>
          <w:sz w:val="28"/>
          <w:szCs w:val="28"/>
        </w:rPr>
      </w:pPr>
      <w:r w:rsidRPr="00E95451">
        <w:rPr>
          <w:rFonts w:ascii="Times New Roman" w:eastAsia="Times New Roman" w:hAnsi="Times New Roman" w:cs="Times New Roman"/>
          <w:color w:val="333333"/>
          <w:sz w:val="28"/>
          <w:szCs w:val="28"/>
        </w:rPr>
        <w:t>Руководствуясь Федеральным законом от 06.10.2003 № 131-ФЗ «Об общих принципах организации местного самоуправления в Российской Федерации», Федеральным законом от 10.01.2002 № 7-ФЗ «Об охране окружающей среды», Уставом</w:t>
      </w:r>
      <w:r>
        <w:rPr>
          <w:rFonts w:ascii="Times New Roman" w:eastAsia="Times New Roman" w:hAnsi="Times New Roman" w:cs="Times New Roman"/>
          <w:color w:val="333333"/>
          <w:sz w:val="28"/>
          <w:szCs w:val="28"/>
        </w:rPr>
        <w:t xml:space="preserve"> муниципального образовании </w:t>
      </w:r>
      <w:r w:rsidRPr="00E95451">
        <w:rPr>
          <w:rFonts w:ascii="Times New Roman" w:eastAsia="Times New Roman" w:hAnsi="Times New Roman" w:cs="Times New Roman"/>
          <w:color w:val="333333"/>
          <w:sz w:val="28"/>
          <w:szCs w:val="28"/>
        </w:rPr>
        <w:t xml:space="preserve"> </w:t>
      </w:r>
      <w:r>
        <w:rPr>
          <w:rFonts w:ascii="Times New Roman" w:eastAsia="Times New Roman" w:hAnsi="Times New Roman" w:cs="Times New Roman"/>
          <w:color w:val="333333"/>
          <w:sz w:val="28"/>
          <w:szCs w:val="28"/>
        </w:rPr>
        <w:t>сельского поселения «сельсовет Нечаевский»  Кизилюртовского района Республики Дагестан</w:t>
      </w:r>
      <w:r w:rsidRPr="00E95451">
        <w:rPr>
          <w:rFonts w:ascii="Times New Roman" w:eastAsia="Times New Roman" w:hAnsi="Times New Roman" w:cs="Times New Roman"/>
          <w:color w:val="333333"/>
          <w:sz w:val="28"/>
          <w:szCs w:val="28"/>
        </w:rPr>
        <w:t xml:space="preserve">, </w:t>
      </w:r>
      <w:r>
        <w:rPr>
          <w:rFonts w:ascii="Times New Roman" w:eastAsia="Times New Roman" w:hAnsi="Times New Roman" w:cs="Times New Roman"/>
          <w:color w:val="333333"/>
          <w:sz w:val="28"/>
          <w:szCs w:val="28"/>
        </w:rPr>
        <w:t xml:space="preserve">Администрация сельского поселения «сельсовет Нечаевский»  Кизилюртовского района Республики Дагестан </w:t>
      </w:r>
      <w:r w:rsidRPr="00E95451">
        <w:rPr>
          <w:rFonts w:ascii="Times New Roman" w:eastAsia="Times New Roman" w:hAnsi="Times New Roman" w:cs="Times New Roman"/>
          <w:color w:val="333333"/>
          <w:sz w:val="28"/>
          <w:szCs w:val="28"/>
        </w:rPr>
        <w:t> </w:t>
      </w:r>
      <w:r w:rsidRPr="009174B9">
        <w:rPr>
          <w:rFonts w:ascii="Times New Roman" w:eastAsia="Times New Roman" w:hAnsi="Times New Roman" w:cs="Times New Roman"/>
          <w:b/>
          <w:bCs/>
          <w:color w:val="333333"/>
          <w:sz w:val="28"/>
          <w:szCs w:val="28"/>
        </w:rPr>
        <w:t>ПОСТАНОВЛЯЕТ</w:t>
      </w:r>
      <w:r w:rsidRPr="00E95451">
        <w:rPr>
          <w:rFonts w:ascii="Times New Roman" w:eastAsia="Times New Roman" w:hAnsi="Times New Roman" w:cs="Times New Roman"/>
          <w:color w:val="333333"/>
          <w:sz w:val="28"/>
          <w:szCs w:val="28"/>
        </w:rPr>
        <w:t>:</w:t>
      </w:r>
    </w:p>
    <w:p w:rsidR="001C73A9" w:rsidRPr="00E95451" w:rsidRDefault="001C73A9" w:rsidP="001C73A9">
      <w:pPr>
        <w:shd w:val="clear" w:color="auto" w:fill="FFFFFF"/>
        <w:spacing w:before="240" w:after="240" w:line="240" w:lineRule="auto"/>
        <w:rPr>
          <w:rFonts w:ascii="Times New Roman" w:eastAsia="Times New Roman" w:hAnsi="Times New Roman" w:cs="Times New Roman"/>
          <w:color w:val="333333"/>
          <w:sz w:val="28"/>
          <w:szCs w:val="28"/>
        </w:rPr>
      </w:pPr>
      <w:r w:rsidRPr="00E95451">
        <w:rPr>
          <w:rFonts w:ascii="Times New Roman" w:eastAsia="Times New Roman" w:hAnsi="Times New Roman" w:cs="Times New Roman"/>
          <w:color w:val="333333"/>
          <w:sz w:val="28"/>
          <w:szCs w:val="28"/>
        </w:rPr>
        <w:t xml:space="preserve">1. Утвердить Порядок </w:t>
      </w:r>
      <w:r>
        <w:rPr>
          <w:rFonts w:ascii="Times New Roman" w:eastAsia="Times New Roman" w:hAnsi="Times New Roman" w:cs="Times New Roman"/>
          <w:color w:val="333333"/>
          <w:sz w:val="28"/>
          <w:szCs w:val="28"/>
        </w:rPr>
        <w:t xml:space="preserve">расчета </w:t>
      </w:r>
      <w:r w:rsidRPr="00E95451">
        <w:rPr>
          <w:rFonts w:ascii="Times New Roman" w:eastAsia="Times New Roman" w:hAnsi="Times New Roman" w:cs="Times New Roman"/>
          <w:color w:val="333333"/>
          <w:sz w:val="28"/>
          <w:szCs w:val="28"/>
        </w:rPr>
        <w:t xml:space="preserve">оценки и возмещения ущерба за вынужденный снос (повреждение) зеленых насаждений на территории </w:t>
      </w:r>
      <w:r>
        <w:rPr>
          <w:rFonts w:ascii="Times New Roman" w:eastAsia="Times New Roman" w:hAnsi="Times New Roman" w:cs="Times New Roman"/>
          <w:color w:val="333333"/>
          <w:sz w:val="28"/>
          <w:szCs w:val="28"/>
        </w:rPr>
        <w:t xml:space="preserve">сельского поселения «сельсовет Нечаевский»  Кизилюртовского района </w:t>
      </w:r>
      <w:r w:rsidRPr="00E95451">
        <w:rPr>
          <w:rFonts w:ascii="Times New Roman" w:eastAsia="Times New Roman" w:hAnsi="Times New Roman" w:cs="Times New Roman"/>
          <w:color w:val="333333"/>
          <w:sz w:val="28"/>
          <w:szCs w:val="28"/>
        </w:rPr>
        <w:t>согласно приложению № 1.</w:t>
      </w:r>
    </w:p>
    <w:p w:rsidR="001C73A9" w:rsidRPr="00E95451" w:rsidRDefault="001C73A9" w:rsidP="001C73A9">
      <w:pPr>
        <w:shd w:val="clear" w:color="auto" w:fill="FFFFFF"/>
        <w:spacing w:before="240" w:after="240" w:line="240" w:lineRule="auto"/>
        <w:rPr>
          <w:rFonts w:ascii="Times New Roman" w:eastAsia="Times New Roman" w:hAnsi="Times New Roman" w:cs="Times New Roman"/>
          <w:color w:val="333333"/>
          <w:sz w:val="28"/>
          <w:szCs w:val="28"/>
        </w:rPr>
      </w:pPr>
      <w:r w:rsidRPr="00E95451">
        <w:rPr>
          <w:rFonts w:ascii="Times New Roman" w:eastAsia="Times New Roman" w:hAnsi="Times New Roman" w:cs="Times New Roman"/>
          <w:color w:val="333333"/>
          <w:sz w:val="28"/>
          <w:szCs w:val="28"/>
        </w:rPr>
        <w:t xml:space="preserve">2. Утвердить Методика оценки ущерба за вынужденный и незаконный снос (повреждение) зеленых насаждений на территории </w:t>
      </w:r>
      <w:r>
        <w:rPr>
          <w:rFonts w:ascii="Times New Roman" w:eastAsia="Times New Roman" w:hAnsi="Times New Roman" w:cs="Times New Roman"/>
          <w:color w:val="333333"/>
          <w:sz w:val="28"/>
          <w:szCs w:val="28"/>
        </w:rPr>
        <w:t xml:space="preserve">сельского поселения «сельсовет Нечаевский»  Кизилюртовского района                                                      </w:t>
      </w:r>
      <w:r w:rsidRPr="00E95451">
        <w:rPr>
          <w:rFonts w:ascii="Times New Roman" w:eastAsia="Times New Roman" w:hAnsi="Times New Roman" w:cs="Times New Roman"/>
          <w:color w:val="333333"/>
          <w:sz w:val="28"/>
          <w:szCs w:val="28"/>
        </w:rPr>
        <w:t>согласно приложению № 2.</w:t>
      </w:r>
    </w:p>
    <w:p w:rsidR="001C73A9" w:rsidRPr="00E95451" w:rsidRDefault="001C73A9" w:rsidP="001C73A9">
      <w:pPr>
        <w:shd w:val="clear" w:color="auto" w:fill="FFFFFF"/>
        <w:spacing w:before="240" w:after="240" w:line="240" w:lineRule="auto"/>
        <w:rPr>
          <w:rFonts w:ascii="Times New Roman" w:eastAsia="Times New Roman" w:hAnsi="Times New Roman" w:cs="Times New Roman"/>
          <w:color w:val="333333"/>
          <w:sz w:val="28"/>
          <w:szCs w:val="28"/>
        </w:rPr>
      </w:pPr>
      <w:r w:rsidRPr="00E95451">
        <w:rPr>
          <w:rFonts w:ascii="Times New Roman" w:eastAsia="Times New Roman" w:hAnsi="Times New Roman" w:cs="Times New Roman"/>
          <w:color w:val="333333"/>
          <w:sz w:val="28"/>
          <w:szCs w:val="28"/>
        </w:rPr>
        <w:t xml:space="preserve">3. Настоящее постановление вступает в силу с момента его официального опубликования на официальном сайте администрации </w:t>
      </w:r>
      <w:r>
        <w:rPr>
          <w:rFonts w:ascii="Times New Roman" w:eastAsia="Times New Roman" w:hAnsi="Times New Roman" w:cs="Times New Roman"/>
          <w:color w:val="333333"/>
          <w:sz w:val="28"/>
          <w:szCs w:val="28"/>
        </w:rPr>
        <w:t>сельского поселения «сельсовет Нечаевский»  Кизилюртовского района</w:t>
      </w:r>
      <w:r w:rsidRPr="00E95451">
        <w:rPr>
          <w:rFonts w:ascii="Times New Roman" w:eastAsia="Times New Roman" w:hAnsi="Times New Roman" w:cs="Times New Roman"/>
          <w:color w:val="333333"/>
          <w:sz w:val="28"/>
          <w:szCs w:val="28"/>
        </w:rPr>
        <w:t xml:space="preserve"> в сети Интернет</w:t>
      </w:r>
      <w:r>
        <w:rPr>
          <w:rFonts w:ascii="Times New Roman" w:eastAsia="Times New Roman" w:hAnsi="Times New Roman" w:cs="Times New Roman"/>
          <w:color w:val="333333"/>
          <w:sz w:val="28"/>
          <w:szCs w:val="28"/>
        </w:rPr>
        <w:t>.</w:t>
      </w:r>
    </w:p>
    <w:p w:rsidR="001C73A9" w:rsidRDefault="001C73A9" w:rsidP="001C73A9">
      <w:pPr>
        <w:shd w:val="clear" w:color="auto" w:fill="FFFFFF"/>
        <w:spacing w:before="240" w:after="240" w:line="240" w:lineRule="auto"/>
        <w:rPr>
          <w:rFonts w:ascii="Times New Roman" w:eastAsia="Times New Roman" w:hAnsi="Times New Roman" w:cs="Times New Roman"/>
          <w:color w:val="333333"/>
          <w:sz w:val="28"/>
          <w:szCs w:val="28"/>
        </w:rPr>
      </w:pPr>
    </w:p>
    <w:p w:rsidR="00FA0C2A" w:rsidRPr="009F6696" w:rsidRDefault="00FA0C2A" w:rsidP="00FA0C2A">
      <w:pPr>
        <w:jc w:val="center"/>
        <w:rPr>
          <w:rFonts w:ascii="Times New Roman" w:hAnsi="Times New Roman" w:cs="Times New Roman"/>
          <w:b/>
          <w:sz w:val="28"/>
          <w:szCs w:val="28"/>
        </w:rPr>
      </w:pPr>
      <w:r w:rsidRPr="009F6696">
        <w:rPr>
          <w:rFonts w:ascii="Times New Roman" w:hAnsi="Times New Roman" w:cs="Times New Roman"/>
          <w:sz w:val="28"/>
          <w:szCs w:val="28"/>
        </w:rPr>
        <w:t>Г</w:t>
      </w:r>
      <w:r w:rsidRPr="009F6696">
        <w:rPr>
          <w:rStyle w:val="eopscx91589618"/>
          <w:rFonts w:ascii="Times New Roman" w:hAnsi="Times New Roman" w:cs="Times New Roman"/>
          <w:b/>
          <w:sz w:val="28"/>
          <w:szCs w:val="28"/>
        </w:rPr>
        <w:t>лава                                                                                       Гашимов  М.С</w:t>
      </w:r>
    </w:p>
    <w:p w:rsidR="00FA0C2A" w:rsidRDefault="00FA0C2A" w:rsidP="00FA0C2A">
      <w:pPr>
        <w:pStyle w:val="a5"/>
        <w:ind w:firstLine="0"/>
        <w:jc w:val="center"/>
        <w:rPr>
          <w:sz w:val="28"/>
          <w:szCs w:val="28"/>
        </w:rPr>
      </w:pPr>
    </w:p>
    <w:p w:rsidR="00FA0C2A" w:rsidRDefault="00FA0C2A" w:rsidP="00FA0C2A">
      <w:pPr>
        <w:pStyle w:val="a5"/>
        <w:ind w:firstLine="0"/>
        <w:jc w:val="center"/>
        <w:rPr>
          <w:sz w:val="28"/>
          <w:szCs w:val="28"/>
        </w:rPr>
      </w:pPr>
    </w:p>
    <w:p w:rsidR="00CD585D" w:rsidRDefault="001C73A9" w:rsidP="00CD585D">
      <w:pPr>
        <w:shd w:val="clear" w:color="auto" w:fill="FFFFFF"/>
        <w:spacing w:before="240" w:after="240" w:line="240" w:lineRule="auto"/>
        <w:rPr>
          <w:rFonts w:ascii="Times New Roman" w:eastAsia="Times New Roman" w:hAnsi="Times New Roman" w:cs="Times New Roman"/>
          <w:color w:val="333333"/>
          <w:sz w:val="28"/>
          <w:szCs w:val="28"/>
        </w:rPr>
      </w:pPr>
      <w:r>
        <w:rPr>
          <w:rFonts w:ascii="Times New Roman" w:eastAsia="Times New Roman" w:hAnsi="Times New Roman" w:cs="Times New Roman"/>
          <w:color w:val="333333"/>
          <w:sz w:val="28"/>
          <w:szCs w:val="28"/>
        </w:rPr>
        <w:tab/>
      </w:r>
    </w:p>
    <w:p w:rsidR="00CD585D" w:rsidRDefault="00CD585D" w:rsidP="00CD585D">
      <w:pPr>
        <w:shd w:val="clear" w:color="auto" w:fill="FFFFFF"/>
        <w:spacing w:before="240" w:after="240" w:line="240" w:lineRule="auto"/>
        <w:rPr>
          <w:rFonts w:ascii="Times New Roman" w:eastAsia="Times New Roman" w:hAnsi="Times New Roman" w:cs="Times New Roman"/>
          <w:color w:val="333333"/>
          <w:sz w:val="28"/>
          <w:szCs w:val="28"/>
        </w:rPr>
      </w:pPr>
    </w:p>
    <w:p w:rsidR="00CD585D" w:rsidRDefault="00CD585D" w:rsidP="00CD585D">
      <w:pPr>
        <w:shd w:val="clear" w:color="auto" w:fill="FFFFFF"/>
        <w:spacing w:before="240" w:after="240" w:line="240" w:lineRule="auto"/>
        <w:rPr>
          <w:rFonts w:ascii="Times New Roman" w:eastAsia="Times New Roman" w:hAnsi="Times New Roman" w:cs="Times New Roman"/>
          <w:color w:val="333333"/>
          <w:sz w:val="28"/>
          <w:szCs w:val="28"/>
        </w:rPr>
      </w:pPr>
    </w:p>
    <w:p w:rsidR="00CD585D" w:rsidRPr="00CD585D" w:rsidRDefault="001C73A9" w:rsidP="00CD585D">
      <w:pPr>
        <w:pStyle w:val="ConsPlusTitle"/>
        <w:jc w:val="right"/>
        <w:rPr>
          <w:rFonts w:ascii="Times New Roman" w:hAnsi="Times New Roman" w:cs="Times New Roman"/>
          <w:sz w:val="24"/>
          <w:szCs w:val="24"/>
        </w:rPr>
      </w:pPr>
      <w:r w:rsidRPr="00CD585D">
        <w:rPr>
          <w:rFonts w:ascii="Times New Roman" w:hAnsi="Times New Roman" w:cs="Times New Roman"/>
          <w:sz w:val="24"/>
          <w:szCs w:val="24"/>
        </w:rPr>
        <w:t>Утвержде</w:t>
      </w:r>
      <w:r w:rsidR="00CD585D" w:rsidRPr="00CD585D">
        <w:rPr>
          <w:rFonts w:ascii="Times New Roman" w:hAnsi="Times New Roman" w:cs="Times New Roman"/>
          <w:sz w:val="24"/>
          <w:szCs w:val="24"/>
        </w:rPr>
        <w:t>н</w:t>
      </w:r>
      <w:r w:rsidRPr="00CD585D">
        <w:rPr>
          <w:rFonts w:ascii="Times New Roman" w:hAnsi="Times New Roman" w:cs="Times New Roman"/>
          <w:sz w:val="24"/>
          <w:szCs w:val="24"/>
        </w:rPr>
        <w:t xml:space="preserve">о:                   </w:t>
      </w:r>
    </w:p>
    <w:p w:rsidR="00CD585D" w:rsidRPr="00CD585D" w:rsidRDefault="001C73A9" w:rsidP="00CD585D">
      <w:pPr>
        <w:pStyle w:val="ConsPlusTitle"/>
        <w:jc w:val="right"/>
        <w:rPr>
          <w:rFonts w:ascii="Times New Roman" w:hAnsi="Times New Roman" w:cs="Times New Roman"/>
          <w:sz w:val="24"/>
          <w:szCs w:val="24"/>
        </w:rPr>
      </w:pPr>
      <w:r w:rsidRPr="00CD585D">
        <w:rPr>
          <w:rFonts w:ascii="Times New Roman" w:hAnsi="Times New Roman" w:cs="Times New Roman"/>
          <w:sz w:val="24"/>
          <w:szCs w:val="24"/>
        </w:rPr>
        <w:t>Постановлением главы администрации</w:t>
      </w:r>
    </w:p>
    <w:p w:rsidR="00CD585D" w:rsidRPr="00CD585D" w:rsidRDefault="001C73A9" w:rsidP="00CD585D">
      <w:pPr>
        <w:pStyle w:val="ConsPlusTitle"/>
        <w:jc w:val="right"/>
        <w:rPr>
          <w:rFonts w:ascii="Times New Roman" w:hAnsi="Times New Roman" w:cs="Times New Roman"/>
          <w:sz w:val="24"/>
          <w:szCs w:val="24"/>
        </w:rPr>
      </w:pPr>
      <w:r w:rsidRPr="00CD585D">
        <w:rPr>
          <w:rFonts w:ascii="Times New Roman" w:hAnsi="Times New Roman" w:cs="Times New Roman"/>
          <w:sz w:val="24"/>
          <w:szCs w:val="24"/>
        </w:rPr>
        <w:t xml:space="preserve">СП «сельсовет Нечаевский» </w:t>
      </w:r>
    </w:p>
    <w:p w:rsidR="001C73A9" w:rsidRPr="00CD585D" w:rsidRDefault="001C73A9" w:rsidP="00CD585D">
      <w:pPr>
        <w:pStyle w:val="ConsPlusTitle"/>
        <w:jc w:val="right"/>
      </w:pPr>
      <w:r w:rsidRPr="00CD585D">
        <w:rPr>
          <w:rFonts w:ascii="Times New Roman" w:hAnsi="Times New Roman" w:cs="Times New Roman"/>
          <w:sz w:val="24"/>
          <w:szCs w:val="24"/>
        </w:rPr>
        <w:t xml:space="preserve"> от ____________2025г.   №______</w:t>
      </w:r>
    </w:p>
    <w:p w:rsidR="001C73A9" w:rsidRPr="00E95451" w:rsidRDefault="001C73A9" w:rsidP="001C73A9">
      <w:pPr>
        <w:shd w:val="clear" w:color="auto" w:fill="FFFFFF"/>
        <w:spacing w:before="240" w:after="240" w:line="240" w:lineRule="auto"/>
        <w:rPr>
          <w:rFonts w:ascii="Times New Roman" w:eastAsia="Times New Roman" w:hAnsi="Times New Roman" w:cs="Times New Roman"/>
          <w:color w:val="333333"/>
          <w:sz w:val="28"/>
          <w:szCs w:val="28"/>
        </w:rPr>
      </w:pPr>
    </w:p>
    <w:p w:rsidR="001C73A9" w:rsidRPr="00E95451" w:rsidRDefault="001C73A9" w:rsidP="001C73A9">
      <w:pPr>
        <w:shd w:val="clear" w:color="auto" w:fill="FFFFFF"/>
        <w:spacing w:before="240" w:after="240" w:line="240" w:lineRule="auto"/>
        <w:jc w:val="center"/>
        <w:rPr>
          <w:rFonts w:ascii="Times New Roman" w:eastAsia="Times New Roman" w:hAnsi="Times New Roman" w:cs="Times New Roman"/>
          <w:color w:val="333333"/>
          <w:sz w:val="28"/>
          <w:szCs w:val="28"/>
        </w:rPr>
      </w:pPr>
      <w:r w:rsidRPr="009174B9">
        <w:rPr>
          <w:rFonts w:ascii="Times New Roman" w:eastAsia="Times New Roman" w:hAnsi="Times New Roman" w:cs="Times New Roman"/>
          <w:b/>
          <w:bCs/>
          <w:color w:val="333333"/>
          <w:sz w:val="28"/>
          <w:szCs w:val="28"/>
        </w:rPr>
        <w:t>ПОЛОЖЕНИЕ</w:t>
      </w:r>
    </w:p>
    <w:p w:rsidR="001C73A9" w:rsidRPr="00B312B4" w:rsidRDefault="001C73A9" w:rsidP="001C73A9">
      <w:pPr>
        <w:shd w:val="clear" w:color="auto" w:fill="FFFFFF"/>
        <w:spacing w:before="240" w:after="240" w:line="240" w:lineRule="auto"/>
        <w:jc w:val="center"/>
        <w:rPr>
          <w:rFonts w:ascii="Times New Roman" w:eastAsia="Times New Roman" w:hAnsi="Times New Roman" w:cs="Times New Roman"/>
          <w:b/>
          <w:bCs/>
          <w:color w:val="333333"/>
          <w:sz w:val="28"/>
          <w:szCs w:val="28"/>
        </w:rPr>
      </w:pPr>
      <w:r w:rsidRPr="009174B9">
        <w:rPr>
          <w:rFonts w:ascii="Times New Roman" w:eastAsia="Times New Roman" w:hAnsi="Times New Roman" w:cs="Times New Roman"/>
          <w:b/>
          <w:bCs/>
          <w:color w:val="333333"/>
          <w:sz w:val="28"/>
          <w:szCs w:val="28"/>
        </w:rPr>
        <w:t xml:space="preserve">о порядке </w:t>
      </w:r>
      <w:r>
        <w:rPr>
          <w:rFonts w:ascii="Times New Roman" w:eastAsia="Times New Roman" w:hAnsi="Times New Roman" w:cs="Times New Roman"/>
          <w:b/>
          <w:bCs/>
          <w:color w:val="333333"/>
          <w:sz w:val="28"/>
          <w:szCs w:val="28"/>
        </w:rPr>
        <w:t xml:space="preserve">расчета </w:t>
      </w:r>
      <w:r w:rsidRPr="009174B9">
        <w:rPr>
          <w:rFonts w:ascii="Times New Roman" w:eastAsia="Times New Roman" w:hAnsi="Times New Roman" w:cs="Times New Roman"/>
          <w:b/>
          <w:bCs/>
          <w:color w:val="333333"/>
          <w:sz w:val="28"/>
          <w:szCs w:val="28"/>
        </w:rPr>
        <w:t xml:space="preserve">оценки и возмещения ущерба за вынужденный и незаконный снос (повреждение) зеленых насаждений на территории муниципального образования </w:t>
      </w:r>
      <w:r>
        <w:rPr>
          <w:rFonts w:ascii="Times New Roman" w:eastAsia="Times New Roman" w:hAnsi="Times New Roman" w:cs="Times New Roman"/>
          <w:b/>
          <w:bCs/>
          <w:color w:val="333333"/>
          <w:sz w:val="28"/>
          <w:szCs w:val="28"/>
        </w:rPr>
        <w:t>сельского поселения «сельсовет Нечаевский» Кизилюртовского района Республики Дагестан.</w:t>
      </w:r>
    </w:p>
    <w:p w:rsidR="001C73A9" w:rsidRPr="00E95451" w:rsidRDefault="001C73A9" w:rsidP="001C73A9">
      <w:pPr>
        <w:shd w:val="clear" w:color="auto" w:fill="FFFFFF"/>
        <w:spacing w:before="240" w:after="240" w:line="240" w:lineRule="auto"/>
        <w:rPr>
          <w:rFonts w:ascii="Times New Roman" w:eastAsia="Times New Roman" w:hAnsi="Times New Roman" w:cs="Times New Roman"/>
          <w:color w:val="333333"/>
          <w:sz w:val="28"/>
          <w:szCs w:val="28"/>
        </w:rPr>
      </w:pPr>
      <w:r w:rsidRPr="00E95451">
        <w:rPr>
          <w:rFonts w:ascii="Times New Roman" w:eastAsia="Times New Roman" w:hAnsi="Times New Roman" w:cs="Times New Roman"/>
          <w:color w:val="333333"/>
          <w:sz w:val="28"/>
          <w:szCs w:val="28"/>
        </w:rPr>
        <w:t xml:space="preserve">1. Порядок оценки и возмещения ущерба  за вынужденный  и незаконный снос (повреждение) зеленых  насаждений на территории </w:t>
      </w:r>
      <w:r>
        <w:rPr>
          <w:rFonts w:ascii="Times New Roman" w:eastAsia="Times New Roman" w:hAnsi="Times New Roman" w:cs="Times New Roman"/>
          <w:color w:val="333333"/>
          <w:sz w:val="28"/>
          <w:szCs w:val="28"/>
        </w:rPr>
        <w:t xml:space="preserve">сельского поселения «сельсовет Нечаевский»  Кизилюртовского района                                                      </w:t>
      </w:r>
      <w:r w:rsidRPr="00E95451">
        <w:rPr>
          <w:rFonts w:ascii="Times New Roman" w:eastAsia="Times New Roman" w:hAnsi="Times New Roman" w:cs="Times New Roman"/>
          <w:color w:val="333333"/>
          <w:sz w:val="28"/>
          <w:szCs w:val="28"/>
        </w:rPr>
        <w:t xml:space="preserve">(далее - Порядок) применяется при оценке и возмещении ущерба за вынужденный и незаконный снос (повреждение) зеленых насаждений на территории </w:t>
      </w:r>
      <w:r>
        <w:rPr>
          <w:rFonts w:ascii="Times New Roman" w:eastAsia="Times New Roman" w:hAnsi="Times New Roman" w:cs="Times New Roman"/>
          <w:color w:val="333333"/>
          <w:sz w:val="28"/>
          <w:szCs w:val="28"/>
        </w:rPr>
        <w:t>сельского поселения «сельсовет Нечаевски</w:t>
      </w:r>
      <w:r w:rsidR="00CD585D">
        <w:rPr>
          <w:rFonts w:ascii="Times New Roman" w:eastAsia="Times New Roman" w:hAnsi="Times New Roman" w:cs="Times New Roman"/>
          <w:color w:val="333333"/>
          <w:sz w:val="28"/>
          <w:szCs w:val="28"/>
        </w:rPr>
        <w:t xml:space="preserve">й»  Кизилюртовского района  </w:t>
      </w:r>
      <w:r w:rsidRPr="00E95451">
        <w:rPr>
          <w:rFonts w:ascii="Times New Roman" w:eastAsia="Times New Roman" w:hAnsi="Times New Roman" w:cs="Times New Roman"/>
          <w:color w:val="333333"/>
          <w:sz w:val="28"/>
          <w:szCs w:val="28"/>
        </w:rPr>
        <w:t>(далее – сельское поселение).</w:t>
      </w:r>
    </w:p>
    <w:p w:rsidR="001C73A9" w:rsidRPr="00E95451" w:rsidRDefault="001C73A9" w:rsidP="001C73A9">
      <w:pPr>
        <w:shd w:val="clear" w:color="auto" w:fill="FFFFFF"/>
        <w:spacing w:before="240" w:after="240" w:line="240" w:lineRule="auto"/>
        <w:rPr>
          <w:rFonts w:ascii="Times New Roman" w:eastAsia="Times New Roman" w:hAnsi="Times New Roman" w:cs="Times New Roman"/>
          <w:color w:val="333333"/>
          <w:sz w:val="28"/>
          <w:szCs w:val="28"/>
        </w:rPr>
      </w:pPr>
      <w:r w:rsidRPr="00E95451">
        <w:rPr>
          <w:rFonts w:ascii="Times New Roman" w:eastAsia="Times New Roman" w:hAnsi="Times New Roman" w:cs="Times New Roman"/>
          <w:color w:val="333333"/>
          <w:sz w:val="28"/>
          <w:szCs w:val="28"/>
        </w:rPr>
        <w:t xml:space="preserve">2. Настоящий порядок распространяется на правоотношения, связанные со сносом (повреждением) зеленых насаждений  на земельных участках, находящихся в муниципальной  собственности сельского поселения, и  земельных участках, государственная  собственность на которые не разграничена, расположенных в границах </w:t>
      </w:r>
      <w:r>
        <w:rPr>
          <w:rFonts w:ascii="Times New Roman" w:eastAsia="Times New Roman" w:hAnsi="Times New Roman" w:cs="Times New Roman"/>
          <w:color w:val="333333"/>
          <w:sz w:val="28"/>
          <w:szCs w:val="28"/>
        </w:rPr>
        <w:t>сельского поселения «сельсовет Нечаевский»  Кизилюртовского района</w:t>
      </w:r>
      <w:r w:rsidRPr="00E95451">
        <w:rPr>
          <w:rFonts w:ascii="Times New Roman" w:eastAsia="Times New Roman" w:hAnsi="Times New Roman" w:cs="Times New Roman"/>
          <w:color w:val="333333"/>
          <w:sz w:val="28"/>
          <w:szCs w:val="28"/>
        </w:rPr>
        <w:t>, за исключением лесных насаждений, расположенных на лесных участках, а также землях сельскохозяйственного назначения.</w:t>
      </w:r>
    </w:p>
    <w:p w:rsidR="001C73A9" w:rsidRPr="00E95451" w:rsidRDefault="001C73A9" w:rsidP="001C73A9">
      <w:pPr>
        <w:shd w:val="clear" w:color="auto" w:fill="FFFFFF"/>
        <w:spacing w:before="240" w:after="240" w:line="240" w:lineRule="auto"/>
        <w:rPr>
          <w:rFonts w:ascii="Times New Roman" w:eastAsia="Times New Roman" w:hAnsi="Times New Roman" w:cs="Times New Roman"/>
          <w:color w:val="333333"/>
          <w:sz w:val="28"/>
          <w:szCs w:val="28"/>
        </w:rPr>
      </w:pPr>
      <w:r w:rsidRPr="00E95451">
        <w:rPr>
          <w:rFonts w:ascii="Times New Roman" w:eastAsia="Times New Roman" w:hAnsi="Times New Roman" w:cs="Times New Roman"/>
          <w:color w:val="333333"/>
          <w:sz w:val="28"/>
          <w:szCs w:val="28"/>
        </w:rPr>
        <w:t>3. Основные понятия, используемые в настоящем Порядке:</w:t>
      </w:r>
    </w:p>
    <w:p w:rsidR="001C73A9" w:rsidRPr="00E95451" w:rsidRDefault="001C73A9" w:rsidP="001C73A9">
      <w:pPr>
        <w:shd w:val="clear" w:color="auto" w:fill="FFFFFF"/>
        <w:spacing w:before="240" w:after="240" w:line="240" w:lineRule="auto"/>
        <w:rPr>
          <w:rFonts w:ascii="Times New Roman" w:eastAsia="Times New Roman" w:hAnsi="Times New Roman" w:cs="Times New Roman"/>
          <w:color w:val="333333"/>
          <w:sz w:val="28"/>
          <w:szCs w:val="28"/>
        </w:rPr>
      </w:pPr>
      <w:r w:rsidRPr="00E95451">
        <w:rPr>
          <w:rFonts w:ascii="Times New Roman" w:eastAsia="Times New Roman" w:hAnsi="Times New Roman" w:cs="Times New Roman"/>
          <w:color w:val="333333"/>
          <w:sz w:val="28"/>
          <w:szCs w:val="28"/>
        </w:rPr>
        <w:t>- вынужденный снос зеленых насаждений – снос деревьев, кустарников, газонов, цветников, выполнение которого объективно необходимо в целях обеспечения условий для размещения тех или иных объектов строительства, обслуживания объектов инженерного благоустройства, надземных линий электропередачи и т.п., создания качеств окружающей среды, отвечающих нормативным требованиям к освещенности и инсоляции жилых и общественных помещений, оформленный в установленном порядке;</w:t>
      </w:r>
    </w:p>
    <w:p w:rsidR="001C73A9" w:rsidRPr="00E95451" w:rsidRDefault="001C73A9" w:rsidP="001C73A9">
      <w:pPr>
        <w:shd w:val="clear" w:color="auto" w:fill="FFFFFF"/>
        <w:spacing w:before="240" w:after="240" w:line="240" w:lineRule="auto"/>
        <w:rPr>
          <w:rFonts w:ascii="Times New Roman" w:eastAsia="Times New Roman" w:hAnsi="Times New Roman" w:cs="Times New Roman"/>
          <w:color w:val="333333"/>
          <w:sz w:val="28"/>
          <w:szCs w:val="28"/>
        </w:rPr>
      </w:pPr>
      <w:r w:rsidRPr="00E95451">
        <w:rPr>
          <w:rFonts w:ascii="Times New Roman" w:eastAsia="Times New Roman" w:hAnsi="Times New Roman" w:cs="Times New Roman"/>
          <w:color w:val="333333"/>
          <w:sz w:val="28"/>
          <w:szCs w:val="28"/>
        </w:rPr>
        <w:t>- незаконный снос зеленых насаждений – снос деревьев, кустарников, газонов, цветников, выполненный без предварительного оформления соответствующих разрешительных документов и (или) установленного порядка оплаты их компенсационной стоимости за причиненный ущерб;</w:t>
      </w:r>
      <w:r>
        <w:rPr>
          <w:rFonts w:ascii="Times New Roman" w:eastAsia="Times New Roman" w:hAnsi="Times New Roman" w:cs="Times New Roman"/>
          <w:color w:val="333333"/>
          <w:sz w:val="28"/>
          <w:szCs w:val="28"/>
        </w:rPr>
        <w:t xml:space="preserve">                                                                                               </w:t>
      </w:r>
      <w:r w:rsidRPr="00E95451">
        <w:rPr>
          <w:rFonts w:ascii="Times New Roman" w:eastAsia="Times New Roman" w:hAnsi="Times New Roman" w:cs="Times New Roman"/>
          <w:color w:val="333333"/>
          <w:sz w:val="28"/>
          <w:szCs w:val="28"/>
        </w:rPr>
        <w:t>- экзоты – зеленые насаждения, ввезенные из стран (территорий) с климатом, резко отличным от климата Кировской области;</w:t>
      </w:r>
      <w:r>
        <w:rPr>
          <w:rFonts w:ascii="Times New Roman" w:eastAsia="Times New Roman" w:hAnsi="Times New Roman" w:cs="Times New Roman"/>
          <w:color w:val="333333"/>
          <w:sz w:val="28"/>
          <w:szCs w:val="28"/>
        </w:rPr>
        <w:t xml:space="preserve">                                                                                                                                                                                                                        </w:t>
      </w:r>
      <w:r w:rsidRPr="00E95451">
        <w:rPr>
          <w:rFonts w:ascii="Times New Roman" w:eastAsia="Times New Roman" w:hAnsi="Times New Roman" w:cs="Times New Roman"/>
          <w:color w:val="333333"/>
          <w:sz w:val="28"/>
          <w:szCs w:val="28"/>
        </w:rPr>
        <w:t>- лесопарк – благоустроенная лесная территория, предназначенная для отдыха населения;</w:t>
      </w:r>
      <w:r>
        <w:rPr>
          <w:rFonts w:ascii="Times New Roman" w:eastAsia="Times New Roman" w:hAnsi="Times New Roman" w:cs="Times New Roman"/>
          <w:color w:val="333333"/>
          <w:sz w:val="28"/>
          <w:szCs w:val="28"/>
        </w:rPr>
        <w:t xml:space="preserve">                                                                       </w:t>
      </w:r>
      <w:r w:rsidRPr="00E95451">
        <w:rPr>
          <w:rFonts w:ascii="Times New Roman" w:eastAsia="Times New Roman" w:hAnsi="Times New Roman" w:cs="Times New Roman"/>
          <w:color w:val="333333"/>
          <w:sz w:val="28"/>
          <w:szCs w:val="28"/>
        </w:rPr>
        <w:t>- зеленые насаждения – совокупность древесных, кустарниковых и травянистых растений на определенной территории;</w:t>
      </w:r>
      <w:r>
        <w:rPr>
          <w:rFonts w:ascii="Times New Roman" w:eastAsia="Times New Roman" w:hAnsi="Times New Roman" w:cs="Times New Roman"/>
          <w:color w:val="333333"/>
          <w:sz w:val="28"/>
          <w:szCs w:val="28"/>
        </w:rPr>
        <w:t xml:space="preserve">                                                                                                                                                                                                                   </w:t>
      </w:r>
      <w:r w:rsidRPr="00E95451">
        <w:rPr>
          <w:rFonts w:ascii="Times New Roman" w:eastAsia="Times New Roman" w:hAnsi="Times New Roman" w:cs="Times New Roman"/>
          <w:color w:val="333333"/>
          <w:sz w:val="28"/>
          <w:szCs w:val="28"/>
        </w:rPr>
        <w:lastRenderedPageBreak/>
        <w:t>- обрезка древесно-кустарниковой растительности:</w:t>
      </w:r>
      <w:r>
        <w:rPr>
          <w:rFonts w:ascii="Times New Roman" w:eastAsia="Times New Roman" w:hAnsi="Times New Roman" w:cs="Times New Roman"/>
          <w:color w:val="333333"/>
          <w:sz w:val="28"/>
          <w:szCs w:val="28"/>
        </w:rPr>
        <w:t xml:space="preserve">                                                                                                                              </w:t>
      </w:r>
      <w:r w:rsidRPr="00E95451">
        <w:rPr>
          <w:rFonts w:ascii="Times New Roman" w:eastAsia="Times New Roman" w:hAnsi="Times New Roman" w:cs="Times New Roman"/>
          <w:color w:val="333333"/>
          <w:sz w:val="28"/>
          <w:szCs w:val="28"/>
        </w:rPr>
        <w:t>- санитарная обрезка – обрезка больных, поломанных, засохших ветвей;</w:t>
      </w:r>
      <w:r>
        <w:rPr>
          <w:rFonts w:ascii="Times New Roman" w:eastAsia="Times New Roman" w:hAnsi="Times New Roman" w:cs="Times New Roman"/>
          <w:color w:val="333333"/>
          <w:sz w:val="28"/>
          <w:szCs w:val="28"/>
        </w:rPr>
        <w:t xml:space="preserve">                                                                                        </w:t>
      </w:r>
      <w:r w:rsidRPr="00E95451">
        <w:rPr>
          <w:rFonts w:ascii="Times New Roman" w:eastAsia="Times New Roman" w:hAnsi="Times New Roman" w:cs="Times New Roman"/>
          <w:color w:val="333333"/>
          <w:sz w:val="28"/>
          <w:szCs w:val="28"/>
        </w:rPr>
        <w:t>- омолаживающая обрезка – глубокая обрезка ветвей до их базальной части, стимулирующая образование молодых побегов, создающих новую крону;</w:t>
      </w:r>
      <w:r>
        <w:rPr>
          <w:rFonts w:ascii="Times New Roman" w:eastAsia="Times New Roman" w:hAnsi="Times New Roman" w:cs="Times New Roman"/>
          <w:color w:val="333333"/>
          <w:sz w:val="28"/>
          <w:szCs w:val="28"/>
        </w:rPr>
        <w:t xml:space="preserve">                                                                                                                                                                         </w:t>
      </w:r>
      <w:r w:rsidRPr="00E95451">
        <w:rPr>
          <w:rFonts w:ascii="Times New Roman" w:eastAsia="Times New Roman" w:hAnsi="Times New Roman" w:cs="Times New Roman"/>
          <w:color w:val="333333"/>
          <w:sz w:val="28"/>
          <w:szCs w:val="28"/>
        </w:rPr>
        <w:t>- формовочная обрезка – обрезка кроны с целью придания растению определенного габитуса, ему не свойственного;</w:t>
      </w:r>
      <w:r>
        <w:rPr>
          <w:rFonts w:ascii="Times New Roman" w:eastAsia="Times New Roman" w:hAnsi="Times New Roman" w:cs="Times New Roman"/>
          <w:color w:val="333333"/>
          <w:sz w:val="28"/>
          <w:szCs w:val="28"/>
        </w:rPr>
        <w:t xml:space="preserve">           </w:t>
      </w:r>
      <w:r w:rsidRPr="00E95451">
        <w:rPr>
          <w:rFonts w:ascii="Times New Roman" w:eastAsia="Times New Roman" w:hAnsi="Times New Roman" w:cs="Times New Roman"/>
          <w:color w:val="333333"/>
          <w:sz w:val="28"/>
          <w:szCs w:val="28"/>
        </w:rPr>
        <w:t>- содержание зеленых насаждений – комплекс мероприятий по охране озелененных территорий, уходу и воспроизводству зеленых насаждений, осуществляемых собственниками, пользователями и арендаторами озелененных территорий;</w:t>
      </w:r>
      <w:r>
        <w:rPr>
          <w:rFonts w:ascii="Times New Roman" w:eastAsia="Times New Roman" w:hAnsi="Times New Roman" w:cs="Times New Roman"/>
          <w:color w:val="333333"/>
          <w:sz w:val="28"/>
          <w:szCs w:val="28"/>
        </w:rPr>
        <w:t xml:space="preserve">                                                                                                                                                                                         </w:t>
      </w:r>
      <w:r w:rsidRPr="00E95451">
        <w:rPr>
          <w:rFonts w:ascii="Times New Roman" w:eastAsia="Times New Roman" w:hAnsi="Times New Roman" w:cs="Times New Roman"/>
          <w:color w:val="333333"/>
          <w:sz w:val="28"/>
          <w:szCs w:val="28"/>
        </w:rPr>
        <w:t>- повреждение зеленых насаждений – механическое, термическое, химическое и (или) иное воздействие, которое привело к нарушению целостности кроны, ветвей древесно-кустарниковой растительности, ствола, корневой системы и живого напочвенного покрова и потере декоративных качеств, проведение обрезки в нарушение агротехнических сроков, а также загрязнение почвы на озелененных территориях вредными для растений веществами, не влекущее прекращение роста зеленого насаждения;</w:t>
      </w:r>
      <w:r>
        <w:rPr>
          <w:rFonts w:ascii="Times New Roman" w:eastAsia="Times New Roman" w:hAnsi="Times New Roman" w:cs="Times New Roman"/>
          <w:color w:val="333333"/>
          <w:sz w:val="28"/>
          <w:szCs w:val="28"/>
        </w:rPr>
        <w:t xml:space="preserve">                                                                                                                                                            </w:t>
      </w:r>
      <w:r w:rsidRPr="00E95451">
        <w:rPr>
          <w:rFonts w:ascii="Times New Roman" w:eastAsia="Times New Roman" w:hAnsi="Times New Roman" w:cs="Times New Roman"/>
          <w:color w:val="333333"/>
          <w:sz w:val="28"/>
          <w:szCs w:val="28"/>
        </w:rPr>
        <w:t>- уничтожение зеленых насаждений – вырубка (снос), повреждение или выкапывание зеленых насаждений, которое повлекло прекращение их роста, гибель или утрату в качестве элемента ландшафта.</w:t>
      </w:r>
    </w:p>
    <w:p w:rsidR="001C73A9" w:rsidRPr="00E95451" w:rsidRDefault="001C73A9" w:rsidP="001C73A9">
      <w:pPr>
        <w:shd w:val="clear" w:color="auto" w:fill="FFFFFF"/>
        <w:spacing w:before="240" w:after="240" w:line="240" w:lineRule="auto"/>
        <w:rPr>
          <w:rFonts w:ascii="Times New Roman" w:eastAsia="Times New Roman" w:hAnsi="Times New Roman" w:cs="Times New Roman"/>
          <w:color w:val="333333"/>
          <w:sz w:val="28"/>
          <w:szCs w:val="28"/>
        </w:rPr>
      </w:pPr>
      <w:r w:rsidRPr="00E95451">
        <w:rPr>
          <w:rFonts w:ascii="Times New Roman" w:eastAsia="Times New Roman" w:hAnsi="Times New Roman" w:cs="Times New Roman"/>
          <w:color w:val="333333"/>
          <w:sz w:val="28"/>
          <w:szCs w:val="28"/>
        </w:rPr>
        <w:t>5.Основаниями для вынужденного сноса (повреждения) зеленых насаждений являются:</w:t>
      </w:r>
    </w:p>
    <w:p w:rsidR="001C73A9" w:rsidRPr="00E95451" w:rsidRDefault="001C73A9" w:rsidP="001C73A9">
      <w:pPr>
        <w:shd w:val="clear" w:color="auto" w:fill="FFFFFF"/>
        <w:spacing w:before="240" w:after="240" w:line="240" w:lineRule="auto"/>
        <w:rPr>
          <w:rFonts w:ascii="Times New Roman" w:eastAsia="Times New Roman" w:hAnsi="Times New Roman" w:cs="Times New Roman"/>
          <w:color w:val="333333"/>
          <w:sz w:val="28"/>
          <w:szCs w:val="28"/>
        </w:rPr>
      </w:pPr>
      <w:r w:rsidRPr="00E95451">
        <w:rPr>
          <w:rFonts w:ascii="Times New Roman" w:eastAsia="Times New Roman" w:hAnsi="Times New Roman" w:cs="Times New Roman"/>
          <w:color w:val="333333"/>
          <w:sz w:val="28"/>
          <w:szCs w:val="28"/>
        </w:rPr>
        <w:t>5.1. Осуществление строительства, реконструкции, капитального ремонта на территориях, занятых зелеными насаждениями.</w:t>
      </w:r>
    </w:p>
    <w:p w:rsidR="001C73A9" w:rsidRPr="00E95451" w:rsidRDefault="001C73A9" w:rsidP="001C73A9">
      <w:pPr>
        <w:shd w:val="clear" w:color="auto" w:fill="FFFFFF"/>
        <w:spacing w:before="240" w:after="240" w:line="240" w:lineRule="auto"/>
        <w:rPr>
          <w:rFonts w:ascii="Times New Roman" w:eastAsia="Times New Roman" w:hAnsi="Times New Roman" w:cs="Times New Roman"/>
          <w:color w:val="333333"/>
          <w:sz w:val="28"/>
          <w:szCs w:val="28"/>
        </w:rPr>
      </w:pPr>
      <w:r w:rsidRPr="00E95451">
        <w:rPr>
          <w:rFonts w:ascii="Times New Roman" w:eastAsia="Times New Roman" w:hAnsi="Times New Roman" w:cs="Times New Roman"/>
          <w:color w:val="333333"/>
          <w:sz w:val="28"/>
          <w:szCs w:val="28"/>
        </w:rPr>
        <w:t>5.2. Проведение работ по благоустройству территории, в пределах которой произрастают зеленые насаждения.</w:t>
      </w:r>
    </w:p>
    <w:p w:rsidR="001C73A9" w:rsidRPr="00E95451" w:rsidRDefault="001C73A9" w:rsidP="001C73A9">
      <w:pPr>
        <w:shd w:val="clear" w:color="auto" w:fill="FFFFFF"/>
        <w:spacing w:before="240" w:after="240" w:line="240" w:lineRule="auto"/>
        <w:rPr>
          <w:rFonts w:ascii="Times New Roman" w:eastAsia="Times New Roman" w:hAnsi="Times New Roman" w:cs="Times New Roman"/>
          <w:color w:val="333333"/>
          <w:sz w:val="28"/>
          <w:szCs w:val="28"/>
        </w:rPr>
      </w:pPr>
      <w:r w:rsidRPr="00E95451">
        <w:rPr>
          <w:rFonts w:ascii="Times New Roman" w:eastAsia="Times New Roman" w:hAnsi="Times New Roman" w:cs="Times New Roman"/>
          <w:color w:val="333333"/>
          <w:sz w:val="28"/>
          <w:szCs w:val="28"/>
        </w:rPr>
        <w:t>5.3. Аварийные или иные ситуации, создающие угрозу жизни и здоровью граждан, возникшие на территории, в пределах которой произрастают зеленые насаждения.</w:t>
      </w:r>
    </w:p>
    <w:p w:rsidR="001C73A9" w:rsidRPr="00E95451" w:rsidRDefault="001C73A9" w:rsidP="001C73A9">
      <w:pPr>
        <w:shd w:val="clear" w:color="auto" w:fill="FFFFFF"/>
        <w:spacing w:before="240" w:after="240" w:line="240" w:lineRule="auto"/>
        <w:rPr>
          <w:rFonts w:ascii="Times New Roman" w:eastAsia="Times New Roman" w:hAnsi="Times New Roman" w:cs="Times New Roman"/>
          <w:color w:val="333333"/>
          <w:sz w:val="28"/>
          <w:szCs w:val="28"/>
        </w:rPr>
      </w:pPr>
      <w:r w:rsidRPr="00E95451">
        <w:rPr>
          <w:rFonts w:ascii="Times New Roman" w:eastAsia="Times New Roman" w:hAnsi="Times New Roman" w:cs="Times New Roman"/>
          <w:color w:val="333333"/>
          <w:sz w:val="28"/>
          <w:szCs w:val="28"/>
        </w:rPr>
        <w:t>5.4. Подлежащие санитарной вырубке зеленые насаждения (больные, сухостойные и т.п.).</w:t>
      </w:r>
    </w:p>
    <w:p w:rsidR="001C73A9" w:rsidRPr="00E95451" w:rsidRDefault="001C73A9" w:rsidP="001C73A9">
      <w:pPr>
        <w:shd w:val="clear" w:color="auto" w:fill="FFFFFF"/>
        <w:spacing w:before="240" w:after="240" w:line="240" w:lineRule="auto"/>
        <w:rPr>
          <w:rFonts w:ascii="Times New Roman" w:eastAsia="Times New Roman" w:hAnsi="Times New Roman" w:cs="Times New Roman"/>
          <w:color w:val="333333"/>
          <w:sz w:val="28"/>
          <w:szCs w:val="28"/>
        </w:rPr>
      </w:pPr>
      <w:r w:rsidRPr="00E95451">
        <w:rPr>
          <w:rFonts w:ascii="Times New Roman" w:eastAsia="Times New Roman" w:hAnsi="Times New Roman" w:cs="Times New Roman"/>
          <w:color w:val="333333"/>
          <w:sz w:val="28"/>
          <w:szCs w:val="28"/>
        </w:rPr>
        <w:t xml:space="preserve">5.5. Заключение Управления Роспотребнадзора по </w:t>
      </w:r>
      <w:r>
        <w:rPr>
          <w:rFonts w:ascii="Times New Roman" w:eastAsia="Times New Roman" w:hAnsi="Times New Roman" w:cs="Times New Roman"/>
          <w:color w:val="333333"/>
          <w:sz w:val="28"/>
          <w:szCs w:val="28"/>
        </w:rPr>
        <w:t>Республики Дагестан</w:t>
      </w:r>
      <w:r w:rsidRPr="00E95451">
        <w:rPr>
          <w:rFonts w:ascii="Times New Roman" w:eastAsia="Times New Roman" w:hAnsi="Times New Roman" w:cs="Times New Roman"/>
          <w:color w:val="333333"/>
          <w:sz w:val="28"/>
          <w:szCs w:val="28"/>
        </w:rPr>
        <w:t xml:space="preserve"> (в целях восстановления светового режима).</w:t>
      </w:r>
    </w:p>
    <w:p w:rsidR="001C73A9" w:rsidRPr="00E95451" w:rsidRDefault="001C73A9" w:rsidP="001C73A9">
      <w:pPr>
        <w:shd w:val="clear" w:color="auto" w:fill="FFFFFF"/>
        <w:spacing w:before="240" w:after="240" w:line="240" w:lineRule="auto"/>
        <w:rPr>
          <w:rFonts w:ascii="Times New Roman" w:eastAsia="Times New Roman" w:hAnsi="Times New Roman" w:cs="Times New Roman"/>
          <w:color w:val="333333"/>
          <w:sz w:val="28"/>
          <w:szCs w:val="28"/>
        </w:rPr>
      </w:pPr>
      <w:r w:rsidRPr="00E95451">
        <w:rPr>
          <w:rFonts w:ascii="Times New Roman" w:eastAsia="Times New Roman" w:hAnsi="Times New Roman" w:cs="Times New Roman"/>
          <w:color w:val="333333"/>
          <w:sz w:val="28"/>
          <w:szCs w:val="28"/>
        </w:rPr>
        <w:t>6. Обследование и оценка зеленых насаждений, подлежащих вынужденному сносу (повреждению) и (или) обрезке, производится комиссией по оценке зеленых насаждений (далее – комиссия округа).</w:t>
      </w:r>
    </w:p>
    <w:p w:rsidR="001C73A9" w:rsidRPr="00E95451" w:rsidRDefault="001C73A9" w:rsidP="001C73A9">
      <w:pPr>
        <w:shd w:val="clear" w:color="auto" w:fill="FFFFFF"/>
        <w:spacing w:before="240" w:after="240" w:line="240" w:lineRule="auto"/>
        <w:rPr>
          <w:rFonts w:ascii="Times New Roman" w:eastAsia="Times New Roman" w:hAnsi="Times New Roman" w:cs="Times New Roman"/>
          <w:color w:val="333333"/>
          <w:sz w:val="28"/>
          <w:szCs w:val="28"/>
        </w:rPr>
      </w:pPr>
      <w:r w:rsidRPr="00E95451">
        <w:rPr>
          <w:rFonts w:ascii="Times New Roman" w:eastAsia="Times New Roman" w:hAnsi="Times New Roman" w:cs="Times New Roman"/>
          <w:color w:val="333333"/>
          <w:sz w:val="28"/>
          <w:szCs w:val="28"/>
        </w:rPr>
        <w:t>По результату обследования и оценки зеленых насаждений, подлежащих вынужденному сносу, комиссия поселения выдает заинтересованному лицу предписание для оплаты компенсационной стоимости за причиненный ущерб.</w:t>
      </w:r>
    </w:p>
    <w:p w:rsidR="001C73A9" w:rsidRPr="00E95451" w:rsidRDefault="001C73A9" w:rsidP="001C73A9">
      <w:pPr>
        <w:shd w:val="clear" w:color="auto" w:fill="FFFFFF"/>
        <w:spacing w:before="240" w:after="240" w:line="240" w:lineRule="auto"/>
        <w:rPr>
          <w:rFonts w:ascii="Times New Roman" w:eastAsia="Times New Roman" w:hAnsi="Times New Roman" w:cs="Times New Roman"/>
          <w:color w:val="333333"/>
          <w:sz w:val="28"/>
          <w:szCs w:val="28"/>
        </w:rPr>
      </w:pPr>
      <w:r w:rsidRPr="00E95451">
        <w:rPr>
          <w:rFonts w:ascii="Times New Roman" w:eastAsia="Times New Roman" w:hAnsi="Times New Roman" w:cs="Times New Roman"/>
          <w:color w:val="333333"/>
          <w:sz w:val="28"/>
          <w:szCs w:val="28"/>
        </w:rPr>
        <w:t>Срок действия разрешения – 6 месяцев.</w:t>
      </w:r>
    </w:p>
    <w:p w:rsidR="001C73A9" w:rsidRPr="00E95451" w:rsidRDefault="001C73A9" w:rsidP="001C73A9">
      <w:pPr>
        <w:shd w:val="clear" w:color="auto" w:fill="FFFFFF"/>
        <w:spacing w:before="240" w:after="240" w:line="240" w:lineRule="auto"/>
        <w:rPr>
          <w:rFonts w:ascii="Times New Roman" w:eastAsia="Times New Roman" w:hAnsi="Times New Roman" w:cs="Times New Roman"/>
          <w:color w:val="333333"/>
          <w:sz w:val="28"/>
          <w:szCs w:val="28"/>
        </w:rPr>
      </w:pPr>
      <w:r w:rsidRPr="00E95451">
        <w:rPr>
          <w:rFonts w:ascii="Times New Roman" w:eastAsia="Times New Roman" w:hAnsi="Times New Roman" w:cs="Times New Roman"/>
          <w:color w:val="333333"/>
          <w:sz w:val="28"/>
          <w:szCs w:val="28"/>
        </w:rPr>
        <w:t>Порядок работы, состав комиссии по оценке зеленых насаждений  утверждаются постановлением администрации  сельского поселения.</w:t>
      </w:r>
    </w:p>
    <w:p w:rsidR="001C73A9" w:rsidRPr="00E95451" w:rsidRDefault="001C73A9" w:rsidP="001C73A9">
      <w:pPr>
        <w:shd w:val="clear" w:color="auto" w:fill="FFFFFF"/>
        <w:spacing w:before="240" w:after="240" w:line="240" w:lineRule="auto"/>
        <w:rPr>
          <w:rFonts w:ascii="Times New Roman" w:eastAsia="Times New Roman" w:hAnsi="Times New Roman" w:cs="Times New Roman"/>
          <w:color w:val="333333"/>
          <w:sz w:val="28"/>
          <w:szCs w:val="28"/>
        </w:rPr>
      </w:pPr>
      <w:r w:rsidRPr="00E95451">
        <w:rPr>
          <w:rFonts w:ascii="Times New Roman" w:eastAsia="Times New Roman" w:hAnsi="Times New Roman" w:cs="Times New Roman"/>
          <w:color w:val="333333"/>
          <w:sz w:val="28"/>
          <w:szCs w:val="28"/>
        </w:rPr>
        <w:lastRenderedPageBreak/>
        <w:t>7. Снос зеленых насаждений производится после получения от комиссии поселения разрешения на строительство или производство земляных работ, уплаты компенсационной стоимости за причиненный ущерб.</w:t>
      </w:r>
    </w:p>
    <w:p w:rsidR="001C73A9" w:rsidRPr="00E95451" w:rsidRDefault="001C73A9" w:rsidP="001C73A9">
      <w:pPr>
        <w:shd w:val="clear" w:color="auto" w:fill="FFFFFF"/>
        <w:spacing w:before="240" w:after="240" w:line="240" w:lineRule="auto"/>
        <w:rPr>
          <w:rFonts w:ascii="Times New Roman" w:eastAsia="Times New Roman" w:hAnsi="Times New Roman" w:cs="Times New Roman"/>
          <w:color w:val="333333"/>
          <w:sz w:val="28"/>
          <w:szCs w:val="28"/>
        </w:rPr>
      </w:pPr>
      <w:r w:rsidRPr="00E95451">
        <w:rPr>
          <w:rFonts w:ascii="Times New Roman" w:eastAsia="Times New Roman" w:hAnsi="Times New Roman" w:cs="Times New Roman"/>
          <w:color w:val="333333"/>
          <w:sz w:val="28"/>
          <w:szCs w:val="28"/>
        </w:rPr>
        <w:t>Обрезка (санитарная, омолаживающая, формовочная) зеленых насаждений производится после получения от  комиссии поселения предписания и разрешения на обрезку зеленых насаждений с указанием агротехнических сроков ее проведения.</w:t>
      </w:r>
    </w:p>
    <w:p w:rsidR="001C73A9" w:rsidRPr="00E95451" w:rsidRDefault="001C73A9" w:rsidP="001C73A9">
      <w:pPr>
        <w:shd w:val="clear" w:color="auto" w:fill="FFFFFF"/>
        <w:spacing w:before="240" w:after="240" w:line="240" w:lineRule="auto"/>
        <w:outlineLvl w:val="0"/>
        <w:rPr>
          <w:rFonts w:ascii="Times New Roman" w:eastAsia="Times New Roman" w:hAnsi="Times New Roman" w:cs="Times New Roman"/>
          <w:bCs/>
          <w:color w:val="333333"/>
          <w:kern w:val="36"/>
          <w:sz w:val="28"/>
          <w:szCs w:val="28"/>
        </w:rPr>
      </w:pPr>
      <w:r w:rsidRPr="00E95451">
        <w:rPr>
          <w:rFonts w:ascii="Times New Roman" w:eastAsia="Times New Roman" w:hAnsi="Times New Roman" w:cs="Times New Roman"/>
          <w:bCs/>
          <w:color w:val="333333"/>
          <w:kern w:val="36"/>
          <w:sz w:val="28"/>
          <w:szCs w:val="28"/>
        </w:rPr>
        <w:t>8. Целесообразность, возможность и место пересадки зеленых насаждений, попадающих под снос, определяются комиссией поселения  при обследовании и оценке. Работы по пересадке зеленых насаждений производятся за счет средств собственников, пользователей и арендаторов озелененных территорий.</w:t>
      </w:r>
    </w:p>
    <w:p w:rsidR="001C73A9" w:rsidRPr="00E95451" w:rsidRDefault="001C73A9" w:rsidP="001C73A9">
      <w:pPr>
        <w:shd w:val="clear" w:color="auto" w:fill="FFFFFF"/>
        <w:spacing w:before="240" w:after="240" w:line="240" w:lineRule="auto"/>
        <w:outlineLvl w:val="0"/>
        <w:rPr>
          <w:rFonts w:ascii="Times New Roman" w:eastAsia="Times New Roman" w:hAnsi="Times New Roman" w:cs="Times New Roman"/>
          <w:bCs/>
          <w:color w:val="333333"/>
          <w:kern w:val="36"/>
          <w:sz w:val="28"/>
          <w:szCs w:val="28"/>
        </w:rPr>
      </w:pPr>
      <w:r w:rsidRPr="00E95451">
        <w:rPr>
          <w:rFonts w:ascii="Times New Roman" w:eastAsia="Times New Roman" w:hAnsi="Times New Roman" w:cs="Times New Roman"/>
          <w:bCs/>
          <w:color w:val="333333"/>
          <w:kern w:val="36"/>
          <w:sz w:val="28"/>
          <w:szCs w:val="28"/>
        </w:rPr>
        <w:t>9.   Компенсационная стоимость за причиненный ущерб не взимается:</w:t>
      </w:r>
    </w:p>
    <w:p w:rsidR="001C73A9" w:rsidRPr="00E95451" w:rsidRDefault="001C73A9" w:rsidP="001C73A9">
      <w:pPr>
        <w:shd w:val="clear" w:color="auto" w:fill="FFFFFF"/>
        <w:spacing w:before="240" w:after="240" w:line="240" w:lineRule="auto"/>
        <w:outlineLvl w:val="0"/>
        <w:rPr>
          <w:rFonts w:ascii="Times New Roman" w:eastAsia="Times New Roman" w:hAnsi="Times New Roman" w:cs="Times New Roman"/>
          <w:bCs/>
          <w:color w:val="333333"/>
          <w:kern w:val="36"/>
          <w:sz w:val="28"/>
          <w:szCs w:val="28"/>
        </w:rPr>
      </w:pPr>
      <w:r w:rsidRPr="00E95451">
        <w:rPr>
          <w:rFonts w:ascii="Times New Roman" w:eastAsia="Times New Roman" w:hAnsi="Times New Roman" w:cs="Times New Roman"/>
          <w:bCs/>
          <w:color w:val="333333"/>
          <w:kern w:val="36"/>
          <w:sz w:val="28"/>
          <w:szCs w:val="28"/>
        </w:rPr>
        <w:t xml:space="preserve">- при проведении работ за счет средств бюджета </w:t>
      </w:r>
      <w:r>
        <w:rPr>
          <w:rFonts w:ascii="Times New Roman" w:eastAsia="Times New Roman" w:hAnsi="Times New Roman" w:cs="Times New Roman"/>
          <w:color w:val="333333"/>
          <w:sz w:val="28"/>
          <w:szCs w:val="28"/>
        </w:rPr>
        <w:t>сельского поселения «сельсовет Нечаевский»  Кизилюртовского района</w:t>
      </w:r>
      <w:r w:rsidRPr="00E95451">
        <w:rPr>
          <w:rFonts w:ascii="Times New Roman" w:eastAsia="Times New Roman" w:hAnsi="Times New Roman" w:cs="Times New Roman"/>
          <w:bCs/>
          <w:color w:val="333333"/>
          <w:kern w:val="36"/>
          <w:sz w:val="28"/>
          <w:szCs w:val="28"/>
        </w:rPr>
        <w:t>;</w:t>
      </w:r>
    </w:p>
    <w:p w:rsidR="001C73A9" w:rsidRPr="00E95451" w:rsidRDefault="001C73A9" w:rsidP="001C73A9">
      <w:pPr>
        <w:shd w:val="clear" w:color="auto" w:fill="FFFFFF"/>
        <w:spacing w:before="240" w:after="240" w:line="240" w:lineRule="auto"/>
        <w:outlineLvl w:val="0"/>
        <w:rPr>
          <w:rFonts w:ascii="Times New Roman" w:eastAsia="Times New Roman" w:hAnsi="Times New Roman" w:cs="Times New Roman"/>
          <w:bCs/>
          <w:color w:val="333333"/>
          <w:kern w:val="36"/>
          <w:sz w:val="28"/>
          <w:szCs w:val="28"/>
        </w:rPr>
      </w:pPr>
      <w:r w:rsidRPr="00E95451">
        <w:rPr>
          <w:rFonts w:ascii="Times New Roman" w:eastAsia="Times New Roman" w:hAnsi="Times New Roman" w:cs="Times New Roman"/>
          <w:bCs/>
          <w:color w:val="333333"/>
          <w:kern w:val="36"/>
          <w:sz w:val="28"/>
          <w:szCs w:val="28"/>
        </w:rPr>
        <w:t>- при вынужденном сносе зеленых насаждений, расположенных в границах охранных зон инженерных сооружений (сетей), при проведении обслуживания и ремонта этих сооружений;</w:t>
      </w:r>
    </w:p>
    <w:p w:rsidR="001C73A9" w:rsidRPr="00E95451" w:rsidRDefault="001C73A9" w:rsidP="001C73A9">
      <w:pPr>
        <w:shd w:val="clear" w:color="auto" w:fill="FFFFFF"/>
        <w:spacing w:before="240" w:after="240" w:line="240" w:lineRule="auto"/>
        <w:outlineLvl w:val="0"/>
        <w:rPr>
          <w:rFonts w:ascii="Times New Roman" w:eastAsia="Times New Roman" w:hAnsi="Times New Roman" w:cs="Times New Roman"/>
          <w:bCs/>
          <w:color w:val="333333"/>
          <w:kern w:val="36"/>
          <w:sz w:val="28"/>
          <w:szCs w:val="28"/>
        </w:rPr>
      </w:pPr>
      <w:r w:rsidRPr="00E95451">
        <w:rPr>
          <w:rFonts w:ascii="Times New Roman" w:eastAsia="Times New Roman" w:hAnsi="Times New Roman" w:cs="Times New Roman"/>
          <w:bCs/>
          <w:color w:val="333333"/>
          <w:kern w:val="36"/>
          <w:sz w:val="28"/>
          <w:szCs w:val="28"/>
        </w:rPr>
        <w:t>- при пересадке зеленых насаждений;</w:t>
      </w:r>
    </w:p>
    <w:p w:rsidR="001C73A9" w:rsidRPr="00E95451" w:rsidRDefault="001C73A9" w:rsidP="001C73A9">
      <w:pPr>
        <w:shd w:val="clear" w:color="auto" w:fill="FFFFFF"/>
        <w:spacing w:before="240" w:after="240" w:line="240" w:lineRule="auto"/>
        <w:outlineLvl w:val="0"/>
        <w:rPr>
          <w:rFonts w:ascii="Times New Roman" w:eastAsia="Times New Roman" w:hAnsi="Times New Roman" w:cs="Times New Roman"/>
          <w:bCs/>
          <w:color w:val="333333"/>
          <w:kern w:val="36"/>
          <w:sz w:val="28"/>
          <w:szCs w:val="28"/>
        </w:rPr>
      </w:pPr>
      <w:r w:rsidRPr="00E95451">
        <w:rPr>
          <w:rFonts w:ascii="Times New Roman" w:eastAsia="Times New Roman" w:hAnsi="Times New Roman" w:cs="Times New Roman"/>
          <w:bCs/>
          <w:color w:val="333333"/>
          <w:kern w:val="36"/>
          <w:sz w:val="28"/>
          <w:szCs w:val="28"/>
        </w:rPr>
        <w:t>- при проведении работ по уходу за зелеными насаждениями (санитарная, омолаживающая, формовочная обрезка; снос больных, сухостойных зеленых насаждений);</w:t>
      </w:r>
    </w:p>
    <w:p w:rsidR="001C73A9" w:rsidRPr="00E95451" w:rsidRDefault="001C73A9" w:rsidP="001C73A9">
      <w:pPr>
        <w:shd w:val="clear" w:color="auto" w:fill="FFFFFF"/>
        <w:spacing w:before="240" w:after="240" w:line="240" w:lineRule="auto"/>
        <w:outlineLvl w:val="0"/>
        <w:rPr>
          <w:rFonts w:ascii="Times New Roman" w:eastAsia="Times New Roman" w:hAnsi="Times New Roman" w:cs="Times New Roman"/>
          <w:bCs/>
          <w:color w:val="333333"/>
          <w:kern w:val="36"/>
          <w:sz w:val="28"/>
          <w:szCs w:val="28"/>
        </w:rPr>
      </w:pPr>
      <w:r w:rsidRPr="00E95451">
        <w:rPr>
          <w:rFonts w:ascii="Times New Roman" w:eastAsia="Times New Roman" w:hAnsi="Times New Roman" w:cs="Times New Roman"/>
          <w:bCs/>
          <w:color w:val="333333"/>
          <w:kern w:val="36"/>
          <w:sz w:val="28"/>
          <w:szCs w:val="28"/>
        </w:rPr>
        <w:t>- при невозможности обеспечения нормальной видимости технических средств регулирования дорожного движения, безопасности движения транспорта и пешеходов;</w:t>
      </w:r>
    </w:p>
    <w:p w:rsidR="001C73A9" w:rsidRPr="00E95451" w:rsidRDefault="001C73A9" w:rsidP="001C73A9">
      <w:pPr>
        <w:shd w:val="clear" w:color="auto" w:fill="FFFFFF"/>
        <w:spacing w:before="240" w:after="240" w:line="240" w:lineRule="auto"/>
        <w:outlineLvl w:val="0"/>
        <w:rPr>
          <w:rFonts w:ascii="Times New Roman" w:eastAsia="Times New Roman" w:hAnsi="Times New Roman" w:cs="Times New Roman"/>
          <w:bCs/>
          <w:color w:val="333333"/>
          <w:kern w:val="36"/>
          <w:sz w:val="28"/>
          <w:szCs w:val="28"/>
        </w:rPr>
      </w:pPr>
      <w:r w:rsidRPr="00E95451">
        <w:rPr>
          <w:rFonts w:ascii="Times New Roman" w:eastAsia="Times New Roman" w:hAnsi="Times New Roman" w:cs="Times New Roman"/>
          <w:bCs/>
          <w:color w:val="333333"/>
          <w:kern w:val="36"/>
          <w:sz w:val="28"/>
          <w:szCs w:val="28"/>
        </w:rPr>
        <w:t>- при разрушении корневой системой деревьев фундаментов зданий, асфальтовых покрытий тротуаров и проезжей части дорог.</w:t>
      </w:r>
    </w:p>
    <w:p w:rsidR="001C73A9" w:rsidRPr="00E95451" w:rsidRDefault="001C73A9" w:rsidP="001C73A9">
      <w:pPr>
        <w:shd w:val="clear" w:color="auto" w:fill="FFFFFF"/>
        <w:spacing w:before="240" w:after="240" w:line="240" w:lineRule="auto"/>
        <w:outlineLvl w:val="0"/>
        <w:rPr>
          <w:rFonts w:ascii="Times New Roman" w:eastAsia="Times New Roman" w:hAnsi="Times New Roman" w:cs="Times New Roman"/>
          <w:bCs/>
          <w:color w:val="333333"/>
          <w:kern w:val="36"/>
          <w:sz w:val="28"/>
          <w:szCs w:val="28"/>
        </w:rPr>
      </w:pPr>
      <w:r w:rsidRPr="00E95451">
        <w:rPr>
          <w:rFonts w:ascii="Times New Roman" w:eastAsia="Times New Roman" w:hAnsi="Times New Roman" w:cs="Times New Roman"/>
          <w:bCs/>
          <w:color w:val="333333"/>
          <w:kern w:val="36"/>
          <w:sz w:val="28"/>
          <w:szCs w:val="28"/>
        </w:rPr>
        <w:t>10.   В случае, когда компенсационная стоимость за причиненный ущерб не взимается, снесенные зеленые насаждения (срубленная древесина), а также упавшие деревья в течение одного рабочего дня после окончания работ по сносу, упавшие деревья с момента обнаружения обследуются комиссией по оценке зеленых насаждений в целях определения необходимости дальнейшего их использования либо утилизации. Результаты обследования оформляются актом установленной формы.</w:t>
      </w:r>
    </w:p>
    <w:p w:rsidR="001C73A9" w:rsidRPr="00E95451" w:rsidRDefault="001C73A9" w:rsidP="001C73A9">
      <w:pPr>
        <w:shd w:val="clear" w:color="auto" w:fill="FFFFFF"/>
        <w:spacing w:before="240" w:after="240" w:line="240" w:lineRule="auto"/>
        <w:outlineLvl w:val="0"/>
        <w:rPr>
          <w:rFonts w:ascii="Times New Roman" w:eastAsia="Times New Roman" w:hAnsi="Times New Roman" w:cs="Times New Roman"/>
          <w:bCs/>
          <w:color w:val="333333"/>
          <w:kern w:val="36"/>
          <w:sz w:val="28"/>
          <w:szCs w:val="28"/>
        </w:rPr>
      </w:pPr>
      <w:r w:rsidRPr="00E95451">
        <w:rPr>
          <w:rFonts w:ascii="Times New Roman" w:eastAsia="Times New Roman" w:hAnsi="Times New Roman" w:cs="Times New Roman"/>
          <w:bCs/>
          <w:color w:val="333333"/>
          <w:kern w:val="36"/>
          <w:sz w:val="28"/>
          <w:szCs w:val="28"/>
        </w:rPr>
        <w:t>В случае принятия решения о дальнейшем использовании срубленной древесины (упавших деревьев) администрацией сельского поселения  принимаются меры к ее использованию для муниципальных нужд.</w:t>
      </w:r>
    </w:p>
    <w:p w:rsidR="001C73A9" w:rsidRPr="00E95451" w:rsidRDefault="001C73A9" w:rsidP="001C73A9">
      <w:pPr>
        <w:shd w:val="clear" w:color="auto" w:fill="FFFFFF"/>
        <w:spacing w:before="240" w:after="240" w:line="240" w:lineRule="auto"/>
        <w:outlineLvl w:val="0"/>
        <w:rPr>
          <w:rFonts w:ascii="Times New Roman" w:eastAsia="Times New Roman" w:hAnsi="Times New Roman" w:cs="Times New Roman"/>
          <w:bCs/>
          <w:color w:val="333333"/>
          <w:kern w:val="36"/>
          <w:sz w:val="28"/>
          <w:szCs w:val="28"/>
        </w:rPr>
      </w:pPr>
      <w:r w:rsidRPr="00E95451">
        <w:rPr>
          <w:rFonts w:ascii="Times New Roman" w:eastAsia="Times New Roman" w:hAnsi="Times New Roman" w:cs="Times New Roman"/>
          <w:bCs/>
          <w:color w:val="333333"/>
          <w:kern w:val="36"/>
          <w:sz w:val="28"/>
          <w:szCs w:val="28"/>
        </w:rPr>
        <w:t>В случае принятия решения об утилизации (использовании) снесенных зеленых насаждений (срубленной древесины) они должны быть убраны (вывезены) в течение одного рабочего дня с момента принятия решения.</w:t>
      </w:r>
    </w:p>
    <w:p w:rsidR="001C73A9" w:rsidRPr="00E95451" w:rsidRDefault="001C73A9" w:rsidP="001C73A9">
      <w:pPr>
        <w:shd w:val="clear" w:color="auto" w:fill="FFFFFF"/>
        <w:spacing w:before="240" w:after="240" w:line="240" w:lineRule="auto"/>
        <w:outlineLvl w:val="0"/>
        <w:rPr>
          <w:rFonts w:ascii="Times New Roman" w:eastAsia="Times New Roman" w:hAnsi="Times New Roman" w:cs="Times New Roman"/>
          <w:bCs/>
          <w:color w:val="333333"/>
          <w:kern w:val="36"/>
          <w:sz w:val="28"/>
          <w:szCs w:val="28"/>
        </w:rPr>
      </w:pPr>
      <w:r w:rsidRPr="00E95451">
        <w:rPr>
          <w:rFonts w:ascii="Times New Roman" w:eastAsia="Times New Roman" w:hAnsi="Times New Roman" w:cs="Times New Roman"/>
          <w:bCs/>
          <w:color w:val="333333"/>
          <w:kern w:val="36"/>
          <w:sz w:val="28"/>
          <w:szCs w:val="28"/>
        </w:rPr>
        <w:lastRenderedPageBreak/>
        <w:t>В случае принятия решения об утилизации (использовании) упавших деревьев они должны быть убраны (вывезены) немедленно с проезжей части дорог, тротуаров, от воздушных сетей, фасадов жилых и производственных зданий, а с других территорий - в течение 6 часов с момента принятия решения.</w:t>
      </w:r>
    </w:p>
    <w:p w:rsidR="001C73A9" w:rsidRPr="00E95451" w:rsidRDefault="001C73A9" w:rsidP="001C73A9">
      <w:pPr>
        <w:shd w:val="clear" w:color="auto" w:fill="FFFFFF"/>
        <w:spacing w:before="240" w:after="240" w:line="240" w:lineRule="auto"/>
        <w:outlineLvl w:val="0"/>
        <w:rPr>
          <w:rFonts w:ascii="Times New Roman" w:eastAsia="Times New Roman" w:hAnsi="Times New Roman" w:cs="Times New Roman"/>
          <w:bCs/>
          <w:color w:val="333333"/>
          <w:kern w:val="36"/>
          <w:sz w:val="28"/>
          <w:szCs w:val="28"/>
        </w:rPr>
      </w:pPr>
      <w:r w:rsidRPr="00E95451">
        <w:rPr>
          <w:rFonts w:ascii="Times New Roman" w:eastAsia="Times New Roman" w:hAnsi="Times New Roman" w:cs="Times New Roman"/>
          <w:bCs/>
          <w:color w:val="333333"/>
          <w:kern w:val="36"/>
          <w:sz w:val="28"/>
          <w:szCs w:val="28"/>
        </w:rPr>
        <w:t>При работах по уходу за зелеными насаждениями (санитарная, омолаживающая, формовочная обрезка, снос больных, сухостойных зеленых насаждений) очистка прилегающей к месту сноса территории от растительных (порубочных) остатков осуществляется ответственным производителем работ незамедлительно по их окончании.</w:t>
      </w:r>
    </w:p>
    <w:p w:rsidR="001C73A9" w:rsidRPr="00E95451" w:rsidRDefault="001C73A9" w:rsidP="001C73A9">
      <w:pPr>
        <w:shd w:val="clear" w:color="auto" w:fill="FFFFFF"/>
        <w:spacing w:before="240" w:after="240" w:line="240" w:lineRule="auto"/>
        <w:outlineLvl w:val="0"/>
        <w:rPr>
          <w:rFonts w:ascii="Times New Roman" w:eastAsia="Times New Roman" w:hAnsi="Times New Roman" w:cs="Times New Roman"/>
          <w:bCs/>
          <w:color w:val="333333"/>
          <w:kern w:val="36"/>
          <w:sz w:val="28"/>
          <w:szCs w:val="28"/>
        </w:rPr>
      </w:pPr>
      <w:r w:rsidRPr="00E95451">
        <w:rPr>
          <w:rFonts w:ascii="Times New Roman" w:eastAsia="Times New Roman" w:hAnsi="Times New Roman" w:cs="Times New Roman"/>
          <w:bCs/>
          <w:color w:val="333333"/>
          <w:kern w:val="36"/>
          <w:sz w:val="28"/>
          <w:szCs w:val="28"/>
        </w:rPr>
        <w:t>11. При аварийных ситуациях на объектах инженерного благоустройства, требующих безотлагательного проведения ремонтных работ, вынужденный снос зеленых насаждений допускается без предварительного оформления разрешительных документов с последующим их оформлением в пятидневный срок по факту сноса ответственным производителем работ.</w:t>
      </w:r>
    </w:p>
    <w:p w:rsidR="001C73A9" w:rsidRPr="00E95451" w:rsidRDefault="001C73A9" w:rsidP="001C73A9">
      <w:pPr>
        <w:shd w:val="clear" w:color="auto" w:fill="FFFFFF"/>
        <w:spacing w:before="240" w:after="240" w:line="240" w:lineRule="auto"/>
        <w:outlineLvl w:val="0"/>
        <w:rPr>
          <w:rFonts w:ascii="Times New Roman" w:eastAsia="Times New Roman" w:hAnsi="Times New Roman" w:cs="Times New Roman"/>
          <w:bCs/>
          <w:color w:val="333333"/>
          <w:kern w:val="36"/>
          <w:sz w:val="28"/>
          <w:szCs w:val="28"/>
        </w:rPr>
      </w:pPr>
      <w:r w:rsidRPr="00E95451">
        <w:rPr>
          <w:rFonts w:ascii="Times New Roman" w:eastAsia="Times New Roman" w:hAnsi="Times New Roman" w:cs="Times New Roman"/>
          <w:bCs/>
          <w:color w:val="333333"/>
          <w:kern w:val="36"/>
          <w:sz w:val="28"/>
          <w:szCs w:val="28"/>
        </w:rPr>
        <w:t>Ответственность за достоверность сведений о фактически произведенных работах по сносу зеленых насаждений (количестве, породах, диаметрах снесенных зеленых насаждений), а также своевременное принятие мер по минимизации объемов подлежащих сносу (повреждению) зеленых насаждений возлагается на ответственного производителя работ.</w:t>
      </w:r>
    </w:p>
    <w:p w:rsidR="001C73A9" w:rsidRPr="00E95451" w:rsidRDefault="001C73A9" w:rsidP="001C73A9">
      <w:pPr>
        <w:shd w:val="clear" w:color="auto" w:fill="FFFFFF"/>
        <w:spacing w:before="240" w:after="240" w:line="240" w:lineRule="auto"/>
        <w:outlineLvl w:val="0"/>
        <w:rPr>
          <w:rFonts w:ascii="Times New Roman" w:eastAsia="Times New Roman" w:hAnsi="Times New Roman" w:cs="Times New Roman"/>
          <w:bCs/>
          <w:color w:val="333333"/>
          <w:kern w:val="36"/>
          <w:sz w:val="28"/>
          <w:szCs w:val="28"/>
        </w:rPr>
      </w:pPr>
      <w:r w:rsidRPr="00E95451">
        <w:rPr>
          <w:rFonts w:ascii="Times New Roman" w:eastAsia="Times New Roman" w:hAnsi="Times New Roman" w:cs="Times New Roman"/>
          <w:bCs/>
          <w:color w:val="333333"/>
          <w:kern w:val="36"/>
          <w:sz w:val="28"/>
          <w:szCs w:val="28"/>
        </w:rPr>
        <w:t>12. Целесообразность проведения работ по уходу за зелеными насаждениями (санитарная, омолаживающая, формовочная обрезка; снос больных, сухостойных зеленых насаждений) устанавливается владельцем, пользователем, арендатором озелененных территорий совместно с комиссией поселения по оценке зеленых насаждений.</w:t>
      </w:r>
    </w:p>
    <w:p w:rsidR="001C73A9" w:rsidRPr="00E95451" w:rsidRDefault="001C73A9" w:rsidP="001C73A9">
      <w:pPr>
        <w:shd w:val="clear" w:color="auto" w:fill="FFFFFF"/>
        <w:spacing w:before="240" w:after="240" w:line="240" w:lineRule="auto"/>
        <w:outlineLvl w:val="0"/>
        <w:rPr>
          <w:rFonts w:ascii="Times New Roman" w:eastAsia="Times New Roman" w:hAnsi="Times New Roman" w:cs="Times New Roman"/>
          <w:bCs/>
          <w:color w:val="333333"/>
          <w:kern w:val="36"/>
          <w:sz w:val="28"/>
          <w:szCs w:val="28"/>
        </w:rPr>
      </w:pPr>
      <w:r w:rsidRPr="00E95451">
        <w:rPr>
          <w:rFonts w:ascii="Times New Roman" w:eastAsia="Times New Roman" w:hAnsi="Times New Roman" w:cs="Times New Roman"/>
          <w:bCs/>
          <w:color w:val="333333"/>
          <w:kern w:val="36"/>
          <w:sz w:val="28"/>
          <w:szCs w:val="28"/>
        </w:rPr>
        <w:t xml:space="preserve">13.   Средства, перечисляемые в качестве компенсационной стоимости за вынужденный и незаконный снос (повреждение) зеленых насаждений, поступают в бюджет </w:t>
      </w:r>
      <w:r>
        <w:rPr>
          <w:rFonts w:ascii="Times New Roman" w:eastAsia="Times New Roman" w:hAnsi="Times New Roman" w:cs="Times New Roman"/>
          <w:bCs/>
          <w:color w:val="333333"/>
          <w:kern w:val="36"/>
          <w:sz w:val="28"/>
          <w:szCs w:val="28"/>
        </w:rPr>
        <w:t xml:space="preserve">администрации </w:t>
      </w:r>
      <w:r>
        <w:rPr>
          <w:rFonts w:ascii="Times New Roman" w:eastAsia="Times New Roman" w:hAnsi="Times New Roman" w:cs="Times New Roman"/>
          <w:color w:val="333333"/>
          <w:sz w:val="28"/>
          <w:szCs w:val="28"/>
        </w:rPr>
        <w:t xml:space="preserve">сельского поселения «сельсовет Нечаевский»  Кизилюртовского района                                                                                                                                                              </w:t>
      </w:r>
      <w:r w:rsidRPr="00E95451">
        <w:rPr>
          <w:rFonts w:ascii="Times New Roman" w:eastAsia="Times New Roman" w:hAnsi="Times New Roman" w:cs="Times New Roman"/>
          <w:bCs/>
          <w:color w:val="333333"/>
          <w:kern w:val="36"/>
          <w:sz w:val="28"/>
          <w:szCs w:val="28"/>
        </w:rPr>
        <w:t>14. Лица, виновные в незаконном сносе (повреждении) объектов зеленого хозяйства муниципального образования, несут уголовную, административную и дисциплинарную ответственность в соответствии с действующим законодательством.</w:t>
      </w:r>
    </w:p>
    <w:p w:rsidR="001C73A9" w:rsidRPr="00E95451" w:rsidRDefault="001C73A9" w:rsidP="001C73A9">
      <w:pPr>
        <w:shd w:val="clear" w:color="auto" w:fill="FFFFFF"/>
        <w:spacing w:before="240" w:after="240" w:line="240" w:lineRule="auto"/>
        <w:outlineLvl w:val="0"/>
        <w:rPr>
          <w:rFonts w:ascii="Times New Roman" w:eastAsia="Times New Roman" w:hAnsi="Times New Roman" w:cs="Times New Roman"/>
          <w:bCs/>
          <w:color w:val="333333"/>
          <w:kern w:val="36"/>
          <w:sz w:val="28"/>
          <w:szCs w:val="28"/>
        </w:rPr>
      </w:pPr>
      <w:r w:rsidRPr="00E95451">
        <w:rPr>
          <w:rFonts w:ascii="Times New Roman" w:eastAsia="Times New Roman" w:hAnsi="Times New Roman" w:cs="Times New Roman"/>
          <w:bCs/>
          <w:color w:val="333333"/>
          <w:kern w:val="36"/>
          <w:sz w:val="28"/>
          <w:szCs w:val="28"/>
        </w:rPr>
        <w:t>15. При выявлении незаконного сноса (повреждения), уничтожения иным способом зеленых насаждений уполномоченными должностными лицами, указанными в</w:t>
      </w:r>
      <w:r>
        <w:rPr>
          <w:rFonts w:ascii="Times New Roman" w:eastAsia="Times New Roman" w:hAnsi="Times New Roman" w:cs="Times New Roman"/>
          <w:bCs/>
          <w:color w:val="333333"/>
          <w:kern w:val="36"/>
          <w:sz w:val="28"/>
          <w:szCs w:val="28"/>
        </w:rPr>
        <w:t xml:space="preserve"> </w:t>
      </w:r>
      <w:r w:rsidRPr="009174B9">
        <w:rPr>
          <w:rFonts w:ascii="Times New Roman" w:eastAsia="Times New Roman" w:hAnsi="Times New Roman" w:cs="Times New Roman"/>
          <w:bCs/>
          <w:color w:val="006699"/>
          <w:kern w:val="36"/>
          <w:sz w:val="28"/>
          <w:szCs w:val="28"/>
          <w:u w:val="single"/>
        </w:rPr>
        <w:t>Законе</w:t>
      </w:r>
      <w:r>
        <w:rPr>
          <w:rFonts w:ascii="Times New Roman" w:eastAsia="Times New Roman" w:hAnsi="Times New Roman" w:cs="Times New Roman"/>
          <w:bCs/>
          <w:color w:val="006699"/>
          <w:kern w:val="36"/>
          <w:sz w:val="28"/>
          <w:szCs w:val="28"/>
          <w:u w:val="single"/>
        </w:rPr>
        <w:t xml:space="preserve"> ФЗ и Республики  Дагестан</w:t>
      </w:r>
      <w:r w:rsidRPr="009174B9">
        <w:rPr>
          <w:rFonts w:ascii="Times New Roman" w:eastAsia="Times New Roman" w:hAnsi="Times New Roman" w:cs="Times New Roman"/>
          <w:bCs/>
          <w:color w:val="006699"/>
          <w:kern w:val="36"/>
          <w:sz w:val="28"/>
          <w:szCs w:val="28"/>
          <w:u w:val="single"/>
        </w:rPr>
        <w:t xml:space="preserve"> «Об административной ответственности </w:t>
      </w:r>
      <w:r w:rsidRPr="00E95451">
        <w:rPr>
          <w:rFonts w:ascii="Times New Roman" w:eastAsia="Times New Roman" w:hAnsi="Times New Roman" w:cs="Times New Roman"/>
          <w:bCs/>
          <w:color w:val="333333"/>
          <w:kern w:val="36"/>
          <w:sz w:val="28"/>
          <w:szCs w:val="28"/>
        </w:rPr>
        <w:t>», составляется протокол об административном правонарушении в соответствии со статьей 28.5 </w:t>
      </w:r>
      <w:hyperlink r:id="rId9" w:history="1">
        <w:r w:rsidRPr="009174B9">
          <w:rPr>
            <w:rFonts w:ascii="Times New Roman" w:eastAsia="Times New Roman" w:hAnsi="Times New Roman" w:cs="Times New Roman"/>
            <w:bCs/>
            <w:color w:val="006699"/>
            <w:kern w:val="36"/>
            <w:sz w:val="28"/>
            <w:szCs w:val="28"/>
            <w:u w:val="single"/>
          </w:rPr>
          <w:t>КоАП РФ</w:t>
        </w:r>
      </w:hyperlink>
      <w:r w:rsidRPr="00E95451">
        <w:rPr>
          <w:rFonts w:ascii="Times New Roman" w:eastAsia="Times New Roman" w:hAnsi="Times New Roman" w:cs="Times New Roman"/>
          <w:bCs/>
          <w:color w:val="333333"/>
          <w:kern w:val="36"/>
          <w:sz w:val="28"/>
          <w:szCs w:val="28"/>
        </w:rPr>
        <w:t>.</w:t>
      </w:r>
    </w:p>
    <w:p w:rsidR="001C73A9" w:rsidRPr="00E95451" w:rsidRDefault="001C73A9" w:rsidP="001C73A9">
      <w:pPr>
        <w:shd w:val="clear" w:color="auto" w:fill="FFFFFF"/>
        <w:spacing w:before="240" w:after="240" w:line="240" w:lineRule="auto"/>
        <w:outlineLvl w:val="0"/>
        <w:rPr>
          <w:rFonts w:ascii="Times New Roman" w:eastAsia="Times New Roman" w:hAnsi="Times New Roman" w:cs="Times New Roman"/>
          <w:bCs/>
          <w:color w:val="333333"/>
          <w:kern w:val="36"/>
          <w:sz w:val="28"/>
          <w:szCs w:val="28"/>
        </w:rPr>
      </w:pPr>
      <w:r w:rsidRPr="00E95451">
        <w:rPr>
          <w:rFonts w:ascii="Times New Roman" w:eastAsia="Times New Roman" w:hAnsi="Times New Roman" w:cs="Times New Roman"/>
          <w:bCs/>
          <w:color w:val="333333"/>
          <w:kern w:val="36"/>
          <w:sz w:val="28"/>
          <w:szCs w:val="28"/>
        </w:rPr>
        <w:t>Комиссия поселения осуществляет обследование (осмотр) места совершения правонарушения с составлением акта, а также расчета компенсационной стоимости причиненного ущерба. Данные материалы комиссия передает уполномоченному лицу, составляющему протокол об административном правонарушении, до момента направления его на рассмотрение административной комиссии</w:t>
      </w:r>
      <w:r w:rsidRPr="00E95451">
        <w:rPr>
          <w:rFonts w:ascii="Times New Roman" w:eastAsia="Times New Roman" w:hAnsi="Times New Roman" w:cs="Times New Roman"/>
          <w:bCs/>
          <w:color w:val="333333"/>
          <w:kern w:val="36"/>
          <w:sz w:val="28"/>
          <w:szCs w:val="28"/>
          <w:u w:val="single"/>
        </w:rPr>
        <w:t>.</w:t>
      </w:r>
    </w:p>
    <w:p w:rsidR="001C73A9" w:rsidRPr="00E95451" w:rsidRDefault="001C73A9" w:rsidP="001C73A9">
      <w:pPr>
        <w:shd w:val="clear" w:color="auto" w:fill="FFFFFF"/>
        <w:spacing w:before="240" w:after="240" w:line="240" w:lineRule="auto"/>
        <w:outlineLvl w:val="0"/>
        <w:rPr>
          <w:rFonts w:ascii="Times New Roman" w:eastAsia="Times New Roman" w:hAnsi="Times New Roman" w:cs="Times New Roman"/>
          <w:bCs/>
          <w:color w:val="333333"/>
          <w:kern w:val="36"/>
          <w:sz w:val="28"/>
          <w:szCs w:val="28"/>
        </w:rPr>
      </w:pPr>
      <w:r w:rsidRPr="00E95451">
        <w:rPr>
          <w:rFonts w:ascii="Times New Roman" w:eastAsia="Times New Roman" w:hAnsi="Times New Roman" w:cs="Times New Roman"/>
          <w:bCs/>
          <w:color w:val="333333"/>
          <w:kern w:val="36"/>
          <w:sz w:val="28"/>
          <w:szCs w:val="28"/>
        </w:rPr>
        <w:lastRenderedPageBreak/>
        <w:t>В случае если лицо, совершившее административное правонарушение, не установлено либо обнаружены факты совершения в отношении объектов зеленых насаждений преступлений, сообщение (заявление) и материалы направляются в органы внутренних дел для проведения проверки, выявления  виновных лиц и привлечения их к установленной законом ответственности.</w:t>
      </w:r>
    </w:p>
    <w:p w:rsidR="001C73A9" w:rsidRPr="00E95451" w:rsidRDefault="001C73A9" w:rsidP="001C73A9">
      <w:pPr>
        <w:shd w:val="clear" w:color="auto" w:fill="FFFFFF"/>
        <w:spacing w:before="240" w:after="240" w:line="240" w:lineRule="auto"/>
        <w:outlineLvl w:val="0"/>
        <w:rPr>
          <w:rFonts w:ascii="Times New Roman" w:eastAsia="Times New Roman" w:hAnsi="Times New Roman" w:cs="Times New Roman"/>
          <w:bCs/>
          <w:color w:val="333333"/>
          <w:kern w:val="36"/>
          <w:sz w:val="28"/>
          <w:szCs w:val="28"/>
        </w:rPr>
      </w:pPr>
      <w:r w:rsidRPr="00E95451">
        <w:rPr>
          <w:rFonts w:ascii="Times New Roman" w:eastAsia="Times New Roman" w:hAnsi="Times New Roman" w:cs="Times New Roman"/>
          <w:bCs/>
          <w:color w:val="333333"/>
          <w:kern w:val="36"/>
          <w:sz w:val="28"/>
          <w:szCs w:val="28"/>
        </w:rPr>
        <w:t>После вступления в законную силу постановления о привлечении лица к административной ответственности администрация сельского поселения  направляет ему требование (претензию) о добровольном возмещении ущерба; в случае неисполнения материалы передаются  в суд о принудительном взыскании.</w:t>
      </w:r>
    </w:p>
    <w:p w:rsidR="001C73A9" w:rsidRPr="00E95451" w:rsidRDefault="001C73A9" w:rsidP="001C73A9">
      <w:pPr>
        <w:shd w:val="clear" w:color="auto" w:fill="FFFFFF"/>
        <w:spacing w:before="240" w:after="240" w:line="240" w:lineRule="auto"/>
        <w:outlineLvl w:val="0"/>
        <w:rPr>
          <w:rFonts w:ascii="Times New Roman" w:eastAsia="Times New Roman" w:hAnsi="Times New Roman" w:cs="Times New Roman"/>
          <w:bCs/>
          <w:color w:val="333333"/>
          <w:kern w:val="36"/>
          <w:sz w:val="28"/>
          <w:szCs w:val="28"/>
        </w:rPr>
      </w:pPr>
      <w:r w:rsidRPr="00E95451">
        <w:rPr>
          <w:rFonts w:ascii="Times New Roman" w:eastAsia="Times New Roman" w:hAnsi="Times New Roman" w:cs="Times New Roman"/>
          <w:bCs/>
          <w:color w:val="333333"/>
          <w:kern w:val="36"/>
          <w:sz w:val="28"/>
          <w:szCs w:val="28"/>
        </w:rPr>
        <w:t>В случае возбуждения уголовного дела гражданский иск предъявляется в порядке, предусмотренном уголовно-процессуальным законодательством.</w:t>
      </w:r>
    </w:p>
    <w:p w:rsidR="001C73A9" w:rsidRPr="00E95451" w:rsidRDefault="001C73A9" w:rsidP="001C73A9">
      <w:pPr>
        <w:shd w:val="clear" w:color="auto" w:fill="FFFFFF"/>
        <w:spacing w:before="240" w:after="240" w:line="240" w:lineRule="auto"/>
        <w:rPr>
          <w:rFonts w:ascii="Times New Roman" w:eastAsia="Times New Roman" w:hAnsi="Times New Roman" w:cs="Times New Roman"/>
          <w:color w:val="333333"/>
          <w:sz w:val="28"/>
          <w:szCs w:val="28"/>
        </w:rPr>
      </w:pPr>
      <w:r w:rsidRPr="00E95451">
        <w:rPr>
          <w:rFonts w:ascii="Times New Roman" w:eastAsia="Times New Roman" w:hAnsi="Times New Roman" w:cs="Times New Roman"/>
          <w:color w:val="333333"/>
          <w:sz w:val="28"/>
          <w:szCs w:val="28"/>
        </w:rPr>
        <w:t>___________</w:t>
      </w:r>
    </w:p>
    <w:p w:rsidR="001C73A9" w:rsidRPr="00E95451" w:rsidRDefault="001C73A9" w:rsidP="001C73A9">
      <w:pPr>
        <w:shd w:val="clear" w:color="auto" w:fill="FFFFFF"/>
        <w:spacing w:before="240" w:after="240" w:line="240" w:lineRule="auto"/>
        <w:rPr>
          <w:rFonts w:ascii="Times New Roman" w:eastAsia="Times New Roman" w:hAnsi="Times New Roman" w:cs="Times New Roman"/>
          <w:color w:val="333333"/>
          <w:sz w:val="28"/>
          <w:szCs w:val="28"/>
        </w:rPr>
      </w:pPr>
      <w:r w:rsidRPr="00E95451">
        <w:rPr>
          <w:rFonts w:ascii="Times New Roman" w:eastAsia="Times New Roman" w:hAnsi="Times New Roman" w:cs="Times New Roman"/>
          <w:color w:val="333333"/>
          <w:sz w:val="28"/>
          <w:szCs w:val="28"/>
        </w:rPr>
        <w:t> </w:t>
      </w:r>
    </w:p>
    <w:p w:rsidR="001C73A9" w:rsidRPr="00E95451" w:rsidRDefault="001C73A9" w:rsidP="001C73A9">
      <w:pPr>
        <w:shd w:val="clear" w:color="auto" w:fill="FFFFFF"/>
        <w:spacing w:before="240" w:after="240" w:line="240" w:lineRule="auto"/>
        <w:rPr>
          <w:rFonts w:ascii="Times New Roman" w:eastAsia="Times New Roman" w:hAnsi="Times New Roman" w:cs="Times New Roman"/>
          <w:color w:val="333333"/>
          <w:sz w:val="28"/>
          <w:szCs w:val="28"/>
        </w:rPr>
      </w:pPr>
      <w:r w:rsidRPr="00E95451">
        <w:rPr>
          <w:rFonts w:ascii="Times New Roman" w:eastAsia="Times New Roman" w:hAnsi="Times New Roman" w:cs="Times New Roman"/>
          <w:color w:val="333333"/>
          <w:sz w:val="28"/>
          <w:szCs w:val="28"/>
        </w:rPr>
        <w:t> </w:t>
      </w:r>
    </w:p>
    <w:p w:rsidR="001C73A9" w:rsidRDefault="001C73A9" w:rsidP="001C73A9">
      <w:pPr>
        <w:shd w:val="clear" w:color="auto" w:fill="FFFFFF"/>
        <w:spacing w:before="240" w:after="240" w:line="240" w:lineRule="auto"/>
        <w:rPr>
          <w:rFonts w:ascii="Times New Roman" w:eastAsia="Times New Roman" w:hAnsi="Times New Roman" w:cs="Times New Roman"/>
          <w:color w:val="333333"/>
          <w:sz w:val="28"/>
          <w:szCs w:val="28"/>
        </w:rPr>
      </w:pPr>
      <w:r w:rsidRPr="00E95451">
        <w:rPr>
          <w:rFonts w:ascii="Times New Roman" w:eastAsia="Times New Roman" w:hAnsi="Times New Roman" w:cs="Times New Roman"/>
          <w:color w:val="333333"/>
          <w:sz w:val="28"/>
          <w:szCs w:val="28"/>
        </w:rPr>
        <w:t> </w:t>
      </w:r>
    </w:p>
    <w:p w:rsidR="001C73A9" w:rsidRDefault="001C73A9" w:rsidP="001C73A9">
      <w:pPr>
        <w:shd w:val="clear" w:color="auto" w:fill="FFFFFF"/>
        <w:spacing w:before="240" w:after="240" w:line="240" w:lineRule="auto"/>
        <w:rPr>
          <w:rFonts w:ascii="Times New Roman" w:eastAsia="Times New Roman" w:hAnsi="Times New Roman" w:cs="Times New Roman"/>
          <w:color w:val="333333"/>
          <w:sz w:val="28"/>
          <w:szCs w:val="28"/>
        </w:rPr>
      </w:pPr>
    </w:p>
    <w:p w:rsidR="001C73A9" w:rsidRDefault="001C73A9" w:rsidP="001C73A9">
      <w:pPr>
        <w:shd w:val="clear" w:color="auto" w:fill="FFFFFF"/>
        <w:spacing w:before="240" w:after="240" w:line="240" w:lineRule="auto"/>
        <w:rPr>
          <w:rFonts w:ascii="Times New Roman" w:eastAsia="Times New Roman" w:hAnsi="Times New Roman" w:cs="Times New Roman"/>
          <w:color w:val="333333"/>
          <w:sz w:val="28"/>
          <w:szCs w:val="28"/>
        </w:rPr>
      </w:pPr>
    </w:p>
    <w:p w:rsidR="001C73A9" w:rsidRDefault="001C73A9" w:rsidP="001C73A9">
      <w:pPr>
        <w:shd w:val="clear" w:color="auto" w:fill="FFFFFF"/>
        <w:spacing w:before="240" w:after="240" w:line="240" w:lineRule="auto"/>
        <w:rPr>
          <w:rFonts w:ascii="Times New Roman" w:eastAsia="Times New Roman" w:hAnsi="Times New Roman" w:cs="Times New Roman"/>
          <w:color w:val="333333"/>
          <w:sz w:val="28"/>
          <w:szCs w:val="28"/>
        </w:rPr>
      </w:pPr>
    </w:p>
    <w:p w:rsidR="001C73A9" w:rsidRDefault="001C73A9" w:rsidP="001C73A9">
      <w:pPr>
        <w:shd w:val="clear" w:color="auto" w:fill="FFFFFF"/>
        <w:spacing w:before="240" w:after="240" w:line="240" w:lineRule="auto"/>
        <w:rPr>
          <w:rFonts w:ascii="Times New Roman" w:eastAsia="Times New Roman" w:hAnsi="Times New Roman" w:cs="Times New Roman"/>
          <w:color w:val="333333"/>
          <w:sz w:val="28"/>
          <w:szCs w:val="28"/>
        </w:rPr>
      </w:pPr>
    </w:p>
    <w:p w:rsidR="001C73A9" w:rsidRDefault="001C73A9" w:rsidP="001C73A9">
      <w:pPr>
        <w:shd w:val="clear" w:color="auto" w:fill="FFFFFF"/>
        <w:spacing w:before="240" w:after="240" w:line="240" w:lineRule="auto"/>
        <w:rPr>
          <w:rFonts w:ascii="Times New Roman" w:eastAsia="Times New Roman" w:hAnsi="Times New Roman" w:cs="Times New Roman"/>
          <w:color w:val="333333"/>
          <w:sz w:val="28"/>
          <w:szCs w:val="28"/>
        </w:rPr>
      </w:pPr>
    </w:p>
    <w:p w:rsidR="001C73A9" w:rsidRDefault="001C73A9" w:rsidP="001C73A9">
      <w:pPr>
        <w:shd w:val="clear" w:color="auto" w:fill="FFFFFF"/>
        <w:spacing w:before="240" w:after="240" w:line="240" w:lineRule="auto"/>
        <w:rPr>
          <w:rFonts w:ascii="Times New Roman" w:eastAsia="Times New Roman" w:hAnsi="Times New Roman" w:cs="Times New Roman"/>
          <w:color w:val="333333"/>
          <w:sz w:val="28"/>
          <w:szCs w:val="28"/>
        </w:rPr>
      </w:pPr>
    </w:p>
    <w:p w:rsidR="00CD585D" w:rsidRDefault="00CD585D" w:rsidP="001C73A9">
      <w:pPr>
        <w:shd w:val="clear" w:color="auto" w:fill="FFFFFF"/>
        <w:spacing w:before="240" w:after="240" w:line="240" w:lineRule="auto"/>
        <w:rPr>
          <w:rFonts w:ascii="Times New Roman" w:eastAsia="Times New Roman" w:hAnsi="Times New Roman" w:cs="Times New Roman"/>
          <w:color w:val="333333"/>
          <w:sz w:val="28"/>
          <w:szCs w:val="28"/>
        </w:rPr>
      </w:pPr>
    </w:p>
    <w:p w:rsidR="00CD585D" w:rsidRDefault="00CD585D" w:rsidP="001C73A9">
      <w:pPr>
        <w:shd w:val="clear" w:color="auto" w:fill="FFFFFF"/>
        <w:spacing w:before="240" w:after="240" w:line="240" w:lineRule="auto"/>
        <w:rPr>
          <w:rFonts w:ascii="Times New Roman" w:eastAsia="Times New Roman" w:hAnsi="Times New Roman" w:cs="Times New Roman"/>
          <w:color w:val="333333"/>
          <w:sz w:val="28"/>
          <w:szCs w:val="28"/>
        </w:rPr>
      </w:pPr>
    </w:p>
    <w:p w:rsidR="00CD585D" w:rsidRDefault="00CD585D" w:rsidP="001C73A9">
      <w:pPr>
        <w:shd w:val="clear" w:color="auto" w:fill="FFFFFF"/>
        <w:spacing w:before="240" w:after="240" w:line="240" w:lineRule="auto"/>
        <w:rPr>
          <w:rFonts w:ascii="Times New Roman" w:eastAsia="Times New Roman" w:hAnsi="Times New Roman" w:cs="Times New Roman"/>
          <w:color w:val="333333"/>
          <w:sz w:val="28"/>
          <w:szCs w:val="28"/>
        </w:rPr>
      </w:pPr>
    </w:p>
    <w:p w:rsidR="00CD585D" w:rsidRDefault="00CD585D" w:rsidP="001C73A9">
      <w:pPr>
        <w:shd w:val="clear" w:color="auto" w:fill="FFFFFF"/>
        <w:spacing w:before="240" w:after="240" w:line="240" w:lineRule="auto"/>
        <w:rPr>
          <w:rFonts w:ascii="Times New Roman" w:eastAsia="Times New Roman" w:hAnsi="Times New Roman" w:cs="Times New Roman"/>
          <w:color w:val="333333"/>
          <w:sz w:val="28"/>
          <w:szCs w:val="28"/>
        </w:rPr>
      </w:pPr>
    </w:p>
    <w:p w:rsidR="00CD585D" w:rsidRDefault="00CD585D" w:rsidP="001C73A9">
      <w:pPr>
        <w:shd w:val="clear" w:color="auto" w:fill="FFFFFF"/>
        <w:spacing w:before="240" w:after="240" w:line="240" w:lineRule="auto"/>
        <w:rPr>
          <w:rFonts w:ascii="Times New Roman" w:eastAsia="Times New Roman" w:hAnsi="Times New Roman" w:cs="Times New Roman"/>
          <w:color w:val="333333"/>
          <w:sz w:val="28"/>
          <w:szCs w:val="28"/>
        </w:rPr>
      </w:pPr>
    </w:p>
    <w:p w:rsidR="00CD585D" w:rsidRDefault="00CD585D" w:rsidP="001C73A9">
      <w:pPr>
        <w:shd w:val="clear" w:color="auto" w:fill="FFFFFF"/>
        <w:spacing w:before="240" w:after="240" w:line="240" w:lineRule="auto"/>
        <w:rPr>
          <w:rFonts w:ascii="Times New Roman" w:eastAsia="Times New Roman" w:hAnsi="Times New Roman" w:cs="Times New Roman"/>
          <w:color w:val="333333"/>
          <w:sz w:val="28"/>
          <w:szCs w:val="28"/>
        </w:rPr>
      </w:pPr>
    </w:p>
    <w:p w:rsidR="00CD585D" w:rsidRDefault="00CD585D" w:rsidP="001C73A9">
      <w:pPr>
        <w:shd w:val="clear" w:color="auto" w:fill="FFFFFF"/>
        <w:spacing w:before="240" w:after="240" w:line="240" w:lineRule="auto"/>
        <w:rPr>
          <w:rFonts w:ascii="Times New Roman" w:eastAsia="Times New Roman" w:hAnsi="Times New Roman" w:cs="Times New Roman"/>
          <w:color w:val="333333"/>
          <w:sz w:val="28"/>
          <w:szCs w:val="28"/>
        </w:rPr>
      </w:pPr>
    </w:p>
    <w:p w:rsidR="00CD585D" w:rsidRDefault="00CD585D" w:rsidP="001C73A9">
      <w:pPr>
        <w:shd w:val="clear" w:color="auto" w:fill="FFFFFF"/>
        <w:spacing w:before="240" w:after="240" w:line="240" w:lineRule="auto"/>
        <w:rPr>
          <w:rFonts w:ascii="Times New Roman" w:eastAsia="Times New Roman" w:hAnsi="Times New Roman" w:cs="Times New Roman"/>
          <w:color w:val="333333"/>
          <w:sz w:val="28"/>
          <w:szCs w:val="28"/>
        </w:rPr>
      </w:pPr>
    </w:p>
    <w:p w:rsidR="001C73A9" w:rsidRDefault="001C73A9" w:rsidP="001C73A9">
      <w:pPr>
        <w:shd w:val="clear" w:color="auto" w:fill="FFFFFF"/>
        <w:spacing w:before="240" w:after="240" w:line="240" w:lineRule="auto"/>
        <w:rPr>
          <w:rFonts w:ascii="Times New Roman" w:eastAsia="Times New Roman" w:hAnsi="Times New Roman" w:cs="Times New Roman"/>
          <w:color w:val="333333"/>
          <w:sz w:val="28"/>
          <w:szCs w:val="28"/>
        </w:rPr>
      </w:pPr>
    </w:p>
    <w:p w:rsidR="001C73A9" w:rsidRPr="008C7738" w:rsidRDefault="001C73A9" w:rsidP="001C73A9">
      <w:pPr>
        <w:shd w:val="clear" w:color="auto" w:fill="FFFFFF"/>
        <w:spacing w:before="240" w:after="240" w:line="240" w:lineRule="auto"/>
        <w:ind w:left="10632"/>
        <w:outlineLvl w:val="0"/>
        <w:rPr>
          <w:rFonts w:ascii="Times New Roman" w:eastAsia="Times New Roman" w:hAnsi="Times New Roman" w:cs="Times New Roman"/>
          <w:bCs/>
          <w:color w:val="333333"/>
          <w:kern w:val="36"/>
        </w:rPr>
      </w:pPr>
      <w:r w:rsidRPr="008C7738">
        <w:rPr>
          <w:rFonts w:ascii="Times New Roman" w:eastAsia="Times New Roman" w:hAnsi="Times New Roman" w:cs="Times New Roman"/>
          <w:bCs/>
          <w:color w:val="333333"/>
          <w:kern w:val="36"/>
        </w:rPr>
        <w:t>2</w:t>
      </w:r>
    </w:p>
    <w:p w:rsidR="001C73A9" w:rsidRPr="00E95451" w:rsidRDefault="001C73A9" w:rsidP="001C73A9">
      <w:pPr>
        <w:shd w:val="clear" w:color="auto" w:fill="FFFFFF"/>
        <w:spacing w:before="240" w:after="240" w:line="240" w:lineRule="auto"/>
        <w:jc w:val="right"/>
        <w:rPr>
          <w:rFonts w:ascii="Times New Roman" w:eastAsia="Times New Roman" w:hAnsi="Times New Roman" w:cs="Times New Roman"/>
          <w:color w:val="333333"/>
          <w:sz w:val="28"/>
          <w:szCs w:val="28"/>
        </w:rPr>
      </w:pPr>
      <w:r w:rsidRPr="00E95451">
        <w:rPr>
          <w:rFonts w:ascii="Times New Roman" w:eastAsia="Times New Roman" w:hAnsi="Times New Roman" w:cs="Times New Roman"/>
          <w:color w:val="333333"/>
          <w:sz w:val="28"/>
          <w:szCs w:val="28"/>
        </w:rPr>
        <w:lastRenderedPageBreak/>
        <w:t>УТВЕРЖДЕНО</w:t>
      </w:r>
    </w:p>
    <w:p w:rsidR="001C73A9" w:rsidRPr="001C73A9" w:rsidRDefault="001C73A9" w:rsidP="001C73A9">
      <w:pPr>
        <w:shd w:val="clear" w:color="auto" w:fill="FFFFFF"/>
        <w:spacing w:before="240" w:after="240" w:line="240" w:lineRule="auto"/>
        <w:jc w:val="right"/>
        <w:rPr>
          <w:rFonts w:ascii="Times New Roman" w:eastAsia="Times New Roman" w:hAnsi="Times New Roman" w:cs="Times New Roman"/>
          <w:color w:val="333333"/>
          <w:sz w:val="24"/>
          <w:szCs w:val="24"/>
        </w:rPr>
      </w:pPr>
      <w:r w:rsidRPr="001C73A9">
        <w:rPr>
          <w:rFonts w:ascii="Times New Roman" w:eastAsia="Times New Roman" w:hAnsi="Times New Roman" w:cs="Times New Roman"/>
          <w:color w:val="333333"/>
          <w:sz w:val="24"/>
          <w:szCs w:val="24"/>
        </w:rPr>
        <w:t>постановлением администрации</w:t>
      </w:r>
    </w:p>
    <w:p w:rsidR="001C73A9" w:rsidRDefault="001C73A9" w:rsidP="001C73A9">
      <w:pPr>
        <w:shd w:val="clear" w:color="auto" w:fill="FFFFFF"/>
        <w:spacing w:before="240" w:after="240" w:line="240" w:lineRule="auto"/>
        <w:jc w:val="right"/>
        <w:rPr>
          <w:rFonts w:ascii="Times New Roman" w:eastAsia="Times New Roman" w:hAnsi="Times New Roman" w:cs="Times New Roman"/>
          <w:color w:val="333333"/>
          <w:sz w:val="24"/>
          <w:szCs w:val="24"/>
        </w:rPr>
      </w:pPr>
      <w:r w:rsidRPr="001C73A9">
        <w:rPr>
          <w:rFonts w:ascii="Times New Roman" w:eastAsia="Times New Roman" w:hAnsi="Times New Roman" w:cs="Times New Roman"/>
          <w:color w:val="333333"/>
          <w:sz w:val="24"/>
          <w:szCs w:val="24"/>
        </w:rPr>
        <w:t xml:space="preserve">сельского поселения «сельсовет Нечаевский»  </w:t>
      </w:r>
    </w:p>
    <w:p w:rsidR="001C73A9" w:rsidRPr="00E95451" w:rsidRDefault="001C73A9" w:rsidP="001C73A9">
      <w:pPr>
        <w:shd w:val="clear" w:color="auto" w:fill="FFFFFF"/>
        <w:spacing w:before="240" w:after="240" w:line="240" w:lineRule="auto"/>
        <w:jc w:val="right"/>
        <w:rPr>
          <w:rFonts w:ascii="Times New Roman" w:eastAsia="Times New Roman" w:hAnsi="Times New Roman" w:cs="Times New Roman"/>
          <w:color w:val="333333"/>
          <w:sz w:val="28"/>
          <w:szCs w:val="28"/>
        </w:rPr>
      </w:pPr>
      <w:r>
        <w:rPr>
          <w:rFonts w:ascii="Times New Roman" w:eastAsia="Times New Roman" w:hAnsi="Times New Roman" w:cs="Times New Roman"/>
          <w:color w:val="333333"/>
          <w:sz w:val="24"/>
          <w:szCs w:val="24"/>
        </w:rPr>
        <w:t xml:space="preserve">                                                               </w:t>
      </w:r>
      <w:r w:rsidRPr="001C73A9">
        <w:rPr>
          <w:rFonts w:ascii="Times New Roman" w:eastAsia="Times New Roman" w:hAnsi="Times New Roman" w:cs="Times New Roman"/>
          <w:color w:val="333333"/>
          <w:sz w:val="24"/>
          <w:szCs w:val="24"/>
        </w:rPr>
        <w:t>Кизилюртовского района                                                      от 01.08.202</w:t>
      </w:r>
      <w:r w:rsidR="00CD585D">
        <w:rPr>
          <w:rFonts w:ascii="Times New Roman" w:eastAsia="Times New Roman" w:hAnsi="Times New Roman" w:cs="Times New Roman"/>
          <w:color w:val="333333"/>
          <w:sz w:val="24"/>
          <w:szCs w:val="24"/>
        </w:rPr>
        <w:t>5</w:t>
      </w:r>
      <w:r w:rsidR="00FA0C2A">
        <w:rPr>
          <w:rFonts w:ascii="Times New Roman" w:eastAsia="Times New Roman" w:hAnsi="Times New Roman" w:cs="Times New Roman"/>
          <w:color w:val="333333"/>
          <w:sz w:val="24"/>
          <w:szCs w:val="24"/>
        </w:rPr>
        <w:t xml:space="preserve"> № </w:t>
      </w:r>
      <w:r w:rsidRPr="00E95451">
        <w:rPr>
          <w:rFonts w:ascii="Times New Roman" w:eastAsia="Times New Roman" w:hAnsi="Times New Roman" w:cs="Times New Roman"/>
          <w:color w:val="333333"/>
          <w:sz w:val="28"/>
          <w:szCs w:val="28"/>
        </w:rPr>
        <w:t> </w:t>
      </w:r>
    </w:p>
    <w:p w:rsidR="001C73A9" w:rsidRPr="00CE3D6E" w:rsidRDefault="001C73A9" w:rsidP="001C73A9">
      <w:pPr>
        <w:shd w:val="clear" w:color="auto" w:fill="FFFFFF"/>
        <w:spacing w:before="240" w:after="240" w:line="240" w:lineRule="auto"/>
        <w:jc w:val="center"/>
        <w:rPr>
          <w:rFonts w:ascii="Times New Roman" w:eastAsia="Times New Roman" w:hAnsi="Times New Roman" w:cs="Times New Roman"/>
          <w:b/>
          <w:color w:val="333333"/>
          <w:sz w:val="28"/>
          <w:szCs w:val="28"/>
        </w:rPr>
      </w:pPr>
      <w:r w:rsidRPr="00CE3D6E">
        <w:rPr>
          <w:rFonts w:ascii="Times New Roman" w:eastAsia="Times New Roman" w:hAnsi="Times New Roman" w:cs="Times New Roman"/>
          <w:b/>
          <w:bCs/>
          <w:color w:val="333333"/>
          <w:sz w:val="28"/>
          <w:szCs w:val="28"/>
        </w:rPr>
        <w:t xml:space="preserve">Методика оценки ущерба за вынужденный и незаконный снос (повреждение) зеленых насаждений на территории </w:t>
      </w:r>
      <w:r w:rsidRPr="00CE3D6E">
        <w:rPr>
          <w:rFonts w:ascii="Times New Roman" w:eastAsia="Times New Roman" w:hAnsi="Times New Roman" w:cs="Times New Roman"/>
          <w:b/>
          <w:bCs/>
          <w:sz w:val="28"/>
          <w:szCs w:val="28"/>
        </w:rPr>
        <w:t>муниципального образования сельского поселения «</w:t>
      </w:r>
      <w:r>
        <w:rPr>
          <w:rFonts w:ascii="Times New Roman" w:eastAsia="Times New Roman" w:hAnsi="Times New Roman" w:cs="Times New Roman"/>
          <w:b/>
          <w:bCs/>
          <w:sz w:val="28"/>
          <w:szCs w:val="28"/>
        </w:rPr>
        <w:t>сельсовет Нечаевский</w:t>
      </w:r>
      <w:r w:rsidRPr="00CE3D6E">
        <w:rPr>
          <w:rFonts w:ascii="Times New Roman" w:eastAsia="Times New Roman" w:hAnsi="Times New Roman" w:cs="Times New Roman"/>
          <w:b/>
          <w:bCs/>
          <w:sz w:val="28"/>
          <w:szCs w:val="28"/>
        </w:rPr>
        <w:t>»</w:t>
      </w:r>
    </w:p>
    <w:p w:rsidR="001C73A9" w:rsidRPr="00E95451" w:rsidRDefault="001C73A9" w:rsidP="004C70E6">
      <w:pPr>
        <w:numPr>
          <w:ilvl w:val="0"/>
          <w:numId w:val="30"/>
        </w:numPr>
        <w:shd w:val="clear" w:color="auto" w:fill="FFFFFF"/>
        <w:tabs>
          <w:tab w:val="clear" w:pos="720"/>
          <w:tab w:val="num" w:pos="426"/>
        </w:tabs>
        <w:spacing w:before="100" w:beforeAutospacing="1" w:after="100" w:afterAutospacing="1" w:line="502" w:lineRule="atLeast"/>
        <w:ind w:left="0" w:hanging="387"/>
        <w:rPr>
          <w:rFonts w:ascii="Times New Roman" w:eastAsia="Times New Roman" w:hAnsi="Times New Roman" w:cs="Times New Roman"/>
          <w:color w:val="333333"/>
          <w:sz w:val="28"/>
          <w:szCs w:val="28"/>
        </w:rPr>
      </w:pPr>
      <w:r w:rsidRPr="00E95451">
        <w:rPr>
          <w:rFonts w:ascii="Times New Roman" w:eastAsia="Times New Roman" w:hAnsi="Times New Roman" w:cs="Times New Roman"/>
          <w:color w:val="333333"/>
          <w:sz w:val="28"/>
          <w:szCs w:val="28"/>
        </w:rPr>
        <w:t xml:space="preserve">Настоящая Методика применяется для определения размера ущерба за вынужденный и незаконный снос (повреждение) зеленых насаждений на земельных участках, находящихся в муниципальной собственности </w:t>
      </w:r>
      <w:r w:rsidRPr="008C7738">
        <w:rPr>
          <w:rFonts w:ascii="Times New Roman" w:eastAsia="Times New Roman" w:hAnsi="Times New Roman" w:cs="Times New Roman"/>
          <w:bCs/>
          <w:sz w:val="28"/>
          <w:szCs w:val="28"/>
        </w:rPr>
        <w:t>муниципального образования сельского поселения «</w:t>
      </w:r>
      <w:r>
        <w:rPr>
          <w:rFonts w:ascii="Times New Roman" w:eastAsia="Times New Roman" w:hAnsi="Times New Roman" w:cs="Times New Roman"/>
          <w:bCs/>
          <w:sz w:val="28"/>
          <w:szCs w:val="28"/>
        </w:rPr>
        <w:t>сельсовет Нечаевский</w:t>
      </w:r>
      <w:r>
        <w:rPr>
          <w:rFonts w:ascii="Times New Roman" w:eastAsia="Times New Roman" w:hAnsi="Times New Roman" w:cs="Times New Roman"/>
          <w:b/>
          <w:bCs/>
          <w:sz w:val="28"/>
          <w:szCs w:val="28"/>
        </w:rPr>
        <w:t>»</w:t>
      </w:r>
      <w:r w:rsidRPr="00E95451">
        <w:rPr>
          <w:rFonts w:ascii="Times New Roman" w:eastAsia="Times New Roman" w:hAnsi="Times New Roman" w:cs="Times New Roman"/>
          <w:color w:val="333333"/>
          <w:sz w:val="28"/>
          <w:szCs w:val="28"/>
        </w:rPr>
        <w:t>, и земельных участках, государственная собственность на которые не разграничена, за исключением лесных насаждений, расположенных на лесных участках.</w:t>
      </w:r>
    </w:p>
    <w:p w:rsidR="001C73A9" w:rsidRPr="00E95451" w:rsidRDefault="001C73A9" w:rsidP="001C73A9">
      <w:pPr>
        <w:shd w:val="clear" w:color="auto" w:fill="FFFFFF"/>
        <w:spacing w:before="240" w:after="240" w:line="240" w:lineRule="auto"/>
        <w:rPr>
          <w:rFonts w:ascii="Times New Roman" w:eastAsia="Times New Roman" w:hAnsi="Times New Roman" w:cs="Times New Roman"/>
          <w:color w:val="333333"/>
          <w:sz w:val="28"/>
          <w:szCs w:val="28"/>
        </w:rPr>
      </w:pPr>
      <w:r w:rsidRPr="00E95451">
        <w:rPr>
          <w:rFonts w:ascii="Times New Roman" w:eastAsia="Times New Roman" w:hAnsi="Times New Roman" w:cs="Times New Roman"/>
          <w:color w:val="333333"/>
          <w:sz w:val="28"/>
          <w:szCs w:val="28"/>
        </w:rPr>
        <w:t>Определение размера ущерба, нанесенного окружающей среде при вынужденном или незаконном сносе (повреждении) зеленых насаждений, осуществляется исходя из фактических затрат на восстановление нарушенного состояния окружающей среды с учетом понесенных убытков, в том числе упущенной выгоды.</w:t>
      </w:r>
    </w:p>
    <w:p w:rsidR="001C73A9" w:rsidRPr="00E95451" w:rsidRDefault="001C73A9" w:rsidP="001C73A9">
      <w:pPr>
        <w:shd w:val="clear" w:color="auto" w:fill="FFFFFF"/>
        <w:spacing w:before="240" w:after="240" w:line="240" w:lineRule="auto"/>
        <w:rPr>
          <w:rFonts w:ascii="Times New Roman" w:eastAsia="Times New Roman" w:hAnsi="Times New Roman" w:cs="Times New Roman"/>
          <w:color w:val="333333"/>
          <w:sz w:val="28"/>
          <w:szCs w:val="28"/>
        </w:rPr>
      </w:pPr>
      <w:r w:rsidRPr="00E95451">
        <w:rPr>
          <w:rFonts w:ascii="Times New Roman" w:eastAsia="Times New Roman" w:hAnsi="Times New Roman" w:cs="Times New Roman"/>
          <w:color w:val="333333"/>
          <w:sz w:val="28"/>
          <w:szCs w:val="28"/>
        </w:rPr>
        <w:t>Определение размера ущерба, причиненного лесам, в том числе лесным насаждениям, на лесных участках, находящихся в муниципальной собственности и государственная собственность на которые не разграничена, осуществляется в соответствии с </w:t>
      </w:r>
      <w:hyperlink r:id="rId10" w:history="1">
        <w:r w:rsidRPr="009174B9">
          <w:rPr>
            <w:rFonts w:ascii="Times New Roman" w:eastAsia="Times New Roman" w:hAnsi="Times New Roman" w:cs="Times New Roman"/>
            <w:color w:val="006699"/>
            <w:sz w:val="28"/>
            <w:szCs w:val="28"/>
            <w:u w:val="single"/>
          </w:rPr>
          <w:t>постановлением Правительства Российской Федерации от 29.12.2018 № 1730 «</w:t>
        </w:r>
      </w:hyperlink>
      <w:r w:rsidRPr="00E95451">
        <w:rPr>
          <w:rFonts w:ascii="Times New Roman" w:eastAsia="Times New Roman" w:hAnsi="Times New Roman" w:cs="Times New Roman"/>
          <w:color w:val="333333"/>
          <w:sz w:val="28"/>
          <w:szCs w:val="28"/>
        </w:rPr>
        <w:t>Об утверждении особенностей возмещения вреда, причиненного лесам и находящимся в них природным объектам вследствие нарушения лесного законодательства».</w:t>
      </w:r>
    </w:p>
    <w:p w:rsidR="001C73A9" w:rsidRPr="00E95451" w:rsidRDefault="001C73A9" w:rsidP="001C73A9">
      <w:pPr>
        <w:shd w:val="clear" w:color="auto" w:fill="FFFFFF"/>
        <w:spacing w:before="240" w:after="240" w:line="240" w:lineRule="auto"/>
        <w:rPr>
          <w:rFonts w:ascii="Times New Roman" w:eastAsia="Times New Roman" w:hAnsi="Times New Roman" w:cs="Times New Roman"/>
          <w:color w:val="333333"/>
          <w:sz w:val="28"/>
          <w:szCs w:val="28"/>
        </w:rPr>
      </w:pPr>
      <w:r w:rsidRPr="00E95451">
        <w:rPr>
          <w:rFonts w:ascii="Times New Roman" w:eastAsia="Times New Roman" w:hAnsi="Times New Roman" w:cs="Times New Roman"/>
          <w:color w:val="333333"/>
          <w:sz w:val="28"/>
          <w:szCs w:val="28"/>
        </w:rPr>
        <w:t xml:space="preserve">2. </w:t>
      </w:r>
      <w:r w:rsidRPr="0006664E">
        <w:rPr>
          <w:rFonts w:ascii="Times New Roman" w:eastAsia="Times New Roman" w:hAnsi="Times New Roman" w:cs="Times New Roman"/>
          <w:b/>
          <w:color w:val="333333"/>
          <w:sz w:val="28"/>
          <w:szCs w:val="28"/>
        </w:rPr>
        <w:t>Расчет компенсационной стоимости за причиненный ущерб зеленым насаждениям производится по формуле:</w:t>
      </w:r>
    </w:p>
    <w:p w:rsidR="001C73A9" w:rsidRPr="00E95451" w:rsidRDefault="001C73A9" w:rsidP="001C73A9">
      <w:pPr>
        <w:shd w:val="clear" w:color="auto" w:fill="FFFFFF"/>
        <w:spacing w:before="240" w:after="240" w:line="240" w:lineRule="auto"/>
        <w:rPr>
          <w:rFonts w:ascii="Times New Roman" w:eastAsia="Times New Roman" w:hAnsi="Times New Roman" w:cs="Times New Roman"/>
          <w:color w:val="333333"/>
          <w:sz w:val="28"/>
          <w:szCs w:val="28"/>
        </w:rPr>
      </w:pPr>
      <w:r w:rsidRPr="00E95451">
        <w:rPr>
          <w:rFonts w:ascii="Times New Roman" w:eastAsia="Times New Roman" w:hAnsi="Times New Roman" w:cs="Times New Roman"/>
          <w:color w:val="333333"/>
          <w:sz w:val="28"/>
          <w:szCs w:val="28"/>
        </w:rPr>
        <w:t>Сдер = Ндер x Ккач x Кфункц x Кинд</w:t>
      </w:r>
    </w:p>
    <w:p w:rsidR="001C73A9" w:rsidRPr="00E95451" w:rsidRDefault="001C73A9" w:rsidP="001C73A9">
      <w:pPr>
        <w:shd w:val="clear" w:color="auto" w:fill="FFFFFF"/>
        <w:spacing w:before="240" w:after="240" w:line="240" w:lineRule="auto"/>
        <w:rPr>
          <w:rFonts w:ascii="Times New Roman" w:eastAsia="Times New Roman" w:hAnsi="Times New Roman" w:cs="Times New Roman"/>
          <w:color w:val="333333"/>
          <w:sz w:val="28"/>
          <w:szCs w:val="28"/>
        </w:rPr>
      </w:pPr>
      <w:r w:rsidRPr="00E95451">
        <w:rPr>
          <w:rFonts w:ascii="Times New Roman" w:eastAsia="Times New Roman" w:hAnsi="Times New Roman" w:cs="Times New Roman"/>
          <w:color w:val="333333"/>
          <w:sz w:val="28"/>
          <w:szCs w:val="28"/>
        </w:rPr>
        <w:t>Сдер - компенсационная стоимость деревьев;</w:t>
      </w:r>
    </w:p>
    <w:p w:rsidR="001C73A9" w:rsidRPr="00E95451" w:rsidRDefault="001C73A9" w:rsidP="001C73A9">
      <w:pPr>
        <w:shd w:val="clear" w:color="auto" w:fill="FFFFFF"/>
        <w:spacing w:before="240" w:after="240" w:line="240" w:lineRule="auto"/>
        <w:rPr>
          <w:rFonts w:ascii="Times New Roman" w:eastAsia="Times New Roman" w:hAnsi="Times New Roman" w:cs="Times New Roman"/>
          <w:color w:val="333333"/>
          <w:sz w:val="28"/>
          <w:szCs w:val="28"/>
        </w:rPr>
      </w:pPr>
      <w:r w:rsidRPr="00E95451">
        <w:rPr>
          <w:rFonts w:ascii="Times New Roman" w:eastAsia="Times New Roman" w:hAnsi="Times New Roman" w:cs="Times New Roman"/>
          <w:color w:val="333333"/>
          <w:sz w:val="28"/>
          <w:szCs w:val="28"/>
        </w:rPr>
        <w:t>Ндер - норматив компенсационной стоимости деревьев, рублей;</w:t>
      </w:r>
      <w:r w:rsidRPr="00E95451">
        <w:rPr>
          <w:rFonts w:ascii="Times New Roman" w:eastAsia="Times New Roman" w:hAnsi="Times New Roman" w:cs="Times New Roman"/>
          <w:color w:val="333333"/>
          <w:sz w:val="28"/>
          <w:szCs w:val="28"/>
        </w:rPr>
        <w:br/>
        <w:t>Норматив компенсационной стоимости деревьев зависит от породы дерева   возраста (измеряется на высоте 1,3 метра от поверхности земли);</w:t>
      </w:r>
    </w:p>
    <w:p w:rsidR="001C73A9" w:rsidRPr="00E95451" w:rsidRDefault="001C73A9" w:rsidP="001C73A9">
      <w:pPr>
        <w:shd w:val="clear" w:color="auto" w:fill="FFFFFF"/>
        <w:spacing w:before="240" w:after="240" w:line="240" w:lineRule="auto"/>
        <w:rPr>
          <w:rFonts w:ascii="Times New Roman" w:eastAsia="Times New Roman" w:hAnsi="Times New Roman" w:cs="Times New Roman"/>
          <w:color w:val="333333"/>
          <w:sz w:val="28"/>
          <w:szCs w:val="28"/>
        </w:rPr>
      </w:pPr>
      <w:r w:rsidRPr="00E95451">
        <w:rPr>
          <w:rFonts w:ascii="Times New Roman" w:eastAsia="Times New Roman" w:hAnsi="Times New Roman" w:cs="Times New Roman"/>
          <w:color w:val="333333"/>
          <w:sz w:val="28"/>
          <w:szCs w:val="28"/>
        </w:rPr>
        <w:t>Ккач - коэффициент качественного состояния зеленых насаждений;</w:t>
      </w:r>
    </w:p>
    <w:p w:rsidR="001C73A9" w:rsidRPr="00E95451" w:rsidRDefault="001C73A9" w:rsidP="001C73A9">
      <w:pPr>
        <w:shd w:val="clear" w:color="auto" w:fill="FFFFFF"/>
        <w:spacing w:before="240" w:after="240" w:line="240" w:lineRule="auto"/>
        <w:rPr>
          <w:rFonts w:ascii="Times New Roman" w:eastAsia="Times New Roman" w:hAnsi="Times New Roman" w:cs="Times New Roman"/>
          <w:color w:val="333333"/>
          <w:sz w:val="28"/>
          <w:szCs w:val="28"/>
        </w:rPr>
      </w:pPr>
      <w:r w:rsidRPr="00E95451">
        <w:rPr>
          <w:rFonts w:ascii="Times New Roman" w:eastAsia="Times New Roman" w:hAnsi="Times New Roman" w:cs="Times New Roman"/>
          <w:color w:val="333333"/>
          <w:sz w:val="28"/>
          <w:szCs w:val="28"/>
        </w:rPr>
        <w:lastRenderedPageBreak/>
        <w:t>Кфункц - коэффициент функционального использования зеленых  насаждений;</w:t>
      </w:r>
    </w:p>
    <w:p w:rsidR="001C73A9" w:rsidRPr="00E95451" w:rsidRDefault="001C73A9" w:rsidP="001C73A9">
      <w:pPr>
        <w:shd w:val="clear" w:color="auto" w:fill="FFFFFF"/>
        <w:spacing w:before="240" w:after="240" w:line="240" w:lineRule="auto"/>
        <w:rPr>
          <w:rFonts w:ascii="Times New Roman" w:eastAsia="Times New Roman" w:hAnsi="Times New Roman" w:cs="Times New Roman"/>
          <w:color w:val="333333"/>
          <w:sz w:val="28"/>
          <w:szCs w:val="28"/>
        </w:rPr>
      </w:pPr>
      <w:r w:rsidRPr="00E95451">
        <w:rPr>
          <w:rFonts w:ascii="Times New Roman" w:eastAsia="Times New Roman" w:hAnsi="Times New Roman" w:cs="Times New Roman"/>
          <w:color w:val="333333"/>
          <w:sz w:val="28"/>
          <w:szCs w:val="28"/>
        </w:rPr>
        <w:t>Кинд - коэффициент индексации;</w:t>
      </w:r>
      <w:r w:rsidRPr="00E95451">
        <w:rPr>
          <w:rFonts w:ascii="Times New Roman" w:eastAsia="Times New Roman" w:hAnsi="Times New Roman" w:cs="Times New Roman"/>
          <w:color w:val="333333"/>
          <w:sz w:val="28"/>
          <w:szCs w:val="28"/>
        </w:rPr>
        <w:br/>
        <w:t>Скуст = Нкуст x Ккач x Кфункц x Кинд</w:t>
      </w:r>
    </w:p>
    <w:p w:rsidR="001C73A9" w:rsidRPr="00E95451" w:rsidRDefault="001C73A9" w:rsidP="001C73A9">
      <w:pPr>
        <w:shd w:val="clear" w:color="auto" w:fill="FFFFFF"/>
        <w:spacing w:before="240" w:after="240" w:line="240" w:lineRule="auto"/>
        <w:rPr>
          <w:rFonts w:ascii="Times New Roman" w:eastAsia="Times New Roman" w:hAnsi="Times New Roman" w:cs="Times New Roman"/>
          <w:color w:val="333333"/>
          <w:sz w:val="28"/>
          <w:szCs w:val="28"/>
        </w:rPr>
      </w:pPr>
      <w:r w:rsidRPr="00E95451">
        <w:rPr>
          <w:rFonts w:ascii="Times New Roman" w:eastAsia="Times New Roman" w:hAnsi="Times New Roman" w:cs="Times New Roman"/>
          <w:color w:val="333333"/>
          <w:sz w:val="28"/>
          <w:szCs w:val="28"/>
        </w:rPr>
        <w:t>Скуст - компенсационная стоимость кустов;</w:t>
      </w:r>
      <w:r w:rsidRPr="00E95451">
        <w:rPr>
          <w:rFonts w:ascii="Times New Roman" w:eastAsia="Times New Roman" w:hAnsi="Times New Roman" w:cs="Times New Roman"/>
          <w:color w:val="333333"/>
          <w:sz w:val="28"/>
          <w:szCs w:val="28"/>
        </w:rPr>
        <w:br/>
        <w:t>Нкуст - норматив компенсационной стоимости кустов, рублей;                        Сгазон = Нгазон x Пгазон x Ккач x Кфункц x Кинд</w:t>
      </w:r>
    </w:p>
    <w:p w:rsidR="001C73A9" w:rsidRPr="00E95451" w:rsidRDefault="001C73A9" w:rsidP="001C73A9">
      <w:pPr>
        <w:shd w:val="clear" w:color="auto" w:fill="FFFFFF"/>
        <w:spacing w:before="240" w:after="240" w:line="240" w:lineRule="auto"/>
        <w:outlineLvl w:val="0"/>
        <w:rPr>
          <w:rFonts w:ascii="Times New Roman" w:eastAsia="Times New Roman" w:hAnsi="Times New Roman" w:cs="Times New Roman"/>
          <w:bCs/>
          <w:color w:val="333333"/>
          <w:kern w:val="36"/>
          <w:sz w:val="28"/>
          <w:szCs w:val="28"/>
        </w:rPr>
      </w:pPr>
      <w:r w:rsidRPr="00E95451">
        <w:rPr>
          <w:rFonts w:ascii="Times New Roman" w:eastAsia="Times New Roman" w:hAnsi="Times New Roman" w:cs="Times New Roman"/>
          <w:bCs/>
          <w:color w:val="333333"/>
          <w:kern w:val="36"/>
          <w:sz w:val="28"/>
          <w:szCs w:val="28"/>
        </w:rPr>
        <w:t>Сгазон - компенсационная стоимость газона;</w:t>
      </w:r>
      <w:r w:rsidRPr="00E95451">
        <w:rPr>
          <w:rFonts w:ascii="Times New Roman" w:eastAsia="Times New Roman" w:hAnsi="Times New Roman" w:cs="Times New Roman"/>
          <w:bCs/>
          <w:color w:val="333333"/>
          <w:kern w:val="36"/>
          <w:sz w:val="28"/>
          <w:szCs w:val="28"/>
        </w:rPr>
        <w:br/>
        <w:t>Нгазон - норматив компенсационной стоимости 1 квадратного метра газона, рублей;</w:t>
      </w:r>
    </w:p>
    <w:p w:rsidR="001C73A9" w:rsidRPr="00E95451" w:rsidRDefault="001C73A9" w:rsidP="001C73A9">
      <w:pPr>
        <w:shd w:val="clear" w:color="auto" w:fill="FFFFFF"/>
        <w:spacing w:before="240" w:after="240" w:line="240" w:lineRule="auto"/>
        <w:outlineLvl w:val="0"/>
        <w:rPr>
          <w:rFonts w:ascii="Times New Roman" w:eastAsia="Times New Roman" w:hAnsi="Times New Roman" w:cs="Times New Roman"/>
          <w:bCs/>
          <w:color w:val="333333"/>
          <w:kern w:val="36"/>
          <w:sz w:val="28"/>
          <w:szCs w:val="28"/>
        </w:rPr>
      </w:pPr>
      <w:r w:rsidRPr="00E95451">
        <w:rPr>
          <w:rFonts w:ascii="Times New Roman" w:eastAsia="Times New Roman" w:hAnsi="Times New Roman" w:cs="Times New Roman"/>
          <w:bCs/>
          <w:color w:val="333333"/>
          <w:kern w:val="36"/>
          <w:sz w:val="28"/>
          <w:szCs w:val="28"/>
        </w:rPr>
        <w:t>Пгазон - площадь изымаемых газонов, кв. м;</w:t>
      </w:r>
    </w:p>
    <w:p w:rsidR="001C73A9" w:rsidRPr="00E95451" w:rsidRDefault="001C73A9" w:rsidP="001C73A9">
      <w:pPr>
        <w:shd w:val="clear" w:color="auto" w:fill="FFFFFF"/>
        <w:spacing w:before="240" w:after="240" w:line="240" w:lineRule="auto"/>
        <w:outlineLvl w:val="0"/>
        <w:rPr>
          <w:rFonts w:ascii="Times New Roman" w:eastAsia="Times New Roman" w:hAnsi="Times New Roman" w:cs="Times New Roman"/>
          <w:bCs/>
          <w:color w:val="333333"/>
          <w:kern w:val="36"/>
          <w:sz w:val="28"/>
          <w:szCs w:val="28"/>
        </w:rPr>
      </w:pPr>
      <w:r w:rsidRPr="00E95451">
        <w:rPr>
          <w:rFonts w:ascii="Times New Roman" w:eastAsia="Times New Roman" w:hAnsi="Times New Roman" w:cs="Times New Roman"/>
          <w:bCs/>
          <w:color w:val="333333"/>
          <w:kern w:val="36"/>
          <w:sz w:val="28"/>
          <w:szCs w:val="28"/>
        </w:rPr>
        <w:t>Сцв = Нцв x Пцв x Ккач x Кфункц x Кинд</w:t>
      </w:r>
    </w:p>
    <w:p w:rsidR="001C73A9" w:rsidRPr="00E95451" w:rsidRDefault="001C73A9" w:rsidP="001C73A9">
      <w:pPr>
        <w:shd w:val="clear" w:color="auto" w:fill="FFFFFF"/>
        <w:spacing w:before="240" w:after="240" w:line="240" w:lineRule="auto"/>
        <w:outlineLvl w:val="0"/>
        <w:rPr>
          <w:rFonts w:ascii="Times New Roman" w:eastAsia="Times New Roman" w:hAnsi="Times New Roman" w:cs="Times New Roman"/>
          <w:bCs/>
          <w:color w:val="333333"/>
          <w:kern w:val="36"/>
          <w:sz w:val="28"/>
          <w:szCs w:val="28"/>
        </w:rPr>
      </w:pPr>
      <w:r w:rsidRPr="00E95451">
        <w:rPr>
          <w:rFonts w:ascii="Times New Roman" w:eastAsia="Times New Roman" w:hAnsi="Times New Roman" w:cs="Times New Roman"/>
          <w:bCs/>
          <w:color w:val="333333"/>
          <w:kern w:val="36"/>
          <w:sz w:val="28"/>
          <w:szCs w:val="28"/>
        </w:rPr>
        <w:t>Сцв - компенсационная стоимость цветника;</w:t>
      </w:r>
    </w:p>
    <w:p w:rsidR="001C73A9" w:rsidRPr="00E95451" w:rsidRDefault="001C73A9" w:rsidP="001C73A9">
      <w:pPr>
        <w:shd w:val="clear" w:color="auto" w:fill="FFFFFF"/>
        <w:spacing w:before="240" w:after="240" w:line="240" w:lineRule="auto"/>
        <w:outlineLvl w:val="0"/>
        <w:rPr>
          <w:rFonts w:ascii="Times New Roman" w:eastAsia="Times New Roman" w:hAnsi="Times New Roman" w:cs="Times New Roman"/>
          <w:bCs/>
          <w:color w:val="333333"/>
          <w:kern w:val="36"/>
          <w:sz w:val="28"/>
          <w:szCs w:val="28"/>
        </w:rPr>
      </w:pPr>
      <w:r w:rsidRPr="00E95451">
        <w:rPr>
          <w:rFonts w:ascii="Times New Roman" w:eastAsia="Times New Roman" w:hAnsi="Times New Roman" w:cs="Times New Roman"/>
          <w:bCs/>
          <w:color w:val="333333"/>
          <w:kern w:val="36"/>
          <w:sz w:val="28"/>
          <w:szCs w:val="28"/>
        </w:rPr>
        <w:t>Нцв - норматив компенсационной стоимости 1 квадратного метра цветника, рублей;</w:t>
      </w:r>
    </w:p>
    <w:p w:rsidR="001C73A9" w:rsidRPr="00E95451" w:rsidRDefault="001C73A9" w:rsidP="001C73A9">
      <w:pPr>
        <w:shd w:val="clear" w:color="auto" w:fill="FFFFFF"/>
        <w:spacing w:before="240" w:after="240" w:line="240" w:lineRule="auto"/>
        <w:outlineLvl w:val="0"/>
        <w:rPr>
          <w:rFonts w:ascii="Times New Roman" w:eastAsia="Times New Roman" w:hAnsi="Times New Roman" w:cs="Times New Roman"/>
          <w:bCs/>
          <w:color w:val="333333"/>
          <w:kern w:val="36"/>
          <w:sz w:val="28"/>
          <w:szCs w:val="28"/>
        </w:rPr>
      </w:pPr>
      <w:r w:rsidRPr="00E95451">
        <w:rPr>
          <w:rFonts w:ascii="Times New Roman" w:eastAsia="Times New Roman" w:hAnsi="Times New Roman" w:cs="Times New Roman"/>
          <w:bCs/>
          <w:color w:val="333333"/>
          <w:kern w:val="36"/>
          <w:sz w:val="28"/>
          <w:szCs w:val="28"/>
        </w:rPr>
        <w:t>Пгазон - площадь изымаемого цветника, кв. м;</w:t>
      </w:r>
      <w:r w:rsidRPr="00E95451">
        <w:rPr>
          <w:rFonts w:ascii="Times New Roman" w:eastAsia="Times New Roman" w:hAnsi="Times New Roman" w:cs="Times New Roman"/>
          <w:bCs/>
          <w:color w:val="333333"/>
          <w:kern w:val="36"/>
          <w:sz w:val="28"/>
          <w:szCs w:val="28"/>
        </w:rPr>
        <w:br/>
        <w:t>Сизг = Низг x Дизг x Ккач x Кфункц x Кинд</w:t>
      </w:r>
    </w:p>
    <w:p w:rsidR="001C73A9" w:rsidRPr="00E95451" w:rsidRDefault="001C73A9" w:rsidP="001C73A9">
      <w:pPr>
        <w:shd w:val="clear" w:color="auto" w:fill="FFFFFF"/>
        <w:spacing w:before="240" w:after="240" w:line="240" w:lineRule="auto"/>
        <w:outlineLvl w:val="0"/>
        <w:rPr>
          <w:rFonts w:ascii="Times New Roman" w:eastAsia="Times New Roman" w:hAnsi="Times New Roman" w:cs="Times New Roman"/>
          <w:bCs/>
          <w:color w:val="333333"/>
          <w:kern w:val="36"/>
          <w:sz w:val="28"/>
          <w:szCs w:val="28"/>
        </w:rPr>
      </w:pPr>
      <w:r w:rsidRPr="00E95451">
        <w:rPr>
          <w:rFonts w:ascii="Times New Roman" w:eastAsia="Times New Roman" w:hAnsi="Times New Roman" w:cs="Times New Roman"/>
          <w:bCs/>
          <w:color w:val="333333"/>
          <w:kern w:val="36"/>
          <w:sz w:val="28"/>
          <w:szCs w:val="28"/>
        </w:rPr>
        <w:t>Сизг - компенсационная стоимость живых изгородей;</w:t>
      </w:r>
    </w:p>
    <w:p w:rsidR="001C73A9" w:rsidRPr="00E95451" w:rsidRDefault="001C73A9" w:rsidP="001C73A9">
      <w:pPr>
        <w:shd w:val="clear" w:color="auto" w:fill="FFFFFF"/>
        <w:spacing w:before="240" w:after="240" w:line="240" w:lineRule="auto"/>
        <w:outlineLvl w:val="0"/>
        <w:rPr>
          <w:rFonts w:ascii="Times New Roman" w:eastAsia="Times New Roman" w:hAnsi="Times New Roman" w:cs="Times New Roman"/>
          <w:bCs/>
          <w:color w:val="333333"/>
          <w:kern w:val="36"/>
          <w:sz w:val="28"/>
          <w:szCs w:val="28"/>
        </w:rPr>
      </w:pPr>
      <w:r w:rsidRPr="00E95451">
        <w:rPr>
          <w:rFonts w:ascii="Times New Roman" w:eastAsia="Times New Roman" w:hAnsi="Times New Roman" w:cs="Times New Roman"/>
          <w:bCs/>
          <w:color w:val="333333"/>
          <w:kern w:val="36"/>
          <w:sz w:val="28"/>
          <w:szCs w:val="28"/>
        </w:rPr>
        <w:t>Низг - норматив компенсационной стоимости 1 погонного метра живой изгороди, рублей;</w:t>
      </w:r>
    </w:p>
    <w:p w:rsidR="001C73A9" w:rsidRPr="00E95451" w:rsidRDefault="001C73A9" w:rsidP="001C73A9">
      <w:pPr>
        <w:shd w:val="clear" w:color="auto" w:fill="FFFFFF"/>
        <w:spacing w:before="240" w:after="240" w:line="240" w:lineRule="auto"/>
        <w:outlineLvl w:val="0"/>
        <w:rPr>
          <w:rFonts w:ascii="Times New Roman" w:eastAsia="Times New Roman" w:hAnsi="Times New Roman" w:cs="Times New Roman"/>
          <w:bCs/>
          <w:color w:val="333333"/>
          <w:kern w:val="36"/>
          <w:sz w:val="28"/>
          <w:szCs w:val="28"/>
        </w:rPr>
      </w:pPr>
      <w:r w:rsidRPr="00E95451">
        <w:rPr>
          <w:rFonts w:ascii="Times New Roman" w:eastAsia="Times New Roman" w:hAnsi="Times New Roman" w:cs="Times New Roman"/>
          <w:bCs/>
          <w:color w:val="333333"/>
          <w:kern w:val="36"/>
          <w:sz w:val="28"/>
          <w:szCs w:val="28"/>
        </w:rPr>
        <w:t>Дизг - количество погонных метров живой изгороди;</w:t>
      </w:r>
      <w:r w:rsidRPr="00E95451">
        <w:rPr>
          <w:rFonts w:ascii="Times New Roman" w:eastAsia="Times New Roman" w:hAnsi="Times New Roman" w:cs="Times New Roman"/>
          <w:bCs/>
          <w:color w:val="333333"/>
          <w:kern w:val="36"/>
          <w:sz w:val="28"/>
          <w:szCs w:val="28"/>
        </w:rPr>
        <w:br/>
        <w:t>Слес = Нлес x Плес x Ккач x Кфункц x Кинд</w:t>
      </w:r>
    </w:p>
    <w:p w:rsidR="001C73A9" w:rsidRPr="00E95451" w:rsidRDefault="001C73A9" w:rsidP="001C73A9">
      <w:pPr>
        <w:shd w:val="clear" w:color="auto" w:fill="FFFFFF"/>
        <w:spacing w:before="240" w:after="240" w:line="240" w:lineRule="auto"/>
        <w:outlineLvl w:val="0"/>
        <w:rPr>
          <w:rFonts w:ascii="Times New Roman" w:eastAsia="Times New Roman" w:hAnsi="Times New Roman" w:cs="Times New Roman"/>
          <w:bCs/>
          <w:color w:val="333333"/>
          <w:kern w:val="36"/>
          <w:sz w:val="28"/>
          <w:szCs w:val="28"/>
        </w:rPr>
      </w:pPr>
      <w:r w:rsidRPr="00E95451">
        <w:rPr>
          <w:rFonts w:ascii="Times New Roman" w:eastAsia="Times New Roman" w:hAnsi="Times New Roman" w:cs="Times New Roman"/>
          <w:bCs/>
          <w:color w:val="333333"/>
          <w:kern w:val="36"/>
          <w:sz w:val="28"/>
          <w:szCs w:val="28"/>
        </w:rPr>
        <w:t>Слес - компенсационная стоимость зеленых насаждений лесопарков, парков и скверов;</w:t>
      </w:r>
    </w:p>
    <w:p w:rsidR="001C73A9" w:rsidRPr="00E95451" w:rsidRDefault="001C73A9" w:rsidP="001C73A9">
      <w:pPr>
        <w:shd w:val="clear" w:color="auto" w:fill="FFFFFF"/>
        <w:spacing w:before="240" w:after="240" w:line="240" w:lineRule="auto"/>
        <w:outlineLvl w:val="0"/>
        <w:rPr>
          <w:rFonts w:ascii="Times New Roman" w:eastAsia="Times New Roman" w:hAnsi="Times New Roman" w:cs="Times New Roman"/>
          <w:bCs/>
          <w:color w:val="333333"/>
          <w:kern w:val="36"/>
          <w:sz w:val="28"/>
          <w:szCs w:val="28"/>
        </w:rPr>
      </w:pPr>
      <w:r w:rsidRPr="00E95451">
        <w:rPr>
          <w:rFonts w:ascii="Times New Roman" w:eastAsia="Times New Roman" w:hAnsi="Times New Roman" w:cs="Times New Roman"/>
          <w:bCs/>
          <w:color w:val="333333"/>
          <w:kern w:val="36"/>
          <w:sz w:val="28"/>
          <w:szCs w:val="28"/>
        </w:rPr>
        <w:t>Нлес - норматив компенсационной стоимости 1 га лесопарка, парка, сквера, рублей;</w:t>
      </w:r>
    </w:p>
    <w:p w:rsidR="001C73A9" w:rsidRPr="00E95451" w:rsidRDefault="001C73A9" w:rsidP="001C73A9">
      <w:pPr>
        <w:shd w:val="clear" w:color="auto" w:fill="FFFFFF"/>
        <w:spacing w:before="240" w:after="240" w:line="240" w:lineRule="auto"/>
        <w:outlineLvl w:val="0"/>
        <w:rPr>
          <w:rFonts w:ascii="Times New Roman" w:eastAsia="Times New Roman" w:hAnsi="Times New Roman" w:cs="Times New Roman"/>
          <w:bCs/>
          <w:color w:val="333333"/>
          <w:kern w:val="36"/>
          <w:sz w:val="28"/>
          <w:szCs w:val="28"/>
        </w:rPr>
      </w:pPr>
      <w:r w:rsidRPr="00E95451">
        <w:rPr>
          <w:rFonts w:ascii="Times New Roman" w:eastAsia="Times New Roman" w:hAnsi="Times New Roman" w:cs="Times New Roman"/>
          <w:bCs/>
          <w:color w:val="333333"/>
          <w:kern w:val="36"/>
          <w:sz w:val="28"/>
          <w:szCs w:val="28"/>
        </w:rPr>
        <w:t>Плес - площадь сносимых зеленых насаждений в лесопарке, парке, сквере (га).</w:t>
      </w:r>
    </w:p>
    <w:p w:rsidR="001C73A9" w:rsidRPr="00E95451" w:rsidRDefault="001C73A9" w:rsidP="001C73A9">
      <w:pPr>
        <w:shd w:val="clear" w:color="auto" w:fill="FFFFFF"/>
        <w:spacing w:before="240" w:after="240" w:line="240" w:lineRule="auto"/>
        <w:outlineLvl w:val="0"/>
        <w:rPr>
          <w:rFonts w:ascii="Times New Roman" w:eastAsia="Times New Roman" w:hAnsi="Times New Roman" w:cs="Times New Roman"/>
          <w:bCs/>
          <w:color w:val="333333"/>
          <w:kern w:val="36"/>
          <w:sz w:val="28"/>
          <w:szCs w:val="28"/>
        </w:rPr>
      </w:pPr>
      <w:r w:rsidRPr="00E95451">
        <w:rPr>
          <w:rFonts w:ascii="Times New Roman" w:eastAsia="Times New Roman" w:hAnsi="Times New Roman" w:cs="Times New Roman"/>
          <w:bCs/>
          <w:color w:val="333333"/>
          <w:kern w:val="36"/>
          <w:sz w:val="28"/>
          <w:szCs w:val="28"/>
        </w:rPr>
        <w:t>3. Коэффициенты, применяемые в расчетах:</w:t>
      </w:r>
    </w:p>
    <w:p w:rsidR="001C73A9" w:rsidRPr="00E95451" w:rsidRDefault="001C73A9" w:rsidP="001C73A9">
      <w:pPr>
        <w:shd w:val="clear" w:color="auto" w:fill="FFFFFF"/>
        <w:spacing w:before="240" w:after="240" w:line="240" w:lineRule="auto"/>
        <w:outlineLvl w:val="0"/>
        <w:rPr>
          <w:rFonts w:ascii="Times New Roman" w:eastAsia="Times New Roman" w:hAnsi="Times New Roman" w:cs="Times New Roman"/>
          <w:bCs/>
          <w:color w:val="333333"/>
          <w:kern w:val="36"/>
          <w:sz w:val="28"/>
          <w:szCs w:val="28"/>
        </w:rPr>
      </w:pPr>
      <w:r w:rsidRPr="00E95451">
        <w:rPr>
          <w:rFonts w:ascii="Times New Roman" w:eastAsia="Times New Roman" w:hAnsi="Times New Roman" w:cs="Times New Roman"/>
          <w:bCs/>
          <w:color w:val="333333"/>
          <w:kern w:val="36"/>
          <w:sz w:val="28"/>
          <w:szCs w:val="28"/>
        </w:rPr>
        <w:t>а) Коэффициент качественного состояния зеленых насаждений (Ккач).</w:t>
      </w:r>
    </w:p>
    <w:p w:rsidR="001C73A9" w:rsidRDefault="001C73A9" w:rsidP="001C73A9">
      <w:pPr>
        <w:shd w:val="clear" w:color="auto" w:fill="FFFFFF"/>
        <w:spacing w:before="240" w:after="500" w:line="240" w:lineRule="auto"/>
        <w:outlineLvl w:val="0"/>
        <w:rPr>
          <w:rFonts w:ascii="Times New Roman" w:eastAsia="Times New Roman" w:hAnsi="Times New Roman" w:cs="Times New Roman"/>
          <w:bCs/>
          <w:color w:val="333333"/>
          <w:kern w:val="36"/>
          <w:sz w:val="28"/>
          <w:szCs w:val="28"/>
        </w:rPr>
      </w:pPr>
    </w:p>
    <w:p w:rsidR="001C73A9" w:rsidRDefault="001C73A9" w:rsidP="001C73A9">
      <w:pPr>
        <w:shd w:val="clear" w:color="auto" w:fill="FFFFFF"/>
        <w:spacing w:before="240" w:after="500" w:line="240" w:lineRule="auto"/>
        <w:outlineLvl w:val="0"/>
        <w:rPr>
          <w:rFonts w:ascii="Times New Roman" w:eastAsia="Times New Roman" w:hAnsi="Times New Roman" w:cs="Times New Roman"/>
          <w:bCs/>
          <w:color w:val="333333"/>
          <w:kern w:val="36"/>
          <w:sz w:val="28"/>
          <w:szCs w:val="28"/>
        </w:rPr>
      </w:pPr>
    </w:p>
    <w:p w:rsidR="001C73A9" w:rsidRDefault="001C73A9" w:rsidP="001C73A9">
      <w:pPr>
        <w:shd w:val="clear" w:color="auto" w:fill="FFFFFF"/>
        <w:spacing w:before="240" w:after="500" w:line="240" w:lineRule="auto"/>
        <w:outlineLvl w:val="0"/>
        <w:rPr>
          <w:rFonts w:ascii="Times New Roman" w:eastAsia="Times New Roman" w:hAnsi="Times New Roman" w:cs="Times New Roman"/>
          <w:bCs/>
          <w:color w:val="333333"/>
          <w:kern w:val="36"/>
          <w:sz w:val="28"/>
          <w:szCs w:val="28"/>
        </w:rPr>
      </w:pPr>
    </w:p>
    <w:p w:rsidR="001C73A9" w:rsidRPr="00E95451" w:rsidRDefault="001C73A9" w:rsidP="001C73A9">
      <w:pPr>
        <w:shd w:val="clear" w:color="auto" w:fill="FFFFFF"/>
        <w:spacing w:before="240" w:after="500" w:line="240" w:lineRule="auto"/>
        <w:outlineLvl w:val="0"/>
        <w:rPr>
          <w:rFonts w:ascii="Times New Roman" w:eastAsia="Times New Roman" w:hAnsi="Times New Roman" w:cs="Times New Roman"/>
          <w:bCs/>
          <w:color w:val="333333"/>
          <w:kern w:val="36"/>
          <w:sz w:val="28"/>
          <w:szCs w:val="28"/>
        </w:rPr>
      </w:pPr>
      <w:r w:rsidRPr="009174B9">
        <w:rPr>
          <w:rFonts w:ascii="Times New Roman" w:eastAsia="Times New Roman" w:hAnsi="Times New Roman" w:cs="Times New Roman"/>
          <w:bCs/>
          <w:color w:val="333333"/>
          <w:kern w:val="36"/>
          <w:sz w:val="28"/>
          <w:szCs w:val="28"/>
        </w:rPr>
        <w:lastRenderedPageBreak/>
        <w:t>Таблица 1</w:t>
      </w:r>
    </w:p>
    <w:tbl>
      <w:tblPr>
        <w:tblW w:w="10065" w:type="dxa"/>
        <w:tblCellSpacing w:w="0" w:type="dxa"/>
        <w:tblInd w:w="-567" w:type="dxa"/>
        <w:tblCellMar>
          <w:left w:w="0" w:type="dxa"/>
          <w:right w:w="0" w:type="dxa"/>
        </w:tblCellMar>
        <w:tblLook w:val="04A0" w:firstRow="1" w:lastRow="0" w:firstColumn="1" w:lastColumn="0" w:noHBand="0" w:noVBand="1"/>
      </w:tblPr>
      <w:tblGrid>
        <w:gridCol w:w="1803"/>
        <w:gridCol w:w="1741"/>
        <w:gridCol w:w="1819"/>
        <w:gridCol w:w="2390"/>
        <w:gridCol w:w="2312"/>
      </w:tblGrid>
      <w:tr w:rsidR="001C73A9" w:rsidRPr="00E95451" w:rsidTr="00CD585D">
        <w:trPr>
          <w:tblCellSpacing w:w="0" w:type="dxa"/>
        </w:trPr>
        <w:tc>
          <w:tcPr>
            <w:tcW w:w="1803" w:type="dxa"/>
            <w:hideMark/>
          </w:tcPr>
          <w:p w:rsidR="001C73A9" w:rsidRPr="00E95451" w:rsidRDefault="001C73A9" w:rsidP="001C73A9">
            <w:pPr>
              <w:spacing w:before="240" w:after="240" w:line="240" w:lineRule="auto"/>
              <w:jc w:val="center"/>
              <w:rPr>
                <w:rFonts w:ascii="Times New Roman" w:eastAsia="Times New Roman" w:hAnsi="Times New Roman" w:cs="Times New Roman"/>
                <w:sz w:val="28"/>
                <w:szCs w:val="28"/>
              </w:rPr>
            </w:pPr>
            <w:r w:rsidRPr="00E95451">
              <w:rPr>
                <w:rFonts w:ascii="Times New Roman" w:eastAsia="Times New Roman" w:hAnsi="Times New Roman" w:cs="Times New Roman"/>
                <w:sz w:val="28"/>
                <w:szCs w:val="28"/>
              </w:rPr>
              <w:t>Значения Ккач</w:t>
            </w:r>
          </w:p>
        </w:tc>
        <w:tc>
          <w:tcPr>
            <w:tcW w:w="8262" w:type="dxa"/>
            <w:gridSpan w:val="4"/>
            <w:hideMark/>
          </w:tcPr>
          <w:p w:rsidR="001C73A9" w:rsidRPr="00E95451" w:rsidRDefault="001C73A9" w:rsidP="001C73A9">
            <w:pPr>
              <w:spacing w:before="240" w:after="24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sidRPr="00E95451">
              <w:rPr>
                <w:rFonts w:ascii="Times New Roman" w:eastAsia="Times New Roman" w:hAnsi="Times New Roman" w:cs="Times New Roman"/>
                <w:sz w:val="28"/>
                <w:szCs w:val="28"/>
              </w:rPr>
              <w:t>Характеристика состояния зеленых насаждений</w:t>
            </w:r>
          </w:p>
        </w:tc>
      </w:tr>
      <w:tr w:rsidR="001C73A9" w:rsidRPr="00E95451" w:rsidTr="00CD585D">
        <w:trPr>
          <w:tblCellSpacing w:w="0" w:type="dxa"/>
        </w:trPr>
        <w:tc>
          <w:tcPr>
            <w:tcW w:w="1803" w:type="dxa"/>
            <w:hideMark/>
          </w:tcPr>
          <w:p w:rsidR="001C73A9" w:rsidRPr="00E95451" w:rsidRDefault="001C73A9" w:rsidP="001C73A9">
            <w:pPr>
              <w:spacing w:after="0" w:line="240" w:lineRule="auto"/>
              <w:rPr>
                <w:rFonts w:ascii="Times New Roman" w:eastAsia="Times New Roman" w:hAnsi="Times New Roman" w:cs="Times New Roman"/>
                <w:sz w:val="28"/>
                <w:szCs w:val="28"/>
              </w:rPr>
            </w:pPr>
          </w:p>
        </w:tc>
        <w:tc>
          <w:tcPr>
            <w:tcW w:w="1741" w:type="dxa"/>
            <w:hideMark/>
          </w:tcPr>
          <w:p w:rsidR="001C73A9" w:rsidRPr="00E95451" w:rsidRDefault="001C73A9" w:rsidP="001C73A9">
            <w:pPr>
              <w:spacing w:before="240" w:after="240" w:line="240" w:lineRule="auto"/>
              <w:rPr>
                <w:rFonts w:ascii="Times New Roman" w:eastAsia="Times New Roman" w:hAnsi="Times New Roman" w:cs="Times New Roman"/>
                <w:sz w:val="28"/>
                <w:szCs w:val="28"/>
              </w:rPr>
            </w:pPr>
            <w:r w:rsidRPr="00E95451">
              <w:rPr>
                <w:rFonts w:ascii="Times New Roman" w:eastAsia="Times New Roman" w:hAnsi="Times New Roman" w:cs="Times New Roman"/>
                <w:sz w:val="28"/>
                <w:szCs w:val="28"/>
              </w:rPr>
              <w:t>деревья, кустарники и газоны</w:t>
            </w:r>
          </w:p>
        </w:tc>
        <w:tc>
          <w:tcPr>
            <w:tcW w:w="1819" w:type="dxa"/>
            <w:hideMark/>
          </w:tcPr>
          <w:p w:rsidR="001C73A9" w:rsidRPr="00E95451" w:rsidRDefault="001C73A9" w:rsidP="001C73A9">
            <w:pPr>
              <w:spacing w:before="240" w:after="240" w:line="240" w:lineRule="auto"/>
              <w:jc w:val="center"/>
              <w:rPr>
                <w:rFonts w:ascii="Times New Roman" w:eastAsia="Times New Roman" w:hAnsi="Times New Roman" w:cs="Times New Roman"/>
                <w:sz w:val="28"/>
                <w:szCs w:val="28"/>
              </w:rPr>
            </w:pPr>
            <w:r w:rsidRPr="00E95451">
              <w:rPr>
                <w:rFonts w:ascii="Times New Roman" w:eastAsia="Times New Roman" w:hAnsi="Times New Roman" w:cs="Times New Roman"/>
                <w:sz w:val="28"/>
                <w:szCs w:val="28"/>
              </w:rPr>
              <w:t>подрост, подлесок</w:t>
            </w:r>
          </w:p>
        </w:tc>
        <w:tc>
          <w:tcPr>
            <w:tcW w:w="2390" w:type="dxa"/>
            <w:hideMark/>
          </w:tcPr>
          <w:p w:rsidR="001C73A9" w:rsidRPr="00E95451" w:rsidRDefault="001C73A9" w:rsidP="001C73A9">
            <w:pPr>
              <w:spacing w:before="240" w:after="240" w:line="240" w:lineRule="auto"/>
              <w:jc w:val="center"/>
              <w:rPr>
                <w:rFonts w:ascii="Times New Roman" w:eastAsia="Times New Roman" w:hAnsi="Times New Roman" w:cs="Times New Roman"/>
                <w:sz w:val="28"/>
                <w:szCs w:val="28"/>
              </w:rPr>
            </w:pPr>
            <w:r w:rsidRPr="00E95451">
              <w:rPr>
                <w:rFonts w:ascii="Times New Roman" w:eastAsia="Times New Roman" w:hAnsi="Times New Roman" w:cs="Times New Roman"/>
                <w:sz w:val="28"/>
                <w:szCs w:val="28"/>
              </w:rPr>
              <w:t>рост и развитие насаждений</w:t>
            </w:r>
          </w:p>
        </w:tc>
        <w:tc>
          <w:tcPr>
            <w:tcW w:w="2312" w:type="dxa"/>
            <w:hideMark/>
          </w:tcPr>
          <w:p w:rsidR="001C73A9" w:rsidRPr="00E95451" w:rsidRDefault="001C73A9" w:rsidP="001C73A9">
            <w:pPr>
              <w:spacing w:before="240" w:after="240" w:line="240" w:lineRule="auto"/>
              <w:jc w:val="center"/>
              <w:rPr>
                <w:rFonts w:ascii="Times New Roman" w:eastAsia="Times New Roman" w:hAnsi="Times New Roman" w:cs="Times New Roman"/>
                <w:sz w:val="28"/>
                <w:szCs w:val="28"/>
              </w:rPr>
            </w:pPr>
            <w:r w:rsidRPr="00E95451">
              <w:rPr>
                <w:rFonts w:ascii="Times New Roman" w:eastAsia="Times New Roman" w:hAnsi="Times New Roman" w:cs="Times New Roman"/>
                <w:sz w:val="28"/>
                <w:szCs w:val="28"/>
              </w:rPr>
              <w:t>процент деревьев нормального роста, развития</w:t>
            </w:r>
          </w:p>
        </w:tc>
      </w:tr>
      <w:tr w:rsidR="001C73A9" w:rsidRPr="00E95451" w:rsidTr="00CD585D">
        <w:trPr>
          <w:tblCellSpacing w:w="0" w:type="dxa"/>
        </w:trPr>
        <w:tc>
          <w:tcPr>
            <w:tcW w:w="1803" w:type="dxa"/>
            <w:hideMark/>
          </w:tcPr>
          <w:p w:rsidR="001C73A9" w:rsidRPr="00E95451" w:rsidRDefault="001C73A9" w:rsidP="001C73A9">
            <w:pPr>
              <w:spacing w:before="240" w:after="240" w:line="240" w:lineRule="auto"/>
              <w:jc w:val="center"/>
              <w:rPr>
                <w:rFonts w:ascii="Times New Roman" w:eastAsia="Times New Roman" w:hAnsi="Times New Roman" w:cs="Times New Roman"/>
                <w:sz w:val="28"/>
                <w:szCs w:val="28"/>
              </w:rPr>
            </w:pPr>
            <w:r w:rsidRPr="00E95451">
              <w:rPr>
                <w:rFonts w:ascii="Times New Roman" w:eastAsia="Times New Roman" w:hAnsi="Times New Roman" w:cs="Times New Roman"/>
                <w:sz w:val="28"/>
                <w:szCs w:val="28"/>
              </w:rPr>
              <w:t>1,0</w:t>
            </w:r>
          </w:p>
        </w:tc>
        <w:tc>
          <w:tcPr>
            <w:tcW w:w="1741" w:type="dxa"/>
            <w:hideMark/>
          </w:tcPr>
          <w:p w:rsidR="001C73A9" w:rsidRPr="00E95451" w:rsidRDefault="001C73A9" w:rsidP="001C73A9">
            <w:pPr>
              <w:spacing w:before="240" w:after="280" w:line="240" w:lineRule="auto"/>
              <w:rPr>
                <w:rFonts w:ascii="Times New Roman" w:eastAsia="Times New Roman" w:hAnsi="Times New Roman" w:cs="Times New Roman"/>
                <w:sz w:val="28"/>
                <w:szCs w:val="28"/>
              </w:rPr>
            </w:pPr>
            <w:r w:rsidRPr="00E95451">
              <w:rPr>
                <w:rFonts w:ascii="Times New Roman" w:eastAsia="Times New Roman" w:hAnsi="Times New Roman" w:cs="Times New Roman"/>
                <w:sz w:val="28"/>
                <w:szCs w:val="28"/>
              </w:rPr>
              <w:t>Здоровые</w:t>
            </w:r>
          </w:p>
        </w:tc>
        <w:tc>
          <w:tcPr>
            <w:tcW w:w="1819" w:type="dxa"/>
            <w:hideMark/>
          </w:tcPr>
          <w:p w:rsidR="001C73A9" w:rsidRPr="00E95451" w:rsidRDefault="001C73A9" w:rsidP="001C73A9">
            <w:pPr>
              <w:spacing w:before="240" w:after="240" w:line="240" w:lineRule="auto"/>
              <w:rPr>
                <w:rFonts w:ascii="Times New Roman" w:eastAsia="Times New Roman" w:hAnsi="Times New Roman" w:cs="Times New Roman"/>
                <w:sz w:val="28"/>
                <w:szCs w:val="28"/>
              </w:rPr>
            </w:pPr>
            <w:r w:rsidRPr="00E95451">
              <w:rPr>
                <w:rFonts w:ascii="Times New Roman" w:eastAsia="Times New Roman" w:hAnsi="Times New Roman" w:cs="Times New Roman"/>
                <w:sz w:val="28"/>
                <w:szCs w:val="28"/>
              </w:rPr>
              <w:t>Соответствуют месту произрастания</w:t>
            </w:r>
          </w:p>
        </w:tc>
        <w:tc>
          <w:tcPr>
            <w:tcW w:w="2390" w:type="dxa"/>
            <w:hideMark/>
          </w:tcPr>
          <w:p w:rsidR="001C73A9" w:rsidRPr="00E95451" w:rsidRDefault="001C73A9" w:rsidP="001C73A9">
            <w:pPr>
              <w:spacing w:before="240" w:after="280" w:line="240" w:lineRule="auto"/>
              <w:rPr>
                <w:rFonts w:ascii="Times New Roman" w:eastAsia="Times New Roman" w:hAnsi="Times New Roman" w:cs="Times New Roman"/>
                <w:sz w:val="28"/>
                <w:szCs w:val="28"/>
              </w:rPr>
            </w:pPr>
            <w:r w:rsidRPr="00E95451">
              <w:rPr>
                <w:rFonts w:ascii="Times New Roman" w:eastAsia="Times New Roman" w:hAnsi="Times New Roman" w:cs="Times New Roman"/>
                <w:sz w:val="28"/>
                <w:szCs w:val="28"/>
              </w:rPr>
              <w:t>Хорошее</w:t>
            </w:r>
          </w:p>
        </w:tc>
        <w:tc>
          <w:tcPr>
            <w:tcW w:w="2312" w:type="dxa"/>
            <w:hideMark/>
          </w:tcPr>
          <w:p w:rsidR="001C73A9" w:rsidRPr="00E95451" w:rsidRDefault="001C73A9" w:rsidP="001C73A9">
            <w:pPr>
              <w:spacing w:before="240" w:after="280" w:line="240" w:lineRule="auto"/>
              <w:rPr>
                <w:rFonts w:ascii="Times New Roman" w:eastAsia="Times New Roman" w:hAnsi="Times New Roman" w:cs="Times New Roman"/>
                <w:sz w:val="28"/>
                <w:szCs w:val="28"/>
              </w:rPr>
            </w:pPr>
            <w:r w:rsidRPr="00E95451">
              <w:rPr>
                <w:rFonts w:ascii="Times New Roman" w:eastAsia="Times New Roman" w:hAnsi="Times New Roman" w:cs="Times New Roman"/>
                <w:sz w:val="28"/>
                <w:szCs w:val="28"/>
              </w:rPr>
              <w:t>Не менее 90%</w:t>
            </w:r>
          </w:p>
        </w:tc>
      </w:tr>
      <w:tr w:rsidR="001C73A9" w:rsidRPr="00E95451" w:rsidTr="00CD585D">
        <w:trPr>
          <w:tblCellSpacing w:w="0" w:type="dxa"/>
        </w:trPr>
        <w:tc>
          <w:tcPr>
            <w:tcW w:w="1803" w:type="dxa"/>
            <w:hideMark/>
          </w:tcPr>
          <w:p w:rsidR="001C73A9" w:rsidRPr="00E95451" w:rsidRDefault="001C73A9" w:rsidP="001C73A9">
            <w:pPr>
              <w:spacing w:before="240" w:after="240" w:line="240" w:lineRule="auto"/>
              <w:jc w:val="center"/>
              <w:rPr>
                <w:rFonts w:ascii="Times New Roman" w:eastAsia="Times New Roman" w:hAnsi="Times New Roman" w:cs="Times New Roman"/>
                <w:sz w:val="28"/>
                <w:szCs w:val="28"/>
              </w:rPr>
            </w:pPr>
            <w:r w:rsidRPr="00E95451">
              <w:rPr>
                <w:rFonts w:ascii="Times New Roman" w:eastAsia="Times New Roman" w:hAnsi="Times New Roman" w:cs="Times New Roman"/>
                <w:sz w:val="28"/>
                <w:szCs w:val="28"/>
              </w:rPr>
              <w:t>0,75</w:t>
            </w:r>
          </w:p>
        </w:tc>
        <w:tc>
          <w:tcPr>
            <w:tcW w:w="1741" w:type="dxa"/>
            <w:hideMark/>
          </w:tcPr>
          <w:p w:rsidR="001C73A9" w:rsidRPr="00E95451" w:rsidRDefault="001C73A9" w:rsidP="001C73A9">
            <w:pPr>
              <w:spacing w:before="240" w:after="280" w:line="240" w:lineRule="auto"/>
              <w:rPr>
                <w:rFonts w:ascii="Times New Roman" w:eastAsia="Times New Roman" w:hAnsi="Times New Roman" w:cs="Times New Roman"/>
                <w:sz w:val="28"/>
                <w:szCs w:val="28"/>
              </w:rPr>
            </w:pPr>
            <w:r w:rsidRPr="00E95451">
              <w:rPr>
                <w:rFonts w:ascii="Times New Roman" w:eastAsia="Times New Roman" w:hAnsi="Times New Roman" w:cs="Times New Roman"/>
                <w:sz w:val="28"/>
                <w:szCs w:val="28"/>
              </w:rPr>
              <w:t>Ослабленные</w:t>
            </w:r>
          </w:p>
        </w:tc>
        <w:tc>
          <w:tcPr>
            <w:tcW w:w="1819" w:type="dxa"/>
            <w:hideMark/>
          </w:tcPr>
          <w:p w:rsidR="001C73A9" w:rsidRPr="00E95451" w:rsidRDefault="001C73A9" w:rsidP="001C73A9">
            <w:pPr>
              <w:spacing w:before="240" w:after="240" w:line="240" w:lineRule="auto"/>
              <w:rPr>
                <w:rFonts w:ascii="Times New Roman" w:eastAsia="Times New Roman" w:hAnsi="Times New Roman" w:cs="Times New Roman"/>
                <w:sz w:val="28"/>
                <w:szCs w:val="28"/>
              </w:rPr>
            </w:pPr>
            <w:r w:rsidRPr="00E95451">
              <w:rPr>
                <w:rFonts w:ascii="Times New Roman" w:eastAsia="Times New Roman" w:hAnsi="Times New Roman" w:cs="Times New Roman"/>
                <w:sz w:val="28"/>
                <w:szCs w:val="28"/>
              </w:rPr>
              <w:t>Изреженный и поврежденный</w:t>
            </w:r>
          </w:p>
        </w:tc>
        <w:tc>
          <w:tcPr>
            <w:tcW w:w="2390" w:type="dxa"/>
            <w:hideMark/>
          </w:tcPr>
          <w:p w:rsidR="001C73A9" w:rsidRPr="00E95451" w:rsidRDefault="001C73A9" w:rsidP="001C73A9">
            <w:pPr>
              <w:spacing w:before="240" w:after="240" w:line="240" w:lineRule="auto"/>
              <w:rPr>
                <w:rFonts w:ascii="Times New Roman" w:eastAsia="Times New Roman" w:hAnsi="Times New Roman" w:cs="Times New Roman"/>
                <w:sz w:val="28"/>
                <w:szCs w:val="28"/>
              </w:rPr>
            </w:pPr>
            <w:r w:rsidRPr="00E95451">
              <w:rPr>
                <w:rFonts w:ascii="Times New Roman" w:eastAsia="Times New Roman" w:hAnsi="Times New Roman" w:cs="Times New Roman"/>
                <w:sz w:val="28"/>
                <w:szCs w:val="28"/>
              </w:rPr>
              <w:t>Замедленное</w:t>
            </w:r>
          </w:p>
        </w:tc>
        <w:tc>
          <w:tcPr>
            <w:tcW w:w="2312" w:type="dxa"/>
            <w:hideMark/>
          </w:tcPr>
          <w:p w:rsidR="001C73A9" w:rsidRPr="00E95451" w:rsidRDefault="001C73A9" w:rsidP="001C73A9">
            <w:pPr>
              <w:spacing w:before="240" w:after="240" w:line="240" w:lineRule="auto"/>
              <w:rPr>
                <w:rFonts w:ascii="Times New Roman" w:eastAsia="Times New Roman" w:hAnsi="Times New Roman" w:cs="Times New Roman"/>
                <w:sz w:val="28"/>
                <w:szCs w:val="28"/>
              </w:rPr>
            </w:pPr>
            <w:r w:rsidRPr="00E95451">
              <w:rPr>
                <w:rFonts w:ascii="Times New Roman" w:eastAsia="Times New Roman" w:hAnsi="Times New Roman" w:cs="Times New Roman"/>
                <w:sz w:val="28"/>
                <w:szCs w:val="28"/>
              </w:rPr>
              <w:t>Не менее 75%</w:t>
            </w:r>
          </w:p>
        </w:tc>
      </w:tr>
      <w:tr w:rsidR="001C73A9" w:rsidRPr="00E95451" w:rsidTr="00CD585D">
        <w:trPr>
          <w:tblCellSpacing w:w="0" w:type="dxa"/>
        </w:trPr>
        <w:tc>
          <w:tcPr>
            <w:tcW w:w="1803" w:type="dxa"/>
            <w:hideMark/>
          </w:tcPr>
          <w:p w:rsidR="001C73A9" w:rsidRPr="00E95451" w:rsidRDefault="001C73A9" w:rsidP="001C73A9">
            <w:pPr>
              <w:spacing w:before="240" w:after="240" w:line="240" w:lineRule="auto"/>
              <w:jc w:val="center"/>
              <w:rPr>
                <w:rFonts w:ascii="Times New Roman" w:eastAsia="Times New Roman" w:hAnsi="Times New Roman" w:cs="Times New Roman"/>
                <w:sz w:val="28"/>
                <w:szCs w:val="28"/>
              </w:rPr>
            </w:pPr>
            <w:r w:rsidRPr="00E95451">
              <w:rPr>
                <w:rFonts w:ascii="Times New Roman" w:eastAsia="Times New Roman" w:hAnsi="Times New Roman" w:cs="Times New Roman"/>
                <w:sz w:val="28"/>
                <w:szCs w:val="28"/>
              </w:rPr>
              <w:t>0,50</w:t>
            </w:r>
          </w:p>
        </w:tc>
        <w:tc>
          <w:tcPr>
            <w:tcW w:w="1741" w:type="dxa"/>
            <w:hideMark/>
          </w:tcPr>
          <w:p w:rsidR="001C73A9" w:rsidRPr="00E95451" w:rsidRDefault="001C73A9" w:rsidP="001C73A9">
            <w:pPr>
              <w:spacing w:before="240" w:after="280" w:line="240" w:lineRule="auto"/>
              <w:rPr>
                <w:rFonts w:ascii="Times New Roman" w:eastAsia="Times New Roman" w:hAnsi="Times New Roman" w:cs="Times New Roman"/>
                <w:sz w:val="28"/>
                <w:szCs w:val="28"/>
              </w:rPr>
            </w:pPr>
            <w:r w:rsidRPr="00E95451">
              <w:rPr>
                <w:rFonts w:ascii="Times New Roman" w:eastAsia="Times New Roman" w:hAnsi="Times New Roman" w:cs="Times New Roman"/>
                <w:sz w:val="28"/>
                <w:szCs w:val="28"/>
              </w:rPr>
              <w:t>Угнетенные</w:t>
            </w:r>
          </w:p>
        </w:tc>
        <w:tc>
          <w:tcPr>
            <w:tcW w:w="1819" w:type="dxa"/>
            <w:hideMark/>
          </w:tcPr>
          <w:p w:rsidR="001C73A9" w:rsidRPr="00E95451" w:rsidRDefault="001C73A9" w:rsidP="001C73A9">
            <w:pPr>
              <w:spacing w:before="240" w:after="240" w:line="240" w:lineRule="auto"/>
              <w:rPr>
                <w:rFonts w:ascii="Times New Roman" w:eastAsia="Times New Roman" w:hAnsi="Times New Roman" w:cs="Times New Roman"/>
                <w:sz w:val="28"/>
                <w:szCs w:val="28"/>
              </w:rPr>
            </w:pPr>
            <w:r w:rsidRPr="00E95451">
              <w:rPr>
                <w:rFonts w:ascii="Times New Roman" w:eastAsia="Times New Roman" w:hAnsi="Times New Roman" w:cs="Times New Roman"/>
                <w:sz w:val="28"/>
                <w:szCs w:val="28"/>
              </w:rPr>
              <w:t>Значительно изрежены или повреждены</w:t>
            </w:r>
          </w:p>
        </w:tc>
        <w:tc>
          <w:tcPr>
            <w:tcW w:w="2390" w:type="dxa"/>
            <w:hideMark/>
          </w:tcPr>
          <w:p w:rsidR="001C73A9" w:rsidRPr="00E95451" w:rsidRDefault="001C73A9" w:rsidP="001C73A9">
            <w:pPr>
              <w:spacing w:before="240" w:after="280" w:line="240" w:lineRule="auto"/>
              <w:rPr>
                <w:rFonts w:ascii="Times New Roman" w:eastAsia="Times New Roman" w:hAnsi="Times New Roman" w:cs="Times New Roman"/>
                <w:sz w:val="28"/>
                <w:szCs w:val="28"/>
              </w:rPr>
            </w:pPr>
            <w:r w:rsidRPr="00E95451">
              <w:rPr>
                <w:rFonts w:ascii="Times New Roman" w:eastAsia="Times New Roman" w:hAnsi="Times New Roman" w:cs="Times New Roman"/>
                <w:sz w:val="28"/>
                <w:szCs w:val="28"/>
              </w:rPr>
              <w:t>Замедленное</w:t>
            </w:r>
          </w:p>
        </w:tc>
        <w:tc>
          <w:tcPr>
            <w:tcW w:w="2312" w:type="dxa"/>
            <w:hideMark/>
          </w:tcPr>
          <w:p w:rsidR="001C73A9" w:rsidRPr="00E95451" w:rsidRDefault="001C73A9" w:rsidP="001C73A9">
            <w:pPr>
              <w:spacing w:before="240" w:after="280" w:line="240" w:lineRule="auto"/>
              <w:rPr>
                <w:rFonts w:ascii="Times New Roman" w:eastAsia="Times New Roman" w:hAnsi="Times New Roman" w:cs="Times New Roman"/>
                <w:sz w:val="28"/>
                <w:szCs w:val="28"/>
              </w:rPr>
            </w:pPr>
            <w:r w:rsidRPr="00E95451">
              <w:rPr>
                <w:rFonts w:ascii="Times New Roman" w:eastAsia="Times New Roman" w:hAnsi="Times New Roman" w:cs="Times New Roman"/>
                <w:sz w:val="28"/>
                <w:szCs w:val="28"/>
              </w:rPr>
              <w:t>Не менее 50%</w:t>
            </w:r>
          </w:p>
        </w:tc>
      </w:tr>
    </w:tbl>
    <w:p w:rsidR="001C73A9" w:rsidRPr="00E95451" w:rsidRDefault="001C73A9" w:rsidP="001C73A9">
      <w:pPr>
        <w:shd w:val="clear" w:color="auto" w:fill="FFFFFF"/>
        <w:spacing w:before="240" w:after="240" w:line="240" w:lineRule="auto"/>
        <w:outlineLvl w:val="0"/>
        <w:rPr>
          <w:rFonts w:ascii="Times New Roman" w:eastAsia="Times New Roman" w:hAnsi="Times New Roman" w:cs="Times New Roman"/>
          <w:bCs/>
          <w:color w:val="333333"/>
          <w:kern w:val="36"/>
          <w:sz w:val="28"/>
          <w:szCs w:val="28"/>
        </w:rPr>
      </w:pPr>
      <w:r w:rsidRPr="00E95451">
        <w:rPr>
          <w:rFonts w:ascii="Times New Roman" w:eastAsia="Times New Roman" w:hAnsi="Times New Roman" w:cs="Times New Roman"/>
          <w:bCs/>
          <w:color w:val="333333"/>
          <w:kern w:val="36"/>
          <w:sz w:val="28"/>
          <w:szCs w:val="28"/>
        </w:rPr>
        <w:t>б) Коэффициент, учитывающий функциональное использование зеленых насаждений (Кфункц).</w:t>
      </w:r>
    </w:p>
    <w:p w:rsidR="001C73A9" w:rsidRPr="00E95451" w:rsidRDefault="001C73A9" w:rsidP="001C73A9">
      <w:pPr>
        <w:shd w:val="clear" w:color="auto" w:fill="FFFFFF"/>
        <w:spacing w:before="240" w:after="240" w:line="240" w:lineRule="auto"/>
        <w:outlineLvl w:val="0"/>
        <w:rPr>
          <w:rFonts w:ascii="Times New Roman" w:eastAsia="Times New Roman" w:hAnsi="Times New Roman" w:cs="Times New Roman"/>
          <w:bCs/>
          <w:color w:val="333333"/>
          <w:kern w:val="36"/>
          <w:sz w:val="28"/>
          <w:szCs w:val="28"/>
        </w:rPr>
      </w:pPr>
      <w:r w:rsidRPr="00E95451">
        <w:rPr>
          <w:rFonts w:ascii="Times New Roman" w:eastAsia="Times New Roman" w:hAnsi="Times New Roman" w:cs="Times New Roman"/>
          <w:bCs/>
          <w:color w:val="333333"/>
          <w:kern w:val="36"/>
          <w:sz w:val="28"/>
          <w:szCs w:val="28"/>
        </w:rPr>
        <w:t>По функциональному признаку зеленые насаждения на территории сельского поселения  подразделяются на три группы:</w:t>
      </w:r>
    </w:p>
    <w:p w:rsidR="001C73A9" w:rsidRPr="00E95451" w:rsidRDefault="001C73A9" w:rsidP="001C73A9">
      <w:pPr>
        <w:shd w:val="clear" w:color="auto" w:fill="FFFFFF"/>
        <w:spacing w:before="240" w:after="240" w:line="240" w:lineRule="auto"/>
        <w:outlineLvl w:val="0"/>
        <w:rPr>
          <w:rFonts w:ascii="Times New Roman" w:eastAsia="Times New Roman" w:hAnsi="Times New Roman" w:cs="Times New Roman"/>
          <w:bCs/>
          <w:color w:val="333333"/>
          <w:kern w:val="36"/>
          <w:sz w:val="28"/>
          <w:szCs w:val="28"/>
        </w:rPr>
      </w:pPr>
      <w:r w:rsidRPr="00E95451">
        <w:rPr>
          <w:rFonts w:ascii="Times New Roman" w:eastAsia="Times New Roman" w:hAnsi="Times New Roman" w:cs="Times New Roman"/>
          <w:bCs/>
          <w:color w:val="333333"/>
          <w:kern w:val="36"/>
          <w:sz w:val="28"/>
          <w:szCs w:val="28"/>
        </w:rPr>
        <w:t>- общего пользования (городские парки, парки культуры и отдыха, районные парки, парки жилых районов и скверы при группах жилых домов, бульвары, лесопарки, лугопарки, гидропарки, на улицах, площадях, набережных и т.п.);</w:t>
      </w:r>
    </w:p>
    <w:p w:rsidR="001C73A9" w:rsidRPr="00E95451" w:rsidRDefault="001C73A9" w:rsidP="001C73A9">
      <w:pPr>
        <w:shd w:val="clear" w:color="auto" w:fill="FFFFFF"/>
        <w:spacing w:before="240" w:after="240" w:line="240" w:lineRule="auto"/>
        <w:outlineLvl w:val="0"/>
        <w:rPr>
          <w:rFonts w:ascii="Times New Roman" w:eastAsia="Times New Roman" w:hAnsi="Times New Roman" w:cs="Times New Roman"/>
          <w:bCs/>
          <w:color w:val="333333"/>
          <w:kern w:val="36"/>
          <w:sz w:val="28"/>
          <w:szCs w:val="28"/>
        </w:rPr>
      </w:pPr>
      <w:r w:rsidRPr="00E95451">
        <w:rPr>
          <w:rFonts w:ascii="Times New Roman" w:eastAsia="Times New Roman" w:hAnsi="Times New Roman" w:cs="Times New Roman"/>
          <w:bCs/>
          <w:color w:val="333333"/>
          <w:kern w:val="36"/>
          <w:sz w:val="28"/>
          <w:szCs w:val="28"/>
        </w:rPr>
        <w:t>- ограниченного пользования (на дворовых территориях, участках школ, детских учреждений, общественных зданий, спортивных сооружений, учреждений здравоохранения, промышленных предприятий и т.п.);</w:t>
      </w:r>
    </w:p>
    <w:p w:rsidR="001C73A9" w:rsidRPr="00E95451" w:rsidRDefault="001C73A9" w:rsidP="001C73A9">
      <w:pPr>
        <w:shd w:val="clear" w:color="auto" w:fill="FFFFFF"/>
        <w:spacing w:before="240" w:after="240" w:line="240" w:lineRule="auto"/>
        <w:outlineLvl w:val="0"/>
        <w:rPr>
          <w:rFonts w:ascii="Times New Roman" w:eastAsia="Times New Roman" w:hAnsi="Times New Roman" w:cs="Times New Roman"/>
          <w:bCs/>
          <w:color w:val="333333"/>
          <w:kern w:val="36"/>
          <w:sz w:val="28"/>
          <w:szCs w:val="28"/>
        </w:rPr>
      </w:pPr>
      <w:r w:rsidRPr="00E95451">
        <w:rPr>
          <w:rFonts w:ascii="Times New Roman" w:eastAsia="Times New Roman" w:hAnsi="Times New Roman" w:cs="Times New Roman"/>
          <w:bCs/>
          <w:color w:val="333333"/>
          <w:kern w:val="36"/>
          <w:sz w:val="28"/>
          <w:szCs w:val="28"/>
        </w:rPr>
        <w:t>- специального назначения (в санитарно-защитных и охранных зонах, на территориях ботанических и зоологических садов, кладбищ и крематориев, а также питомников, цветоводческих хозяйств и т.п.).</w:t>
      </w:r>
    </w:p>
    <w:p w:rsidR="001C73A9" w:rsidRPr="00E95451" w:rsidRDefault="001C73A9" w:rsidP="001C73A9">
      <w:pPr>
        <w:shd w:val="clear" w:color="auto" w:fill="FFFFFF"/>
        <w:spacing w:before="240" w:after="240" w:line="240" w:lineRule="auto"/>
        <w:outlineLvl w:val="0"/>
        <w:rPr>
          <w:rFonts w:ascii="Times New Roman" w:eastAsia="Times New Roman" w:hAnsi="Times New Roman" w:cs="Times New Roman"/>
          <w:bCs/>
          <w:color w:val="333333"/>
          <w:kern w:val="36"/>
          <w:sz w:val="28"/>
          <w:szCs w:val="28"/>
        </w:rPr>
      </w:pPr>
      <w:r w:rsidRPr="00E95451">
        <w:rPr>
          <w:rFonts w:ascii="Times New Roman" w:eastAsia="Times New Roman" w:hAnsi="Times New Roman" w:cs="Times New Roman"/>
          <w:bCs/>
          <w:color w:val="333333"/>
          <w:kern w:val="36"/>
          <w:sz w:val="28"/>
          <w:szCs w:val="28"/>
        </w:rPr>
        <w:t>В зависимости от группы зеленых насаждений при определении размера компенсационной стоимости применяются следующие коэффициенты функционального использования:</w:t>
      </w:r>
    </w:p>
    <w:p w:rsidR="001C73A9" w:rsidRPr="00E95451" w:rsidRDefault="001C73A9" w:rsidP="001C73A9">
      <w:pPr>
        <w:shd w:val="clear" w:color="auto" w:fill="FFFFFF"/>
        <w:spacing w:before="240" w:after="240" w:line="240" w:lineRule="auto"/>
        <w:outlineLvl w:val="0"/>
        <w:rPr>
          <w:rFonts w:ascii="Times New Roman" w:eastAsia="Times New Roman" w:hAnsi="Times New Roman" w:cs="Times New Roman"/>
          <w:bCs/>
          <w:color w:val="333333"/>
          <w:kern w:val="36"/>
          <w:sz w:val="28"/>
          <w:szCs w:val="28"/>
        </w:rPr>
      </w:pPr>
      <w:r w:rsidRPr="00E95451">
        <w:rPr>
          <w:rFonts w:ascii="Times New Roman" w:eastAsia="Times New Roman" w:hAnsi="Times New Roman" w:cs="Times New Roman"/>
          <w:bCs/>
          <w:color w:val="333333"/>
          <w:kern w:val="36"/>
          <w:sz w:val="28"/>
          <w:szCs w:val="28"/>
        </w:rPr>
        <w:t>-         для зеленых насаждений общего пользования - 1,5;</w:t>
      </w:r>
    </w:p>
    <w:p w:rsidR="001C73A9" w:rsidRPr="00E95451" w:rsidRDefault="001C73A9" w:rsidP="001C73A9">
      <w:pPr>
        <w:shd w:val="clear" w:color="auto" w:fill="FFFFFF"/>
        <w:spacing w:before="240" w:after="240" w:line="240" w:lineRule="auto"/>
        <w:outlineLvl w:val="0"/>
        <w:rPr>
          <w:rFonts w:ascii="Times New Roman" w:eastAsia="Times New Roman" w:hAnsi="Times New Roman" w:cs="Times New Roman"/>
          <w:bCs/>
          <w:color w:val="333333"/>
          <w:kern w:val="36"/>
          <w:sz w:val="28"/>
          <w:szCs w:val="28"/>
        </w:rPr>
      </w:pPr>
      <w:r w:rsidRPr="00E95451">
        <w:rPr>
          <w:rFonts w:ascii="Times New Roman" w:eastAsia="Times New Roman" w:hAnsi="Times New Roman" w:cs="Times New Roman"/>
          <w:bCs/>
          <w:color w:val="333333"/>
          <w:kern w:val="36"/>
          <w:sz w:val="28"/>
          <w:szCs w:val="28"/>
        </w:rPr>
        <w:t>- для зеленых насаждений ограниченного и специального пользования - 1,2.</w:t>
      </w:r>
    </w:p>
    <w:p w:rsidR="001C73A9" w:rsidRPr="00E95451" w:rsidRDefault="001C73A9" w:rsidP="001C73A9">
      <w:pPr>
        <w:shd w:val="clear" w:color="auto" w:fill="FFFFFF"/>
        <w:spacing w:before="240" w:after="240" w:line="240" w:lineRule="auto"/>
        <w:outlineLvl w:val="0"/>
        <w:rPr>
          <w:rFonts w:ascii="Times New Roman" w:eastAsia="Times New Roman" w:hAnsi="Times New Roman" w:cs="Times New Roman"/>
          <w:bCs/>
          <w:color w:val="333333"/>
          <w:kern w:val="36"/>
          <w:sz w:val="28"/>
          <w:szCs w:val="28"/>
        </w:rPr>
      </w:pPr>
      <w:r w:rsidRPr="00E95451">
        <w:rPr>
          <w:rFonts w:ascii="Times New Roman" w:eastAsia="Times New Roman" w:hAnsi="Times New Roman" w:cs="Times New Roman"/>
          <w:bCs/>
          <w:color w:val="333333"/>
          <w:kern w:val="36"/>
          <w:sz w:val="28"/>
          <w:szCs w:val="28"/>
        </w:rPr>
        <w:t xml:space="preserve">в) При расчете компенсационной стоимости за причиненный ущерб при сносе экзотов, деревьев, имеющих историческую или уникальную </w:t>
      </w:r>
      <w:r w:rsidRPr="00E95451">
        <w:rPr>
          <w:rFonts w:ascii="Times New Roman" w:eastAsia="Times New Roman" w:hAnsi="Times New Roman" w:cs="Times New Roman"/>
          <w:bCs/>
          <w:color w:val="333333"/>
          <w:kern w:val="36"/>
          <w:sz w:val="28"/>
          <w:szCs w:val="28"/>
        </w:rPr>
        <w:lastRenderedPageBreak/>
        <w:t>эстетическую ценность, а также деревьев, относящихся к видам растений, занесенным в Красную книгу, кроме вышеуказанных коэффициентов, применяется коэффициент, равный 5,0. Уникальность деревьев в этом случае определяется специалистами-дендрологами и краеведами, привлекаемыми в состав комиссии по оценке зеленых насаждений.</w:t>
      </w:r>
    </w:p>
    <w:p w:rsidR="001C73A9" w:rsidRPr="00E95451" w:rsidRDefault="001C73A9" w:rsidP="001C73A9">
      <w:pPr>
        <w:shd w:val="clear" w:color="auto" w:fill="FFFFFF"/>
        <w:spacing w:before="240" w:after="240" w:line="240" w:lineRule="auto"/>
        <w:outlineLvl w:val="0"/>
        <w:rPr>
          <w:rFonts w:ascii="Times New Roman" w:eastAsia="Times New Roman" w:hAnsi="Times New Roman" w:cs="Times New Roman"/>
          <w:bCs/>
          <w:color w:val="333333"/>
          <w:kern w:val="36"/>
          <w:sz w:val="28"/>
          <w:szCs w:val="28"/>
        </w:rPr>
      </w:pPr>
      <w:r w:rsidRPr="00E95451">
        <w:rPr>
          <w:rFonts w:ascii="Times New Roman" w:eastAsia="Times New Roman" w:hAnsi="Times New Roman" w:cs="Times New Roman"/>
          <w:bCs/>
          <w:color w:val="333333"/>
          <w:kern w:val="36"/>
          <w:sz w:val="28"/>
          <w:szCs w:val="28"/>
        </w:rPr>
        <w:t>г) При расчете компенсационной стоимости за причиненный ущерб при незаконном сносе зеленых насаждений применяется коэффициент, равный 2,0.</w:t>
      </w:r>
      <w:r w:rsidRPr="00E95451">
        <w:rPr>
          <w:rFonts w:ascii="Times New Roman" w:eastAsia="Times New Roman" w:hAnsi="Times New Roman" w:cs="Times New Roman"/>
          <w:bCs/>
          <w:color w:val="333333"/>
          <w:kern w:val="36"/>
          <w:sz w:val="28"/>
          <w:szCs w:val="28"/>
        </w:rPr>
        <w:br/>
        <w:t>При определении ущерба, причиненного незаконным сносом (повреждением) зеленых насаждений, к поврежденным до степени прекращения роста относятся деревья и кустарники: со сломом ствола, с наклоном более 30 градусов, с обдиром коры и повреждением луба свыше 30 процентов поверхности ствола, с обдиром коры и обрывом скелетных корней свыше половины окружности ствола; газоны и цветники: при сносе (перекопке) свыше 30 процентов их площади.</w:t>
      </w:r>
    </w:p>
    <w:p w:rsidR="001C73A9" w:rsidRPr="00E95451" w:rsidRDefault="001C73A9" w:rsidP="001C73A9">
      <w:pPr>
        <w:shd w:val="clear" w:color="auto" w:fill="FFFFFF"/>
        <w:spacing w:before="240" w:after="240" w:line="240" w:lineRule="auto"/>
        <w:outlineLvl w:val="0"/>
        <w:rPr>
          <w:rFonts w:ascii="Times New Roman" w:eastAsia="Times New Roman" w:hAnsi="Times New Roman" w:cs="Times New Roman"/>
          <w:bCs/>
          <w:color w:val="333333"/>
          <w:kern w:val="36"/>
          <w:sz w:val="28"/>
          <w:szCs w:val="28"/>
        </w:rPr>
      </w:pPr>
      <w:r w:rsidRPr="00E95451">
        <w:rPr>
          <w:rFonts w:ascii="Times New Roman" w:eastAsia="Times New Roman" w:hAnsi="Times New Roman" w:cs="Times New Roman"/>
          <w:bCs/>
          <w:color w:val="333333"/>
          <w:kern w:val="36"/>
          <w:sz w:val="28"/>
          <w:szCs w:val="28"/>
        </w:rPr>
        <w:t xml:space="preserve">4. Нормативы компенсационной стоимости зеленых насаждений устанавливаются постановлением администрации </w:t>
      </w:r>
      <w:r w:rsidRPr="0006664E">
        <w:rPr>
          <w:rFonts w:ascii="Times New Roman" w:eastAsia="Times New Roman" w:hAnsi="Times New Roman" w:cs="Times New Roman"/>
          <w:bCs/>
          <w:sz w:val="28"/>
          <w:szCs w:val="28"/>
        </w:rPr>
        <w:t>сельского поселения «</w:t>
      </w:r>
      <w:r>
        <w:rPr>
          <w:rFonts w:ascii="Times New Roman" w:eastAsia="Times New Roman" w:hAnsi="Times New Roman" w:cs="Times New Roman"/>
          <w:bCs/>
          <w:sz w:val="28"/>
          <w:szCs w:val="28"/>
        </w:rPr>
        <w:t>сельсовет Нечаевский</w:t>
      </w:r>
      <w:r w:rsidRPr="0006664E">
        <w:rPr>
          <w:rFonts w:ascii="Times New Roman" w:eastAsia="Times New Roman" w:hAnsi="Times New Roman" w:cs="Times New Roman"/>
          <w:bCs/>
          <w:sz w:val="28"/>
          <w:szCs w:val="28"/>
        </w:rPr>
        <w:t>»</w:t>
      </w:r>
      <w:r w:rsidRPr="0006664E">
        <w:rPr>
          <w:rFonts w:ascii="Times New Roman" w:eastAsia="Times New Roman" w:hAnsi="Times New Roman" w:cs="Times New Roman"/>
          <w:bCs/>
          <w:color w:val="333333"/>
          <w:kern w:val="36"/>
          <w:sz w:val="28"/>
          <w:szCs w:val="28"/>
        </w:rPr>
        <w:t>.</w:t>
      </w:r>
    </w:p>
    <w:p w:rsidR="001C73A9" w:rsidRPr="00E95451" w:rsidRDefault="001C73A9" w:rsidP="001C73A9">
      <w:pPr>
        <w:shd w:val="clear" w:color="auto" w:fill="FFFFFF"/>
        <w:spacing w:before="240" w:after="240" w:line="240" w:lineRule="auto"/>
        <w:outlineLvl w:val="0"/>
        <w:rPr>
          <w:rFonts w:ascii="Times New Roman" w:eastAsia="Times New Roman" w:hAnsi="Times New Roman" w:cs="Times New Roman"/>
          <w:bCs/>
          <w:color w:val="333333"/>
          <w:kern w:val="36"/>
          <w:sz w:val="28"/>
          <w:szCs w:val="28"/>
        </w:rPr>
      </w:pPr>
      <w:r w:rsidRPr="00E95451">
        <w:rPr>
          <w:rFonts w:ascii="Times New Roman" w:eastAsia="Times New Roman" w:hAnsi="Times New Roman" w:cs="Times New Roman"/>
          <w:bCs/>
          <w:color w:val="333333"/>
          <w:kern w:val="36"/>
          <w:sz w:val="28"/>
          <w:szCs w:val="28"/>
        </w:rPr>
        <w:t>Норматив компенсационной стоимости одной единицы (га, штук, кв. м, погонных метров) i-го вида зеленых насаждений (рублей) определяется как сумма нормативной стоимости одной единицы посадочного материала плюс нормативная стоимость посадки одной единицы зеленых насаждений плюс нормативная стоимость работ по уходу до достижения определенного возраста и размера, учитываемого при расчете компенсационной стоимости при уничтожении зеленых насаждений:</w:t>
      </w:r>
    </w:p>
    <w:p w:rsidR="001C73A9" w:rsidRPr="00E95451" w:rsidRDefault="001C73A9" w:rsidP="001C73A9">
      <w:pPr>
        <w:shd w:val="clear" w:color="auto" w:fill="FFFFFF"/>
        <w:spacing w:before="240" w:after="240" w:line="240" w:lineRule="auto"/>
        <w:outlineLvl w:val="0"/>
        <w:rPr>
          <w:rFonts w:ascii="Times New Roman" w:eastAsia="Times New Roman" w:hAnsi="Times New Roman" w:cs="Times New Roman"/>
          <w:bCs/>
          <w:color w:val="333333"/>
          <w:kern w:val="36"/>
          <w:sz w:val="28"/>
          <w:szCs w:val="28"/>
        </w:rPr>
      </w:pPr>
      <w:r w:rsidRPr="00E95451">
        <w:rPr>
          <w:rFonts w:ascii="Times New Roman" w:eastAsia="Times New Roman" w:hAnsi="Times New Roman" w:cs="Times New Roman"/>
          <w:bCs/>
          <w:color w:val="333333"/>
          <w:kern w:val="36"/>
          <w:sz w:val="28"/>
          <w:szCs w:val="28"/>
        </w:rPr>
        <w:t>Нi = (Нмi + Нпi + Нуi x Квд),</w:t>
      </w:r>
    </w:p>
    <w:p w:rsidR="001C73A9" w:rsidRPr="00E95451" w:rsidRDefault="001C73A9" w:rsidP="001C73A9">
      <w:pPr>
        <w:shd w:val="clear" w:color="auto" w:fill="FFFFFF"/>
        <w:spacing w:before="240" w:after="240" w:line="240" w:lineRule="auto"/>
        <w:rPr>
          <w:rFonts w:ascii="Times New Roman" w:eastAsia="Times New Roman" w:hAnsi="Times New Roman" w:cs="Times New Roman"/>
          <w:color w:val="333333"/>
          <w:sz w:val="28"/>
          <w:szCs w:val="28"/>
        </w:rPr>
      </w:pPr>
      <w:r w:rsidRPr="00E95451">
        <w:rPr>
          <w:rFonts w:ascii="Times New Roman" w:eastAsia="Times New Roman" w:hAnsi="Times New Roman" w:cs="Times New Roman"/>
          <w:color w:val="333333"/>
          <w:sz w:val="28"/>
          <w:szCs w:val="28"/>
        </w:rPr>
        <w:t>где: Нi - норматив компенсационной стоимости при уничтожении i-го вида зеленых насаждений (рублей);</w:t>
      </w:r>
    </w:p>
    <w:p w:rsidR="001C73A9" w:rsidRPr="00E95451" w:rsidRDefault="001C73A9" w:rsidP="001C73A9">
      <w:pPr>
        <w:shd w:val="clear" w:color="auto" w:fill="FFFFFF"/>
        <w:spacing w:before="240" w:after="240" w:line="240" w:lineRule="auto"/>
        <w:rPr>
          <w:rFonts w:ascii="Times New Roman" w:eastAsia="Times New Roman" w:hAnsi="Times New Roman" w:cs="Times New Roman"/>
          <w:color w:val="333333"/>
          <w:sz w:val="28"/>
          <w:szCs w:val="28"/>
        </w:rPr>
      </w:pPr>
      <w:r w:rsidRPr="00E95451">
        <w:rPr>
          <w:rFonts w:ascii="Times New Roman" w:eastAsia="Times New Roman" w:hAnsi="Times New Roman" w:cs="Times New Roman"/>
          <w:color w:val="333333"/>
          <w:sz w:val="28"/>
          <w:szCs w:val="28"/>
        </w:rPr>
        <w:t>Нмi - нормативная стоимость одной единицы посадочного материала (га, штук, кв. м, погонных метров) i-го вида зеленых насаждений (рублей);</w:t>
      </w:r>
    </w:p>
    <w:p w:rsidR="001C73A9" w:rsidRPr="00E95451" w:rsidRDefault="001C73A9" w:rsidP="001C73A9">
      <w:pPr>
        <w:shd w:val="clear" w:color="auto" w:fill="FFFFFF"/>
        <w:spacing w:before="240" w:after="240" w:line="240" w:lineRule="auto"/>
        <w:rPr>
          <w:rFonts w:ascii="Times New Roman" w:eastAsia="Times New Roman" w:hAnsi="Times New Roman" w:cs="Times New Roman"/>
          <w:color w:val="333333"/>
          <w:sz w:val="28"/>
          <w:szCs w:val="28"/>
        </w:rPr>
      </w:pPr>
      <w:r w:rsidRPr="00E95451">
        <w:rPr>
          <w:rFonts w:ascii="Times New Roman" w:eastAsia="Times New Roman" w:hAnsi="Times New Roman" w:cs="Times New Roman"/>
          <w:color w:val="333333"/>
          <w:sz w:val="28"/>
          <w:szCs w:val="28"/>
        </w:rPr>
        <w:t>Нпi - нормативная стоимость посадки одной единицы (га, штук, кв. м, погонных метров) i-го вида зеленых насаждений (рублей);</w:t>
      </w:r>
    </w:p>
    <w:p w:rsidR="001C73A9" w:rsidRPr="00E95451" w:rsidRDefault="001C73A9" w:rsidP="001C73A9">
      <w:pPr>
        <w:shd w:val="clear" w:color="auto" w:fill="FFFFFF"/>
        <w:spacing w:before="240" w:after="240" w:line="240" w:lineRule="auto"/>
        <w:rPr>
          <w:rFonts w:ascii="Times New Roman" w:eastAsia="Times New Roman" w:hAnsi="Times New Roman" w:cs="Times New Roman"/>
          <w:color w:val="333333"/>
          <w:sz w:val="28"/>
          <w:szCs w:val="28"/>
        </w:rPr>
      </w:pPr>
      <w:r w:rsidRPr="00E95451">
        <w:rPr>
          <w:rFonts w:ascii="Times New Roman" w:eastAsia="Times New Roman" w:hAnsi="Times New Roman" w:cs="Times New Roman"/>
          <w:color w:val="333333"/>
          <w:sz w:val="28"/>
          <w:szCs w:val="28"/>
        </w:rPr>
        <w:t>Нуi - нормативная стоимость работ по уходу в течение года за одной единицей (га, штук, кв. м, погонных метров) i-го вида зеленых насаждений (рублей);</w:t>
      </w:r>
    </w:p>
    <w:p w:rsidR="001C73A9" w:rsidRPr="00E95451" w:rsidRDefault="001C73A9" w:rsidP="001C73A9">
      <w:pPr>
        <w:shd w:val="clear" w:color="auto" w:fill="FFFFFF"/>
        <w:spacing w:before="240" w:after="240" w:line="240" w:lineRule="auto"/>
        <w:rPr>
          <w:rFonts w:ascii="Times New Roman" w:eastAsia="Times New Roman" w:hAnsi="Times New Roman" w:cs="Times New Roman"/>
          <w:color w:val="333333"/>
          <w:sz w:val="28"/>
          <w:szCs w:val="28"/>
        </w:rPr>
      </w:pPr>
      <w:r w:rsidRPr="00E95451">
        <w:rPr>
          <w:rFonts w:ascii="Times New Roman" w:eastAsia="Times New Roman" w:hAnsi="Times New Roman" w:cs="Times New Roman"/>
          <w:color w:val="333333"/>
          <w:sz w:val="28"/>
          <w:szCs w:val="28"/>
        </w:rPr>
        <w:t>Квд - количество лет восстановительного периода до достижения определенного возраста и размера, учитываемого при расчете компенсационной стоимости при уничтожении зеленых насаждений.</w:t>
      </w:r>
    </w:p>
    <w:p w:rsidR="001C73A9" w:rsidRPr="009174B9" w:rsidRDefault="001C73A9" w:rsidP="001C73A9">
      <w:pPr>
        <w:rPr>
          <w:rFonts w:ascii="Times New Roman" w:hAnsi="Times New Roman" w:cs="Times New Roman"/>
          <w:sz w:val="28"/>
          <w:szCs w:val="28"/>
        </w:rPr>
      </w:pPr>
      <w:r w:rsidRPr="009174B9">
        <w:rPr>
          <w:rFonts w:ascii="Times New Roman" w:eastAsia="Times New Roman" w:hAnsi="Times New Roman" w:cs="Times New Roman"/>
          <w:color w:val="333333"/>
          <w:sz w:val="28"/>
          <w:szCs w:val="28"/>
        </w:rPr>
        <w:t> </w:t>
      </w:r>
    </w:p>
    <w:p w:rsidR="009F6696" w:rsidRDefault="009F6696" w:rsidP="009F6696">
      <w:pPr>
        <w:pStyle w:val="a5"/>
        <w:ind w:firstLine="0"/>
        <w:jc w:val="center"/>
        <w:rPr>
          <w:sz w:val="28"/>
          <w:szCs w:val="28"/>
          <w:lang w:val="en-US"/>
        </w:rPr>
      </w:pPr>
      <w:r>
        <w:rPr>
          <w:noProof/>
          <w:lang w:eastAsia="ru-RU"/>
        </w:rPr>
        <w:lastRenderedPageBreak/>
        <w:drawing>
          <wp:inline distT="0" distB="0" distL="0" distR="0" wp14:anchorId="757A0192" wp14:editId="649B3732">
            <wp:extent cx="607060" cy="760730"/>
            <wp:effectExtent l="0" t="0" r="2540" b="1270"/>
            <wp:docPr id="307"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607060" cy="760730"/>
                    </a:xfrm>
                    <a:prstGeom prst="rect">
                      <a:avLst/>
                    </a:prstGeom>
                    <a:noFill/>
                    <a:ln>
                      <a:noFill/>
                    </a:ln>
                  </pic:spPr>
                </pic:pic>
              </a:graphicData>
            </a:graphic>
          </wp:inline>
        </w:drawing>
      </w:r>
    </w:p>
    <w:p w:rsidR="009F6696" w:rsidRDefault="009F6696" w:rsidP="009F6696">
      <w:pPr>
        <w:pStyle w:val="a5"/>
        <w:jc w:val="center"/>
        <w:rPr>
          <w:b/>
          <w:sz w:val="32"/>
          <w:szCs w:val="32"/>
        </w:rPr>
      </w:pPr>
      <w:r>
        <w:rPr>
          <w:b/>
          <w:sz w:val="32"/>
          <w:szCs w:val="32"/>
        </w:rPr>
        <w:t>АДМИНИСТРАЦИЯ МУНИЦИПАЛЬНОГО ОБРАЗОВАНИЯ</w:t>
      </w:r>
    </w:p>
    <w:p w:rsidR="009F6696" w:rsidRDefault="009F6696" w:rsidP="009F6696">
      <w:pPr>
        <w:pStyle w:val="a5"/>
        <w:jc w:val="center"/>
        <w:rPr>
          <w:b/>
          <w:sz w:val="32"/>
          <w:szCs w:val="32"/>
        </w:rPr>
      </w:pPr>
      <w:r>
        <w:rPr>
          <w:b/>
          <w:sz w:val="32"/>
          <w:szCs w:val="32"/>
        </w:rPr>
        <w:t>СЕЛЬСКОГО ПОСЕЛЕНИЯ «СЕЛЬСОВЕТ НЕЧАЕВСКИЙ»</w:t>
      </w:r>
    </w:p>
    <w:p w:rsidR="009F6696" w:rsidRDefault="009F6696" w:rsidP="009F6696">
      <w:pPr>
        <w:pStyle w:val="a5"/>
        <w:jc w:val="center"/>
        <w:rPr>
          <w:b/>
          <w:sz w:val="32"/>
          <w:szCs w:val="32"/>
        </w:rPr>
      </w:pPr>
      <w:r>
        <w:rPr>
          <w:b/>
          <w:sz w:val="32"/>
          <w:szCs w:val="32"/>
        </w:rPr>
        <w:t>КИЗИЛЮРТОВСКОГО</w:t>
      </w:r>
      <w:r w:rsidRPr="00281B19">
        <w:rPr>
          <w:b/>
          <w:sz w:val="32"/>
          <w:szCs w:val="32"/>
        </w:rPr>
        <w:t xml:space="preserve"> РАЙОН</w:t>
      </w:r>
      <w:r>
        <w:rPr>
          <w:b/>
          <w:sz w:val="32"/>
          <w:szCs w:val="32"/>
        </w:rPr>
        <w:t>А</w:t>
      </w:r>
    </w:p>
    <w:p w:rsidR="009F6696" w:rsidRDefault="009F6696" w:rsidP="009F6696">
      <w:pPr>
        <w:pStyle w:val="a5"/>
        <w:jc w:val="center"/>
        <w:rPr>
          <w:bCs/>
          <w:sz w:val="16"/>
          <w:szCs w:val="16"/>
        </w:rPr>
      </w:pPr>
      <w:r>
        <w:rPr>
          <w:bCs/>
          <w:sz w:val="16"/>
          <w:szCs w:val="16"/>
        </w:rPr>
        <w:t>Российская Федерация, Республика Дагестан,</w:t>
      </w:r>
    </w:p>
    <w:p w:rsidR="009F6696" w:rsidRPr="00214FF4" w:rsidRDefault="009F6696" w:rsidP="009F6696">
      <w:pPr>
        <w:pStyle w:val="a5"/>
        <w:jc w:val="center"/>
        <w:rPr>
          <w:bCs/>
          <w:sz w:val="16"/>
          <w:szCs w:val="16"/>
        </w:rPr>
      </w:pPr>
      <w:r>
        <w:rPr>
          <w:bCs/>
          <w:sz w:val="16"/>
          <w:szCs w:val="16"/>
        </w:rPr>
        <w:t xml:space="preserve">Кизилюртовский район, с.Нечаевка,  ул. И.Шамиля 1, 368109, </w:t>
      </w:r>
      <w:r>
        <w:rPr>
          <w:bCs/>
          <w:sz w:val="16"/>
          <w:szCs w:val="16"/>
          <w:lang w:val="en-US"/>
        </w:rPr>
        <w:t>alamova</w:t>
      </w:r>
      <w:r w:rsidRPr="00214FF4">
        <w:rPr>
          <w:bCs/>
          <w:sz w:val="16"/>
          <w:szCs w:val="16"/>
        </w:rPr>
        <w:t>65@</w:t>
      </w:r>
      <w:r>
        <w:rPr>
          <w:bCs/>
          <w:sz w:val="16"/>
          <w:szCs w:val="16"/>
          <w:lang w:val="en-US"/>
        </w:rPr>
        <w:t>mail</w:t>
      </w:r>
      <w:r w:rsidRPr="00214FF4">
        <w:rPr>
          <w:bCs/>
          <w:sz w:val="16"/>
          <w:szCs w:val="16"/>
        </w:rPr>
        <w:t>.</w:t>
      </w:r>
      <w:r>
        <w:rPr>
          <w:bCs/>
          <w:sz w:val="16"/>
          <w:szCs w:val="16"/>
          <w:lang w:val="en-US"/>
        </w:rPr>
        <w:t>ru</w:t>
      </w:r>
    </w:p>
    <w:p w:rsidR="009F6696" w:rsidRDefault="009F6696" w:rsidP="009F6696">
      <w:pPr>
        <w:pStyle w:val="a5"/>
        <w:rPr>
          <w:bCs/>
          <w:sz w:val="16"/>
          <w:szCs w:val="16"/>
        </w:rPr>
      </w:pPr>
      <w:r>
        <w:rPr>
          <w:noProof/>
          <w:sz w:val="20"/>
          <w:szCs w:val="20"/>
          <w:lang w:eastAsia="ru-RU"/>
        </w:rPr>
        <mc:AlternateContent>
          <mc:Choice Requires="wps">
            <w:drawing>
              <wp:anchor distT="4294967295" distB="4294967295" distL="114300" distR="114300" simplePos="0" relativeHeight="251847680" behindDoc="0" locked="0" layoutInCell="1" allowOverlap="1" wp14:anchorId="31A16E6E" wp14:editId="19162FB4">
                <wp:simplePos x="0" y="0"/>
                <wp:positionH relativeFrom="column">
                  <wp:posOffset>0</wp:posOffset>
                </wp:positionH>
                <wp:positionV relativeFrom="paragraph">
                  <wp:posOffset>83184</wp:posOffset>
                </wp:positionV>
                <wp:extent cx="6452235" cy="0"/>
                <wp:effectExtent l="0" t="19050" r="24765" b="19050"/>
                <wp:wrapNone/>
                <wp:docPr id="304" name="Прямая соединительная линия 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6452235" cy="0"/>
                        </a:xfrm>
                        <a:prstGeom prst="line">
                          <a:avLst/>
                        </a:prstGeom>
                        <a:noFill/>
                        <a:ln w="57150" cmpd="thinThick">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E6F525D" id="Прямая соединительная линия 10" o:spid="_x0000_s1026" style="position:absolute;flip:y;z-index:251847680;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0,6.55pt" to="508.05pt,6.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" strokeweight="4.5pt">
                <v:stroke linestyle="thinThick"/>
              </v:line>
            </w:pict>
          </mc:Fallback>
        </mc:AlternateContent>
      </w:r>
    </w:p>
    <w:p w:rsidR="009F6696" w:rsidRDefault="009F6696" w:rsidP="009F6696">
      <w:pPr>
        <w:pStyle w:val="a5"/>
        <w:rPr>
          <w:bCs/>
          <w:sz w:val="28"/>
        </w:rPr>
      </w:pPr>
      <w:r>
        <w:tab/>
      </w:r>
      <w:r>
        <w:tab/>
      </w:r>
      <w:r>
        <w:tab/>
      </w:r>
      <w:r>
        <w:tab/>
      </w:r>
      <w:r>
        <w:rPr>
          <w:bCs/>
        </w:rPr>
        <w:tab/>
      </w:r>
      <w:r>
        <w:rPr>
          <w:bCs/>
        </w:rPr>
        <w:tab/>
      </w:r>
      <w:r>
        <w:rPr>
          <w:bCs/>
        </w:rPr>
        <w:tab/>
      </w:r>
      <w:r>
        <w:rPr>
          <w:bCs/>
        </w:rPr>
        <w:tab/>
      </w:r>
      <w:r>
        <w:rPr>
          <w:bCs/>
        </w:rPr>
        <w:tab/>
      </w:r>
    </w:p>
    <w:p w:rsidR="009F6696" w:rsidRPr="00C008DE" w:rsidRDefault="009F6696" w:rsidP="009F6696">
      <w:pPr>
        <w:pStyle w:val="a5"/>
        <w:jc w:val="center"/>
        <w:rPr>
          <w:b/>
          <w:color w:val="000000" w:themeColor="text1"/>
          <w:sz w:val="28"/>
          <w:szCs w:val="28"/>
        </w:rPr>
      </w:pPr>
      <w:r w:rsidRPr="00C008DE">
        <w:rPr>
          <w:b/>
          <w:color w:val="000000" w:themeColor="text1"/>
          <w:sz w:val="28"/>
          <w:szCs w:val="28"/>
        </w:rPr>
        <w:t>ПОСТАНОВЛЕНИЕ</w:t>
      </w:r>
    </w:p>
    <w:p w:rsidR="009F6696" w:rsidRDefault="009F6696" w:rsidP="009F6696">
      <w:pPr>
        <w:pStyle w:val="a5"/>
        <w:ind w:firstLine="0"/>
        <w:rPr>
          <w:rFonts w:ascii="Times New Roman" w:hAnsi="Times New Roman" w:cs="Times New Roman"/>
          <w:bCs/>
          <w:sz w:val="28"/>
        </w:rPr>
      </w:pPr>
      <w:r w:rsidRPr="00532829">
        <w:rPr>
          <w:rFonts w:ascii="Times New Roman" w:hAnsi="Times New Roman" w:cs="Times New Roman"/>
          <w:bCs/>
          <w:sz w:val="28"/>
        </w:rPr>
        <w:t>«</w:t>
      </w:r>
      <w:r>
        <w:rPr>
          <w:rFonts w:ascii="Times New Roman" w:hAnsi="Times New Roman" w:cs="Times New Roman"/>
          <w:bCs/>
          <w:sz w:val="28"/>
        </w:rPr>
        <w:t>20</w:t>
      </w:r>
      <w:r w:rsidRPr="00532829">
        <w:rPr>
          <w:rFonts w:ascii="Times New Roman" w:hAnsi="Times New Roman" w:cs="Times New Roman"/>
          <w:bCs/>
          <w:sz w:val="28"/>
        </w:rPr>
        <w:t xml:space="preserve">» </w:t>
      </w:r>
      <w:r>
        <w:rPr>
          <w:rFonts w:ascii="Times New Roman" w:hAnsi="Times New Roman" w:cs="Times New Roman"/>
          <w:bCs/>
          <w:sz w:val="28"/>
        </w:rPr>
        <w:t>августа</w:t>
      </w:r>
      <w:r w:rsidRPr="00532829">
        <w:rPr>
          <w:rFonts w:ascii="Times New Roman" w:hAnsi="Times New Roman" w:cs="Times New Roman"/>
          <w:bCs/>
          <w:sz w:val="28"/>
        </w:rPr>
        <w:t xml:space="preserve">  2025 года</w:t>
      </w:r>
      <w:r w:rsidRPr="00532829">
        <w:rPr>
          <w:rFonts w:ascii="Times New Roman" w:hAnsi="Times New Roman" w:cs="Times New Roman"/>
          <w:bCs/>
          <w:sz w:val="28"/>
        </w:rPr>
        <w:tab/>
        <w:t xml:space="preserve">          </w:t>
      </w:r>
      <w:r w:rsidRPr="00532829">
        <w:rPr>
          <w:rFonts w:ascii="Times New Roman" w:hAnsi="Times New Roman" w:cs="Times New Roman"/>
          <w:bCs/>
          <w:sz w:val="28"/>
        </w:rPr>
        <w:tab/>
        <w:t xml:space="preserve">             </w:t>
      </w:r>
      <w:r w:rsidRPr="00532829">
        <w:rPr>
          <w:rFonts w:ascii="Times New Roman" w:hAnsi="Times New Roman" w:cs="Times New Roman"/>
          <w:color w:val="000000" w:themeColor="text1"/>
        </w:rPr>
        <w:t>С.Нечаевка</w:t>
      </w:r>
      <w:r w:rsidRPr="00532829">
        <w:rPr>
          <w:rFonts w:ascii="Times New Roman" w:hAnsi="Times New Roman" w:cs="Times New Roman"/>
          <w:bCs/>
          <w:sz w:val="28"/>
        </w:rPr>
        <w:t xml:space="preserve">           </w:t>
      </w:r>
      <w:r>
        <w:rPr>
          <w:rFonts w:ascii="Times New Roman" w:hAnsi="Times New Roman" w:cs="Times New Roman"/>
          <w:bCs/>
          <w:sz w:val="28"/>
        </w:rPr>
        <w:t xml:space="preserve">                            № 22</w:t>
      </w:r>
      <w:r w:rsidRPr="00532829">
        <w:rPr>
          <w:rFonts w:ascii="Times New Roman" w:hAnsi="Times New Roman" w:cs="Times New Roman"/>
          <w:bCs/>
          <w:sz w:val="28"/>
        </w:rPr>
        <w:t>-П</w:t>
      </w:r>
    </w:p>
    <w:p w:rsidR="009F6696" w:rsidRDefault="009F6696" w:rsidP="009F6696">
      <w:pPr>
        <w:shd w:val="clear" w:color="auto" w:fill="FFFFFF"/>
        <w:spacing w:after="0" w:line="288" w:lineRule="atLeast"/>
        <w:jc w:val="center"/>
        <w:textAlignment w:val="baseline"/>
        <w:rPr>
          <w:rFonts w:ascii="Times New Roman" w:eastAsia="Times New Roman" w:hAnsi="Times New Roman" w:cs="Times New Roman"/>
          <w:b/>
          <w:color w:val="000000" w:themeColor="text1"/>
          <w:spacing w:val="1"/>
          <w:sz w:val="28"/>
          <w:szCs w:val="28"/>
        </w:rPr>
      </w:pPr>
    </w:p>
    <w:p w:rsidR="009F6696" w:rsidRPr="009F6696" w:rsidRDefault="009F6696" w:rsidP="009F6696">
      <w:pPr>
        <w:spacing w:after="0"/>
        <w:jc w:val="right"/>
        <w:rPr>
          <w:rFonts w:ascii="Times New Roman" w:hAnsi="Times New Roman" w:cs="Times New Roman"/>
          <w:b/>
          <w:bCs/>
          <w:sz w:val="24"/>
          <w:szCs w:val="24"/>
        </w:rPr>
      </w:pPr>
      <w:r w:rsidRPr="009F6696">
        <w:rPr>
          <w:rFonts w:ascii="Times New Roman" w:hAnsi="Times New Roman" w:cs="Times New Roman"/>
          <w:b/>
          <w:bCs/>
          <w:sz w:val="24"/>
          <w:szCs w:val="24"/>
        </w:rPr>
        <w:t>«Об исправлении ошибки в местоположении границ</w:t>
      </w:r>
    </w:p>
    <w:p w:rsidR="009F6696" w:rsidRPr="009F6696" w:rsidRDefault="009F6696" w:rsidP="009F6696">
      <w:pPr>
        <w:spacing w:after="0"/>
        <w:jc w:val="right"/>
        <w:rPr>
          <w:rFonts w:ascii="Times New Roman" w:hAnsi="Times New Roman" w:cs="Times New Roman"/>
          <w:b/>
          <w:bCs/>
          <w:sz w:val="24"/>
          <w:szCs w:val="24"/>
        </w:rPr>
      </w:pPr>
      <w:r w:rsidRPr="009F6696">
        <w:rPr>
          <w:rFonts w:ascii="Times New Roman" w:hAnsi="Times New Roman" w:cs="Times New Roman"/>
          <w:b/>
          <w:bCs/>
          <w:sz w:val="24"/>
          <w:szCs w:val="24"/>
        </w:rPr>
        <w:t xml:space="preserve"> земельного участка и утверждении схемы расположения</w:t>
      </w:r>
    </w:p>
    <w:p w:rsidR="009F6696" w:rsidRPr="009F6696" w:rsidRDefault="009F6696" w:rsidP="009F6696">
      <w:pPr>
        <w:spacing w:after="0"/>
        <w:jc w:val="right"/>
        <w:rPr>
          <w:rFonts w:ascii="Times New Roman" w:hAnsi="Times New Roman" w:cs="Times New Roman"/>
          <w:sz w:val="24"/>
          <w:szCs w:val="24"/>
        </w:rPr>
      </w:pPr>
      <w:r w:rsidRPr="009F6696">
        <w:rPr>
          <w:rFonts w:ascii="Times New Roman" w:hAnsi="Times New Roman" w:cs="Times New Roman"/>
          <w:b/>
          <w:bCs/>
          <w:sz w:val="24"/>
          <w:szCs w:val="24"/>
        </w:rPr>
        <w:t xml:space="preserve"> земельного участка на кадастровом плане территории</w:t>
      </w:r>
      <w:r w:rsidRPr="009F6696">
        <w:rPr>
          <w:rFonts w:ascii="Times New Roman" w:hAnsi="Times New Roman" w:cs="Times New Roman"/>
          <w:sz w:val="24"/>
          <w:szCs w:val="24"/>
        </w:rPr>
        <w:t>».</w:t>
      </w:r>
    </w:p>
    <w:p w:rsidR="009F6696" w:rsidRPr="00372AEF" w:rsidRDefault="009F6696" w:rsidP="009F6696">
      <w:pPr>
        <w:spacing w:after="0"/>
        <w:jc w:val="right"/>
        <w:rPr>
          <w:rFonts w:ascii="Times New Roman" w:hAnsi="Times New Roman" w:cs="Times New Roman"/>
          <w:sz w:val="28"/>
        </w:rPr>
      </w:pPr>
    </w:p>
    <w:p w:rsidR="009F6696" w:rsidRPr="00A91009" w:rsidRDefault="009F6696" w:rsidP="009F6696">
      <w:pPr>
        <w:spacing w:after="0"/>
        <w:jc w:val="both"/>
        <w:rPr>
          <w:rFonts w:ascii="Times New Roman" w:hAnsi="Times New Roman" w:cs="Times New Roman"/>
          <w:sz w:val="28"/>
        </w:rPr>
      </w:pPr>
    </w:p>
    <w:p w:rsidR="009F6696" w:rsidRPr="00A91009" w:rsidRDefault="009F6696" w:rsidP="009F6696">
      <w:pPr>
        <w:pStyle w:val="a6"/>
        <w:ind w:left="0" w:firstLine="348"/>
        <w:rPr>
          <w:rFonts w:ascii="Times New Roman" w:hAnsi="Times New Roman" w:cs="Times New Roman"/>
          <w:sz w:val="28"/>
          <w:szCs w:val="28"/>
        </w:rPr>
      </w:pPr>
      <w:r w:rsidRPr="00A91009">
        <w:rPr>
          <w:rFonts w:ascii="Times New Roman" w:hAnsi="Times New Roman" w:cs="Times New Roman"/>
          <w:sz w:val="28"/>
          <w:szCs w:val="28"/>
        </w:rPr>
        <w:t xml:space="preserve">В связи с выявленным несоответствием установленным границам, проводимыми комплексными кадастровыми работа на территории Кизилюртовского района в с. Мацеевка  и в рамках гарантийных обязательств, по исправлению ошибки в границе земельных участков с кадастровыми номерами </w:t>
      </w:r>
      <w:r w:rsidRPr="00A91009">
        <w:rPr>
          <w:rFonts w:ascii="Times New Roman" w:hAnsi="Times New Roman" w:cs="Times New Roman"/>
          <w:color w:val="252625"/>
          <w:sz w:val="28"/>
          <w:szCs w:val="28"/>
          <w:shd w:val="clear" w:color="auto" w:fill="FFFFFF"/>
        </w:rPr>
        <w:t>05:06:000018:413</w:t>
      </w:r>
      <w:r w:rsidRPr="00A91009">
        <w:rPr>
          <w:rFonts w:ascii="Times New Roman" w:hAnsi="Times New Roman" w:cs="Times New Roman"/>
          <w:sz w:val="28"/>
          <w:szCs w:val="28"/>
        </w:rPr>
        <w:t xml:space="preserve">, </w:t>
      </w:r>
      <w:r w:rsidRPr="00A91009">
        <w:rPr>
          <w:rFonts w:ascii="Times New Roman" w:hAnsi="Times New Roman" w:cs="Times New Roman"/>
          <w:color w:val="4C4D4B"/>
          <w:sz w:val="28"/>
          <w:szCs w:val="28"/>
          <w:shd w:val="clear" w:color="auto" w:fill="FFFFFF"/>
        </w:rPr>
        <w:t>05:06:000018:218 05:06:000018:19,</w:t>
      </w:r>
      <w:r w:rsidRPr="00A91009">
        <w:rPr>
          <w:rFonts w:ascii="Times New Roman" w:hAnsi="Times New Roman" w:cs="Times New Roman"/>
          <w:sz w:val="28"/>
          <w:szCs w:val="28"/>
        </w:rPr>
        <w:t xml:space="preserve"> что привело к наложению на образуемый земельный участок, расположенный по адресу: Кизилюртовский район, с. Мацеевка, ул. С,Керимова, 30.</w:t>
      </w:r>
    </w:p>
    <w:p w:rsidR="009F6696" w:rsidRPr="00A91009" w:rsidRDefault="009F6696" w:rsidP="009F6696">
      <w:pPr>
        <w:jc w:val="center"/>
        <w:rPr>
          <w:rFonts w:ascii="Times New Roman" w:hAnsi="Times New Roman" w:cs="Times New Roman"/>
          <w:sz w:val="28"/>
          <w:szCs w:val="28"/>
        </w:rPr>
      </w:pPr>
      <w:r w:rsidRPr="00A91009">
        <w:rPr>
          <w:rFonts w:ascii="Times New Roman" w:hAnsi="Times New Roman" w:cs="Times New Roman"/>
          <w:sz w:val="28"/>
          <w:szCs w:val="28"/>
        </w:rPr>
        <w:t>ПОСТАНОВЛЯЕТ:</w:t>
      </w:r>
    </w:p>
    <w:p w:rsidR="009F6696" w:rsidRPr="00A91009" w:rsidRDefault="009F6696" w:rsidP="004C70E6">
      <w:pPr>
        <w:pStyle w:val="a6"/>
        <w:numPr>
          <w:ilvl w:val="0"/>
          <w:numId w:val="29"/>
        </w:numPr>
        <w:spacing w:line="276" w:lineRule="auto"/>
        <w:ind w:left="709"/>
        <w:rPr>
          <w:rFonts w:ascii="Times New Roman" w:hAnsi="Times New Roman" w:cs="Times New Roman"/>
          <w:sz w:val="28"/>
          <w:szCs w:val="28"/>
        </w:rPr>
      </w:pPr>
      <w:r w:rsidRPr="00A91009">
        <w:rPr>
          <w:rFonts w:ascii="Times New Roman" w:hAnsi="Times New Roman" w:cs="Times New Roman"/>
          <w:sz w:val="28"/>
          <w:szCs w:val="28"/>
        </w:rPr>
        <w:t xml:space="preserve">Исправить границы земельных участков с кадастровыми номерами </w:t>
      </w:r>
      <w:r w:rsidRPr="00A91009">
        <w:rPr>
          <w:rFonts w:ascii="Times New Roman" w:hAnsi="Times New Roman" w:cs="Times New Roman"/>
          <w:color w:val="252625"/>
          <w:sz w:val="28"/>
          <w:szCs w:val="28"/>
          <w:shd w:val="clear" w:color="auto" w:fill="FFFFFF"/>
        </w:rPr>
        <w:t>05:06:000018:413</w:t>
      </w:r>
      <w:r w:rsidRPr="00A91009">
        <w:rPr>
          <w:rFonts w:ascii="Times New Roman" w:hAnsi="Times New Roman" w:cs="Times New Roman"/>
          <w:sz w:val="28"/>
          <w:szCs w:val="28"/>
        </w:rPr>
        <w:t xml:space="preserve">, </w:t>
      </w:r>
      <w:r w:rsidRPr="00A91009">
        <w:rPr>
          <w:rFonts w:ascii="Times New Roman" w:hAnsi="Times New Roman" w:cs="Times New Roman"/>
          <w:color w:val="4C4D4B"/>
          <w:sz w:val="28"/>
          <w:szCs w:val="28"/>
          <w:shd w:val="clear" w:color="auto" w:fill="FFFFFF"/>
        </w:rPr>
        <w:t>05:06:000018:218 05:06:000018:19</w:t>
      </w:r>
      <w:r w:rsidRPr="00A91009">
        <w:rPr>
          <w:rFonts w:ascii="Times New Roman" w:hAnsi="Times New Roman" w:cs="Times New Roman"/>
          <w:sz w:val="28"/>
          <w:szCs w:val="28"/>
        </w:rPr>
        <w:t>, рас</w:t>
      </w:r>
      <w:r w:rsidR="004352EA">
        <w:rPr>
          <w:rFonts w:ascii="Times New Roman" w:hAnsi="Times New Roman" w:cs="Times New Roman"/>
          <w:sz w:val="28"/>
          <w:szCs w:val="28"/>
        </w:rPr>
        <w:t>положенные Кизилюртовский район</w:t>
      </w:r>
      <w:r w:rsidRPr="00A91009">
        <w:rPr>
          <w:rFonts w:ascii="Times New Roman" w:hAnsi="Times New Roman" w:cs="Times New Roman"/>
          <w:sz w:val="28"/>
          <w:szCs w:val="28"/>
        </w:rPr>
        <w:t xml:space="preserve">, с. Мацеевка, категория земель: земли населенных пунктов, с видом разрешенного использования- для ведения личного подсобного хозяйства.      </w:t>
      </w:r>
    </w:p>
    <w:p w:rsidR="009F6696" w:rsidRPr="00A91009" w:rsidRDefault="009F6696" w:rsidP="009F6696">
      <w:pPr>
        <w:pStyle w:val="a6"/>
        <w:ind w:left="709"/>
        <w:rPr>
          <w:rFonts w:ascii="Times New Roman" w:hAnsi="Times New Roman" w:cs="Times New Roman"/>
          <w:sz w:val="28"/>
          <w:szCs w:val="28"/>
        </w:rPr>
      </w:pPr>
      <w:r w:rsidRPr="00A91009">
        <w:rPr>
          <w:rFonts w:ascii="Times New Roman" w:hAnsi="Times New Roman" w:cs="Times New Roman"/>
          <w:sz w:val="28"/>
          <w:szCs w:val="28"/>
        </w:rPr>
        <w:t xml:space="preserve">         </w:t>
      </w:r>
    </w:p>
    <w:p w:rsidR="009F6696" w:rsidRPr="00A91009" w:rsidRDefault="009F6696" w:rsidP="004C70E6">
      <w:pPr>
        <w:pStyle w:val="a6"/>
        <w:numPr>
          <w:ilvl w:val="0"/>
          <w:numId w:val="29"/>
        </w:numPr>
        <w:spacing w:line="276" w:lineRule="auto"/>
        <w:ind w:left="709"/>
        <w:rPr>
          <w:rFonts w:ascii="Times New Roman" w:hAnsi="Times New Roman" w:cs="Times New Roman"/>
          <w:sz w:val="28"/>
          <w:szCs w:val="28"/>
        </w:rPr>
      </w:pPr>
      <w:r w:rsidRPr="00A91009">
        <w:rPr>
          <w:rFonts w:ascii="Times New Roman" w:hAnsi="Times New Roman" w:cs="Times New Roman"/>
          <w:sz w:val="28"/>
          <w:szCs w:val="28"/>
        </w:rPr>
        <w:t>Утвердить схему расположения земельного участка на кадастровом плане территории.</w:t>
      </w:r>
    </w:p>
    <w:p w:rsidR="009F6696" w:rsidRPr="00A91009" w:rsidRDefault="009F6696" w:rsidP="009F6696">
      <w:pPr>
        <w:shd w:val="clear" w:color="auto" w:fill="FFFFFF"/>
        <w:spacing w:after="0" w:line="193" w:lineRule="atLeast"/>
        <w:jc w:val="both"/>
        <w:textAlignment w:val="baseline"/>
        <w:rPr>
          <w:rFonts w:ascii="Times New Roman" w:eastAsia="Times New Roman" w:hAnsi="Times New Roman" w:cs="Times New Roman"/>
          <w:color w:val="000000" w:themeColor="text1"/>
          <w:spacing w:val="1"/>
          <w:sz w:val="28"/>
          <w:szCs w:val="28"/>
        </w:rPr>
      </w:pPr>
      <w:r w:rsidRPr="00A91009">
        <w:rPr>
          <w:rFonts w:ascii="Times New Roman" w:hAnsi="Times New Roman" w:cs="Times New Roman"/>
          <w:sz w:val="28"/>
          <w:szCs w:val="28"/>
        </w:rPr>
        <w:t xml:space="preserve">               </w:t>
      </w:r>
    </w:p>
    <w:p w:rsidR="009F6696" w:rsidRDefault="009F6696" w:rsidP="009F6696">
      <w:pPr>
        <w:shd w:val="clear" w:color="auto" w:fill="FFFFFF"/>
        <w:spacing w:before="229" w:after="138" w:line="240" w:lineRule="auto"/>
        <w:jc w:val="both"/>
        <w:textAlignment w:val="baseline"/>
        <w:outlineLvl w:val="1"/>
        <w:rPr>
          <w:rFonts w:ascii="Times New Roman" w:eastAsia="Times New Roman" w:hAnsi="Times New Roman" w:cs="Times New Roman"/>
          <w:b/>
          <w:color w:val="000000" w:themeColor="text1"/>
          <w:spacing w:val="1"/>
          <w:sz w:val="28"/>
          <w:szCs w:val="28"/>
        </w:rPr>
      </w:pPr>
    </w:p>
    <w:p w:rsidR="009F6696" w:rsidRPr="009F6696" w:rsidRDefault="009F6696" w:rsidP="009F6696">
      <w:pPr>
        <w:jc w:val="center"/>
        <w:rPr>
          <w:rFonts w:ascii="Times New Roman" w:hAnsi="Times New Roman" w:cs="Times New Roman"/>
          <w:b/>
          <w:sz w:val="28"/>
          <w:szCs w:val="28"/>
        </w:rPr>
      </w:pPr>
      <w:r w:rsidRPr="009F6696">
        <w:rPr>
          <w:rFonts w:ascii="Times New Roman" w:hAnsi="Times New Roman" w:cs="Times New Roman"/>
          <w:sz w:val="28"/>
          <w:szCs w:val="28"/>
        </w:rPr>
        <w:t>Г</w:t>
      </w:r>
      <w:r w:rsidRPr="009F6696">
        <w:rPr>
          <w:rStyle w:val="eopscx91589618"/>
          <w:rFonts w:ascii="Times New Roman" w:hAnsi="Times New Roman" w:cs="Times New Roman"/>
          <w:b/>
          <w:sz w:val="28"/>
          <w:szCs w:val="28"/>
        </w:rPr>
        <w:t>лава                                                                                       Гашимов  М.С</w:t>
      </w:r>
    </w:p>
    <w:p w:rsidR="009F6696" w:rsidRDefault="009F6696" w:rsidP="000A21DD">
      <w:pPr>
        <w:pStyle w:val="a5"/>
        <w:ind w:firstLine="0"/>
        <w:jc w:val="center"/>
        <w:rPr>
          <w:sz w:val="28"/>
          <w:szCs w:val="28"/>
        </w:rPr>
      </w:pPr>
    </w:p>
    <w:p w:rsidR="009F6696" w:rsidRDefault="009F6696" w:rsidP="000A21DD">
      <w:pPr>
        <w:pStyle w:val="a5"/>
        <w:ind w:firstLine="0"/>
        <w:jc w:val="center"/>
        <w:rPr>
          <w:sz w:val="28"/>
          <w:szCs w:val="28"/>
        </w:rPr>
      </w:pPr>
    </w:p>
    <w:p w:rsidR="009F6696" w:rsidRDefault="009F6696" w:rsidP="000A21DD">
      <w:pPr>
        <w:pStyle w:val="a5"/>
        <w:ind w:firstLine="0"/>
        <w:jc w:val="center"/>
        <w:rPr>
          <w:sz w:val="28"/>
          <w:szCs w:val="28"/>
        </w:rPr>
      </w:pPr>
    </w:p>
    <w:p w:rsidR="009F6696" w:rsidRDefault="009F6696" w:rsidP="000A21DD">
      <w:pPr>
        <w:pStyle w:val="a5"/>
        <w:ind w:firstLine="0"/>
        <w:jc w:val="center"/>
        <w:rPr>
          <w:sz w:val="28"/>
          <w:szCs w:val="28"/>
        </w:rPr>
      </w:pPr>
    </w:p>
    <w:p w:rsidR="009F6696" w:rsidRDefault="009F6696" w:rsidP="000A21DD">
      <w:pPr>
        <w:pStyle w:val="a5"/>
        <w:ind w:firstLine="0"/>
        <w:jc w:val="center"/>
        <w:rPr>
          <w:sz w:val="28"/>
          <w:szCs w:val="28"/>
        </w:rPr>
      </w:pPr>
    </w:p>
    <w:p w:rsidR="000A21DD" w:rsidRDefault="000A21DD" w:rsidP="000A21DD">
      <w:pPr>
        <w:pStyle w:val="a5"/>
        <w:ind w:firstLine="0"/>
        <w:jc w:val="center"/>
        <w:rPr>
          <w:sz w:val="28"/>
          <w:szCs w:val="28"/>
          <w:lang w:val="en-US"/>
        </w:rPr>
      </w:pPr>
      <w:r>
        <w:rPr>
          <w:noProof/>
          <w:lang w:eastAsia="ru-RU"/>
        </w:rPr>
        <w:lastRenderedPageBreak/>
        <w:drawing>
          <wp:inline distT="0" distB="0" distL="0" distR="0" wp14:anchorId="157C33F7" wp14:editId="58E23823">
            <wp:extent cx="607060" cy="760730"/>
            <wp:effectExtent l="0" t="0" r="2540" b="1270"/>
            <wp:docPr id="306"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607060" cy="760730"/>
                    </a:xfrm>
                    <a:prstGeom prst="rect">
                      <a:avLst/>
                    </a:prstGeom>
                    <a:noFill/>
                    <a:ln>
                      <a:noFill/>
                    </a:ln>
                  </pic:spPr>
                </pic:pic>
              </a:graphicData>
            </a:graphic>
          </wp:inline>
        </w:drawing>
      </w:r>
    </w:p>
    <w:p w:rsidR="000A21DD" w:rsidRDefault="000A21DD" w:rsidP="000A21DD">
      <w:pPr>
        <w:pStyle w:val="a5"/>
        <w:jc w:val="center"/>
        <w:rPr>
          <w:b/>
          <w:sz w:val="32"/>
          <w:szCs w:val="32"/>
        </w:rPr>
      </w:pPr>
      <w:r>
        <w:rPr>
          <w:b/>
          <w:sz w:val="32"/>
          <w:szCs w:val="32"/>
        </w:rPr>
        <w:t>АДМИНИСТРАЦИЯ МУНИЦИПАЛЬНОГО ОБРАЗОВАНИЯ</w:t>
      </w:r>
    </w:p>
    <w:p w:rsidR="000A21DD" w:rsidRDefault="000A21DD" w:rsidP="000A21DD">
      <w:pPr>
        <w:pStyle w:val="a5"/>
        <w:jc w:val="center"/>
        <w:rPr>
          <w:b/>
          <w:sz w:val="32"/>
          <w:szCs w:val="32"/>
        </w:rPr>
      </w:pPr>
      <w:r>
        <w:rPr>
          <w:b/>
          <w:sz w:val="32"/>
          <w:szCs w:val="32"/>
        </w:rPr>
        <w:t>СЕЛЬСКОГО ПОСЕЛЕНИЯ «СЕЛЬСОВЕТ НЕЧАЕВСКИЙ»</w:t>
      </w:r>
    </w:p>
    <w:p w:rsidR="000A21DD" w:rsidRDefault="000A21DD" w:rsidP="000A21DD">
      <w:pPr>
        <w:pStyle w:val="a5"/>
        <w:jc w:val="center"/>
        <w:rPr>
          <w:b/>
          <w:sz w:val="32"/>
          <w:szCs w:val="32"/>
        </w:rPr>
      </w:pPr>
      <w:r>
        <w:rPr>
          <w:b/>
          <w:sz w:val="32"/>
          <w:szCs w:val="32"/>
        </w:rPr>
        <w:t>КИЗИЛЮРТОВСКОГО</w:t>
      </w:r>
      <w:r w:rsidRPr="00281B19">
        <w:rPr>
          <w:b/>
          <w:sz w:val="32"/>
          <w:szCs w:val="32"/>
        </w:rPr>
        <w:t xml:space="preserve"> РАЙОН</w:t>
      </w:r>
      <w:r>
        <w:rPr>
          <w:b/>
          <w:sz w:val="32"/>
          <w:szCs w:val="32"/>
        </w:rPr>
        <w:t>А</w:t>
      </w:r>
    </w:p>
    <w:p w:rsidR="000A21DD" w:rsidRDefault="000A21DD" w:rsidP="000A21DD">
      <w:pPr>
        <w:pStyle w:val="a5"/>
        <w:jc w:val="center"/>
        <w:rPr>
          <w:bCs/>
          <w:sz w:val="16"/>
          <w:szCs w:val="16"/>
        </w:rPr>
      </w:pPr>
      <w:r>
        <w:rPr>
          <w:bCs/>
          <w:sz w:val="16"/>
          <w:szCs w:val="16"/>
        </w:rPr>
        <w:t>Российская Федерация, Республика Дагестан,</w:t>
      </w:r>
    </w:p>
    <w:p w:rsidR="000A21DD" w:rsidRPr="00214FF4" w:rsidRDefault="000A21DD" w:rsidP="000A21DD">
      <w:pPr>
        <w:pStyle w:val="a5"/>
        <w:jc w:val="center"/>
        <w:rPr>
          <w:bCs/>
          <w:sz w:val="16"/>
          <w:szCs w:val="16"/>
        </w:rPr>
      </w:pPr>
      <w:r>
        <w:rPr>
          <w:bCs/>
          <w:sz w:val="16"/>
          <w:szCs w:val="16"/>
        </w:rPr>
        <w:t xml:space="preserve">Кизилюртовский район, с.Нечаевка,  ул. И.Шамиля 1, 368109, </w:t>
      </w:r>
      <w:r>
        <w:rPr>
          <w:bCs/>
          <w:sz w:val="16"/>
          <w:szCs w:val="16"/>
          <w:lang w:val="en-US"/>
        </w:rPr>
        <w:t>alamova</w:t>
      </w:r>
      <w:r w:rsidRPr="00214FF4">
        <w:rPr>
          <w:bCs/>
          <w:sz w:val="16"/>
          <w:szCs w:val="16"/>
        </w:rPr>
        <w:t>65@</w:t>
      </w:r>
      <w:r>
        <w:rPr>
          <w:bCs/>
          <w:sz w:val="16"/>
          <w:szCs w:val="16"/>
          <w:lang w:val="en-US"/>
        </w:rPr>
        <w:t>mail</w:t>
      </w:r>
      <w:r w:rsidRPr="00214FF4">
        <w:rPr>
          <w:bCs/>
          <w:sz w:val="16"/>
          <w:szCs w:val="16"/>
        </w:rPr>
        <w:t>.</w:t>
      </w:r>
      <w:r>
        <w:rPr>
          <w:bCs/>
          <w:sz w:val="16"/>
          <w:szCs w:val="16"/>
          <w:lang w:val="en-US"/>
        </w:rPr>
        <w:t>ru</w:t>
      </w:r>
    </w:p>
    <w:p w:rsidR="000A21DD" w:rsidRDefault="000A21DD" w:rsidP="000A21DD">
      <w:pPr>
        <w:pStyle w:val="a5"/>
        <w:rPr>
          <w:bCs/>
          <w:sz w:val="16"/>
          <w:szCs w:val="16"/>
        </w:rPr>
      </w:pPr>
      <w:r>
        <w:rPr>
          <w:noProof/>
          <w:sz w:val="20"/>
          <w:szCs w:val="20"/>
          <w:lang w:eastAsia="ru-RU"/>
        </w:rPr>
        <mc:AlternateContent>
          <mc:Choice Requires="wps">
            <w:drawing>
              <wp:anchor distT="4294967295" distB="4294967295" distL="114300" distR="114300" simplePos="0" relativeHeight="251845632" behindDoc="0" locked="0" layoutInCell="1" allowOverlap="1" wp14:anchorId="79907366" wp14:editId="35A80458">
                <wp:simplePos x="0" y="0"/>
                <wp:positionH relativeFrom="column">
                  <wp:posOffset>0</wp:posOffset>
                </wp:positionH>
                <wp:positionV relativeFrom="paragraph">
                  <wp:posOffset>83184</wp:posOffset>
                </wp:positionV>
                <wp:extent cx="6452235" cy="0"/>
                <wp:effectExtent l="0" t="19050" r="24765" b="19050"/>
                <wp:wrapNone/>
                <wp:docPr id="305" name="Прямая соединительная линия 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6452235" cy="0"/>
                        </a:xfrm>
                        <a:prstGeom prst="line">
                          <a:avLst/>
                        </a:prstGeom>
                        <a:noFill/>
                        <a:ln w="57150" cmpd="thinThick">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D60EEAB" id="Прямая соединительная линия 10" o:spid="_x0000_s1026" style="position:absolute;flip:y;z-index:25184563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0,6.55pt" to="508.05pt,6.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" strokeweight="4.5pt">
                <v:stroke linestyle="thinThick"/>
              </v:line>
            </w:pict>
          </mc:Fallback>
        </mc:AlternateContent>
      </w:r>
    </w:p>
    <w:p w:rsidR="000A21DD" w:rsidRDefault="000A21DD" w:rsidP="000A21DD">
      <w:pPr>
        <w:pStyle w:val="a5"/>
        <w:rPr>
          <w:bCs/>
          <w:sz w:val="28"/>
        </w:rPr>
      </w:pPr>
      <w:r>
        <w:tab/>
      </w:r>
      <w:r>
        <w:tab/>
      </w:r>
      <w:r>
        <w:tab/>
      </w:r>
      <w:r>
        <w:tab/>
      </w:r>
      <w:r>
        <w:rPr>
          <w:bCs/>
        </w:rPr>
        <w:tab/>
      </w:r>
      <w:r>
        <w:rPr>
          <w:bCs/>
        </w:rPr>
        <w:tab/>
      </w:r>
      <w:r>
        <w:rPr>
          <w:bCs/>
        </w:rPr>
        <w:tab/>
      </w:r>
      <w:r>
        <w:rPr>
          <w:bCs/>
        </w:rPr>
        <w:tab/>
      </w:r>
      <w:r>
        <w:rPr>
          <w:bCs/>
        </w:rPr>
        <w:tab/>
      </w:r>
    </w:p>
    <w:p w:rsidR="000A21DD" w:rsidRPr="00C008DE" w:rsidRDefault="000A21DD" w:rsidP="000A21DD">
      <w:pPr>
        <w:pStyle w:val="a5"/>
        <w:jc w:val="center"/>
        <w:rPr>
          <w:b/>
          <w:color w:val="000000" w:themeColor="text1"/>
          <w:sz w:val="28"/>
          <w:szCs w:val="28"/>
        </w:rPr>
      </w:pPr>
      <w:r w:rsidRPr="00C008DE">
        <w:rPr>
          <w:b/>
          <w:color w:val="000000" w:themeColor="text1"/>
          <w:sz w:val="28"/>
          <w:szCs w:val="28"/>
        </w:rPr>
        <w:t>ПОСТАНОВЛЕНИЕ</w:t>
      </w:r>
    </w:p>
    <w:p w:rsidR="000A21DD" w:rsidRDefault="000A21DD" w:rsidP="000A21DD">
      <w:pPr>
        <w:pStyle w:val="a5"/>
        <w:ind w:firstLine="0"/>
        <w:rPr>
          <w:rFonts w:ascii="Times New Roman" w:hAnsi="Times New Roman" w:cs="Times New Roman"/>
          <w:bCs/>
          <w:sz w:val="28"/>
        </w:rPr>
      </w:pPr>
      <w:r w:rsidRPr="00532829">
        <w:rPr>
          <w:rFonts w:ascii="Times New Roman" w:hAnsi="Times New Roman" w:cs="Times New Roman"/>
          <w:bCs/>
          <w:sz w:val="28"/>
        </w:rPr>
        <w:t>«</w:t>
      </w:r>
      <w:r>
        <w:rPr>
          <w:rFonts w:ascii="Times New Roman" w:hAnsi="Times New Roman" w:cs="Times New Roman"/>
          <w:bCs/>
          <w:sz w:val="28"/>
        </w:rPr>
        <w:t>14</w:t>
      </w:r>
      <w:r w:rsidRPr="00532829">
        <w:rPr>
          <w:rFonts w:ascii="Times New Roman" w:hAnsi="Times New Roman" w:cs="Times New Roman"/>
          <w:bCs/>
          <w:sz w:val="28"/>
        </w:rPr>
        <w:t xml:space="preserve">» </w:t>
      </w:r>
      <w:r>
        <w:rPr>
          <w:rFonts w:ascii="Times New Roman" w:hAnsi="Times New Roman" w:cs="Times New Roman"/>
          <w:bCs/>
          <w:sz w:val="28"/>
        </w:rPr>
        <w:t>августа</w:t>
      </w:r>
      <w:r w:rsidRPr="00532829">
        <w:rPr>
          <w:rFonts w:ascii="Times New Roman" w:hAnsi="Times New Roman" w:cs="Times New Roman"/>
          <w:bCs/>
          <w:sz w:val="28"/>
        </w:rPr>
        <w:t xml:space="preserve">  2025 года</w:t>
      </w:r>
      <w:r w:rsidRPr="00532829">
        <w:rPr>
          <w:rFonts w:ascii="Times New Roman" w:hAnsi="Times New Roman" w:cs="Times New Roman"/>
          <w:bCs/>
          <w:sz w:val="28"/>
        </w:rPr>
        <w:tab/>
        <w:t xml:space="preserve">          </w:t>
      </w:r>
      <w:r w:rsidRPr="00532829">
        <w:rPr>
          <w:rFonts w:ascii="Times New Roman" w:hAnsi="Times New Roman" w:cs="Times New Roman"/>
          <w:bCs/>
          <w:sz w:val="28"/>
        </w:rPr>
        <w:tab/>
        <w:t xml:space="preserve">             </w:t>
      </w:r>
      <w:r w:rsidRPr="00532829">
        <w:rPr>
          <w:rFonts w:ascii="Times New Roman" w:hAnsi="Times New Roman" w:cs="Times New Roman"/>
          <w:color w:val="000000" w:themeColor="text1"/>
        </w:rPr>
        <w:t>С.Нечаевка</w:t>
      </w:r>
      <w:r w:rsidRPr="00532829">
        <w:rPr>
          <w:rFonts w:ascii="Times New Roman" w:hAnsi="Times New Roman" w:cs="Times New Roman"/>
          <w:bCs/>
          <w:sz w:val="28"/>
        </w:rPr>
        <w:t xml:space="preserve">           </w:t>
      </w:r>
      <w:r>
        <w:rPr>
          <w:rFonts w:ascii="Times New Roman" w:hAnsi="Times New Roman" w:cs="Times New Roman"/>
          <w:bCs/>
          <w:sz w:val="28"/>
        </w:rPr>
        <w:t xml:space="preserve">                            № 21</w:t>
      </w:r>
      <w:r w:rsidRPr="00532829">
        <w:rPr>
          <w:rFonts w:ascii="Times New Roman" w:hAnsi="Times New Roman" w:cs="Times New Roman"/>
          <w:bCs/>
          <w:sz w:val="28"/>
        </w:rPr>
        <w:t>-П</w:t>
      </w:r>
    </w:p>
    <w:p w:rsidR="000A21DD" w:rsidRDefault="000A21DD" w:rsidP="000A21DD">
      <w:pPr>
        <w:jc w:val="center"/>
        <w:rPr>
          <w:rFonts w:ascii="Times New Roman" w:hAnsi="Times New Roman" w:cs="Times New Roman"/>
          <w:b/>
          <w:sz w:val="28"/>
          <w:szCs w:val="28"/>
        </w:rPr>
      </w:pPr>
    </w:p>
    <w:p w:rsidR="000A21DD" w:rsidRDefault="000A21DD" w:rsidP="000A21DD">
      <w:pPr>
        <w:jc w:val="center"/>
        <w:rPr>
          <w:rFonts w:ascii="Times New Roman" w:hAnsi="Times New Roman" w:cs="Times New Roman"/>
          <w:b/>
          <w:sz w:val="28"/>
          <w:szCs w:val="28"/>
        </w:rPr>
      </w:pPr>
      <w:r>
        <w:rPr>
          <w:rFonts w:ascii="Times New Roman" w:hAnsi="Times New Roman" w:cs="Times New Roman"/>
          <w:b/>
          <w:sz w:val="28"/>
          <w:szCs w:val="28"/>
        </w:rPr>
        <w:t>Об уточнении местоположения границ земельного участка и исправления кадастровой ошибки, утверждении схемы расположения земельного участка на кадастровом плане территории</w:t>
      </w:r>
    </w:p>
    <w:p w:rsidR="000A21DD" w:rsidRDefault="000A21DD" w:rsidP="000A21DD">
      <w:pPr>
        <w:jc w:val="center"/>
        <w:rPr>
          <w:rFonts w:ascii="Times New Roman" w:hAnsi="Times New Roman" w:cs="Times New Roman"/>
          <w:b/>
          <w:sz w:val="28"/>
          <w:szCs w:val="28"/>
        </w:rPr>
      </w:pPr>
    </w:p>
    <w:p w:rsidR="000A21DD" w:rsidRPr="00FB61B8" w:rsidRDefault="000A21DD" w:rsidP="000A21DD">
      <w:pPr>
        <w:rPr>
          <w:rFonts w:ascii="Times New Roman" w:hAnsi="Times New Roman" w:cs="Times New Roman"/>
          <w:sz w:val="28"/>
          <w:szCs w:val="28"/>
        </w:rPr>
      </w:pPr>
      <w:r>
        <w:rPr>
          <w:rFonts w:ascii="Times New Roman" w:hAnsi="Times New Roman" w:cs="Times New Roman"/>
          <w:b/>
          <w:sz w:val="28"/>
          <w:szCs w:val="28"/>
        </w:rPr>
        <w:t xml:space="preserve">      </w:t>
      </w:r>
      <w:r>
        <w:rPr>
          <w:rFonts w:ascii="Times New Roman" w:hAnsi="Times New Roman" w:cs="Times New Roman"/>
          <w:sz w:val="28"/>
          <w:szCs w:val="28"/>
        </w:rPr>
        <w:t xml:space="preserve">В соответствии со статьями 11.3, 11.10 Земельного кодекса Российской Федерации, Федеральным законом от 25.10.2001 г. № 137-ФЗ «О введении в действие Земельного кодекса Российской Федерации», Федеральным законом от 24 июля 2001 года № 221-ФЗ «О кадастровой деятельности» статьей 61 Федерального закона от 1 июля 2015 г. № 218-ФЗ «О государственной регистрации недвижимости», </w:t>
      </w:r>
      <w:r>
        <w:rPr>
          <w:rFonts w:ascii="Times New Roman" w:hAnsi="Times New Roman" w:cs="Times New Roman"/>
          <w:b/>
          <w:sz w:val="28"/>
          <w:szCs w:val="28"/>
        </w:rPr>
        <w:t>п</w:t>
      </w:r>
      <w:r w:rsidRPr="00FB61B8">
        <w:rPr>
          <w:rFonts w:ascii="Times New Roman" w:hAnsi="Times New Roman" w:cs="Times New Roman"/>
          <w:b/>
          <w:sz w:val="28"/>
          <w:szCs w:val="28"/>
        </w:rPr>
        <w:t>остановляю</w:t>
      </w:r>
      <w:r>
        <w:rPr>
          <w:rFonts w:ascii="Times New Roman" w:hAnsi="Times New Roman" w:cs="Times New Roman"/>
          <w:b/>
          <w:sz w:val="28"/>
          <w:szCs w:val="28"/>
        </w:rPr>
        <w:t>:</w:t>
      </w:r>
    </w:p>
    <w:p w:rsidR="000A21DD" w:rsidRPr="00720DBE" w:rsidRDefault="000A21DD" w:rsidP="006C3E64">
      <w:pPr>
        <w:pStyle w:val="a6"/>
        <w:numPr>
          <w:ilvl w:val="0"/>
          <w:numId w:val="38"/>
        </w:numPr>
        <w:jc w:val="left"/>
        <w:rPr>
          <w:rFonts w:ascii="Times New Roman" w:hAnsi="Times New Roman" w:cs="Times New Roman"/>
          <w:sz w:val="28"/>
          <w:szCs w:val="28"/>
        </w:rPr>
      </w:pPr>
      <w:r>
        <w:rPr>
          <w:rFonts w:ascii="Times New Roman" w:hAnsi="Times New Roman" w:cs="Times New Roman"/>
          <w:sz w:val="28"/>
          <w:szCs w:val="28"/>
        </w:rPr>
        <w:t>Уточнить местоположение границ земельного участка в целях исправления кадастровой ошибки в соответствии со схемой расположения земельного участка на кадастровом плане территории с кадастровым номером 05:06:000023:134, расположенного по адресу: Российская Федерация, Республика Дагестан, Кизилюртовский район, с.Нечаевка, категория земель- земли сельскохозяйственного назначения, с видом разрешенного использования- для сельскохозяйственного использования.</w:t>
      </w:r>
    </w:p>
    <w:p w:rsidR="000A21DD" w:rsidRDefault="000A21DD" w:rsidP="006C3E64">
      <w:pPr>
        <w:pStyle w:val="a6"/>
        <w:numPr>
          <w:ilvl w:val="0"/>
          <w:numId w:val="38"/>
        </w:numPr>
        <w:jc w:val="left"/>
        <w:rPr>
          <w:rFonts w:ascii="Times New Roman" w:hAnsi="Times New Roman" w:cs="Times New Roman"/>
          <w:sz w:val="28"/>
          <w:szCs w:val="28"/>
        </w:rPr>
      </w:pPr>
      <w:r>
        <w:rPr>
          <w:rFonts w:ascii="Times New Roman" w:hAnsi="Times New Roman" w:cs="Times New Roman"/>
          <w:sz w:val="28"/>
          <w:szCs w:val="28"/>
        </w:rPr>
        <w:t>Утвердить схему расположения земельного участка из категории земель- земли сельскохозяйственного назначения общей площадью 501578 кв.м., на кадастровом плане территории кадастрового квартала 05:06:000023, согласно приложению.</w:t>
      </w:r>
    </w:p>
    <w:p w:rsidR="000A21DD" w:rsidRPr="005D3AE9" w:rsidRDefault="000A21DD" w:rsidP="006C3E64">
      <w:pPr>
        <w:pStyle w:val="a6"/>
        <w:numPr>
          <w:ilvl w:val="0"/>
          <w:numId w:val="38"/>
        </w:numPr>
        <w:jc w:val="left"/>
        <w:rPr>
          <w:rFonts w:ascii="Times New Roman" w:hAnsi="Times New Roman" w:cs="Times New Roman"/>
          <w:sz w:val="28"/>
          <w:szCs w:val="28"/>
        </w:rPr>
      </w:pPr>
      <w:r>
        <w:rPr>
          <w:rFonts w:ascii="Times New Roman" w:hAnsi="Times New Roman" w:cs="Times New Roman"/>
          <w:sz w:val="28"/>
          <w:szCs w:val="28"/>
        </w:rPr>
        <w:t>Контроль за исполнением поручения возложить на заместителя главы Гасанова М.К.</w:t>
      </w:r>
    </w:p>
    <w:p w:rsidR="000A21DD" w:rsidRDefault="000A21DD" w:rsidP="000A21DD">
      <w:pPr>
        <w:rPr>
          <w:rFonts w:ascii="Times New Roman" w:hAnsi="Times New Roman" w:cs="Times New Roman"/>
          <w:sz w:val="28"/>
          <w:szCs w:val="28"/>
        </w:rPr>
      </w:pPr>
    </w:p>
    <w:p w:rsidR="000A21DD" w:rsidRDefault="000A21DD" w:rsidP="000A21DD">
      <w:pPr>
        <w:rPr>
          <w:rFonts w:ascii="Times New Roman" w:hAnsi="Times New Roman" w:cs="Times New Roman"/>
          <w:sz w:val="28"/>
          <w:szCs w:val="28"/>
        </w:rPr>
      </w:pPr>
      <w:r>
        <w:rPr>
          <w:rFonts w:ascii="Times New Roman" w:hAnsi="Times New Roman" w:cs="Times New Roman"/>
          <w:sz w:val="28"/>
          <w:szCs w:val="28"/>
        </w:rPr>
        <w:t xml:space="preserve">            Приложение: на 2 л. в 1 экз.</w:t>
      </w:r>
    </w:p>
    <w:p w:rsidR="000A21DD" w:rsidRPr="005D3AE9" w:rsidRDefault="000A21DD" w:rsidP="000A21DD">
      <w:pPr>
        <w:rPr>
          <w:rFonts w:ascii="Times New Roman" w:hAnsi="Times New Roman" w:cs="Times New Roman"/>
          <w:sz w:val="28"/>
          <w:szCs w:val="28"/>
        </w:rPr>
      </w:pPr>
    </w:p>
    <w:p w:rsidR="000A21DD" w:rsidRPr="005D3AE9" w:rsidRDefault="000A21DD" w:rsidP="000A21DD">
      <w:pPr>
        <w:jc w:val="center"/>
        <w:rPr>
          <w:rFonts w:ascii="Times New Roman" w:hAnsi="Times New Roman" w:cs="Times New Roman"/>
          <w:b/>
          <w:sz w:val="26"/>
          <w:szCs w:val="26"/>
        </w:rPr>
      </w:pPr>
      <w:r>
        <w:rPr>
          <w:rFonts w:ascii="Times New Roman" w:hAnsi="Times New Roman" w:cs="Times New Roman"/>
          <w:sz w:val="28"/>
          <w:szCs w:val="28"/>
        </w:rPr>
        <w:t>Г</w:t>
      </w:r>
      <w:r w:rsidRPr="006E3A2E">
        <w:rPr>
          <w:rStyle w:val="eopscx91589618"/>
          <w:rFonts w:ascii="Times New Roman" w:hAnsi="Times New Roman" w:cs="Times New Roman"/>
          <w:b/>
          <w:sz w:val="26"/>
          <w:szCs w:val="26"/>
        </w:rPr>
        <w:t xml:space="preserve">лава </w:t>
      </w:r>
      <w:r w:rsidRPr="001D5EA3">
        <w:rPr>
          <w:rStyle w:val="eopscx91589618"/>
          <w:rFonts w:ascii="Times New Roman" w:hAnsi="Times New Roman" w:cs="Times New Roman"/>
          <w:b/>
          <w:sz w:val="26"/>
          <w:szCs w:val="26"/>
        </w:rPr>
        <w:t xml:space="preserve">                                                                                      Гашимов  М.С</w:t>
      </w:r>
    </w:p>
    <w:p w:rsidR="00D76A71" w:rsidRDefault="00D76A71" w:rsidP="00D76A71">
      <w:pPr>
        <w:pStyle w:val="a5"/>
        <w:ind w:firstLine="0"/>
        <w:jc w:val="center"/>
        <w:rPr>
          <w:sz w:val="28"/>
          <w:szCs w:val="28"/>
          <w:lang w:val="en-US"/>
        </w:rPr>
      </w:pPr>
      <w:r>
        <w:rPr>
          <w:noProof/>
          <w:lang w:eastAsia="ru-RU"/>
        </w:rPr>
        <w:lastRenderedPageBreak/>
        <w:drawing>
          <wp:inline distT="0" distB="0" distL="0" distR="0" wp14:anchorId="287F8901" wp14:editId="3FB7ABF4">
            <wp:extent cx="607060" cy="760730"/>
            <wp:effectExtent l="0" t="0" r="2540" b="1270"/>
            <wp:docPr id="303"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607060" cy="760730"/>
                    </a:xfrm>
                    <a:prstGeom prst="rect">
                      <a:avLst/>
                    </a:prstGeom>
                    <a:noFill/>
                    <a:ln>
                      <a:noFill/>
                    </a:ln>
                  </pic:spPr>
                </pic:pic>
              </a:graphicData>
            </a:graphic>
          </wp:inline>
        </w:drawing>
      </w:r>
    </w:p>
    <w:p w:rsidR="00D76A71" w:rsidRDefault="00D76A71" w:rsidP="00D76A71">
      <w:pPr>
        <w:pStyle w:val="a5"/>
        <w:jc w:val="center"/>
        <w:rPr>
          <w:b/>
          <w:sz w:val="32"/>
          <w:szCs w:val="32"/>
        </w:rPr>
      </w:pPr>
      <w:r>
        <w:rPr>
          <w:b/>
          <w:sz w:val="32"/>
          <w:szCs w:val="32"/>
        </w:rPr>
        <w:t>АДМИНИСТРАЦИЯ МУНИЦИПАЛЬНОГО ОБРАЗОВАНИЯ</w:t>
      </w:r>
    </w:p>
    <w:p w:rsidR="00D76A71" w:rsidRDefault="00D76A71" w:rsidP="00D76A71">
      <w:pPr>
        <w:pStyle w:val="a5"/>
        <w:jc w:val="center"/>
        <w:rPr>
          <w:b/>
          <w:sz w:val="32"/>
          <w:szCs w:val="32"/>
        </w:rPr>
      </w:pPr>
      <w:r>
        <w:rPr>
          <w:b/>
          <w:sz w:val="32"/>
          <w:szCs w:val="32"/>
        </w:rPr>
        <w:t>СЕЛЬСКОГО ПОСЕЛЕНИЯ «СЕЛЬСОВЕТ НЕЧАЕВСКИЙ»</w:t>
      </w:r>
    </w:p>
    <w:p w:rsidR="00D76A71" w:rsidRDefault="00D76A71" w:rsidP="00D76A71">
      <w:pPr>
        <w:pStyle w:val="a5"/>
        <w:jc w:val="center"/>
        <w:rPr>
          <w:b/>
          <w:sz w:val="32"/>
          <w:szCs w:val="32"/>
        </w:rPr>
      </w:pPr>
      <w:r>
        <w:rPr>
          <w:b/>
          <w:sz w:val="32"/>
          <w:szCs w:val="32"/>
        </w:rPr>
        <w:t>КИЗИЛЮРТОВСКОГО</w:t>
      </w:r>
      <w:r w:rsidRPr="00281B19">
        <w:rPr>
          <w:b/>
          <w:sz w:val="32"/>
          <w:szCs w:val="32"/>
        </w:rPr>
        <w:t xml:space="preserve"> РАЙОН</w:t>
      </w:r>
      <w:r>
        <w:rPr>
          <w:b/>
          <w:sz w:val="32"/>
          <w:szCs w:val="32"/>
        </w:rPr>
        <w:t>А</w:t>
      </w:r>
    </w:p>
    <w:p w:rsidR="00D76A71" w:rsidRDefault="00D76A71" w:rsidP="00D76A71">
      <w:pPr>
        <w:pStyle w:val="a5"/>
        <w:jc w:val="center"/>
        <w:rPr>
          <w:bCs/>
          <w:sz w:val="16"/>
          <w:szCs w:val="16"/>
        </w:rPr>
      </w:pPr>
      <w:r>
        <w:rPr>
          <w:bCs/>
          <w:sz w:val="16"/>
          <w:szCs w:val="16"/>
        </w:rPr>
        <w:t>Российская Федерация, Республика Дагестан,</w:t>
      </w:r>
    </w:p>
    <w:p w:rsidR="00D76A71" w:rsidRPr="00214FF4" w:rsidRDefault="00D76A71" w:rsidP="00D76A71">
      <w:pPr>
        <w:pStyle w:val="a5"/>
        <w:jc w:val="center"/>
        <w:rPr>
          <w:bCs/>
          <w:sz w:val="16"/>
          <w:szCs w:val="16"/>
        </w:rPr>
      </w:pPr>
      <w:r>
        <w:rPr>
          <w:bCs/>
          <w:sz w:val="16"/>
          <w:szCs w:val="16"/>
        </w:rPr>
        <w:t xml:space="preserve">Кизилюртовский район, с.Нечаевка,  ул. И.Шамиля 1, 368109, </w:t>
      </w:r>
      <w:r>
        <w:rPr>
          <w:bCs/>
          <w:sz w:val="16"/>
          <w:szCs w:val="16"/>
          <w:lang w:val="en-US"/>
        </w:rPr>
        <w:t>alamova</w:t>
      </w:r>
      <w:r w:rsidRPr="00214FF4">
        <w:rPr>
          <w:bCs/>
          <w:sz w:val="16"/>
          <w:szCs w:val="16"/>
        </w:rPr>
        <w:t>65@</w:t>
      </w:r>
      <w:r>
        <w:rPr>
          <w:bCs/>
          <w:sz w:val="16"/>
          <w:szCs w:val="16"/>
          <w:lang w:val="en-US"/>
        </w:rPr>
        <w:t>mail</w:t>
      </w:r>
      <w:r w:rsidRPr="00214FF4">
        <w:rPr>
          <w:bCs/>
          <w:sz w:val="16"/>
          <w:szCs w:val="16"/>
        </w:rPr>
        <w:t>.</w:t>
      </w:r>
      <w:r>
        <w:rPr>
          <w:bCs/>
          <w:sz w:val="16"/>
          <w:szCs w:val="16"/>
          <w:lang w:val="en-US"/>
        </w:rPr>
        <w:t>ru</w:t>
      </w:r>
    </w:p>
    <w:p w:rsidR="00D76A71" w:rsidRDefault="00D76A71" w:rsidP="00D76A71">
      <w:pPr>
        <w:pStyle w:val="a5"/>
        <w:rPr>
          <w:bCs/>
          <w:sz w:val="16"/>
          <w:szCs w:val="16"/>
        </w:rPr>
      </w:pPr>
      <w:r>
        <w:rPr>
          <w:noProof/>
          <w:sz w:val="20"/>
          <w:szCs w:val="20"/>
          <w:lang w:eastAsia="ru-RU"/>
        </w:rPr>
        <mc:AlternateContent>
          <mc:Choice Requires="wps">
            <w:drawing>
              <wp:anchor distT="4294967295" distB="4294967295" distL="114300" distR="114300" simplePos="0" relativeHeight="251843584" behindDoc="0" locked="0" layoutInCell="1" allowOverlap="1" wp14:anchorId="044C7926" wp14:editId="04D0618D">
                <wp:simplePos x="0" y="0"/>
                <wp:positionH relativeFrom="column">
                  <wp:posOffset>0</wp:posOffset>
                </wp:positionH>
                <wp:positionV relativeFrom="paragraph">
                  <wp:posOffset>83184</wp:posOffset>
                </wp:positionV>
                <wp:extent cx="6452235" cy="0"/>
                <wp:effectExtent l="0" t="19050" r="24765" b="19050"/>
                <wp:wrapNone/>
                <wp:docPr id="300" name="Прямая соединительная линия 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6452235" cy="0"/>
                        </a:xfrm>
                        <a:prstGeom prst="line">
                          <a:avLst/>
                        </a:prstGeom>
                        <a:noFill/>
                        <a:ln w="57150" cmpd="thinThick">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3F66684" id="Прямая соединительная линия 10" o:spid="_x0000_s1026" style="position:absolute;flip:y;z-index:25184358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0,6.55pt" to="508.05pt,6.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" strokeweight="4.5pt">
                <v:stroke linestyle="thinThick"/>
              </v:line>
            </w:pict>
          </mc:Fallback>
        </mc:AlternateContent>
      </w:r>
    </w:p>
    <w:p w:rsidR="00D76A71" w:rsidRDefault="00D76A71" w:rsidP="00D76A71">
      <w:pPr>
        <w:pStyle w:val="a5"/>
        <w:rPr>
          <w:bCs/>
          <w:sz w:val="28"/>
        </w:rPr>
      </w:pPr>
      <w:r>
        <w:tab/>
      </w:r>
      <w:r>
        <w:tab/>
      </w:r>
      <w:r>
        <w:tab/>
      </w:r>
      <w:r>
        <w:tab/>
      </w:r>
      <w:r>
        <w:rPr>
          <w:bCs/>
        </w:rPr>
        <w:tab/>
      </w:r>
      <w:r>
        <w:rPr>
          <w:bCs/>
        </w:rPr>
        <w:tab/>
      </w:r>
      <w:r>
        <w:rPr>
          <w:bCs/>
        </w:rPr>
        <w:tab/>
      </w:r>
      <w:r>
        <w:rPr>
          <w:bCs/>
        </w:rPr>
        <w:tab/>
      </w:r>
      <w:r>
        <w:rPr>
          <w:bCs/>
        </w:rPr>
        <w:tab/>
      </w:r>
    </w:p>
    <w:p w:rsidR="00D76A71" w:rsidRPr="00C008DE" w:rsidRDefault="00D76A71" w:rsidP="00D76A71">
      <w:pPr>
        <w:pStyle w:val="a5"/>
        <w:jc w:val="center"/>
        <w:rPr>
          <w:b/>
          <w:color w:val="000000" w:themeColor="text1"/>
          <w:sz w:val="28"/>
          <w:szCs w:val="28"/>
        </w:rPr>
      </w:pPr>
      <w:r w:rsidRPr="00C008DE">
        <w:rPr>
          <w:b/>
          <w:color w:val="000000" w:themeColor="text1"/>
          <w:sz w:val="28"/>
          <w:szCs w:val="28"/>
        </w:rPr>
        <w:t>ПОСТАНОВЛЕНИЕ</w:t>
      </w:r>
    </w:p>
    <w:p w:rsidR="00D76A71" w:rsidRDefault="00D76A71" w:rsidP="00D76A71">
      <w:pPr>
        <w:pStyle w:val="a5"/>
        <w:ind w:firstLine="0"/>
        <w:rPr>
          <w:rFonts w:ascii="Times New Roman" w:hAnsi="Times New Roman" w:cs="Times New Roman"/>
          <w:bCs/>
          <w:sz w:val="28"/>
        </w:rPr>
      </w:pPr>
      <w:r w:rsidRPr="00532829">
        <w:rPr>
          <w:rFonts w:ascii="Times New Roman" w:hAnsi="Times New Roman" w:cs="Times New Roman"/>
          <w:bCs/>
          <w:sz w:val="28"/>
        </w:rPr>
        <w:t>«</w:t>
      </w:r>
      <w:r w:rsidR="00417156">
        <w:rPr>
          <w:rFonts w:ascii="Times New Roman" w:hAnsi="Times New Roman" w:cs="Times New Roman"/>
          <w:bCs/>
          <w:sz w:val="28"/>
        </w:rPr>
        <w:t>2</w:t>
      </w:r>
      <w:r>
        <w:rPr>
          <w:rFonts w:ascii="Times New Roman" w:hAnsi="Times New Roman" w:cs="Times New Roman"/>
          <w:bCs/>
          <w:sz w:val="28"/>
        </w:rPr>
        <w:t>4</w:t>
      </w:r>
      <w:r w:rsidRPr="00532829">
        <w:rPr>
          <w:rFonts w:ascii="Times New Roman" w:hAnsi="Times New Roman" w:cs="Times New Roman"/>
          <w:bCs/>
          <w:sz w:val="28"/>
        </w:rPr>
        <w:t xml:space="preserve">» </w:t>
      </w:r>
      <w:r>
        <w:rPr>
          <w:rFonts w:ascii="Times New Roman" w:hAnsi="Times New Roman" w:cs="Times New Roman"/>
          <w:bCs/>
          <w:sz w:val="28"/>
        </w:rPr>
        <w:t>июля</w:t>
      </w:r>
      <w:r w:rsidRPr="00532829">
        <w:rPr>
          <w:rFonts w:ascii="Times New Roman" w:hAnsi="Times New Roman" w:cs="Times New Roman"/>
          <w:bCs/>
          <w:sz w:val="28"/>
        </w:rPr>
        <w:t xml:space="preserve">  2025 года</w:t>
      </w:r>
      <w:r w:rsidRPr="00532829">
        <w:rPr>
          <w:rFonts w:ascii="Times New Roman" w:hAnsi="Times New Roman" w:cs="Times New Roman"/>
          <w:bCs/>
          <w:sz w:val="28"/>
        </w:rPr>
        <w:tab/>
        <w:t xml:space="preserve">          </w:t>
      </w:r>
      <w:r w:rsidRPr="00532829">
        <w:rPr>
          <w:rFonts w:ascii="Times New Roman" w:hAnsi="Times New Roman" w:cs="Times New Roman"/>
          <w:bCs/>
          <w:sz w:val="28"/>
        </w:rPr>
        <w:tab/>
        <w:t xml:space="preserve">             </w:t>
      </w:r>
      <w:r w:rsidRPr="00532829">
        <w:rPr>
          <w:rFonts w:ascii="Times New Roman" w:hAnsi="Times New Roman" w:cs="Times New Roman"/>
          <w:color w:val="000000" w:themeColor="text1"/>
        </w:rPr>
        <w:t>С.Нечаевка</w:t>
      </w:r>
      <w:r w:rsidRPr="00532829">
        <w:rPr>
          <w:rFonts w:ascii="Times New Roman" w:hAnsi="Times New Roman" w:cs="Times New Roman"/>
          <w:bCs/>
          <w:sz w:val="28"/>
        </w:rPr>
        <w:t xml:space="preserve">           </w:t>
      </w:r>
      <w:r>
        <w:rPr>
          <w:rFonts w:ascii="Times New Roman" w:hAnsi="Times New Roman" w:cs="Times New Roman"/>
          <w:bCs/>
          <w:sz w:val="28"/>
        </w:rPr>
        <w:t xml:space="preserve">                            № 20</w:t>
      </w:r>
      <w:r w:rsidRPr="00532829">
        <w:rPr>
          <w:rFonts w:ascii="Times New Roman" w:hAnsi="Times New Roman" w:cs="Times New Roman"/>
          <w:bCs/>
          <w:sz w:val="28"/>
        </w:rPr>
        <w:t>-П</w:t>
      </w:r>
    </w:p>
    <w:p w:rsidR="00D76A71" w:rsidRDefault="00D76A71" w:rsidP="00D76A71">
      <w:pPr>
        <w:pStyle w:val="a5"/>
        <w:jc w:val="center"/>
        <w:rPr>
          <w:rFonts w:ascii="Times New Roman" w:hAnsi="Times New Roman" w:cs="Times New Roman"/>
          <w:b/>
          <w:sz w:val="28"/>
          <w:szCs w:val="28"/>
        </w:rPr>
      </w:pPr>
    </w:p>
    <w:p w:rsidR="00D76A71" w:rsidRPr="00BF3D10" w:rsidRDefault="00D76A71" w:rsidP="00D76A71">
      <w:pPr>
        <w:pStyle w:val="a6"/>
        <w:tabs>
          <w:tab w:val="left" w:pos="875"/>
        </w:tabs>
        <w:ind w:left="0"/>
        <w:jc w:val="center"/>
        <w:rPr>
          <w:rFonts w:ascii="Times New Roman" w:hAnsi="Times New Roman" w:cs="Times New Roman"/>
          <w:b/>
          <w:bCs/>
          <w:sz w:val="32"/>
          <w:szCs w:val="28"/>
        </w:rPr>
      </w:pPr>
      <w:r w:rsidRPr="00BF3D10">
        <w:rPr>
          <w:rFonts w:ascii="Times New Roman" w:hAnsi="Times New Roman" w:cs="Times New Roman"/>
          <w:b/>
          <w:bCs/>
          <w:sz w:val="32"/>
          <w:szCs w:val="28"/>
        </w:rPr>
        <w:t>О назначении ответственного за мероприятия по профилактике терроризма на территории МО СП «сельсовет Нечаевский» на  202</w:t>
      </w:r>
      <w:r>
        <w:rPr>
          <w:rFonts w:ascii="Times New Roman" w:hAnsi="Times New Roman" w:cs="Times New Roman"/>
          <w:b/>
          <w:bCs/>
          <w:sz w:val="32"/>
          <w:szCs w:val="28"/>
        </w:rPr>
        <w:t>5</w:t>
      </w:r>
      <w:r w:rsidRPr="00BF3D10">
        <w:rPr>
          <w:rFonts w:ascii="Times New Roman" w:hAnsi="Times New Roman" w:cs="Times New Roman"/>
          <w:b/>
          <w:bCs/>
          <w:sz w:val="32"/>
          <w:szCs w:val="28"/>
        </w:rPr>
        <w:t xml:space="preserve"> год.</w:t>
      </w:r>
    </w:p>
    <w:p w:rsidR="00D76A71" w:rsidRPr="003B4CF7" w:rsidRDefault="00D76A71" w:rsidP="00D76A71">
      <w:pPr>
        <w:jc w:val="center"/>
        <w:rPr>
          <w:rFonts w:ascii="Times New Roman" w:hAnsi="Times New Roman" w:cs="Times New Roman"/>
          <w:bCs/>
          <w:sz w:val="28"/>
          <w:szCs w:val="28"/>
        </w:rPr>
      </w:pPr>
    </w:p>
    <w:p w:rsidR="00D76A71" w:rsidRPr="003B4CF7" w:rsidRDefault="00D76A71" w:rsidP="00D76A71">
      <w:pPr>
        <w:tabs>
          <w:tab w:val="right" w:pos="9354"/>
        </w:tabs>
        <w:rPr>
          <w:rFonts w:ascii="Times New Roman" w:hAnsi="Times New Roman" w:cs="Times New Roman"/>
          <w:sz w:val="28"/>
          <w:szCs w:val="28"/>
        </w:rPr>
      </w:pPr>
      <w:r w:rsidRPr="003B4CF7">
        <w:rPr>
          <w:rFonts w:ascii="Times New Roman" w:hAnsi="Times New Roman" w:cs="Times New Roman"/>
          <w:sz w:val="28"/>
          <w:szCs w:val="28"/>
        </w:rPr>
        <w:t xml:space="preserve">   В целях обеспечения личной защищенности и имущественной безопасности граждан на территории МО СП «</w:t>
      </w:r>
      <w:r>
        <w:rPr>
          <w:rFonts w:ascii="Times New Roman" w:hAnsi="Times New Roman" w:cs="Times New Roman"/>
          <w:sz w:val="28"/>
          <w:szCs w:val="28"/>
        </w:rPr>
        <w:t>сельсовет Нечаевский</w:t>
      </w:r>
      <w:r w:rsidRPr="003B4CF7">
        <w:rPr>
          <w:rFonts w:ascii="Times New Roman" w:hAnsi="Times New Roman" w:cs="Times New Roman"/>
          <w:sz w:val="28"/>
          <w:szCs w:val="28"/>
        </w:rPr>
        <w:t xml:space="preserve">», на основании Федеральных законов от 06.03.2006 № 35-ФЗ «О противодействии экстремизму», от 25.07.2002 № 114-ФЗ «О противодействии экстремистской деятельности», Указом Президента Российской Федерации от 15.02.2006 года « О мерах по противодействию терроризму» </w:t>
      </w:r>
      <w:r w:rsidRPr="003B4CF7">
        <w:rPr>
          <w:rFonts w:ascii="Times New Roman" w:hAnsi="Times New Roman" w:cs="Times New Roman"/>
          <w:b/>
          <w:sz w:val="28"/>
          <w:szCs w:val="28"/>
        </w:rPr>
        <w:t>постановляю:</w:t>
      </w:r>
    </w:p>
    <w:p w:rsidR="00D76A71" w:rsidRPr="003B4CF7" w:rsidRDefault="00D76A71" w:rsidP="00D76A71">
      <w:pPr>
        <w:tabs>
          <w:tab w:val="right" w:pos="9354"/>
        </w:tabs>
        <w:jc w:val="center"/>
        <w:rPr>
          <w:rFonts w:ascii="Times New Roman" w:hAnsi="Times New Roman" w:cs="Times New Roman"/>
          <w:sz w:val="28"/>
          <w:szCs w:val="28"/>
        </w:rPr>
      </w:pPr>
    </w:p>
    <w:p w:rsidR="00D76A71" w:rsidRDefault="00D76A71" w:rsidP="00D76A71">
      <w:pPr>
        <w:tabs>
          <w:tab w:val="left" w:pos="450"/>
          <w:tab w:val="center" w:pos="4677"/>
        </w:tabs>
        <w:rPr>
          <w:rFonts w:ascii="Times New Roman" w:hAnsi="Times New Roman" w:cs="Times New Roman"/>
          <w:sz w:val="28"/>
          <w:szCs w:val="28"/>
        </w:rPr>
      </w:pPr>
      <w:r>
        <w:rPr>
          <w:rFonts w:ascii="Times New Roman" w:hAnsi="Times New Roman" w:cs="Times New Roman"/>
          <w:sz w:val="28"/>
          <w:szCs w:val="28"/>
        </w:rPr>
        <w:t>1.Назначить ответственным за мероприятия по профилактике терроризма и экстремизма на территории</w:t>
      </w:r>
      <w:r w:rsidRPr="003B4CF7">
        <w:rPr>
          <w:rFonts w:ascii="Times New Roman" w:hAnsi="Times New Roman" w:cs="Times New Roman"/>
          <w:sz w:val="28"/>
          <w:szCs w:val="28"/>
        </w:rPr>
        <w:t xml:space="preserve"> МО СП «</w:t>
      </w:r>
      <w:r>
        <w:rPr>
          <w:rFonts w:ascii="Times New Roman" w:hAnsi="Times New Roman" w:cs="Times New Roman"/>
          <w:sz w:val="28"/>
          <w:szCs w:val="28"/>
        </w:rPr>
        <w:t>сельсовет Нечаевский</w:t>
      </w:r>
      <w:r w:rsidRPr="003B4CF7">
        <w:rPr>
          <w:rFonts w:ascii="Times New Roman" w:hAnsi="Times New Roman" w:cs="Times New Roman"/>
          <w:sz w:val="28"/>
          <w:szCs w:val="28"/>
        </w:rPr>
        <w:t>»</w:t>
      </w:r>
      <w:r>
        <w:rPr>
          <w:rFonts w:ascii="Times New Roman" w:hAnsi="Times New Roman" w:cs="Times New Roman"/>
          <w:sz w:val="28"/>
          <w:szCs w:val="28"/>
        </w:rPr>
        <w:t xml:space="preserve"> директора КДЦ МО СП «сельсовет Нечаевский» Магомедова А.Х.</w:t>
      </w:r>
    </w:p>
    <w:p w:rsidR="00D76A71" w:rsidRDefault="00D76A71" w:rsidP="00D76A71">
      <w:pPr>
        <w:tabs>
          <w:tab w:val="left" w:pos="450"/>
          <w:tab w:val="center" w:pos="4677"/>
        </w:tabs>
        <w:rPr>
          <w:rFonts w:ascii="Times New Roman" w:hAnsi="Times New Roman" w:cs="Times New Roman"/>
          <w:sz w:val="28"/>
          <w:szCs w:val="28"/>
        </w:rPr>
      </w:pPr>
      <w:r>
        <w:rPr>
          <w:rFonts w:ascii="Times New Roman" w:hAnsi="Times New Roman" w:cs="Times New Roman"/>
          <w:sz w:val="28"/>
          <w:szCs w:val="28"/>
        </w:rPr>
        <w:t xml:space="preserve">2.Разработать должностные инструкции ответственного за </w:t>
      </w:r>
    </w:p>
    <w:p w:rsidR="00D76A71" w:rsidRPr="003B4CF7" w:rsidRDefault="00D76A71" w:rsidP="00D76A71">
      <w:pPr>
        <w:tabs>
          <w:tab w:val="left" w:pos="450"/>
          <w:tab w:val="center" w:pos="4677"/>
        </w:tabs>
        <w:rPr>
          <w:rFonts w:ascii="Times New Roman" w:hAnsi="Times New Roman" w:cs="Times New Roman"/>
          <w:sz w:val="28"/>
          <w:szCs w:val="28"/>
        </w:rPr>
      </w:pPr>
      <w:r>
        <w:rPr>
          <w:rFonts w:ascii="Times New Roman" w:hAnsi="Times New Roman" w:cs="Times New Roman"/>
          <w:sz w:val="28"/>
          <w:szCs w:val="28"/>
        </w:rPr>
        <w:t>антитеррористические мероприятия.</w:t>
      </w:r>
    </w:p>
    <w:p w:rsidR="00D76A71" w:rsidRPr="003B4CF7" w:rsidRDefault="00D76A71" w:rsidP="00D76A71">
      <w:pPr>
        <w:tabs>
          <w:tab w:val="left" w:pos="450"/>
          <w:tab w:val="center" w:pos="4677"/>
        </w:tabs>
        <w:rPr>
          <w:rFonts w:ascii="Times New Roman" w:hAnsi="Times New Roman" w:cs="Times New Roman"/>
          <w:sz w:val="28"/>
          <w:szCs w:val="28"/>
        </w:rPr>
      </w:pPr>
    </w:p>
    <w:p w:rsidR="00D76A71" w:rsidRPr="003B4CF7" w:rsidRDefault="00D76A71" w:rsidP="00D76A71">
      <w:pPr>
        <w:tabs>
          <w:tab w:val="left" w:pos="450"/>
          <w:tab w:val="center" w:pos="4677"/>
        </w:tabs>
        <w:rPr>
          <w:rFonts w:ascii="Times New Roman" w:hAnsi="Times New Roman" w:cs="Times New Roman"/>
          <w:sz w:val="28"/>
          <w:szCs w:val="28"/>
        </w:rPr>
      </w:pPr>
      <w:r>
        <w:rPr>
          <w:rFonts w:ascii="Times New Roman" w:hAnsi="Times New Roman" w:cs="Times New Roman"/>
          <w:sz w:val="28"/>
          <w:szCs w:val="28"/>
        </w:rPr>
        <w:t>3</w:t>
      </w:r>
      <w:r w:rsidRPr="003B4CF7">
        <w:rPr>
          <w:rFonts w:ascii="Times New Roman" w:hAnsi="Times New Roman" w:cs="Times New Roman"/>
          <w:sz w:val="28"/>
          <w:szCs w:val="28"/>
        </w:rPr>
        <w:t>. Контроль исполнения постановления оставляю за собой.</w:t>
      </w:r>
    </w:p>
    <w:p w:rsidR="00D76A71" w:rsidRPr="003B4CF7" w:rsidRDefault="00D76A71" w:rsidP="00D76A71">
      <w:pPr>
        <w:tabs>
          <w:tab w:val="left" w:pos="450"/>
          <w:tab w:val="center" w:pos="4677"/>
        </w:tabs>
        <w:rPr>
          <w:rFonts w:ascii="Times New Roman" w:hAnsi="Times New Roman" w:cs="Times New Roman"/>
          <w:sz w:val="28"/>
          <w:szCs w:val="28"/>
        </w:rPr>
      </w:pPr>
    </w:p>
    <w:p w:rsidR="00D76A71" w:rsidRPr="00D248F1" w:rsidRDefault="00D76A71" w:rsidP="00D76A71">
      <w:pPr>
        <w:pStyle w:val="a5"/>
        <w:spacing w:line="276" w:lineRule="auto"/>
        <w:rPr>
          <w:rFonts w:ascii="Times New Roman" w:hAnsi="Times New Roman" w:cs="Times New Roman"/>
          <w:b/>
          <w:sz w:val="28"/>
          <w:szCs w:val="28"/>
        </w:rPr>
      </w:pPr>
      <w:r w:rsidRPr="00D248F1">
        <w:rPr>
          <w:rFonts w:ascii="Times New Roman" w:hAnsi="Times New Roman" w:cs="Times New Roman"/>
          <w:b/>
          <w:sz w:val="28"/>
          <w:szCs w:val="28"/>
        </w:rPr>
        <w:t xml:space="preserve">Глава                                                                           </w:t>
      </w:r>
      <w:r>
        <w:rPr>
          <w:rFonts w:ascii="Times New Roman" w:hAnsi="Times New Roman" w:cs="Times New Roman"/>
          <w:b/>
          <w:sz w:val="28"/>
          <w:szCs w:val="28"/>
        </w:rPr>
        <w:t xml:space="preserve">                М.С.Гашимов</w:t>
      </w:r>
    </w:p>
    <w:p w:rsidR="00D76A71" w:rsidRPr="00D248F1" w:rsidRDefault="00D76A71" w:rsidP="00D76A71">
      <w:pPr>
        <w:pStyle w:val="a5"/>
        <w:spacing w:line="276" w:lineRule="auto"/>
        <w:rPr>
          <w:rFonts w:ascii="Times New Roman" w:hAnsi="Times New Roman" w:cs="Times New Roman"/>
          <w:bCs/>
          <w:i/>
          <w:iCs/>
          <w:sz w:val="28"/>
          <w:szCs w:val="28"/>
        </w:rPr>
      </w:pPr>
    </w:p>
    <w:p w:rsidR="00D76A71" w:rsidRDefault="00D76A71" w:rsidP="00D76A71">
      <w:pPr>
        <w:pStyle w:val="a5"/>
        <w:rPr>
          <w:rFonts w:ascii="Times New Roman" w:hAnsi="Times New Roman"/>
          <w:bCs/>
          <w:sz w:val="24"/>
          <w:szCs w:val="24"/>
        </w:rPr>
      </w:pPr>
    </w:p>
    <w:p w:rsidR="00D76A71" w:rsidRDefault="00D76A71" w:rsidP="00D76A71">
      <w:pPr>
        <w:pStyle w:val="a5"/>
        <w:rPr>
          <w:rFonts w:ascii="Times New Roman" w:hAnsi="Times New Roman"/>
          <w:bCs/>
          <w:sz w:val="24"/>
          <w:szCs w:val="24"/>
        </w:rPr>
      </w:pPr>
    </w:p>
    <w:p w:rsidR="00D76A71" w:rsidRDefault="00D76A71" w:rsidP="00D76A71">
      <w:pPr>
        <w:pStyle w:val="a5"/>
        <w:rPr>
          <w:rFonts w:ascii="Times New Roman" w:hAnsi="Times New Roman"/>
          <w:bCs/>
          <w:sz w:val="24"/>
          <w:szCs w:val="24"/>
        </w:rPr>
      </w:pPr>
    </w:p>
    <w:p w:rsidR="00D76A71" w:rsidRDefault="00D76A71" w:rsidP="00D76A71">
      <w:pPr>
        <w:pStyle w:val="a5"/>
        <w:rPr>
          <w:rFonts w:ascii="Times New Roman" w:hAnsi="Times New Roman"/>
          <w:bCs/>
          <w:sz w:val="24"/>
          <w:szCs w:val="24"/>
        </w:rPr>
      </w:pPr>
    </w:p>
    <w:p w:rsidR="00D76A71" w:rsidRDefault="00D76A71" w:rsidP="00D76A71">
      <w:pPr>
        <w:pStyle w:val="a5"/>
        <w:rPr>
          <w:rFonts w:ascii="Times New Roman" w:hAnsi="Times New Roman"/>
          <w:bCs/>
          <w:sz w:val="24"/>
          <w:szCs w:val="24"/>
        </w:rPr>
      </w:pPr>
    </w:p>
    <w:p w:rsidR="00D76A71" w:rsidRDefault="00D76A71" w:rsidP="00D76A71">
      <w:pPr>
        <w:pStyle w:val="a5"/>
        <w:rPr>
          <w:rFonts w:ascii="Times New Roman" w:hAnsi="Times New Roman"/>
          <w:bCs/>
          <w:sz w:val="24"/>
          <w:szCs w:val="24"/>
        </w:rPr>
      </w:pPr>
    </w:p>
    <w:p w:rsidR="00D76A71" w:rsidRDefault="00D76A71" w:rsidP="00D76A71">
      <w:pPr>
        <w:pStyle w:val="a5"/>
        <w:rPr>
          <w:rFonts w:ascii="Times New Roman" w:hAnsi="Times New Roman"/>
          <w:bCs/>
          <w:sz w:val="24"/>
          <w:szCs w:val="24"/>
        </w:rPr>
      </w:pPr>
    </w:p>
    <w:p w:rsidR="00D76A71" w:rsidRDefault="00D76A71" w:rsidP="00D76A71">
      <w:pPr>
        <w:pStyle w:val="a5"/>
        <w:rPr>
          <w:rFonts w:ascii="Times New Roman" w:hAnsi="Times New Roman"/>
          <w:bCs/>
          <w:sz w:val="24"/>
          <w:szCs w:val="24"/>
        </w:rPr>
      </w:pPr>
    </w:p>
    <w:p w:rsidR="00D76A71" w:rsidRDefault="00D76A71" w:rsidP="00D76A71">
      <w:pPr>
        <w:pStyle w:val="a5"/>
        <w:jc w:val="right"/>
        <w:rPr>
          <w:rFonts w:ascii="Times New Roman" w:hAnsi="Times New Roman"/>
          <w:b/>
          <w:bCs/>
          <w:szCs w:val="28"/>
        </w:rPr>
      </w:pPr>
      <w:r>
        <w:rPr>
          <w:rFonts w:ascii="Times New Roman" w:hAnsi="Times New Roman"/>
          <w:b/>
          <w:bCs/>
          <w:szCs w:val="28"/>
        </w:rPr>
        <w:t xml:space="preserve">                                                                 </w:t>
      </w:r>
    </w:p>
    <w:p w:rsidR="00D76A71" w:rsidRPr="003B4CF7" w:rsidRDefault="00D76A71" w:rsidP="00D76A71">
      <w:pPr>
        <w:pStyle w:val="a5"/>
        <w:jc w:val="right"/>
        <w:rPr>
          <w:rFonts w:ascii="Times New Roman" w:hAnsi="Times New Roman"/>
          <w:bCs/>
          <w:sz w:val="24"/>
          <w:szCs w:val="24"/>
        </w:rPr>
      </w:pPr>
      <w:r>
        <w:rPr>
          <w:rFonts w:ascii="Times New Roman" w:hAnsi="Times New Roman"/>
          <w:b/>
          <w:bCs/>
          <w:szCs w:val="28"/>
        </w:rPr>
        <w:t xml:space="preserve">           </w:t>
      </w:r>
      <w:r>
        <w:rPr>
          <w:rFonts w:ascii="Times New Roman" w:hAnsi="Times New Roman"/>
          <w:szCs w:val="28"/>
        </w:rPr>
        <w:t>Утверждены</w:t>
      </w:r>
    </w:p>
    <w:p w:rsidR="00D76A71" w:rsidRDefault="00D76A71" w:rsidP="00D76A71">
      <w:pPr>
        <w:jc w:val="right"/>
        <w:rPr>
          <w:rFonts w:ascii="Times New Roman" w:hAnsi="Times New Roman" w:cs="Times New Roman"/>
          <w:szCs w:val="28"/>
        </w:rPr>
      </w:pPr>
      <w:r>
        <w:rPr>
          <w:rFonts w:ascii="Times New Roman" w:hAnsi="Times New Roman" w:cs="Times New Roman"/>
          <w:szCs w:val="28"/>
        </w:rPr>
        <w:t xml:space="preserve">                                                             </w:t>
      </w:r>
      <w:r>
        <w:rPr>
          <w:rFonts w:ascii="Times New Roman" w:hAnsi="Times New Roman" w:cs="Times New Roman"/>
          <w:szCs w:val="28"/>
        </w:rPr>
        <w:tab/>
        <w:t xml:space="preserve">Постановлением главы </w:t>
      </w:r>
    </w:p>
    <w:p w:rsidR="00D76A71" w:rsidRDefault="00D76A71" w:rsidP="00D76A71">
      <w:pPr>
        <w:jc w:val="right"/>
        <w:rPr>
          <w:rFonts w:ascii="Times New Roman" w:hAnsi="Times New Roman" w:cs="Times New Roman"/>
          <w:szCs w:val="28"/>
        </w:rPr>
      </w:pPr>
      <w:r>
        <w:rPr>
          <w:rFonts w:ascii="Times New Roman" w:hAnsi="Times New Roman" w:cs="Times New Roman"/>
          <w:szCs w:val="28"/>
        </w:rPr>
        <w:t>МОСП «сельсовет Нечаевский»</w:t>
      </w:r>
    </w:p>
    <w:p w:rsidR="00D76A71" w:rsidRDefault="00D76A71" w:rsidP="00D76A71">
      <w:pPr>
        <w:wordWrap w:val="0"/>
        <w:jc w:val="right"/>
        <w:rPr>
          <w:rFonts w:ascii="Times New Roman" w:hAnsi="Times New Roman" w:cs="Times New Roman"/>
          <w:szCs w:val="28"/>
        </w:rPr>
      </w:pPr>
      <w:r>
        <w:rPr>
          <w:rFonts w:ascii="Times New Roman" w:hAnsi="Times New Roman" w:cs="Times New Roman"/>
          <w:szCs w:val="28"/>
        </w:rPr>
        <w:t>от 10.02.2021 г. №5-П</w:t>
      </w:r>
    </w:p>
    <w:p w:rsidR="00D76A71" w:rsidRDefault="00D76A71" w:rsidP="00D76A71">
      <w:pPr>
        <w:jc w:val="center"/>
        <w:rPr>
          <w:rFonts w:ascii="Times New Roman" w:hAnsi="Times New Roman" w:cs="Times New Roman"/>
          <w:b/>
          <w:bCs/>
          <w:szCs w:val="28"/>
        </w:rPr>
      </w:pPr>
    </w:p>
    <w:p w:rsidR="00D76A71" w:rsidRDefault="00D76A71" w:rsidP="00D76A71">
      <w:pPr>
        <w:jc w:val="center"/>
        <w:rPr>
          <w:rFonts w:ascii="Times New Roman" w:hAnsi="Times New Roman" w:cs="Times New Roman"/>
          <w:bCs/>
          <w:szCs w:val="28"/>
        </w:rPr>
      </w:pPr>
    </w:p>
    <w:p w:rsidR="00D76A71" w:rsidRDefault="00D76A71" w:rsidP="00D76A71">
      <w:pPr>
        <w:jc w:val="center"/>
        <w:rPr>
          <w:rFonts w:ascii="Times New Roman" w:eastAsia="Times New Roman" w:hAnsi="Times New Roman" w:cs="Times New Roman"/>
          <w:b/>
          <w:sz w:val="27"/>
          <w:szCs w:val="27"/>
        </w:rPr>
      </w:pPr>
      <w:r w:rsidRPr="00273C5A">
        <w:rPr>
          <w:rFonts w:ascii="Times New Roman" w:eastAsia="Times New Roman" w:hAnsi="Times New Roman" w:cs="Times New Roman"/>
          <w:b/>
          <w:bCs/>
          <w:sz w:val="27"/>
          <w:szCs w:val="27"/>
          <w:shd w:val="clear" w:color="auto" w:fill="FFFFFF"/>
        </w:rPr>
        <w:t>Функциональные обязанности лица, ответственного  за выполнение мероприятий</w:t>
      </w:r>
      <w:r w:rsidRPr="00AC1623">
        <w:rPr>
          <w:rFonts w:eastAsia="Times New Roman"/>
          <w:b/>
          <w:bCs/>
          <w:shd w:val="clear" w:color="auto" w:fill="FFFFFF"/>
        </w:rPr>
        <w:t xml:space="preserve"> </w:t>
      </w:r>
      <w:r>
        <w:rPr>
          <w:rFonts w:eastAsia="Times New Roman"/>
          <w:b/>
          <w:bCs/>
          <w:shd w:val="clear" w:color="auto" w:fill="FFFFFF"/>
        </w:rPr>
        <w:t xml:space="preserve"> </w:t>
      </w:r>
      <w:r w:rsidRPr="00273C5A">
        <w:rPr>
          <w:rFonts w:ascii="Times New Roman" w:eastAsia="Times New Roman" w:hAnsi="Times New Roman" w:cs="Times New Roman"/>
          <w:b/>
          <w:sz w:val="27"/>
          <w:szCs w:val="27"/>
        </w:rPr>
        <w:t xml:space="preserve"> </w:t>
      </w:r>
      <w:r>
        <w:rPr>
          <w:rFonts w:ascii="Times New Roman" w:eastAsia="Times New Roman" w:hAnsi="Times New Roman" w:cs="Times New Roman"/>
          <w:b/>
          <w:sz w:val="27"/>
          <w:szCs w:val="27"/>
        </w:rPr>
        <w:t xml:space="preserve">по </w:t>
      </w:r>
      <w:r w:rsidRPr="00273C5A">
        <w:rPr>
          <w:rFonts w:ascii="Times New Roman" w:eastAsia="Times New Roman" w:hAnsi="Times New Roman" w:cs="Times New Roman"/>
          <w:b/>
          <w:sz w:val="27"/>
          <w:szCs w:val="27"/>
        </w:rPr>
        <w:t>противодействи</w:t>
      </w:r>
      <w:r>
        <w:rPr>
          <w:rFonts w:ascii="Times New Roman" w:eastAsia="Times New Roman" w:hAnsi="Times New Roman" w:cs="Times New Roman"/>
          <w:b/>
          <w:sz w:val="27"/>
          <w:szCs w:val="27"/>
        </w:rPr>
        <w:t>ю</w:t>
      </w:r>
      <w:r w:rsidRPr="00273C5A">
        <w:rPr>
          <w:rFonts w:ascii="Times New Roman" w:eastAsia="Times New Roman" w:hAnsi="Times New Roman" w:cs="Times New Roman"/>
          <w:b/>
          <w:sz w:val="27"/>
          <w:szCs w:val="27"/>
        </w:rPr>
        <w:t xml:space="preserve">  идеологии терроризма  и  экстремизма</w:t>
      </w:r>
    </w:p>
    <w:p w:rsidR="00D76A71" w:rsidRDefault="00D76A71" w:rsidP="00D76A71">
      <w:pPr>
        <w:jc w:val="center"/>
        <w:rPr>
          <w:rFonts w:ascii="Times New Roman" w:eastAsia="Times New Roman" w:hAnsi="Times New Roman" w:cs="Times New Roman"/>
          <w:sz w:val="26"/>
          <w:szCs w:val="26"/>
          <w:shd w:val="clear" w:color="auto" w:fill="FFFFFF"/>
        </w:rPr>
      </w:pPr>
      <w:r w:rsidRPr="00273C5A">
        <w:rPr>
          <w:rFonts w:ascii="Times New Roman" w:eastAsia="Times New Roman" w:hAnsi="Times New Roman" w:cs="Times New Roman"/>
          <w:b/>
          <w:sz w:val="27"/>
          <w:szCs w:val="27"/>
        </w:rPr>
        <w:t xml:space="preserve">  на 20</w:t>
      </w:r>
      <w:r>
        <w:rPr>
          <w:rFonts w:ascii="Times New Roman" w:eastAsia="Times New Roman" w:hAnsi="Times New Roman" w:cs="Times New Roman"/>
          <w:b/>
          <w:sz w:val="27"/>
          <w:szCs w:val="27"/>
        </w:rPr>
        <w:t>21</w:t>
      </w:r>
      <w:r w:rsidRPr="00273C5A">
        <w:rPr>
          <w:rFonts w:ascii="Times New Roman" w:eastAsia="Times New Roman" w:hAnsi="Times New Roman" w:cs="Times New Roman"/>
          <w:b/>
          <w:sz w:val="27"/>
          <w:szCs w:val="27"/>
        </w:rPr>
        <w:t xml:space="preserve"> год</w:t>
      </w:r>
      <w:r>
        <w:rPr>
          <w:rFonts w:ascii="Times New Roman" w:eastAsia="Times New Roman" w:hAnsi="Times New Roman" w:cs="Times New Roman"/>
          <w:b/>
          <w:sz w:val="27"/>
          <w:szCs w:val="27"/>
        </w:rPr>
        <w:t xml:space="preserve"> на территории МО СП «сельсовет Нечаевский» </w:t>
      </w:r>
      <w:r w:rsidRPr="00273C5A">
        <w:rPr>
          <w:rFonts w:ascii="Times New Roman" w:eastAsia="Times New Roman" w:hAnsi="Times New Roman" w:cs="Times New Roman"/>
          <w:sz w:val="27"/>
          <w:szCs w:val="27"/>
        </w:rPr>
        <w:br/>
      </w:r>
      <w:r w:rsidRPr="00441BAE">
        <w:rPr>
          <w:rFonts w:ascii="Times New Roman" w:eastAsia="Times New Roman" w:hAnsi="Times New Roman" w:cs="Times New Roman"/>
          <w:sz w:val="27"/>
          <w:szCs w:val="27"/>
        </w:rPr>
        <w:br/>
      </w:r>
      <w:r w:rsidRPr="00441BAE">
        <w:rPr>
          <w:rFonts w:ascii="Times New Roman" w:eastAsia="Times New Roman" w:hAnsi="Times New Roman" w:cs="Times New Roman"/>
          <w:b/>
          <w:bCs/>
          <w:sz w:val="27"/>
          <w:szCs w:val="27"/>
          <w:shd w:val="clear" w:color="auto" w:fill="FFFFFF"/>
        </w:rPr>
        <w:t>1. Общие положения</w:t>
      </w:r>
      <w:r w:rsidRPr="00441BAE">
        <w:rPr>
          <w:rFonts w:ascii="Times New Roman" w:eastAsia="Times New Roman" w:hAnsi="Times New Roman" w:cs="Times New Roman"/>
        </w:rPr>
        <w:br/>
      </w:r>
      <w:r w:rsidRPr="00AC1623">
        <w:rPr>
          <w:rFonts w:eastAsia="Times New Roman"/>
        </w:rPr>
        <w:br/>
      </w:r>
      <w:r w:rsidRPr="00753D50">
        <w:rPr>
          <w:rFonts w:ascii="Times New Roman" w:eastAsia="Times New Roman" w:hAnsi="Times New Roman" w:cs="Times New Roman"/>
          <w:sz w:val="26"/>
          <w:szCs w:val="26"/>
          <w:shd w:val="clear" w:color="auto" w:fill="FFFFFF"/>
        </w:rPr>
        <w:t xml:space="preserve">Настоящим должностным регламентом  устанавливаются права и обязанности ответственного лица за обеспечение  мероприятий, направленных  на противодействие  идеологии терроризма и экстремизма,  выполнение мероприятий по антитеррористической защите </w:t>
      </w:r>
      <w:r>
        <w:rPr>
          <w:rFonts w:ascii="Times New Roman" w:eastAsia="Times New Roman" w:hAnsi="Times New Roman" w:cs="Times New Roman"/>
          <w:sz w:val="26"/>
          <w:szCs w:val="26"/>
          <w:shd w:val="clear" w:color="auto" w:fill="FFFFFF"/>
        </w:rPr>
        <w:t>граждан села и их имущества</w:t>
      </w:r>
      <w:r w:rsidRPr="00753D50">
        <w:rPr>
          <w:rFonts w:ascii="Times New Roman" w:eastAsia="Times New Roman" w:hAnsi="Times New Roman" w:cs="Times New Roman"/>
          <w:sz w:val="26"/>
          <w:szCs w:val="26"/>
          <w:shd w:val="clear" w:color="auto" w:fill="FFFFFF"/>
        </w:rPr>
        <w:t>.</w:t>
      </w:r>
    </w:p>
    <w:p w:rsidR="00D76A71" w:rsidRDefault="00D76A71" w:rsidP="00D76A71">
      <w:pPr>
        <w:jc w:val="center"/>
        <w:rPr>
          <w:rFonts w:ascii="Times New Roman" w:eastAsia="Times New Roman" w:hAnsi="Times New Roman" w:cs="Times New Roman"/>
          <w:sz w:val="26"/>
          <w:szCs w:val="26"/>
        </w:rPr>
      </w:pPr>
      <w:r w:rsidRPr="00AC1623">
        <w:rPr>
          <w:rFonts w:eastAsia="Times New Roman"/>
        </w:rPr>
        <w:br/>
      </w:r>
      <w:r w:rsidRPr="00D50A34">
        <w:rPr>
          <w:rFonts w:ascii="Times New Roman" w:eastAsia="Times New Roman" w:hAnsi="Times New Roman" w:cs="Times New Roman"/>
          <w:sz w:val="26"/>
          <w:szCs w:val="26"/>
          <w:shd w:val="clear" w:color="auto" w:fill="FFFFFF"/>
        </w:rPr>
        <w:t>Лицо, ответственное   за</w:t>
      </w:r>
      <w:r>
        <w:rPr>
          <w:rFonts w:ascii="Times New Roman" w:eastAsia="Times New Roman" w:hAnsi="Times New Roman" w:cs="Times New Roman"/>
          <w:sz w:val="26"/>
          <w:szCs w:val="26"/>
          <w:shd w:val="clear" w:color="auto" w:fill="FFFFFF"/>
        </w:rPr>
        <w:t xml:space="preserve"> </w:t>
      </w:r>
      <w:r w:rsidRPr="00D50A34">
        <w:rPr>
          <w:rFonts w:ascii="Times New Roman" w:eastAsia="Times New Roman" w:hAnsi="Times New Roman" w:cs="Times New Roman"/>
          <w:sz w:val="26"/>
          <w:szCs w:val="26"/>
          <w:shd w:val="clear" w:color="auto" w:fill="FFFFFF"/>
        </w:rPr>
        <w:t xml:space="preserve"> выполнение </w:t>
      </w:r>
      <w:r>
        <w:rPr>
          <w:rFonts w:ascii="Times New Roman" w:eastAsia="Times New Roman" w:hAnsi="Times New Roman" w:cs="Times New Roman"/>
          <w:sz w:val="26"/>
          <w:szCs w:val="26"/>
          <w:shd w:val="clear" w:color="auto" w:fill="FFFFFF"/>
        </w:rPr>
        <w:t xml:space="preserve"> </w:t>
      </w:r>
      <w:r w:rsidRPr="00D50A34">
        <w:rPr>
          <w:rFonts w:ascii="Times New Roman" w:eastAsia="Times New Roman" w:hAnsi="Times New Roman" w:cs="Times New Roman"/>
          <w:sz w:val="26"/>
          <w:szCs w:val="26"/>
          <w:shd w:val="clear" w:color="auto" w:fill="FFFFFF"/>
        </w:rPr>
        <w:t>мероприятий</w:t>
      </w:r>
      <w:r>
        <w:rPr>
          <w:rFonts w:ascii="Times New Roman" w:eastAsia="Times New Roman" w:hAnsi="Times New Roman" w:cs="Times New Roman"/>
          <w:sz w:val="26"/>
          <w:szCs w:val="26"/>
          <w:shd w:val="clear" w:color="auto" w:fill="FFFFFF"/>
        </w:rPr>
        <w:t xml:space="preserve">,  </w:t>
      </w:r>
      <w:r w:rsidRPr="00D50A34">
        <w:rPr>
          <w:rFonts w:ascii="Times New Roman" w:eastAsia="Times New Roman" w:hAnsi="Times New Roman" w:cs="Times New Roman"/>
          <w:sz w:val="26"/>
          <w:szCs w:val="26"/>
          <w:shd w:val="clear" w:color="auto" w:fill="FFFFFF"/>
        </w:rPr>
        <w:t xml:space="preserve"> </w:t>
      </w:r>
      <w:r>
        <w:rPr>
          <w:rFonts w:ascii="Times New Roman" w:eastAsia="Times New Roman" w:hAnsi="Times New Roman" w:cs="Times New Roman"/>
          <w:sz w:val="26"/>
          <w:szCs w:val="26"/>
          <w:shd w:val="clear" w:color="auto" w:fill="FFFFFF"/>
        </w:rPr>
        <w:t xml:space="preserve"> </w:t>
      </w:r>
      <w:r w:rsidRPr="00D50A34">
        <w:rPr>
          <w:rFonts w:ascii="Times New Roman" w:eastAsia="Times New Roman" w:hAnsi="Times New Roman" w:cs="Times New Roman"/>
          <w:sz w:val="26"/>
          <w:szCs w:val="26"/>
          <w:shd w:val="clear" w:color="auto" w:fill="FFFFFF"/>
        </w:rPr>
        <w:t>направленных  на противодействие  идеологии терроризма и экстремизма</w:t>
      </w:r>
      <w:r>
        <w:rPr>
          <w:rFonts w:ascii="Times New Roman" w:eastAsia="Times New Roman" w:hAnsi="Times New Roman" w:cs="Times New Roman"/>
          <w:sz w:val="26"/>
          <w:szCs w:val="26"/>
          <w:shd w:val="clear" w:color="auto" w:fill="FFFFFF"/>
        </w:rPr>
        <w:t>,</w:t>
      </w:r>
      <w:r w:rsidRPr="00D50A34">
        <w:rPr>
          <w:rFonts w:ascii="Times New Roman" w:eastAsia="Times New Roman" w:hAnsi="Times New Roman" w:cs="Times New Roman"/>
          <w:sz w:val="26"/>
          <w:szCs w:val="26"/>
          <w:shd w:val="clear" w:color="auto" w:fill="FFFFFF"/>
        </w:rPr>
        <w:t xml:space="preserve">  антитеррористической защи</w:t>
      </w:r>
      <w:r>
        <w:rPr>
          <w:rFonts w:ascii="Times New Roman" w:eastAsia="Times New Roman" w:hAnsi="Times New Roman" w:cs="Times New Roman"/>
          <w:sz w:val="26"/>
          <w:szCs w:val="26"/>
          <w:shd w:val="clear" w:color="auto" w:fill="FFFFFF"/>
        </w:rPr>
        <w:t xml:space="preserve">щенности  </w:t>
      </w:r>
      <w:r w:rsidRPr="00D50A34">
        <w:rPr>
          <w:rFonts w:ascii="Times New Roman" w:eastAsia="Times New Roman" w:hAnsi="Times New Roman" w:cs="Times New Roman"/>
          <w:sz w:val="26"/>
          <w:szCs w:val="26"/>
          <w:shd w:val="clear" w:color="auto" w:fill="FFFFFF"/>
        </w:rPr>
        <w:t xml:space="preserve"> долж</w:t>
      </w:r>
      <w:r>
        <w:rPr>
          <w:rFonts w:ascii="Times New Roman" w:eastAsia="Times New Roman" w:hAnsi="Times New Roman" w:cs="Times New Roman"/>
          <w:sz w:val="26"/>
          <w:szCs w:val="26"/>
          <w:shd w:val="clear" w:color="auto" w:fill="FFFFFF"/>
        </w:rPr>
        <w:t xml:space="preserve">но </w:t>
      </w:r>
      <w:r w:rsidRPr="00D50A34">
        <w:rPr>
          <w:rFonts w:ascii="Times New Roman" w:eastAsia="Times New Roman" w:hAnsi="Times New Roman" w:cs="Times New Roman"/>
          <w:sz w:val="26"/>
          <w:szCs w:val="26"/>
          <w:shd w:val="clear" w:color="auto" w:fill="FFFFFF"/>
        </w:rPr>
        <w:t xml:space="preserve"> изучить </w:t>
      </w:r>
      <w:r>
        <w:rPr>
          <w:rFonts w:ascii="Times New Roman" w:eastAsia="Times New Roman" w:hAnsi="Times New Roman" w:cs="Times New Roman"/>
          <w:sz w:val="26"/>
          <w:szCs w:val="26"/>
          <w:shd w:val="clear" w:color="auto" w:fill="FFFFFF"/>
        </w:rPr>
        <w:t xml:space="preserve"> </w:t>
      </w:r>
      <w:r w:rsidRPr="00D50A34">
        <w:rPr>
          <w:rFonts w:ascii="Times New Roman" w:eastAsia="Times New Roman" w:hAnsi="Times New Roman" w:cs="Times New Roman"/>
          <w:sz w:val="26"/>
          <w:szCs w:val="26"/>
          <w:shd w:val="clear" w:color="auto" w:fill="FFFFFF"/>
        </w:rPr>
        <w:t xml:space="preserve">и </w:t>
      </w:r>
      <w:r>
        <w:rPr>
          <w:rFonts w:ascii="Times New Roman" w:eastAsia="Times New Roman" w:hAnsi="Times New Roman" w:cs="Times New Roman"/>
          <w:sz w:val="26"/>
          <w:szCs w:val="26"/>
          <w:shd w:val="clear" w:color="auto" w:fill="FFFFFF"/>
        </w:rPr>
        <w:t xml:space="preserve"> </w:t>
      </w:r>
      <w:r w:rsidRPr="00D50A34">
        <w:rPr>
          <w:rFonts w:ascii="Times New Roman" w:eastAsia="Times New Roman" w:hAnsi="Times New Roman" w:cs="Times New Roman"/>
          <w:sz w:val="26"/>
          <w:szCs w:val="26"/>
          <w:shd w:val="clear" w:color="auto" w:fill="FFFFFF"/>
        </w:rPr>
        <w:t>знать:</w:t>
      </w:r>
      <w:r w:rsidRPr="00D50A34">
        <w:rPr>
          <w:rFonts w:ascii="Times New Roman" w:eastAsia="Times New Roman" w:hAnsi="Times New Roman" w:cs="Times New Roman"/>
          <w:sz w:val="26"/>
          <w:szCs w:val="26"/>
        </w:rPr>
        <w:br/>
      </w:r>
      <w:r w:rsidRPr="00D50A34">
        <w:rPr>
          <w:rFonts w:ascii="Times New Roman" w:eastAsia="Times New Roman" w:hAnsi="Times New Roman" w:cs="Times New Roman"/>
          <w:sz w:val="26"/>
          <w:szCs w:val="26"/>
        </w:rPr>
        <w:br/>
      </w:r>
      <w:r w:rsidRPr="00D50A34">
        <w:rPr>
          <w:rFonts w:ascii="Times New Roman" w:eastAsia="Times New Roman" w:hAnsi="Times New Roman" w:cs="Times New Roman"/>
          <w:sz w:val="26"/>
          <w:szCs w:val="26"/>
          <w:shd w:val="clear" w:color="auto" w:fill="FFFFFF"/>
        </w:rPr>
        <w:t xml:space="preserve">- </w:t>
      </w:r>
      <w:r>
        <w:rPr>
          <w:rFonts w:ascii="Times New Roman" w:eastAsia="Times New Roman" w:hAnsi="Times New Roman" w:cs="Times New Roman"/>
          <w:sz w:val="26"/>
          <w:szCs w:val="26"/>
          <w:shd w:val="clear" w:color="auto" w:fill="FFFFFF"/>
        </w:rPr>
        <w:t>Д</w:t>
      </w:r>
      <w:r w:rsidRPr="00D50A34">
        <w:rPr>
          <w:rFonts w:ascii="Times New Roman" w:eastAsia="Times New Roman" w:hAnsi="Times New Roman" w:cs="Times New Roman"/>
          <w:sz w:val="26"/>
          <w:szCs w:val="26"/>
          <w:shd w:val="clear" w:color="auto" w:fill="FFFFFF"/>
        </w:rPr>
        <w:t>окументы</w:t>
      </w:r>
      <w:r>
        <w:rPr>
          <w:rFonts w:ascii="Times New Roman" w:eastAsia="Times New Roman" w:hAnsi="Times New Roman" w:cs="Times New Roman"/>
          <w:sz w:val="26"/>
          <w:szCs w:val="26"/>
          <w:shd w:val="clear" w:color="auto" w:fill="FFFFFF"/>
        </w:rPr>
        <w:t>, касающиеся  вопроса</w:t>
      </w:r>
      <w:r w:rsidRPr="00D50A34">
        <w:rPr>
          <w:rFonts w:ascii="Times New Roman" w:eastAsia="Times New Roman" w:hAnsi="Times New Roman" w:cs="Times New Roman"/>
          <w:sz w:val="26"/>
          <w:szCs w:val="26"/>
          <w:shd w:val="clear" w:color="auto" w:fill="FFFFFF"/>
        </w:rPr>
        <w:t xml:space="preserve"> организации общественной безопасности и антитеррористической</w:t>
      </w:r>
      <w:r>
        <w:rPr>
          <w:rFonts w:ascii="Times New Roman" w:eastAsia="Times New Roman" w:hAnsi="Times New Roman" w:cs="Times New Roman"/>
          <w:sz w:val="26"/>
          <w:szCs w:val="26"/>
          <w:shd w:val="clear" w:color="auto" w:fill="FFFFFF"/>
        </w:rPr>
        <w:t xml:space="preserve">  защиты</w:t>
      </w:r>
      <w:r w:rsidRPr="00D50A34">
        <w:rPr>
          <w:rFonts w:ascii="Times New Roman" w:eastAsia="Times New Roman" w:hAnsi="Times New Roman" w:cs="Times New Roman"/>
          <w:sz w:val="26"/>
          <w:szCs w:val="26"/>
          <w:shd w:val="clear" w:color="auto" w:fill="FFFFFF"/>
        </w:rPr>
        <w:t>;</w:t>
      </w:r>
      <w:r w:rsidRPr="00D50A34">
        <w:rPr>
          <w:rFonts w:ascii="Times New Roman" w:eastAsia="Times New Roman" w:hAnsi="Times New Roman" w:cs="Times New Roman"/>
          <w:sz w:val="26"/>
          <w:szCs w:val="26"/>
        </w:rPr>
        <w:br/>
      </w:r>
      <w:r w:rsidRPr="00D50A34">
        <w:rPr>
          <w:rFonts w:ascii="Times New Roman" w:eastAsia="Times New Roman" w:hAnsi="Times New Roman" w:cs="Times New Roman"/>
          <w:sz w:val="26"/>
          <w:szCs w:val="26"/>
        </w:rPr>
        <w:br/>
      </w:r>
      <w:r w:rsidRPr="00D50A34">
        <w:rPr>
          <w:rFonts w:ascii="Times New Roman" w:eastAsia="Times New Roman" w:hAnsi="Times New Roman" w:cs="Times New Roman"/>
          <w:sz w:val="26"/>
          <w:szCs w:val="26"/>
          <w:shd w:val="clear" w:color="auto" w:fill="FFFFFF"/>
        </w:rPr>
        <w:t xml:space="preserve">- </w:t>
      </w:r>
      <w:r>
        <w:rPr>
          <w:rFonts w:ascii="Times New Roman" w:eastAsia="Times New Roman" w:hAnsi="Times New Roman" w:cs="Times New Roman"/>
          <w:sz w:val="26"/>
          <w:szCs w:val="26"/>
          <w:shd w:val="clear" w:color="auto" w:fill="FFFFFF"/>
        </w:rPr>
        <w:t>О</w:t>
      </w:r>
      <w:r w:rsidRPr="00D50A34">
        <w:rPr>
          <w:rFonts w:ascii="Times New Roman" w:eastAsia="Times New Roman" w:hAnsi="Times New Roman" w:cs="Times New Roman"/>
          <w:sz w:val="26"/>
          <w:szCs w:val="26"/>
          <w:shd w:val="clear" w:color="auto" w:fill="FFFFFF"/>
        </w:rPr>
        <w:t>сновы административного, трудового, уголовного законодательства, основные правила</w:t>
      </w:r>
      <w:r>
        <w:rPr>
          <w:rFonts w:ascii="Times New Roman" w:eastAsia="Times New Roman" w:hAnsi="Times New Roman" w:cs="Times New Roman"/>
          <w:sz w:val="26"/>
          <w:szCs w:val="26"/>
          <w:shd w:val="clear" w:color="auto" w:fill="FFFFFF"/>
        </w:rPr>
        <w:t xml:space="preserve"> </w:t>
      </w:r>
      <w:r w:rsidRPr="00D50A34">
        <w:rPr>
          <w:rFonts w:ascii="Times New Roman" w:eastAsia="Times New Roman" w:hAnsi="Times New Roman" w:cs="Times New Roman"/>
          <w:sz w:val="26"/>
          <w:szCs w:val="26"/>
          <w:shd w:val="clear" w:color="auto" w:fill="FFFFFF"/>
        </w:rPr>
        <w:t xml:space="preserve"> пожарной </w:t>
      </w:r>
      <w:r>
        <w:rPr>
          <w:rFonts w:ascii="Times New Roman" w:eastAsia="Times New Roman" w:hAnsi="Times New Roman" w:cs="Times New Roman"/>
          <w:sz w:val="26"/>
          <w:szCs w:val="26"/>
          <w:shd w:val="clear" w:color="auto" w:fill="FFFFFF"/>
        </w:rPr>
        <w:t xml:space="preserve"> </w:t>
      </w:r>
      <w:r w:rsidRPr="00D50A34">
        <w:rPr>
          <w:rFonts w:ascii="Times New Roman" w:eastAsia="Times New Roman" w:hAnsi="Times New Roman" w:cs="Times New Roman"/>
          <w:sz w:val="26"/>
          <w:szCs w:val="26"/>
          <w:shd w:val="clear" w:color="auto" w:fill="FFFFFF"/>
        </w:rPr>
        <w:t xml:space="preserve">и электрической </w:t>
      </w:r>
      <w:r>
        <w:rPr>
          <w:rFonts w:ascii="Times New Roman" w:eastAsia="Times New Roman" w:hAnsi="Times New Roman" w:cs="Times New Roman"/>
          <w:sz w:val="26"/>
          <w:szCs w:val="26"/>
          <w:shd w:val="clear" w:color="auto" w:fill="FFFFFF"/>
        </w:rPr>
        <w:t xml:space="preserve"> </w:t>
      </w:r>
      <w:r w:rsidRPr="00D50A34">
        <w:rPr>
          <w:rFonts w:ascii="Times New Roman" w:eastAsia="Times New Roman" w:hAnsi="Times New Roman" w:cs="Times New Roman"/>
          <w:sz w:val="26"/>
          <w:szCs w:val="26"/>
          <w:shd w:val="clear" w:color="auto" w:fill="FFFFFF"/>
        </w:rPr>
        <w:t>безопасности в части организации безопасного функционирования учреждени</w:t>
      </w:r>
      <w:r>
        <w:rPr>
          <w:rFonts w:ascii="Times New Roman" w:eastAsia="Times New Roman" w:hAnsi="Times New Roman" w:cs="Times New Roman"/>
          <w:sz w:val="26"/>
          <w:szCs w:val="26"/>
          <w:shd w:val="clear" w:color="auto" w:fill="FFFFFF"/>
        </w:rPr>
        <w:t>й на территории сельского поселения</w:t>
      </w:r>
      <w:r w:rsidRPr="00D50A34">
        <w:rPr>
          <w:rFonts w:ascii="Times New Roman" w:eastAsia="Times New Roman" w:hAnsi="Times New Roman" w:cs="Times New Roman"/>
          <w:sz w:val="26"/>
          <w:szCs w:val="26"/>
          <w:shd w:val="clear" w:color="auto" w:fill="FFFFFF"/>
        </w:rPr>
        <w:t>;</w:t>
      </w:r>
      <w:r w:rsidRPr="00D50A34">
        <w:rPr>
          <w:rFonts w:ascii="Times New Roman" w:eastAsia="Times New Roman" w:hAnsi="Times New Roman" w:cs="Times New Roman"/>
          <w:sz w:val="26"/>
          <w:szCs w:val="26"/>
        </w:rPr>
        <w:br/>
      </w:r>
      <w:r w:rsidRPr="00D50A34">
        <w:rPr>
          <w:rFonts w:ascii="Times New Roman" w:eastAsia="Times New Roman" w:hAnsi="Times New Roman" w:cs="Times New Roman"/>
          <w:sz w:val="26"/>
          <w:szCs w:val="26"/>
        </w:rPr>
        <w:br/>
      </w:r>
      <w:r w:rsidRPr="00D50A34">
        <w:rPr>
          <w:rFonts w:ascii="Times New Roman" w:eastAsia="Times New Roman" w:hAnsi="Times New Roman" w:cs="Times New Roman"/>
          <w:sz w:val="26"/>
          <w:szCs w:val="26"/>
          <w:shd w:val="clear" w:color="auto" w:fill="FFFFFF"/>
        </w:rPr>
        <w:t xml:space="preserve">- </w:t>
      </w:r>
      <w:r>
        <w:rPr>
          <w:rFonts w:ascii="Times New Roman" w:eastAsia="Times New Roman" w:hAnsi="Times New Roman" w:cs="Times New Roman"/>
          <w:sz w:val="26"/>
          <w:szCs w:val="26"/>
          <w:shd w:val="clear" w:color="auto" w:fill="FFFFFF"/>
        </w:rPr>
        <w:t>П</w:t>
      </w:r>
      <w:r w:rsidRPr="00D50A34">
        <w:rPr>
          <w:rFonts w:ascii="Times New Roman" w:eastAsia="Times New Roman" w:hAnsi="Times New Roman" w:cs="Times New Roman"/>
          <w:sz w:val="26"/>
          <w:szCs w:val="26"/>
          <w:shd w:val="clear" w:color="auto" w:fill="FFFFFF"/>
        </w:rPr>
        <w:t>орядок обеспечения  противопожарной защиты и действий</w:t>
      </w:r>
      <w:r>
        <w:rPr>
          <w:rFonts w:ascii="Times New Roman" w:eastAsia="Times New Roman" w:hAnsi="Times New Roman" w:cs="Times New Roman"/>
          <w:sz w:val="26"/>
          <w:szCs w:val="26"/>
          <w:shd w:val="clear" w:color="auto" w:fill="FFFFFF"/>
        </w:rPr>
        <w:t xml:space="preserve"> граждан села и</w:t>
      </w:r>
      <w:r w:rsidRPr="00D50A34">
        <w:rPr>
          <w:rFonts w:ascii="Times New Roman" w:eastAsia="Times New Roman" w:hAnsi="Times New Roman" w:cs="Times New Roman"/>
          <w:sz w:val="26"/>
          <w:szCs w:val="26"/>
          <w:shd w:val="clear" w:color="auto" w:fill="FFFFFF"/>
        </w:rPr>
        <w:t xml:space="preserve"> работник</w:t>
      </w:r>
      <w:r>
        <w:rPr>
          <w:rFonts w:ascii="Times New Roman" w:eastAsia="Times New Roman" w:hAnsi="Times New Roman" w:cs="Times New Roman"/>
          <w:sz w:val="26"/>
          <w:szCs w:val="26"/>
          <w:shd w:val="clear" w:color="auto" w:fill="FFFFFF"/>
        </w:rPr>
        <w:t>ов</w:t>
      </w:r>
      <w:r w:rsidRPr="00D50A34">
        <w:rPr>
          <w:rFonts w:ascii="Times New Roman" w:eastAsia="Times New Roman" w:hAnsi="Times New Roman" w:cs="Times New Roman"/>
          <w:sz w:val="26"/>
          <w:szCs w:val="26"/>
          <w:shd w:val="clear" w:color="auto" w:fill="FFFFFF"/>
        </w:rPr>
        <w:t xml:space="preserve"> учреждени</w:t>
      </w:r>
      <w:r>
        <w:rPr>
          <w:rFonts w:ascii="Times New Roman" w:eastAsia="Times New Roman" w:hAnsi="Times New Roman" w:cs="Times New Roman"/>
          <w:sz w:val="26"/>
          <w:szCs w:val="26"/>
          <w:shd w:val="clear" w:color="auto" w:fill="FFFFFF"/>
        </w:rPr>
        <w:t>й</w:t>
      </w:r>
      <w:r w:rsidRPr="00D50A34">
        <w:rPr>
          <w:rFonts w:ascii="Times New Roman" w:eastAsia="Times New Roman" w:hAnsi="Times New Roman" w:cs="Times New Roman"/>
          <w:sz w:val="26"/>
          <w:szCs w:val="26"/>
          <w:shd w:val="clear" w:color="auto" w:fill="FFFFFF"/>
        </w:rPr>
        <w:t xml:space="preserve"> в чрезвычайных ситуациях;</w:t>
      </w:r>
      <w:r w:rsidRPr="00D50A34">
        <w:rPr>
          <w:rFonts w:ascii="Times New Roman" w:eastAsia="Times New Roman" w:hAnsi="Times New Roman" w:cs="Times New Roman"/>
          <w:sz w:val="26"/>
          <w:szCs w:val="26"/>
        </w:rPr>
        <w:br/>
      </w:r>
      <w:r w:rsidRPr="00D50A34">
        <w:rPr>
          <w:rFonts w:ascii="Times New Roman" w:eastAsia="Times New Roman" w:hAnsi="Times New Roman" w:cs="Times New Roman"/>
          <w:sz w:val="26"/>
          <w:szCs w:val="26"/>
        </w:rPr>
        <w:br/>
      </w:r>
      <w:r w:rsidRPr="00D50A34">
        <w:rPr>
          <w:rFonts w:ascii="Times New Roman" w:eastAsia="Times New Roman" w:hAnsi="Times New Roman" w:cs="Times New Roman"/>
          <w:sz w:val="26"/>
          <w:szCs w:val="26"/>
          <w:shd w:val="clear" w:color="auto" w:fill="FFFFFF"/>
        </w:rPr>
        <w:t xml:space="preserve">- </w:t>
      </w:r>
      <w:r>
        <w:rPr>
          <w:rFonts w:ascii="Times New Roman" w:eastAsia="Times New Roman" w:hAnsi="Times New Roman" w:cs="Times New Roman"/>
          <w:sz w:val="26"/>
          <w:szCs w:val="26"/>
          <w:shd w:val="clear" w:color="auto" w:fill="FFFFFF"/>
        </w:rPr>
        <w:t>О</w:t>
      </w:r>
      <w:r w:rsidRPr="00D50A34">
        <w:rPr>
          <w:rFonts w:ascii="Times New Roman" w:eastAsia="Times New Roman" w:hAnsi="Times New Roman" w:cs="Times New Roman"/>
          <w:sz w:val="26"/>
          <w:szCs w:val="26"/>
          <w:shd w:val="clear" w:color="auto" w:fill="FFFFFF"/>
        </w:rPr>
        <w:t>собенности обстановки вокруг учреждени</w:t>
      </w:r>
      <w:r>
        <w:rPr>
          <w:rFonts w:ascii="Times New Roman" w:eastAsia="Times New Roman" w:hAnsi="Times New Roman" w:cs="Times New Roman"/>
          <w:sz w:val="26"/>
          <w:szCs w:val="26"/>
          <w:shd w:val="clear" w:color="auto" w:fill="FFFFFF"/>
        </w:rPr>
        <w:t xml:space="preserve">й </w:t>
      </w:r>
      <w:r w:rsidRPr="00D50A34">
        <w:rPr>
          <w:rFonts w:ascii="Times New Roman" w:eastAsia="Times New Roman" w:hAnsi="Times New Roman" w:cs="Times New Roman"/>
          <w:sz w:val="26"/>
          <w:szCs w:val="26"/>
          <w:shd w:val="clear" w:color="auto" w:fill="FFFFFF"/>
        </w:rPr>
        <w:t>, требования по обеспечению технической оснащенности и антитеррористической защиты объект</w:t>
      </w:r>
      <w:r>
        <w:rPr>
          <w:rFonts w:ascii="Times New Roman" w:eastAsia="Times New Roman" w:hAnsi="Times New Roman" w:cs="Times New Roman"/>
          <w:sz w:val="26"/>
          <w:szCs w:val="26"/>
          <w:shd w:val="clear" w:color="auto" w:fill="FFFFFF"/>
        </w:rPr>
        <w:t>ов</w:t>
      </w:r>
      <w:r w:rsidRPr="00D50A34">
        <w:rPr>
          <w:rFonts w:ascii="Times New Roman" w:eastAsia="Times New Roman" w:hAnsi="Times New Roman" w:cs="Times New Roman"/>
          <w:sz w:val="26"/>
          <w:szCs w:val="26"/>
          <w:shd w:val="clear" w:color="auto" w:fill="FFFFFF"/>
        </w:rPr>
        <w:t>;</w:t>
      </w:r>
      <w:r w:rsidRPr="00D50A34">
        <w:rPr>
          <w:rFonts w:ascii="Times New Roman" w:eastAsia="Times New Roman" w:hAnsi="Times New Roman" w:cs="Times New Roman"/>
          <w:sz w:val="26"/>
          <w:szCs w:val="26"/>
        </w:rPr>
        <w:br/>
      </w:r>
      <w:r w:rsidRPr="00D50A34">
        <w:rPr>
          <w:rFonts w:ascii="Times New Roman" w:eastAsia="Times New Roman" w:hAnsi="Times New Roman" w:cs="Times New Roman"/>
          <w:sz w:val="26"/>
          <w:szCs w:val="26"/>
        </w:rPr>
        <w:br/>
      </w:r>
      <w:r w:rsidRPr="00D50A34">
        <w:rPr>
          <w:rFonts w:ascii="Times New Roman" w:eastAsia="Times New Roman" w:hAnsi="Times New Roman" w:cs="Times New Roman"/>
          <w:sz w:val="26"/>
          <w:szCs w:val="26"/>
          <w:shd w:val="clear" w:color="auto" w:fill="FFFFFF"/>
        </w:rPr>
        <w:t xml:space="preserve">- </w:t>
      </w:r>
      <w:r>
        <w:rPr>
          <w:rFonts w:ascii="Times New Roman" w:eastAsia="Times New Roman" w:hAnsi="Times New Roman" w:cs="Times New Roman"/>
          <w:sz w:val="26"/>
          <w:szCs w:val="26"/>
          <w:shd w:val="clear" w:color="auto" w:fill="FFFFFF"/>
        </w:rPr>
        <w:t>П</w:t>
      </w:r>
      <w:r w:rsidRPr="00D50A34">
        <w:rPr>
          <w:rFonts w:ascii="Times New Roman" w:eastAsia="Times New Roman" w:hAnsi="Times New Roman" w:cs="Times New Roman"/>
          <w:sz w:val="26"/>
          <w:szCs w:val="26"/>
          <w:shd w:val="clear" w:color="auto" w:fill="FFFFFF"/>
        </w:rPr>
        <w:t>орядок взаимодействия с правоохранительными органами, ФСБ, органами ГО и ЧС, другими службами экстренного реагирования в штатном режиме и в условиях чрезвычайной ситуации.</w:t>
      </w:r>
      <w:r w:rsidRPr="00D50A34">
        <w:rPr>
          <w:rFonts w:ascii="Times New Roman" w:eastAsia="Times New Roman" w:hAnsi="Times New Roman" w:cs="Times New Roman"/>
          <w:sz w:val="26"/>
          <w:szCs w:val="26"/>
        </w:rPr>
        <w:br/>
      </w:r>
      <w:r w:rsidRPr="00D50A34">
        <w:rPr>
          <w:rFonts w:ascii="Times New Roman" w:eastAsia="Times New Roman" w:hAnsi="Times New Roman" w:cs="Times New Roman"/>
          <w:b/>
          <w:bCs/>
          <w:sz w:val="26"/>
          <w:szCs w:val="26"/>
        </w:rPr>
        <w:t> 2. Должностные обязанности</w:t>
      </w:r>
      <w:r>
        <w:rPr>
          <w:rFonts w:ascii="Times New Roman" w:eastAsia="Times New Roman" w:hAnsi="Times New Roman" w:cs="Times New Roman"/>
          <w:b/>
          <w:bCs/>
          <w:sz w:val="26"/>
          <w:szCs w:val="26"/>
        </w:rPr>
        <w:t>.</w:t>
      </w:r>
      <w:r w:rsidRPr="00D50A34">
        <w:rPr>
          <w:rFonts w:ascii="Times New Roman" w:eastAsia="Times New Roman" w:hAnsi="Times New Roman" w:cs="Times New Roman"/>
          <w:sz w:val="26"/>
          <w:szCs w:val="26"/>
        </w:rPr>
        <w:br/>
      </w:r>
      <w:r w:rsidRPr="00D50A34">
        <w:rPr>
          <w:rFonts w:ascii="Times New Roman" w:eastAsia="Times New Roman" w:hAnsi="Times New Roman" w:cs="Times New Roman"/>
          <w:sz w:val="26"/>
          <w:szCs w:val="26"/>
        </w:rPr>
        <w:br/>
      </w:r>
      <w:r w:rsidRPr="00D50A34">
        <w:rPr>
          <w:rFonts w:ascii="Times New Roman" w:eastAsia="Times New Roman" w:hAnsi="Times New Roman" w:cs="Times New Roman"/>
          <w:sz w:val="26"/>
          <w:szCs w:val="26"/>
          <w:shd w:val="clear" w:color="auto" w:fill="FFFFFF"/>
        </w:rPr>
        <w:t>На лицо, ответственное за выполнение мероприятий</w:t>
      </w:r>
      <w:r>
        <w:rPr>
          <w:rFonts w:ascii="Times New Roman" w:eastAsia="Times New Roman" w:hAnsi="Times New Roman" w:cs="Times New Roman"/>
          <w:sz w:val="26"/>
          <w:szCs w:val="26"/>
          <w:shd w:val="clear" w:color="auto" w:fill="FFFFFF"/>
        </w:rPr>
        <w:t xml:space="preserve">, </w:t>
      </w:r>
      <w:r w:rsidRPr="00D50A34">
        <w:rPr>
          <w:rFonts w:ascii="Times New Roman" w:eastAsia="Times New Roman" w:hAnsi="Times New Roman" w:cs="Times New Roman"/>
          <w:sz w:val="26"/>
          <w:szCs w:val="26"/>
          <w:shd w:val="clear" w:color="auto" w:fill="FFFFFF"/>
        </w:rPr>
        <w:t xml:space="preserve"> направленных  на противодействие  идеологии терроризма и экстремизма</w:t>
      </w:r>
      <w:r>
        <w:rPr>
          <w:rFonts w:ascii="Times New Roman" w:eastAsia="Times New Roman" w:hAnsi="Times New Roman" w:cs="Times New Roman"/>
          <w:sz w:val="26"/>
          <w:szCs w:val="26"/>
          <w:shd w:val="clear" w:color="auto" w:fill="FFFFFF"/>
        </w:rPr>
        <w:t>,</w:t>
      </w:r>
      <w:r w:rsidRPr="00D50A34">
        <w:rPr>
          <w:rFonts w:ascii="Times New Roman" w:eastAsia="Times New Roman" w:hAnsi="Times New Roman" w:cs="Times New Roman"/>
          <w:sz w:val="26"/>
          <w:szCs w:val="26"/>
          <w:shd w:val="clear" w:color="auto" w:fill="FFFFFF"/>
        </w:rPr>
        <w:t xml:space="preserve"> антитеррористической </w:t>
      </w:r>
      <w:r w:rsidRPr="00D50A34">
        <w:rPr>
          <w:rFonts w:ascii="Times New Roman" w:eastAsia="Times New Roman" w:hAnsi="Times New Roman" w:cs="Times New Roman"/>
          <w:sz w:val="26"/>
          <w:szCs w:val="26"/>
          <w:shd w:val="clear" w:color="auto" w:fill="FFFFFF"/>
        </w:rPr>
        <w:lastRenderedPageBreak/>
        <w:t>защите, возлагаются следующие обязанности:</w:t>
      </w:r>
      <w:r w:rsidRPr="00D50A34">
        <w:rPr>
          <w:rFonts w:ascii="Times New Roman" w:eastAsia="Times New Roman" w:hAnsi="Times New Roman" w:cs="Times New Roman"/>
          <w:sz w:val="26"/>
          <w:szCs w:val="26"/>
        </w:rPr>
        <w:br/>
      </w:r>
      <w:r>
        <w:rPr>
          <w:rFonts w:ascii="Times New Roman" w:eastAsia="Times New Roman" w:hAnsi="Times New Roman" w:cs="Times New Roman"/>
          <w:sz w:val="26"/>
          <w:szCs w:val="26"/>
        </w:rPr>
        <w:t xml:space="preserve"> </w:t>
      </w:r>
      <w:r w:rsidRPr="00D50A34">
        <w:rPr>
          <w:rFonts w:ascii="Times New Roman" w:eastAsia="Times New Roman" w:hAnsi="Times New Roman" w:cs="Times New Roman"/>
          <w:sz w:val="26"/>
          <w:szCs w:val="26"/>
        </w:rPr>
        <w:br/>
      </w:r>
      <w:r w:rsidRPr="00D50A34">
        <w:rPr>
          <w:rFonts w:ascii="Times New Roman" w:eastAsia="Times New Roman" w:hAnsi="Times New Roman" w:cs="Times New Roman"/>
          <w:sz w:val="26"/>
          <w:szCs w:val="26"/>
          <w:shd w:val="clear" w:color="auto" w:fill="FFFFFF"/>
        </w:rPr>
        <w:t xml:space="preserve">- </w:t>
      </w:r>
      <w:r>
        <w:rPr>
          <w:rFonts w:ascii="Times New Roman" w:eastAsia="Times New Roman" w:hAnsi="Times New Roman" w:cs="Times New Roman"/>
          <w:sz w:val="26"/>
          <w:szCs w:val="26"/>
          <w:shd w:val="clear" w:color="auto" w:fill="FFFFFF"/>
        </w:rPr>
        <w:t>О</w:t>
      </w:r>
      <w:r w:rsidRPr="00D50A34">
        <w:rPr>
          <w:rFonts w:ascii="Times New Roman" w:eastAsia="Times New Roman" w:hAnsi="Times New Roman" w:cs="Times New Roman"/>
          <w:sz w:val="26"/>
          <w:szCs w:val="26"/>
          <w:shd w:val="clear" w:color="auto" w:fill="FFFFFF"/>
        </w:rPr>
        <w:t>рганизация</w:t>
      </w:r>
      <w:r>
        <w:rPr>
          <w:rFonts w:ascii="Times New Roman" w:eastAsia="Times New Roman" w:hAnsi="Times New Roman" w:cs="Times New Roman"/>
          <w:sz w:val="26"/>
          <w:szCs w:val="26"/>
          <w:shd w:val="clear" w:color="auto" w:fill="FFFFFF"/>
        </w:rPr>
        <w:t xml:space="preserve"> </w:t>
      </w:r>
      <w:r w:rsidRPr="00D50A34">
        <w:rPr>
          <w:rFonts w:ascii="Times New Roman" w:eastAsia="Times New Roman" w:hAnsi="Times New Roman" w:cs="Times New Roman"/>
          <w:sz w:val="26"/>
          <w:szCs w:val="26"/>
          <w:shd w:val="clear" w:color="auto" w:fill="FFFFFF"/>
        </w:rPr>
        <w:t xml:space="preserve"> работы </w:t>
      </w:r>
      <w:r>
        <w:rPr>
          <w:rFonts w:ascii="Times New Roman" w:eastAsia="Times New Roman" w:hAnsi="Times New Roman" w:cs="Times New Roman"/>
          <w:sz w:val="26"/>
          <w:szCs w:val="26"/>
          <w:shd w:val="clear" w:color="auto" w:fill="FFFFFF"/>
        </w:rPr>
        <w:t xml:space="preserve"> </w:t>
      </w:r>
      <w:r w:rsidRPr="00D50A34">
        <w:rPr>
          <w:rFonts w:ascii="Times New Roman" w:eastAsia="Times New Roman" w:hAnsi="Times New Roman" w:cs="Times New Roman"/>
          <w:sz w:val="26"/>
          <w:szCs w:val="26"/>
          <w:shd w:val="clear" w:color="auto" w:fill="FFFFFF"/>
        </w:rPr>
        <w:t xml:space="preserve">по обеспечению </w:t>
      </w:r>
      <w:r>
        <w:rPr>
          <w:rFonts w:ascii="Times New Roman" w:eastAsia="Times New Roman" w:hAnsi="Times New Roman" w:cs="Times New Roman"/>
          <w:sz w:val="26"/>
          <w:szCs w:val="26"/>
          <w:shd w:val="clear" w:color="auto" w:fill="FFFFFF"/>
        </w:rPr>
        <w:t xml:space="preserve"> </w:t>
      </w:r>
      <w:r w:rsidRPr="00D50A34">
        <w:rPr>
          <w:rFonts w:ascii="Times New Roman" w:eastAsia="Times New Roman" w:hAnsi="Times New Roman" w:cs="Times New Roman"/>
          <w:sz w:val="26"/>
          <w:szCs w:val="26"/>
          <w:shd w:val="clear" w:color="auto" w:fill="FFFFFF"/>
        </w:rPr>
        <w:t>антитеррористической защиты</w:t>
      </w:r>
      <w:r>
        <w:rPr>
          <w:rFonts w:ascii="Times New Roman" w:eastAsia="Times New Roman" w:hAnsi="Times New Roman" w:cs="Times New Roman"/>
          <w:sz w:val="26"/>
          <w:szCs w:val="26"/>
          <w:shd w:val="clear" w:color="auto" w:fill="FFFFFF"/>
        </w:rPr>
        <w:t xml:space="preserve"> </w:t>
      </w:r>
      <w:r w:rsidRPr="00D50A34">
        <w:rPr>
          <w:rFonts w:ascii="Times New Roman" w:eastAsia="Times New Roman" w:hAnsi="Times New Roman" w:cs="Times New Roman"/>
          <w:sz w:val="26"/>
          <w:szCs w:val="26"/>
          <w:shd w:val="clear" w:color="auto" w:fill="FFFFFF"/>
        </w:rPr>
        <w:t xml:space="preserve"> в условиях </w:t>
      </w:r>
      <w:r>
        <w:rPr>
          <w:rFonts w:ascii="Times New Roman" w:eastAsia="Times New Roman" w:hAnsi="Times New Roman" w:cs="Times New Roman"/>
          <w:sz w:val="26"/>
          <w:szCs w:val="26"/>
          <w:shd w:val="clear" w:color="auto" w:fill="FFFFFF"/>
        </w:rPr>
        <w:t xml:space="preserve">рабочего </w:t>
      </w:r>
      <w:r w:rsidRPr="00D50A34">
        <w:rPr>
          <w:rFonts w:ascii="Times New Roman" w:eastAsia="Times New Roman" w:hAnsi="Times New Roman" w:cs="Times New Roman"/>
          <w:sz w:val="26"/>
          <w:szCs w:val="26"/>
          <w:shd w:val="clear" w:color="auto" w:fill="FFFFFF"/>
        </w:rPr>
        <w:t xml:space="preserve"> процес</w:t>
      </w:r>
      <w:r>
        <w:rPr>
          <w:rFonts w:ascii="Times New Roman" w:eastAsia="Times New Roman" w:hAnsi="Times New Roman" w:cs="Times New Roman"/>
          <w:sz w:val="26"/>
          <w:szCs w:val="26"/>
          <w:shd w:val="clear" w:color="auto" w:fill="FFFFFF"/>
        </w:rPr>
        <w:t>са</w:t>
      </w:r>
      <w:r w:rsidRPr="00D50A34">
        <w:rPr>
          <w:rFonts w:ascii="Times New Roman" w:eastAsia="Times New Roman" w:hAnsi="Times New Roman" w:cs="Times New Roman"/>
          <w:sz w:val="26"/>
          <w:szCs w:val="26"/>
          <w:shd w:val="clear" w:color="auto" w:fill="FFFFFF"/>
        </w:rPr>
        <w:t>,</w:t>
      </w:r>
      <w:r>
        <w:rPr>
          <w:rFonts w:ascii="Times New Roman" w:eastAsia="Times New Roman" w:hAnsi="Times New Roman" w:cs="Times New Roman"/>
          <w:sz w:val="26"/>
          <w:szCs w:val="26"/>
          <w:shd w:val="clear" w:color="auto" w:fill="FFFFFF"/>
        </w:rPr>
        <w:t xml:space="preserve">  проведение</w:t>
      </w:r>
      <w:r w:rsidRPr="00D50A34">
        <w:rPr>
          <w:rFonts w:ascii="Times New Roman" w:eastAsia="Times New Roman" w:hAnsi="Times New Roman" w:cs="Times New Roman"/>
          <w:sz w:val="26"/>
          <w:szCs w:val="26"/>
          <w:shd w:val="clear" w:color="auto" w:fill="FFFFFF"/>
        </w:rPr>
        <w:t xml:space="preserve"> </w:t>
      </w:r>
      <w:r>
        <w:rPr>
          <w:rFonts w:ascii="Times New Roman" w:eastAsia="Times New Roman" w:hAnsi="Times New Roman" w:cs="Times New Roman"/>
          <w:sz w:val="26"/>
          <w:szCs w:val="26"/>
          <w:shd w:val="clear" w:color="auto" w:fill="FFFFFF"/>
        </w:rPr>
        <w:t xml:space="preserve"> </w:t>
      </w:r>
      <w:r w:rsidRPr="00D50A34">
        <w:rPr>
          <w:rFonts w:ascii="Times New Roman" w:eastAsia="Times New Roman" w:hAnsi="Times New Roman" w:cs="Times New Roman"/>
          <w:sz w:val="26"/>
          <w:szCs w:val="26"/>
          <w:shd w:val="clear" w:color="auto" w:fill="FFFFFF"/>
        </w:rPr>
        <w:t>массовых мероприятий</w:t>
      </w:r>
      <w:r>
        <w:rPr>
          <w:rFonts w:ascii="Times New Roman" w:eastAsia="Times New Roman" w:hAnsi="Times New Roman" w:cs="Times New Roman"/>
          <w:sz w:val="26"/>
          <w:szCs w:val="26"/>
          <w:shd w:val="clear" w:color="auto" w:fill="FFFFFF"/>
        </w:rPr>
        <w:t>,</w:t>
      </w:r>
      <w:r w:rsidRPr="00B042EB">
        <w:rPr>
          <w:rFonts w:ascii="Times New Roman" w:eastAsia="Times New Roman" w:hAnsi="Times New Roman" w:cs="Times New Roman"/>
          <w:sz w:val="26"/>
          <w:szCs w:val="26"/>
          <w:shd w:val="clear" w:color="auto" w:fill="FFFFFF"/>
        </w:rPr>
        <w:t xml:space="preserve"> </w:t>
      </w:r>
      <w:r w:rsidRPr="00D50A34">
        <w:rPr>
          <w:rFonts w:ascii="Times New Roman" w:eastAsia="Times New Roman" w:hAnsi="Times New Roman" w:cs="Times New Roman"/>
          <w:sz w:val="26"/>
          <w:szCs w:val="26"/>
          <w:shd w:val="clear" w:color="auto" w:fill="FFFFFF"/>
        </w:rPr>
        <w:t>направленных  на противодействие  идеологии терроризма и экстремизма</w:t>
      </w:r>
      <w:r>
        <w:rPr>
          <w:rFonts w:ascii="Times New Roman" w:eastAsia="Times New Roman" w:hAnsi="Times New Roman" w:cs="Times New Roman"/>
          <w:sz w:val="26"/>
          <w:szCs w:val="26"/>
          <w:shd w:val="clear" w:color="auto" w:fill="FFFFFF"/>
        </w:rPr>
        <w:t>.</w:t>
      </w:r>
      <w:r w:rsidRPr="00D50A34">
        <w:rPr>
          <w:rFonts w:ascii="Times New Roman" w:eastAsia="Times New Roman" w:hAnsi="Times New Roman" w:cs="Times New Roman"/>
          <w:sz w:val="26"/>
          <w:szCs w:val="26"/>
        </w:rPr>
        <w:br/>
      </w:r>
      <w:r w:rsidRPr="00D50A34">
        <w:rPr>
          <w:rFonts w:ascii="Times New Roman" w:eastAsia="Times New Roman" w:hAnsi="Times New Roman" w:cs="Times New Roman"/>
          <w:sz w:val="26"/>
          <w:szCs w:val="26"/>
        </w:rPr>
        <w:br/>
      </w:r>
      <w:r w:rsidRPr="00D50A34">
        <w:rPr>
          <w:rFonts w:ascii="Times New Roman" w:eastAsia="Times New Roman" w:hAnsi="Times New Roman" w:cs="Times New Roman"/>
          <w:sz w:val="26"/>
          <w:szCs w:val="26"/>
          <w:shd w:val="clear" w:color="auto" w:fill="FFFFFF"/>
        </w:rPr>
        <w:t xml:space="preserve">- </w:t>
      </w:r>
      <w:r>
        <w:rPr>
          <w:rFonts w:ascii="Times New Roman" w:eastAsia="Times New Roman" w:hAnsi="Times New Roman" w:cs="Times New Roman"/>
          <w:sz w:val="26"/>
          <w:szCs w:val="26"/>
          <w:shd w:val="clear" w:color="auto" w:fill="FFFFFF"/>
        </w:rPr>
        <w:t>В</w:t>
      </w:r>
      <w:r w:rsidRPr="00D50A34">
        <w:rPr>
          <w:rFonts w:ascii="Times New Roman" w:eastAsia="Times New Roman" w:hAnsi="Times New Roman" w:cs="Times New Roman"/>
          <w:sz w:val="26"/>
          <w:szCs w:val="26"/>
          <w:shd w:val="clear" w:color="auto" w:fill="FFFFFF"/>
        </w:rPr>
        <w:t>заимодействие с территориальными подразделениями органов внутренних дел, органов безопасности, гражданской обороны,  общественными формированиями, другими органами и организациями, находящимися на территории муниципального образования, по вопросам обеспечения общественной безопасности</w:t>
      </w:r>
      <w:r>
        <w:rPr>
          <w:rFonts w:ascii="Times New Roman" w:eastAsia="Times New Roman" w:hAnsi="Times New Roman" w:cs="Times New Roman"/>
          <w:sz w:val="26"/>
          <w:szCs w:val="26"/>
          <w:shd w:val="clear" w:color="auto" w:fill="FFFFFF"/>
        </w:rPr>
        <w:t xml:space="preserve"> </w:t>
      </w:r>
      <w:r w:rsidRPr="00D50A34">
        <w:rPr>
          <w:rFonts w:ascii="Times New Roman" w:eastAsia="Times New Roman" w:hAnsi="Times New Roman" w:cs="Times New Roman"/>
          <w:sz w:val="26"/>
          <w:szCs w:val="26"/>
          <w:shd w:val="clear" w:color="auto" w:fill="FFFFFF"/>
        </w:rPr>
        <w:t xml:space="preserve"> и </w:t>
      </w:r>
      <w:r>
        <w:rPr>
          <w:rFonts w:ascii="Times New Roman" w:eastAsia="Times New Roman" w:hAnsi="Times New Roman" w:cs="Times New Roman"/>
          <w:sz w:val="26"/>
          <w:szCs w:val="26"/>
          <w:shd w:val="clear" w:color="auto" w:fill="FFFFFF"/>
        </w:rPr>
        <w:t xml:space="preserve"> </w:t>
      </w:r>
      <w:r w:rsidRPr="00D50A34">
        <w:rPr>
          <w:rFonts w:ascii="Times New Roman" w:eastAsia="Times New Roman" w:hAnsi="Times New Roman" w:cs="Times New Roman"/>
          <w:sz w:val="26"/>
          <w:szCs w:val="26"/>
          <w:shd w:val="clear" w:color="auto" w:fill="FFFFFF"/>
        </w:rPr>
        <w:t xml:space="preserve">антитеррористической </w:t>
      </w:r>
      <w:r>
        <w:rPr>
          <w:rFonts w:ascii="Times New Roman" w:eastAsia="Times New Roman" w:hAnsi="Times New Roman" w:cs="Times New Roman"/>
          <w:sz w:val="26"/>
          <w:szCs w:val="26"/>
          <w:shd w:val="clear" w:color="auto" w:fill="FFFFFF"/>
        </w:rPr>
        <w:t xml:space="preserve"> </w:t>
      </w:r>
      <w:r w:rsidRPr="00D50A34">
        <w:rPr>
          <w:rFonts w:ascii="Times New Roman" w:eastAsia="Times New Roman" w:hAnsi="Times New Roman" w:cs="Times New Roman"/>
          <w:sz w:val="26"/>
          <w:szCs w:val="26"/>
          <w:shd w:val="clear" w:color="auto" w:fill="FFFFFF"/>
        </w:rPr>
        <w:t>защи</w:t>
      </w:r>
      <w:r>
        <w:rPr>
          <w:rFonts w:ascii="Times New Roman" w:eastAsia="Times New Roman" w:hAnsi="Times New Roman" w:cs="Times New Roman"/>
          <w:sz w:val="26"/>
          <w:szCs w:val="26"/>
          <w:shd w:val="clear" w:color="auto" w:fill="FFFFFF"/>
        </w:rPr>
        <w:t>щенности граждан и</w:t>
      </w:r>
      <w:r w:rsidRPr="00D50A34">
        <w:rPr>
          <w:rFonts w:ascii="Times New Roman" w:eastAsia="Times New Roman" w:hAnsi="Times New Roman" w:cs="Times New Roman"/>
          <w:sz w:val="26"/>
          <w:szCs w:val="26"/>
          <w:shd w:val="clear" w:color="auto" w:fill="FFFFFF"/>
        </w:rPr>
        <w:t xml:space="preserve"> учреждени</w:t>
      </w:r>
      <w:r>
        <w:rPr>
          <w:rFonts w:ascii="Times New Roman" w:eastAsia="Times New Roman" w:hAnsi="Times New Roman" w:cs="Times New Roman"/>
          <w:sz w:val="26"/>
          <w:szCs w:val="26"/>
          <w:shd w:val="clear" w:color="auto" w:fill="FFFFFF"/>
        </w:rPr>
        <w:t>й;</w:t>
      </w:r>
      <w:r w:rsidRPr="00D50A34">
        <w:rPr>
          <w:rFonts w:ascii="Times New Roman" w:eastAsia="Times New Roman" w:hAnsi="Times New Roman" w:cs="Times New Roman"/>
          <w:sz w:val="26"/>
          <w:szCs w:val="26"/>
        </w:rPr>
        <w:br/>
      </w:r>
      <w:r w:rsidRPr="00D50A34">
        <w:rPr>
          <w:rFonts w:ascii="Times New Roman" w:eastAsia="Times New Roman" w:hAnsi="Times New Roman" w:cs="Times New Roman"/>
          <w:sz w:val="26"/>
          <w:szCs w:val="26"/>
          <w:shd w:val="clear" w:color="auto" w:fill="FFFFFF"/>
        </w:rPr>
        <w:t xml:space="preserve">- </w:t>
      </w:r>
      <w:r>
        <w:rPr>
          <w:rFonts w:ascii="Times New Roman" w:eastAsia="Times New Roman" w:hAnsi="Times New Roman" w:cs="Times New Roman"/>
          <w:sz w:val="26"/>
          <w:szCs w:val="26"/>
          <w:shd w:val="clear" w:color="auto" w:fill="FFFFFF"/>
        </w:rPr>
        <w:t>О</w:t>
      </w:r>
      <w:r w:rsidRPr="00D50A34">
        <w:rPr>
          <w:rFonts w:ascii="Times New Roman" w:eastAsia="Times New Roman" w:hAnsi="Times New Roman" w:cs="Times New Roman"/>
          <w:sz w:val="26"/>
          <w:szCs w:val="26"/>
          <w:shd w:val="clear" w:color="auto" w:fill="FFFFFF"/>
        </w:rPr>
        <w:t xml:space="preserve">рганизация и обеспечение охранной деятельности и пропускного режима  </w:t>
      </w:r>
      <w:r>
        <w:rPr>
          <w:rFonts w:ascii="Times New Roman" w:eastAsia="Times New Roman" w:hAnsi="Times New Roman" w:cs="Times New Roman"/>
          <w:sz w:val="26"/>
          <w:szCs w:val="26"/>
          <w:shd w:val="clear" w:color="auto" w:fill="FFFFFF"/>
        </w:rPr>
        <w:t xml:space="preserve"> </w:t>
      </w:r>
      <w:r w:rsidRPr="00D50A34">
        <w:rPr>
          <w:rFonts w:ascii="Times New Roman" w:eastAsia="Times New Roman" w:hAnsi="Times New Roman" w:cs="Times New Roman"/>
          <w:sz w:val="26"/>
          <w:szCs w:val="26"/>
          <w:shd w:val="clear" w:color="auto" w:fill="FFFFFF"/>
        </w:rPr>
        <w:t>учреждени</w:t>
      </w:r>
      <w:r>
        <w:rPr>
          <w:rFonts w:ascii="Times New Roman" w:eastAsia="Times New Roman" w:hAnsi="Times New Roman" w:cs="Times New Roman"/>
          <w:sz w:val="26"/>
          <w:szCs w:val="26"/>
          <w:shd w:val="clear" w:color="auto" w:fill="FFFFFF"/>
        </w:rPr>
        <w:t>й и организаций на время проведения массового мероприятия</w:t>
      </w:r>
      <w:r w:rsidRPr="00D50A34">
        <w:rPr>
          <w:rFonts w:ascii="Times New Roman" w:eastAsia="Times New Roman" w:hAnsi="Times New Roman" w:cs="Times New Roman"/>
          <w:sz w:val="26"/>
          <w:szCs w:val="26"/>
          <w:shd w:val="clear" w:color="auto" w:fill="FFFFFF"/>
        </w:rPr>
        <w:t>;</w:t>
      </w:r>
      <w:r w:rsidRPr="00D50A34">
        <w:rPr>
          <w:rFonts w:ascii="Times New Roman" w:eastAsia="Times New Roman" w:hAnsi="Times New Roman" w:cs="Times New Roman"/>
          <w:sz w:val="26"/>
          <w:szCs w:val="26"/>
        </w:rPr>
        <w:br/>
      </w:r>
      <w:r w:rsidRPr="00D50A34">
        <w:rPr>
          <w:rFonts w:ascii="Times New Roman" w:eastAsia="Times New Roman" w:hAnsi="Times New Roman" w:cs="Times New Roman"/>
          <w:sz w:val="26"/>
          <w:szCs w:val="26"/>
        </w:rPr>
        <w:br/>
      </w:r>
      <w:r w:rsidRPr="00D50A34">
        <w:rPr>
          <w:rFonts w:ascii="Times New Roman" w:eastAsia="Times New Roman" w:hAnsi="Times New Roman" w:cs="Times New Roman"/>
          <w:sz w:val="26"/>
          <w:szCs w:val="26"/>
          <w:shd w:val="clear" w:color="auto" w:fill="FFFFFF"/>
        </w:rPr>
        <w:t xml:space="preserve">- </w:t>
      </w:r>
      <w:r>
        <w:rPr>
          <w:rFonts w:ascii="Times New Roman" w:eastAsia="Times New Roman" w:hAnsi="Times New Roman" w:cs="Times New Roman"/>
          <w:sz w:val="26"/>
          <w:szCs w:val="26"/>
          <w:shd w:val="clear" w:color="auto" w:fill="FFFFFF"/>
        </w:rPr>
        <w:t>В</w:t>
      </w:r>
      <w:r w:rsidRPr="00D50A34">
        <w:rPr>
          <w:rFonts w:ascii="Times New Roman" w:eastAsia="Times New Roman" w:hAnsi="Times New Roman" w:cs="Times New Roman"/>
          <w:sz w:val="26"/>
          <w:szCs w:val="26"/>
          <w:shd w:val="clear" w:color="auto" w:fill="FFFFFF"/>
        </w:rPr>
        <w:t xml:space="preserve">несение предложений </w:t>
      </w:r>
      <w:r>
        <w:rPr>
          <w:rFonts w:ascii="Times New Roman" w:eastAsia="Times New Roman" w:hAnsi="Times New Roman" w:cs="Times New Roman"/>
          <w:sz w:val="26"/>
          <w:szCs w:val="26"/>
          <w:shd w:val="clear" w:color="auto" w:fill="FFFFFF"/>
        </w:rPr>
        <w:t xml:space="preserve"> </w:t>
      </w:r>
      <w:r w:rsidRPr="00D50A34">
        <w:rPr>
          <w:rFonts w:ascii="Times New Roman" w:eastAsia="Times New Roman" w:hAnsi="Times New Roman" w:cs="Times New Roman"/>
          <w:sz w:val="26"/>
          <w:szCs w:val="26"/>
          <w:shd w:val="clear" w:color="auto" w:fill="FFFFFF"/>
        </w:rPr>
        <w:t>по совершенствованию системы</w:t>
      </w:r>
      <w:r>
        <w:rPr>
          <w:rFonts w:ascii="Times New Roman" w:eastAsia="Times New Roman" w:hAnsi="Times New Roman" w:cs="Times New Roman"/>
          <w:sz w:val="26"/>
          <w:szCs w:val="26"/>
          <w:shd w:val="clear" w:color="auto" w:fill="FFFFFF"/>
        </w:rPr>
        <w:t xml:space="preserve"> </w:t>
      </w:r>
      <w:r w:rsidRPr="00D50A34">
        <w:rPr>
          <w:rFonts w:ascii="Times New Roman" w:eastAsia="Times New Roman" w:hAnsi="Times New Roman" w:cs="Times New Roman"/>
          <w:sz w:val="26"/>
          <w:szCs w:val="26"/>
          <w:shd w:val="clear" w:color="auto" w:fill="FFFFFF"/>
        </w:rPr>
        <w:t xml:space="preserve"> мер безопасности и антитеррористической защиты объект</w:t>
      </w:r>
      <w:r>
        <w:rPr>
          <w:rFonts w:ascii="Times New Roman" w:eastAsia="Times New Roman" w:hAnsi="Times New Roman" w:cs="Times New Roman"/>
          <w:sz w:val="26"/>
          <w:szCs w:val="26"/>
          <w:shd w:val="clear" w:color="auto" w:fill="FFFFFF"/>
        </w:rPr>
        <w:t>ов и граждан</w:t>
      </w:r>
      <w:r w:rsidRPr="00D50A34">
        <w:rPr>
          <w:rFonts w:ascii="Times New Roman" w:eastAsia="Times New Roman" w:hAnsi="Times New Roman" w:cs="Times New Roman"/>
          <w:sz w:val="26"/>
          <w:szCs w:val="26"/>
          <w:shd w:val="clear" w:color="auto" w:fill="FFFFFF"/>
        </w:rPr>
        <w:t>;</w:t>
      </w:r>
      <w:r w:rsidRPr="00D50A34">
        <w:rPr>
          <w:rFonts w:ascii="Times New Roman" w:eastAsia="Times New Roman" w:hAnsi="Times New Roman" w:cs="Times New Roman"/>
          <w:sz w:val="26"/>
          <w:szCs w:val="26"/>
        </w:rPr>
        <w:br/>
      </w:r>
      <w:r w:rsidRPr="00D50A34">
        <w:rPr>
          <w:rFonts w:ascii="Times New Roman" w:eastAsia="Times New Roman" w:hAnsi="Times New Roman" w:cs="Times New Roman"/>
          <w:sz w:val="26"/>
          <w:szCs w:val="26"/>
        </w:rPr>
        <w:br/>
      </w:r>
      <w:r w:rsidRPr="00D50A34">
        <w:rPr>
          <w:rFonts w:ascii="Times New Roman" w:eastAsia="Times New Roman" w:hAnsi="Times New Roman" w:cs="Times New Roman"/>
          <w:sz w:val="26"/>
          <w:szCs w:val="26"/>
          <w:shd w:val="clear" w:color="auto" w:fill="FFFFFF"/>
        </w:rPr>
        <w:t xml:space="preserve">- </w:t>
      </w:r>
      <w:r>
        <w:rPr>
          <w:rFonts w:ascii="Times New Roman" w:eastAsia="Times New Roman" w:hAnsi="Times New Roman" w:cs="Times New Roman"/>
          <w:sz w:val="26"/>
          <w:szCs w:val="26"/>
          <w:shd w:val="clear" w:color="auto" w:fill="FFFFFF"/>
        </w:rPr>
        <w:t>Р</w:t>
      </w:r>
      <w:r w:rsidRPr="00D50A34">
        <w:rPr>
          <w:rFonts w:ascii="Times New Roman" w:eastAsia="Times New Roman" w:hAnsi="Times New Roman" w:cs="Times New Roman"/>
          <w:sz w:val="26"/>
          <w:szCs w:val="26"/>
          <w:shd w:val="clear" w:color="auto" w:fill="FFFFFF"/>
        </w:rPr>
        <w:t xml:space="preserve">азработка, в рамках своей компетенции, </w:t>
      </w:r>
      <w:r>
        <w:rPr>
          <w:rFonts w:ascii="Times New Roman" w:eastAsia="Times New Roman" w:hAnsi="Times New Roman" w:cs="Times New Roman"/>
          <w:sz w:val="26"/>
          <w:szCs w:val="26"/>
          <w:shd w:val="clear" w:color="auto" w:fill="FFFFFF"/>
        </w:rPr>
        <w:t xml:space="preserve">плана </w:t>
      </w:r>
      <w:r w:rsidRPr="00D50A34">
        <w:rPr>
          <w:rFonts w:ascii="Times New Roman" w:eastAsia="Times New Roman" w:hAnsi="Times New Roman" w:cs="Times New Roman"/>
          <w:sz w:val="26"/>
          <w:szCs w:val="26"/>
          <w:shd w:val="clear" w:color="auto" w:fill="FFFFFF"/>
        </w:rPr>
        <w:t xml:space="preserve"> действи</w:t>
      </w:r>
      <w:r>
        <w:rPr>
          <w:rFonts w:ascii="Times New Roman" w:eastAsia="Times New Roman" w:hAnsi="Times New Roman" w:cs="Times New Roman"/>
          <w:sz w:val="26"/>
          <w:szCs w:val="26"/>
          <w:shd w:val="clear" w:color="auto" w:fill="FFFFFF"/>
        </w:rPr>
        <w:t xml:space="preserve">й </w:t>
      </w:r>
      <w:r w:rsidRPr="00D50A34">
        <w:rPr>
          <w:rFonts w:ascii="Times New Roman" w:eastAsia="Times New Roman" w:hAnsi="Times New Roman" w:cs="Times New Roman"/>
          <w:sz w:val="26"/>
          <w:szCs w:val="26"/>
          <w:shd w:val="clear" w:color="auto" w:fill="FFFFFF"/>
        </w:rPr>
        <w:t xml:space="preserve"> должностных лиц учреждения при угрозе или совершении диверсионно-террористического акта, экстремистской акции;</w:t>
      </w:r>
      <w:r w:rsidRPr="00D50A34">
        <w:rPr>
          <w:rFonts w:ascii="Times New Roman" w:eastAsia="Times New Roman" w:hAnsi="Times New Roman" w:cs="Times New Roman"/>
          <w:sz w:val="26"/>
          <w:szCs w:val="26"/>
        </w:rPr>
        <w:br/>
      </w:r>
      <w:r w:rsidRPr="00D50A34">
        <w:rPr>
          <w:rFonts w:ascii="Times New Roman" w:eastAsia="Times New Roman" w:hAnsi="Times New Roman" w:cs="Times New Roman"/>
          <w:sz w:val="26"/>
          <w:szCs w:val="26"/>
        </w:rPr>
        <w:br/>
      </w:r>
      <w:r w:rsidRPr="00D50A34">
        <w:rPr>
          <w:rFonts w:ascii="Times New Roman" w:eastAsia="Times New Roman" w:hAnsi="Times New Roman" w:cs="Times New Roman"/>
          <w:sz w:val="26"/>
          <w:szCs w:val="26"/>
          <w:shd w:val="clear" w:color="auto" w:fill="FFFFFF"/>
        </w:rPr>
        <w:t xml:space="preserve">- </w:t>
      </w:r>
      <w:r>
        <w:rPr>
          <w:rFonts w:ascii="Times New Roman" w:eastAsia="Times New Roman" w:hAnsi="Times New Roman" w:cs="Times New Roman"/>
          <w:sz w:val="26"/>
          <w:szCs w:val="26"/>
          <w:shd w:val="clear" w:color="auto" w:fill="FFFFFF"/>
        </w:rPr>
        <w:t>П</w:t>
      </w:r>
      <w:r w:rsidRPr="00D50A34">
        <w:rPr>
          <w:rFonts w:ascii="Times New Roman" w:eastAsia="Times New Roman" w:hAnsi="Times New Roman" w:cs="Times New Roman"/>
          <w:sz w:val="26"/>
          <w:szCs w:val="26"/>
          <w:shd w:val="clear" w:color="auto" w:fill="FFFFFF"/>
        </w:rPr>
        <w:t>ринятие</w:t>
      </w:r>
      <w:r>
        <w:rPr>
          <w:rFonts w:ascii="Times New Roman" w:eastAsia="Times New Roman" w:hAnsi="Times New Roman" w:cs="Times New Roman"/>
          <w:sz w:val="26"/>
          <w:szCs w:val="26"/>
          <w:shd w:val="clear" w:color="auto" w:fill="FFFFFF"/>
        </w:rPr>
        <w:t xml:space="preserve"> </w:t>
      </w:r>
      <w:r w:rsidRPr="00D50A34">
        <w:rPr>
          <w:rFonts w:ascii="Times New Roman" w:eastAsia="Times New Roman" w:hAnsi="Times New Roman" w:cs="Times New Roman"/>
          <w:sz w:val="26"/>
          <w:szCs w:val="26"/>
          <w:shd w:val="clear" w:color="auto" w:fill="FFFFFF"/>
        </w:rPr>
        <w:t xml:space="preserve"> необходимых </w:t>
      </w:r>
      <w:r>
        <w:rPr>
          <w:rFonts w:ascii="Times New Roman" w:eastAsia="Times New Roman" w:hAnsi="Times New Roman" w:cs="Times New Roman"/>
          <w:sz w:val="26"/>
          <w:szCs w:val="26"/>
          <w:shd w:val="clear" w:color="auto" w:fill="FFFFFF"/>
        </w:rPr>
        <w:t xml:space="preserve"> </w:t>
      </w:r>
      <w:r w:rsidRPr="00D50A34">
        <w:rPr>
          <w:rFonts w:ascii="Times New Roman" w:eastAsia="Times New Roman" w:hAnsi="Times New Roman" w:cs="Times New Roman"/>
          <w:sz w:val="26"/>
          <w:szCs w:val="26"/>
          <w:shd w:val="clear" w:color="auto" w:fill="FFFFFF"/>
        </w:rPr>
        <w:t xml:space="preserve">мер </w:t>
      </w:r>
      <w:r>
        <w:rPr>
          <w:rFonts w:ascii="Times New Roman" w:eastAsia="Times New Roman" w:hAnsi="Times New Roman" w:cs="Times New Roman"/>
          <w:sz w:val="26"/>
          <w:szCs w:val="26"/>
          <w:shd w:val="clear" w:color="auto" w:fill="FFFFFF"/>
        </w:rPr>
        <w:t xml:space="preserve"> </w:t>
      </w:r>
      <w:r w:rsidRPr="00D50A34">
        <w:rPr>
          <w:rFonts w:ascii="Times New Roman" w:eastAsia="Times New Roman" w:hAnsi="Times New Roman" w:cs="Times New Roman"/>
          <w:sz w:val="26"/>
          <w:szCs w:val="26"/>
          <w:shd w:val="clear" w:color="auto" w:fill="FFFFFF"/>
        </w:rPr>
        <w:t xml:space="preserve">по оснащению </w:t>
      </w:r>
      <w:r>
        <w:rPr>
          <w:rFonts w:ascii="Times New Roman" w:eastAsia="Times New Roman" w:hAnsi="Times New Roman" w:cs="Times New Roman"/>
          <w:sz w:val="26"/>
          <w:szCs w:val="26"/>
          <w:shd w:val="clear" w:color="auto" w:fill="FFFFFF"/>
        </w:rPr>
        <w:t xml:space="preserve"> </w:t>
      </w:r>
      <w:r w:rsidRPr="00D50A34">
        <w:rPr>
          <w:rFonts w:ascii="Times New Roman" w:eastAsia="Times New Roman" w:hAnsi="Times New Roman" w:cs="Times New Roman"/>
          <w:sz w:val="26"/>
          <w:szCs w:val="26"/>
          <w:shd w:val="clear" w:color="auto" w:fill="FFFFFF"/>
        </w:rPr>
        <w:t>учреждени</w:t>
      </w:r>
      <w:r>
        <w:rPr>
          <w:rFonts w:ascii="Times New Roman" w:eastAsia="Times New Roman" w:hAnsi="Times New Roman" w:cs="Times New Roman"/>
          <w:sz w:val="26"/>
          <w:szCs w:val="26"/>
          <w:shd w:val="clear" w:color="auto" w:fill="FFFFFF"/>
        </w:rPr>
        <w:t xml:space="preserve">й и объектов  </w:t>
      </w:r>
      <w:r w:rsidRPr="00D50A34">
        <w:rPr>
          <w:rFonts w:ascii="Times New Roman" w:eastAsia="Times New Roman" w:hAnsi="Times New Roman" w:cs="Times New Roman"/>
          <w:sz w:val="26"/>
          <w:szCs w:val="26"/>
          <w:shd w:val="clear" w:color="auto" w:fill="FFFFFF"/>
        </w:rPr>
        <w:t xml:space="preserve">техническими </w:t>
      </w:r>
      <w:r>
        <w:rPr>
          <w:rFonts w:ascii="Times New Roman" w:eastAsia="Times New Roman" w:hAnsi="Times New Roman" w:cs="Times New Roman"/>
          <w:sz w:val="26"/>
          <w:szCs w:val="26"/>
          <w:shd w:val="clear" w:color="auto" w:fill="FFFFFF"/>
        </w:rPr>
        <w:t xml:space="preserve"> </w:t>
      </w:r>
      <w:r w:rsidRPr="00D50A34">
        <w:rPr>
          <w:rFonts w:ascii="Times New Roman" w:eastAsia="Times New Roman" w:hAnsi="Times New Roman" w:cs="Times New Roman"/>
          <w:sz w:val="26"/>
          <w:szCs w:val="26"/>
          <w:shd w:val="clear" w:color="auto" w:fill="FFFFFF"/>
        </w:rPr>
        <w:t xml:space="preserve">средствами </w:t>
      </w:r>
      <w:r>
        <w:rPr>
          <w:rFonts w:ascii="Times New Roman" w:eastAsia="Times New Roman" w:hAnsi="Times New Roman" w:cs="Times New Roman"/>
          <w:sz w:val="26"/>
          <w:szCs w:val="26"/>
          <w:shd w:val="clear" w:color="auto" w:fill="FFFFFF"/>
        </w:rPr>
        <w:t xml:space="preserve"> </w:t>
      </w:r>
      <w:r w:rsidRPr="00D50A34">
        <w:rPr>
          <w:rFonts w:ascii="Times New Roman" w:eastAsia="Times New Roman" w:hAnsi="Times New Roman" w:cs="Times New Roman"/>
          <w:sz w:val="26"/>
          <w:szCs w:val="26"/>
          <w:shd w:val="clear" w:color="auto" w:fill="FFFFFF"/>
        </w:rPr>
        <w:t>безопасности</w:t>
      </w:r>
      <w:r>
        <w:rPr>
          <w:rFonts w:ascii="Times New Roman" w:eastAsia="Times New Roman" w:hAnsi="Times New Roman" w:cs="Times New Roman"/>
          <w:sz w:val="26"/>
          <w:szCs w:val="26"/>
          <w:shd w:val="clear" w:color="auto" w:fill="FFFFFF"/>
        </w:rPr>
        <w:t xml:space="preserve"> </w:t>
      </w:r>
      <w:r w:rsidRPr="00D50A34">
        <w:rPr>
          <w:rFonts w:ascii="Times New Roman" w:eastAsia="Times New Roman" w:hAnsi="Times New Roman" w:cs="Times New Roman"/>
          <w:sz w:val="26"/>
          <w:szCs w:val="26"/>
          <w:shd w:val="clear" w:color="auto" w:fill="FFFFFF"/>
        </w:rPr>
        <w:t xml:space="preserve"> и </w:t>
      </w:r>
      <w:r>
        <w:rPr>
          <w:rFonts w:ascii="Times New Roman" w:eastAsia="Times New Roman" w:hAnsi="Times New Roman" w:cs="Times New Roman"/>
          <w:sz w:val="26"/>
          <w:szCs w:val="26"/>
          <w:shd w:val="clear" w:color="auto" w:fill="FFFFFF"/>
        </w:rPr>
        <w:t xml:space="preserve"> </w:t>
      </w:r>
      <w:r w:rsidRPr="00D50A34">
        <w:rPr>
          <w:rFonts w:ascii="Times New Roman" w:eastAsia="Times New Roman" w:hAnsi="Times New Roman" w:cs="Times New Roman"/>
          <w:sz w:val="26"/>
          <w:szCs w:val="26"/>
          <w:shd w:val="clear" w:color="auto" w:fill="FFFFFF"/>
        </w:rPr>
        <w:t>обеспечение</w:t>
      </w:r>
      <w:r>
        <w:rPr>
          <w:rFonts w:ascii="Times New Roman" w:eastAsia="Times New Roman" w:hAnsi="Times New Roman" w:cs="Times New Roman"/>
          <w:sz w:val="26"/>
          <w:szCs w:val="26"/>
          <w:shd w:val="clear" w:color="auto" w:fill="FFFFFF"/>
        </w:rPr>
        <w:t xml:space="preserve"> </w:t>
      </w:r>
      <w:r w:rsidRPr="00D50A34">
        <w:rPr>
          <w:rFonts w:ascii="Times New Roman" w:eastAsia="Times New Roman" w:hAnsi="Times New Roman" w:cs="Times New Roman"/>
          <w:sz w:val="26"/>
          <w:szCs w:val="26"/>
          <w:shd w:val="clear" w:color="auto" w:fill="FFFFFF"/>
        </w:rPr>
        <w:t xml:space="preserve"> их</w:t>
      </w:r>
      <w:r>
        <w:rPr>
          <w:rFonts w:ascii="Times New Roman" w:eastAsia="Times New Roman" w:hAnsi="Times New Roman" w:cs="Times New Roman"/>
          <w:sz w:val="26"/>
          <w:szCs w:val="26"/>
          <w:shd w:val="clear" w:color="auto" w:fill="FFFFFF"/>
        </w:rPr>
        <w:t xml:space="preserve"> </w:t>
      </w:r>
      <w:r w:rsidRPr="00D50A34">
        <w:rPr>
          <w:rFonts w:ascii="Times New Roman" w:eastAsia="Times New Roman" w:hAnsi="Times New Roman" w:cs="Times New Roman"/>
          <w:sz w:val="26"/>
          <w:szCs w:val="26"/>
          <w:shd w:val="clear" w:color="auto" w:fill="FFFFFF"/>
        </w:rPr>
        <w:t xml:space="preserve"> нормального функционирования:</w:t>
      </w:r>
      <w:r w:rsidRPr="00D50A34">
        <w:rPr>
          <w:rFonts w:ascii="Times New Roman" w:eastAsia="Times New Roman" w:hAnsi="Times New Roman" w:cs="Times New Roman"/>
          <w:sz w:val="26"/>
          <w:szCs w:val="26"/>
        </w:rPr>
        <w:br/>
      </w:r>
      <w:r w:rsidRPr="00D50A34">
        <w:rPr>
          <w:rFonts w:ascii="Times New Roman" w:eastAsia="Times New Roman" w:hAnsi="Times New Roman" w:cs="Times New Roman"/>
          <w:sz w:val="26"/>
          <w:szCs w:val="26"/>
        </w:rPr>
        <w:br/>
      </w:r>
      <w:r w:rsidRPr="00D50A34">
        <w:rPr>
          <w:rFonts w:ascii="Times New Roman" w:eastAsia="Times New Roman" w:hAnsi="Times New Roman" w:cs="Times New Roman"/>
          <w:sz w:val="26"/>
          <w:szCs w:val="26"/>
          <w:shd w:val="clear" w:color="auto" w:fill="FFFFFF"/>
        </w:rPr>
        <w:t xml:space="preserve">- </w:t>
      </w:r>
      <w:r>
        <w:rPr>
          <w:rFonts w:ascii="Times New Roman" w:eastAsia="Times New Roman" w:hAnsi="Times New Roman" w:cs="Times New Roman"/>
          <w:sz w:val="26"/>
          <w:szCs w:val="26"/>
          <w:shd w:val="clear" w:color="auto" w:fill="FFFFFF"/>
        </w:rPr>
        <w:t>К</w:t>
      </w:r>
      <w:r w:rsidRPr="00D50A34">
        <w:rPr>
          <w:rFonts w:ascii="Times New Roman" w:eastAsia="Times New Roman" w:hAnsi="Times New Roman" w:cs="Times New Roman"/>
          <w:sz w:val="26"/>
          <w:szCs w:val="26"/>
          <w:shd w:val="clear" w:color="auto" w:fill="FFFFFF"/>
        </w:rPr>
        <w:t>оординация деятельности учреждени</w:t>
      </w:r>
      <w:r>
        <w:rPr>
          <w:rFonts w:ascii="Times New Roman" w:eastAsia="Times New Roman" w:hAnsi="Times New Roman" w:cs="Times New Roman"/>
          <w:sz w:val="26"/>
          <w:szCs w:val="26"/>
          <w:shd w:val="clear" w:color="auto" w:fill="FFFFFF"/>
        </w:rPr>
        <w:t>й</w:t>
      </w:r>
      <w:r w:rsidRPr="00D50A34">
        <w:rPr>
          <w:rFonts w:ascii="Times New Roman" w:eastAsia="Times New Roman" w:hAnsi="Times New Roman" w:cs="Times New Roman"/>
          <w:sz w:val="26"/>
          <w:szCs w:val="26"/>
          <w:shd w:val="clear" w:color="auto" w:fill="FFFFFF"/>
        </w:rPr>
        <w:t xml:space="preserve"> при угрозе или совершении диверсионно-террористического акта, экстремистской акции;</w:t>
      </w:r>
      <w:r w:rsidRPr="00D50A34">
        <w:rPr>
          <w:rFonts w:ascii="Times New Roman" w:eastAsia="Times New Roman" w:hAnsi="Times New Roman" w:cs="Times New Roman"/>
          <w:sz w:val="26"/>
          <w:szCs w:val="26"/>
        </w:rPr>
        <w:br/>
      </w:r>
      <w:r w:rsidRPr="00D50A34">
        <w:rPr>
          <w:rFonts w:ascii="Times New Roman" w:eastAsia="Times New Roman" w:hAnsi="Times New Roman" w:cs="Times New Roman"/>
          <w:sz w:val="26"/>
          <w:szCs w:val="26"/>
        </w:rPr>
        <w:br/>
      </w:r>
      <w:r w:rsidRPr="00D50A34">
        <w:rPr>
          <w:rFonts w:ascii="Times New Roman" w:eastAsia="Times New Roman" w:hAnsi="Times New Roman" w:cs="Times New Roman"/>
          <w:sz w:val="26"/>
          <w:szCs w:val="26"/>
          <w:shd w:val="clear" w:color="auto" w:fill="FFFFFF"/>
        </w:rPr>
        <w:t xml:space="preserve">- </w:t>
      </w:r>
      <w:r>
        <w:rPr>
          <w:rFonts w:ascii="Times New Roman" w:eastAsia="Times New Roman" w:hAnsi="Times New Roman" w:cs="Times New Roman"/>
          <w:sz w:val="26"/>
          <w:szCs w:val="26"/>
          <w:shd w:val="clear" w:color="auto" w:fill="FFFFFF"/>
        </w:rPr>
        <w:t>Р</w:t>
      </w:r>
      <w:r w:rsidRPr="00D50A34">
        <w:rPr>
          <w:rFonts w:ascii="Times New Roman" w:eastAsia="Times New Roman" w:hAnsi="Times New Roman" w:cs="Times New Roman"/>
          <w:sz w:val="26"/>
          <w:szCs w:val="26"/>
          <w:shd w:val="clear" w:color="auto" w:fill="FFFFFF"/>
        </w:rPr>
        <w:t xml:space="preserve">азработка планирующей и отчетной документации по вопросам безопасности и антитеррористической </w:t>
      </w:r>
      <w:r>
        <w:rPr>
          <w:rFonts w:ascii="Times New Roman" w:eastAsia="Times New Roman" w:hAnsi="Times New Roman" w:cs="Times New Roman"/>
          <w:sz w:val="26"/>
          <w:szCs w:val="26"/>
          <w:shd w:val="clear" w:color="auto" w:fill="FFFFFF"/>
        </w:rPr>
        <w:t xml:space="preserve"> </w:t>
      </w:r>
      <w:r w:rsidRPr="00D50A34">
        <w:rPr>
          <w:rFonts w:ascii="Times New Roman" w:eastAsia="Times New Roman" w:hAnsi="Times New Roman" w:cs="Times New Roman"/>
          <w:sz w:val="26"/>
          <w:szCs w:val="26"/>
          <w:shd w:val="clear" w:color="auto" w:fill="FFFFFF"/>
        </w:rPr>
        <w:t xml:space="preserve">защиты </w:t>
      </w:r>
      <w:r>
        <w:rPr>
          <w:rFonts w:ascii="Times New Roman" w:eastAsia="Times New Roman" w:hAnsi="Times New Roman" w:cs="Times New Roman"/>
          <w:sz w:val="26"/>
          <w:szCs w:val="26"/>
          <w:shd w:val="clear" w:color="auto" w:fill="FFFFFF"/>
        </w:rPr>
        <w:t xml:space="preserve"> учреждений культуры</w:t>
      </w:r>
      <w:r w:rsidRPr="00D50A34">
        <w:rPr>
          <w:rFonts w:ascii="Times New Roman" w:eastAsia="Times New Roman" w:hAnsi="Times New Roman" w:cs="Times New Roman"/>
          <w:sz w:val="26"/>
          <w:szCs w:val="26"/>
          <w:shd w:val="clear" w:color="auto" w:fill="FFFFFF"/>
        </w:rPr>
        <w:t>;</w:t>
      </w:r>
      <w:r w:rsidRPr="00D50A34">
        <w:rPr>
          <w:rFonts w:ascii="Times New Roman" w:eastAsia="Times New Roman" w:hAnsi="Times New Roman" w:cs="Times New Roman"/>
          <w:sz w:val="26"/>
          <w:szCs w:val="26"/>
        </w:rPr>
        <w:br/>
      </w:r>
      <w:r w:rsidRPr="00D50A34">
        <w:rPr>
          <w:rFonts w:ascii="Times New Roman" w:eastAsia="Times New Roman" w:hAnsi="Times New Roman" w:cs="Times New Roman"/>
          <w:sz w:val="26"/>
          <w:szCs w:val="26"/>
        </w:rPr>
        <w:br/>
      </w:r>
      <w:r>
        <w:rPr>
          <w:rFonts w:ascii="Times New Roman" w:eastAsia="Times New Roman" w:hAnsi="Times New Roman" w:cs="Times New Roman"/>
          <w:sz w:val="26"/>
          <w:szCs w:val="26"/>
          <w:shd w:val="clear" w:color="auto" w:fill="FFFFFF"/>
        </w:rPr>
        <w:t>- О</w:t>
      </w:r>
      <w:r w:rsidRPr="00D50A34">
        <w:rPr>
          <w:rFonts w:ascii="Times New Roman" w:eastAsia="Times New Roman" w:hAnsi="Times New Roman" w:cs="Times New Roman"/>
          <w:sz w:val="26"/>
          <w:szCs w:val="26"/>
          <w:shd w:val="clear" w:color="auto" w:fill="FFFFFF"/>
        </w:rPr>
        <w:t xml:space="preserve">рганизация и </w:t>
      </w:r>
      <w:r>
        <w:rPr>
          <w:rFonts w:ascii="Times New Roman" w:eastAsia="Times New Roman" w:hAnsi="Times New Roman" w:cs="Times New Roman"/>
          <w:sz w:val="26"/>
          <w:szCs w:val="26"/>
          <w:shd w:val="clear" w:color="auto" w:fill="FFFFFF"/>
        </w:rPr>
        <w:t xml:space="preserve"> </w:t>
      </w:r>
      <w:r w:rsidRPr="00D50A34">
        <w:rPr>
          <w:rFonts w:ascii="Times New Roman" w:eastAsia="Times New Roman" w:hAnsi="Times New Roman" w:cs="Times New Roman"/>
          <w:sz w:val="26"/>
          <w:szCs w:val="26"/>
          <w:shd w:val="clear" w:color="auto" w:fill="FFFFFF"/>
        </w:rPr>
        <w:t xml:space="preserve">проведение </w:t>
      </w:r>
      <w:r>
        <w:rPr>
          <w:rFonts w:ascii="Times New Roman" w:eastAsia="Times New Roman" w:hAnsi="Times New Roman" w:cs="Times New Roman"/>
          <w:sz w:val="26"/>
          <w:szCs w:val="26"/>
          <w:shd w:val="clear" w:color="auto" w:fill="FFFFFF"/>
        </w:rPr>
        <w:t xml:space="preserve"> </w:t>
      </w:r>
      <w:r w:rsidRPr="00D50A34">
        <w:rPr>
          <w:rFonts w:ascii="Times New Roman" w:eastAsia="Times New Roman" w:hAnsi="Times New Roman" w:cs="Times New Roman"/>
          <w:sz w:val="26"/>
          <w:szCs w:val="26"/>
          <w:shd w:val="clear" w:color="auto" w:fill="FFFFFF"/>
        </w:rPr>
        <w:t>занятий и тренировок по действиям при угрозе или совершении диверсионно-террористического акта, экстремистской акции;</w:t>
      </w:r>
      <w:r w:rsidRPr="00D50A34">
        <w:rPr>
          <w:rFonts w:ascii="Times New Roman" w:eastAsia="Times New Roman" w:hAnsi="Times New Roman" w:cs="Times New Roman"/>
          <w:sz w:val="26"/>
          <w:szCs w:val="26"/>
        </w:rPr>
        <w:br/>
      </w:r>
      <w:r w:rsidRPr="00D50A34">
        <w:rPr>
          <w:rFonts w:ascii="Times New Roman" w:eastAsia="Times New Roman" w:hAnsi="Times New Roman" w:cs="Times New Roman"/>
          <w:sz w:val="26"/>
          <w:szCs w:val="26"/>
        </w:rPr>
        <w:br/>
      </w:r>
      <w:r>
        <w:rPr>
          <w:rFonts w:ascii="Times New Roman" w:eastAsia="Times New Roman" w:hAnsi="Times New Roman" w:cs="Times New Roman"/>
          <w:sz w:val="26"/>
          <w:szCs w:val="26"/>
          <w:shd w:val="clear" w:color="auto" w:fill="FFFFFF"/>
        </w:rPr>
        <w:t>- Р</w:t>
      </w:r>
      <w:r w:rsidRPr="00D50A34">
        <w:rPr>
          <w:rFonts w:ascii="Times New Roman" w:eastAsia="Times New Roman" w:hAnsi="Times New Roman" w:cs="Times New Roman"/>
          <w:sz w:val="26"/>
          <w:szCs w:val="26"/>
          <w:shd w:val="clear" w:color="auto" w:fill="FFFFFF"/>
        </w:rPr>
        <w:t>азмещение</w:t>
      </w:r>
      <w:r>
        <w:rPr>
          <w:rFonts w:ascii="Times New Roman" w:eastAsia="Times New Roman" w:hAnsi="Times New Roman" w:cs="Times New Roman"/>
          <w:sz w:val="26"/>
          <w:szCs w:val="26"/>
          <w:shd w:val="clear" w:color="auto" w:fill="FFFFFF"/>
        </w:rPr>
        <w:t xml:space="preserve">  </w:t>
      </w:r>
      <w:r w:rsidRPr="00D50A34">
        <w:rPr>
          <w:rFonts w:ascii="Times New Roman" w:eastAsia="Times New Roman" w:hAnsi="Times New Roman" w:cs="Times New Roman"/>
          <w:sz w:val="26"/>
          <w:szCs w:val="26"/>
          <w:shd w:val="clear" w:color="auto" w:fill="FFFFFF"/>
        </w:rPr>
        <w:t xml:space="preserve">наглядной </w:t>
      </w:r>
      <w:r>
        <w:rPr>
          <w:rFonts w:ascii="Times New Roman" w:eastAsia="Times New Roman" w:hAnsi="Times New Roman" w:cs="Times New Roman"/>
          <w:sz w:val="26"/>
          <w:szCs w:val="26"/>
          <w:shd w:val="clear" w:color="auto" w:fill="FFFFFF"/>
        </w:rPr>
        <w:t xml:space="preserve"> информации,</w:t>
      </w:r>
      <w:r w:rsidRPr="004D1120">
        <w:rPr>
          <w:rFonts w:ascii="Times New Roman" w:eastAsia="Times New Roman" w:hAnsi="Times New Roman" w:cs="Times New Roman"/>
          <w:sz w:val="26"/>
          <w:szCs w:val="26"/>
          <w:shd w:val="clear" w:color="auto" w:fill="FFFFFF"/>
        </w:rPr>
        <w:t xml:space="preserve"> </w:t>
      </w:r>
      <w:r w:rsidRPr="00D50A34">
        <w:rPr>
          <w:rFonts w:ascii="Times New Roman" w:eastAsia="Times New Roman" w:hAnsi="Times New Roman" w:cs="Times New Roman"/>
          <w:sz w:val="26"/>
          <w:szCs w:val="26"/>
          <w:shd w:val="clear" w:color="auto" w:fill="FFFFFF"/>
        </w:rPr>
        <w:t>направленн</w:t>
      </w:r>
      <w:r>
        <w:rPr>
          <w:rFonts w:ascii="Times New Roman" w:eastAsia="Times New Roman" w:hAnsi="Times New Roman" w:cs="Times New Roman"/>
          <w:sz w:val="26"/>
          <w:szCs w:val="26"/>
          <w:shd w:val="clear" w:color="auto" w:fill="FFFFFF"/>
        </w:rPr>
        <w:t xml:space="preserve">ой </w:t>
      </w:r>
      <w:r w:rsidRPr="00D50A34">
        <w:rPr>
          <w:rFonts w:ascii="Times New Roman" w:eastAsia="Times New Roman" w:hAnsi="Times New Roman" w:cs="Times New Roman"/>
          <w:sz w:val="26"/>
          <w:szCs w:val="26"/>
          <w:shd w:val="clear" w:color="auto" w:fill="FFFFFF"/>
        </w:rPr>
        <w:t xml:space="preserve">  на противодействие  идеологии терроризма и экстремизма</w:t>
      </w:r>
      <w:r>
        <w:rPr>
          <w:rFonts w:ascii="Times New Roman" w:eastAsia="Times New Roman" w:hAnsi="Times New Roman" w:cs="Times New Roman"/>
          <w:sz w:val="26"/>
          <w:szCs w:val="26"/>
          <w:shd w:val="clear" w:color="auto" w:fill="FFFFFF"/>
        </w:rPr>
        <w:t xml:space="preserve">, </w:t>
      </w:r>
      <w:r w:rsidRPr="00D50A34">
        <w:rPr>
          <w:rFonts w:ascii="Times New Roman" w:eastAsia="Times New Roman" w:hAnsi="Times New Roman" w:cs="Times New Roman"/>
          <w:sz w:val="26"/>
          <w:szCs w:val="26"/>
          <w:shd w:val="clear" w:color="auto" w:fill="FFFFFF"/>
        </w:rPr>
        <w:t xml:space="preserve">антитеррористической защите </w:t>
      </w:r>
      <w:r>
        <w:rPr>
          <w:rFonts w:ascii="Times New Roman" w:eastAsia="Times New Roman" w:hAnsi="Times New Roman" w:cs="Times New Roman"/>
          <w:sz w:val="26"/>
          <w:szCs w:val="26"/>
          <w:shd w:val="clear" w:color="auto" w:fill="FFFFFF"/>
        </w:rPr>
        <w:t>учреждений и граждан</w:t>
      </w:r>
      <w:r w:rsidRPr="00D50A34">
        <w:rPr>
          <w:rFonts w:ascii="Times New Roman" w:eastAsia="Times New Roman" w:hAnsi="Times New Roman" w:cs="Times New Roman"/>
          <w:sz w:val="26"/>
          <w:szCs w:val="26"/>
          <w:shd w:val="clear" w:color="auto" w:fill="FFFFFF"/>
        </w:rPr>
        <w:t>, справочной документации по способам и средствам экстренной связи с правоохранительными органами, ГО и ЧС;</w:t>
      </w:r>
    </w:p>
    <w:p w:rsidR="00D76A71" w:rsidRDefault="00D76A71" w:rsidP="00D76A71">
      <w:pPr>
        <w:rPr>
          <w:rFonts w:ascii="Times New Roman" w:eastAsia="Times New Roman" w:hAnsi="Times New Roman" w:cs="Times New Roman"/>
          <w:sz w:val="26"/>
          <w:szCs w:val="26"/>
        </w:rPr>
      </w:pPr>
      <w:r>
        <w:rPr>
          <w:rFonts w:ascii="Times New Roman" w:eastAsia="Times New Roman" w:hAnsi="Times New Roman" w:cs="Times New Roman"/>
          <w:sz w:val="26"/>
          <w:szCs w:val="26"/>
        </w:rPr>
        <w:t xml:space="preserve">- Создание </w:t>
      </w:r>
      <w:r w:rsidRPr="00D75EAB">
        <w:rPr>
          <w:rFonts w:ascii="Times New Roman" w:eastAsia="Times New Roman" w:hAnsi="Times New Roman" w:cs="Times New Roman"/>
          <w:sz w:val="26"/>
          <w:szCs w:val="26"/>
        </w:rPr>
        <w:t>специализированных информационных стендов по профилактике терроризма</w:t>
      </w:r>
      <w:r>
        <w:rPr>
          <w:rFonts w:ascii="Times New Roman" w:eastAsia="Times New Roman" w:hAnsi="Times New Roman" w:cs="Times New Roman"/>
          <w:sz w:val="26"/>
          <w:szCs w:val="26"/>
        </w:rPr>
        <w:t xml:space="preserve"> и экстремизма</w:t>
      </w:r>
      <w:r w:rsidRPr="00D75EAB">
        <w:rPr>
          <w:rFonts w:ascii="Times New Roman" w:eastAsia="Times New Roman" w:hAnsi="Times New Roman" w:cs="Times New Roman"/>
          <w:sz w:val="26"/>
          <w:szCs w:val="26"/>
        </w:rPr>
        <w:t>.</w:t>
      </w:r>
    </w:p>
    <w:p w:rsidR="00D76A71" w:rsidRDefault="00D76A71" w:rsidP="00D76A71">
      <w:pPr>
        <w:rPr>
          <w:rFonts w:ascii="Times New Roman" w:eastAsia="Times New Roman" w:hAnsi="Times New Roman" w:cs="Times New Roman"/>
          <w:sz w:val="26"/>
          <w:szCs w:val="26"/>
        </w:rPr>
      </w:pPr>
      <w:r>
        <w:rPr>
          <w:rFonts w:ascii="Times New Roman" w:eastAsia="Times New Roman" w:hAnsi="Times New Roman" w:cs="Times New Roman"/>
          <w:sz w:val="26"/>
          <w:szCs w:val="26"/>
        </w:rPr>
        <w:t xml:space="preserve">- </w:t>
      </w:r>
      <w:r w:rsidRPr="0080510C">
        <w:rPr>
          <w:rFonts w:ascii="Times New Roman" w:eastAsia="Times New Roman" w:hAnsi="Times New Roman" w:cs="Times New Roman"/>
          <w:sz w:val="26"/>
          <w:szCs w:val="26"/>
        </w:rPr>
        <w:t>Организ</w:t>
      </w:r>
      <w:r>
        <w:rPr>
          <w:rFonts w:ascii="Times New Roman" w:eastAsia="Times New Roman" w:hAnsi="Times New Roman" w:cs="Times New Roman"/>
          <w:sz w:val="26"/>
          <w:szCs w:val="26"/>
        </w:rPr>
        <w:t xml:space="preserve">ация </w:t>
      </w:r>
      <w:r w:rsidRPr="0080510C">
        <w:rPr>
          <w:rFonts w:ascii="Times New Roman" w:eastAsia="Times New Roman" w:hAnsi="Times New Roman" w:cs="Times New Roman"/>
          <w:sz w:val="26"/>
          <w:szCs w:val="26"/>
        </w:rPr>
        <w:t xml:space="preserve"> проведени</w:t>
      </w:r>
      <w:r>
        <w:rPr>
          <w:rFonts w:ascii="Times New Roman" w:eastAsia="Times New Roman" w:hAnsi="Times New Roman" w:cs="Times New Roman"/>
          <w:sz w:val="26"/>
          <w:szCs w:val="26"/>
        </w:rPr>
        <w:t xml:space="preserve">я </w:t>
      </w:r>
      <w:r w:rsidRPr="0080510C">
        <w:rPr>
          <w:rFonts w:ascii="Times New Roman" w:eastAsia="Times New Roman" w:hAnsi="Times New Roman" w:cs="Times New Roman"/>
          <w:sz w:val="26"/>
          <w:szCs w:val="26"/>
        </w:rPr>
        <w:t xml:space="preserve"> культурно-просветительских и воспитательных мероприятий в образовательных учреждениях поселения по привитию молодежи идей межнациональной и межрелигиозной толерантности с участием представителей общественных и религиозных организаций.</w:t>
      </w:r>
    </w:p>
    <w:p w:rsidR="00D76A71" w:rsidRDefault="00D76A71" w:rsidP="00D76A71">
      <w:pPr>
        <w:rPr>
          <w:rFonts w:ascii="Times New Roman" w:eastAsia="Times New Roman" w:hAnsi="Times New Roman" w:cs="Times New Roman"/>
          <w:sz w:val="26"/>
          <w:szCs w:val="26"/>
        </w:rPr>
      </w:pPr>
      <w:r>
        <w:rPr>
          <w:rFonts w:ascii="Times New Roman" w:eastAsia="Times New Roman" w:hAnsi="Times New Roman" w:cs="Times New Roman"/>
          <w:sz w:val="26"/>
          <w:szCs w:val="26"/>
        </w:rPr>
        <w:lastRenderedPageBreak/>
        <w:t>-Руководствоваться «Методическими рекомендациями (для муниципальных образований). Адресное профилактическое воздействие на лиц, подвергшихся влиянию идеологии экстремизма и терроризма», разработанными Экспертным Советом при АТК РД на 2018-2020гг.</w:t>
      </w:r>
    </w:p>
    <w:p w:rsidR="00D76A71" w:rsidRDefault="00D76A71" w:rsidP="00D76A71">
      <w:pPr>
        <w:rPr>
          <w:rFonts w:ascii="Times New Roman" w:eastAsia="Times New Roman" w:hAnsi="Times New Roman" w:cs="Times New Roman"/>
          <w:sz w:val="26"/>
          <w:szCs w:val="26"/>
        </w:rPr>
      </w:pPr>
      <w:r>
        <w:rPr>
          <w:rFonts w:ascii="Times New Roman" w:eastAsia="Times New Roman" w:hAnsi="Times New Roman" w:cs="Times New Roman"/>
          <w:sz w:val="26"/>
          <w:szCs w:val="26"/>
        </w:rPr>
        <w:t>- П</w:t>
      </w:r>
      <w:r w:rsidRPr="0080510C">
        <w:rPr>
          <w:rFonts w:ascii="Times New Roman" w:eastAsia="Times New Roman" w:hAnsi="Times New Roman" w:cs="Times New Roman"/>
          <w:sz w:val="26"/>
          <w:szCs w:val="26"/>
        </w:rPr>
        <w:t>роводить на регулярной основе мероприятия, направленные на предупреждение распространения террористических и экстремистских идей среди молодежи, а также на ее воспитание в духе межнациональной и межрелигиозной толерантности.</w:t>
      </w:r>
    </w:p>
    <w:p w:rsidR="00D76A71" w:rsidRPr="00510252" w:rsidRDefault="00D76A71" w:rsidP="00D76A71">
      <w:pPr>
        <w:rPr>
          <w:rFonts w:ascii="Times New Roman" w:eastAsia="Times New Roman" w:hAnsi="Times New Roman" w:cs="Times New Roman"/>
          <w:sz w:val="26"/>
          <w:szCs w:val="26"/>
        </w:rPr>
      </w:pPr>
      <w:r>
        <w:rPr>
          <w:rFonts w:ascii="Times New Roman" w:eastAsia="Times New Roman" w:hAnsi="Times New Roman" w:cs="Times New Roman"/>
          <w:sz w:val="26"/>
          <w:szCs w:val="26"/>
        </w:rPr>
        <w:t xml:space="preserve">-  </w:t>
      </w:r>
      <w:r w:rsidRPr="00510252">
        <w:rPr>
          <w:rFonts w:ascii="Times New Roman" w:eastAsia="Times New Roman" w:hAnsi="Times New Roman" w:cs="Times New Roman"/>
          <w:sz w:val="26"/>
          <w:szCs w:val="26"/>
        </w:rPr>
        <w:t>В целях поддержания национальных, религиозных традиций и духовно-патриотического воспитания моло</w:t>
      </w:r>
      <w:r>
        <w:rPr>
          <w:rFonts w:ascii="Times New Roman" w:eastAsia="Times New Roman" w:hAnsi="Times New Roman" w:cs="Times New Roman"/>
          <w:sz w:val="26"/>
          <w:szCs w:val="26"/>
        </w:rPr>
        <w:t xml:space="preserve">дежи </w:t>
      </w:r>
      <w:r w:rsidRPr="00510252">
        <w:rPr>
          <w:rFonts w:ascii="Times New Roman" w:eastAsia="Times New Roman" w:hAnsi="Times New Roman" w:cs="Times New Roman"/>
          <w:sz w:val="26"/>
          <w:szCs w:val="26"/>
        </w:rPr>
        <w:t>сельско</w:t>
      </w:r>
      <w:r>
        <w:rPr>
          <w:rFonts w:ascii="Times New Roman" w:eastAsia="Times New Roman" w:hAnsi="Times New Roman" w:cs="Times New Roman"/>
          <w:sz w:val="26"/>
          <w:szCs w:val="26"/>
        </w:rPr>
        <w:t>го поселения</w:t>
      </w:r>
      <w:r w:rsidRPr="00510252">
        <w:rPr>
          <w:rFonts w:ascii="Times New Roman" w:eastAsia="Times New Roman" w:hAnsi="Times New Roman" w:cs="Times New Roman"/>
          <w:sz w:val="26"/>
          <w:szCs w:val="26"/>
        </w:rPr>
        <w:t xml:space="preserve"> организовать:</w:t>
      </w:r>
    </w:p>
    <w:p w:rsidR="00D76A71" w:rsidRDefault="00D76A71" w:rsidP="00D76A71">
      <w:pPr>
        <w:rPr>
          <w:rFonts w:ascii="Times New Roman" w:eastAsia="Times New Roman" w:hAnsi="Times New Roman" w:cs="Times New Roman"/>
          <w:sz w:val="26"/>
          <w:szCs w:val="26"/>
        </w:rPr>
      </w:pPr>
      <w:r w:rsidRPr="00510252">
        <w:rPr>
          <w:rFonts w:ascii="Times New Roman" w:eastAsia="Times New Roman" w:hAnsi="Times New Roman" w:cs="Times New Roman"/>
          <w:sz w:val="26"/>
          <w:szCs w:val="26"/>
        </w:rPr>
        <w:t>а) проведение культурно-просветительских мероприятий, направленных на гармонизацию межнациональных отношений</w:t>
      </w:r>
      <w:r>
        <w:rPr>
          <w:rFonts w:ascii="Times New Roman" w:eastAsia="Times New Roman" w:hAnsi="Times New Roman" w:cs="Times New Roman"/>
          <w:sz w:val="26"/>
          <w:szCs w:val="26"/>
        </w:rPr>
        <w:t>;</w:t>
      </w:r>
      <w:r w:rsidRPr="00510252">
        <w:rPr>
          <w:rFonts w:ascii="Times New Roman" w:eastAsia="Times New Roman" w:hAnsi="Times New Roman" w:cs="Times New Roman"/>
          <w:sz w:val="26"/>
          <w:szCs w:val="26"/>
        </w:rPr>
        <w:t xml:space="preserve"> </w:t>
      </w:r>
    </w:p>
    <w:p w:rsidR="00D76A71" w:rsidRDefault="00D76A71" w:rsidP="00D76A71">
      <w:pPr>
        <w:rPr>
          <w:rFonts w:ascii="Times New Roman" w:eastAsia="Times New Roman" w:hAnsi="Times New Roman" w:cs="Times New Roman"/>
          <w:sz w:val="26"/>
          <w:szCs w:val="26"/>
        </w:rPr>
      </w:pPr>
      <w:r w:rsidRPr="00510252">
        <w:rPr>
          <w:rFonts w:ascii="Times New Roman" w:eastAsia="Times New Roman" w:hAnsi="Times New Roman" w:cs="Times New Roman"/>
          <w:sz w:val="26"/>
          <w:szCs w:val="26"/>
        </w:rPr>
        <w:t>б) проведение мероприятий в области народного творчества, направленных на духовное и патриотическое воспитание молодежи;</w:t>
      </w:r>
    </w:p>
    <w:p w:rsidR="00D76A71" w:rsidRDefault="00D76A71" w:rsidP="00D76A71">
      <w:pPr>
        <w:pStyle w:val="ConsPlusNormal"/>
        <w:rPr>
          <w:shd w:val="clear" w:color="auto" w:fill="FFFFFF"/>
        </w:rPr>
      </w:pPr>
      <w:r w:rsidRPr="00D50A34">
        <w:rPr>
          <w:shd w:val="clear" w:color="auto" w:fill="FFFFFF"/>
        </w:rPr>
        <w:t xml:space="preserve">- </w:t>
      </w:r>
      <w:r>
        <w:rPr>
          <w:shd w:val="clear" w:color="auto" w:fill="FFFFFF"/>
        </w:rPr>
        <w:t>К</w:t>
      </w:r>
      <w:r w:rsidRPr="00D50A34">
        <w:rPr>
          <w:shd w:val="clear" w:color="auto" w:fill="FFFFFF"/>
        </w:rPr>
        <w:t xml:space="preserve">онтроль </w:t>
      </w:r>
      <w:r>
        <w:rPr>
          <w:shd w:val="clear" w:color="auto" w:fill="FFFFFF"/>
        </w:rPr>
        <w:t xml:space="preserve"> </w:t>
      </w:r>
      <w:r w:rsidRPr="00D50A34">
        <w:rPr>
          <w:shd w:val="clear" w:color="auto" w:fill="FFFFFF"/>
        </w:rPr>
        <w:t>за соблюдением установленных правил трудового и внутреннего распорядка дня, условий содержания в безопасном состоянии помещений  учреждени</w:t>
      </w:r>
      <w:r>
        <w:rPr>
          <w:shd w:val="clear" w:color="auto" w:fill="FFFFFF"/>
        </w:rPr>
        <w:t>й и организаций</w:t>
      </w:r>
      <w:r w:rsidRPr="00D50A34">
        <w:rPr>
          <w:shd w:val="clear" w:color="auto" w:fill="FFFFFF"/>
        </w:rPr>
        <w:t>;</w:t>
      </w:r>
      <w:r w:rsidRPr="00D50A34">
        <w:br/>
      </w:r>
      <w:r w:rsidRPr="00D50A34">
        <w:rPr>
          <w:shd w:val="clear" w:color="auto" w:fill="FFFFFF"/>
        </w:rPr>
        <w:t xml:space="preserve">- </w:t>
      </w:r>
      <w:r>
        <w:rPr>
          <w:shd w:val="clear" w:color="auto" w:fill="FFFFFF"/>
        </w:rPr>
        <w:t xml:space="preserve">Подготовка  планов  мероприятий  учреждений </w:t>
      </w:r>
      <w:r w:rsidRPr="00D50A34">
        <w:rPr>
          <w:shd w:val="clear" w:color="auto" w:fill="FFFFFF"/>
        </w:rPr>
        <w:t xml:space="preserve"> по вопросам антитеррористической защиты;</w:t>
      </w:r>
      <w:r w:rsidRPr="00D50A34">
        <w:br/>
      </w:r>
      <w:r w:rsidRPr="00D50A34">
        <w:rPr>
          <w:shd w:val="clear" w:color="auto" w:fill="FFFFFF"/>
        </w:rPr>
        <w:t xml:space="preserve">- </w:t>
      </w:r>
      <w:r>
        <w:rPr>
          <w:shd w:val="clear" w:color="auto" w:fill="FFFFFF"/>
        </w:rPr>
        <w:t>О</w:t>
      </w:r>
      <w:r w:rsidRPr="00D50A34">
        <w:rPr>
          <w:shd w:val="clear" w:color="auto" w:fill="FFFFFF"/>
        </w:rPr>
        <w:t>беспечение</w:t>
      </w:r>
      <w:r>
        <w:rPr>
          <w:shd w:val="clear" w:color="auto" w:fill="FFFFFF"/>
        </w:rPr>
        <w:t xml:space="preserve"> </w:t>
      </w:r>
      <w:r w:rsidRPr="00D50A34">
        <w:rPr>
          <w:shd w:val="clear" w:color="auto" w:fill="FFFFFF"/>
        </w:rPr>
        <w:t xml:space="preserve"> контроля</w:t>
      </w:r>
      <w:r>
        <w:rPr>
          <w:shd w:val="clear" w:color="auto" w:fill="FFFFFF"/>
        </w:rPr>
        <w:t xml:space="preserve"> </w:t>
      </w:r>
      <w:r w:rsidRPr="00D50A34">
        <w:rPr>
          <w:shd w:val="clear" w:color="auto" w:fill="FFFFFF"/>
        </w:rPr>
        <w:t xml:space="preserve"> за </w:t>
      </w:r>
      <w:r>
        <w:rPr>
          <w:shd w:val="clear" w:color="auto" w:fill="FFFFFF"/>
        </w:rPr>
        <w:t xml:space="preserve"> </w:t>
      </w:r>
      <w:r w:rsidRPr="00D50A34">
        <w:rPr>
          <w:shd w:val="clear" w:color="auto" w:fill="FFFFFF"/>
        </w:rPr>
        <w:t xml:space="preserve">правомерным </w:t>
      </w:r>
      <w:r>
        <w:rPr>
          <w:shd w:val="clear" w:color="auto" w:fill="FFFFFF"/>
        </w:rPr>
        <w:t xml:space="preserve"> </w:t>
      </w:r>
      <w:r w:rsidRPr="00D50A34">
        <w:rPr>
          <w:shd w:val="clear" w:color="auto" w:fill="FFFFFF"/>
        </w:rPr>
        <w:t>и</w:t>
      </w:r>
      <w:r>
        <w:rPr>
          <w:shd w:val="clear" w:color="auto" w:fill="FFFFFF"/>
        </w:rPr>
        <w:t xml:space="preserve"> </w:t>
      </w:r>
      <w:r w:rsidRPr="00D50A34">
        <w:rPr>
          <w:shd w:val="clear" w:color="auto" w:fill="FFFFFF"/>
        </w:rPr>
        <w:t xml:space="preserve"> безопасным </w:t>
      </w:r>
      <w:r>
        <w:rPr>
          <w:shd w:val="clear" w:color="auto" w:fill="FFFFFF"/>
        </w:rPr>
        <w:t xml:space="preserve"> </w:t>
      </w:r>
      <w:r w:rsidRPr="00D50A34">
        <w:rPr>
          <w:shd w:val="clear" w:color="auto" w:fill="FFFFFF"/>
        </w:rPr>
        <w:t>использованием помещений  учреждени</w:t>
      </w:r>
      <w:r>
        <w:rPr>
          <w:shd w:val="clear" w:color="auto" w:fill="FFFFFF"/>
        </w:rPr>
        <w:t xml:space="preserve">й и организаций при проведении </w:t>
      </w:r>
      <w:r w:rsidRPr="00D50A34">
        <w:rPr>
          <w:shd w:val="clear" w:color="auto" w:fill="FFFFFF"/>
        </w:rPr>
        <w:t xml:space="preserve"> ремонтных и строительных работ, в том числе на предмет выявления фактов возможной подготовки террористических актов;</w:t>
      </w:r>
      <w:r w:rsidRPr="00D50A34">
        <w:br/>
      </w:r>
      <w:r w:rsidRPr="00D50A34">
        <w:rPr>
          <w:shd w:val="clear" w:color="auto" w:fill="FFFFFF"/>
        </w:rPr>
        <w:t xml:space="preserve">- </w:t>
      </w:r>
      <w:r>
        <w:rPr>
          <w:shd w:val="clear" w:color="auto" w:fill="FFFFFF"/>
        </w:rPr>
        <w:t>В</w:t>
      </w:r>
      <w:r w:rsidRPr="00D50A34">
        <w:rPr>
          <w:shd w:val="clear" w:color="auto" w:fill="FFFFFF"/>
        </w:rPr>
        <w:t>заимодействие с общественностью по вопросам обеспечения общественного порядка</w:t>
      </w:r>
      <w:r>
        <w:rPr>
          <w:shd w:val="clear" w:color="auto" w:fill="FFFFFF"/>
        </w:rPr>
        <w:t>, направленного</w:t>
      </w:r>
      <w:r w:rsidRPr="00D50A34">
        <w:rPr>
          <w:shd w:val="clear" w:color="auto" w:fill="FFFFFF"/>
        </w:rPr>
        <w:t xml:space="preserve">  на противодействие  идеологии терроризма и экстремизма</w:t>
      </w:r>
      <w:r>
        <w:rPr>
          <w:shd w:val="clear" w:color="auto" w:fill="FFFFFF"/>
        </w:rPr>
        <w:t xml:space="preserve">  </w:t>
      </w:r>
      <w:r w:rsidRPr="00D50A34">
        <w:rPr>
          <w:shd w:val="clear" w:color="auto" w:fill="FFFFFF"/>
        </w:rPr>
        <w:t xml:space="preserve"> и</w:t>
      </w:r>
      <w:r>
        <w:rPr>
          <w:shd w:val="clear" w:color="auto" w:fill="FFFFFF"/>
        </w:rPr>
        <w:t xml:space="preserve"> </w:t>
      </w:r>
      <w:r w:rsidRPr="00D50A34">
        <w:rPr>
          <w:shd w:val="clear" w:color="auto" w:fill="FFFFFF"/>
        </w:rPr>
        <w:t xml:space="preserve"> антитеррористической защиты </w:t>
      </w:r>
      <w:r>
        <w:rPr>
          <w:shd w:val="clear" w:color="auto" w:fill="FFFFFF"/>
        </w:rPr>
        <w:t xml:space="preserve">граждан и </w:t>
      </w:r>
      <w:r w:rsidRPr="00D50A34">
        <w:rPr>
          <w:shd w:val="clear" w:color="auto" w:fill="FFFFFF"/>
        </w:rPr>
        <w:t>учреждени</w:t>
      </w:r>
      <w:r>
        <w:rPr>
          <w:shd w:val="clear" w:color="auto" w:fill="FFFFFF"/>
        </w:rPr>
        <w:t>й</w:t>
      </w:r>
      <w:r w:rsidRPr="00D50A34">
        <w:rPr>
          <w:shd w:val="clear" w:color="auto" w:fill="FFFFFF"/>
        </w:rPr>
        <w:t>.</w:t>
      </w:r>
      <w:r w:rsidRPr="00D50A34">
        <w:br/>
      </w:r>
      <w:r w:rsidRPr="00D50A34">
        <w:br/>
      </w:r>
      <w:r>
        <w:rPr>
          <w:b/>
          <w:bCs/>
          <w:shd w:val="clear" w:color="auto" w:fill="FFFFFF"/>
        </w:rPr>
        <w:t>3.</w:t>
      </w:r>
      <w:r w:rsidRPr="00D50A34">
        <w:rPr>
          <w:b/>
          <w:bCs/>
          <w:shd w:val="clear" w:color="auto" w:fill="FFFFFF"/>
        </w:rPr>
        <w:t>Права</w:t>
      </w:r>
      <w:r w:rsidRPr="00D50A34">
        <w:br/>
      </w:r>
      <w:r w:rsidRPr="00D50A34">
        <w:br/>
      </w:r>
      <w:r w:rsidRPr="00C21D45">
        <w:rPr>
          <w:b/>
          <w:shd w:val="clear" w:color="auto" w:fill="FFFFFF"/>
        </w:rPr>
        <w:t>Ответственное лицо</w:t>
      </w:r>
      <w:r w:rsidRPr="00C21D45">
        <w:rPr>
          <w:shd w:val="clear" w:color="auto" w:fill="FFFFFF"/>
        </w:rPr>
        <w:t xml:space="preserve"> за выполнение мероприятий по антитеррористической защите имеет право:</w:t>
      </w:r>
      <w:r w:rsidRPr="00C21D45">
        <w:br/>
      </w:r>
      <w:r w:rsidRPr="00C21D45">
        <w:br/>
      </w:r>
      <w:r w:rsidRPr="00C21D45">
        <w:rPr>
          <w:shd w:val="clear" w:color="auto" w:fill="FFFFFF"/>
        </w:rPr>
        <w:t xml:space="preserve">- Участвовать  в подготовке  </w:t>
      </w:r>
      <w:r>
        <w:rPr>
          <w:shd w:val="clear" w:color="auto" w:fill="FFFFFF"/>
        </w:rPr>
        <w:t xml:space="preserve"> Распоряжений  </w:t>
      </w:r>
      <w:r w:rsidRPr="00C21D45">
        <w:rPr>
          <w:shd w:val="clear" w:color="auto" w:fill="FFFFFF"/>
        </w:rPr>
        <w:t xml:space="preserve"> </w:t>
      </w:r>
      <w:r>
        <w:rPr>
          <w:shd w:val="clear" w:color="auto" w:fill="FFFFFF"/>
        </w:rPr>
        <w:t xml:space="preserve">главы  администрации  сельского  поселения  </w:t>
      </w:r>
      <w:r w:rsidRPr="00C21D45">
        <w:rPr>
          <w:shd w:val="clear" w:color="auto" w:fill="FFFFFF"/>
        </w:rPr>
        <w:t>по вопросам обеспечения общественной безопасности</w:t>
      </w:r>
      <w:r>
        <w:rPr>
          <w:shd w:val="clear" w:color="auto" w:fill="FFFFFF"/>
        </w:rPr>
        <w:t xml:space="preserve">, </w:t>
      </w:r>
      <w:r w:rsidRPr="00D50A34">
        <w:rPr>
          <w:shd w:val="clear" w:color="auto" w:fill="FFFFFF"/>
        </w:rPr>
        <w:t xml:space="preserve"> противодействи</w:t>
      </w:r>
      <w:r>
        <w:rPr>
          <w:shd w:val="clear" w:color="auto" w:fill="FFFFFF"/>
        </w:rPr>
        <w:t>ю</w:t>
      </w:r>
      <w:r w:rsidRPr="00D50A34">
        <w:rPr>
          <w:shd w:val="clear" w:color="auto" w:fill="FFFFFF"/>
        </w:rPr>
        <w:t xml:space="preserve">  идеологии терроризма и экстремизма</w:t>
      </w:r>
      <w:r w:rsidRPr="00C21D45">
        <w:rPr>
          <w:shd w:val="clear" w:color="auto" w:fill="FFFFFF"/>
        </w:rPr>
        <w:t xml:space="preserve"> и антитеррористической защи</w:t>
      </w:r>
      <w:r>
        <w:rPr>
          <w:shd w:val="clear" w:color="auto" w:fill="FFFFFF"/>
        </w:rPr>
        <w:t xml:space="preserve">щенности </w:t>
      </w:r>
      <w:r w:rsidRPr="00C21D45">
        <w:rPr>
          <w:shd w:val="clear" w:color="auto" w:fill="FFFFFF"/>
        </w:rPr>
        <w:t xml:space="preserve"> учреждени</w:t>
      </w:r>
      <w:r>
        <w:rPr>
          <w:shd w:val="clear" w:color="auto" w:fill="FFFFFF"/>
        </w:rPr>
        <w:t>й и граждан</w:t>
      </w:r>
      <w:r w:rsidRPr="00C21D45">
        <w:rPr>
          <w:shd w:val="clear" w:color="auto" w:fill="FFFFFF"/>
        </w:rPr>
        <w:t>;</w:t>
      </w:r>
      <w:r w:rsidRPr="00C21D45">
        <w:br/>
      </w:r>
      <w:r w:rsidRPr="00C21D45">
        <w:br/>
      </w:r>
      <w:r w:rsidRPr="00C21D45">
        <w:rPr>
          <w:shd w:val="clear" w:color="auto" w:fill="FFFFFF"/>
        </w:rPr>
        <w:t xml:space="preserve">- </w:t>
      </w:r>
      <w:r>
        <w:rPr>
          <w:shd w:val="clear" w:color="auto" w:fill="FFFFFF"/>
        </w:rPr>
        <w:t>Р</w:t>
      </w:r>
      <w:r w:rsidRPr="00C21D45">
        <w:rPr>
          <w:shd w:val="clear" w:color="auto" w:fill="FFFFFF"/>
        </w:rPr>
        <w:t>аспоряжаться вверенным ему имуществом, инвентарем, иными материально-техническими средствами с соблюдением требований, определенных законодательными и нормативными правовыми актами;</w:t>
      </w:r>
      <w:r w:rsidRPr="00C21D45">
        <w:br/>
      </w:r>
      <w:r w:rsidRPr="00C21D45">
        <w:br/>
      </w:r>
      <w:r w:rsidRPr="00C21D45">
        <w:rPr>
          <w:shd w:val="clear" w:color="auto" w:fill="FFFFFF"/>
        </w:rPr>
        <w:t xml:space="preserve">- Инициировать и проводить совещания по вопросам </w:t>
      </w:r>
      <w:r w:rsidRPr="00D50A34">
        <w:rPr>
          <w:shd w:val="clear" w:color="auto" w:fill="FFFFFF"/>
        </w:rPr>
        <w:t>противодействи</w:t>
      </w:r>
      <w:r>
        <w:rPr>
          <w:shd w:val="clear" w:color="auto" w:fill="FFFFFF"/>
        </w:rPr>
        <w:t>я</w:t>
      </w:r>
      <w:r w:rsidRPr="00D50A34">
        <w:rPr>
          <w:shd w:val="clear" w:color="auto" w:fill="FFFFFF"/>
        </w:rPr>
        <w:t xml:space="preserve">  идеологии терроризма и</w:t>
      </w:r>
      <w:r>
        <w:rPr>
          <w:shd w:val="clear" w:color="auto" w:fill="FFFFFF"/>
        </w:rPr>
        <w:t xml:space="preserve"> </w:t>
      </w:r>
      <w:r w:rsidRPr="00D50A34">
        <w:rPr>
          <w:shd w:val="clear" w:color="auto" w:fill="FFFFFF"/>
        </w:rPr>
        <w:t xml:space="preserve"> экстремизма</w:t>
      </w:r>
      <w:r>
        <w:rPr>
          <w:shd w:val="clear" w:color="auto" w:fill="FFFFFF"/>
        </w:rPr>
        <w:t xml:space="preserve">,  </w:t>
      </w:r>
      <w:r w:rsidRPr="00D50A34">
        <w:rPr>
          <w:shd w:val="clear" w:color="auto" w:fill="FFFFFF"/>
        </w:rPr>
        <w:t xml:space="preserve"> </w:t>
      </w:r>
      <w:r w:rsidRPr="00C21D45">
        <w:rPr>
          <w:shd w:val="clear" w:color="auto" w:fill="FFFFFF"/>
        </w:rPr>
        <w:t>антитеррористической</w:t>
      </w:r>
      <w:r>
        <w:rPr>
          <w:shd w:val="clear" w:color="auto" w:fill="FFFFFF"/>
        </w:rPr>
        <w:t xml:space="preserve"> </w:t>
      </w:r>
      <w:r w:rsidRPr="00C21D45">
        <w:rPr>
          <w:shd w:val="clear" w:color="auto" w:fill="FFFFFF"/>
        </w:rPr>
        <w:t xml:space="preserve"> зашиты </w:t>
      </w:r>
      <w:r>
        <w:rPr>
          <w:shd w:val="clear" w:color="auto" w:fill="FFFFFF"/>
        </w:rPr>
        <w:t xml:space="preserve"> </w:t>
      </w:r>
      <w:r w:rsidRPr="00C21D45">
        <w:rPr>
          <w:shd w:val="clear" w:color="auto" w:fill="FFFFFF"/>
        </w:rPr>
        <w:t>учреждени</w:t>
      </w:r>
      <w:r>
        <w:rPr>
          <w:shd w:val="clear" w:color="auto" w:fill="FFFFFF"/>
        </w:rPr>
        <w:t>й культуры</w:t>
      </w:r>
      <w:r w:rsidRPr="00C21D45">
        <w:rPr>
          <w:shd w:val="clear" w:color="auto" w:fill="FFFFFF"/>
        </w:rPr>
        <w:t>, обеспечения общественной безопасности на объекте;</w:t>
      </w:r>
      <w:r w:rsidRPr="00C21D45">
        <w:br/>
      </w:r>
      <w:r w:rsidRPr="00C21D45">
        <w:br/>
      </w:r>
      <w:r w:rsidRPr="00C21D45">
        <w:rPr>
          <w:shd w:val="clear" w:color="auto" w:fill="FFFFFF"/>
        </w:rPr>
        <w:t xml:space="preserve">- </w:t>
      </w:r>
      <w:r>
        <w:rPr>
          <w:shd w:val="clear" w:color="auto" w:fill="FFFFFF"/>
        </w:rPr>
        <w:t xml:space="preserve"> З</w:t>
      </w:r>
      <w:r w:rsidRPr="00C21D45">
        <w:rPr>
          <w:shd w:val="clear" w:color="auto" w:fill="FFFFFF"/>
        </w:rPr>
        <w:t>апрашивать</w:t>
      </w:r>
      <w:r>
        <w:rPr>
          <w:shd w:val="clear" w:color="auto" w:fill="FFFFFF"/>
        </w:rPr>
        <w:t xml:space="preserve"> </w:t>
      </w:r>
      <w:r w:rsidRPr="00C21D45">
        <w:rPr>
          <w:shd w:val="clear" w:color="auto" w:fill="FFFFFF"/>
        </w:rPr>
        <w:t xml:space="preserve"> и</w:t>
      </w:r>
      <w:r>
        <w:rPr>
          <w:shd w:val="clear" w:color="auto" w:fill="FFFFFF"/>
        </w:rPr>
        <w:t xml:space="preserve"> </w:t>
      </w:r>
      <w:r w:rsidRPr="00C21D45">
        <w:rPr>
          <w:shd w:val="clear" w:color="auto" w:fill="FFFFFF"/>
        </w:rPr>
        <w:t xml:space="preserve"> получать от </w:t>
      </w:r>
      <w:r>
        <w:rPr>
          <w:shd w:val="clear" w:color="auto" w:fill="FFFFFF"/>
        </w:rPr>
        <w:t xml:space="preserve">  руководителей учреждений и организаций  поселения </w:t>
      </w:r>
      <w:r w:rsidRPr="00C21D45">
        <w:rPr>
          <w:shd w:val="clear" w:color="auto" w:fill="FFFFFF"/>
        </w:rPr>
        <w:t>необходимую информацию и документы по вопросам обеспечения общественной безопаснос</w:t>
      </w:r>
      <w:r>
        <w:rPr>
          <w:shd w:val="clear" w:color="auto" w:fill="FFFFFF"/>
        </w:rPr>
        <w:t xml:space="preserve">ти и антитеррористической защищенности </w:t>
      </w:r>
      <w:r w:rsidRPr="00C21D45">
        <w:rPr>
          <w:shd w:val="clear" w:color="auto" w:fill="FFFFFF"/>
        </w:rPr>
        <w:t>объект</w:t>
      </w:r>
      <w:r>
        <w:rPr>
          <w:shd w:val="clear" w:color="auto" w:fill="FFFFFF"/>
        </w:rPr>
        <w:t>ов</w:t>
      </w:r>
      <w:r w:rsidRPr="00C21D45">
        <w:rPr>
          <w:shd w:val="clear" w:color="auto" w:fill="FFFFFF"/>
        </w:rPr>
        <w:t>;</w:t>
      </w:r>
      <w:r w:rsidRPr="00C21D45">
        <w:br/>
      </w:r>
      <w:r w:rsidRPr="00C21D45">
        <w:br/>
      </w:r>
      <w:r w:rsidRPr="00C21D45">
        <w:rPr>
          <w:shd w:val="clear" w:color="auto" w:fill="FFFFFF"/>
        </w:rPr>
        <w:t xml:space="preserve">- </w:t>
      </w:r>
      <w:r>
        <w:rPr>
          <w:shd w:val="clear" w:color="auto" w:fill="FFFFFF"/>
        </w:rPr>
        <w:t>Т</w:t>
      </w:r>
      <w:r w:rsidRPr="00C21D45">
        <w:rPr>
          <w:shd w:val="clear" w:color="auto" w:fill="FFFFFF"/>
        </w:rPr>
        <w:t xml:space="preserve">ребовать прекращения работ в случае нарушения установленных норм и требований, правил </w:t>
      </w:r>
      <w:r>
        <w:rPr>
          <w:shd w:val="clear" w:color="auto" w:fill="FFFFFF"/>
        </w:rPr>
        <w:t xml:space="preserve"> </w:t>
      </w:r>
      <w:r w:rsidRPr="00C21D45">
        <w:rPr>
          <w:shd w:val="clear" w:color="auto" w:fill="FFFFFF"/>
        </w:rPr>
        <w:t>и инструкций по безопасности, давать рекомендации по устранению выявленных нарушений;</w:t>
      </w:r>
      <w:r w:rsidRPr="00C21D45">
        <w:br/>
      </w:r>
      <w:r w:rsidRPr="00C21D45">
        <w:br/>
      </w:r>
      <w:r w:rsidRPr="00C21D45">
        <w:rPr>
          <w:shd w:val="clear" w:color="auto" w:fill="FFFFFF"/>
        </w:rPr>
        <w:t xml:space="preserve">- </w:t>
      </w:r>
      <w:r>
        <w:rPr>
          <w:shd w:val="clear" w:color="auto" w:fill="FFFFFF"/>
        </w:rPr>
        <w:t>О</w:t>
      </w:r>
      <w:r w:rsidRPr="00C21D45">
        <w:rPr>
          <w:shd w:val="clear" w:color="auto" w:fill="FFFFFF"/>
        </w:rPr>
        <w:t xml:space="preserve">тдавать </w:t>
      </w:r>
      <w:r>
        <w:rPr>
          <w:shd w:val="clear" w:color="auto" w:fill="FFFFFF"/>
        </w:rPr>
        <w:t xml:space="preserve"> приказы гражданам,  работникам  учреждений </w:t>
      </w:r>
      <w:r w:rsidRPr="00C21D45">
        <w:rPr>
          <w:shd w:val="clear" w:color="auto" w:fill="FFFFFF"/>
        </w:rPr>
        <w:t xml:space="preserve">по вопросам обеспечения антитеррористической защиты, выполнения требований по обеспечению правопорядка, установленных </w:t>
      </w:r>
      <w:r>
        <w:rPr>
          <w:shd w:val="clear" w:color="auto" w:fill="FFFFFF"/>
        </w:rPr>
        <w:t xml:space="preserve"> </w:t>
      </w:r>
      <w:r w:rsidRPr="00C21D45">
        <w:rPr>
          <w:shd w:val="clear" w:color="auto" w:fill="FFFFFF"/>
        </w:rPr>
        <w:t>правил техники безопасности;</w:t>
      </w:r>
      <w:r w:rsidRPr="00C21D45">
        <w:br/>
      </w:r>
      <w:r w:rsidRPr="00C21D45">
        <w:br/>
      </w:r>
      <w:r w:rsidRPr="00C21D45">
        <w:rPr>
          <w:shd w:val="clear" w:color="auto" w:fill="FFFFFF"/>
        </w:rPr>
        <w:t xml:space="preserve">- </w:t>
      </w:r>
      <w:r>
        <w:rPr>
          <w:shd w:val="clear" w:color="auto" w:fill="FFFFFF"/>
        </w:rPr>
        <w:t>П</w:t>
      </w:r>
      <w:r w:rsidRPr="00C21D45">
        <w:rPr>
          <w:shd w:val="clear" w:color="auto" w:fill="FFFFFF"/>
        </w:rPr>
        <w:t xml:space="preserve">ринимать согласованные с </w:t>
      </w:r>
      <w:r>
        <w:rPr>
          <w:shd w:val="clear" w:color="auto" w:fill="FFFFFF"/>
        </w:rPr>
        <w:t xml:space="preserve">   администрацией   сельского  поселения  </w:t>
      </w:r>
      <w:r w:rsidRPr="00C21D45">
        <w:rPr>
          <w:shd w:val="clear" w:color="auto" w:fill="FFFFFF"/>
        </w:rPr>
        <w:t xml:space="preserve">решения по вопросам организации и проведения мероприятий </w:t>
      </w:r>
      <w:r>
        <w:rPr>
          <w:shd w:val="clear" w:color="auto" w:fill="FFFFFF"/>
        </w:rPr>
        <w:t xml:space="preserve">, </w:t>
      </w:r>
      <w:r w:rsidRPr="00C21D45">
        <w:rPr>
          <w:shd w:val="clear" w:color="auto" w:fill="FFFFFF"/>
        </w:rPr>
        <w:t>по обеспечению безопасности, антитеррористической защи</w:t>
      </w:r>
      <w:r>
        <w:rPr>
          <w:shd w:val="clear" w:color="auto" w:fill="FFFFFF"/>
        </w:rPr>
        <w:t xml:space="preserve">щенности </w:t>
      </w:r>
      <w:r w:rsidRPr="00C21D45">
        <w:rPr>
          <w:shd w:val="clear" w:color="auto" w:fill="FFFFFF"/>
        </w:rPr>
        <w:t xml:space="preserve"> учреждени</w:t>
      </w:r>
      <w:r>
        <w:rPr>
          <w:shd w:val="clear" w:color="auto" w:fill="FFFFFF"/>
        </w:rPr>
        <w:t>й и граждан</w:t>
      </w:r>
      <w:r w:rsidRPr="00C21D45">
        <w:rPr>
          <w:shd w:val="clear" w:color="auto" w:fill="FFFFFF"/>
        </w:rPr>
        <w:t>;</w:t>
      </w:r>
      <w:r w:rsidRPr="00C21D45">
        <w:br/>
      </w:r>
      <w:r w:rsidRPr="00C21D45">
        <w:br/>
      </w:r>
    </w:p>
    <w:p w:rsidR="00D76A71" w:rsidRPr="00B6478C" w:rsidRDefault="00D76A71" w:rsidP="00D76A71">
      <w:pPr>
        <w:pStyle w:val="ConsPlusNormal"/>
        <w:rPr>
          <w:shd w:val="clear" w:color="auto" w:fill="FFFFFF"/>
        </w:rPr>
      </w:pPr>
      <w:r w:rsidRPr="00B6478C">
        <w:rPr>
          <w:shd w:val="clear" w:color="auto" w:fill="FFFFFF"/>
        </w:rPr>
        <w:t>Ознакомлен: ответственный за выполнение мероприятий</w:t>
      </w:r>
      <w:r w:rsidRPr="00B6478C">
        <w:br/>
      </w:r>
      <w:r w:rsidRPr="00B6478C">
        <w:br/>
      </w:r>
      <w:r w:rsidRPr="00B6478C">
        <w:rPr>
          <w:shd w:val="clear" w:color="auto" w:fill="FFFFFF"/>
        </w:rPr>
        <w:lastRenderedPageBreak/>
        <w:t>по антитеррористической защищенности  учреждения</w:t>
      </w:r>
    </w:p>
    <w:tbl>
      <w:tblPr>
        <w:tblW w:w="5000" w:type="pct"/>
        <w:tblCellMar>
          <w:left w:w="0" w:type="dxa"/>
          <w:right w:w="0" w:type="dxa"/>
        </w:tblCellMar>
        <w:tblLook w:val="04A0" w:firstRow="1" w:lastRow="0" w:firstColumn="1" w:lastColumn="0" w:noHBand="0" w:noVBand="1"/>
      </w:tblPr>
      <w:tblGrid>
        <w:gridCol w:w="9214"/>
      </w:tblGrid>
      <w:tr w:rsidR="00D76A71" w:rsidRPr="006A5BD9" w:rsidTr="000A21DD">
        <w:tc>
          <w:tcPr>
            <w:tcW w:w="0" w:type="auto"/>
            <w:vAlign w:val="center"/>
            <w:hideMark/>
          </w:tcPr>
          <w:p w:rsidR="00D76A71" w:rsidRPr="006A5BD9" w:rsidRDefault="00D76A71" w:rsidP="000A21DD">
            <w:pPr>
              <w:pStyle w:val="ConsPlusNormal"/>
              <w:rPr>
                <w:rFonts w:ascii="Tahoma" w:hAnsi="Tahoma" w:cs="Tahoma"/>
                <w:color w:val="3C3C3C"/>
              </w:rPr>
            </w:pPr>
            <w:r w:rsidRPr="00C21D45">
              <w:br/>
            </w:r>
            <w:r w:rsidRPr="00C21D45">
              <w:br/>
            </w:r>
            <w:r>
              <w:rPr>
                <w:shd w:val="clear" w:color="auto" w:fill="FFFFFF"/>
              </w:rPr>
              <w:t xml:space="preserve">_______________________         </w:t>
            </w:r>
            <w:r w:rsidRPr="00C21D45">
              <w:rPr>
                <w:shd w:val="clear" w:color="auto" w:fill="FFFFFF"/>
              </w:rPr>
              <w:t>________ ___________________</w:t>
            </w:r>
            <w:r>
              <w:rPr>
                <w:shd w:val="clear" w:color="auto" w:fill="FFFFFF"/>
              </w:rPr>
              <w:t>______________</w:t>
            </w:r>
            <w:r w:rsidRPr="00C21D45">
              <w:br/>
            </w:r>
            <w:r>
              <w:rPr>
                <w:shd w:val="clear" w:color="auto" w:fill="FFFFFF"/>
              </w:rPr>
              <w:t xml:space="preserve">   </w:t>
            </w:r>
            <w:r w:rsidRPr="00C21D45">
              <w:rPr>
                <w:shd w:val="clear" w:color="auto" w:fill="FFFFFF"/>
              </w:rPr>
              <w:t>число, месяц, год</w:t>
            </w:r>
            <w:r>
              <w:rPr>
                <w:shd w:val="clear" w:color="auto" w:fill="FFFFFF"/>
              </w:rPr>
              <w:t xml:space="preserve">                 </w:t>
            </w:r>
            <w:r w:rsidRPr="00C21D45">
              <w:rPr>
                <w:shd w:val="clear" w:color="auto" w:fill="FFFFFF"/>
              </w:rPr>
              <w:t xml:space="preserve">подпись </w:t>
            </w:r>
            <w:r>
              <w:rPr>
                <w:shd w:val="clear" w:color="auto" w:fill="FFFFFF"/>
              </w:rPr>
              <w:t xml:space="preserve">         </w:t>
            </w:r>
            <w:r w:rsidRPr="00C21D45">
              <w:rPr>
                <w:shd w:val="clear" w:color="auto" w:fill="FFFFFF"/>
              </w:rPr>
              <w:t>фамилия, инициалы</w:t>
            </w:r>
          </w:p>
        </w:tc>
      </w:tr>
    </w:tbl>
    <w:p w:rsidR="00D76A71" w:rsidRDefault="00D76A71" w:rsidP="00D76A71"/>
    <w:p w:rsidR="00D76A71" w:rsidRDefault="00D76A71" w:rsidP="00D76A71">
      <w:pPr>
        <w:jc w:val="center"/>
        <w:rPr>
          <w:rFonts w:ascii="Times New Roman" w:hAnsi="Times New Roman" w:cs="Times New Roman"/>
          <w:bCs/>
          <w:szCs w:val="28"/>
        </w:rPr>
      </w:pPr>
    </w:p>
    <w:p w:rsidR="00D76A71" w:rsidRDefault="00D76A71" w:rsidP="00D76A71">
      <w:pPr>
        <w:jc w:val="center"/>
        <w:rPr>
          <w:rFonts w:ascii="Times New Roman" w:hAnsi="Times New Roman" w:cs="Times New Roman"/>
          <w:bCs/>
          <w:szCs w:val="28"/>
        </w:rPr>
      </w:pPr>
    </w:p>
    <w:p w:rsidR="00D76A71" w:rsidRDefault="00D76A71" w:rsidP="00D76A71">
      <w:pPr>
        <w:jc w:val="center"/>
        <w:rPr>
          <w:rFonts w:ascii="Times New Roman" w:hAnsi="Times New Roman" w:cs="Times New Roman"/>
          <w:bCs/>
          <w:szCs w:val="28"/>
        </w:rPr>
      </w:pPr>
    </w:p>
    <w:p w:rsidR="00D76A71" w:rsidRDefault="00D76A71" w:rsidP="00D76A71">
      <w:pPr>
        <w:jc w:val="center"/>
        <w:rPr>
          <w:rFonts w:ascii="Times New Roman" w:hAnsi="Times New Roman" w:cs="Times New Roman"/>
          <w:bCs/>
          <w:szCs w:val="28"/>
        </w:rPr>
      </w:pPr>
    </w:p>
    <w:p w:rsidR="00D76A71" w:rsidRDefault="00D76A71" w:rsidP="00D76A71">
      <w:pPr>
        <w:jc w:val="center"/>
        <w:rPr>
          <w:rFonts w:ascii="Times New Roman" w:hAnsi="Times New Roman" w:cs="Times New Roman"/>
          <w:bCs/>
          <w:szCs w:val="28"/>
        </w:rPr>
      </w:pPr>
    </w:p>
    <w:p w:rsidR="00D76A71" w:rsidRDefault="00D76A71" w:rsidP="00D76A71">
      <w:pPr>
        <w:tabs>
          <w:tab w:val="left" w:pos="450"/>
          <w:tab w:val="center" w:pos="4677"/>
        </w:tabs>
        <w:rPr>
          <w:rFonts w:ascii="Times New Roman" w:hAnsi="Times New Roman" w:cs="Times New Roman"/>
          <w:b/>
          <w:szCs w:val="28"/>
        </w:rPr>
      </w:pPr>
      <w:r>
        <w:rPr>
          <w:rFonts w:ascii="Times New Roman" w:hAnsi="Times New Roman" w:cs="Times New Roman"/>
          <w:b/>
          <w:szCs w:val="28"/>
        </w:rPr>
        <w:t>Зам.Гл-секретарь МО СП</w:t>
      </w:r>
    </w:p>
    <w:p w:rsidR="00D76A71" w:rsidRDefault="00D76A71" w:rsidP="00D76A71">
      <w:pPr>
        <w:tabs>
          <w:tab w:val="left" w:pos="450"/>
          <w:tab w:val="center" w:pos="4677"/>
        </w:tabs>
        <w:rPr>
          <w:rFonts w:ascii="Times New Roman" w:hAnsi="Times New Roman" w:cs="Times New Roman"/>
          <w:b/>
          <w:szCs w:val="28"/>
        </w:rPr>
      </w:pPr>
      <w:r>
        <w:rPr>
          <w:rFonts w:ascii="Times New Roman" w:hAnsi="Times New Roman" w:cs="Times New Roman"/>
          <w:b/>
          <w:szCs w:val="28"/>
        </w:rPr>
        <w:t>«сельсовет Нечаевский»                                                                               Х.А.Аламова</w:t>
      </w:r>
    </w:p>
    <w:p w:rsidR="00D76A71" w:rsidRDefault="00D76A71" w:rsidP="00D76A71">
      <w:pPr>
        <w:tabs>
          <w:tab w:val="left" w:pos="450"/>
          <w:tab w:val="center" w:pos="4677"/>
        </w:tabs>
        <w:rPr>
          <w:rFonts w:ascii="Times New Roman" w:hAnsi="Times New Roman" w:cs="Times New Roman"/>
          <w:sz w:val="28"/>
          <w:szCs w:val="28"/>
        </w:rPr>
      </w:pPr>
    </w:p>
    <w:p w:rsidR="00D76A71" w:rsidRDefault="00D76A71" w:rsidP="00D76A71">
      <w:pPr>
        <w:rPr>
          <w:rFonts w:ascii="Times New Roman" w:hAnsi="Times New Roman" w:cs="Times New Roman"/>
          <w:sz w:val="28"/>
          <w:szCs w:val="28"/>
        </w:rPr>
      </w:pPr>
    </w:p>
    <w:p w:rsidR="00D76A71" w:rsidRDefault="00D76A71" w:rsidP="00D76A71">
      <w:pPr>
        <w:pStyle w:val="a5"/>
        <w:jc w:val="center"/>
      </w:pPr>
    </w:p>
    <w:p w:rsidR="00D76A71" w:rsidRDefault="00D76A71" w:rsidP="00D76A71">
      <w:pPr>
        <w:pStyle w:val="a5"/>
        <w:jc w:val="center"/>
      </w:pPr>
    </w:p>
    <w:p w:rsidR="00D76A71" w:rsidRDefault="00D76A71" w:rsidP="00D76A71">
      <w:pPr>
        <w:pStyle w:val="a5"/>
        <w:jc w:val="center"/>
      </w:pPr>
    </w:p>
    <w:p w:rsidR="00D76A71" w:rsidRDefault="00D76A71" w:rsidP="00D76A71">
      <w:pPr>
        <w:pStyle w:val="a5"/>
        <w:jc w:val="center"/>
      </w:pPr>
    </w:p>
    <w:p w:rsidR="00D76A71" w:rsidRDefault="00D76A71" w:rsidP="00D76A71">
      <w:pPr>
        <w:pStyle w:val="a5"/>
        <w:jc w:val="center"/>
      </w:pPr>
    </w:p>
    <w:p w:rsidR="00D76A71" w:rsidRDefault="00D76A71" w:rsidP="00D76A71">
      <w:pPr>
        <w:pStyle w:val="a5"/>
        <w:jc w:val="center"/>
      </w:pPr>
    </w:p>
    <w:p w:rsidR="00D76A71" w:rsidRDefault="00D76A71" w:rsidP="00D76A71">
      <w:pPr>
        <w:pStyle w:val="a5"/>
        <w:jc w:val="center"/>
      </w:pPr>
    </w:p>
    <w:p w:rsidR="00D76A71" w:rsidRDefault="00D76A71" w:rsidP="00D76A71">
      <w:pPr>
        <w:pStyle w:val="a5"/>
        <w:jc w:val="center"/>
      </w:pPr>
    </w:p>
    <w:p w:rsidR="00D76A71" w:rsidRDefault="00D76A71" w:rsidP="00D76A71">
      <w:pPr>
        <w:pStyle w:val="a5"/>
        <w:jc w:val="center"/>
      </w:pPr>
    </w:p>
    <w:p w:rsidR="00D76A71" w:rsidRDefault="00D76A71" w:rsidP="00D76A71">
      <w:pPr>
        <w:pStyle w:val="a5"/>
        <w:jc w:val="center"/>
      </w:pPr>
    </w:p>
    <w:p w:rsidR="00D76A71" w:rsidRDefault="00D76A71" w:rsidP="00D76A71">
      <w:pPr>
        <w:pStyle w:val="a5"/>
        <w:jc w:val="center"/>
      </w:pPr>
    </w:p>
    <w:p w:rsidR="00D76A71" w:rsidRDefault="00D76A71" w:rsidP="00D76A71">
      <w:pPr>
        <w:pStyle w:val="a5"/>
        <w:jc w:val="center"/>
      </w:pPr>
    </w:p>
    <w:p w:rsidR="00D76A71" w:rsidRDefault="00D76A71" w:rsidP="00D76A71">
      <w:pPr>
        <w:pStyle w:val="a5"/>
        <w:jc w:val="center"/>
      </w:pPr>
    </w:p>
    <w:p w:rsidR="00D76A71" w:rsidRDefault="00D76A71" w:rsidP="00D76A71">
      <w:pPr>
        <w:pStyle w:val="a5"/>
        <w:jc w:val="center"/>
      </w:pPr>
    </w:p>
    <w:p w:rsidR="00D76A71" w:rsidRDefault="00D76A71" w:rsidP="00D76A71">
      <w:pPr>
        <w:pStyle w:val="a5"/>
        <w:jc w:val="center"/>
      </w:pPr>
    </w:p>
    <w:p w:rsidR="00D76A71" w:rsidRDefault="00D76A71" w:rsidP="00D76A71">
      <w:pPr>
        <w:pStyle w:val="a5"/>
        <w:jc w:val="center"/>
      </w:pPr>
    </w:p>
    <w:p w:rsidR="00D76A71" w:rsidRDefault="00D76A71" w:rsidP="00D76A71">
      <w:pPr>
        <w:pStyle w:val="a5"/>
        <w:jc w:val="center"/>
      </w:pPr>
    </w:p>
    <w:p w:rsidR="00D76A71" w:rsidRDefault="00D76A71" w:rsidP="00D76A71">
      <w:pPr>
        <w:pStyle w:val="a5"/>
        <w:jc w:val="center"/>
      </w:pPr>
    </w:p>
    <w:p w:rsidR="00D76A71" w:rsidRDefault="00D76A71" w:rsidP="00D76A71">
      <w:pPr>
        <w:pStyle w:val="a5"/>
        <w:jc w:val="center"/>
      </w:pPr>
    </w:p>
    <w:p w:rsidR="00D76A71" w:rsidRDefault="00D76A71" w:rsidP="00D76A71">
      <w:pPr>
        <w:pStyle w:val="a5"/>
        <w:jc w:val="center"/>
      </w:pPr>
    </w:p>
    <w:p w:rsidR="00D76A71" w:rsidRDefault="00D76A71" w:rsidP="00D76A71">
      <w:pPr>
        <w:pStyle w:val="a5"/>
        <w:jc w:val="center"/>
      </w:pPr>
    </w:p>
    <w:p w:rsidR="00D76A71" w:rsidRDefault="00D76A71" w:rsidP="00D76A71">
      <w:pPr>
        <w:pStyle w:val="a5"/>
        <w:jc w:val="center"/>
      </w:pPr>
    </w:p>
    <w:p w:rsidR="00D76A71" w:rsidRDefault="00D76A71" w:rsidP="00D76A71">
      <w:pPr>
        <w:pStyle w:val="a5"/>
        <w:jc w:val="center"/>
      </w:pPr>
    </w:p>
    <w:p w:rsidR="00D76A71" w:rsidRDefault="00D76A71" w:rsidP="00D76A71">
      <w:pPr>
        <w:pStyle w:val="a5"/>
        <w:jc w:val="center"/>
      </w:pPr>
    </w:p>
    <w:p w:rsidR="00D76A71" w:rsidRDefault="00D76A71" w:rsidP="00D76A71">
      <w:pPr>
        <w:pStyle w:val="a5"/>
        <w:jc w:val="center"/>
      </w:pPr>
    </w:p>
    <w:p w:rsidR="00D76A71" w:rsidRDefault="00D76A71" w:rsidP="00D76A71">
      <w:pPr>
        <w:pStyle w:val="a5"/>
        <w:jc w:val="center"/>
      </w:pPr>
    </w:p>
    <w:p w:rsidR="00D76A71" w:rsidRDefault="00D76A71" w:rsidP="00D76A71">
      <w:pPr>
        <w:pStyle w:val="a5"/>
        <w:jc w:val="center"/>
      </w:pPr>
    </w:p>
    <w:p w:rsidR="00D76A71" w:rsidRDefault="00D76A71" w:rsidP="00D76A71">
      <w:pPr>
        <w:pStyle w:val="a5"/>
        <w:jc w:val="center"/>
      </w:pPr>
    </w:p>
    <w:p w:rsidR="00DF466D" w:rsidRDefault="00DF466D" w:rsidP="00DF466D">
      <w:pPr>
        <w:pStyle w:val="a5"/>
        <w:ind w:firstLine="0"/>
        <w:jc w:val="center"/>
        <w:rPr>
          <w:sz w:val="28"/>
          <w:szCs w:val="28"/>
          <w:lang w:val="en-US"/>
        </w:rPr>
      </w:pPr>
      <w:r>
        <w:rPr>
          <w:noProof/>
          <w:lang w:eastAsia="ru-RU"/>
        </w:rPr>
        <w:drawing>
          <wp:inline distT="0" distB="0" distL="0" distR="0" wp14:anchorId="50FDED36" wp14:editId="38820EE1">
            <wp:extent cx="607060" cy="760730"/>
            <wp:effectExtent l="0" t="0" r="2540" b="1270"/>
            <wp:docPr id="273"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607060" cy="760730"/>
                    </a:xfrm>
                    <a:prstGeom prst="rect">
                      <a:avLst/>
                    </a:prstGeom>
                    <a:noFill/>
                    <a:ln>
                      <a:noFill/>
                    </a:ln>
                  </pic:spPr>
                </pic:pic>
              </a:graphicData>
            </a:graphic>
          </wp:inline>
        </w:drawing>
      </w:r>
    </w:p>
    <w:p w:rsidR="00DF466D" w:rsidRDefault="00DF466D" w:rsidP="00DF466D">
      <w:pPr>
        <w:pStyle w:val="a5"/>
        <w:jc w:val="center"/>
        <w:rPr>
          <w:b/>
          <w:sz w:val="32"/>
          <w:szCs w:val="32"/>
        </w:rPr>
      </w:pPr>
      <w:r>
        <w:rPr>
          <w:b/>
          <w:sz w:val="32"/>
          <w:szCs w:val="32"/>
        </w:rPr>
        <w:t>АДМИНИСТРАЦИЯ МУНИЦИПАЛЬНОГО ОБРАЗОВАНИЯ</w:t>
      </w:r>
    </w:p>
    <w:p w:rsidR="00DF466D" w:rsidRDefault="00DF466D" w:rsidP="00DF466D">
      <w:pPr>
        <w:pStyle w:val="a5"/>
        <w:jc w:val="center"/>
        <w:rPr>
          <w:b/>
          <w:sz w:val="32"/>
          <w:szCs w:val="32"/>
        </w:rPr>
      </w:pPr>
      <w:r>
        <w:rPr>
          <w:b/>
          <w:sz w:val="32"/>
          <w:szCs w:val="32"/>
        </w:rPr>
        <w:t>СЕЛЬСКОГО ПОСЕЛЕНИЯ «СЕЛЬСОВЕТ НЕЧАЕВСКИЙ»</w:t>
      </w:r>
    </w:p>
    <w:p w:rsidR="00DF466D" w:rsidRDefault="00DF466D" w:rsidP="00DF466D">
      <w:pPr>
        <w:pStyle w:val="a5"/>
        <w:jc w:val="center"/>
        <w:rPr>
          <w:b/>
          <w:sz w:val="32"/>
          <w:szCs w:val="32"/>
        </w:rPr>
      </w:pPr>
      <w:r>
        <w:rPr>
          <w:b/>
          <w:sz w:val="32"/>
          <w:szCs w:val="32"/>
        </w:rPr>
        <w:t>КИЗИЛЮРТОВСКОГО</w:t>
      </w:r>
      <w:r w:rsidRPr="00281B19">
        <w:rPr>
          <w:b/>
          <w:sz w:val="32"/>
          <w:szCs w:val="32"/>
        </w:rPr>
        <w:t xml:space="preserve"> РАЙОН</w:t>
      </w:r>
      <w:r>
        <w:rPr>
          <w:b/>
          <w:sz w:val="32"/>
          <w:szCs w:val="32"/>
        </w:rPr>
        <w:t>А</w:t>
      </w:r>
    </w:p>
    <w:p w:rsidR="00DF466D" w:rsidRDefault="00DF466D" w:rsidP="00DF466D">
      <w:pPr>
        <w:pStyle w:val="a5"/>
        <w:jc w:val="center"/>
        <w:rPr>
          <w:bCs/>
          <w:sz w:val="16"/>
          <w:szCs w:val="16"/>
        </w:rPr>
      </w:pPr>
      <w:r>
        <w:rPr>
          <w:bCs/>
          <w:sz w:val="16"/>
          <w:szCs w:val="16"/>
        </w:rPr>
        <w:lastRenderedPageBreak/>
        <w:t>Российская Федерация, Республика Дагестан,</w:t>
      </w:r>
    </w:p>
    <w:p w:rsidR="00DF466D" w:rsidRPr="00214FF4" w:rsidRDefault="00DF466D" w:rsidP="00DF466D">
      <w:pPr>
        <w:pStyle w:val="a5"/>
        <w:jc w:val="center"/>
        <w:rPr>
          <w:bCs/>
          <w:sz w:val="16"/>
          <w:szCs w:val="16"/>
        </w:rPr>
      </w:pPr>
      <w:r>
        <w:rPr>
          <w:bCs/>
          <w:sz w:val="16"/>
          <w:szCs w:val="16"/>
        </w:rPr>
        <w:t xml:space="preserve">Кизилюртовский район, с.Нечаевка,  ул. И.Шамиля 1, 368109, </w:t>
      </w:r>
      <w:r>
        <w:rPr>
          <w:bCs/>
          <w:sz w:val="16"/>
          <w:szCs w:val="16"/>
          <w:lang w:val="en-US"/>
        </w:rPr>
        <w:t>alamova</w:t>
      </w:r>
      <w:r w:rsidRPr="00214FF4">
        <w:rPr>
          <w:bCs/>
          <w:sz w:val="16"/>
          <w:szCs w:val="16"/>
        </w:rPr>
        <w:t>65@</w:t>
      </w:r>
      <w:r>
        <w:rPr>
          <w:bCs/>
          <w:sz w:val="16"/>
          <w:szCs w:val="16"/>
          <w:lang w:val="en-US"/>
        </w:rPr>
        <w:t>mail</w:t>
      </w:r>
      <w:r w:rsidRPr="00214FF4">
        <w:rPr>
          <w:bCs/>
          <w:sz w:val="16"/>
          <w:szCs w:val="16"/>
        </w:rPr>
        <w:t>.</w:t>
      </w:r>
      <w:r>
        <w:rPr>
          <w:bCs/>
          <w:sz w:val="16"/>
          <w:szCs w:val="16"/>
          <w:lang w:val="en-US"/>
        </w:rPr>
        <w:t>ru</w:t>
      </w:r>
    </w:p>
    <w:p w:rsidR="00DF466D" w:rsidRDefault="00DF466D" w:rsidP="00DF466D">
      <w:pPr>
        <w:pStyle w:val="a5"/>
        <w:rPr>
          <w:bCs/>
          <w:sz w:val="16"/>
          <w:szCs w:val="16"/>
        </w:rPr>
      </w:pPr>
      <w:r>
        <w:rPr>
          <w:noProof/>
          <w:sz w:val="20"/>
          <w:szCs w:val="20"/>
          <w:lang w:eastAsia="ru-RU"/>
        </w:rPr>
        <mc:AlternateContent>
          <mc:Choice Requires="wps">
            <w:drawing>
              <wp:anchor distT="4294967295" distB="4294967295" distL="114300" distR="114300" simplePos="0" relativeHeight="251841536" behindDoc="0" locked="0" layoutInCell="1" allowOverlap="1" wp14:anchorId="7081948B" wp14:editId="362C8B4A">
                <wp:simplePos x="0" y="0"/>
                <wp:positionH relativeFrom="column">
                  <wp:posOffset>0</wp:posOffset>
                </wp:positionH>
                <wp:positionV relativeFrom="paragraph">
                  <wp:posOffset>83184</wp:posOffset>
                </wp:positionV>
                <wp:extent cx="6452235" cy="0"/>
                <wp:effectExtent l="0" t="19050" r="24765" b="19050"/>
                <wp:wrapNone/>
                <wp:docPr id="264" name="Прямая соединительная линия 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6452235" cy="0"/>
                        </a:xfrm>
                        <a:prstGeom prst="line">
                          <a:avLst/>
                        </a:prstGeom>
                        <a:noFill/>
                        <a:ln w="57150" cmpd="thinThick">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19CE069" id="Прямая соединительная линия 10" o:spid="_x0000_s1026" style="position:absolute;flip:y;z-index:251841536;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0,6.55pt" to="508.05pt,6.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" strokeweight="4.5pt">
                <v:stroke linestyle="thinThick"/>
              </v:line>
            </w:pict>
          </mc:Fallback>
        </mc:AlternateContent>
      </w:r>
    </w:p>
    <w:p w:rsidR="00DF466D" w:rsidRDefault="00DF466D" w:rsidP="00DF466D">
      <w:pPr>
        <w:pStyle w:val="a5"/>
        <w:rPr>
          <w:bCs/>
          <w:sz w:val="28"/>
        </w:rPr>
      </w:pPr>
      <w:r>
        <w:tab/>
      </w:r>
      <w:r>
        <w:tab/>
      </w:r>
      <w:r>
        <w:tab/>
      </w:r>
      <w:r>
        <w:tab/>
      </w:r>
      <w:r>
        <w:rPr>
          <w:bCs/>
        </w:rPr>
        <w:tab/>
      </w:r>
      <w:r>
        <w:rPr>
          <w:bCs/>
        </w:rPr>
        <w:tab/>
      </w:r>
      <w:r>
        <w:rPr>
          <w:bCs/>
        </w:rPr>
        <w:tab/>
      </w:r>
      <w:r>
        <w:rPr>
          <w:bCs/>
        </w:rPr>
        <w:tab/>
      </w:r>
      <w:r>
        <w:rPr>
          <w:bCs/>
        </w:rPr>
        <w:tab/>
      </w:r>
    </w:p>
    <w:p w:rsidR="00DF466D" w:rsidRPr="00C008DE" w:rsidRDefault="00DF466D" w:rsidP="00DF466D">
      <w:pPr>
        <w:pStyle w:val="a5"/>
        <w:jc w:val="center"/>
        <w:rPr>
          <w:b/>
          <w:color w:val="000000" w:themeColor="text1"/>
          <w:sz w:val="28"/>
          <w:szCs w:val="28"/>
        </w:rPr>
      </w:pPr>
      <w:r w:rsidRPr="00C008DE">
        <w:rPr>
          <w:b/>
          <w:color w:val="000000" w:themeColor="text1"/>
          <w:sz w:val="28"/>
          <w:szCs w:val="28"/>
        </w:rPr>
        <w:t>ПОСТАНОВЛЕНИЕ</w:t>
      </w:r>
    </w:p>
    <w:p w:rsidR="00DF466D" w:rsidRDefault="00DF466D" w:rsidP="00DF466D">
      <w:pPr>
        <w:pStyle w:val="a5"/>
        <w:ind w:firstLine="0"/>
        <w:rPr>
          <w:rFonts w:ascii="Times New Roman" w:hAnsi="Times New Roman" w:cs="Times New Roman"/>
          <w:bCs/>
          <w:sz w:val="28"/>
        </w:rPr>
      </w:pPr>
      <w:r w:rsidRPr="00532829">
        <w:rPr>
          <w:rFonts w:ascii="Times New Roman" w:hAnsi="Times New Roman" w:cs="Times New Roman"/>
          <w:bCs/>
          <w:sz w:val="28"/>
        </w:rPr>
        <w:t>«</w:t>
      </w:r>
      <w:r>
        <w:rPr>
          <w:rFonts w:ascii="Times New Roman" w:hAnsi="Times New Roman" w:cs="Times New Roman"/>
          <w:bCs/>
          <w:sz w:val="28"/>
        </w:rPr>
        <w:t>14</w:t>
      </w:r>
      <w:r w:rsidRPr="00532829">
        <w:rPr>
          <w:rFonts w:ascii="Times New Roman" w:hAnsi="Times New Roman" w:cs="Times New Roman"/>
          <w:bCs/>
          <w:sz w:val="28"/>
        </w:rPr>
        <w:t xml:space="preserve">» </w:t>
      </w:r>
      <w:r>
        <w:rPr>
          <w:rFonts w:ascii="Times New Roman" w:hAnsi="Times New Roman" w:cs="Times New Roman"/>
          <w:bCs/>
          <w:sz w:val="28"/>
        </w:rPr>
        <w:t>июля</w:t>
      </w:r>
      <w:r w:rsidRPr="00532829">
        <w:rPr>
          <w:rFonts w:ascii="Times New Roman" w:hAnsi="Times New Roman" w:cs="Times New Roman"/>
          <w:bCs/>
          <w:sz w:val="28"/>
        </w:rPr>
        <w:t xml:space="preserve">  2025 года</w:t>
      </w:r>
      <w:r w:rsidRPr="00532829">
        <w:rPr>
          <w:rFonts w:ascii="Times New Roman" w:hAnsi="Times New Roman" w:cs="Times New Roman"/>
          <w:bCs/>
          <w:sz w:val="28"/>
        </w:rPr>
        <w:tab/>
        <w:t xml:space="preserve">          </w:t>
      </w:r>
      <w:r w:rsidRPr="00532829">
        <w:rPr>
          <w:rFonts w:ascii="Times New Roman" w:hAnsi="Times New Roman" w:cs="Times New Roman"/>
          <w:bCs/>
          <w:sz w:val="28"/>
        </w:rPr>
        <w:tab/>
        <w:t xml:space="preserve">             </w:t>
      </w:r>
      <w:r w:rsidRPr="00532829">
        <w:rPr>
          <w:rFonts w:ascii="Times New Roman" w:hAnsi="Times New Roman" w:cs="Times New Roman"/>
          <w:color w:val="000000" w:themeColor="text1"/>
        </w:rPr>
        <w:t>С.Нечаевка</w:t>
      </w:r>
      <w:r w:rsidRPr="00532829">
        <w:rPr>
          <w:rFonts w:ascii="Times New Roman" w:hAnsi="Times New Roman" w:cs="Times New Roman"/>
          <w:bCs/>
          <w:sz w:val="28"/>
        </w:rPr>
        <w:t xml:space="preserve">           </w:t>
      </w:r>
      <w:r>
        <w:rPr>
          <w:rFonts w:ascii="Times New Roman" w:hAnsi="Times New Roman" w:cs="Times New Roman"/>
          <w:bCs/>
          <w:sz w:val="28"/>
        </w:rPr>
        <w:t xml:space="preserve">                            № 19</w:t>
      </w:r>
      <w:r w:rsidRPr="00532829">
        <w:rPr>
          <w:rFonts w:ascii="Times New Roman" w:hAnsi="Times New Roman" w:cs="Times New Roman"/>
          <w:bCs/>
          <w:sz w:val="28"/>
        </w:rPr>
        <w:t>-П</w:t>
      </w:r>
    </w:p>
    <w:p w:rsidR="00DF466D" w:rsidRDefault="00DF466D" w:rsidP="00DF466D">
      <w:pPr>
        <w:spacing w:after="0"/>
        <w:jc w:val="center"/>
        <w:rPr>
          <w:rFonts w:ascii="Times New Roman" w:hAnsi="Times New Roman" w:cs="Times New Roman"/>
          <w:sz w:val="28"/>
          <w:szCs w:val="28"/>
        </w:rPr>
      </w:pPr>
    </w:p>
    <w:p w:rsidR="00DF466D" w:rsidRPr="00DF466D" w:rsidRDefault="00DF466D" w:rsidP="00DF466D">
      <w:pPr>
        <w:spacing w:after="0"/>
        <w:jc w:val="center"/>
        <w:rPr>
          <w:rFonts w:ascii="Times New Roman" w:hAnsi="Times New Roman" w:cs="Times New Roman"/>
          <w:b/>
          <w:sz w:val="28"/>
          <w:szCs w:val="28"/>
        </w:rPr>
      </w:pPr>
      <w:r w:rsidRPr="00DF466D">
        <w:rPr>
          <w:rFonts w:ascii="Times New Roman" w:hAnsi="Times New Roman" w:cs="Times New Roman"/>
          <w:b/>
          <w:sz w:val="28"/>
          <w:szCs w:val="28"/>
        </w:rPr>
        <w:t>О  создании комиссии по передаче муниципального имущества</w:t>
      </w:r>
    </w:p>
    <w:p w:rsidR="00DF466D" w:rsidRPr="00DF466D" w:rsidRDefault="00DF466D" w:rsidP="00DF466D">
      <w:pPr>
        <w:spacing w:after="0"/>
        <w:jc w:val="both"/>
        <w:rPr>
          <w:rFonts w:ascii="Times New Roman" w:hAnsi="Times New Roman" w:cs="Times New Roman"/>
          <w:b/>
          <w:sz w:val="28"/>
          <w:szCs w:val="28"/>
        </w:rPr>
      </w:pPr>
    </w:p>
    <w:p w:rsidR="00DF466D" w:rsidRDefault="00DF466D" w:rsidP="00DF466D">
      <w:pPr>
        <w:spacing w:after="0"/>
        <w:jc w:val="both"/>
        <w:rPr>
          <w:rFonts w:ascii="Times New Roman" w:hAnsi="Times New Roman" w:cs="Times New Roman"/>
          <w:sz w:val="28"/>
          <w:szCs w:val="28"/>
        </w:rPr>
      </w:pPr>
      <w:r>
        <w:rPr>
          <w:rFonts w:ascii="Times New Roman" w:hAnsi="Times New Roman" w:cs="Times New Roman"/>
          <w:sz w:val="28"/>
          <w:szCs w:val="28"/>
        </w:rPr>
        <w:t xml:space="preserve">      В соответствии с пунктом 19 части 1 статьи 19 Федерального закона Российской федерации «Об общих принципах организации местного самоуправления в Российской Федерации» от 06.10.2003г. № 131-ФЗ, постановлением Правительства Республики Дагестан от 1 августа 2022 г. №239 «Об утверждении порядка передачи объектов Республиканской собственности в муниципальную собственность и приема объектов муниципальной собственности в республиканскую собственность и о внесении изменения в Положения о Министерстве по земельным имущественным отношениям Республики Дагестан:</w:t>
      </w:r>
    </w:p>
    <w:p w:rsidR="00DF466D" w:rsidRDefault="00DF466D" w:rsidP="004C70E6">
      <w:pPr>
        <w:pStyle w:val="a6"/>
        <w:numPr>
          <w:ilvl w:val="0"/>
          <w:numId w:val="28"/>
        </w:numPr>
        <w:spacing w:line="276" w:lineRule="auto"/>
        <w:rPr>
          <w:rFonts w:ascii="Times New Roman" w:hAnsi="Times New Roman" w:cs="Times New Roman"/>
          <w:sz w:val="28"/>
          <w:szCs w:val="28"/>
        </w:rPr>
      </w:pPr>
      <w:r>
        <w:rPr>
          <w:rFonts w:ascii="Times New Roman" w:hAnsi="Times New Roman" w:cs="Times New Roman"/>
          <w:sz w:val="28"/>
          <w:szCs w:val="28"/>
        </w:rPr>
        <w:t>Создать комиссию по безвозмездной передаче муниципального имущества муниципального образования сельского поселения «сельсовет Нечаевский» Кизилюртовского района Республики Дагестан в собственность Республики Дагестан в составе:</w:t>
      </w:r>
    </w:p>
    <w:p w:rsidR="00DF466D" w:rsidRDefault="00DF466D" w:rsidP="00DF466D">
      <w:pPr>
        <w:spacing w:after="0"/>
        <w:jc w:val="both"/>
        <w:rPr>
          <w:rFonts w:ascii="Times New Roman" w:hAnsi="Times New Roman" w:cs="Times New Roman"/>
          <w:sz w:val="28"/>
          <w:szCs w:val="28"/>
        </w:rPr>
      </w:pPr>
      <w:r>
        <w:rPr>
          <w:rFonts w:ascii="Times New Roman" w:hAnsi="Times New Roman" w:cs="Times New Roman"/>
          <w:sz w:val="28"/>
          <w:szCs w:val="28"/>
        </w:rPr>
        <w:t>Председатель комиссии:</w:t>
      </w:r>
    </w:p>
    <w:p w:rsidR="00DF466D" w:rsidRDefault="00DF466D" w:rsidP="00DF466D">
      <w:pPr>
        <w:spacing w:after="0"/>
        <w:jc w:val="both"/>
        <w:rPr>
          <w:rFonts w:ascii="Times New Roman" w:hAnsi="Times New Roman" w:cs="Times New Roman"/>
          <w:sz w:val="28"/>
          <w:szCs w:val="28"/>
        </w:rPr>
      </w:pPr>
      <w:r>
        <w:rPr>
          <w:rFonts w:ascii="Times New Roman" w:hAnsi="Times New Roman" w:cs="Times New Roman"/>
          <w:sz w:val="28"/>
          <w:szCs w:val="28"/>
        </w:rPr>
        <w:t xml:space="preserve">      Гашимов Муса Сукарноевич – глава МО СП «сельсовет Нечаевский» Кизилюртовского района Республики Дагестан.</w:t>
      </w:r>
    </w:p>
    <w:p w:rsidR="00DF466D" w:rsidRDefault="00DF466D" w:rsidP="00DF466D">
      <w:pPr>
        <w:spacing w:after="0"/>
        <w:jc w:val="both"/>
        <w:rPr>
          <w:rFonts w:ascii="Times New Roman" w:hAnsi="Times New Roman" w:cs="Times New Roman"/>
          <w:sz w:val="28"/>
          <w:szCs w:val="28"/>
        </w:rPr>
      </w:pPr>
      <w:r>
        <w:rPr>
          <w:rFonts w:ascii="Times New Roman" w:hAnsi="Times New Roman" w:cs="Times New Roman"/>
          <w:sz w:val="28"/>
          <w:szCs w:val="28"/>
        </w:rPr>
        <w:t>Члены комиссии:</w:t>
      </w:r>
    </w:p>
    <w:p w:rsidR="00DF466D" w:rsidRDefault="00DF466D" w:rsidP="00DF466D">
      <w:pPr>
        <w:spacing w:after="0"/>
        <w:jc w:val="both"/>
        <w:rPr>
          <w:rFonts w:ascii="Times New Roman" w:hAnsi="Times New Roman" w:cs="Times New Roman"/>
          <w:sz w:val="28"/>
          <w:szCs w:val="28"/>
        </w:rPr>
      </w:pPr>
      <w:r>
        <w:rPr>
          <w:rFonts w:ascii="Times New Roman" w:hAnsi="Times New Roman" w:cs="Times New Roman"/>
          <w:sz w:val="28"/>
          <w:szCs w:val="28"/>
        </w:rPr>
        <w:t xml:space="preserve">         Аламова Хадижат Абдулхамидовна – Заместительглавы-секретарь МО СП «сельсовет Нечаевский» Кизилюртовского района Республики Дагестан;</w:t>
      </w:r>
    </w:p>
    <w:p w:rsidR="00DF466D" w:rsidRDefault="00DF466D" w:rsidP="00DF466D">
      <w:pPr>
        <w:spacing w:after="0"/>
        <w:jc w:val="both"/>
        <w:rPr>
          <w:rFonts w:ascii="Times New Roman" w:hAnsi="Times New Roman" w:cs="Times New Roman"/>
          <w:sz w:val="28"/>
          <w:szCs w:val="28"/>
        </w:rPr>
      </w:pPr>
      <w:r>
        <w:rPr>
          <w:rFonts w:ascii="Times New Roman" w:hAnsi="Times New Roman" w:cs="Times New Roman"/>
          <w:sz w:val="28"/>
          <w:szCs w:val="28"/>
        </w:rPr>
        <w:t xml:space="preserve">         Гасанов Муслим Курбанович – Заместитель главы по земельно-имущественным отношениям МО СП «сельсовет Нечаевский» Кизилюртовского района Республики Дагестан;</w:t>
      </w:r>
    </w:p>
    <w:p w:rsidR="00DF466D" w:rsidRDefault="00DF466D" w:rsidP="00DF466D">
      <w:pPr>
        <w:spacing w:after="0"/>
        <w:jc w:val="both"/>
        <w:rPr>
          <w:rFonts w:ascii="Times New Roman" w:hAnsi="Times New Roman" w:cs="Times New Roman"/>
          <w:sz w:val="28"/>
          <w:szCs w:val="28"/>
        </w:rPr>
      </w:pPr>
      <w:r>
        <w:rPr>
          <w:rFonts w:ascii="Times New Roman" w:hAnsi="Times New Roman" w:cs="Times New Roman"/>
          <w:sz w:val="28"/>
          <w:szCs w:val="28"/>
        </w:rPr>
        <w:t xml:space="preserve">          Абасова Аминат Ахмедовна – Бухгалтер МО СП «сельсовет Нечаевский» Кизилюртовского района Республики Дагестан;</w:t>
      </w:r>
    </w:p>
    <w:p w:rsidR="00DF466D" w:rsidRPr="00F27D12" w:rsidRDefault="00DF466D" w:rsidP="00DF466D">
      <w:pPr>
        <w:spacing w:after="0"/>
        <w:jc w:val="both"/>
        <w:rPr>
          <w:rFonts w:ascii="Times New Roman" w:hAnsi="Times New Roman" w:cs="Times New Roman"/>
          <w:sz w:val="28"/>
          <w:szCs w:val="28"/>
        </w:rPr>
      </w:pPr>
      <w:r w:rsidRPr="00F27D12">
        <w:rPr>
          <w:rFonts w:ascii="Times New Roman" w:hAnsi="Times New Roman" w:cs="Times New Roman"/>
          <w:sz w:val="28"/>
          <w:szCs w:val="28"/>
        </w:rPr>
        <w:t xml:space="preserve">          </w:t>
      </w:r>
      <w:r>
        <w:rPr>
          <w:rFonts w:ascii="Times New Roman" w:hAnsi="Times New Roman" w:cs="Times New Roman"/>
          <w:sz w:val="28"/>
          <w:szCs w:val="28"/>
        </w:rPr>
        <w:t>Гафуров Саид Муртузович- Завхоз МО СП «сельсовет Нечаевский» Кизилюртовского района Республики Дагестан.</w:t>
      </w:r>
    </w:p>
    <w:p w:rsidR="00DF466D" w:rsidRDefault="00DF466D" w:rsidP="004C70E6">
      <w:pPr>
        <w:pStyle w:val="a6"/>
        <w:numPr>
          <w:ilvl w:val="0"/>
          <w:numId w:val="28"/>
        </w:numPr>
        <w:spacing w:line="276" w:lineRule="auto"/>
        <w:rPr>
          <w:rFonts w:ascii="Times New Roman" w:hAnsi="Times New Roman" w:cs="Times New Roman"/>
          <w:sz w:val="28"/>
          <w:szCs w:val="28"/>
        </w:rPr>
      </w:pPr>
      <w:r>
        <w:rPr>
          <w:rFonts w:ascii="Times New Roman" w:hAnsi="Times New Roman" w:cs="Times New Roman"/>
          <w:sz w:val="28"/>
          <w:szCs w:val="28"/>
        </w:rPr>
        <w:t>Контроль за исполнением настоящего распоряжения оставляю за собой.</w:t>
      </w:r>
    </w:p>
    <w:p w:rsidR="00DF466D" w:rsidRDefault="00DF466D" w:rsidP="00DF466D">
      <w:pPr>
        <w:spacing w:after="0"/>
        <w:jc w:val="both"/>
        <w:rPr>
          <w:rFonts w:ascii="Times New Roman" w:hAnsi="Times New Roman" w:cs="Times New Roman"/>
          <w:sz w:val="28"/>
          <w:szCs w:val="28"/>
        </w:rPr>
      </w:pPr>
    </w:p>
    <w:p w:rsidR="00DF466D" w:rsidRDefault="00DF466D" w:rsidP="00DF466D">
      <w:pPr>
        <w:spacing w:after="0"/>
        <w:jc w:val="center"/>
        <w:rPr>
          <w:rFonts w:ascii="Times New Roman" w:hAnsi="Times New Roman" w:cs="Times New Roman"/>
          <w:sz w:val="28"/>
          <w:szCs w:val="28"/>
        </w:rPr>
      </w:pPr>
      <w:r>
        <w:rPr>
          <w:rFonts w:ascii="Times New Roman" w:hAnsi="Times New Roman" w:cs="Times New Roman"/>
          <w:sz w:val="28"/>
          <w:szCs w:val="28"/>
        </w:rPr>
        <w:t>Глава                                                                                           Гашимов М.С</w:t>
      </w:r>
    </w:p>
    <w:p w:rsidR="00DF466D" w:rsidRDefault="00DF466D" w:rsidP="00DF466D"/>
    <w:p w:rsidR="00A16B9F" w:rsidRDefault="00A16B9F" w:rsidP="00A16B9F">
      <w:pPr>
        <w:pStyle w:val="a5"/>
        <w:ind w:firstLine="0"/>
        <w:jc w:val="center"/>
        <w:rPr>
          <w:sz w:val="28"/>
          <w:szCs w:val="28"/>
          <w:lang w:val="en-US"/>
        </w:rPr>
      </w:pPr>
      <w:r>
        <w:rPr>
          <w:noProof/>
          <w:lang w:eastAsia="ru-RU"/>
        </w:rPr>
        <w:drawing>
          <wp:inline distT="0" distB="0" distL="0" distR="0" wp14:anchorId="4AEE8457" wp14:editId="3B57CA7C">
            <wp:extent cx="607060" cy="760730"/>
            <wp:effectExtent l="0" t="0" r="2540" b="1270"/>
            <wp:docPr id="272"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607060" cy="760730"/>
                    </a:xfrm>
                    <a:prstGeom prst="rect">
                      <a:avLst/>
                    </a:prstGeom>
                    <a:noFill/>
                    <a:ln>
                      <a:noFill/>
                    </a:ln>
                  </pic:spPr>
                </pic:pic>
              </a:graphicData>
            </a:graphic>
          </wp:inline>
        </w:drawing>
      </w:r>
    </w:p>
    <w:p w:rsidR="00A16B9F" w:rsidRDefault="00A16B9F" w:rsidP="00A16B9F">
      <w:pPr>
        <w:pStyle w:val="a5"/>
        <w:jc w:val="center"/>
        <w:rPr>
          <w:b/>
          <w:sz w:val="32"/>
          <w:szCs w:val="32"/>
        </w:rPr>
      </w:pPr>
      <w:r>
        <w:rPr>
          <w:b/>
          <w:sz w:val="32"/>
          <w:szCs w:val="32"/>
        </w:rPr>
        <w:t>АДМИНИСТРАЦИЯ МУНИЦИПАЛЬНОГО ОБРАЗОВАНИЯ</w:t>
      </w:r>
    </w:p>
    <w:p w:rsidR="00A16B9F" w:rsidRDefault="00A16B9F" w:rsidP="00A16B9F">
      <w:pPr>
        <w:pStyle w:val="a5"/>
        <w:jc w:val="center"/>
        <w:rPr>
          <w:b/>
          <w:sz w:val="32"/>
          <w:szCs w:val="32"/>
        </w:rPr>
      </w:pPr>
      <w:r>
        <w:rPr>
          <w:b/>
          <w:sz w:val="32"/>
          <w:szCs w:val="32"/>
        </w:rPr>
        <w:t>СЕЛЬСКОГО ПОСЕЛЕНИЯ «СЕЛЬСОВЕТ НЕЧАЕВСКИЙ»</w:t>
      </w:r>
    </w:p>
    <w:p w:rsidR="00A16B9F" w:rsidRDefault="00A16B9F" w:rsidP="00A16B9F">
      <w:pPr>
        <w:pStyle w:val="a5"/>
        <w:jc w:val="center"/>
        <w:rPr>
          <w:b/>
          <w:sz w:val="32"/>
          <w:szCs w:val="32"/>
        </w:rPr>
      </w:pPr>
      <w:r>
        <w:rPr>
          <w:b/>
          <w:sz w:val="32"/>
          <w:szCs w:val="32"/>
        </w:rPr>
        <w:lastRenderedPageBreak/>
        <w:t>КИЗИЛЮРТОВСКОГО</w:t>
      </w:r>
      <w:r w:rsidRPr="00281B19">
        <w:rPr>
          <w:b/>
          <w:sz w:val="32"/>
          <w:szCs w:val="32"/>
        </w:rPr>
        <w:t xml:space="preserve"> РАЙОН</w:t>
      </w:r>
      <w:r>
        <w:rPr>
          <w:b/>
          <w:sz w:val="32"/>
          <w:szCs w:val="32"/>
        </w:rPr>
        <w:t>А</w:t>
      </w:r>
    </w:p>
    <w:p w:rsidR="00A16B9F" w:rsidRDefault="00A16B9F" w:rsidP="00A16B9F">
      <w:pPr>
        <w:pStyle w:val="a5"/>
        <w:jc w:val="center"/>
        <w:rPr>
          <w:bCs/>
          <w:sz w:val="16"/>
          <w:szCs w:val="16"/>
        </w:rPr>
      </w:pPr>
      <w:r>
        <w:rPr>
          <w:bCs/>
          <w:sz w:val="16"/>
          <w:szCs w:val="16"/>
        </w:rPr>
        <w:t>Российская Федерация, Республика Дагестан,</w:t>
      </w:r>
    </w:p>
    <w:p w:rsidR="00A16B9F" w:rsidRPr="00214FF4" w:rsidRDefault="00A16B9F" w:rsidP="00A16B9F">
      <w:pPr>
        <w:pStyle w:val="a5"/>
        <w:jc w:val="center"/>
        <w:rPr>
          <w:bCs/>
          <w:sz w:val="16"/>
          <w:szCs w:val="16"/>
        </w:rPr>
      </w:pPr>
      <w:r>
        <w:rPr>
          <w:bCs/>
          <w:sz w:val="16"/>
          <w:szCs w:val="16"/>
        </w:rPr>
        <w:t xml:space="preserve">Кизилюртовский район, с.Нечаевка,  ул. И.Шамиля 1, 368109, </w:t>
      </w:r>
      <w:r>
        <w:rPr>
          <w:bCs/>
          <w:sz w:val="16"/>
          <w:szCs w:val="16"/>
          <w:lang w:val="en-US"/>
        </w:rPr>
        <w:t>alamova</w:t>
      </w:r>
      <w:r w:rsidRPr="00214FF4">
        <w:rPr>
          <w:bCs/>
          <w:sz w:val="16"/>
          <w:szCs w:val="16"/>
        </w:rPr>
        <w:t>65@</w:t>
      </w:r>
      <w:r>
        <w:rPr>
          <w:bCs/>
          <w:sz w:val="16"/>
          <w:szCs w:val="16"/>
          <w:lang w:val="en-US"/>
        </w:rPr>
        <w:t>mail</w:t>
      </w:r>
      <w:r w:rsidRPr="00214FF4">
        <w:rPr>
          <w:bCs/>
          <w:sz w:val="16"/>
          <w:szCs w:val="16"/>
        </w:rPr>
        <w:t>.</w:t>
      </w:r>
      <w:r>
        <w:rPr>
          <w:bCs/>
          <w:sz w:val="16"/>
          <w:szCs w:val="16"/>
          <w:lang w:val="en-US"/>
        </w:rPr>
        <w:t>ru</w:t>
      </w:r>
    </w:p>
    <w:p w:rsidR="00A16B9F" w:rsidRDefault="00A16B9F" w:rsidP="00A16B9F">
      <w:pPr>
        <w:pStyle w:val="a5"/>
        <w:rPr>
          <w:bCs/>
          <w:sz w:val="16"/>
          <w:szCs w:val="16"/>
        </w:rPr>
      </w:pPr>
      <w:r>
        <w:rPr>
          <w:noProof/>
          <w:sz w:val="20"/>
          <w:szCs w:val="20"/>
          <w:lang w:eastAsia="ru-RU"/>
        </w:rPr>
        <mc:AlternateContent>
          <mc:Choice Requires="wps">
            <w:drawing>
              <wp:anchor distT="4294967295" distB="4294967295" distL="114300" distR="114300" simplePos="0" relativeHeight="251839488" behindDoc="0" locked="0" layoutInCell="1" allowOverlap="1" wp14:anchorId="31FFB876" wp14:editId="3A54504C">
                <wp:simplePos x="0" y="0"/>
                <wp:positionH relativeFrom="column">
                  <wp:posOffset>0</wp:posOffset>
                </wp:positionH>
                <wp:positionV relativeFrom="paragraph">
                  <wp:posOffset>83184</wp:posOffset>
                </wp:positionV>
                <wp:extent cx="6452235" cy="0"/>
                <wp:effectExtent l="0" t="19050" r="24765" b="19050"/>
                <wp:wrapNone/>
                <wp:docPr id="267" name="Прямая соединительная линия 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6452235" cy="0"/>
                        </a:xfrm>
                        <a:prstGeom prst="line">
                          <a:avLst/>
                        </a:prstGeom>
                        <a:noFill/>
                        <a:ln w="57150" cmpd="thinThick">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170555B" id="Прямая соединительная линия 10" o:spid="_x0000_s1026" style="position:absolute;flip:y;z-index:25183948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0,6.55pt" to="508.05pt,6.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" strokeweight="4.5pt">
                <v:stroke linestyle="thinThick"/>
              </v:line>
            </w:pict>
          </mc:Fallback>
        </mc:AlternateContent>
      </w:r>
    </w:p>
    <w:p w:rsidR="00A16B9F" w:rsidRDefault="00A16B9F" w:rsidP="00A16B9F">
      <w:pPr>
        <w:pStyle w:val="a5"/>
        <w:rPr>
          <w:bCs/>
          <w:sz w:val="28"/>
        </w:rPr>
      </w:pPr>
      <w:r>
        <w:tab/>
      </w:r>
      <w:r>
        <w:tab/>
      </w:r>
      <w:r>
        <w:tab/>
      </w:r>
      <w:r>
        <w:tab/>
      </w:r>
      <w:r>
        <w:rPr>
          <w:bCs/>
        </w:rPr>
        <w:tab/>
      </w:r>
      <w:r>
        <w:rPr>
          <w:bCs/>
        </w:rPr>
        <w:tab/>
      </w:r>
      <w:r>
        <w:rPr>
          <w:bCs/>
        </w:rPr>
        <w:tab/>
      </w:r>
      <w:r>
        <w:rPr>
          <w:bCs/>
        </w:rPr>
        <w:tab/>
      </w:r>
      <w:r>
        <w:rPr>
          <w:bCs/>
        </w:rPr>
        <w:tab/>
      </w:r>
    </w:p>
    <w:p w:rsidR="00A16B9F" w:rsidRPr="00C008DE" w:rsidRDefault="00A16B9F" w:rsidP="00A16B9F">
      <w:pPr>
        <w:pStyle w:val="a5"/>
        <w:jc w:val="center"/>
        <w:rPr>
          <w:b/>
          <w:color w:val="000000" w:themeColor="text1"/>
          <w:sz w:val="28"/>
          <w:szCs w:val="28"/>
        </w:rPr>
      </w:pPr>
      <w:r w:rsidRPr="00C008DE">
        <w:rPr>
          <w:b/>
          <w:color w:val="000000" w:themeColor="text1"/>
          <w:sz w:val="28"/>
          <w:szCs w:val="28"/>
        </w:rPr>
        <w:t>ПОСТАНОВЛЕНИЕ</w:t>
      </w:r>
    </w:p>
    <w:p w:rsidR="00A16B9F" w:rsidRPr="00C008DE" w:rsidRDefault="00A16B9F" w:rsidP="00A16B9F">
      <w:pPr>
        <w:pStyle w:val="a5"/>
        <w:jc w:val="center"/>
        <w:rPr>
          <w:color w:val="000000" w:themeColor="text1"/>
          <w:sz w:val="28"/>
          <w:szCs w:val="28"/>
        </w:rPr>
      </w:pPr>
    </w:p>
    <w:p w:rsidR="00A16B9F" w:rsidRDefault="00A16B9F" w:rsidP="00A16B9F">
      <w:pPr>
        <w:pStyle w:val="a5"/>
        <w:ind w:firstLine="0"/>
        <w:rPr>
          <w:rFonts w:ascii="Times New Roman" w:hAnsi="Times New Roman" w:cs="Times New Roman"/>
          <w:bCs/>
          <w:sz w:val="28"/>
        </w:rPr>
      </w:pPr>
      <w:r w:rsidRPr="00532829">
        <w:rPr>
          <w:rFonts w:ascii="Times New Roman" w:hAnsi="Times New Roman" w:cs="Times New Roman"/>
          <w:bCs/>
          <w:sz w:val="28"/>
        </w:rPr>
        <w:t>«</w:t>
      </w:r>
      <w:r>
        <w:rPr>
          <w:rFonts w:ascii="Times New Roman" w:hAnsi="Times New Roman" w:cs="Times New Roman"/>
          <w:bCs/>
          <w:sz w:val="28"/>
        </w:rPr>
        <w:t>14</w:t>
      </w:r>
      <w:r w:rsidRPr="00532829">
        <w:rPr>
          <w:rFonts w:ascii="Times New Roman" w:hAnsi="Times New Roman" w:cs="Times New Roman"/>
          <w:bCs/>
          <w:sz w:val="28"/>
        </w:rPr>
        <w:t xml:space="preserve">» </w:t>
      </w:r>
      <w:r>
        <w:rPr>
          <w:rFonts w:ascii="Times New Roman" w:hAnsi="Times New Roman" w:cs="Times New Roman"/>
          <w:bCs/>
          <w:sz w:val="28"/>
        </w:rPr>
        <w:t>июля</w:t>
      </w:r>
      <w:r w:rsidRPr="00532829">
        <w:rPr>
          <w:rFonts w:ascii="Times New Roman" w:hAnsi="Times New Roman" w:cs="Times New Roman"/>
          <w:bCs/>
          <w:sz w:val="28"/>
        </w:rPr>
        <w:t xml:space="preserve">  2025 года</w:t>
      </w:r>
      <w:r w:rsidRPr="00532829">
        <w:rPr>
          <w:rFonts w:ascii="Times New Roman" w:hAnsi="Times New Roman" w:cs="Times New Roman"/>
          <w:bCs/>
          <w:sz w:val="28"/>
        </w:rPr>
        <w:tab/>
        <w:t xml:space="preserve">          </w:t>
      </w:r>
      <w:r w:rsidRPr="00532829">
        <w:rPr>
          <w:rFonts w:ascii="Times New Roman" w:hAnsi="Times New Roman" w:cs="Times New Roman"/>
          <w:bCs/>
          <w:sz w:val="28"/>
        </w:rPr>
        <w:tab/>
        <w:t xml:space="preserve">             </w:t>
      </w:r>
      <w:r w:rsidRPr="00532829">
        <w:rPr>
          <w:rFonts w:ascii="Times New Roman" w:hAnsi="Times New Roman" w:cs="Times New Roman"/>
          <w:color w:val="000000" w:themeColor="text1"/>
        </w:rPr>
        <w:t>С.Нечаевка</w:t>
      </w:r>
      <w:r w:rsidRPr="00532829">
        <w:rPr>
          <w:rFonts w:ascii="Times New Roman" w:hAnsi="Times New Roman" w:cs="Times New Roman"/>
          <w:bCs/>
          <w:sz w:val="28"/>
        </w:rPr>
        <w:t xml:space="preserve">           </w:t>
      </w:r>
      <w:r>
        <w:rPr>
          <w:rFonts w:ascii="Times New Roman" w:hAnsi="Times New Roman" w:cs="Times New Roman"/>
          <w:bCs/>
          <w:sz w:val="28"/>
        </w:rPr>
        <w:t xml:space="preserve">                            № 18</w:t>
      </w:r>
      <w:r w:rsidRPr="00532829">
        <w:rPr>
          <w:rFonts w:ascii="Times New Roman" w:hAnsi="Times New Roman" w:cs="Times New Roman"/>
          <w:bCs/>
          <w:sz w:val="28"/>
        </w:rPr>
        <w:t>-П</w:t>
      </w:r>
    </w:p>
    <w:p w:rsidR="00A16B9F" w:rsidRDefault="00A16B9F" w:rsidP="00A16B9F">
      <w:pPr>
        <w:jc w:val="center"/>
        <w:rPr>
          <w:rFonts w:ascii="Times New Roman" w:hAnsi="Times New Roman" w:cs="Times New Roman"/>
          <w:b/>
          <w:sz w:val="28"/>
          <w:szCs w:val="28"/>
        </w:rPr>
      </w:pPr>
    </w:p>
    <w:p w:rsidR="00A16B9F" w:rsidRDefault="00A16B9F" w:rsidP="00A16B9F">
      <w:pPr>
        <w:jc w:val="center"/>
        <w:rPr>
          <w:rFonts w:ascii="Times New Roman" w:hAnsi="Times New Roman" w:cs="Times New Roman"/>
          <w:b/>
          <w:sz w:val="28"/>
          <w:szCs w:val="28"/>
        </w:rPr>
      </w:pPr>
      <w:r>
        <w:rPr>
          <w:rFonts w:ascii="Times New Roman" w:hAnsi="Times New Roman" w:cs="Times New Roman"/>
          <w:b/>
          <w:sz w:val="28"/>
          <w:szCs w:val="28"/>
        </w:rPr>
        <w:t>Об уточнении местоположения границ земельного участка и исправления кадастровой ошибки, утверждении схемы расположения земельного участка на кадастровом плане территории</w:t>
      </w:r>
    </w:p>
    <w:p w:rsidR="00A16B9F" w:rsidRPr="00FB61B8" w:rsidRDefault="00A16B9F" w:rsidP="00A16B9F">
      <w:pPr>
        <w:rPr>
          <w:rFonts w:ascii="Times New Roman" w:hAnsi="Times New Roman" w:cs="Times New Roman"/>
          <w:sz w:val="28"/>
          <w:szCs w:val="28"/>
        </w:rPr>
      </w:pPr>
      <w:r>
        <w:rPr>
          <w:rFonts w:ascii="Times New Roman" w:hAnsi="Times New Roman" w:cs="Times New Roman"/>
          <w:b/>
          <w:sz w:val="28"/>
          <w:szCs w:val="28"/>
        </w:rPr>
        <w:t xml:space="preserve">      </w:t>
      </w:r>
      <w:r>
        <w:rPr>
          <w:rFonts w:ascii="Times New Roman" w:hAnsi="Times New Roman" w:cs="Times New Roman"/>
          <w:sz w:val="28"/>
          <w:szCs w:val="28"/>
        </w:rPr>
        <w:t xml:space="preserve">В соответствии со статьями 11.3, 11.10 Земельного кодекса Российской Федерации, Федеральным законом от 25.10.2001 г. № 137-ФЗ «О введении в действие Земельного кодекса Российской Федерации», Федеральным законом от 24 июля 2001 года № 221-ФЗ «О кадастровой деятельности» статьей 61 Федерального закона от 1 июля 2015 г. № 218-ФЗ «О государственной регистрации недвижимости», </w:t>
      </w:r>
      <w:r>
        <w:rPr>
          <w:rFonts w:ascii="Times New Roman" w:hAnsi="Times New Roman" w:cs="Times New Roman"/>
          <w:b/>
          <w:sz w:val="28"/>
          <w:szCs w:val="28"/>
        </w:rPr>
        <w:t>п</w:t>
      </w:r>
      <w:r w:rsidRPr="00FB61B8">
        <w:rPr>
          <w:rFonts w:ascii="Times New Roman" w:hAnsi="Times New Roman" w:cs="Times New Roman"/>
          <w:b/>
          <w:sz w:val="28"/>
          <w:szCs w:val="28"/>
        </w:rPr>
        <w:t>остан</w:t>
      </w:r>
      <w:r>
        <w:rPr>
          <w:rFonts w:ascii="Times New Roman" w:hAnsi="Times New Roman" w:cs="Times New Roman"/>
          <w:b/>
          <w:sz w:val="28"/>
          <w:szCs w:val="28"/>
        </w:rPr>
        <w:t>о</w:t>
      </w:r>
      <w:r w:rsidRPr="00FB61B8">
        <w:rPr>
          <w:rFonts w:ascii="Times New Roman" w:hAnsi="Times New Roman" w:cs="Times New Roman"/>
          <w:b/>
          <w:sz w:val="28"/>
          <w:szCs w:val="28"/>
        </w:rPr>
        <w:t>вляю</w:t>
      </w:r>
      <w:r>
        <w:rPr>
          <w:rFonts w:ascii="Times New Roman" w:hAnsi="Times New Roman" w:cs="Times New Roman"/>
          <w:b/>
          <w:sz w:val="28"/>
          <w:szCs w:val="28"/>
        </w:rPr>
        <w:t>:</w:t>
      </w:r>
    </w:p>
    <w:p w:rsidR="00A16B9F" w:rsidRPr="00720DBE" w:rsidRDefault="00A16B9F" w:rsidP="004C70E6">
      <w:pPr>
        <w:pStyle w:val="a6"/>
        <w:numPr>
          <w:ilvl w:val="0"/>
          <w:numId w:val="31"/>
        </w:numPr>
        <w:jc w:val="left"/>
        <w:rPr>
          <w:rFonts w:ascii="Times New Roman" w:hAnsi="Times New Roman" w:cs="Times New Roman"/>
          <w:sz w:val="28"/>
          <w:szCs w:val="28"/>
        </w:rPr>
      </w:pPr>
      <w:r>
        <w:rPr>
          <w:rFonts w:ascii="Times New Roman" w:hAnsi="Times New Roman" w:cs="Times New Roman"/>
          <w:sz w:val="28"/>
          <w:szCs w:val="28"/>
        </w:rPr>
        <w:t>Уточнить местоположение границ земельного участка в целях исправления кадастровой ошибки в соответствии со схемой расположения земельного участка на кадастровом плане территории с кадастровым номером 05:06:000023:106, расположенного по адресу: Российская Федерация, Республика Дагестан, Кизилюртовский район, с.Нечаевка, категория земель- земли населенных пунктов, с видом разрешенного использования- для сельскохозяйственного использования.</w:t>
      </w:r>
    </w:p>
    <w:p w:rsidR="00A16B9F" w:rsidRDefault="00A16B9F" w:rsidP="004C70E6">
      <w:pPr>
        <w:pStyle w:val="a6"/>
        <w:numPr>
          <w:ilvl w:val="0"/>
          <w:numId w:val="31"/>
        </w:numPr>
        <w:jc w:val="left"/>
        <w:rPr>
          <w:rFonts w:ascii="Times New Roman" w:hAnsi="Times New Roman" w:cs="Times New Roman"/>
          <w:sz w:val="28"/>
          <w:szCs w:val="28"/>
        </w:rPr>
      </w:pPr>
      <w:r>
        <w:rPr>
          <w:rFonts w:ascii="Times New Roman" w:hAnsi="Times New Roman" w:cs="Times New Roman"/>
          <w:sz w:val="28"/>
          <w:szCs w:val="28"/>
        </w:rPr>
        <w:t>Утвердить схему расположения земельного участка из категории земель- земли населенных пунктов общей площадью 49655 кв.м., на кадастровом плане территории кадастрового квартала 05:06:000023, согласно приложению.</w:t>
      </w:r>
    </w:p>
    <w:p w:rsidR="00A16B9F" w:rsidRPr="005D3AE9" w:rsidRDefault="00A16B9F" w:rsidP="004C70E6">
      <w:pPr>
        <w:pStyle w:val="a6"/>
        <w:numPr>
          <w:ilvl w:val="0"/>
          <w:numId w:val="31"/>
        </w:numPr>
        <w:jc w:val="left"/>
        <w:rPr>
          <w:rFonts w:ascii="Times New Roman" w:hAnsi="Times New Roman" w:cs="Times New Roman"/>
          <w:sz w:val="28"/>
          <w:szCs w:val="28"/>
        </w:rPr>
      </w:pPr>
      <w:r>
        <w:rPr>
          <w:rFonts w:ascii="Times New Roman" w:hAnsi="Times New Roman" w:cs="Times New Roman"/>
          <w:sz w:val="28"/>
          <w:szCs w:val="28"/>
        </w:rPr>
        <w:t>Контроль за исполнением поручения возложить на заместителя главы Гасанова М.К.</w:t>
      </w:r>
    </w:p>
    <w:p w:rsidR="00A16B9F" w:rsidRDefault="00A16B9F" w:rsidP="00A16B9F">
      <w:pPr>
        <w:rPr>
          <w:rFonts w:ascii="Times New Roman" w:hAnsi="Times New Roman" w:cs="Times New Roman"/>
          <w:sz w:val="28"/>
          <w:szCs w:val="28"/>
        </w:rPr>
      </w:pPr>
    </w:p>
    <w:p w:rsidR="00A16B9F" w:rsidRDefault="00A16B9F" w:rsidP="00A16B9F">
      <w:pPr>
        <w:rPr>
          <w:rFonts w:ascii="Times New Roman" w:hAnsi="Times New Roman" w:cs="Times New Roman"/>
          <w:sz w:val="28"/>
          <w:szCs w:val="28"/>
        </w:rPr>
      </w:pPr>
      <w:r>
        <w:rPr>
          <w:rFonts w:ascii="Times New Roman" w:hAnsi="Times New Roman" w:cs="Times New Roman"/>
          <w:sz w:val="28"/>
          <w:szCs w:val="28"/>
        </w:rPr>
        <w:t>Приложение: на 2 л. в 1 экз.</w:t>
      </w:r>
    </w:p>
    <w:p w:rsidR="00A16B9F" w:rsidRPr="005D3AE9" w:rsidRDefault="00A16B9F" w:rsidP="00A16B9F">
      <w:pPr>
        <w:rPr>
          <w:rFonts w:ascii="Times New Roman" w:hAnsi="Times New Roman" w:cs="Times New Roman"/>
          <w:sz w:val="28"/>
          <w:szCs w:val="28"/>
        </w:rPr>
      </w:pPr>
    </w:p>
    <w:p w:rsidR="00A16B9F" w:rsidRPr="005D3AE9" w:rsidRDefault="00A16B9F" w:rsidP="00A16B9F">
      <w:pPr>
        <w:jc w:val="center"/>
        <w:rPr>
          <w:rFonts w:ascii="Times New Roman" w:hAnsi="Times New Roman" w:cs="Times New Roman"/>
          <w:b/>
          <w:sz w:val="26"/>
          <w:szCs w:val="26"/>
        </w:rPr>
      </w:pPr>
      <w:r>
        <w:rPr>
          <w:rFonts w:ascii="Times New Roman" w:hAnsi="Times New Roman" w:cs="Times New Roman"/>
          <w:sz w:val="28"/>
          <w:szCs w:val="28"/>
        </w:rPr>
        <w:t>Г</w:t>
      </w:r>
      <w:r w:rsidRPr="006E3A2E">
        <w:rPr>
          <w:rStyle w:val="eopscx91589618"/>
          <w:rFonts w:ascii="Times New Roman" w:hAnsi="Times New Roman" w:cs="Times New Roman"/>
          <w:b/>
          <w:sz w:val="26"/>
          <w:szCs w:val="26"/>
        </w:rPr>
        <w:t xml:space="preserve">лава </w:t>
      </w:r>
      <w:r w:rsidRPr="001D5EA3">
        <w:rPr>
          <w:rStyle w:val="eopscx91589618"/>
          <w:rFonts w:ascii="Times New Roman" w:hAnsi="Times New Roman" w:cs="Times New Roman"/>
          <w:b/>
          <w:sz w:val="26"/>
          <w:szCs w:val="26"/>
        </w:rPr>
        <w:t xml:space="preserve">                                                                                      Гашимов  М.С</w:t>
      </w:r>
    </w:p>
    <w:p w:rsidR="008A4598" w:rsidRDefault="008A4598" w:rsidP="000B3F7C">
      <w:pPr>
        <w:pStyle w:val="a5"/>
        <w:ind w:firstLine="0"/>
        <w:jc w:val="center"/>
        <w:rPr>
          <w:sz w:val="28"/>
          <w:szCs w:val="28"/>
          <w:lang w:val="en-US"/>
        </w:rPr>
      </w:pPr>
    </w:p>
    <w:p w:rsidR="008A4598" w:rsidRDefault="008A4598" w:rsidP="000B3F7C">
      <w:pPr>
        <w:pStyle w:val="a5"/>
        <w:ind w:firstLine="0"/>
        <w:jc w:val="center"/>
        <w:rPr>
          <w:sz w:val="28"/>
          <w:szCs w:val="28"/>
          <w:lang w:val="en-US"/>
        </w:rPr>
      </w:pPr>
    </w:p>
    <w:p w:rsidR="008A4598" w:rsidRDefault="008A4598" w:rsidP="000B3F7C">
      <w:pPr>
        <w:pStyle w:val="a5"/>
        <w:ind w:firstLine="0"/>
        <w:jc w:val="center"/>
        <w:rPr>
          <w:sz w:val="28"/>
          <w:szCs w:val="28"/>
          <w:lang w:val="en-US"/>
        </w:rPr>
      </w:pPr>
    </w:p>
    <w:p w:rsidR="000B3F7C" w:rsidRDefault="000B3F7C" w:rsidP="000B3F7C">
      <w:pPr>
        <w:pStyle w:val="a5"/>
        <w:ind w:firstLine="0"/>
        <w:jc w:val="center"/>
        <w:rPr>
          <w:sz w:val="28"/>
          <w:szCs w:val="28"/>
          <w:lang w:val="en-US"/>
        </w:rPr>
      </w:pPr>
      <w:r>
        <w:rPr>
          <w:noProof/>
          <w:lang w:eastAsia="ru-RU"/>
        </w:rPr>
        <w:drawing>
          <wp:inline distT="0" distB="0" distL="0" distR="0" wp14:anchorId="4B0BE0F0" wp14:editId="21C136F3">
            <wp:extent cx="607060" cy="760730"/>
            <wp:effectExtent l="0" t="0" r="2540" b="1270"/>
            <wp:docPr id="271"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607060" cy="760730"/>
                    </a:xfrm>
                    <a:prstGeom prst="rect">
                      <a:avLst/>
                    </a:prstGeom>
                    <a:noFill/>
                    <a:ln>
                      <a:noFill/>
                    </a:ln>
                  </pic:spPr>
                </pic:pic>
              </a:graphicData>
            </a:graphic>
          </wp:inline>
        </w:drawing>
      </w:r>
    </w:p>
    <w:p w:rsidR="000B3F7C" w:rsidRDefault="000B3F7C" w:rsidP="000B3F7C">
      <w:pPr>
        <w:pStyle w:val="a5"/>
        <w:jc w:val="center"/>
        <w:rPr>
          <w:b/>
          <w:sz w:val="32"/>
          <w:szCs w:val="32"/>
        </w:rPr>
      </w:pPr>
      <w:r>
        <w:rPr>
          <w:b/>
          <w:sz w:val="32"/>
          <w:szCs w:val="32"/>
        </w:rPr>
        <w:t>АДМИНИСТРАЦИЯ МУНИЦИПАЛЬНОГО ОБРАЗОВАНИЯ</w:t>
      </w:r>
    </w:p>
    <w:p w:rsidR="000B3F7C" w:rsidRDefault="000B3F7C" w:rsidP="000B3F7C">
      <w:pPr>
        <w:pStyle w:val="a5"/>
        <w:jc w:val="center"/>
        <w:rPr>
          <w:b/>
          <w:sz w:val="32"/>
          <w:szCs w:val="32"/>
        </w:rPr>
      </w:pPr>
      <w:r>
        <w:rPr>
          <w:b/>
          <w:sz w:val="32"/>
          <w:szCs w:val="32"/>
        </w:rPr>
        <w:lastRenderedPageBreak/>
        <w:t>СЕЛЬСКОГО ПОСЕЛЕНИЯ «СЕЛЬСОВЕТ НЕЧАЕВСКИЙ»</w:t>
      </w:r>
    </w:p>
    <w:p w:rsidR="000B3F7C" w:rsidRDefault="000B3F7C" w:rsidP="000B3F7C">
      <w:pPr>
        <w:pStyle w:val="a5"/>
        <w:jc w:val="center"/>
        <w:rPr>
          <w:b/>
          <w:sz w:val="32"/>
          <w:szCs w:val="32"/>
        </w:rPr>
      </w:pPr>
      <w:r>
        <w:rPr>
          <w:b/>
          <w:sz w:val="32"/>
          <w:szCs w:val="32"/>
        </w:rPr>
        <w:t>КИЗИЛЮРТОВСКОГО</w:t>
      </w:r>
      <w:r w:rsidRPr="00281B19">
        <w:rPr>
          <w:b/>
          <w:sz w:val="32"/>
          <w:szCs w:val="32"/>
        </w:rPr>
        <w:t xml:space="preserve"> РАЙОН</w:t>
      </w:r>
      <w:r>
        <w:rPr>
          <w:b/>
          <w:sz w:val="32"/>
          <w:szCs w:val="32"/>
        </w:rPr>
        <w:t>А</w:t>
      </w:r>
    </w:p>
    <w:p w:rsidR="000B3F7C" w:rsidRDefault="000B3F7C" w:rsidP="000B3F7C">
      <w:pPr>
        <w:pStyle w:val="a5"/>
        <w:jc w:val="center"/>
        <w:rPr>
          <w:bCs/>
          <w:sz w:val="16"/>
          <w:szCs w:val="16"/>
        </w:rPr>
      </w:pPr>
      <w:r>
        <w:rPr>
          <w:bCs/>
          <w:sz w:val="16"/>
          <w:szCs w:val="16"/>
        </w:rPr>
        <w:t>Российская Федерация, Республика Дагестан,</w:t>
      </w:r>
    </w:p>
    <w:p w:rsidR="000B3F7C" w:rsidRPr="00214FF4" w:rsidRDefault="000B3F7C" w:rsidP="000B3F7C">
      <w:pPr>
        <w:pStyle w:val="a5"/>
        <w:jc w:val="center"/>
        <w:rPr>
          <w:bCs/>
          <w:sz w:val="16"/>
          <w:szCs w:val="16"/>
        </w:rPr>
      </w:pPr>
      <w:r>
        <w:rPr>
          <w:bCs/>
          <w:sz w:val="16"/>
          <w:szCs w:val="16"/>
        </w:rPr>
        <w:t xml:space="preserve">Кизилюртовский район, с.Нечаевка,  ул. И.Шамиля 1, 368109, </w:t>
      </w:r>
      <w:r>
        <w:rPr>
          <w:bCs/>
          <w:sz w:val="16"/>
          <w:szCs w:val="16"/>
          <w:lang w:val="en-US"/>
        </w:rPr>
        <w:t>alamova</w:t>
      </w:r>
      <w:r w:rsidRPr="00214FF4">
        <w:rPr>
          <w:bCs/>
          <w:sz w:val="16"/>
          <w:szCs w:val="16"/>
        </w:rPr>
        <w:t>65@</w:t>
      </w:r>
      <w:r>
        <w:rPr>
          <w:bCs/>
          <w:sz w:val="16"/>
          <w:szCs w:val="16"/>
          <w:lang w:val="en-US"/>
        </w:rPr>
        <w:t>mail</w:t>
      </w:r>
      <w:r w:rsidRPr="00214FF4">
        <w:rPr>
          <w:bCs/>
          <w:sz w:val="16"/>
          <w:szCs w:val="16"/>
        </w:rPr>
        <w:t>.</w:t>
      </w:r>
      <w:r>
        <w:rPr>
          <w:bCs/>
          <w:sz w:val="16"/>
          <w:szCs w:val="16"/>
          <w:lang w:val="en-US"/>
        </w:rPr>
        <w:t>ru</w:t>
      </w:r>
    </w:p>
    <w:p w:rsidR="000B3F7C" w:rsidRDefault="000B3F7C" w:rsidP="000B3F7C">
      <w:pPr>
        <w:pStyle w:val="a5"/>
        <w:rPr>
          <w:bCs/>
          <w:sz w:val="16"/>
          <w:szCs w:val="16"/>
        </w:rPr>
      </w:pPr>
      <w:r>
        <w:rPr>
          <w:noProof/>
          <w:sz w:val="20"/>
          <w:szCs w:val="20"/>
          <w:lang w:eastAsia="ru-RU"/>
        </w:rPr>
        <mc:AlternateContent>
          <mc:Choice Requires="wps">
            <w:drawing>
              <wp:anchor distT="4294967295" distB="4294967295" distL="114300" distR="114300" simplePos="0" relativeHeight="251837440" behindDoc="0" locked="0" layoutInCell="1" allowOverlap="1" wp14:anchorId="0C65C100" wp14:editId="36A9E3BC">
                <wp:simplePos x="0" y="0"/>
                <wp:positionH relativeFrom="column">
                  <wp:posOffset>0</wp:posOffset>
                </wp:positionH>
                <wp:positionV relativeFrom="paragraph">
                  <wp:posOffset>83184</wp:posOffset>
                </wp:positionV>
                <wp:extent cx="6452235" cy="0"/>
                <wp:effectExtent l="0" t="19050" r="24765" b="19050"/>
                <wp:wrapNone/>
                <wp:docPr id="270" name="Прямая соединительная линия 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6452235" cy="0"/>
                        </a:xfrm>
                        <a:prstGeom prst="line">
                          <a:avLst/>
                        </a:prstGeom>
                        <a:noFill/>
                        <a:ln w="57150" cmpd="thinThick">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08CFDA7" id="Прямая соединительная линия 10" o:spid="_x0000_s1026" style="position:absolute;flip:y;z-index:251837440;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0,6.55pt" to="508.05pt,6.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" strokeweight="4.5pt">
                <v:stroke linestyle="thinThick"/>
              </v:line>
            </w:pict>
          </mc:Fallback>
        </mc:AlternateContent>
      </w:r>
    </w:p>
    <w:p w:rsidR="000B3F7C" w:rsidRDefault="000B3F7C" w:rsidP="000B3F7C">
      <w:pPr>
        <w:pStyle w:val="a5"/>
        <w:rPr>
          <w:bCs/>
          <w:sz w:val="28"/>
        </w:rPr>
      </w:pPr>
      <w:r>
        <w:tab/>
      </w:r>
      <w:r>
        <w:tab/>
      </w:r>
      <w:r>
        <w:tab/>
      </w:r>
      <w:r>
        <w:tab/>
      </w:r>
      <w:r>
        <w:rPr>
          <w:bCs/>
        </w:rPr>
        <w:tab/>
      </w:r>
      <w:r>
        <w:rPr>
          <w:bCs/>
        </w:rPr>
        <w:tab/>
      </w:r>
      <w:r>
        <w:rPr>
          <w:bCs/>
        </w:rPr>
        <w:tab/>
      </w:r>
      <w:r>
        <w:rPr>
          <w:bCs/>
        </w:rPr>
        <w:tab/>
      </w:r>
      <w:r>
        <w:rPr>
          <w:bCs/>
        </w:rPr>
        <w:tab/>
      </w:r>
    </w:p>
    <w:p w:rsidR="000B3F7C" w:rsidRPr="00C008DE" w:rsidRDefault="000B3F7C" w:rsidP="000B3F7C">
      <w:pPr>
        <w:pStyle w:val="a5"/>
        <w:jc w:val="center"/>
        <w:rPr>
          <w:b/>
          <w:color w:val="000000" w:themeColor="text1"/>
          <w:sz w:val="28"/>
          <w:szCs w:val="28"/>
        </w:rPr>
      </w:pPr>
      <w:r w:rsidRPr="00C008DE">
        <w:rPr>
          <w:b/>
          <w:color w:val="000000" w:themeColor="text1"/>
          <w:sz w:val="28"/>
          <w:szCs w:val="28"/>
        </w:rPr>
        <w:t>ПОСТАНОВЛЕНИЕ</w:t>
      </w:r>
    </w:p>
    <w:p w:rsidR="000B3F7C" w:rsidRPr="00C008DE" w:rsidRDefault="000B3F7C" w:rsidP="000B3F7C">
      <w:pPr>
        <w:pStyle w:val="a5"/>
        <w:jc w:val="center"/>
        <w:rPr>
          <w:color w:val="000000" w:themeColor="text1"/>
          <w:sz w:val="28"/>
          <w:szCs w:val="28"/>
        </w:rPr>
      </w:pPr>
    </w:p>
    <w:p w:rsidR="000B3F7C" w:rsidRDefault="000B3F7C" w:rsidP="000B3F7C">
      <w:pPr>
        <w:pStyle w:val="a5"/>
        <w:ind w:firstLine="0"/>
        <w:rPr>
          <w:rFonts w:ascii="Times New Roman" w:hAnsi="Times New Roman" w:cs="Times New Roman"/>
          <w:bCs/>
          <w:sz w:val="28"/>
        </w:rPr>
      </w:pPr>
      <w:r w:rsidRPr="00532829">
        <w:rPr>
          <w:rFonts w:ascii="Times New Roman" w:hAnsi="Times New Roman" w:cs="Times New Roman"/>
          <w:bCs/>
          <w:sz w:val="28"/>
        </w:rPr>
        <w:t>«</w:t>
      </w:r>
      <w:r>
        <w:rPr>
          <w:rFonts w:ascii="Times New Roman" w:hAnsi="Times New Roman" w:cs="Times New Roman"/>
          <w:bCs/>
          <w:sz w:val="28"/>
        </w:rPr>
        <w:t>30</w:t>
      </w:r>
      <w:r w:rsidRPr="00532829">
        <w:rPr>
          <w:rFonts w:ascii="Times New Roman" w:hAnsi="Times New Roman" w:cs="Times New Roman"/>
          <w:bCs/>
          <w:sz w:val="28"/>
        </w:rPr>
        <w:t xml:space="preserve">» </w:t>
      </w:r>
      <w:r>
        <w:rPr>
          <w:rFonts w:ascii="Times New Roman" w:hAnsi="Times New Roman" w:cs="Times New Roman"/>
          <w:bCs/>
          <w:sz w:val="28"/>
        </w:rPr>
        <w:t>июня</w:t>
      </w:r>
      <w:r w:rsidRPr="00532829">
        <w:rPr>
          <w:rFonts w:ascii="Times New Roman" w:hAnsi="Times New Roman" w:cs="Times New Roman"/>
          <w:bCs/>
          <w:sz w:val="28"/>
        </w:rPr>
        <w:t xml:space="preserve">  2025 года</w:t>
      </w:r>
      <w:r w:rsidRPr="00532829">
        <w:rPr>
          <w:rFonts w:ascii="Times New Roman" w:hAnsi="Times New Roman" w:cs="Times New Roman"/>
          <w:bCs/>
          <w:sz w:val="28"/>
        </w:rPr>
        <w:tab/>
        <w:t xml:space="preserve">          </w:t>
      </w:r>
      <w:r w:rsidRPr="00532829">
        <w:rPr>
          <w:rFonts w:ascii="Times New Roman" w:hAnsi="Times New Roman" w:cs="Times New Roman"/>
          <w:bCs/>
          <w:sz w:val="28"/>
        </w:rPr>
        <w:tab/>
        <w:t xml:space="preserve">             </w:t>
      </w:r>
      <w:r w:rsidRPr="00532829">
        <w:rPr>
          <w:rFonts w:ascii="Times New Roman" w:hAnsi="Times New Roman" w:cs="Times New Roman"/>
          <w:color w:val="000000" w:themeColor="text1"/>
        </w:rPr>
        <w:t>С.Нечаевка</w:t>
      </w:r>
      <w:r w:rsidRPr="00532829">
        <w:rPr>
          <w:rFonts w:ascii="Times New Roman" w:hAnsi="Times New Roman" w:cs="Times New Roman"/>
          <w:bCs/>
          <w:sz w:val="28"/>
        </w:rPr>
        <w:t xml:space="preserve">           </w:t>
      </w:r>
      <w:r>
        <w:rPr>
          <w:rFonts w:ascii="Times New Roman" w:hAnsi="Times New Roman" w:cs="Times New Roman"/>
          <w:bCs/>
          <w:sz w:val="28"/>
        </w:rPr>
        <w:t xml:space="preserve">                            № 17</w:t>
      </w:r>
      <w:r w:rsidRPr="00532829">
        <w:rPr>
          <w:rFonts w:ascii="Times New Roman" w:hAnsi="Times New Roman" w:cs="Times New Roman"/>
          <w:bCs/>
          <w:sz w:val="28"/>
        </w:rPr>
        <w:t>-П</w:t>
      </w:r>
    </w:p>
    <w:p w:rsidR="000B3F7C" w:rsidRDefault="000B3F7C" w:rsidP="000B3F7C">
      <w:pPr>
        <w:pStyle w:val="a5"/>
        <w:jc w:val="center"/>
        <w:rPr>
          <w:rFonts w:ascii="Times New Roman" w:hAnsi="Times New Roman" w:cs="Times New Roman"/>
          <w:b/>
          <w:sz w:val="28"/>
          <w:szCs w:val="28"/>
        </w:rPr>
      </w:pPr>
    </w:p>
    <w:p w:rsidR="000B3F7C" w:rsidRPr="002220D4" w:rsidRDefault="000B3F7C" w:rsidP="000B3F7C">
      <w:pPr>
        <w:jc w:val="center"/>
        <w:rPr>
          <w:b/>
          <w:sz w:val="28"/>
          <w:szCs w:val="28"/>
        </w:rPr>
      </w:pPr>
      <w:r w:rsidRPr="002220D4">
        <w:rPr>
          <w:b/>
          <w:sz w:val="28"/>
          <w:szCs w:val="28"/>
        </w:rPr>
        <w:t>О присвоении адрес</w:t>
      </w:r>
      <w:r>
        <w:rPr>
          <w:b/>
          <w:sz w:val="28"/>
          <w:szCs w:val="28"/>
        </w:rPr>
        <w:t>а объектам адресации</w:t>
      </w:r>
    </w:p>
    <w:p w:rsidR="000B3F7C" w:rsidRPr="002220D4" w:rsidRDefault="000B3F7C" w:rsidP="000B3F7C">
      <w:pPr>
        <w:pStyle w:val="ConsPlusTitle"/>
        <w:rPr>
          <w:rFonts w:ascii="Times New Roman" w:hAnsi="Times New Roman" w:cs="Times New Roman"/>
          <w:b w:val="0"/>
          <w:sz w:val="28"/>
          <w:szCs w:val="28"/>
        </w:rPr>
      </w:pPr>
      <w:r w:rsidRPr="002220D4">
        <w:rPr>
          <w:rFonts w:ascii="Times New Roman" w:hAnsi="Times New Roman" w:cs="Times New Roman"/>
          <w:b w:val="0"/>
          <w:sz w:val="28"/>
          <w:szCs w:val="28"/>
        </w:rPr>
        <w:t xml:space="preserve">В соответствии с разделом </w:t>
      </w:r>
      <w:r w:rsidRPr="002220D4">
        <w:rPr>
          <w:rFonts w:ascii="Times New Roman" w:hAnsi="Times New Roman" w:cs="Times New Roman"/>
          <w:b w:val="0"/>
          <w:sz w:val="28"/>
          <w:szCs w:val="28"/>
          <w:lang w:val="en-US"/>
        </w:rPr>
        <w:t>IV</w:t>
      </w:r>
      <w:r w:rsidRPr="002220D4">
        <w:rPr>
          <w:rFonts w:ascii="Times New Roman" w:hAnsi="Times New Roman" w:cs="Times New Roman"/>
          <w:b w:val="0"/>
          <w:sz w:val="28"/>
          <w:szCs w:val="28"/>
        </w:rPr>
        <w:t xml:space="preserve"> Правил межведомственного информационного взаимодействия при ведении ГАР, утвержденных постановлением Правительства Российской Федерации от 22.05.2014 №492 "О составе сведений об адресах, размещаемых в государственном адресном реестре, порядке межведомственного информационного взаимодействия при ведении государственного адресного реестра, о внесении изменений и признании утратившими силу некоторых актов Правительства Российской Федерации» по результатам инвентаризации</w:t>
      </w:r>
      <w:r w:rsidRPr="002220D4">
        <w:rPr>
          <w:rFonts w:ascii="Times New Roman" w:hAnsi="Times New Roman" w:cs="Times New Roman"/>
          <w:b w:val="0"/>
          <w:sz w:val="28"/>
          <w:szCs w:val="28"/>
        </w:rPr>
        <w:br/>
      </w:r>
    </w:p>
    <w:p w:rsidR="000B3F7C" w:rsidRPr="002220D4" w:rsidRDefault="000B3F7C" w:rsidP="000B3F7C">
      <w:pPr>
        <w:jc w:val="center"/>
        <w:rPr>
          <w:b/>
          <w:bCs/>
          <w:sz w:val="28"/>
          <w:szCs w:val="28"/>
        </w:rPr>
      </w:pPr>
      <w:r w:rsidRPr="002220D4">
        <w:rPr>
          <w:b/>
          <w:bCs/>
          <w:sz w:val="28"/>
          <w:szCs w:val="28"/>
        </w:rPr>
        <w:t>ПОСТАНОВЛЯЕТ:</w:t>
      </w:r>
    </w:p>
    <w:p w:rsidR="000B3F7C" w:rsidRPr="002220D4" w:rsidRDefault="000B3F7C" w:rsidP="000B3F7C">
      <w:pPr>
        <w:pStyle w:val="a6"/>
        <w:ind w:left="0"/>
        <w:rPr>
          <w:sz w:val="28"/>
          <w:szCs w:val="28"/>
        </w:rPr>
      </w:pPr>
      <w:r w:rsidRPr="002220D4">
        <w:rPr>
          <w:sz w:val="28"/>
          <w:szCs w:val="28"/>
        </w:rPr>
        <w:t xml:space="preserve">1. Утвердить адреса согласно приложению № 1 к настоящему постановлению присвоенные до вступления в силу Правил присвоения, изменения и аннулирования адресов, утвержденных постановлением Правительства Российской Федерации от 19.11.2014 №1221 «Об утверждении Правил присвоения, изменения и аннулирования адресов» </w:t>
      </w:r>
    </w:p>
    <w:p w:rsidR="000B3F7C" w:rsidRPr="002220D4" w:rsidRDefault="000B3F7C" w:rsidP="000B3F7C">
      <w:pPr>
        <w:pStyle w:val="a6"/>
        <w:ind w:left="0"/>
        <w:rPr>
          <w:sz w:val="28"/>
          <w:szCs w:val="28"/>
        </w:rPr>
      </w:pPr>
    </w:p>
    <w:p w:rsidR="000B3F7C" w:rsidRPr="002220D4" w:rsidRDefault="000B3F7C" w:rsidP="000B3F7C">
      <w:pPr>
        <w:rPr>
          <w:sz w:val="28"/>
          <w:szCs w:val="28"/>
        </w:rPr>
      </w:pPr>
      <w:r w:rsidRPr="002220D4">
        <w:rPr>
          <w:sz w:val="28"/>
          <w:szCs w:val="28"/>
        </w:rPr>
        <w:t>2. Разместить в Государственном адресном реестре сведения адресов объектов адресации согласно приложению № 1 к постановлению.</w:t>
      </w:r>
    </w:p>
    <w:p w:rsidR="0096539B" w:rsidRDefault="000B3F7C" w:rsidP="000B3F7C">
      <w:pPr>
        <w:rPr>
          <w:sz w:val="28"/>
          <w:szCs w:val="28"/>
        </w:rPr>
      </w:pPr>
      <w:r w:rsidRPr="002220D4">
        <w:rPr>
          <w:sz w:val="28"/>
          <w:szCs w:val="28"/>
        </w:rPr>
        <w:t>3. Опубликовать настоящее постановление на офици</w:t>
      </w:r>
    </w:p>
    <w:p w:rsidR="000B3F7C" w:rsidRPr="002220D4" w:rsidRDefault="000B3F7C" w:rsidP="000B3F7C">
      <w:pPr>
        <w:rPr>
          <w:sz w:val="28"/>
          <w:szCs w:val="28"/>
        </w:rPr>
      </w:pPr>
      <w:r w:rsidRPr="002220D4">
        <w:rPr>
          <w:sz w:val="28"/>
          <w:szCs w:val="28"/>
        </w:rPr>
        <w:t>альном сайте Администрации.</w:t>
      </w:r>
    </w:p>
    <w:p w:rsidR="000B3F7C" w:rsidRPr="002220D4" w:rsidRDefault="000B3F7C" w:rsidP="000B3F7C">
      <w:pPr>
        <w:jc w:val="both"/>
        <w:rPr>
          <w:color w:val="FF0000"/>
          <w:sz w:val="28"/>
          <w:szCs w:val="28"/>
        </w:rPr>
      </w:pPr>
      <w:r>
        <w:rPr>
          <w:sz w:val="28"/>
          <w:szCs w:val="28"/>
        </w:rPr>
        <w:t>4</w:t>
      </w:r>
      <w:r w:rsidRPr="002220D4">
        <w:rPr>
          <w:sz w:val="28"/>
          <w:szCs w:val="28"/>
        </w:rPr>
        <w:t xml:space="preserve">. Контроль за исполнением настоящего постановления оставляю за собой. </w:t>
      </w:r>
    </w:p>
    <w:p w:rsidR="000B3F7C" w:rsidRPr="002220D4" w:rsidRDefault="000B3F7C" w:rsidP="000B3F7C">
      <w:pPr>
        <w:jc w:val="both"/>
        <w:rPr>
          <w:sz w:val="28"/>
          <w:szCs w:val="28"/>
        </w:rPr>
      </w:pPr>
    </w:p>
    <w:p w:rsidR="000B3F7C" w:rsidRDefault="000B3F7C" w:rsidP="000B3F7C">
      <w:pPr>
        <w:rPr>
          <w:rFonts w:ascii="Times New Roman" w:hAnsi="Times New Roman" w:cs="Times New Roman"/>
          <w:bCs/>
          <w:color w:val="282828"/>
          <w:sz w:val="28"/>
          <w:szCs w:val="28"/>
        </w:rPr>
      </w:pPr>
      <w:r>
        <w:rPr>
          <w:rFonts w:ascii="Times New Roman" w:hAnsi="Times New Roman" w:cs="Times New Roman"/>
          <w:bCs/>
          <w:color w:val="282828"/>
          <w:sz w:val="28"/>
          <w:szCs w:val="28"/>
        </w:rPr>
        <w:t xml:space="preserve">                   </w:t>
      </w:r>
      <w:r w:rsidRPr="00746F4A">
        <w:rPr>
          <w:rFonts w:ascii="Times New Roman" w:hAnsi="Times New Roman" w:cs="Times New Roman"/>
          <w:bCs/>
          <w:color w:val="282828"/>
          <w:sz w:val="28"/>
          <w:szCs w:val="28"/>
        </w:rPr>
        <w:t>Глава                                                                       М.С.Гашимов</w:t>
      </w:r>
    </w:p>
    <w:p w:rsidR="000B3F7C" w:rsidRDefault="000B3F7C" w:rsidP="000B3F7C">
      <w:pPr>
        <w:rPr>
          <w:rFonts w:ascii="Times New Roman" w:hAnsi="Times New Roman" w:cs="Times New Roman"/>
          <w:bCs/>
          <w:color w:val="282828"/>
          <w:sz w:val="28"/>
          <w:szCs w:val="28"/>
        </w:rPr>
      </w:pPr>
    </w:p>
    <w:p w:rsidR="000B3F7C" w:rsidRDefault="000B3F7C" w:rsidP="000B3F7C">
      <w:pPr>
        <w:rPr>
          <w:rFonts w:ascii="Times New Roman" w:hAnsi="Times New Roman" w:cs="Times New Roman"/>
          <w:bCs/>
          <w:color w:val="282828"/>
          <w:sz w:val="28"/>
          <w:szCs w:val="28"/>
        </w:rPr>
      </w:pPr>
    </w:p>
    <w:p w:rsidR="008A4598" w:rsidRDefault="008A4598" w:rsidP="000B3F7C">
      <w:pPr>
        <w:rPr>
          <w:rFonts w:ascii="Times New Roman" w:hAnsi="Times New Roman" w:cs="Times New Roman"/>
          <w:bCs/>
          <w:color w:val="282828"/>
          <w:sz w:val="28"/>
          <w:szCs w:val="28"/>
        </w:rPr>
      </w:pPr>
    </w:p>
    <w:p w:rsidR="008A4598" w:rsidRDefault="008A4598" w:rsidP="000B3F7C">
      <w:pPr>
        <w:rPr>
          <w:rFonts w:ascii="Times New Roman" w:hAnsi="Times New Roman" w:cs="Times New Roman"/>
          <w:bCs/>
          <w:color w:val="282828"/>
          <w:sz w:val="28"/>
          <w:szCs w:val="28"/>
        </w:rPr>
      </w:pPr>
    </w:p>
    <w:p w:rsidR="008A4598" w:rsidRDefault="008A4598" w:rsidP="000B3F7C">
      <w:pPr>
        <w:rPr>
          <w:rFonts w:ascii="Times New Roman" w:hAnsi="Times New Roman" w:cs="Times New Roman"/>
          <w:bCs/>
          <w:color w:val="282828"/>
          <w:sz w:val="28"/>
          <w:szCs w:val="28"/>
        </w:rPr>
      </w:pPr>
    </w:p>
    <w:p w:rsidR="008A4598" w:rsidRDefault="008A4598" w:rsidP="000B3F7C">
      <w:pPr>
        <w:rPr>
          <w:rFonts w:ascii="Times New Roman" w:hAnsi="Times New Roman" w:cs="Times New Roman"/>
          <w:bCs/>
          <w:color w:val="282828"/>
          <w:sz w:val="28"/>
          <w:szCs w:val="28"/>
        </w:rPr>
      </w:pPr>
    </w:p>
    <w:p w:rsidR="000B3F7C" w:rsidRDefault="000B3F7C" w:rsidP="000B3F7C">
      <w:pPr>
        <w:pStyle w:val="a5"/>
        <w:jc w:val="right"/>
      </w:pPr>
    </w:p>
    <w:p w:rsidR="000B3F7C" w:rsidRPr="00133720" w:rsidRDefault="000B3F7C" w:rsidP="000B3F7C">
      <w:pPr>
        <w:pStyle w:val="a5"/>
        <w:jc w:val="right"/>
      </w:pPr>
      <w:r w:rsidRPr="00133720">
        <w:t xml:space="preserve">Приложение № 1 </w:t>
      </w:r>
    </w:p>
    <w:p w:rsidR="000B3F7C" w:rsidRDefault="000B3F7C" w:rsidP="000B3F7C">
      <w:pPr>
        <w:pStyle w:val="a5"/>
        <w:jc w:val="right"/>
      </w:pPr>
      <w:r w:rsidRPr="00133720">
        <w:t>к постановлению</w:t>
      </w:r>
    </w:p>
    <w:p w:rsidR="000B3F7C" w:rsidRPr="002220D4" w:rsidRDefault="000B3F7C" w:rsidP="000B3F7C">
      <w:pPr>
        <w:ind w:left="6372"/>
        <w:jc w:val="right"/>
        <w:rPr>
          <w:b/>
          <w:bCs/>
        </w:rPr>
      </w:pPr>
      <w:r>
        <w:t>о</w:t>
      </w:r>
      <w:r w:rsidRPr="00133720">
        <w:t xml:space="preserve">т </w:t>
      </w:r>
      <w:r>
        <w:t xml:space="preserve">30.06.2025 </w:t>
      </w:r>
      <w:r w:rsidRPr="00133720">
        <w:t xml:space="preserve">№ </w:t>
      </w:r>
      <w:r>
        <w:t>17</w:t>
      </w:r>
      <w:r>
        <w:rPr>
          <w:color w:val="FF0000"/>
          <w:u w:val="single"/>
        </w:rPr>
        <w:t>-П</w:t>
      </w:r>
    </w:p>
    <w:p w:rsidR="000B3F7C" w:rsidRPr="00102EFA" w:rsidRDefault="000B3F7C" w:rsidP="000B3F7C">
      <w:pPr>
        <w:ind w:firstLine="284"/>
        <w:jc w:val="center"/>
        <w:rPr>
          <w:rFonts w:ascii="Times New Roman" w:hAnsi="Times New Roman" w:cs="Times New Roman"/>
          <w:b/>
          <w:sz w:val="28"/>
          <w:szCs w:val="28"/>
        </w:rPr>
      </w:pPr>
      <w:r w:rsidRPr="00102EFA">
        <w:rPr>
          <w:rFonts w:ascii="Times New Roman" w:hAnsi="Times New Roman" w:cs="Times New Roman"/>
          <w:b/>
          <w:sz w:val="28"/>
          <w:szCs w:val="28"/>
        </w:rPr>
        <w:t>Перечень присвоенных адресов объект</w:t>
      </w:r>
      <w:r>
        <w:rPr>
          <w:rFonts w:ascii="Times New Roman" w:hAnsi="Times New Roman" w:cs="Times New Roman"/>
          <w:b/>
          <w:sz w:val="28"/>
          <w:szCs w:val="28"/>
        </w:rPr>
        <w:t>ам</w:t>
      </w:r>
      <w:r w:rsidRPr="00102EFA">
        <w:rPr>
          <w:rFonts w:ascii="Times New Roman" w:hAnsi="Times New Roman" w:cs="Times New Roman"/>
          <w:b/>
          <w:sz w:val="28"/>
          <w:szCs w:val="28"/>
        </w:rPr>
        <w:t xml:space="preserve"> адресации</w:t>
      </w:r>
    </w:p>
    <w:p w:rsidR="000B3F7C" w:rsidRPr="00E43177" w:rsidRDefault="000B3F7C" w:rsidP="000B3F7C">
      <w:pPr>
        <w:pStyle w:val="a6"/>
        <w:numPr>
          <w:ilvl w:val="0"/>
          <w:numId w:val="3"/>
        </w:numPr>
        <w:rPr>
          <w:sz w:val="28"/>
          <w:szCs w:val="28"/>
        </w:rPr>
      </w:pPr>
      <w:r w:rsidRPr="00CF526E">
        <w:rPr>
          <w:rFonts w:ascii="Times New Roman" w:hAnsi="Times New Roman" w:cs="Times New Roman"/>
          <w:sz w:val="28"/>
          <w:szCs w:val="28"/>
        </w:rPr>
        <w:t xml:space="preserve">-Российская Федерация, Республика Дагестан, муниципальный район Кизилюртовский, сельское поселение сельсовет Нечаевский, село </w:t>
      </w:r>
      <w:r>
        <w:rPr>
          <w:rFonts w:ascii="Times New Roman" w:hAnsi="Times New Roman" w:cs="Times New Roman"/>
          <w:sz w:val="28"/>
          <w:szCs w:val="28"/>
        </w:rPr>
        <w:t xml:space="preserve">Мацеевка, </w:t>
      </w:r>
      <w:r w:rsidRPr="00CF526E">
        <w:rPr>
          <w:rFonts w:ascii="Times New Roman" w:hAnsi="Times New Roman" w:cs="Times New Roman"/>
          <w:sz w:val="28"/>
          <w:szCs w:val="28"/>
        </w:rPr>
        <w:t xml:space="preserve"> улица </w:t>
      </w:r>
      <w:r>
        <w:rPr>
          <w:rFonts w:ascii="Times New Roman" w:hAnsi="Times New Roman" w:cs="Times New Roman"/>
          <w:sz w:val="28"/>
          <w:szCs w:val="28"/>
        </w:rPr>
        <w:t>Шоссейная 5-я линия, дом 4</w:t>
      </w:r>
      <w:r w:rsidRPr="00CF526E">
        <w:rPr>
          <w:rFonts w:ascii="Times New Roman" w:hAnsi="Times New Roman" w:cs="Times New Roman"/>
          <w:sz w:val="28"/>
          <w:szCs w:val="28"/>
        </w:rPr>
        <w:t xml:space="preserve">. </w:t>
      </w:r>
    </w:p>
    <w:p w:rsidR="000B3F7C" w:rsidRDefault="000B3F7C" w:rsidP="000B3F7C">
      <w:pPr>
        <w:pStyle w:val="a6"/>
        <w:ind w:left="360" w:firstLine="0"/>
        <w:jc w:val="center"/>
        <w:rPr>
          <w:sz w:val="28"/>
          <w:szCs w:val="28"/>
        </w:rPr>
      </w:pPr>
    </w:p>
    <w:p w:rsidR="000B3F7C" w:rsidRDefault="000B3F7C" w:rsidP="000B3F7C">
      <w:pPr>
        <w:rPr>
          <w:rFonts w:ascii="Times New Roman" w:hAnsi="Times New Roman" w:cs="Times New Roman"/>
          <w:bCs/>
          <w:color w:val="282828"/>
          <w:sz w:val="28"/>
          <w:szCs w:val="28"/>
        </w:rPr>
      </w:pPr>
      <w:r>
        <w:rPr>
          <w:rFonts w:ascii="Times New Roman" w:hAnsi="Times New Roman" w:cs="Times New Roman"/>
          <w:bCs/>
          <w:color w:val="282828"/>
          <w:sz w:val="28"/>
          <w:szCs w:val="28"/>
        </w:rPr>
        <w:t xml:space="preserve">          </w:t>
      </w:r>
      <w:r w:rsidRPr="00746F4A">
        <w:rPr>
          <w:rFonts w:ascii="Times New Roman" w:hAnsi="Times New Roman" w:cs="Times New Roman"/>
          <w:bCs/>
          <w:color w:val="282828"/>
          <w:sz w:val="28"/>
          <w:szCs w:val="28"/>
        </w:rPr>
        <w:t xml:space="preserve">Глава                   </w:t>
      </w:r>
      <w:r>
        <w:rPr>
          <w:rFonts w:ascii="Times New Roman" w:hAnsi="Times New Roman" w:cs="Times New Roman"/>
          <w:bCs/>
          <w:color w:val="282828"/>
          <w:sz w:val="28"/>
          <w:szCs w:val="28"/>
        </w:rPr>
        <w:t xml:space="preserve">                                        </w:t>
      </w:r>
      <w:r w:rsidRPr="00746F4A">
        <w:rPr>
          <w:rFonts w:ascii="Times New Roman" w:hAnsi="Times New Roman" w:cs="Times New Roman"/>
          <w:bCs/>
          <w:color w:val="282828"/>
          <w:sz w:val="28"/>
          <w:szCs w:val="28"/>
        </w:rPr>
        <w:t xml:space="preserve">               М.С.Гашимов</w:t>
      </w:r>
    </w:p>
    <w:p w:rsidR="000B3F7C" w:rsidRDefault="000B3F7C" w:rsidP="000B3F7C">
      <w:pPr>
        <w:rPr>
          <w:rFonts w:ascii="Times New Roman" w:hAnsi="Times New Roman" w:cs="Times New Roman"/>
          <w:bCs/>
          <w:color w:val="282828"/>
          <w:sz w:val="28"/>
          <w:szCs w:val="28"/>
        </w:rPr>
      </w:pPr>
    </w:p>
    <w:p w:rsidR="000B3F7C" w:rsidRDefault="000B3F7C" w:rsidP="000B3F7C">
      <w:pPr>
        <w:rPr>
          <w:rFonts w:ascii="Times New Roman" w:hAnsi="Times New Roman" w:cs="Times New Roman"/>
          <w:bCs/>
          <w:color w:val="282828"/>
          <w:sz w:val="28"/>
          <w:szCs w:val="28"/>
        </w:rPr>
      </w:pPr>
    </w:p>
    <w:p w:rsidR="000B3F7C" w:rsidRDefault="000B3F7C" w:rsidP="000B3F7C">
      <w:pPr>
        <w:rPr>
          <w:rFonts w:ascii="Times New Roman" w:hAnsi="Times New Roman" w:cs="Times New Roman"/>
          <w:bCs/>
          <w:color w:val="282828"/>
          <w:sz w:val="28"/>
          <w:szCs w:val="28"/>
        </w:rPr>
      </w:pPr>
    </w:p>
    <w:p w:rsidR="000B3F7C" w:rsidRDefault="000B3F7C" w:rsidP="000B3F7C">
      <w:pPr>
        <w:rPr>
          <w:rFonts w:ascii="Times New Roman" w:hAnsi="Times New Roman" w:cs="Times New Roman"/>
          <w:bCs/>
          <w:color w:val="282828"/>
          <w:sz w:val="28"/>
          <w:szCs w:val="28"/>
        </w:rPr>
      </w:pPr>
    </w:p>
    <w:p w:rsidR="000B3F7C" w:rsidRDefault="000B3F7C" w:rsidP="000B3F7C">
      <w:pPr>
        <w:rPr>
          <w:rFonts w:ascii="Times New Roman" w:hAnsi="Times New Roman" w:cs="Times New Roman"/>
          <w:bCs/>
          <w:color w:val="282828"/>
          <w:sz w:val="28"/>
          <w:szCs w:val="28"/>
        </w:rPr>
      </w:pPr>
    </w:p>
    <w:p w:rsidR="000B3F7C" w:rsidRDefault="000B3F7C" w:rsidP="000B3F7C">
      <w:pPr>
        <w:rPr>
          <w:rFonts w:ascii="Times New Roman" w:hAnsi="Times New Roman" w:cs="Times New Roman"/>
          <w:bCs/>
          <w:color w:val="282828"/>
          <w:sz w:val="28"/>
          <w:szCs w:val="28"/>
        </w:rPr>
      </w:pPr>
    </w:p>
    <w:p w:rsidR="000B3F7C" w:rsidRDefault="000B3F7C" w:rsidP="000B3F7C">
      <w:pPr>
        <w:rPr>
          <w:rFonts w:ascii="Times New Roman" w:hAnsi="Times New Roman" w:cs="Times New Roman"/>
          <w:bCs/>
          <w:color w:val="282828"/>
          <w:sz w:val="28"/>
          <w:szCs w:val="28"/>
        </w:rPr>
      </w:pPr>
    </w:p>
    <w:p w:rsidR="000B3F7C" w:rsidRDefault="000B3F7C" w:rsidP="000B3F7C">
      <w:pPr>
        <w:rPr>
          <w:rFonts w:ascii="Times New Roman" w:hAnsi="Times New Roman" w:cs="Times New Roman"/>
          <w:bCs/>
          <w:color w:val="282828"/>
          <w:sz w:val="28"/>
          <w:szCs w:val="28"/>
        </w:rPr>
      </w:pPr>
    </w:p>
    <w:p w:rsidR="000B3F7C" w:rsidRDefault="000B3F7C" w:rsidP="000B3F7C">
      <w:pPr>
        <w:rPr>
          <w:rFonts w:ascii="Times New Roman" w:hAnsi="Times New Roman" w:cs="Times New Roman"/>
          <w:bCs/>
          <w:color w:val="282828"/>
          <w:sz w:val="28"/>
          <w:szCs w:val="28"/>
        </w:rPr>
      </w:pPr>
    </w:p>
    <w:p w:rsidR="000B3F7C" w:rsidRDefault="000B3F7C" w:rsidP="000B3F7C">
      <w:pPr>
        <w:rPr>
          <w:rFonts w:ascii="Times New Roman" w:hAnsi="Times New Roman" w:cs="Times New Roman"/>
          <w:bCs/>
          <w:color w:val="282828"/>
          <w:sz w:val="28"/>
          <w:szCs w:val="28"/>
        </w:rPr>
      </w:pPr>
    </w:p>
    <w:p w:rsidR="000B3F7C" w:rsidRDefault="000B3F7C" w:rsidP="000B3F7C">
      <w:pPr>
        <w:rPr>
          <w:rFonts w:ascii="Times New Roman" w:hAnsi="Times New Roman" w:cs="Times New Roman"/>
          <w:bCs/>
          <w:color w:val="282828"/>
          <w:sz w:val="28"/>
          <w:szCs w:val="28"/>
        </w:rPr>
      </w:pPr>
    </w:p>
    <w:p w:rsidR="000B3F7C" w:rsidRDefault="000B3F7C" w:rsidP="000B3F7C">
      <w:pPr>
        <w:rPr>
          <w:rFonts w:ascii="Times New Roman" w:hAnsi="Times New Roman" w:cs="Times New Roman"/>
          <w:bCs/>
          <w:color w:val="282828"/>
          <w:sz w:val="28"/>
          <w:szCs w:val="28"/>
        </w:rPr>
      </w:pPr>
    </w:p>
    <w:p w:rsidR="000B3F7C" w:rsidRDefault="000B3F7C" w:rsidP="000B3F7C">
      <w:pPr>
        <w:rPr>
          <w:rFonts w:ascii="Times New Roman" w:hAnsi="Times New Roman" w:cs="Times New Roman"/>
          <w:bCs/>
          <w:color w:val="282828"/>
          <w:sz w:val="28"/>
          <w:szCs w:val="28"/>
        </w:rPr>
      </w:pPr>
    </w:p>
    <w:p w:rsidR="000B3F7C" w:rsidRDefault="000B3F7C" w:rsidP="000B3F7C">
      <w:pPr>
        <w:rPr>
          <w:rFonts w:ascii="Times New Roman" w:hAnsi="Times New Roman" w:cs="Times New Roman"/>
          <w:bCs/>
          <w:color w:val="282828"/>
          <w:sz w:val="28"/>
          <w:szCs w:val="28"/>
        </w:rPr>
      </w:pPr>
    </w:p>
    <w:p w:rsidR="000B3F7C" w:rsidRDefault="000B3F7C" w:rsidP="000B3F7C">
      <w:pPr>
        <w:rPr>
          <w:rFonts w:ascii="Times New Roman" w:hAnsi="Times New Roman" w:cs="Times New Roman"/>
          <w:bCs/>
          <w:color w:val="282828"/>
          <w:sz w:val="28"/>
          <w:szCs w:val="28"/>
        </w:rPr>
      </w:pPr>
    </w:p>
    <w:p w:rsidR="000B3F7C" w:rsidRDefault="000B3F7C" w:rsidP="000B3F7C">
      <w:pPr>
        <w:rPr>
          <w:rFonts w:ascii="Times New Roman" w:hAnsi="Times New Roman" w:cs="Times New Roman"/>
          <w:bCs/>
          <w:color w:val="282828"/>
          <w:sz w:val="28"/>
          <w:szCs w:val="28"/>
        </w:rPr>
      </w:pPr>
    </w:p>
    <w:p w:rsidR="000B3F7C" w:rsidRDefault="000B3F7C" w:rsidP="000B3F7C">
      <w:pPr>
        <w:rPr>
          <w:rFonts w:ascii="Times New Roman" w:hAnsi="Times New Roman" w:cs="Times New Roman"/>
          <w:bCs/>
          <w:color w:val="282828"/>
          <w:sz w:val="28"/>
          <w:szCs w:val="28"/>
        </w:rPr>
      </w:pPr>
    </w:p>
    <w:p w:rsidR="000B3F7C" w:rsidRDefault="000B3F7C" w:rsidP="000B3F7C">
      <w:pPr>
        <w:rPr>
          <w:rFonts w:ascii="Times New Roman" w:hAnsi="Times New Roman" w:cs="Times New Roman"/>
          <w:bCs/>
          <w:color w:val="282828"/>
          <w:sz w:val="28"/>
          <w:szCs w:val="28"/>
        </w:rPr>
      </w:pPr>
    </w:p>
    <w:p w:rsidR="000B3F7C" w:rsidRDefault="000B3F7C" w:rsidP="000B3F7C">
      <w:pPr>
        <w:rPr>
          <w:rFonts w:ascii="Times New Roman" w:hAnsi="Times New Roman" w:cs="Times New Roman"/>
          <w:bCs/>
          <w:color w:val="282828"/>
          <w:sz w:val="28"/>
          <w:szCs w:val="28"/>
        </w:rPr>
      </w:pPr>
    </w:p>
    <w:p w:rsidR="000B3F7C" w:rsidRDefault="000B3F7C" w:rsidP="000B3F7C">
      <w:pPr>
        <w:rPr>
          <w:rFonts w:ascii="Times New Roman" w:hAnsi="Times New Roman" w:cs="Times New Roman"/>
          <w:bCs/>
          <w:color w:val="282828"/>
          <w:sz w:val="28"/>
          <w:szCs w:val="28"/>
        </w:rPr>
      </w:pPr>
    </w:p>
    <w:p w:rsidR="000B3F7C" w:rsidRDefault="000B3F7C" w:rsidP="000B3F7C">
      <w:pPr>
        <w:rPr>
          <w:rFonts w:ascii="Times New Roman" w:hAnsi="Times New Roman" w:cs="Times New Roman"/>
          <w:bCs/>
          <w:color w:val="282828"/>
          <w:sz w:val="28"/>
          <w:szCs w:val="28"/>
        </w:rPr>
      </w:pPr>
    </w:p>
    <w:p w:rsidR="000B3F7C" w:rsidRDefault="000B3F7C" w:rsidP="000B3F7C">
      <w:pPr>
        <w:rPr>
          <w:rFonts w:ascii="Times New Roman" w:hAnsi="Times New Roman" w:cs="Times New Roman"/>
          <w:bCs/>
          <w:color w:val="282828"/>
          <w:sz w:val="28"/>
          <w:szCs w:val="28"/>
        </w:rPr>
      </w:pPr>
    </w:p>
    <w:p w:rsidR="000B3F7C" w:rsidRDefault="000B3F7C" w:rsidP="000B3F7C">
      <w:pPr>
        <w:rPr>
          <w:rFonts w:ascii="Times New Roman" w:hAnsi="Times New Roman" w:cs="Times New Roman"/>
          <w:bCs/>
          <w:color w:val="282828"/>
          <w:sz w:val="28"/>
          <w:szCs w:val="28"/>
        </w:rPr>
      </w:pPr>
    </w:p>
    <w:p w:rsidR="000B3F7C" w:rsidRDefault="000B3F7C" w:rsidP="000B3F7C">
      <w:pPr>
        <w:rPr>
          <w:rFonts w:ascii="Times New Roman" w:hAnsi="Times New Roman" w:cs="Times New Roman"/>
          <w:bCs/>
          <w:color w:val="282828"/>
          <w:sz w:val="28"/>
          <w:szCs w:val="28"/>
        </w:rPr>
      </w:pPr>
    </w:p>
    <w:p w:rsidR="000B3F7C" w:rsidRDefault="000B3F7C" w:rsidP="000B3F7C">
      <w:pPr>
        <w:pStyle w:val="a6"/>
        <w:ind w:left="360" w:firstLine="0"/>
        <w:jc w:val="center"/>
        <w:rPr>
          <w:sz w:val="28"/>
          <w:szCs w:val="28"/>
        </w:rPr>
      </w:pPr>
    </w:p>
    <w:p w:rsidR="00EA1611" w:rsidRDefault="00EA1611" w:rsidP="00EA1611">
      <w:pPr>
        <w:pStyle w:val="a5"/>
        <w:ind w:firstLine="0"/>
        <w:jc w:val="center"/>
        <w:rPr>
          <w:sz w:val="28"/>
          <w:szCs w:val="28"/>
          <w:lang w:val="en-US"/>
        </w:rPr>
      </w:pPr>
      <w:r>
        <w:rPr>
          <w:noProof/>
          <w:lang w:eastAsia="ru-RU"/>
        </w:rPr>
        <w:drawing>
          <wp:inline distT="0" distB="0" distL="0" distR="0" wp14:anchorId="6E0D9172" wp14:editId="1991BE33">
            <wp:extent cx="607060" cy="760730"/>
            <wp:effectExtent l="0" t="0" r="2540" b="1270"/>
            <wp:docPr id="269"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607060" cy="760730"/>
                    </a:xfrm>
                    <a:prstGeom prst="rect">
                      <a:avLst/>
                    </a:prstGeom>
                    <a:noFill/>
                    <a:ln>
                      <a:noFill/>
                    </a:ln>
                  </pic:spPr>
                </pic:pic>
              </a:graphicData>
            </a:graphic>
          </wp:inline>
        </w:drawing>
      </w:r>
    </w:p>
    <w:p w:rsidR="00EA1611" w:rsidRDefault="00EA1611" w:rsidP="00EA1611">
      <w:pPr>
        <w:pStyle w:val="a5"/>
        <w:jc w:val="center"/>
        <w:rPr>
          <w:b/>
          <w:sz w:val="32"/>
          <w:szCs w:val="32"/>
        </w:rPr>
      </w:pPr>
      <w:r>
        <w:rPr>
          <w:b/>
          <w:sz w:val="32"/>
          <w:szCs w:val="32"/>
        </w:rPr>
        <w:t>АДМИНИСТРАЦИЯ МУНИЦИПАЛЬНОГО ОБРАЗОВАНИЯ</w:t>
      </w:r>
    </w:p>
    <w:p w:rsidR="00EA1611" w:rsidRDefault="00EA1611" w:rsidP="00EA1611">
      <w:pPr>
        <w:pStyle w:val="a5"/>
        <w:jc w:val="center"/>
        <w:rPr>
          <w:b/>
          <w:sz w:val="32"/>
          <w:szCs w:val="32"/>
        </w:rPr>
      </w:pPr>
      <w:r>
        <w:rPr>
          <w:b/>
          <w:sz w:val="32"/>
          <w:szCs w:val="32"/>
        </w:rPr>
        <w:t>СЕЛЬСКОГО ПОСЕЛЕНИЯ «СЕЛЬСОВЕТ НЕЧАЕВСКИЙ»</w:t>
      </w:r>
    </w:p>
    <w:p w:rsidR="00EA1611" w:rsidRDefault="00EA1611" w:rsidP="00EA1611">
      <w:pPr>
        <w:pStyle w:val="a5"/>
        <w:jc w:val="center"/>
        <w:rPr>
          <w:b/>
          <w:sz w:val="32"/>
          <w:szCs w:val="32"/>
        </w:rPr>
      </w:pPr>
      <w:r>
        <w:rPr>
          <w:b/>
          <w:sz w:val="32"/>
          <w:szCs w:val="32"/>
        </w:rPr>
        <w:t>КИЗИЛЮРТОВСКОГО</w:t>
      </w:r>
      <w:r w:rsidRPr="00281B19">
        <w:rPr>
          <w:b/>
          <w:sz w:val="32"/>
          <w:szCs w:val="32"/>
        </w:rPr>
        <w:t xml:space="preserve"> РАЙОН</w:t>
      </w:r>
      <w:r>
        <w:rPr>
          <w:b/>
          <w:sz w:val="32"/>
          <w:szCs w:val="32"/>
        </w:rPr>
        <w:t>А</w:t>
      </w:r>
    </w:p>
    <w:p w:rsidR="00EA1611" w:rsidRDefault="00EA1611" w:rsidP="00EA1611">
      <w:pPr>
        <w:pStyle w:val="a5"/>
        <w:jc w:val="center"/>
        <w:rPr>
          <w:bCs/>
          <w:sz w:val="16"/>
          <w:szCs w:val="16"/>
        </w:rPr>
      </w:pPr>
      <w:r>
        <w:rPr>
          <w:bCs/>
          <w:sz w:val="16"/>
          <w:szCs w:val="16"/>
        </w:rPr>
        <w:t>Российская Федерация, Республика Дагестан,</w:t>
      </w:r>
    </w:p>
    <w:p w:rsidR="00EA1611" w:rsidRPr="00214FF4" w:rsidRDefault="00EA1611" w:rsidP="00EA1611">
      <w:pPr>
        <w:pStyle w:val="a5"/>
        <w:jc w:val="center"/>
        <w:rPr>
          <w:bCs/>
          <w:sz w:val="16"/>
          <w:szCs w:val="16"/>
        </w:rPr>
      </w:pPr>
      <w:r>
        <w:rPr>
          <w:bCs/>
          <w:sz w:val="16"/>
          <w:szCs w:val="16"/>
        </w:rPr>
        <w:t xml:space="preserve">Кизилюртовский район, с.Нечаевка,  ул. И.Шамиля 1, 368109, </w:t>
      </w:r>
      <w:r>
        <w:rPr>
          <w:bCs/>
          <w:sz w:val="16"/>
          <w:szCs w:val="16"/>
          <w:lang w:val="en-US"/>
        </w:rPr>
        <w:t>alamova</w:t>
      </w:r>
      <w:r w:rsidRPr="00214FF4">
        <w:rPr>
          <w:bCs/>
          <w:sz w:val="16"/>
          <w:szCs w:val="16"/>
        </w:rPr>
        <w:t>65@</w:t>
      </w:r>
      <w:r>
        <w:rPr>
          <w:bCs/>
          <w:sz w:val="16"/>
          <w:szCs w:val="16"/>
          <w:lang w:val="en-US"/>
        </w:rPr>
        <w:t>mail</w:t>
      </w:r>
      <w:r w:rsidRPr="00214FF4">
        <w:rPr>
          <w:bCs/>
          <w:sz w:val="16"/>
          <w:szCs w:val="16"/>
        </w:rPr>
        <w:t>.</w:t>
      </w:r>
      <w:r>
        <w:rPr>
          <w:bCs/>
          <w:sz w:val="16"/>
          <w:szCs w:val="16"/>
          <w:lang w:val="en-US"/>
        </w:rPr>
        <w:t>ru</w:t>
      </w:r>
    </w:p>
    <w:p w:rsidR="00EA1611" w:rsidRDefault="00EA1611" w:rsidP="00EA1611">
      <w:pPr>
        <w:pStyle w:val="a5"/>
        <w:rPr>
          <w:bCs/>
          <w:sz w:val="16"/>
          <w:szCs w:val="16"/>
        </w:rPr>
      </w:pPr>
      <w:r>
        <w:rPr>
          <w:noProof/>
          <w:sz w:val="20"/>
          <w:szCs w:val="20"/>
          <w:lang w:eastAsia="ru-RU"/>
        </w:rPr>
        <mc:AlternateContent>
          <mc:Choice Requires="wps">
            <w:drawing>
              <wp:anchor distT="4294967295" distB="4294967295" distL="114300" distR="114300" simplePos="0" relativeHeight="251835392" behindDoc="0" locked="0" layoutInCell="1" allowOverlap="1" wp14:anchorId="073A60B4" wp14:editId="659C9961">
                <wp:simplePos x="0" y="0"/>
                <wp:positionH relativeFrom="column">
                  <wp:posOffset>0</wp:posOffset>
                </wp:positionH>
                <wp:positionV relativeFrom="paragraph">
                  <wp:posOffset>83184</wp:posOffset>
                </wp:positionV>
                <wp:extent cx="6452235" cy="0"/>
                <wp:effectExtent l="0" t="19050" r="24765" b="19050"/>
                <wp:wrapNone/>
                <wp:docPr id="268" name="Прямая соединительная линия 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6452235" cy="0"/>
                        </a:xfrm>
                        <a:prstGeom prst="line">
                          <a:avLst/>
                        </a:prstGeom>
                        <a:noFill/>
                        <a:ln w="57150" cmpd="thinThick">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84DD45B" id="Прямая соединительная линия 10" o:spid="_x0000_s1026" style="position:absolute;flip:y;z-index:25183539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0,6.55pt" to="508.05pt,6.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" strokeweight="4.5pt">
                <v:stroke linestyle="thinThick"/>
              </v:line>
            </w:pict>
          </mc:Fallback>
        </mc:AlternateContent>
      </w:r>
    </w:p>
    <w:p w:rsidR="00EA1611" w:rsidRDefault="00EA1611" w:rsidP="00EA1611">
      <w:pPr>
        <w:pStyle w:val="a5"/>
        <w:rPr>
          <w:bCs/>
          <w:sz w:val="28"/>
        </w:rPr>
      </w:pPr>
      <w:r>
        <w:tab/>
      </w:r>
      <w:r>
        <w:tab/>
      </w:r>
      <w:r>
        <w:tab/>
      </w:r>
      <w:r>
        <w:tab/>
      </w:r>
      <w:r>
        <w:rPr>
          <w:bCs/>
        </w:rPr>
        <w:tab/>
      </w:r>
      <w:r>
        <w:rPr>
          <w:bCs/>
        </w:rPr>
        <w:tab/>
      </w:r>
      <w:r>
        <w:rPr>
          <w:bCs/>
        </w:rPr>
        <w:tab/>
      </w:r>
      <w:r>
        <w:rPr>
          <w:bCs/>
        </w:rPr>
        <w:tab/>
      </w:r>
      <w:r>
        <w:rPr>
          <w:bCs/>
        </w:rPr>
        <w:tab/>
      </w:r>
    </w:p>
    <w:p w:rsidR="00EA1611" w:rsidRPr="00C008DE" w:rsidRDefault="00EA1611" w:rsidP="00EA1611">
      <w:pPr>
        <w:pStyle w:val="a5"/>
        <w:jc w:val="center"/>
        <w:rPr>
          <w:b/>
          <w:color w:val="000000" w:themeColor="text1"/>
          <w:sz w:val="28"/>
          <w:szCs w:val="28"/>
        </w:rPr>
      </w:pPr>
      <w:r w:rsidRPr="00C008DE">
        <w:rPr>
          <w:b/>
          <w:color w:val="000000" w:themeColor="text1"/>
          <w:sz w:val="28"/>
          <w:szCs w:val="28"/>
        </w:rPr>
        <w:t>ПОСТАНОВЛЕНИЕ</w:t>
      </w:r>
    </w:p>
    <w:p w:rsidR="00EA1611" w:rsidRPr="00C008DE" w:rsidRDefault="00EA1611" w:rsidP="00EA1611">
      <w:pPr>
        <w:pStyle w:val="a5"/>
        <w:jc w:val="center"/>
        <w:rPr>
          <w:color w:val="000000" w:themeColor="text1"/>
          <w:sz w:val="28"/>
          <w:szCs w:val="28"/>
        </w:rPr>
      </w:pPr>
    </w:p>
    <w:p w:rsidR="00EA1611" w:rsidRDefault="00EA1611" w:rsidP="00EA1611">
      <w:pPr>
        <w:pStyle w:val="a5"/>
        <w:ind w:firstLine="0"/>
        <w:rPr>
          <w:rFonts w:ascii="Times New Roman" w:hAnsi="Times New Roman" w:cs="Times New Roman"/>
          <w:bCs/>
          <w:sz w:val="28"/>
        </w:rPr>
      </w:pPr>
      <w:r w:rsidRPr="00532829">
        <w:rPr>
          <w:rFonts w:ascii="Times New Roman" w:hAnsi="Times New Roman" w:cs="Times New Roman"/>
          <w:bCs/>
          <w:sz w:val="28"/>
        </w:rPr>
        <w:t>«</w:t>
      </w:r>
      <w:r>
        <w:rPr>
          <w:rFonts w:ascii="Times New Roman" w:hAnsi="Times New Roman" w:cs="Times New Roman"/>
          <w:bCs/>
          <w:sz w:val="28"/>
        </w:rPr>
        <w:t>30</w:t>
      </w:r>
      <w:r w:rsidRPr="00532829">
        <w:rPr>
          <w:rFonts w:ascii="Times New Roman" w:hAnsi="Times New Roman" w:cs="Times New Roman"/>
          <w:bCs/>
          <w:sz w:val="28"/>
        </w:rPr>
        <w:t xml:space="preserve">» </w:t>
      </w:r>
      <w:r>
        <w:rPr>
          <w:rFonts w:ascii="Times New Roman" w:hAnsi="Times New Roman" w:cs="Times New Roman"/>
          <w:bCs/>
          <w:sz w:val="28"/>
        </w:rPr>
        <w:t>июня</w:t>
      </w:r>
      <w:r w:rsidRPr="00532829">
        <w:rPr>
          <w:rFonts w:ascii="Times New Roman" w:hAnsi="Times New Roman" w:cs="Times New Roman"/>
          <w:bCs/>
          <w:sz w:val="28"/>
        </w:rPr>
        <w:t xml:space="preserve">  2025 года</w:t>
      </w:r>
      <w:r w:rsidRPr="00532829">
        <w:rPr>
          <w:rFonts w:ascii="Times New Roman" w:hAnsi="Times New Roman" w:cs="Times New Roman"/>
          <w:bCs/>
          <w:sz w:val="28"/>
        </w:rPr>
        <w:tab/>
        <w:t xml:space="preserve">          </w:t>
      </w:r>
      <w:r w:rsidRPr="00532829">
        <w:rPr>
          <w:rFonts w:ascii="Times New Roman" w:hAnsi="Times New Roman" w:cs="Times New Roman"/>
          <w:bCs/>
          <w:sz w:val="28"/>
        </w:rPr>
        <w:tab/>
        <w:t xml:space="preserve">             </w:t>
      </w:r>
      <w:r w:rsidRPr="00532829">
        <w:rPr>
          <w:rFonts w:ascii="Times New Roman" w:hAnsi="Times New Roman" w:cs="Times New Roman"/>
          <w:color w:val="000000" w:themeColor="text1"/>
        </w:rPr>
        <w:t>С.Нечаевка</w:t>
      </w:r>
      <w:r w:rsidRPr="00532829">
        <w:rPr>
          <w:rFonts w:ascii="Times New Roman" w:hAnsi="Times New Roman" w:cs="Times New Roman"/>
          <w:bCs/>
          <w:sz w:val="28"/>
        </w:rPr>
        <w:t xml:space="preserve">           </w:t>
      </w:r>
      <w:r>
        <w:rPr>
          <w:rFonts w:ascii="Times New Roman" w:hAnsi="Times New Roman" w:cs="Times New Roman"/>
          <w:bCs/>
          <w:sz w:val="28"/>
        </w:rPr>
        <w:t xml:space="preserve">                            № 16</w:t>
      </w:r>
      <w:r w:rsidRPr="00532829">
        <w:rPr>
          <w:rFonts w:ascii="Times New Roman" w:hAnsi="Times New Roman" w:cs="Times New Roman"/>
          <w:bCs/>
          <w:sz w:val="28"/>
        </w:rPr>
        <w:t>-П</w:t>
      </w:r>
    </w:p>
    <w:p w:rsidR="00EA1611" w:rsidRDefault="00EA1611" w:rsidP="00EA1611">
      <w:pPr>
        <w:pStyle w:val="a5"/>
        <w:jc w:val="center"/>
        <w:rPr>
          <w:rFonts w:ascii="Times New Roman" w:hAnsi="Times New Roman" w:cs="Times New Roman"/>
          <w:b/>
          <w:sz w:val="28"/>
          <w:szCs w:val="28"/>
        </w:rPr>
      </w:pPr>
    </w:p>
    <w:p w:rsidR="00EA1611" w:rsidRPr="002220D4" w:rsidRDefault="00EA1611" w:rsidP="00EA1611">
      <w:pPr>
        <w:pStyle w:val="a5"/>
        <w:jc w:val="center"/>
        <w:rPr>
          <w:b/>
          <w:sz w:val="28"/>
          <w:szCs w:val="28"/>
        </w:rPr>
      </w:pPr>
      <w:r w:rsidRPr="00D54789">
        <w:rPr>
          <w:rFonts w:ascii="Times New Roman" w:hAnsi="Times New Roman" w:cs="Times New Roman"/>
          <w:b/>
          <w:sz w:val="28"/>
          <w:szCs w:val="28"/>
        </w:rPr>
        <w:t>Постановление</w:t>
      </w:r>
    </w:p>
    <w:p w:rsidR="00EA1611" w:rsidRPr="002220D4" w:rsidRDefault="00EA1611" w:rsidP="00EA1611">
      <w:pPr>
        <w:jc w:val="center"/>
        <w:rPr>
          <w:b/>
          <w:sz w:val="28"/>
          <w:szCs w:val="28"/>
        </w:rPr>
      </w:pPr>
      <w:r w:rsidRPr="002220D4">
        <w:rPr>
          <w:b/>
          <w:sz w:val="28"/>
          <w:szCs w:val="28"/>
        </w:rPr>
        <w:t>О присвоении адрес</w:t>
      </w:r>
      <w:r>
        <w:rPr>
          <w:b/>
          <w:sz w:val="28"/>
          <w:szCs w:val="28"/>
        </w:rPr>
        <w:t>а объектам адресации</w:t>
      </w:r>
    </w:p>
    <w:p w:rsidR="00EA1611" w:rsidRPr="002220D4" w:rsidRDefault="00EA1611" w:rsidP="00EA1611">
      <w:pPr>
        <w:pStyle w:val="ConsPlusTitle"/>
        <w:rPr>
          <w:rFonts w:ascii="Times New Roman" w:hAnsi="Times New Roman" w:cs="Times New Roman"/>
          <w:b w:val="0"/>
          <w:sz w:val="28"/>
          <w:szCs w:val="28"/>
        </w:rPr>
      </w:pPr>
      <w:r w:rsidRPr="002220D4">
        <w:rPr>
          <w:rFonts w:ascii="Times New Roman" w:hAnsi="Times New Roman" w:cs="Times New Roman"/>
          <w:b w:val="0"/>
          <w:sz w:val="28"/>
          <w:szCs w:val="28"/>
        </w:rPr>
        <w:t xml:space="preserve">В соответствии с разделом </w:t>
      </w:r>
      <w:r w:rsidRPr="002220D4">
        <w:rPr>
          <w:rFonts w:ascii="Times New Roman" w:hAnsi="Times New Roman" w:cs="Times New Roman"/>
          <w:b w:val="0"/>
          <w:sz w:val="28"/>
          <w:szCs w:val="28"/>
          <w:lang w:val="en-US"/>
        </w:rPr>
        <w:t>IV</w:t>
      </w:r>
      <w:r w:rsidRPr="002220D4">
        <w:rPr>
          <w:rFonts w:ascii="Times New Roman" w:hAnsi="Times New Roman" w:cs="Times New Roman"/>
          <w:b w:val="0"/>
          <w:sz w:val="28"/>
          <w:szCs w:val="28"/>
        </w:rPr>
        <w:t xml:space="preserve"> Правил межведомственного информационного взаимодействия при ведении ГАР, утвержденных постановлением Правительства Российской Федерации от 22.05.2014 №492 "О составе сведений об адресах, размещаемых в государственном адресном реестре, порядке межведомственного информационного взаимодействия при ведении государственного адресного реестра, о внесении изменений и признании утратившими силу некоторых актов Правительства Российской Федерации» по результатам инвентаризации</w:t>
      </w:r>
      <w:r w:rsidRPr="002220D4">
        <w:rPr>
          <w:rFonts w:ascii="Times New Roman" w:hAnsi="Times New Roman" w:cs="Times New Roman"/>
          <w:b w:val="0"/>
          <w:sz w:val="28"/>
          <w:szCs w:val="28"/>
        </w:rPr>
        <w:br/>
      </w:r>
    </w:p>
    <w:p w:rsidR="00EA1611" w:rsidRPr="002220D4" w:rsidRDefault="00EA1611" w:rsidP="00EA1611">
      <w:pPr>
        <w:jc w:val="center"/>
        <w:rPr>
          <w:b/>
          <w:bCs/>
          <w:sz w:val="28"/>
          <w:szCs w:val="28"/>
        </w:rPr>
      </w:pPr>
      <w:r w:rsidRPr="002220D4">
        <w:rPr>
          <w:b/>
          <w:bCs/>
          <w:sz w:val="28"/>
          <w:szCs w:val="28"/>
        </w:rPr>
        <w:t>ПОСТАНОВЛЯЕТ:</w:t>
      </w:r>
    </w:p>
    <w:p w:rsidR="00EA1611" w:rsidRPr="002220D4" w:rsidRDefault="00EA1611" w:rsidP="00EA1611">
      <w:pPr>
        <w:pStyle w:val="a6"/>
        <w:ind w:left="0"/>
        <w:rPr>
          <w:sz w:val="28"/>
          <w:szCs w:val="28"/>
        </w:rPr>
      </w:pPr>
      <w:r w:rsidRPr="002220D4">
        <w:rPr>
          <w:sz w:val="28"/>
          <w:szCs w:val="28"/>
        </w:rPr>
        <w:t xml:space="preserve">1. Утвердить адреса согласно приложению № 1 к настоящему постановлению присвоенные до вступления в силу Правил присвоения, изменения и аннулирования адресов, утвержденных постановлением Правительства Российской Федерации от 19.11.2014 №1221 «Об утверждении Правил присвоения, изменения и аннулирования адресов» </w:t>
      </w:r>
    </w:p>
    <w:p w:rsidR="00EA1611" w:rsidRPr="002220D4" w:rsidRDefault="00EA1611" w:rsidP="00EA1611">
      <w:pPr>
        <w:pStyle w:val="a6"/>
        <w:ind w:left="0"/>
        <w:rPr>
          <w:sz w:val="28"/>
          <w:szCs w:val="28"/>
        </w:rPr>
      </w:pPr>
    </w:p>
    <w:p w:rsidR="00EA1611" w:rsidRPr="002220D4" w:rsidRDefault="00EA1611" w:rsidP="00EA1611">
      <w:pPr>
        <w:rPr>
          <w:sz w:val="28"/>
          <w:szCs w:val="28"/>
        </w:rPr>
      </w:pPr>
      <w:r w:rsidRPr="002220D4">
        <w:rPr>
          <w:sz w:val="28"/>
          <w:szCs w:val="28"/>
        </w:rPr>
        <w:t>2. Разместить в Государственном адресном реестре сведения адресов объектов адресации согласно приложению № 1 к постановлению.</w:t>
      </w:r>
    </w:p>
    <w:p w:rsidR="00EA1611" w:rsidRPr="002220D4" w:rsidRDefault="00EA1611" w:rsidP="00EA1611">
      <w:pPr>
        <w:rPr>
          <w:sz w:val="28"/>
          <w:szCs w:val="28"/>
        </w:rPr>
      </w:pPr>
      <w:r w:rsidRPr="002220D4">
        <w:rPr>
          <w:sz w:val="28"/>
          <w:szCs w:val="28"/>
        </w:rPr>
        <w:t>3. Опубликовать настоящее постановление на официальном сайте Администрации.</w:t>
      </w:r>
    </w:p>
    <w:p w:rsidR="00EA1611" w:rsidRPr="002220D4" w:rsidRDefault="00B4114F" w:rsidP="00EA1611">
      <w:pPr>
        <w:jc w:val="both"/>
        <w:rPr>
          <w:color w:val="FF0000"/>
          <w:sz w:val="28"/>
          <w:szCs w:val="28"/>
        </w:rPr>
      </w:pPr>
      <w:r>
        <w:rPr>
          <w:sz w:val="28"/>
          <w:szCs w:val="28"/>
        </w:rPr>
        <w:t>4</w:t>
      </w:r>
      <w:r w:rsidR="00EA1611" w:rsidRPr="002220D4">
        <w:rPr>
          <w:sz w:val="28"/>
          <w:szCs w:val="28"/>
        </w:rPr>
        <w:t xml:space="preserve">. Контроль за исполнением настоящего постановления оставляю за собой. </w:t>
      </w:r>
    </w:p>
    <w:p w:rsidR="00EA1611" w:rsidRPr="002220D4" w:rsidRDefault="00EA1611" w:rsidP="00EA1611">
      <w:pPr>
        <w:jc w:val="both"/>
        <w:rPr>
          <w:sz w:val="28"/>
          <w:szCs w:val="28"/>
        </w:rPr>
      </w:pPr>
    </w:p>
    <w:p w:rsidR="00EA1611" w:rsidRDefault="00EA1611" w:rsidP="00EA1611">
      <w:pPr>
        <w:rPr>
          <w:rFonts w:ascii="Times New Roman" w:hAnsi="Times New Roman" w:cs="Times New Roman"/>
          <w:bCs/>
          <w:color w:val="282828"/>
          <w:sz w:val="28"/>
          <w:szCs w:val="28"/>
        </w:rPr>
      </w:pPr>
      <w:r>
        <w:rPr>
          <w:rFonts w:ascii="Times New Roman" w:hAnsi="Times New Roman" w:cs="Times New Roman"/>
          <w:bCs/>
          <w:color w:val="282828"/>
          <w:sz w:val="28"/>
          <w:szCs w:val="28"/>
        </w:rPr>
        <w:lastRenderedPageBreak/>
        <w:t xml:space="preserve">                   </w:t>
      </w:r>
      <w:r w:rsidRPr="00746F4A">
        <w:rPr>
          <w:rFonts w:ascii="Times New Roman" w:hAnsi="Times New Roman" w:cs="Times New Roman"/>
          <w:bCs/>
          <w:color w:val="282828"/>
          <w:sz w:val="28"/>
          <w:szCs w:val="28"/>
        </w:rPr>
        <w:t>Глава                                                                       М.С.Гашимов</w:t>
      </w:r>
    </w:p>
    <w:p w:rsidR="00EA1611" w:rsidRDefault="00EA1611" w:rsidP="00EA1611">
      <w:pPr>
        <w:rPr>
          <w:rFonts w:ascii="Times New Roman" w:hAnsi="Times New Roman" w:cs="Times New Roman"/>
          <w:bCs/>
          <w:color w:val="282828"/>
          <w:sz w:val="28"/>
          <w:szCs w:val="28"/>
        </w:rPr>
      </w:pPr>
    </w:p>
    <w:p w:rsidR="00EA1611" w:rsidRDefault="00EA1611" w:rsidP="00EA1611">
      <w:pPr>
        <w:rPr>
          <w:rFonts w:ascii="Times New Roman" w:hAnsi="Times New Roman" w:cs="Times New Roman"/>
          <w:bCs/>
          <w:color w:val="282828"/>
          <w:sz w:val="28"/>
          <w:szCs w:val="28"/>
        </w:rPr>
      </w:pPr>
    </w:p>
    <w:p w:rsidR="00EA1611" w:rsidRDefault="00EA1611" w:rsidP="00EA1611">
      <w:pPr>
        <w:pStyle w:val="a5"/>
        <w:jc w:val="right"/>
      </w:pPr>
    </w:p>
    <w:p w:rsidR="00EA1611" w:rsidRPr="00133720" w:rsidRDefault="00EA1611" w:rsidP="00EA1611">
      <w:pPr>
        <w:pStyle w:val="a5"/>
        <w:jc w:val="right"/>
      </w:pPr>
      <w:r w:rsidRPr="00133720">
        <w:t xml:space="preserve">Приложение № 1 </w:t>
      </w:r>
    </w:p>
    <w:p w:rsidR="00EA1611" w:rsidRDefault="00EA1611" w:rsidP="00EA1611">
      <w:pPr>
        <w:pStyle w:val="a5"/>
        <w:jc w:val="right"/>
      </w:pPr>
      <w:r w:rsidRPr="00133720">
        <w:t>к постановлению</w:t>
      </w:r>
    </w:p>
    <w:p w:rsidR="00EA1611" w:rsidRPr="002220D4" w:rsidRDefault="00EA1611" w:rsidP="00EA1611">
      <w:pPr>
        <w:ind w:left="6372"/>
        <w:jc w:val="right"/>
        <w:rPr>
          <w:b/>
          <w:bCs/>
        </w:rPr>
      </w:pPr>
      <w:r>
        <w:t>о</w:t>
      </w:r>
      <w:r w:rsidRPr="00133720">
        <w:t xml:space="preserve">т </w:t>
      </w:r>
      <w:r>
        <w:t xml:space="preserve">30.06.2025 </w:t>
      </w:r>
      <w:r w:rsidRPr="00133720">
        <w:t xml:space="preserve">№ </w:t>
      </w:r>
      <w:r>
        <w:t>16</w:t>
      </w:r>
      <w:r>
        <w:rPr>
          <w:color w:val="FF0000"/>
          <w:u w:val="single"/>
        </w:rPr>
        <w:t>-П</w:t>
      </w:r>
    </w:p>
    <w:p w:rsidR="00EA1611" w:rsidRPr="00102EFA" w:rsidRDefault="00EA1611" w:rsidP="00EA1611">
      <w:pPr>
        <w:ind w:firstLine="284"/>
        <w:jc w:val="center"/>
        <w:rPr>
          <w:rFonts w:ascii="Times New Roman" w:hAnsi="Times New Roman" w:cs="Times New Roman"/>
          <w:b/>
          <w:sz w:val="28"/>
          <w:szCs w:val="28"/>
        </w:rPr>
      </w:pPr>
      <w:r w:rsidRPr="00102EFA">
        <w:rPr>
          <w:rFonts w:ascii="Times New Roman" w:hAnsi="Times New Roman" w:cs="Times New Roman"/>
          <w:b/>
          <w:sz w:val="28"/>
          <w:szCs w:val="28"/>
        </w:rPr>
        <w:t>Перечень присвоенных адресов объект</w:t>
      </w:r>
      <w:r>
        <w:rPr>
          <w:rFonts w:ascii="Times New Roman" w:hAnsi="Times New Roman" w:cs="Times New Roman"/>
          <w:b/>
          <w:sz w:val="28"/>
          <w:szCs w:val="28"/>
        </w:rPr>
        <w:t>ам</w:t>
      </w:r>
      <w:r w:rsidRPr="00102EFA">
        <w:rPr>
          <w:rFonts w:ascii="Times New Roman" w:hAnsi="Times New Roman" w:cs="Times New Roman"/>
          <w:b/>
          <w:sz w:val="28"/>
          <w:szCs w:val="28"/>
        </w:rPr>
        <w:t xml:space="preserve"> адресации</w:t>
      </w:r>
    </w:p>
    <w:p w:rsidR="00EA1611" w:rsidRPr="00E43177" w:rsidRDefault="00EA1611" w:rsidP="00EA1611">
      <w:pPr>
        <w:pStyle w:val="a6"/>
        <w:numPr>
          <w:ilvl w:val="0"/>
          <w:numId w:val="3"/>
        </w:numPr>
        <w:rPr>
          <w:sz w:val="28"/>
          <w:szCs w:val="28"/>
        </w:rPr>
      </w:pPr>
      <w:r w:rsidRPr="00CF526E">
        <w:rPr>
          <w:rFonts w:ascii="Times New Roman" w:hAnsi="Times New Roman" w:cs="Times New Roman"/>
          <w:sz w:val="28"/>
          <w:szCs w:val="28"/>
        </w:rPr>
        <w:t xml:space="preserve">-Российская Федерация, Республика Дагестан, муниципальный район Кизилюртовский, сельское поселение сельсовет Нечаевский, село </w:t>
      </w:r>
      <w:r>
        <w:rPr>
          <w:rFonts w:ascii="Times New Roman" w:hAnsi="Times New Roman" w:cs="Times New Roman"/>
          <w:sz w:val="28"/>
          <w:szCs w:val="28"/>
        </w:rPr>
        <w:t>Нечаевка</w:t>
      </w:r>
      <w:r w:rsidRPr="00CF526E">
        <w:rPr>
          <w:rFonts w:ascii="Times New Roman" w:hAnsi="Times New Roman" w:cs="Times New Roman"/>
          <w:sz w:val="28"/>
          <w:szCs w:val="28"/>
        </w:rPr>
        <w:t xml:space="preserve">, улица </w:t>
      </w:r>
      <w:r>
        <w:rPr>
          <w:rFonts w:ascii="Times New Roman" w:hAnsi="Times New Roman" w:cs="Times New Roman"/>
          <w:sz w:val="28"/>
          <w:szCs w:val="28"/>
        </w:rPr>
        <w:t>Амирхана Амирханова</w:t>
      </w:r>
      <w:r w:rsidRPr="00CF526E">
        <w:rPr>
          <w:rFonts w:ascii="Times New Roman" w:hAnsi="Times New Roman" w:cs="Times New Roman"/>
          <w:sz w:val="28"/>
          <w:szCs w:val="28"/>
        </w:rPr>
        <w:t xml:space="preserve">, </w:t>
      </w:r>
      <w:r>
        <w:rPr>
          <w:rFonts w:ascii="Times New Roman" w:hAnsi="Times New Roman" w:cs="Times New Roman"/>
          <w:sz w:val="28"/>
          <w:szCs w:val="28"/>
        </w:rPr>
        <w:t>дом 23</w:t>
      </w:r>
      <w:r w:rsidRPr="00CF526E">
        <w:rPr>
          <w:rFonts w:ascii="Times New Roman" w:hAnsi="Times New Roman" w:cs="Times New Roman"/>
          <w:sz w:val="28"/>
          <w:szCs w:val="28"/>
        </w:rPr>
        <w:t xml:space="preserve">. </w:t>
      </w:r>
    </w:p>
    <w:p w:rsidR="00EA1611" w:rsidRPr="00383098" w:rsidRDefault="00EA1611" w:rsidP="00EA1611">
      <w:pPr>
        <w:pStyle w:val="a6"/>
        <w:numPr>
          <w:ilvl w:val="0"/>
          <w:numId w:val="3"/>
        </w:numPr>
        <w:rPr>
          <w:sz w:val="28"/>
          <w:szCs w:val="28"/>
        </w:rPr>
      </w:pPr>
      <w:r w:rsidRPr="00CF526E">
        <w:rPr>
          <w:rFonts w:ascii="Times New Roman" w:hAnsi="Times New Roman" w:cs="Times New Roman"/>
          <w:sz w:val="28"/>
          <w:szCs w:val="28"/>
        </w:rPr>
        <w:t xml:space="preserve">-Российская Федерация, Республика Дагестан, муниципальный район Кизилюртовский, сельское поселение сельсовет Нечаевский, село </w:t>
      </w:r>
      <w:r>
        <w:rPr>
          <w:rFonts w:ascii="Times New Roman" w:hAnsi="Times New Roman" w:cs="Times New Roman"/>
          <w:sz w:val="28"/>
          <w:szCs w:val="28"/>
        </w:rPr>
        <w:t>Нечаевка</w:t>
      </w:r>
      <w:r w:rsidRPr="00CF526E">
        <w:rPr>
          <w:rFonts w:ascii="Times New Roman" w:hAnsi="Times New Roman" w:cs="Times New Roman"/>
          <w:sz w:val="28"/>
          <w:szCs w:val="28"/>
        </w:rPr>
        <w:t xml:space="preserve">, улица </w:t>
      </w:r>
      <w:r w:rsidR="00B4114F">
        <w:rPr>
          <w:rFonts w:ascii="Times New Roman" w:hAnsi="Times New Roman" w:cs="Times New Roman"/>
          <w:sz w:val="28"/>
          <w:szCs w:val="28"/>
        </w:rPr>
        <w:t>Имама Аш-Шафи</w:t>
      </w:r>
      <w:r w:rsidRPr="00CF526E">
        <w:rPr>
          <w:rFonts w:ascii="Times New Roman" w:hAnsi="Times New Roman" w:cs="Times New Roman"/>
          <w:sz w:val="28"/>
          <w:szCs w:val="28"/>
        </w:rPr>
        <w:t xml:space="preserve">, </w:t>
      </w:r>
      <w:r w:rsidR="00B4114F">
        <w:rPr>
          <w:rFonts w:ascii="Times New Roman" w:hAnsi="Times New Roman" w:cs="Times New Roman"/>
          <w:sz w:val="28"/>
          <w:szCs w:val="28"/>
        </w:rPr>
        <w:t>дом</w:t>
      </w:r>
      <w:r>
        <w:rPr>
          <w:rFonts w:ascii="Times New Roman" w:hAnsi="Times New Roman" w:cs="Times New Roman"/>
          <w:sz w:val="28"/>
          <w:szCs w:val="28"/>
        </w:rPr>
        <w:t xml:space="preserve"> </w:t>
      </w:r>
      <w:r w:rsidR="00B4114F">
        <w:rPr>
          <w:rFonts w:ascii="Times New Roman" w:hAnsi="Times New Roman" w:cs="Times New Roman"/>
          <w:sz w:val="28"/>
          <w:szCs w:val="28"/>
        </w:rPr>
        <w:t>5б</w:t>
      </w:r>
      <w:r w:rsidRPr="00CF526E">
        <w:rPr>
          <w:rFonts w:ascii="Times New Roman" w:hAnsi="Times New Roman" w:cs="Times New Roman"/>
          <w:sz w:val="28"/>
          <w:szCs w:val="28"/>
        </w:rPr>
        <w:t xml:space="preserve">. </w:t>
      </w:r>
    </w:p>
    <w:p w:rsidR="00EA1611" w:rsidRPr="00D65BA2" w:rsidRDefault="00EA1611" w:rsidP="00EA1611">
      <w:pPr>
        <w:pStyle w:val="a6"/>
        <w:numPr>
          <w:ilvl w:val="0"/>
          <w:numId w:val="3"/>
        </w:numPr>
        <w:rPr>
          <w:sz w:val="28"/>
          <w:szCs w:val="28"/>
        </w:rPr>
      </w:pPr>
      <w:r w:rsidRPr="00CF526E">
        <w:rPr>
          <w:rFonts w:ascii="Times New Roman" w:hAnsi="Times New Roman" w:cs="Times New Roman"/>
          <w:sz w:val="28"/>
          <w:szCs w:val="28"/>
        </w:rPr>
        <w:t xml:space="preserve">-Российская Федерация, Республика Дагестан, муниципальный район Кизилюртовский, сельское поселение сельсовет Нечаевский, село </w:t>
      </w:r>
      <w:r>
        <w:rPr>
          <w:rFonts w:ascii="Times New Roman" w:hAnsi="Times New Roman" w:cs="Times New Roman"/>
          <w:sz w:val="28"/>
          <w:szCs w:val="28"/>
        </w:rPr>
        <w:t>Нечаевка</w:t>
      </w:r>
      <w:r w:rsidRPr="00CF526E">
        <w:rPr>
          <w:rFonts w:ascii="Times New Roman" w:hAnsi="Times New Roman" w:cs="Times New Roman"/>
          <w:sz w:val="28"/>
          <w:szCs w:val="28"/>
        </w:rPr>
        <w:t xml:space="preserve">, улица </w:t>
      </w:r>
      <w:r w:rsidR="00B4114F">
        <w:rPr>
          <w:rFonts w:ascii="Times New Roman" w:hAnsi="Times New Roman" w:cs="Times New Roman"/>
          <w:sz w:val="28"/>
          <w:szCs w:val="28"/>
        </w:rPr>
        <w:t>Амирхана Амирханова</w:t>
      </w:r>
      <w:r w:rsidRPr="00CF526E">
        <w:rPr>
          <w:rFonts w:ascii="Times New Roman" w:hAnsi="Times New Roman" w:cs="Times New Roman"/>
          <w:sz w:val="28"/>
          <w:szCs w:val="28"/>
        </w:rPr>
        <w:t xml:space="preserve">, </w:t>
      </w:r>
      <w:r>
        <w:rPr>
          <w:rFonts w:ascii="Times New Roman" w:hAnsi="Times New Roman" w:cs="Times New Roman"/>
          <w:sz w:val="28"/>
          <w:szCs w:val="28"/>
        </w:rPr>
        <w:t xml:space="preserve">дом </w:t>
      </w:r>
      <w:r w:rsidR="00B4114F">
        <w:rPr>
          <w:rFonts w:ascii="Times New Roman" w:hAnsi="Times New Roman" w:cs="Times New Roman"/>
          <w:sz w:val="28"/>
          <w:szCs w:val="28"/>
        </w:rPr>
        <w:t>81</w:t>
      </w:r>
      <w:r w:rsidRPr="00CF526E">
        <w:rPr>
          <w:rFonts w:ascii="Times New Roman" w:hAnsi="Times New Roman" w:cs="Times New Roman"/>
          <w:sz w:val="28"/>
          <w:szCs w:val="28"/>
        </w:rPr>
        <w:t xml:space="preserve">. </w:t>
      </w:r>
    </w:p>
    <w:p w:rsidR="00EA1611" w:rsidRPr="00E43177" w:rsidRDefault="00EA1611" w:rsidP="00EA1611">
      <w:pPr>
        <w:pStyle w:val="a6"/>
        <w:numPr>
          <w:ilvl w:val="0"/>
          <w:numId w:val="3"/>
        </w:numPr>
        <w:rPr>
          <w:sz w:val="28"/>
          <w:szCs w:val="28"/>
        </w:rPr>
      </w:pPr>
      <w:r w:rsidRPr="00CF526E">
        <w:rPr>
          <w:rFonts w:ascii="Times New Roman" w:hAnsi="Times New Roman" w:cs="Times New Roman"/>
          <w:sz w:val="28"/>
          <w:szCs w:val="28"/>
        </w:rPr>
        <w:t xml:space="preserve">-Российская Федерация, Республика Дагестан, муниципальный район Кизилюртовский, сельское поселение сельсовет Нечаевский, село </w:t>
      </w:r>
      <w:r>
        <w:rPr>
          <w:rFonts w:ascii="Times New Roman" w:hAnsi="Times New Roman" w:cs="Times New Roman"/>
          <w:sz w:val="28"/>
          <w:szCs w:val="28"/>
        </w:rPr>
        <w:t>Нечаевка</w:t>
      </w:r>
      <w:r w:rsidRPr="00CF526E">
        <w:rPr>
          <w:rFonts w:ascii="Times New Roman" w:hAnsi="Times New Roman" w:cs="Times New Roman"/>
          <w:sz w:val="28"/>
          <w:szCs w:val="28"/>
        </w:rPr>
        <w:t xml:space="preserve">, улица </w:t>
      </w:r>
      <w:r w:rsidR="00B4114F">
        <w:rPr>
          <w:rFonts w:ascii="Times New Roman" w:hAnsi="Times New Roman" w:cs="Times New Roman"/>
          <w:sz w:val="28"/>
          <w:szCs w:val="28"/>
        </w:rPr>
        <w:t>М.Гаджиева</w:t>
      </w:r>
      <w:r w:rsidRPr="00CF526E">
        <w:rPr>
          <w:rFonts w:ascii="Times New Roman" w:hAnsi="Times New Roman" w:cs="Times New Roman"/>
          <w:sz w:val="28"/>
          <w:szCs w:val="28"/>
        </w:rPr>
        <w:t xml:space="preserve">, </w:t>
      </w:r>
      <w:r w:rsidR="00B4114F">
        <w:rPr>
          <w:rFonts w:ascii="Times New Roman" w:hAnsi="Times New Roman" w:cs="Times New Roman"/>
          <w:sz w:val="28"/>
          <w:szCs w:val="28"/>
        </w:rPr>
        <w:t>дом</w:t>
      </w:r>
      <w:r>
        <w:rPr>
          <w:rFonts w:ascii="Times New Roman" w:hAnsi="Times New Roman" w:cs="Times New Roman"/>
          <w:sz w:val="28"/>
          <w:szCs w:val="28"/>
        </w:rPr>
        <w:t xml:space="preserve"> </w:t>
      </w:r>
      <w:r w:rsidR="00B4114F">
        <w:rPr>
          <w:rFonts w:ascii="Times New Roman" w:hAnsi="Times New Roman" w:cs="Times New Roman"/>
          <w:sz w:val="28"/>
          <w:szCs w:val="28"/>
        </w:rPr>
        <w:t>158</w:t>
      </w:r>
      <w:r w:rsidRPr="00CF526E">
        <w:rPr>
          <w:rFonts w:ascii="Times New Roman" w:hAnsi="Times New Roman" w:cs="Times New Roman"/>
          <w:sz w:val="28"/>
          <w:szCs w:val="28"/>
        </w:rPr>
        <w:t xml:space="preserve">. </w:t>
      </w:r>
    </w:p>
    <w:p w:rsidR="00EA1611" w:rsidRPr="00D65BA2" w:rsidRDefault="00EA1611" w:rsidP="00EA1611">
      <w:pPr>
        <w:pStyle w:val="a6"/>
        <w:numPr>
          <w:ilvl w:val="0"/>
          <w:numId w:val="3"/>
        </w:numPr>
        <w:rPr>
          <w:sz w:val="28"/>
          <w:szCs w:val="28"/>
        </w:rPr>
      </w:pPr>
      <w:r w:rsidRPr="00CF526E">
        <w:rPr>
          <w:rFonts w:ascii="Times New Roman" w:hAnsi="Times New Roman" w:cs="Times New Roman"/>
          <w:sz w:val="28"/>
          <w:szCs w:val="28"/>
        </w:rPr>
        <w:t xml:space="preserve">-Российская Федерация, Республика Дагестан, муниципальный район Кизилюртовский, сельское поселение сельсовет Нечаевский, село </w:t>
      </w:r>
      <w:r>
        <w:rPr>
          <w:rFonts w:ascii="Times New Roman" w:hAnsi="Times New Roman" w:cs="Times New Roman"/>
          <w:sz w:val="28"/>
          <w:szCs w:val="28"/>
        </w:rPr>
        <w:t>Нечаевка</w:t>
      </w:r>
      <w:r w:rsidRPr="00CF526E">
        <w:rPr>
          <w:rFonts w:ascii="Times New Roman" w:hAnsi="Times New Roman" w:cs="Times New Roman"/>
          <w:sz w:val="28"/>
          <w:szCs w:val="28"/>
        </w:rPr>
        <w:t xml:space="preserve">, улица </w:t>
      </w:r>
      <w:r w:rsidR="00B4114F">
        <w:rPr>
          <w:rFonts w:ascii="Times New Roman" w:hAnsi="Times New Roman" w:cs="Times New Roman"/>
          <w:sz w:val="28"/>
          <w:szCs w:val="28"/>
        </w:rPr>
        <w:t>Дагестанская</w:t>
      </w:r>
      <w:r w:rsidRPr="00CF526E">
        <w:rPr>
          <w:rFonts w:ascii="Times New Roman" w:hAnsi="Times New Roman" w:cs="Times New Roman"/>
          <w:sz w:val="28"/>
          <w:szCs w:val="28"/>
        </w:rPr>
        <w:t>,</w:t>
      </w:r>
      <w:r>
        <w:rPr>
          <w:rFonts w:ascii="Times New Roman" w:hAnsi="Times New Roman" w:cs="Times New Roman"/>
          <w:sz w:val="28"/>
          <w:szCs w:val="28"/>
        </w:rPr>
        <w:t xml:space="preserve"> дом 7</w:t>
      </w:r>
      <w:r w:rsidR="00B4114F">
        <w:rPr>
          <w:rFonts w:ascii="Times New Roman" w:hAnsi="Times New Roman" w:cs="Times New Roman"/>
          <w:sz w:val="28"/>
          <w:szCs w:val="28"/>
        </w:rPr>
        <w:t>1</w:t>
      </w:r>
      <w:r w:rsidRPr="00CF526E">
        <w:rPr>
          <w:rFonts w:ascii="Times New Roman" w:hAnsi="Times New Roman" w:cs="Times New Roman"/>
          <w:sz w:val="28"/>
          <w:szCs w:val="28"/>
        </w:rPr>
        <w:t xml:space="preserve">. </w:t>
      </w:r>
    </w:p>
    <w:p w:rsidR="00EA1611" w:rsidRPr="00D65BA2" w:rsidRDefault="00EA1611" w:rsidP="00EA1611">
      <w:pPr>
        <w:pStyle w:val="a6"/>
        <w:numPr>
          <w:ilvl w:val="0"/>
          <w:numId w:val="3"/>
        </w:numPr>
        <w:rPr>
          <w:sz w:val="28"/>
          <w:szCs w:val="28"/>
        </w:rPr>
      </w:pPr>
      <w:r w:rsidRPr="00CF526E">
        <w:rPr>
          <w:rFonts w:ascii="Times New Roman" w:hAnsi="Times New Roman" w:cs="Times New Roman"/>
          <w:sz w:val="28"/>
          <w:szCs w:val="28"/>
        </w:rPr>
        <w:t xml:space="preserve">-Российская Федерация, Республика Дагестан, муниципальный район Кизилюртовский, сельское поселение сельсовет Нечаевский, село </w:t>
      </w:r>
      <w:r>
        <w:rPr>
          <w:rFonts w:ascii="Times New Roman" w:hAnsi="Times New Roman" w:cs="Times New Roman"/>
          <w:sz w:val="28"/>
          <w:szCs w:val="28"/>
        </w:rPr>
        <w:t>Нечаевка</w:t>
      </w:r>
      <w:r w:rsidRPr="00CF526E">
        <w:rPr>
          <w:rFonts w:ascii="Times New Roman" w:hAnsi="Times New Roman" w:cs="Times New Roman"/>
          <w:sz w:val="28"/>
          <w:szCs w:val="28"/>
        </w:rPr>
        <w:t xml:space="preserve">, улица </w:t>
      </w:r>
      <w:r w:rsidR="00B4114F">
        <w:rPr>
          <w:rFonts w:ascii="Times New Roman" w:hAnsi="Times New Roman" w:cs="Times New Roman"/>
          <w:sz w:val="28"/>
          <w:szCs w:val="28"/>
        </w:rPr>
        <w:t>Гамзата Афанди</w:t>
      </w:r>
      <w:r w:rsidRPr="00CF526E">
        <w:rPr>
          <w:rFonts w:ascii="Times New Roman" w:hAnsi="Times New Roman" w:cs="Times New Roman"/>
          <w:sz w:val="28"/>
          <w:szCs w:val="28"/>
        </w:rPr>
        <w:t xml:space="preserve">, </w:t>
      </w:r>
      <w:r>
        <w:rPr>
          <w:rFonts w:ascii="Times New Roman" w:hAnsi="Times New Roman" w:cs="Times New Roman"/>
          <w:sz w:val="28"/>
          <w:szCs w:val="28"/>
        </w:rPr>
        <w:t xml:space="preserve">дом </w:t>
      </w:r>
      <w:r w:rsidR="00B4114F">
        <w:rPr>
          <w:rFonts w:ascii="Times New Roman" w:hAnsi="Times New Roman" w:cs="Times New Roman"/>
          <w:sz w:val="28"/>
          <w:szCs w:val="28"/>
        </w:rPr>
        <w:t>33</w:t>
      </w:r>
      <w:r>
        <w:rPr>
          <w:rFonts w:ascii="Times New Roman" w:hAnsi="Times New Roman" w:cs="Times New Roman"/>
          <w:sz w:val="28"/>
          <w:szCs w:val="28"/>
        </w:rPr>
        <w:t>.</w:t>
      </w:r>
    </w:p>
    <w:p w:rsidR="00EA1611" w:rsidRPr="00D65BA2" w:rsidRDefault="00EA1611" w:rsidP="00EA1611">
      <w:pPr>
        <w:pStyle w:val="a6"/>
        <w:numPr>
          <w:ilvl w:val="0"/>
          <w:numId w:val="3"/>
        </w:numPr>
        <w:rPr>
          <w:sz w:val="28"/>
          <w:szCs w:val="28"/>
        </w:rPr>
      </w:pPr>
      <w:r w:rsidRPr="00CF526E">
        <w:rPr>
          <w:rFonts w:ascii="Times New Roman" w:hAnsi="Times New Roman" w:cs="Times New Roman"/>
          <w:sz w:val="28"/>
          <w:szCs w:val="28"/>
        </w:rPr>
        <w:t xml:space="preserve">-Российская Федерация, Республика Дагестан, муниципальный район Кизилюртовский, сельское поселение сельсовет Нечаевский, село </w:t>
      </w:r>
      <w:r>
        <w:rPr>
          <w:rFonts w:ascii="Times New Roman" w:hAnsi="Times New Roman" w:cs="Times New Roman"/>
          <w:sz w:val="28"/>
          <w:szCs w:val="28"/>
        </w:rPr>
        <w:t>Нечаевка</w:t>
      </w:r>
      <w:r w:rsidRPr="00CF526E">
        <w:rPr>
          <w:rFonts w:ascii="Times New Roman" w:hAnsi="Times New Roman" w:cs="Times New Roman"/>
          <w:sz w:val="28"/>
          <w:szCs w:val="28"/>
        </w:rPr>
        <w:t xml:space="preserve">, улица </w:t>
      </w:r>
      <w:r w:rsidR="00B4114F">
        <w:rPr>
          <w:rFonts w:ascii="Times New Roman" w:hAnsi="Times New Roman" w:cs="Times New Roman"/>
          <w:sz w:val="28"/>
          <w:szCs w:val="28"/>
        </w:rPr>
        <w:t>Даниялова</w:t>
      </w:r>
      <w:r w:rsidRPr="00CF526E">
        <w:rPr>
          <w:rFonts w:ascii="Times New Roman" w:hAnsi="Times New Roman" w:cs="Times New Roman"/>
          <w:sz w:val="28"/>
          <w:szCs w:val="28"/>
        </w:rPr>
        <w:t>,</w:t>
      </w:r>
      <w:r>
        <w:rPr>
          <w:rFonts w:ascii="Times New Roman" w:hAnsi="Times New Roman" w:cs="Times New Roman"/>
          <w:sz w:val="28"/>
          <w:szCs w:val="28"/>
        </w:rPr>
        <w:t xml:space="preserve"> дом 6</w:t>
      </w:r>
      <w:r w:rsidR="00B4114F">
        <w:rPr>
          <w:rFonts w:ascii="Times New Roman" w:hAnsi="Times New Roman" w:cs="Times New Roman"/>
          <w:sz w:val="28"/>
          <w:szCs w:val="28"/>
        </w:rPr>
        <w:t xml:space="preserve"> а</w:t>
      </w:r>
      <w:r w:rsidRPr="00CF526E">
        <w:rPr>
          <w:rFonts w:ascii="Times New Roman" w:hAnsi="Times New Roman" w:cs="Times New Roman"/>
          <w:sz w:val="28"/>
          <w:szCs w:val="28"/>
        </w:rPr>
        <w:t xml:space="preserve">. </w:t>
      </w:r>
    </w:p>
    <w:p w:rsidR="00EA1611" w:rsidRPr="00D65BA2" w:rsidRDefault="00EA1611" w:rsidP="00EA1611">
      <w:pPr>
        <w:pStyle w:val="a6"/>
        <w:numPr>
          <w:ilvl w:val="0"/>
          <w:numId w:val="3"/>
        </w:numPr>
        <w:rPr>
          <w:sz w:val="28"/>
          <w:szCs w:val="28"/>
        </w:rPr>
      </w:pPr>
      <w:r w:rsidRPr="00CF526E">
        <w:rPr>
          <w:rFonts w:ascii="Times New Roman" w:hAnsi="Times New Roman" w:cs="Times New Roman"/>
          <w:sz w:val="28"/>
          <w:szCs w:val="28"/>
        </w:rPr>
        <w:t xml:space="preserve">-Российская Федерация, Республика Дагестан, муниципальный район Кизилюртовский, сельское поселение сельсовет Нечаевский, село </w:t>
      </w:r>
      <w:r>
        <w:rPr>
          <w:rFonts w:ascii="Times New Roman" w:hAnsi="Times New Roman" w:cs="Times New Roman"/>
          <w:sz w:val="28"/>
          <w:szCs w:val="28"/>
        </w:rPr>
        <w:t>Нечаевка</w:t>
      </w:r>
      <w:r w:rsidRPr="00CF526E">
        <w:rPr>
          <w:rFonts w:ascii="Times New Roman" w:hAnsi="Times New Roman" w:cs="Times New Roman"/>
          <w:sz w:val="28"/>
          <w:szCs w:val="28"/>
        </w:rPr>
        <w:t xml:space="preserve">, улица </w:t>
      </w:r>
      <w:r w:rsidR="00B4114F">
        <w:rPr>
          <w:rFonts w:ascii="Times New Roman" w:hAnsi="Times New Roman" w:cs="Times New Roman"/>
          <w:sz w:val="28"/>
          <w:szCs w:val="28"/>
        </w:rPr>
        <w:t>Сааду Алиева</w:t>
      </w:r>
      <w:r w:rsidRPr="00CF526E">
        <w:rPr>
          <w:rFonts w:ascii="Times New Roman" w:hAnsi="Times New Roman" w:cs="Times New Roman"/>
          <w:sz w:val="28"/>
          <w:szCs w:val="28"/>
        </w:rPr>
        <w:t>,</w:t>
      </w:r>
      <w:r w:rsidR="00B4114F">
        <w:rPr>
          <w:rFonts w:ascii="Times New Roman" w:hAnsi="Times New Roman" w:cs="Times New Roman"/>
          <w:sz w:val="28"/>
          <w:szCs w:val="28"/>
        </w:rPr>
        <w:t xml:space="preserve"> дом</w:t>
      </w:r>
      <w:r>
        <w:rPr>
          <w:rFonts w:ascii="Times New Roman" w:hAnsi="Times New Roman" w:cs="Times New Roman"/>
          <w:sz w:val="28"/>
          <w:szCs w:val="28"/>
        </w:rPr>
        <w:t xml:space="preserve"> </w:t>
      </w:r>
      <w:r w:rsidR="00B4114F">
        <w:rPr>
          <w:rFonts w:ascii="Times New Roman" w:hAnsi="Times New Roman" w:cs="Times New Roman"/>
          <w:sz w:val="28"/>
          <w:szCs w:val="28"/>
        </w:rPr>
        <w:t>37</w:t>
      </w:r>
      <w:r w:rsidRPr="00CF526E">
        <w:rPr>
          <w:rFonts w:ascii="Times New Roman" w:hAnsi="Times New Roman" w:cs="Times New Roman"/>
          <w:sz w:val="28"/>
          <w:szCs w:val="28"/>
        </w:rPr>
        <w:t xml:space="preserve">. </w:t>
      </w:r>
    </w:p>
    <w:p w:rsidR="00EA1611" w:rsidRDefault="00EA1611" w:rsidP="00EA1611">
      <w:pPr>
        <w:pStyle w:val="a6"/>
        <w:ind w:left="360" w:firstLine="0"/>
        <w:jc w:val="center"/>
        <w:rPr>
          <w:sz w:val="28"/>
          <w:szCs w:val="28"/>
        </w:rPr>
      </w:pPr>
    </w:p>
    <w:p w:rsidR="00EA1611" w:rsidRDefault="00EA1611" w:rsidP="00EA1611">
      <w:pPr>
        <w:pStyle w:val="a6"/>
        <w:ind w:left="360" w:firstLine="0"/>
        <w:jc w:val="center"/>
        <w:rPr>
          <w:sz w:val="28"/>
          <w:szCs w:val="28"/>
        </w:rPr>
      </w:pPr>
    </w:p>
    <w:p w:rsidR="00EA1611" w:rsidRDefault="00EA1611" w:rsidP="00EA1611">
      <w:pPr>
        <w:pStyle w:val="a6"/>
        <w:ind w:left="360" w:firstLine="0"/>
        <w:jc w:val="center"/>
        <w:rPr>
          <w:sz w:val="28"/>
          <w:szCs w:val="28"/>
        </w:rPr>
      </w:pPr>
    </w:p>
    <w:p w:rsidR="00EA1611" w:rsidRDefault="00EA1611" w:rsidP="00EA1611">
      <w:pPr>
        <w:pStyle w:val="a6"/>
        <w:ind w:left="360" w:firstLine="0"/>
        <w:jc w:val="center"/>
        <w:rPr>
          <w:sz w:val="28"/>
          <w:szCs w:val="28"/>
        </w:rPr>
      </w:pPr>
    </w:p>
    <w:p w:rsidR="00EA1611" w:rsidRDefault="00EA1611" w:rsidP="00EA1611">
      <w:pPr>
        <w:pStyle w:val="a6"/>
        <w:ind w:left="360" w:firstLine="0"/>
        <w:jc w:val="center"/>
        <w:rPr>
          <w:sz w:val="28"/>
          <w:szCs w:val="28"/>
        </w:rPr>
      </w:pPr>
    </w:p>
    <w:p w:rsidR="00EA1611" w:rsidRDefault="00EA1611" w:rsidP="00EA1611">
      <w:pPr>
        <w:rPr>
          <w:rFonts w:ascii="Times New Roman" w:hAnsi="Times New Roman" w:cs="Times New Roman"/>
          <w:bCs/>
          <w:color w:val="282828"/>
          <w:sz w:val="28"/>
          <w:szCs w:val="28"/>
        </w:rPr>
      </w:pPr>
      <w:r>
        <w:rPr>
          <w:rFonts w:ascii="Times New Roman" w:hAnsi="Times New Roman" w:cs="Times New Roman"/>
          <w:bCs/>
          <w:color w:val="282828"/>
          <w:sz w:val="28"/>
          <w:szCs w:val="28"/>
        </w:rPr>
        <w:t xml:space="preserve">          </w:t>
      </w:r>
      <w:r w:rsidRPr="00746F4A">
        <w:rPr>
          <w:rFonts w:ascii="Times New Roman" w:hAnsi="Times New Roman" w:cs="Times New Roman"/>
          <w:bCs/>
          <w:color w:val="282828"/>
          <w:sz w:val="28"/>
          <w:szCs w:val="28"/>
        </w:rPr>
        <w:t xml:space="preserve">Глава                   </w:t>
      </w:r>
      <w:r>
        <w:rPr>
          <w:rFonts w:ascii="Times New Roman" w:hAnsi="Times New Roman" w:cs="Times New Roman"/>
          <w:bCs/>
          <w:color w:val="282828"/>
          <w:sz w:val="28"/>
          <w:szCs w:val="28"/>
        </w:rPr>
        <w:t xml:space="preserve">                                        </w:t>
      </w:r>
      <w:r w:rsidRPr="00746F4A">
        <w:rPr>
          <w:rFonts w:ascii="Times New Roman" w:hAnsi="Times New Roman" w:cs="Times New Roman"/>
          <w:bCs/>
          <w:color w:val="282828"/>
          <w:sz w:val="28"/>
          <w:szCs w:val="28"/>
        </w:rPr>
        <w:t xml:space="preserve">               М.С.Гашимов</w:t>
      </w:r>
    </w:p>
    <w:p w:rsidR="00B4114F" w:rsidRDefault="00B4114F" w:rsidP="00EA1611">
      <w:pPr>
        <w:rPr>
          <w:rFonts w:ascii="Times New Roman" w:hAnsi="Times New Roman" w:cs="Times New Roman"/>
          <w:bCs/>
          <w:color w:val="282828"/>
          <w:sz w:val="28"/>
          <w:szCs w:val="28"/>
        </w:rPr>
      </w:pPr>
    </w:p>
    <w:p w:rsidR="00EA1611" w:rsidRDefault="00EA1611" w:rsidP="00EA1611">
      <w:pPr>
        <w:pStyle w:val="a6"/>
        <w:ind w:left="360" w:firstLine="0"/>
        <w:jc w:val="center"/>
        <w:rPr>
          <w:sz w:val="28"/>
          <w:szCs w:val="28"/>
        </w:rPr>
      </w:pPr>
    </w:p>
    <w:p w:rsidR="00EA1611" w:rsidRDefault="00EA1611" w:rsidP="00EA1611">
      <w:pPr>
        <w:pStyle w:val="a5"/>
        <w:ind w:firstLine="0"/>
        <w:jc w:val="center"/>
        <w:rPr>
          <w:sz w:val="28"/>
          <w:szCs w:val="28"/>
          <w:lang w:val="en-US"/>
        </w:rPr>
      </w:pPr>
    </w:p>
    <w:p w:rsidR="00EA1611" w:rsidRDefault="00EA1611" w:rsidP="00EA1611">
      <w:pPr>
        <w:pStyle w:val="a5"/>
        <w:ind w:firstLine="0"/>
        <w:jc w:val="center"/>
        <w:rPr>
          <w:sz w:val="28"/>
          <w:szCs w:val="28"/>
          <w:lang w:val="en-US"/>
        </w:rPr>
      </w:pPr>
    </w:p>
    <w:p w:rsidR="00B4114F" w:rsidRDefault="00B4114F" w:rsidP="00EA1611">
      <w:pPr>
        <w:pStyle w:val="a5"/>
        <w:ind w:firstLine="0"/>
        <w:jc w:val="center"/>
        <w:rPr>
          <w:sz w:val="28"/>
          <w:szCs w:val="28"/>
          <w:lang w:val="en-US"/>
        </w:rPr>
      </w:pPr>
    </w:p>
    <w:p w:rsidR="00B4114F" w:rsidRDefault="00B4114F" w:rsidP="00EA1611">
      <w:pPr>
        <w:pStyle w:val="a5"/>
        <w:ind w:firstLine="0"/>
        <w:jc w:val="center"/>
        <w:rPr>
          <w:sz w:val="28"/>
          <w:szCs w:val="28"/>
          <w:lang w:val="en-US"/>
        </w:rPr>
      </w:pPr>
    </w:p>
    <w:p w:rsidR="00B4114F" w:rsidRDefault="00B4114F" w:rsidP="00EA1611">
      <w:pPr>
        <w:pStyle w:val="a5"/>
        <w:ind w:firstLine="0"/>
        <w:jc w:val="center"/>
        <w:rPr>
          <w:sz w:val="28"/>
          <w:szCs w:val="28"/>
          <w:lang w:val="en-US"/>
        </w:rPr>
      </w:pPr>
    </w:p>
    <w:p w:rsidR="00B4114F" w:rsidRDefault="00B4114F" w:rsidP="00EA1611">
      <w:pPr>
        <w:pStyle w:val="a5"/>
        <w:ind w:firstLine="0"/>
        <w:jc w:val="center"/>
        <w:rPr>
          <w:sz w:val="28"/>
          <w:szCs w:val="28"/>
          <w:lang w:val="en-US"/>
        </w:rPr>
      </w:pPr>
    </w:p>
    <w:p w:rsidR="00B4114F" w:rsidRDefault="00B4114F" w:rsidP="00EA1611">
      <w:pPr>
        <w:pStyle w:val="a5"/>
        <w:ind w:firstLine="0"/>
        <w:jc w:val="center"/>
        <w:rPr>
          <w:sz w:val="28"/>
          <w:szCs w:val="28"/>
          <w:lang w:val="en-US"/>
        </w:rPr>
      </w:pPr>
    </w:p>
    <w:p w:rsidR="00EA1611" w:rsidRDefault="00EA1611" w:rsidP="00EB4A6A">
      <w:pPr>
        <w:pStyle w:val="a5"/>
        <w:ind w:firstLine="0"/>
        <w:jc w:val="center"/>
        <w:rPr>
          <w:sz w:val="28"/>
          <w:szCs w:val="28"/>
          <w:lang w:val="en-US"/>
        </w:rPr>
      </w:pPr>
    </w:p>
    <w:p w:rsidR="00EB4A6A" w:rsidRDefault="00EB4A6A" w:rsidP="00EB4A6A">
      <w:pPr>
        <w:pStyle w:val="a5"/>
        <w:ind w:firstLine="0"/>
        <w:jc w:val="center"/>
        <w:rPr>
          <w:sz w:val="28"/>
          <w:szCs w:val="28"/>
          <w:lang w:val="en-US"/>
        </w:rPr>
      </w:pPr>
      <w:r>
        <w:rPr>
          <w:noProof/>
          <w:lang w:eastAsia="ru-RU"/>
        </w:rPr>
        <w:drawing>
          <wp:inline distT="0" distB="0" distL="0" distR="0" wp14:anchorId="584374AA" wp14:editId="2EDF744D">
            <wp:extent cx="607060" cy="760730"/>
            <wp:effectExtent l="0" t="0" r="2540" b="1270"/>
            <wp:docPr id="266"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607060" cy="760730"/>
                    </a:xfrm>
                    <a:prstGeom prst="rect">
                      <a:avLst/>
                    </a:prstGeom>
                    <a:noFill/>
                    <a:ln>
                      <a:noFill/>
                    </a:ln>
                  </pic:spPr>
                </pic:pic>
              </a:graphicData>
            </a:graphic>
          </wp:inline>
        </w:drawing>
      </w:r>
    </w:p>
    <w:p w:rsidR="00EB4A6A" w:rsidRDefault="00EB4A6A" w:rsidP="00EB4A6A">
      <w:pPr>
        <w:pStyle w:val="a5"/>
        <w:jc w:val="center"/>
        <w:rPr>
          <w:b/>
          <w:sz w:val="32"/>
          <w:szCs w:val="32"/>
        </w:rPr>
      </w:pPr>
      <w:r>
        <w:rPr>
          <w:b/>
          <w:sz w:val="32"/>
          <w:szCs w:val="32"/>
        </w:rPr>
        <w:t>АДМИНИСТРАЦИЯ МУНИЦИПАЛЬНОГО ОБРАЗОВАНИЯ</w:t>
      </w:r>
    </w:p>
    <w:p w:rsidR="00EB4A6A" w:rsidRDefault="00EB4A6A" w:rsidP="00EB4A6A">
      <w:pPr>
        <w:pStyle w:val="a5"/>
        <w:jc w:val="center"/>
        <w:rPr>
          <w:b/>
          <w:sz w:val="32"/>
          <w:szCs w:val="32"/>
        </w:rPr>
      </w:pPr>
      <w:r>
        <w:rPr>
          <w:b/>
          <w:sz w:val="32"/>
          <w:szCs w:val="32"/>
        </w:rPr>
        <w:t>СЕЛЬСКОГО ПОСЕЛЕНИЯ «СЕЛЬСОВЕТ НЕЧАЕВСКИЙ»</w:t>
      </w:r>
    </w:p>
    <w:p w:rsidR="00EB4A6A" w:rsidRDefault="00EB4A6A" w:rsidP="00EB4A6A">
      <w:pPr>
        <w:pStyle w:val="a5"/>
        <w:jc w:val="center"/>
        <w:rPr>
          <w:b/>
          <w:sz w:val="32"/>
          <w:szCs w:val="32"/>
        </w:rPr>
      </w:pPr>
      <w:r>
        <w:rPr>
          <w:b/>
          <w:sz w:val="32"/>
          <w:szCs w:val="32"/>
        </w:rPr>
        <w:t>КИЗИЛЮРТОВСКОГО</w:t>
      </w:r>
      <w:r w:rsidRPr="00281B19">
        <w:rPr>
          <w:b/>
          <w:sz w:val="32"/>
          <w:szCs w:val="32"/>
        </w:rPr>
        <w:t xml:space="preserve"> РАЙОН</w:t>
      </w:r>
      <w:r>
        <w:rPr>
          <w:b/>
          <w:sz w:val="32"/>
          <w:szCs w:val="32"/>
        </w:rPr>
        <w:t>А</w:t>
      </w:r>
    </w:p>
    <w:p w:rsidR="00EB4A6A" w:rsidRDefault="00EB4A6A" w:rsidP="00EB4A6A">
      <w:pPr>
        <w:pStyle w:val="a5"/>
        <w:jc w:val="center"/>
        <w:rPr>
          <w:bCs/>
          <w:sz w:val="16"/>
          <w:szCs w:val="16"/>
        </w:rPr>
      </w:pPr>
      <w:r>
        <w:rPr>
          <w:bCs/>
          <w:sz w:val="16"/>
          <w:szCs w:val="16"/>
        </w:rPr>
        <w:t>Российская Федерация, Республика Дагестан,</w:t>
      </w:r>
    </w:p>
    <w:p w:rsidR="00EB4A6A" w:rsidRPr="00214FF4" w:rsidRDefault="00EB4A6A" w:rsidP="00EB4A6A">
      <w:pPr>
        <w:pStyle w:val="a5"/>
        <w:jc w:val="center"/>
        <w:rPr>
          <w:bCs/>
          <w:sz w:val="16"/>
          <w:szCs w:val="16"/>
        </w:rPr>
      </w:pPr>
      <w:r>
        <w:rPr>
          <w:bCs/>
          <w:sz w:val="16"/>
          <w:szCs w:val="16"/>
        </w:rPr>
        <w:t xml:space="preserve">Кизилюртовский район, с.Нечаевка,  ул. И.Шамиля 1, 368109, </w:t>
      </w:r>
      <w:r>
        <w:rPr>
          <w:bCs/>
          <w:sz w:val="16"/>
          <w:szCs w:val="16"/>
          <w:lang w:val="en-US"/>
        </w:rPr>
        <w:t>alamova</w:t>
      </w:r>
      <w:r w:rsidRPr="00214FF4">
        <w:rPr>
          <w:bCs/>
          <w:sz w:val="16"/>
          <w:szCs w:val="16"/>
        </w:rPr>
        <w:t>65@</w:t>
      </w:r>
      <w:r>
        <w:rPr>
          <w:bCs/>
          <w:sz w:val="16"/>
          <w:szCs w:val="16"/>
          <w:lang w:val="en-US"/>
        </w:rPr>
        <w:t>mail</w:t>
      </w:r>
      <w:r w:rsidRPr="00214FF4">
        <w:rPr>
          <w:bCs/>
          <w:sz w:val="16"/>
          <w:szCs w:val="16"/>
        </w:rPr>
        <w:t>.</w:t>
      </w:r>
      <w:r>
        <w:rPr>
          <w:bCs/>
          <w:sz w:val="16"/>
          <w:szCs w:val="16"/>
          <w:lang w:val="en-US"/>
        </w:rPr>
        <w:t>ru</w:t>
      </w:r>
    </w:p>
    <w:p w:rsidR="00EB4A6A" w:rsidRDefault="00EB4A6A" w:rsidP="00EB4A6A">
      <w:pPr>
        <w:pStyle w:val="a5"/>
        <w:rPr>
          <w:bCs/>
          <w:sz w:val="16"/>
          <w:szCs w:val="16"/>
        </w:rPr>
      </w:pPr>
      <w:r>
        <w:rPr>
          <w:noProof/>
          <w:sz w:val="20"/>
          <w:szCs w:val="20"/>
          <w:lang w:eastAsia="ru-RU"/>
        </w:rPr>
        <mc:AlternateContent>
          <mc:Choice Requires="wps">
            <w:drawing>
              <wp:anchor distT="4294967295" distB="4294967295" distL="114300" distR="114300" simplePos="0" relativeHeight="251833344" behindDoc="0" locked="0" layoutInCell="1" allowOverlap="1" wp14:anchorId="4D7D7FF2" wp14:editId="62A235D0">
                <wp:simplePos x="0" y="0"/>
                <wp:positionH relativeFrom="column">
                  <wp:posOffset>0</wp:posOffset>
                </wp:positionH>
                <wp:positionV relativeFrom="paragraph">
                  <wp:posOffset>83184</wp:posOffset>
                </wp:positionV>
                <wp:extent cx="6452235" cy="0"/>
                <wp:effectExtent l="0" t="19050" r="24765" b="19050"/>
                <wp:wrapNone/>
                <wp:docPr id="265" name="Прямая соединительная линия 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6452235" cy="0"/>
                        </a:xfrm>
                        <a:prstGeom prst="line">
                          <a:avLst/>
                        </a:prstGeom>
                        <a:noFill/>
                        <a:ln w="57150" cmpd="thinThick">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C76C4DD" id="Прямая соединительная линия 10" o:spid="_x0000_s1026" style="position:absolute;flip:y;z-index:25183334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0,6.55pt" to="508.05pt,6.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" strokeweight="4.5pt">
                <v:stroke linestyle="thinThick"/>
              </v:line>
            </w:pict>
          </mc:Fallback>
        </mc:AlternateContent>
      </w:r>
    </w:p>
    <w:p w:rsidR="00EB4A6A" w:rsidRDefault="00EB4A6A" w:rsidP="00EB4A6A">
      <w:pPr>
        <w:pStyle w:val="a5"/>
        <w:rPr>
          <w:bCs/>
          <w:sz w:val="28"/>
        </w:rPr>
      </w:pPr>
      <w:r>
        <w:tab/>
      </w:r>
      <w:r>
        <w:tab/>
      </w:r>
      <w:r>
        <w:tab/>
      </w:r>
      <w:r>
        <w:tab/>
      </w:r>
      <w:r>
        <w:rPr>
          <w:bCs/>
        </w:rPr>
        <w:tab/>
      </w:r>
      <w:r>
        <w:rPr>
          <w:bCs/>
        </w:rPr>
        <w:tab/>
      </w:r>
      <w:r>
        <w:rPr>
          <w:bCs/>
        </w:rPr>
        <w:tab/>
      </w:r>
      <w:r>
        <w:rPr>
          <w:bCs/>
        </w:rPr>
        <w:tab/>
      </w:r>
      <w:r>
        <w:rPr>
          <w:bCs/>
        </w:rPr>
        <w:tab/>
      </w:r>
    </w:p>
    <w:p w:rsidR="00EB4A6A" w:rsidRPr="00C008DE" w:rsidRDefault="00EB4A6A" w:rsidP="00EB4A6A">
      <w:pPr>
        <w:pStyle w:val="a5"/>
        <w:jc w:val="center"/>
        <w:rPr>
          <w:b/>
          <w:color w:val="000000" w:themeColor="text1"/>
          <w:sz w:val="28"/>
          <w:szCs w:val="28"/>
        </w:rPr>
      </w:pPr>
      <w:r w:rsidRPr="00C008DE">
        <w:rPr>
          <w:b/>
          <w:color w:val="000000" w:themeColor="text1"/>
          <w:sz w:val="28"/>
          <w:szCs w:val="28"/>
        </w:rPr>
        <w:t>ПОСТАНОВЛЕНИЕ</w:t>
      </w:r>
    </w:p>
    <w:p w:rsidR="00EB4A6A" w:rsidRPr="00C008DE" w:rsidRDefault="00EB4A6A" w:rsidP="00EB4A6A">
      <w:pPr>
        <w:pStyle w:val="a5"/>
        <w:jc w:val="center"/>
        <w:rPr>
          <w:color w:val="000000" w:themeColor="text1"/>
          <w:sz w:val="28"/>
          <w:szCs w:val="28"/>
        </w:rPr>
      </w:pPr>
    </w:p>
    <w:p w:rsidR="00EB4A6A" w:rsidRDefault="00EB4A6A" w:rsidP="00EB4A6A">
      <w:pPr>
        <w:pStyle w:val="a5"/>
        <w:ind w:firstLine="0"/>
        <w:rPr>
          <w:rFonts w:ascii="Times New Roman" w:hAnsi="Times New Roman" w:cs="Times New Roman"/>
          <w:bCs/>
          <w:sz w:val="28"/>
        </w:rPr>
      </w:pPr>
      <w:r w:rsidRPr="00532829">
        <w:rPr>
          <w:rFonts w:ascii="Times New Roman" w:hAnsi="Times New Roman" w:cs="Times New Roman"/>
          <w:bCs/>
          <w:sz w:val="28"/>
        </w:rPr>
        <w:t>«16» мая  2025 года</w:t>
      </w:r>
      <w:r w:rsidRPr="00532829">
        <w:rPr>
          <w:rFonts w:ascii="Times New Roman" w:hAnsi="Times New Roman" w:cs="Times New Roman"/>
          <w:bCs/>
          <w:sz w:val="28"/>
        </w:rPr>
        <w:tab/>
        <w:t xml:space="preserve">          </w:t>
      </w:r>
      <w:r w:rsidRPr="00532829">
        <w:rPr>
          <w:rFonts w:ascii="Times New Roman" w:hAnsi="Times New Roman" w:cs="Times New Roman"/>
          <w:bCs/>
          <w:sz w:val="28"/>
        </w:rPr>
        <w:tab/>
        <w:t xml:space="preserve">             </w:t>
      </w:r>
      <w:r w:rsidRPr="00532829">
        <w:rPr>
          <w:rFonts w:ascii="Times New Roman" w:hAnsi="Times New Roman" w:cs="Times New Roman"/>
          <w:color w:val="000000" w:themeColor="text1"/>
        </w:rPr>
        <w:t>С.Нечаевка</w:t>
      </w:r>
      <w:r w:rsidRPr="00532829">
        <w:rPr>
          <w:rFonts w:ascii="Times New Roman" w:hAnsi="Times New Roman" w:cs="Times New Roman"/>
          <w:bCs/>
          <w:sz w:val="28"/>
        </w:rPr>
        <w:t xml:space="preserve">           </w:t>
      </w:r>
      <w:r>
        <w:rPr>
          <w:rFonts w:ascii="Times New Roman" w:hAnsi="Times New Roman" w:cs="Times New Roman"/>
          <w:bCs/>
          <w:sz w:val="28"/>
        </w:rPr>
        <w:t xml:space="preserve">                            № 15</w:t>
      </w:r>
      <w:r w:rsidRPr="00532829">
        <w:rPr>
          <w:rFonts w:ascii="Times New Roman" w:hAnsi="Times New Roman" w:cs="Times New Roman"/>
          <w:bCs/>
          <w:sz w:val="28"/>
        </w:rPr>
        <w:t>-П</w:t>
      </w:r>
    </w:p>
    <w:p w:rsidR="00EB4A6A" w:rsidRDefault="00EB4A6A" w:rsidP="00EB4A6A">
      <w:pPr>
        <w:pStyle w:val="a5"/>
        <w:jc w:val="center"/>
        <w:rPr>
          <w:rStyle w:val="20pt"/>
          <w:rFonts w:eastAsiaTheme="minorEastAsia"/>
          <w:sz w:val="28"/>
          <w:szCs w:val="28"/>
        </w:rPr>
      </w:pPr>
    </w:p>
    <w:p w:rsidR="00EB4A6A" w:rsidRDefault="00EB4A6A" w:rsidP="00EB4A6A">
      <w:pPr>
        <w:pStyle w:val="a5"/>
        <w:jc w:val="center"/>
        <w:rPr>
          <w:rStyle w:val="20pt"/>
          <w:rFonts w:eastAsiaTheme="minorEastAsia"/>
          <w:sz w:val="28"/>
          <w:szCs w:val="28"/>
        </w:rPr>
      </w:pPr>
      <w:r w:rsidRPr="00694650">
        <w:rPr>
          <w:rStyle w:val="20pt"/>
          <w:rFonts w:eastAsiaTheme="minorEastAsia"/>
          <w:sz w:val="28"/>
          <w:szCs w:val="28"/>
        </w:rPr>
        <w:t>О создании и организации работы патрульно</w:t>
      </w:r>
      <w:r w:rsidRPr="00694650">
        <w:rPr>
          <w:rStyle w:val="20pt"/>
          <w:rFonts w:eastAsiaTheme="minorEastAsia"/>
          <w:sz w:val="28"/>
          <w:szCs w:val="28"/>
        </w:rPr>
        <w:softHyphen/>
        <w:t xml:space="preserve"> - ман</w:t>
      </w:r>
      <w:r>
        <w:rPr>
          <w:rStyle w:val="20pt"/>
          <w:rFonts w:eastAsiaTheme="minorEastAsia"/>
          <w:sz w:val="28"/>
          <w:szCs w:val="28"/>
        </w:rPr>
        <w:t xml:space="preserve">евренной группы на территории  </w:t>
      </w:r>
      <w:r w:rsidRPr="00694650">
        <w:rPr>
          <w:rStyle w:val="20pt"/>
          <w:rFonts w:eastAsiaTheme="minorEastAsia"/>
          <w:sz w:val="28"/>
          <w:szCs w:val="28"/>
        </w:rPr>
        <w:t>МО СП «</w:t>
      </w:r>
      <w:r>
        <w:rPr>
          <w:rStyle w:val="20pt"/>
          <w:rFonts w:eastAsiaTheme="minorEastAsia"/>
          <w:sz w:val="28"/>
          <w:szCs w:val="28"/>
        </w:rPr>
        <w:t>сельсовет Нечаевский</w:t>
      </w:r>
      <w:r w:rsidRPr="00694650">
        <w:rPr>
          <w:rStyle w:val="20pt"/>
          <w:rFonts w:eastAsiaTheme="minorEastAsia"/>
          <w:sz w:val="28"/>
          <w:szCs w:val="28"/>
        </w:rPr>
        <w:t>»</w:t>
      </w:r>
    </w:p>
    <w:p w:rsidR="00EB4A6A" w:rsidRPr="00694650" w:rsidRDefault="00EB4A6A" w:rsidP="00EB4A6A">
      <w:pPr>
        <w:pStyle w:val="a5"/>
        <w:jc w:val="center"/>
      </w:pPr>
    </w:p>
    <w:p w:rsidR="00EB4A6A" w:rsidRPr="00694650" w:rsidRDefault="00EB4A6A" w:rsidP="00EB4A6A">
      <w:pPr>
        <w:pStyle w:val="a5"/>
        <w:jc w:val="left"/>
        <w:rPr>
          <w:rFonts w:ascii="Times New Roman" w:hAnsi="Times New Roman" w:cs="Times New Roman"/>
          <w:sz w:val="28"/>
          <w:szCs w:val="28"/>
        </w:rPr>
      </w:pPr>
      <w:r w:rsidRPr="00694650">
        <w:rPr>
          <w:rFonts w:ascii="Times New Roman" w:hAnsi="Times New Roman" w:cs="Times New Roman"/>
          <w:sz w:val="28"/>
          <w:szCs w:val="28"/>
        </w:rPr>
        <w:t>В соответствии со статьями 19, 21 Федерального закона Российской Федерации от 21.12.1994 № 69-ФЗ «О пожарной безопасности», Федеральным законом Россий</w:t>
      </w:r>
      <w:r w:rsidRPr="00694650">
        <w:rPr>
          <w:rFonts w:ascii="Times New Roman" w:hAnsi="Times New Roman" w:cs="Times New Roman"/>
          <w:sz w:val="28"/>
          <w:szCs w:val="28"/>
        </w:rPr>
        <w:softHyphen/>
        <w:t>ской Федерации от 21.12.1994 № 68-ФЗ «О защите населения и территорий от чрезвы</w:t>
      </w:r>
      <w:r w:rsidRPr="00694650">
        <w:rPr>
          <w:rFonts w:ascii="Times New Roman" w:hAnsi="Times New Roman" w:cs="Times New Roman"/>
          <w:sz w:val="28"/>
          <w:szCs w:val="28"/>
        </w:rPr>
        <w:softHyphen/>
        <w:t>чайных ситуаций природного и техногенного характера», статьёй 15 Федерального за</w:t>
      </w:r>
      <w:r w:rsidRPr="00694650">
        <w:rPr>
          <w:rFonts w:ascii="Times New Roman" w:hAnsi="Times New Roman" w:cs="Times New Roman"/>
          <w:sz w:val="28"/>
          <w:szCs w:val="28"/>
        </w:rPr>
        <w:softHyphen/>
        <w:t>кона от 06.10.2003 № 131-Ф3 «Об общих принципах организации местного само</w:t>
      </w:r>
      <w:r w:rsidRPr="00694650">
        <w:rPr>
          <w:rFonts w:ascii="Times New Roman" w:hAnsi="Times New Roman" w:cs="Times New Roman"/>
          <w:sz w:val="28"/>
          <w:szCs w:val="28"/>
        </w:rPr>
        <w:softHyphen/>
        <w:t>управления в Российской Федерации», в целях выявления, предупреждения и ликвидация очагов природных пожаров на ранней стадии их развития, а также про</w:t>
      </w:r>
      <w:r w:rsidRPr="00694650">
        <w:rPr>
          <w:rFonts w:ascii="Times New Roman" w:hAnsi="Times New Roman" w:cs="Times New Roman"/>
          <w:sz w:val="28"/>
          <w:szCs w:val="28"/>
        </w:rPr>
        <w:softHyphen/>
        <w:t>ведения профилактической работы среди населения по недопущению сжигания расти</w:t>
      </w:r>
      <w:r w:rsidRPr="00694650">
        <w:rPr>
          <w:rFonts w:ascii="Times New Roman" w:hAnsi="Times New Roman" w:cs="Times New Roman"/>
          <w:sz w:val="28"/>
          <w:szCs w:val="28"/>
        </w:rPr>
        <w:softHyphen/>
        <w:t>тельности в период действия весенне-летнего пожароопасного периода на территории МО СП «</w:t>
      </w:r>
      <w:r>
        <w:rPr>
          <w:rFonts w:ascii="Times New Roman" w:hAnsi="Times New Roman" w:cs="Times New Roman"/>
          <w:sz w:val="28"/>
          <w:szCs w:val="28"/>
        </w:rPr>
        <w:t>сельсовет Нечаевский</w:t>
      </w:r>
      <w:r w:rsidRPr="00694650">
        <w:rPr>
          <w:rFonts w:ascii="Times New Roman" w:hAnsi="Times New Roman" w:cs="Times New Roman"/>
          <w:sz w:val="28"/>
          <w:szCs w:val="28"/>
        </w:rPr>
        <w:t>», Кизилюртовского района РД</w:t>
      </w:r>
    </w:p>
    <w:p w:rsidR="00EB4A6A" w:rsidRPr="00694650" w:rsidRDefault="00EB4A6A" w:rsidP="00EB4A6A">
      <w:pPr>
        <w:pStyle w:val="a5"/>
        <w:jc w:val="left"/>
        <w:rPr>
          <w:rFonts w:ascii="Times New Roman" w:hAnsi="Times New Roman" w:cs="Times New Roman"/>
          <w:sz w:val="28"/>
          <w:szCs w:val="28"/>
        </w:rPr>
      </w:pPr>
      <w:r w:rsidRPr="00694650">
        <w:rPr>
          <w:rFonts w:ascii="Times New Roman" w:hAnsi="Times New Roman" w:cs="Times New Roman"/>
          <w:sz w:val="28"/>
          <w:szCs w:val="28"/>
        </w:rPr>
        <w:t>ПОСТАНОВЛЯЮ:</w:t>
      </w:r>
    </w:p>
    <w:p w:rsidR="00EB4A6A" w:rsidRPr="00694650" w:rsidRDefault="00EB4A6A" w:rsidP="00EB4A6A">
      <w:pPr>
        <w:pStyle w:val="a5"/>
        <w:jc w:val="left"/>
        <w:rPr>
          <w:rFonts w:ascii="Times New Roman" w:hAnsi="Times New Roman" w:cs="Times New Roman"/>
          <w:sz w:val="28"/>
          <w:szCs w:val="28"/>
        </w:rPr>
      </w:pPr>
    </w:p>
    <w:p w:rsidR="00EB4A6A" w:rsidRPr="00694650" w:rsidRDefault="00EB4A6A" w:rsidP="00EB4A6A">
      <w:pPr>
        <w:pStyle w:val="a5"/>
        <w:jc w:val="left"/>
        <w:rPr>
          <w:rFonts w:ascii="Times New Roman" w:hAnsi="Times New Roman" w:cs="Times New Roman"/>
          <w:sz w:val="28"/>
          <w:szCs w:val="28"/>
        </w:rPr>
      </w:pPr>
      <w:r w:rsidRPr="00694650">
        <w:rPr>
          <w:rFonts w:ascii="Times New Roman" w:hAnsi="Times New Roman" w:cs="Times New Roman"/>
          <w:sz w:val="28"/>
          <w:szCs w:val="28"/>
        </w:rPr>
        <w:t>1.Создать патрульно-маневренную  группу на территории МО СП «</w:t>
      </w:r>
      <w:r>
        <w:rPr>
          <w:rFonts w:ascii="Times New Roman" w:hAnsi="Times New Roman" w:cs="Times New Roman"/>
          <w:sz w:val="28"/>
          <w:szCs w:val="28"/>
        </w:rPr>
        <w:t>сельсовет Нечаевский</w:t>
      </w:r>
      <w:r w:rsidRPr="00694650">
        <w:rPr>
          <w:rFonts w:ascii="Times New Roman" w:hAnsi="Times New Roman" w:cs="Times New Roman"/>
          <w:sz w:val="28"/>
          <w:szCs w:val="28"/>
        </w:rPr>
        <w:t>» в составе согласно приложению № 1</w:t>
      </w:r>
      <w:r>
        <w:rPr>
          <w:rFonts w:ascii="Times New Roman" w:hAnsi="Times New Roman" w:cs="Times New Roman"/>
          <w:sz w:val="28"/>
          <w:szCs w:val="28"/>
        </w:rPr>
        <w:t>;</w:t>
      </w:r>
    </w:p>
    <w:p w:rsidR="00EB4A6A" w:rsidRDefault="00EB4A6A" w:rsidP="00EB4A6A">
      <w:pPr>
        <w:pStyle w:val="a5"/>
        <w:jc w:val="left"/>
        <w:rPr>
          <w:rFonts w:ascii="Times New Roman" w:hAnsi="Times New Roman" w:cs="Times New Roman"/>
          <w:sz w:val="28"/>
          <w:szCs w:val="28"/>
        </w:rPr>
      </w:pPr>
      <w:r w:rsidRPr="00694650">
        <w:rPr>
          <w:rFonts w:ascii="Times New Roman" w:hAnsi="Times New Roman" w:cs="Times New Roman"/>
          <w:sz w:val="28"/>
          <w:szCs w:val="28"/>
        </w:rPr>
        <w:t>2. Утвердить положение о патрульно-манёвренной группе на территории МО СП «</w:t>
      </w:r>
      <w:r>
        <w:rPr>
          <w:rFonts w:ascii="Times New Roman" w:hAnsi="Times New Roman" w:cs="Times New Roman"/>
          <w:sz w:val="28"/>
          <w:szCs w:val="28"/>
        </w:rPr>
        <w:t>сельсовет Нечаевский</w:t>
      </w:r>
      <w:r w:rsidRPr="00694650">
        <w:rPr>
          <w:rFonts w:ascii="Times New Roman" w:hAnsi="Times New Roman" w:cs="Times New Roman"/>
          <w:sz w:val="28"/>
          <w:szCs w:val="28"/>
        </w:rPr>
        <w:t>» согласно приложению № 2</w:t>
      </w:r>
      <w:r>
        <w:rPr>
          <w:rFonts w:ascii="Times New Roman" w:hAnsi="Times New Roman" w:cs="Times New Roman"/>
          <w:sz w:val="28"/>
          <w:szCs w:val="28"/>
        </w:rPr>
        <w:t>;</w:t>
      </w:r>
    </w:p>
    <w:p w:rsidR="00EB4A6A" w:rsidRPr="00694650" w:rsidRDefault="00EB4A6A" w:rsidP="00EB4A6A">
      <w:pPr>
        <w:pStyle w:val="a5"/>
        <w:jc w:val="left"/>
        <w:rPr>
          <w:rFonts w:ascii="Times New Roman" w:hAnsi="Times New Roman" w:cs="Times New Roman"/>
          <w:sz w:val="28"/>
          <w:szCs w:val="28"/>
        </w:rPr>
      </w:pPr>
      <w:r>
        <w:rPr>
          <w:rFonts w:ascii="Times New Roman" w:hAnsi="Times New Roman" w:cs="Times New Roman"/>
          <w:sz w:val="28"/>
          <w:szCs w:val="28"/>
        </w:rPr>
        <w:t>3. Постановление администрации №27-П от 23.09.2022 года «О создании патрульной, патрульно-маневренной группы на территории МО СП «сельсовет Нечаевский» считать утратившим силу;</w:t>
      </w:r>
    </w:p>
    <w:p w:rsidR="00EB4A6A" w:rsidRDefault="00EB4A6A" w:rsidP="00EB4A6A">
      <w:pPr>
        <w:pStyle w:val="a5"/>
        <w:jc w:val="left"/>
        <w:rPr>
          <w:rFonts w:ascii="Times New Roman" w:hAnsi="Times New Roman" w:cs="Times New Roman"/>
          <w:sz w:val="28"/>
          <w:szCs w:val="28"/>
        </w:rPr>
      </w:pPr>
      <w:r>
        <w:rPr>
          <w:rFonts w:ascii="Times New Roman" w:hAnsi="Times New Roman" w:cs="Times New Roman"/>
          <w:sz w:val="28"/>
          <w:szCs w:val="28"/>
        </w:rPr>
        <w:t>4</w:t>
      </w:r>
      <w:r w:rsidRPr="00694650">
        <w:rPr>
          <w:rFonts w:ascii="Times New Roman" w:hAnsi="Times New Roman" w:cs="Times New Roman"/>
          <w:sz w:val="28"/>
          <w:szCs w:val="28"/>
        </w:rPr>
        <w:t>. Раз</w:t>
      </w:r>
      <w:r w:rsidRPr="00694650">
        <w:rPr>
          <w:rFonts w:ascii="Times New Roman" w:hAnsi="Times New Roman" w:cs="Times New Roman"/>
          <w:sz w:val="28"/>
          <w:szCs w:val="28"/>
        </w:rPr>
        <w:softHyphen/>
        <w:t>местить его на официальном сайте администрации МО СП «</w:t>
      </w:r>
      <w:r>
        <w:rPr>
          <w:rFonts w:ascii="Times New Roman" w:hAnsi="Times New Roman" w:cs="Times New Roman"/>
          <w:sz w:val="28"/>
          <w:szCs w:val="28"/>
        </w:rPr>
        <w:t>сельсовет Нечаевский</w:t>
      </w:r>
      <w:r w:rsidRPr="00694650">
        <w:rPr>
          <w:rFonts w:ascii="Times New Roman" w:hAnsi="Times New Roman" w:cs="Times New Roman"/>
          <w:sz w:val="28"/>
          <w:szCs w:val="28"/>
        </w:rPr>
        <w:t>»</w:t>
      </w:r>
      <w:r>
        <w:rPr>
          <w:rFonts w:ascii="Times New Roman" w:hAnsi="Times New Roman" w:cs="Times New Roman"/>
          <w:sz w:val="28"/>
          <w:szCs w:val="28"/>
        </w:rPr>
        <w:t>;</w:t>
      </w:r>
    </w:p>
    <w:p w:rsidR="00EB4A6A" w:rsidRPr="00694650" w:rsidRDefault="00EB4A6A" w:rsidP="00EB4A6A">
      <w:pPr>
        <w:pStyle w:val="a5"/>
        <w:jc w:val="left"/>
        <w:rPr>
          <w:rFonts w:ascii="Times New Roman" w:hAnsi="Times New Roman" w:cs="Times New Roman"/>
          <w:sz w:val="28"/>
          <w:szCs w:val="28"/>
        </w:rPr>
      </w:pPr>
      <w:r>
        <w:rPr>
          <w:rFonts w:ascii="Times New Roman" w:hAnsi="Times New Roman" w:cs="Times New Roman"/>
          <w:sz w:val="28"/>
          <w:szCs w:val="28"/>
        </w:rPr>
        <w:t xml:space="preserve">5. </w:t>
      </w:r>
      <w:r w:rsidRPr="00694650">
        <w:rPr>
          <w:rFonts w:ascii="Times New Roman" w:hAnsi="Times New Roman" w:cs="Times New Roman"/>
          <w:sz w:val="28"/>
          <w:szCs w:val="28"/>
        </w:rPr>
        <w:t xml:space="preserve">Контроль за исполнением данного постановления оставляю за собой.          </w:t>
      </w:r>
    </w:p>
    <w:p w:rsidR="00EB4A6A" w:rsidRPr="00694650" w:rsidRDefault="00EB4A6A" w:rsidP="00EB4A6A">
      <w:pPr>
        <w:pStyle w:val="a5"/>
        <w:jc w:val="left"/>
        <w:rPr>
          <w:rFonts w:ascii="Times New Roman" w:hAnsi="Times New Roman" w:cs="Times New Roman"/>
          <w:b/>
          <w:sz w:val="28"/>
          <w:szCs w:val="28"/>
        </w:rPr>
      </w:pPr>
    </w:p>
    <w:p w:rsidR="00EB4A6A" w:rsidRPr="00694650" w:rsidRDefault="00EB4A6A" w:rsidP="00EB4A6A">
      <w:pPr>
        <w:pStyle w:val="a5"/>
        <w:rPr>
          <w:rFonts w:ascii="Times New Roman" w:hAnsi="Times New Roman" w:cs="Times New Roman"/>
          <w:b/>
          <w:sz w:val="28"/>
          <w:szCs w:val="28"/>
        </w:rPr>
      </w:pPr>
    </w:p>
    <w:p w:rsidR="00EB4A6A" w:rsidRPr="00694650" w:rsidRDefault="00EB4A6A" w:rsidP="00EB4A6A">
      <w:pPr>
        <w:pStyle w:val="a5"/>
        <w:rPr>
          <w:rFonts w:ascii="Times New Roman" w:hAnsi="Times New Roman" w:cs="Times New Roman"/>
          <w:b/>
          <w:sz w:val="28"/>
          <w:szCs w:val="28"/>
        </w:rPr>
      </w:pPr>
    </w:p>
    <w:p w:rsidR="00EB4A6A" w:rsidRPr="00694650" w:rsidRDefault="00EB4A6A" w:rsidP="00EB4A6A">
      <w:pPr>
        <w:pStyle w:val="a5"/>
        <w:rPr>
          <w:rFonts w:ascii="Times New Roman" w:hAnsi="Times New Roman" w:cs="Times New Roman"/>
          <w:b/>
          <w:sz w:val="28"/>
          <w:szCs w:val="28"/>
        </w:rPr>
      </w:pPr>
      <w:r>
        <w:rPr>
          <w:rFonts w:ascii="Times New Roman" w:hAnsi="Times New Roman" w:cs="Times New Roman"/>
          <w:b/>
          <w:sz w:val="28"/>
          <w:szCs w:val="28"/>
        </w:rPr>
        <w:t xml:space="preserve">   Глава                                                                      М.С.Гашимов</w:t>
      </w:r>
    </w:p>
    <w:p w:rsidR="00EB4A6A" w:rsidRPr="00694650" w:rsidRDefault="00EB4A6A" w:rsidP="00EB4A6A">
      <w:pPr>
        <w:pStyle w:val="a5"/>
        <w:rPr>
          <w:rFonts w:ascii="Times New Roman" w:hAnsi="Times New Roman" w:cs="Times New Roman"/>
          <w:b/>
          <w:sz w:val="28"/>
          <w:szCs w:val="28"/>
        </w:rPr>
      </w:pPr>
    </w:p>
    <w:p w:rsidR="00EB4A6A" w:rsidRDefault="00EB4A6A" w:rsidP="00EB4A6A">
      <w:pPr>
        <w:pStyle w:val="a5"/>
        <w:rPr>
          <w:rFonts w:ascii="Times New Roman" w:hAnsi="Times New Roman" w:cs="Times New Roman"/>
          <w:b/>
          <w:sz w:val="28"/>
          <w:szCs w:val="28"/>
        </w:rPr>
      </w:pPr>
    </w:p>
    <w:p w:rsidR="00EB4A6A" w:rsidRPr="00694650" w:rsidRDefault="00EB4A6A" w:rsidP="00EB4A6A">
      <w:pPr>
        <w:pStyle w:val="a5"/>
        <w:rPr>
          <w:rFonts w:ascii="Times New Roman" w:hAnsi="Times New Roman" w:cs="Times New Roman"/>
          <w:b/>
          <w:sz w:val="28"/>
          <w:szCs w:val="28"/>
        </w:rPr>
      </w:pPr>
    </w:p>
    <w:p w:rsidR="00EB4A6A" w:rsidRPr="00694650" w:rsidRDefault="00EB4A6A" w:rsidP="00EB4A6A">
      <w:pPr>
        <w:pStyle w:val="a5"/>
        <w:rPr>
          <w:rFonts w:ascii="Times New Roman" w:hAnsi="Times New Roman" w:cs="Times New Roman"/>
          <w:b/>
          <w:sz w:val="28"/>
          <w:szCs w:val="28"/>
        </w:rPr>
      </w:pPr>
    </w:p>
    <w:p w:rsidR="00EB4A6A" w:rsidRDefault="00EB4A6A" w:rsidP="00EB4A6A">
      <w:pPr>
        <w:pStyle w:val="a5"/>
        <w:jc w:val="right"/>
        <w:rPr>
          <w:rFonts w:ascii="Times New Roman" w:hAnsi="Times New Roman" w:cs="Times New Roman"/>
          <w:sz w:val="24"/>
          <w:szCs w:val="24"/>
        </w:rPr>
      </w:pPr>
    </w:p>
    <w:p w:rsidR="00EB4A6A" w:rsidRPr="00694650" w:rsidRDefault="00EB4A6A" w:rsidP="00EB4A6A">
      <w:pPr>
        <w:pStyle w:val="a5"/>
        <w:jc w:val="right"/>
        <w:rPr>
          <w:rFonts w:ascii="Times New Roman" w:hAnsi="Times New Roman" w:cs="Times New Roman"/>
          <w:sz w:val="24"/>
          <w:szCs w:val="24"/>
        </w:rPr>
      </w:pPr>
      <w:r w:rsidRPr="00694650">
        <w:rPr>
          <w:rFonts w:ascii="Times New Roman" w:hAnsi="Times New Roman" w:cs="Times New Roman"/>
          <w:sz w:val="24"/>
          <w:szCs w:val="24"/>
        </w:rPr>
        <w:t xml:space="preserve">Приложение № 1 </w:t>
      </w:r>
    </w:p>
    <w:p w:rsidR="00EB4A6A" w:rsidRDefault="00EB4A6A" w:rsidP="00EB4A6A">
      <w:pPr>
        <w:pStyle w:val="a5"/>
        <w:jc w:val="right"/>
        <w:rPr>
          <w:rFonts w:ascii="Times New Roman" w:hAnsi="Times New Roman" w:cs="Times New Roman"/>
          <w:sz w:val="24"/>
          <w:szCs w:val="24"/>
        </w:rPr>
      </w:pPr>
      <w:r w:rsidRPr="00694650">
        <w:rPr>
          <w:rFonts w:ascii="Times New Roman" w:hAnsi="Times New Roman" w:cs="Times New Roman"/>
          <w:sz w:val="24"/>
          <w:szCs w:val="24"/>
        </w:rPr>
        <w:t xml:space="preserve">к постановлению </w:t>
      </w:r>
      <w:r>
        <w:rPr>
          <w:rFonts w:ascii="Times New Roman" w:hAnsi="Times New Roman" w:cs="Times New Roman"/>
          <w:sz w:val="24"/>
          <w:szCs w:val="24"/>
        </w:rPr>
        <w:t>администрации</w:t>
      </w:r>
    </w:p>
    <w:p w:rsidR="00EB4A6A" w:rsidRDefault="00EB4A6A" w:rsidP="00EB4A6A">
      <w:pPr>
        <w:pStyle w:val="a5"/>
        <w:jc w:val="right"/>
        <w:rPr>
          <w:rFonts w:ascii="Times New Roman" w:hAnsi="Times New Roman" w:cs="Times New Roman"/>
          <w:sz w:val="24"/>
          <w:szCs w:val="24"/>
        </w:rPr>
      </w:pPr>
      <w:r w:rsidRPr="00694650">
        <w:rPr>
          <w:rFonts w:ascii="Times New Roman" w:hAnsi="Times New Roman" w:cs="Times New Roman"/>
          <w:sz w:val="24"/>
          <w:szCs w:val="24"/>
        </w:rPr>
        <w:t>МО СП  «</w:t>
      </w:r>
      <w:r>
        <w:rPr>
          <w:rFonts w:ascii="Times New Roman" w:hAnsi="Times New Roman" w:cs="Times New Roman"/>
          <w:sz w:val="24"/>
          <w:szCs w:val="24"/>
        </w:rPr>
        <w:t>сельсовет Нечаевский</w:t>
      </w:r>
      <w:r w:rsidRPr="00694650">
        <w:rPr>
          <w:rFonts w:ascii="Times New Roman" w:hAnsi="Times New Roman" w:cs="Times New Roman"/>
          <w:sz w:val="24"/>
          <w:szCs w:val="24"/>
        </w:rPr>
        <w:t xml:space="preserve">» </w:t>
      </w:r>
    </w:p>
    <w:p w:rsidR="00EB4A6A" w:rsidRPr="00694650" w:rsidRDefault="00EB4A6A" w:rsidP="00EB4A6A">
      <w:pPr>
        <w:pStyle w:val="a5"/>
        <w:jc w:val="right"/>
        <w:rPr>
          <w:rFonts w:ascii="Times New Roman" w:hAnsi="Times New Roman" w:cs="Times New Roman"/>
          <w:sz w:val="24"/>
          <w:szCs w:val="24"/>
        </w:rPr>
      </w:pPr>
      <w:r>
        <w:rPr>
          <w:rFonts w:ascii="Times New Roman" w:hAnsi="Times New Roman" w:cs="Times New Roman"/>
          <w:sz w:val="24"/>
          <w:szCs w:val="24"/>
        </w:rPr>
        <w:t>от _16 мая  2025г. № 15-П</w:t>
      </w:r>
      <w:r w:rsidRPr="00694650">
        <w:rPr>
          <w:rFonts w:ascii="Times New Roman" w:hAnsi="Times New Roman" w:cs="Times New Roman"/>
          <w:sz w:val="24"/>
          <w:szCs w:val="24"/>
        </w:rPr>
        <w:t>_</w:t>
      </w:r>
    </w:p>
    <w:p w:rsidR="00EB4A6A" w:rsidRPr="00694650" w:rsidRDefault="00EB4A6A" w:rsidP="00EB4A6A">
      <w:pPr>
        <w:pStyle w:val="a5"/>
        <w:rPr>
          <w:rFonts w:ascii="Times New Roman" w:hAnsi="Times New Roman" w:cs="Times New Roman"/>
          <w:sz w:val="28"/>
          <w:szCs w:val="28"/>
        </w:rPr>
      </w:pPr>
    </w:p>
    <w:p w:rsidR="00EB4A6A" w:rsidRPr="00694650" w:rsidRDefault="00EB4A6A" w:rsidP="00EB4A6A">
      <w:pPr>
        <w:pStyle w:val="a5"/>
        <w:rPr>
          <w:rFonts w:ascii="Times New Roman" w:hAnsi="Times New Roman" w:cs="Times New Roman"/>
          <w:sz w:val="28"/>
          <w:szCs w:val="28"/>
        </w:rPr>
      </w:pPr>
    </w:p>
    <w:p w:rsidR="00EB4A6A" w:rsidRPr="00694650" w:rsidRDefault="00EB4A6A" w:rsidP="00EB4A6A">
      <w:pPr>
        <w:pStyle w:val="a5"/>
        <w:rPr>
          <w:rFonts w:ascii="Times New Roman" w:hAnsi="Times New Roman" w:cs="Times New Roman"/>
          <w:b/>
          <w:sz w:val="28"/>
          <w:szCs w:val="28"/>
        </w:rPr>
      </w:pPr>
    </w:p>
    <w:p w:rsidR="00EB4A6A" w:rsidRPr="00694650" w:rsidRDefault="00EB4A6A" w:rsidP="00EB4A6A">
      <w:pPr>
        <w:pStyle w:val="a5"/>
        <w:jc w:val="center"/>
        <w:rPr>
          <w:rFonts w:ascii="Times New Roman" w:hAnsi="Times New Roman" w:cs="Times New Roman"/>
          <w:sz w:val="28"/>
          <w:szCs w:val="28"/>
        </w:rPr>
      </w:pPr>
      <w:r w:rsidRPr="00694650">
        <w:rPr>
          <w:rStyle w:val="20pt"/>
          <w:rFonts w:eastAsiaTheme="minorEastAsia"/>
          <w:sz w:val="28"/>
          <w:szCs w:val="28"/>
        </w:rPr>
        <w:t>С О С Т А В</w:t>
      </w:r>
    </w:p>
    <w:p w:rsidR="00EB4A6A" w:rsidRPr="00694650" w:rsidRDefault="00EB4A6A" w:rsidP="00EB4A6A">
      <w:pPr>
        <w:pStyle w:val="a5"/>
        <w:jc w:val="center"/>
        <w:rPr>
          <w:rStyle w:val="20pt"/>
          <w:rFonts w:eastAsiaTheme="minorEastAsia"/>
          <w:sz w:val="28"/>
          <w:szCs w:val="28"/>
        </w:rPr>
      </w:pPr>
      <w:r w:rsidRPr="00694650">
        <w:rPr>
          <w:rStyle w:val="20pt"/>
          <w:rFonts w:eastAsiaTheme="minorEastAsia"/>
          <w:sz w:val="28"/>
          <w:szCs w:val="28"/>
        </w:rPr>
        <w:t>патрульно-контрольной группы на территории МО СП «</w:t>
      </w:r>
      <w:r>
        <w:rPr>
          <w:rStyle w:val="20pt"/>
          <w:rFonts w:eastAsiaTheme="minorEastAsia"/>
          <w:sz w:val="28"/>
          <w:szCs w:val="28"/>
        </w:rPr>
        <w:t>сельсовет Нечаевский</w:t>
      </w:r>
      <w:r w:rsidRPr="00694650">
        <w:rPr>
          <w:rStyle w:val="20pt"/>
          <w:rFonts w:eastAsiaTheme="minorEastAsia"/>
          <w:sz w:val="28"/>
          <w:szCs w:val="28"/>
        </w:rPr>
        <w:t>»</w:t>
      </w:r>
    </w:p>
    <w:p w:rsidR="00EB4A6A" w:rsidRPr="00694650" w:rsidRDefault="00EB4A6A" w:rsidP="00EB4A6A">
      <w:pPr>
        <w:pStyle w:val="a5"/>
        <w:rPr>
          <w:rStyle w:val="20pt"/>
          <w:rFonts w:eastAsiaTheme="minorEastAsia"/>
          <w:sz w:val="28"/>
          <w:szCs w:val="28"/>
        </w:rPr>
      </w:pPr>
    </w:p>
    <w:p w:rsidR="00EB4A6A" w:rsidRPr="00694650" w:rsidRDefault="00EB4A6A" w:rsidP="00EB4A6A">
      <w:pPr>
        <w:pStyle w:val="a5"/>
        <w:rPr>
          <w:rStyle w:val="20pt"/>
          <w:rFonts w:eastAsiaTheme="minorEastAsia"/>
          <w:sz w:val="28"/>
          <w:szCs w:val="28"/>
        </w:rPr>
      </w:pPr>
    </w:p>
    <w:p w:rsidR="00EB4A6A" w:rsidRPr="00694650" w:rsidRDefault="00EB4A6A" w:rsidP="00EB4A6A">
      <w:pPr>
        <w:pStyle w:val="a5"/>
        <w:rPr>
          <w:rFonts w:ascii="Times New Roman" w:hAnsi="Times New Roman" w:cs="Times New Roman"/>
          <w:sz w:val="28"/>
          <w:szCs w:val="28"/>
        </w:rPr>
      </w:pPr>
    </w:p>
    <w:p w:rsidR="00EB4A6A" w:rsidRPr="00694650" w:rsidRDefault="00EB4A6A" w:rsidP="00EB4A6A">
      <w:pPr>
        <w:pStyle w:val="a5"/>
        <w:jc w:val="left"/>
        <w:rPr>
          <w:rFonts w:ascii="Times New Roman" w:hAnsi="Times New Roman" w:cs="Times New Roman"/>
          <w:sz w:val="28"/>
          <w:szCs w:val="28"/>
        </w:rPr>
      </w:pPr>
      <w:r w:rsidRPr="00694650">
        <w:rPr>
          <w:rFonts w:ascii="Times New Roman" w:hAnsi="Times New Roman" w:cs="Times New Roman"/>
          <w:sz w:val="28"/>
          <w:szCs w:val="28"/>
        </w:rPr>
        <w:t xml:space="preserve">1. </w:t>
      </w:r>
      <w:r>
        <w:rPr>
          <w:rFonts w:ascii="Times New Roman" w:hAnsi="Times New Roman" w:cs="Times New Roman"/>
          <w:sz w:val="28"/>
          <w:szCs w:val="28"/>
        </w:rPr>
        <w:t>Гашимов М.С.  – Г</w:t>
      </w:r>
      <w:r w:rsidRPr="00694650">
        <w:rPr>
          <w:rFonts w:ascii="Times New Roman" w:hAnsi="Times New Roman" w:cs="Times New Roman"/>
          <w:sz w:val="28"/>
          <w:szCs w:val="28"/>
        </w:rPr>
        <w:t>лава МО СП «</w:t>
      </w:r>
      <w:r>
        <w:rPr>
          <w:rFonts w:ascii="Times New Roman" w:hAnsi="Times New Roman" w:cs="Times New Roman"/>
          <w:sz w:val="28"/>
          <w:szCs w:val="28"/>
        </w:rPr>
        <w:t>сельсовет Нечаевский</w:t>
      </w:r>
      <w:r w:rsidRPr="00694650">
        <w:rPr>
          <w:rFonts w:ascii="Times New Roman" w:hAnsi="Times New Roman" w:cs="Times New Roman"/>
          <w:sz w:val="28"/>
          <w:szCs w:val="28"/>
        </w:rPr>
        <w:t xml:space="preserve">», руководитель </w:t>
      </w:r>
      <w:r w:rsidRPr="00694650">
        <w:rPr>
          <w:rStyle w:val="20pt"/>
          <w:rFonts w:eastAsiaTheme="minorEastAsia"/>
          <w:sz w:val="28"/>
          <w:szCs w:val="28"/>
        </w:rPr>
        <w:t>патрульно- контрольной группы</w:t>
      </w:r>
      <w:r w:rsidRPr="00694650">
        <w:rPr>
          <w:rFonts w:ascii="Times New Roman" w:hAnsi="Times New Roman" w:cs="Times New Roman"/>
          <w:sz w:val="28"/>
          <w:szCs w:val="28"/>
        </w:rPr>
        <w:t>;</w:t>
      </w:r>
    </w:p>
    <w:p w:rsidR="00EB4A6A" w:rsidRPr="00694650" w:rsidRDefault="00EB4A6A" w:rsidP="00EB4A6A">
      <w:pPr>
        <w:pStyle w:val="a5"/>
        <w:jc w:val="left"/>
        <w:rPr>
          <w:rFonts w:ascii="Times New Roman" w:hAnsi="Times New Roman" w:cs="Times New Roman"/>
          <w:sz w:val="28"/>
          <w:szCs w:val="28"/>
        </w:rPr>
      </w:pPr>
      <w:r w:rsidRPr="00694650">
        <w:rPr>
          <w:rFonts w:ascii="Times New Roman" w:hAnsi="Times New Roman" w:cs="Times New Roman"/>
          <w:sz w:val="28"/>
          <w:szCs w:val="28"/>
        </w:rPr>
        <w:t>члены:</w:t>
      </w:r>
    </w:p>
    <w:p w:rsidR="00EB4A6A" w:rsidRPr="00694650" w:rsidRDefault="00EB4A6A" w:rsidP="00EB4A6A">
      <w:pPr>
        <w:pStyle w:val="a5"/>
        <w:jc w:val="left"/>
        <w:rPr>
          <w:rFonts w:ascii="Times New Roman" w:hAnsi="Times New Roman" w:cs="Times New Roman"/>
          <w:sz w:val="28"/>
          <w:szCs w:val="28"/>
        </w:rPr>
      </w:pPr>
      <w:r>
        <w:rPr>
          <w:rFonts w:ascii="Times New Roman" w:hAnsi="Times New Roman" w:cs="Times New Roman"/>
          <w:sz w:val="28"/>
          <w:szCs w:val="28"/>
        </w:rPr>
        <w:t>1) Магомедов А.Х.– директор МКУ «Нечаевский КДЦ»</w:t>
      </w:r>
      <w:r w:rsidRPr="00694650">
        <w:rPr>
          <w:rFonts w:ascii="Times New Roman" w:hAnsi="Times New Roman" w:cs="Times New Roman"/>
          <w:sz w:val="28"/>
          <w:szCs w:val="28"/>
        </w:rPr>
        <w:t>;</w:t>
      </w:r>
    </w:p>
    <w:p w:rsidR="00EB4A6A" w:rsidRPr="00694650" w:rsidRDefault="00EB4A6A" w:rsidP="00EB4A6A">
      <w:pPr>
        <w:pStyle w:val="a5"/>
        <w:jc w:val="left"/>
        <w:rPr>
          <w:rFonts w:ascii="Times New Roman" w:hAnsi="Times New Roman" w:cs="Times New Roman"/>
          <w:sz w:val="28"/>
          <w:szCs w:val="28"/>
        </w:rPr>
      </w:pPr>
      <w:r>
        <w:rPr>
          <w:rFonts w:ascii="Times New Roman" w:hAnsi="Times New Roman" w:cs="Times New Roman"/>
          <w:sz w:val="28"/>
          <w:szCs w:val="28"/>
        </w:rPr>
        <w:t>2) Гасанов М.К.</w:t>
      </w:r>
      <w:r w:rsidRPr="00694650">
        <w:rPr>
          <w:rFonts w:ascii="Times New Roman" w:hAnsi="Times New Roman" w:cs="Times New Roman"/>
          <w:sz w:val="28"/>
          <w:szCs w:val="28"/>
        </w:rPr>
        <w:t xml:space="preserve"> </w:t>
      </w:r>
      <w:r>
        <w:rPr>
          <w:rFonts w:ascii="Times New Roman" w:hAnsi="Times New Roman" w:cs="Times New Roman"/>
          <w:sz w:val="28"/>
          <w:szCs w:val="28"/>
        </w:rPr>
        <w:t>–</w:t>
      </w:r>
      <w:r w:rsidRPr="00694650">
        <w:rPr>
          <w:rFonts w:ascii="Times New Roman" w:hAnsi="Times New Roman" w:cs="Times New Roman"/>
          <w:sz w:val="28"/>
          <w:szCs w:val="28"/>
        </w:rPr>
        <w:t xml:space="preserve"> </w:t>
      </w:r>
      <w:r>
        <w:rPr>
          <w:rFonts w:ascii="Times New Roman" w:hAnsi="Times New Roman" w:cs="Times New Roman"/>
          <w:sz w:val="28"/>
          <w:szCs w:val="28"/>
        </w:rPr>
        <w:t>зам.главы</w:t>
      </w:r>
      <w:r w:rsidRPr="00694650">
        <w:rPr>
          <w:rFonts w:ascii="Times New Roman" w:hAnsi="Times New Roman" w:cs="Times New Roman"/>
          <w:sz w:val="28"/>
          <w:szCs w:val="28"/>
        </w:rPr>
        <w:t xml:space="preserve"> </w:t>
      </w:r>
      <w:r>
        <w:rPr>
          <w:rFonts w:ascii="Times New Roman" w:hAnsi="Times New Roman" w:cs="Times New Roman"/>
          <w:sz w:val="28"/>
          <w:szCs w:val="28"/>
        </w:rPr>
        <w:t xml:space="preserve">по зем.отношениям </w:t>
      </w:r>
      <w:r w:rsidRPr="00694650">
        <w:rPr>
          <w:rFonts w:ascii="Times New Roman" w:hAnsi="Times New Roman" w:cs="Times New Roman"/>
          <w:sz w:val="28"/>
          <w:szCs w:val="28"/>
        </w:rPr>
        <w:t>МО СП «</w:t>
      </w:r>
      <w:r>
        <w:rPr>
          <w:rFonts w:ascii="Times New Roman" w:hAnsi="Times New Roman" w:cs="Times New Roman"/>
          <w:sz w:val="28"/>
          <w:szCs w:val="28"/>
        </w:rPr>
        <w:t>сельсовет Нечаевский</w:t>
      </w:r>
      <w:r w:rsidRPr="00694650">
        <w:rPr>
          <w:rFonts w:ascii="Times New Roman" w:hAnsi="Times New Roman" w:cs="Times New Roman"/>
          <w:sz w:val="28"/>
          <w:szCs w:val="28"/>
        </w:rPr>
        <w:t>»;</w:t>
      </w:r>
    </w:p>
    <w:p w:rsidR="00EB4A6A" w:rsidRPr="00694650" w:rsidRDefault="00EB4A6A" w:rsidP="00EB4A6A">
      <w:pPr>
        <w:pStyle w:val="a5"/>
        <w:jc w:val="left"/>
        <w:rPr>
          <w:rFonts w:ascii="Times New Roman" w:hAnsi="Times New Roman" w:cs="Times New Roman"/>
          <w:sz w:val="28"/>
          <w:szCs w:val="28"/>
        </w:rPr>
      </w:pPr>
      <w:r>
        <w:rPr>
          <w:rFonts w:ascii="Times New Roman" w:hAnsi="Times New Roman" w:cs="Times New Roman"/>
          <w:sz w:val="28"/>
          <w:szCs w:val="28"/>
        </w:rPr>
        <w:t>3) Гафуров С.М.</w:t>
      </w:r>
      <w:r w:rsidRPr="00694650">
        <w:rPr>
          <w:rFonts w:ascii="Times New Roman" w:hAnsi="Times New Roman" w:cs="Times New Roman"/>
          <w:sz w:val="28"/>
          <w:szCs w:val="28"/>
        </w:rPr>
        <w:t xml:space="preserve"> – </w:t>
      </w:r>
      <w:r>
        <w:rPr>
          <w:rFonts w:ascii="Times New Roman" w:hAnsi="Times New Roman" w:cs="Times New Roman"/>
          <w:sz w:val="28"/>
          <w:szCs w:val="28"/>
        </w:rPr>
        <w:t>завхоз электрик</w:t>
      </w:r>
      <w:r w:rsidRPr="00694650">
        <w:rPr>
          <w:rFonts w:ascii="Times New Roman" w:hAnsi="Times New Roman" w:cs="Times New Roman"/>
          <w:sz w:val="28"/>
          <w:szCs w:val="28"/>
        </w:rPr>
        <w:t xml:space="preserve"> МО СП «</w:t>
      </w:r>
      <w:r>
        <w:rPr>
          <w:rFonts w:ascii="Times New Roman" w:hAnsi="Times New Roman" w:cs="Times New Roman"/>
          <w:sz w:val="28"/>
          <w:szCs w:val="28"/>
        </w:rPr>
        <w:t>сельсовет Нечаевский</w:t>
      </w:r>
      <w:r w:rsidRPr="00694650">
        <w:rPr>
          <w:rFonts w:ascii="Times New Roman" w:hAnsi="Times New Roman" w:cs="Times New Roman"/>
          <w:sz w:val="28"/>
          <w:szCs w:val="28"/>
        </w:rPr>
        <w:t>»;</w:t>
      </w:r>
    </w:p>
    <w:p w:rsidR="00EB4A6A" w:rsidRPr="00694650" w:rsidRDefault="00EB4A6A" w:rsidP="00EB4A6A">
      <w:pPr>
        <w:pStyle w:val="a5"/>
        <w:jc w:val="left"/>
        <w:rPr>
          <w:rFonts w:ascii="Times New Roman" w:hAnsi="Times New Roman" w:cs="Times New Roman"/>
          <w:b/>
          <w:sz w:val="28"/>
          <w:szCs w:val="28"/>
        </w:rPr>
      </w:pPr>
      <w:r>
        <w:rPr>
          <w:rFonts w:ascii="Times New Roman" w:hAnsi="Times New Roman" w:cs="Times New Roman"/>
          <w:sz w:val="28"/>
          <w:szCs w:val="28"/>
        </w:rPr>
        <w:t>4) Магомедов Х.А.</w:t>
      </w:r>
      <w:r w:rsidRPr="00694650">
        <w:rPr>
          <w:rFonts w:ascii="Times New Roman" w:hAnsi="Times New Roman" w:cs="Times New Roman"/>
          <w:sz w:val="28"/>
          <w:szCs w:val="28"/>
        </w:rPr>
        <w:t xml:space="preserve"> – председатель Собрания депутатов;  </w:t>
      </w:r>
    </w:p>
    <w:p w:rsidR="00EB4A6A" w:rsidRPr="00694650" w:rsidRDefault="00EB4A6A" w:rsidP="00EB4A6A">
      <w:pPr>
        <w:pStyle w:val="a5"/>
        <w:jc w:val="left"/>
        <w:rPr>
          <w:rFonts w:ascii="Times New Roman" w:hAnsi="Times New Roman" w:cs="Times New Roman"/>
          <w:sz w:val="28"/>
          <w:szCs w:val="28"/>
        </w:rPr>
      </w:pPr>
    </w:p>
    <w:p w:rsidR="00EB4A6A" w:rsidRPr="00694650" w:rsidRDefault="00EB4A6A" w:rsidP="00EB4A6A">
      <w:pPr>
        <w:pStyle w:val="a5"/>
        <w:rPr>
          <w:rFonts w:ascii="Times New Roman" w:hAnsi="Times New Roman" w:cs="Times New Roman"/>
          <w:sz w:val="28"/>
          <w:szCs w:val="28"/>
        </w:rPr>
      </w:pPr>
    </w:p>
    <w:p w:rsidR="00EB4A6A" w:rsidRPr="00694650" w:rsidRDefault="00EB4A6A" w:rsidP="00EB4A6A">
      <w:pPr>
        <w:pStyle w:val="a5"/>
        <w:rPr>
          <w:rFonts w:ascii="Times New Roman" w:hAnsi="Times New Roman" w:cs="Times New Roman"/>
          <w:sz w:val="28"/>
          <w:szCs w:val="28"/>
        </w:rPr>
      </w:pPr>
    </w:p>
    <w:p w:rsidR="00EB4A6A" w:rsidRPr="00694650" w:rsidRDefault="00EB4A6A" w:rsidP="00EB4A6A">
      <w:pPr>
        <w:pStyle w:val="a5"/>
        <w:rPr>
          <w:rFonts w:ascii="Times New Roman" w:hAnsi="Times New Roman" w:cs="Times New Roman"/>
          <w:sz w:val="28"/>
          <w:szCs w:val="28"/>
        </w:rPr>
      </w:pPr>
    </w:p>
    <w:p w:rsidR="00EB4A6A" w:rsidRPr="00694650" w:rsidRDefault="00EB4A6A" w:rsidP="00EB4A6A">
      <w:pPr>
        <w:pStyle w:val="a5"/>
        <w:rPr>
          <w:rFonts w:ascii="Times New Roman" w:hAnsi="Times New Roman" w:cs="Times New Roman"/>
          <w:sz w:val="28"/>
          <w:szCs w:val="28"/>
        </w:rPr>
      </w:pPr>
    </w:p>
    <w:p w:rsidR="00EB4A6A" w:rsidRPr="00694650" w:rsidRDefault="00EB4A6A" w:rsidP="00EB4A6A">
      <w:pPr>
        <w:pStyle w:val="a5"/>
        <w:rPr>
          <w:rFonts w:ascii="Times New Roman" w:hAnsi="Times New Roman" w:cs="Times New Roman"/>
          <w:sz w:val="28"/>
          <w:szCs w:val="28"/>
        </w:rPr>
      </w:pPr>
    </w:p>
    <w:p w:rsidR="00EB4A6A" w:rsidRPr="00694650" w:rsidRDefault="00EB4A6A" w:rsidP="00EB4A6A">
      <w:pPr>
        <w:pStyle w:val="a5"/>
        <w:rPr>
          <w:rFonts w:ascii="Times New Roman" w:hAnsi="Times New Roman" w:cs="Times New Roman"/>
          <w:sz w:val="28"/>
          <w:szCs w:val="28"/>
        </w:rPr>
      </w:pPr>
    </w:p>
    <w:p w:rsidR="00EB4A6A" w:rsidRDefault="00EB4A6A" w:rsidP="00EB4A6A">
      <w:pPr>
        <w:pStyle w:val="a5"/>
        <w:rPr>
          <w:rFonts w:ascii="Times New Roman" w:hAnsi="Times New Roman" w:cs="Times New Roman"/>
          <w:sz w:val="28"/>
          <w:szCs w:val="28"/>
        </w:rPr>
      </w:pPr>
    </w:p>
    <w:p w:rsidR="00AC6717" w:rsidRDefault="00AC6717" w:rsidP="00EB4A6A">
      <w:pPr>
        <w:pStyle w:val="a5"/>
        <w:rPr>
          <w:rFonts w:ascii="Times New Roman" w:hAnsi="Times New Roman" w:cs="Times New Roman"/>
          <w:sz w:val="28"/>
          <w:szCs w:val="28"/>
        </w:rPr>
      </w:pPr>
    </w:p>
    <w:p w:rsidR="00AC6717" w:rsidRPr="00694650" w:rsidRDefault="00AC6717" w:rsidP="00EB4A6A">
      <w:pPr>
        <w:pStyle w:val="a5"/>
        <w:rPr>
          <w:rFonts w:ascii="Times New Roman" w:hAnsi="Times New Roman" w:cs="Times New Roman"/>
          <w:sz w:val="28"/>
          <w:szCs w:val="28"/>
        </w:rPr>
      </w:pPr>
    </w:p>
    <w:p w:rsidR="00EB4A6A" w:rsidRPr="00694650" w:rsidRDefault="00EB4A6A" w:rsidP="00EB4A6A">
      <w:pPr>
        <w:pStyle w:val="a5"/>
        <w:rPr>
          <w:rFonts w:ascii="Times New Roman" w:hAnsi="Times New Roman" w:cs="Times New Roman"/>
          <w:sz w:val="28"/>
          <w:szCs w:val="28"/>
        </w:rPr>
      </w:pPr>
    </w:p>
    <w:p w:rsidR="00EB4A6A" w:rsidRPr="00694650" w:rsidRDefault="00EB4A6A" w:rsidP="00EB4A6A">
      <w:pPr>
        <w:pStyle w:val="a5"/>
        <w:rPr>
          <w:rFonts w:ascii="Times New Roman" w:hAnsi="Times New Roman" w:cs="Times New Roman"/>
          <w:sz w:val="28"/>
          <w:szCs w:val="28"/>
        </w:rPr>
      </w:pPr>
    </w:p>
    <w:p w:rsidR="00EB4A6A" w:rsidRDefault="00EB4A6A" w:rsidP="00EB4A6A">
      <w:pPr>
        <w:pStyle w:val="a5"/>
        <w:rPr>
          <w:rFonts w:ascii="Times New Roman" w:hAnsi="Times New Roman" w:cs="Times New Roman"/>
          <w:sz w:val="28"/>
          <w:szCs w:val="28"/>
        </w:rPr>
      </w:pPr>
    </w:p>
    <w:p w:rsidR="00EB4A6A" w:rsidRDefault="00EB4A6A" w:rsidP="00EB4A6A">
      <w:pPr>
        <w:pStyle w:val="a5"/>
        <w:rPr>
          <w:rFonts w:ascii="Times New Roman" w:hAnsi="Times New Roman" w:cs="Times New Roman"/>
          <w:sz w:val="28"/>
          <w:szCs w:val="28"/>
        </w:rPr>
      </w:pPr>
    </w:p>
    <w:p w:rsidR="00EB4A6A" w:rsidRDefault="00EB4A6A" w:rsidP="00EB4A6A">
      <w:pPr>
        <w:pStyle w:val="a5"/>
        <w:rPr>
          <w:rFonts w:ascii="Times New Roman" w:hAnsi="Times New Roman" w:cs="Times New Roman"/>
          <w:sz w:val="28"/>
          <w:szCs w:val="28"/>
        </w:rPr>
      </w:pPr>
    </w:p>
    <w:p w:rsidR="00EB4A6A" w:rsidRDefault="00EB4A6A" w:rsidP="00EB4A6A">
      <w:pPr>
        <w:pStyle w:val="a5"/>
        <w:rPr>
          <w:rFonts w:ascii="Times New Roman" w:hAnsi="Times New Roman" w:cs="Times New Roman"/>
          <w:sz w:val="28"/>
          <w:szCs w:val="28"/>
        </w:rPr>
      </w:pPr>
    </w:p>
    <w:p w:rsidR="00EB4A6A" w:rsidRDefault="00EB4A6A" w:rsidP="00EB4A6A">
      <w:pPr>
        <w:pStyle w:val="a5"/>
        <w:rPr>
          <w:rFonts w:ascii="Times New Roman" w:hAnsi="Times New Roman" w:cs="Times New Roman"/>
          <w:sz w:val="28"/>
          <w:szCs w:val="28"/>
        </w:rPr>
      </w:pPr>
    </w:p>
    <w:p w:rsidR="00EB4A6A" w:rsidRDefault="00EB4A6A" w:rsidP="00EB4A6A">
      <w:pPr>
        <w:pStyle w:val="a5"/>
        <w:rPr>
          <w:rFonts w:ascii="Times New Roman" w:hAnsi="Times New Roman" w:cs="Times New Roman"/>
          <w:sz w:val="28"/>
          <w:szCs w:val="28"/>
        </w:rPr>
      </w:pPr>
    </w:p>
    <w:p w:rsidR="00EB4A6A" w:rsidRDefault="00EB4A6A" w:rsidP="00EB4A6A">
      <w:pPr>
        <w:pStyle w:val="a5"/>
        <w:rPr>
          <w:rFonts w:ascii="Times New Roman" w:hAnsi="Times New Roman" w:cs="Times New Roman"/>
          <w:sz w:val="28"/>
          <w:szCs w:val="28"/>
        </w:rPr>
      </w:pPr>
    </w:p>
    <w:p w:rsidR="00EB4A6A" w:rsidRDefault="00EB4A6A" w:rsidP="00EB4A6A">
      <w:pPr>
        <w:pStyle w:val="a5"/>
        <w:rPr>
          <w:rFonts w:ascii="Times New Roman" w:hAnsi="Times New Roman" w:cs="Times New Roman"/>
          <w:sz w:val="28"/>
          <w:szCs w:val="28"/>
        </w:rPr>
      </w:pPr>
    </w:p>
    <w:p w:rsidR="00EB4A6A" w:rsidRDefault="00EB4A6A" w:rsidP="00EB4A6A">
      <w:pPr>
        <w:pStyle w:val="a5"/>
        <w:rPr>
          <w:rFonts w:ascii="Times New Roman" w:hAnsi="Times New Roman" w:cs="Times New Roman"/>
          <w:sz w:val="28"/>
          <w:szCs w:val="28"/>
        </w:rPr>
      </w:pPr>
    </w:p>
    <w:p w:rsidR="00EB4A6A" w:rsidRDefault="00EB4A6A" w:rsidP="00EB4A6A">
      <w:pPr>
        <w:pStyle w:val="a5"/>
        <w:rPr>
          <w:rFonts w:ascii="Times New Roman" w:hAnsi="Times New Roman" w:cs="Times New Roman"/>
          <w:sz w:val="28"/>
          <w:szCs w:val="28"/>
        </w:rPr>
      </w:pPr>
    </w:p>
    <w:p w:rsidR="00EB4A6A" w:rsidRDefault="00EB4A6A" w:rsidP="00EB4A6A">
      <w:pPr>
        <w:pStyle w:val="a5"/>
        <w:rPr>
          <w:rFonts w:ascii="Times New Roman" w:hAnsi="Times New Roman" w:cs="Times New Roman"/>
          <w:sz w:val="28"/>
          <w:szCs w:val="28"/>
        </w:rPr>
      </w:pPr>
    </w:p>
    <w:p w:rsidR="00EB4A6A" w:rsidRDefault="00EB4A6A" w:rsidP="00EB4A6A">
      <w:pPr>
        <w:pStyle w:val="a5"/>
        <w:rPr>
          <w:rFonts w:ascii="Times New Roman" w:hAnsi="Times New Roman" w:cs="Times New Roman"/>
          <w:sz w:val="28"/>
          <w:szCs w:val="28"/>
        </w:rPr>
      </w:pPr>
    </w:p>
    <w:p w:rsidR="00EB4A6A" w:rsidRDefault="00EB4A6A" w:rsidP="00EB4A6A">
      <w:pPr>
        <w:pStyle w:val="a5"/>
        <w:rPr>
          <w:rFonts w:ascii="Times New Roman" w:hAnsi="Times New Roman" w:cs="Times New Roman"/>
          <w:sz w:val="28"/>
          <w:szCs w:val="28"/>
        </w:rPr>
      </w:pPr>
    </w:p>
    <w:p w:rsidR="00EB4A6A" w:rsidRDefault="00EB4A6A" w:rsidP="00EB4A6A">
      <w:pPr>
        <w:pStyle w:val="a5"/>
        <w:rPr>
          <w:rFonts w:ascii="Times New Roman" w:hAnsi="Times New Roman" w:cs="Times New Roman"/>
          <w:sz w:val="28"/>
          <w:szCs w:val="28"/>
        </w:rPr>
      </w:pPr>
    </w:p>
    <w:p w:rsidR="00EB4A6A" w:rsidRDefault="00EB4A6A" w:rsidP="00EB4A6A">
      <w:pPr>
        <w:pStyle w:val="a5"/>
        <w:rPr>
          <w:rFonts w:ascii="Times New Roman" w:hAnsi="Times New Roman" w:cs="Times New Roman"/>
          <w:sz w:val="28"/>
          <w:szCs w:val="28"/>
        </w:rPr>
      </w:pPr>
    </w:p>
    <w:p w:rsidR="00EB4A6A" w:rsidRDefault="00EB4A6A" w:rsidP="00EB4A6A">
      <w:pPr>
        <w:pStyle w:val="a5"/>
        <w:rPr>
          <w:rFonts w:ascii="Times New Roman" w:hAnsi="Times New Roman" w:cs="Times New Roman"/>
          <w:sz w:val="28"/>
          <w:szCs w:val="28"/>
        </w:rPr>
      </w:pPr>
    </w:p>
    <w:p w:rsidR="00EB4A6A" w:rsidRDefault="00EB4A6A" w:rsidP="00EB4A6A">
      <w:pPr>
        <w:pStyle w:val="a5"/>
        <w:rPr>
          <w:rFonts w:ascii="Times New Roman" w:hAnsi="Times New Roman" w:cs="Times New Roman"/>
          <w:sz w:val="28"/>
          <w:szCs w:val="28"/>
        </w:rPr>
      </w:pPr>
    </w:p>
    <w:p w:rsidR="00EB4A6A" w:rsidRDefault="00EB4A6A" w:rsidP="00EB4A6A">
      <w:pPr>
        <w:pStyle w:val="a5"/>
        <w:rPr>
          <w:rFonts w:ascii="Times New Roman" w:hAnsi="Times New Roman" w:cs="Times New Roman"/>
          <w:sz w:val="28"/>
          <w:szCs w:val="28"/>
        </w:rPr>
      </w:pPr>
    </w:p>
    <w:p w:rsidR="00EB4A6A" w:rsidRDefault="00EB4A6A" w:rsidP="00EB4A6A">
      <w:pPr>
        <w:pStyle w:val="a5"/>
        <w:rPr>
          <w:rFonts w:ascii="Times New Roman" w:hAnsi="Times New Roman" w:cs="Times New Roman"/>
          <w:sz w:val="28"/>
          <w:szCs w:val="28"/>
        </w:rPr>
      </w:pPr>
    </w:p>
    <w:p w:rsidR="00EB4A6A" w:rsidRDefault="00EB4A6A" w:rsidP="00EB4A6A">
      <w:pPr>
        <w:pStyle w:val="a5"/>
        <w:jc w:val="right"/>
        <w:rPr>
          <w:rFonts w:ascii="Times New Roman" w:hAnsi="Times New Roman" w:cs="Times New Roman"/>
          <w:sz w:val="24"/>
          <w:szCs w:val="24"/>
        </w:rPr>
      </w:pPr>
    </w:p>
    <w:p w:rsidR="00EB4A6A" w:rsidRPr="00C4210E" w:rsidRDefault="00EB4A6A" w:rsidP="00EB4A6A">
      <w:pPr>
        <w:pStyle w:val="a5"/>
        <w:jc w:val="right"/>
        <w:rPr>
          <w:rFonts w:ascii="Times New Roman" w:hAnsi="Times New Roman" w:cs="Times New Roman"/>
          <w:sz w:val="24"/>
          <w:szCs w:val="24"/>
        </w:rPr>
      </w:pPr>
      <w:r w:rsidRPr="00C4210E">
        <w:rPr>
          <w:rFonts w:ascii="Times New Roman" w:hAnsi="Times New Roman" w:cs="Times New Roman"/>
          <w:sz w:val="24"/>
          <w:szCs w:val="24"/>
        </w:rPr>
        <w:t xml:space="preserve">Приложение № 2 </w:t>
      </w:r>
    </w:p>
    <w:p w:rsidR="00EB4A6A" w:rsidRDefault="00EB4A6A" w:rsidP="00EB4A6A">
      <w:pPr>
        <w:pStyle w:val="a5"/>
        <w:jc w:val="right"/>
        <w:rPr>
          <w:rFonts w:ascii="Times New Roman" w:hAnsi="Times New Roman" w:cs="Times New Roman"/>
          <w:sz w:val="24"/>
          <w:szCs w:val="24"/>
        </w:rPr>
      </w:pPr>
      <w:r w:rsidRPr="00694650">
        <w:rPr>
          <w:rFonts w:ascii="Times New Roman" w:hAnsi="Times New Roman" w:cs="Times New Roman"/>
          <w:sz w:val="24"/>
          <w:szCs w:val="24"/>
        </w:rPr>
        <w:t xml:space="preserve">к постановлению </w:t>
      </w:r>
      <w:r>
        <w:rPr>
          <w:rFonts w:ascii="Times New Roman" w:hAnsi="Times New Roman" w:cs="Times New Roman"/>
          <w:sz w:val="24"/>
          <w:szCs w:val="24"/>
        </w:rPr>
        <w:t>администрации</w:t>
      </w:r>
    </w:p>
    <w:p w:rsidR="00EB4A6A" w:rsidRDefault="00EB4A6A" w:rsidP="00EB4A6A">
      <w:pPr>
        <w:pStyle w:val="a5"/>
        <w:jc w:val="right"/>
        <w:rPr>
          <w:rFonts w:ascii="Times New Roman" w:hAnsi="Times New Roman" w:cs="Times New Roman"/>
          <w:sz w:val="24"/>
          <w:szCs w:val="24"/>
        </w:rPr>
      </w:pPr>
      <w:r w:rsidRPr="00694650">
        <w:rPr>
          <w:rFonts w:ascii="Times New Roman" w:hAnsi="Times New Roman" w:cs="Times New Roman"/>
          <w:sz w:val="24"/>
          <w:szCs w:val="24"/>
        </w:rPr>
        <w:t>МО СП  «</w:t>
      </w:r>
      <w:r>
        <w:rPr>
          <w:rFonts w:ascii="Times New Roman" w:hAnsi="Times New Roman" w:cs="Times New Roman"/>
          <w:sz w:val="24"/>
          <w:szCs w:val="24"/>
        </w:rPr>
        <w:t>сельсовет Нечаевский</w:t>
      </w:r>
      <w:r w:rsidRPr="00694650">
        <w:rPr>
          <w:rFonts w:ascii="Times New Roman" w:hAnsi="Times New Roman" w:cs="Times New Roman"/>
          <w:sz w:val="24"/>
          <w:szCs w:val="24"/>
        </w:rPr>
        <w:t xml:space="preserve">» </w:t>
      </w:r>
    </w:p>
    <w:p w:rsidR="00EB4A6A" w:rsidRPr="00694650" w:rsidRDefault="00EB4A6A" w:rsidP="00EB4A6A">
      <w:pPr>
        <w:pStyle w:val="a5"/>
        <w:jc w:val="right"/>
        <w:rPr>
          <w:rFonts w:ascii="Times New Roman" w:hAnsi="Times New Roman" w:cs="Times New Roman"/>
          <w:sz w:val="24"/>
          <w:szCs w:val="24"/>
        </w:rPr>
      </w:pPr>
      <w:r>
        <w:rPr>
          <w:rFonts w:ascii="Times New Roman" w:hAnsi="Times New Roman" w:cs="Times New Roman"/>
          <w:sz w:val="24"/>
          <w:szCs w:val="24"/>
        </w:rPr>
        <w:t>от _16 мая  2025г. № 15-П</w:t>
      </w:r>
      <w:r w:rsidRPr="00694650">
        <w:rPr>
          <w:rFonts w:ascii="Times New Roman" w:hAnsi="Times New Roman" w:cs="Times New Roman"/>
          <w:sz w:val="24"/>
          <w:szCs w:val="24"/>
        </w:rPr>
        <w:t>_</w:t>
      </w:r>
    </w:p>
    <w:p w:rsidR="00EB4A6A" w:rsidRPr="00C4210E" w:rsidRDefault="00EB4A6A" w:rsidP="00EB4A6A">
      <w:pPr>
        <w:pStyle w:val="a5"/>
        <w:jc w:val="right"/>
        <w:rPr>
          <w:rFonts w:ascii="Times New Roman" w:hAnsi="Times New Roman" w:cs="Times New Roman"/>
          <w:sz w:val="24"/>
          <w:szCs w:val="24"/>
        </w:rPr>
      </w:pPr>
    </w:p>
    <w:p w:rsidR="00EB4A6A" w:rsidRPr="00694650" w:rsidRDefault="00EB4A6A" w:rsidP="00EB4A6A">
      <w:pPr>
        <w:pStyle w:val="a5"/>
        <w:jc w:val="right"/>
        <w:rPr>
          <w:rFonts w:ascii="Times New Roman" w:hAnsi="Times New Roman" w:cs="Times New Roman"/>
          <w:sz w:val="28"/>
          <w:szCs w:val="28"/>
        </w:rPr>
      </w:pPr>
    </w:p>
    <w:p w:rsidR="00EB4A6A" w:rsidRPr="00694650" w:rsidRDefault="00EB4A6A" w:rsidP="00EB4A6A">
      <w:pPr>
        <w:pStyle w:val="a5"/>
        <w:rPr>
          <w:rFonts w:ascii="Times New Roman" w:hAnsi="Times New Roman" w:cs="Times New Roman"/>
          <w:b/>
          <w:sz w:val="28"/>
          <w:szCs w:val="28"/>
        </w:rPr>
      </w:pPr>
    </w:p>
    <w:p w:rsidR="00EB4A6A" w:rsidRPr="00C4210E" w:rsidRDefault="00EB4A6A" w:rsidP="00EB4A6A">
      <w:pPr>
        <w:pStyle w:val="a5"/>
        <w:jc w:val="center"/>
        <w:rPr>
          <w:rStyle w:val="20pt"/>
          <w:rFonts w:eastAsiaTheme="minorEastAsia"/>
          <w:bCs w:val="0"/>
          <w:sz w:val="28"/>
          <w:szCs w:val="28"/>
        </w:rPr>
      </w:pPr>
      <w:r w:rsidRPr="00C4210E">
        <w:rPr>
          <w:rStyle w:val="20pt"/>
          <w:rFonts w:eastAsiaTheme="minorEastAsia"/>
          <w:sz w:val="28"/>
          <w:szCs w:val="28"/>
        </w:rPr>
        <w:t>П О Л О Ж Е Н И Е</w:t>
      </w:r>
    </w:p>
    <w:p w:rsidR="00EB4A6A" w:rsidRDefault="00EB4A6A" w:rsidP="00EB4A6A">
      <w:pPr>
        <w:pStyle w:val="a5"/>
        <w:jc w:val="center"/>
        <w:rPr>
          <w:rStyle w:val="20pt"/>
          <w:rFonts w:eastAsiaTheme="minorEastAsia"/>
          <w:sz w:val="28"/>
          <w:szCs w:val="28"/>
        </w:rPr>
      </w:pPr>
      <w:r w:rsidRPr="00C4210E">
        <w:rPr>
          <w:rStyle w:val="20pt"/>
          <w:rFonts w:eastAsiaTheme="minorEastAsia"/>
          <w:sz w:val="28"/>
          <w:szCs w:val="28"/>
        </w:rPr>
        <w:t xml:space="preserve">о патрульно-маневренной группе МО СП </w:t>
      </w:r>
    </w:p>
    <w:p w:rsidR="00EB4A6A" w:rsidRPr="00C4210E" w:rsidRDefault="00EB4A6A" w:rsidP="00EB4A6A">
      <w:pPr>
        <w:pStyle w:val="a5"/>
        <w:jc w:val="center"/>
        <w:rPr>
          <w:rStyle w:val="20pt"/>
          <w:rFonts w:eastAsiaTheme="minorEastAsia"/>
          <w:bCs w:val="0"/>
          <w:sz w:val="28"/>
          <w:szCs w:val="28"/>
        </w:rPr>
      </w:pPr>
      <w:r w:rsidRPr="00C4210E">
        <w:rPr>
          <w:rStyle w:val="20pt"/>
          <w:rFonts w:eastAsiaTheme="minorEastAsia"/>
          <w:sz w:val="28"/>
          <w:szCs w:val="28"/>
        </w:rPr>
        <w:t>«</w:t>
      </w:r>
      <w:r>
        <w:rPr>
          <w:rStyle w:val="20pt"/>
          <w:rFonts w:eastAsiaTheme="minorEastAsia"/>
          <w:sz w:val="28"/>
          <w:szCs w:val="28"/>
        </w:rPr>
        <w:t>сельсовет Нечаевский</w:t>
      </w:r>
      <w:r w:rsidRPr="00C4210E">
        <w:rPr>
          <w:rStyle w:val="20pt"/>
          <w:rFonts w:eastAsiaTheme="minorEastAsia"/>
          <w:sz w:val="28"/>
          <w:szCs w:val="28"/>
        </w:rPr>
        <w:t>»</w:t>
      </w:r>
    </w:p>
    <w:p w:rsidR="00EB4A6A" w:rsidRPr="00C4210E" w:rsidRDefault="00EB4A6A" w:rsidP="00EB4A6A">
      <w:pPr>
        <w:pStyle w:val="a5"/>
        <w:jc w:val="center"/>
        <w:rPr>
          <w:rStyle w:val="20pt"/>
          <w:rFonts w:eastAsiaTheme="minorEastAsia"/>
          <w:b w:val="0"/>
          <w:bCs w:val="0"/>
        </w:rPr>
      </w:pPr>
    </w:p>
    <w:p w:rsidR="00EB4A6A" w:rsidRPr="00694650" w:rsidRDefault="00EB4A6A" w:rsidP="00EB4A6A">
      <w:pPr>
        <w:pStyle w:val="a5"/>
        <w:jc w:val="center"/>
        <w:rPr>
          <w:rFonts w:ascii="Times New Roman" w:hAnsi="Times New Roman" w:cs="Times New Roman"/>
          <w:sz w:val="28"/>
          <w:szCs w:val="28"/>
        </w:rPr>
      </w:pPr>
    </w:p>
    <w:p w:rsidR="00EB4A6A" w:rsidRPr="00694650" w:rsidRDefault="00EB4A6A" w:rsidP="00EB4A6A">
      <w:pPr>
        <w:pStyle w:val="a5"/>
        <w:rPr>
          <w:rStyle w:val="20pt"/>
          <w:rFonts w:eastAsiaTheme="minorEastAsia"/>
          <w:sz w:val="28"/>
          <w:szCs w:val="28"/>
        </w:rPr>
      </w:pPr>
      <w:r w:rsidRPr="00694650">
        <w:rPr>
          <w:rStyle w:val="20pt"/>
          <w:rFonts w:eastAsiaTheme="minorEastAsia"/>
          <w:sz w:val="28"/>
          <w:szCs w:val="28"/>
        </w:rPr>
        <w:t>1. Общие положение</w:t>
      </w:r>
    </w:p>
    <w:p w:rsidR="00EB4A6A" w:rsidRPr="00694650" w:rsidRDefault="00EB4A6A" w:rsidP="00EB4A6A">
      <w:pPr>
        <w:pStyle w:val="a5"/>
        <w:rPr>
          <w:rStyle w:val="20pt"/>
          <w:rFonts w:eastAsiaTheme="minorEastAsia"/>
          <w:sz w:val="28"/>
          <w:szCs w:val="28"/>
        </w:rPr>
      </w:pPr>
    </w:p>
    <w:p w:rsidR="00EB4A6A" w:rsidRPr="00694650" w:rsidRDefault="00EB4A6A" w:rsidP="00EB4A6A">
      <w:pPr>
        <w:pStyle w:val="a5"/>
        <w:rPr>
          <w:rFonts w:ascii="Times New Roman" w:hAnsi="Times New Roman" w:cs="Times New Roman"/>
          <w:sz w:val="28"/>
          <w:szCs w:val="28"/>
        </w:rPr>
      </w:pPr>
      <w:r>
        <w:rPr>
          <w:rFonts w:ascii="Times New Roman" w:hAnsi="Times New Roman" w:cs="Times New Roman"/>
          <w:sz w:val="28"/>
          <w:szCs w:val="28"/>
        </w:rPr>
        <w:t xml:space="preserve">1.1 </w:t>
      </w:r>
      <w:r w:rsidRPr="00694650">
        <w:rPr>
          <w:rFonts w:ascii="Times New Roman" w:hAnsi="Times New Roman" w:cs="Times New Roman"/>
          <w:sz w:val="28"/>
          <w:szCs w:val="28"/>
        </w:rPr>
        <w:t>Патрульно-маневренная группа (далее - ПМГ) создается в целях повышения эф</w:t>
      </w:r>
      <w:r w:rsidRPr="00694650">
        <w:rPr>
          <w:rFonts w:ascii="Times New Roman" w:hAnsi="Times New Roman" w:cs="Times New Roman"/>
          <w:sz w:val="28"/>
          <w:szCs w:val="28"/>
        </w:rPr>
        <w:softHyphen/>
        <w:t>фективности работы по выявлению, предупреждению и ликвидации очагов природных по</w:t>
      </w:r>
      <w:r w:rsidRPr="00694650">
        <w:rPr>
          <w:rFonts w:ascii="Times New Roman" w:hAnsi="Times New Roman" w:cs="Times New Roman"/>
          <w:sz w:val="28"/>
          <w:szCs w:val="28"/>
        </w:rPr>
        <w:softHyphen/>
        <w:t>жаров на ранней стадии их развития, а также проведения профилактической работы среди населения по недопущению сжигания растительности в период действия весенне-летнего пожароопасного периода.</w:t>
      </w:r>
    </w:p>
    <w:p w:rsidR="00EB4A6A" w:rsidRPr="00694650" w:rsidRDefault="00EB4A6A" w:rsidP="00EB4A6A">
      <w:pPr>
        <w:pStyle w:val="a5"/>
        <w:rPr>
          <w:rFonts w:ascii="Times New Roman" w:hAnsi="Times New Roman" w:cs="Times New Roman"/>
          <w:sz w:val="28"/>
          <w:szCs w:val="28"/>
        </w:rPr>
      </w:pPr>
      <w:r>
        <w:rPr>
          <w:rFonts w:ascii="Times New Roman" w:hAnsi="Times New Roman" w:cs="Times New Roman"/>
          <w:sz w:val="28"/>
          <w:szCs w:val="28"/>
        </w:rPr>
        <w:t xml:space="preserve">1.2 </w:t>
      </w:r>
      <w:r w:rsidRPr="00694650">
        <w:rPr>
          <w:rFonts w:ascii="Times New Roman" w:hAnsi="Times New Roman" w:cs="Times New Roman"/>
          <w:sz w:val="28"/>
          <w:szCs w:val="28"/>
        </w:rPr>
        <w:t xml:space="preserve">ПМГ создается одна на сельское поселение, численностью не менее </w:t>
      </w:r>
      <w:r>
        <w:rPr>
          <w:rFonts w:ascii="Times New Roman" w:hAnsi="Times New Roman" w:cs="Times New Roman"/>
          <w:sz w:val="28"/>
          <w:szCs w:val="28"/>
        </w:rPr>
        <w:t>5</w:t>
      </w:r>
      <w:r w:rsidRPr="00694650">
        <w:rPr>
          <w:rFonts w:ascii="Times New Roman" w:hAnsi="Times New Roman" w:cs="Times New Roman"/>
          <w:sz w:val="28"/>
          <w:szCs w:val="28"/>
        </w:rPr>
        <w:t xml:space="preserve"> человек из числа членов общественных объединений, организаций и учреждений всех форм собствен</w:t>
      </w:r>
      <w:r w:rsidRPr="00694650">
        <w:rPr>
          <w:rFonts w:ascii="Times New Roman" w:hAnsi="Times New Roman" w:cs="Times New Roman"/>
          <w:sz w:val="28"/>
          <w:szCs w:val="28"/>
        </w:rPr>
        <w:softHyphen/>
        <w:t>ности, расположенных на территории сельского поселения, местного населения (старост, добровольцев, работников сельхоз предприятий, арендаторов лесных участков, волонтеров).</w:t>
      </w:r>
    </w:p>
    <w:p w:rsidR="00EB4A6A" w:rsidRPr="00694650" w:rsidRDefault="00EB4A6A" w:rsidP="00EB4A6A">
      <w:pPr>
        <w:pStyle w:val="a5"/>
        <w:rPr>
          <w:rFonts w:ascii="Times New Roman" w:hAnsi="Times New Roman" w:cs="Times New Roman"/>
          <w:sz w:val="28"/>
          <w:szCs w:val="28"/>
        </w:rPr>
      </w:pPr>
      <w:r>
        <w:rPr>
          <w:rFonts w:ascii="Times New Roman" w:hAnsi="Times New Roman" w:cs="Times New Roman"/>
          <w:sz w:val="28"/>
          <w:szCs w:val="28"/>
        </w:rPr>
        <w:t xml:space="preserve">1.3 </w:t>
      </w:r>
      <w:r w:rsidRPr="00694650">
        <w:rPr>
          <w:rFonts w:ascii="Times New Roman" w:hAnsi="Times New Roman" w:cs="Times New Roman"/>
          <w:sz w:val="28"/>
          <w:szCs w:val="28"/>
        </w:rPr>
        <w:t>Состав патрульно-маневренной группы определяется решением главы муници</w:t>
      </w:r>
      <w:r w:rsidRPr="00694650">
        <w:rPr>
          <w:rFonts w:ascii="Times New Roman" w:hAnsi="Times New Roman" w:cs="Times New Roman"/>
          <w:sz w:val="28"/>
          <w:szCs w:val="28"/>
        </w:rPr>
        <w:softHyphen/>
        <w:t>пального образования - сельского поселения. Рекомендуемый состав:</w:t>
      </w:r>
    </w:p>
    <w:p w:rsidR="00EB4A6A" w:rsidRPr="00694650" w:rsidRDefault="00EB4A6A" w:rsidP="00EB4A6A">
      <w:pPr>
        <w:pStyle w:val="a5"/>
        <w:rPr>
          <w:rFonts w:ascii="Times New Roman" w:hAnsi="Times New Roman" w:cs="Times New Roman"/>
          <w:sz w:val="28"/>
          <w:szCs w:val="28"/>
        </w:rPr>
      </w:pPr>
      <w:r>
        <w:rPr>
          <w:rFonts w:ascii="Times New Roman" w:hAnsi="Times New Roman" w:cs="Times New Roman"/>
          <w:sz w:val="28"/>
          <w:szCs w:val="28"/>
        </w:rPr>
        <w:t xml:space="preserve">- </w:t>
      </w:r>
      <w:r w:rsidRPr="00694650">
        <w:rPr>
          <w:rFonts w:ascii="Times New Roman" w:hAnsi="Times New Roman" w:cs="Times New Roman"/>
          <w:sz w:val="28"/>
          <w:szCs w:val="28"/>
        </w:rPr>
        <w:t>глава сельского поселения или служащий сельского поселения, назначенный им;</w:t>
      </w:r>
    </w:p>
    <w:p w:rsidR="00EB4A6A" w:rsidRPr="00694650" w:rsidRDefault="00EB4A6A" w:rsidP="00EB4A6A">
      <w:pPr>
        <w:pStyle w:val="a5"/>
        <w:rPr>
          <w:rFonts w:ascii="Times New Roman" w:hAnsi="Times New Roman" w:cs="Times New Roman"/>
          <w:sz w:val="28"/>
          <w:szCs w:val="28"/>
        </w:rPr>
      </w:pPr>
      <w:r>
        <w:rPr>
          <w:rFonts w:ascii="Times New Roman" w:hAnsi="Times New Roman" w:cs="Times New Roman"/>
          <w:sz w:val="28"/>
          <w:szCs w:val="28"/>
        </w:rPr>
        <w:t xml:space="preserve">- </w:t>
      </w:r>
      <w:r w:rsidRPr="00694650">
        <w:rPr>
          <w:rFonts w:ascii="Times New Roman" w:hAnsi="Times New Roman" w:cs="Times New Roman"/>
          <w:sz w:val="28"/>
          <w:szCs w:val="28"/>
        </w:rPr>
        <w:t>водитель;</w:t>
      </w:r>
    </w:p>
    <w:p w:rsidR="00EB4A6A" w:rsidRPr="00694650" w:rsidRDefault="00EB4A6A" w:rsidP="00EB4A6A">
      <w:pPr>
        <w:pStyle w:val="a5"/>
        <w:rPr>
          <w:rFonts w:ascii="Times New Roman" w:hAnsi="Times New Roman" w:cs="Times New Roman"/>
          <w:sz w:val="28"/>
          <w:szCs w:val="28"/>
        </w:rPr>
      </w:pPr>
      <w:r>
        <w:rPr>
          <w:rFonts w:ascii="Times New Roman" w:hAnsi="Times New Roman" w:cs="Times New Roman"/>
          <w:sz w:val="28"/>
          <w:szCs w:val="28"/>
        </w:rPr>
        <w:t xml:space="preserve">- </w:t>
      </w:r>
      <w:r w:rsidRPr="00694650">
        <w:rPr>
          <w:rFonts w:ascii="Times New Roman" w:hAnsi="Times New Roman" w:cs="Times New Roman"/>
          <w:sz w:val="28"/>
          <w:szCs w:val="28"/>
        </w:rPr>
        <w:t>члены подразделений добровольной пожарной охраны, волонтеры.</w:t>
      </w:r>
    </w:p>
    <w:p w:rsidR="00EB4A6A" w:rsidRDefault="00EB4A6A" w:rsidP="00EB4A6A">
      <w:pPr>
        <w:pStyle w:val="a5"/>
        <w:rPr>
          <w:rStyle w:val="20pt"/>
          <w:rFonts w:eastAsiaTheme="minorEastAsia"/>
          <w:sz w:val="28"/>
          <w:szCs w:val="28"/>
        </w:rPr>
      </w:pPr>
    </w:p>
    <w:p w:rsidR="00EB4A6A" w:rsidRPr="00694650" w:rsidRDefault="00EB4A6A" w:rsidP="00EB4A6A">
      <w:pPr>
        <w:pStyle w:val="a5"/>
        <w:rPr>
          <w:rStyle w:val="20pt"/>
          <w:rFonts w:eastAsiaTheme="minorEastAsia"/>
          <w:sz w:val="28"/>
          <w:szCs w:val="28"/>
        </w:rPr>
      </w:pPr>
      <w:r>
        <w:rPr>
          <w:rStyle w:val="20pt"/>
          <w:rFonts w:eastAsiaTheme="minorEastAsia"/>
          <w:sz w:val="28"/>
          <w:szCs w:val="28"/>
        </w:rPr>
        <w:t xml:space="preserve">2. </w:t>
      </w:r>
      <w:r w:rsidRPr="00694650">
        <w:rPr>
          <w:rStyle w:val="20pt"/>
          <w:rFonts w:eastAsiaTheme="minorEastAsia"/>
          <w:sz w:val="28"/>
          <w:szCs w:val="28"/>
        </w:rPr>
        <w:t>Задачи группы</w:t>
      </w:r>
    </w:p>
    <w:p w:rsidR="00EB4A6A" w:rsidRPr="00694650" w:rsidRDefault="00EB4A6A" w:rsidP="00EB4A6A">
      <w:pPr>
        <w:pStyle w:val="a5"/>
        <w:rPr>
          <w:rFonts w:ascii="Times New Roman" w:hAnsi="Times New Roman" w:cs="Times New Roman"/>
          <w:b/>
          <w:sz w:val="28"/>
          <w:szCs w:val="28"/>
        </w:rPr>
      </w:pPr>
    </w:p>
    <w:p w:rsidR="00EB4A6A" w:rsidRPr="00694650" w:rsidRDefault="00EB4A6A" w:rsidP="00EB4A6A">
      <w:pPr>
        <w:pStyle w:val="a5"/>
        <w:rPr>
          <w:rFonts w:ascii="Times New Roman" w:hAnsi="Times New Roman" w:cs="Times New Roman"/>
          <w:sz w:val="28"/>
          <w:szCs w:val="28"/>
        </w:rPr>
      </w:pPr>
      <w:r>
        <w:rPr>
          <w:rFonts w:ascii="Times New Roman" w:hAnsi="Times New Roman" w:cs="Times New Roman"/>
          <w:sz w:val="28"/>
          <w:szCs w:val="28"/>
        </w:rPr>
        <w:t xml:space="preserve">2.1 </w:t>
      </w:r>
      <w:r w:rsidRPr="00694650">
        <w:rPr>
          <w:rFonts w:ascii="Times New Roman" w:hAnsi="Times New Roman" w:cs="Times New Roman"/>
          <w:sz w:val="28"/>
          <w:szCs w:val="28"/>
        </w:rPr>
        <w:t>Проведение профилактической работы с населением, распространение памяток с разъяснением норм и правил пожарной безопасности в быту и на природе, доведение до на</w:t>
      </w:r>
      <w:r w:rsidRPr="00694650">
        <w:rPr>
          <w:rFonts w:ascii="Times New Roman" w:hAnsi="Times New Roman" w:cs="Times New Roman"/>
          <w:sz w:val="28"/>
          <w:szCs w:val="28"/>
        </w:rPr>
        <w:softHyphen/>
        <w:t>селения нормативно - правовых актов МО СП «</w:t>
      </w:r>
      <w:r>
        <w:rPr>
          <w:rFonts w:ascii="Times New Roman" w:hAnsi="Times New Roman" w:cs="Times New Roman"/>
          <w:sz w:val="28"/>
          <w:szCs w:val="28"/>
        </w:rPr>
        <w:t>сельсовет Нечаевский</w:t>
      </w:r>
      <w:r w:rsidRPr="00694650">
        <w:rPr>
          <w:rFonts w:ascii="Times New Roman" w:hAnsi="Times New Roman" w:cs="Times New Roman"/>
          <w:sz w:val="28"/>
          <w:szCs w:val="28"/>
        </w:rPr>
        <w:t>» «О введении особого противопожарного режима», режимов функционирования «Повы</w:t>
      </w:r>
      <w:r w:rsidRPr="00694650">
        <w:rPr>
          <w:rFonts w:ascii="Times New Roman" w:hAnsi="Times New Roman" w:cs="Times New Roman"/>
          <w:sz w:val="28"/>
          <w:szCs w:val="28"/>
        </w:rPr>
        <w:softHyphen/>
        <w:t>шенная готовность» или «Чрезвычайная ситуация» введенных соответствующим органом управления;</w:t>
      </w:r>
    </w:p>
    <w:p w:rsidR="00EB4A6A" w:rsidRPr="00694650" w:rsidRDefault="00EB4A6A" w:rsidP="00EB4A6A">
      <w:pPr>
        <w:pStyle w:val="a5"/>
        <w:rPr>
          <w:rFonts w:ascii="Times New Roman" w:hAnsi="Times New Roman" w:cs="Times New Roman"/>
          <w:sz w:val="28"/>
          <w:szCs w:val="28"/>
        </w:rPr>
      </w:pPr>
      <w:r>
        <w:rPr>
          <w:rFonts w:ascii="Times New Roman" w:hAnsi="Times New Roman" w:cs="Times New Roman"/>
          <w:sz w:val="28"/>
          <w:szCs w:val="28"/>
        </w:rPr>
        <w:lastRenderedPageBreak/>
        <w:t xml:space="preserve">2.2 </w:t>
      </w:r>
      <w:r w:rsidRPr="00694650">
        <w:rPr>
          <w:rFonts w:ascii="Times New Roman" w:hAnsi="Times New Roman" w:cs="Times New Roman"/>
          <w:sz w:val="28"/>
          <w:szCs w:val="28"/>
        </w:rPr>
        <w:t>Патрулирование населенных пунктов по выявлению несанкционированных отжи</w:t>
      </w:r>
      <w:r w:rsidRPr="00694650">
        <w:rPr>
          <w:rFonts w:ascii="Times New Roman" w:hAnsi="Times New Roman" w:cs="Times New Roman"/>
          <w:sz w:val="28"/>
          <w:szCs w:val="28"/>
        </w:rPr>
        <w:softHyphen/>
        <w:t>гов сухой растительности, сжигания населением мусора на территории населенных пунктов (сельских поселений);</w:t>
      </w:r>
    </w:p>
    <w:p w:rsidR="00EB4A6A" w:rsidRPr="00694650" w:rsidRDefault="00EB4A6A" w:rsidP="00EB4A6A">
      <w:pPr>
        <w:pStyle w:val="a5"/>
        <w:rPr>
          <w:rFonts w:ascii="Times New Roman" w:hAnsi="Times New Roman" w:cs="Times New Roman"/>
          <w:sz w:val="28"/>
          <w:szCs w:val="28"/>
        </w:rPr>
      </w:pPr>
      <w:r>
        <w:rPr>
          <w:rFonts w:ascii="Times New Roman" w:hAnsi="Times New Roman" w:cs="Times New Roman"/>
          <w:sz w:val="28"/>
          <w:szCs w:val="28"/>
        </w:rPr>
        <w:t xml:space="preserve">2.3 </w:t>
      </w:r>
      <w:r w:rsidRPr="00694650">
        <w:rPr>
          <w:rFonts w:ascii="Times New Roman" w:hAnsi="Times New Roman" w:cs="Times New Roman"/>
          <w:sz w:val="28"/>
          <w:szCs w:val="28"/>
        </w:rPr>
        <w:t>Осуществление контроля за регулярным проведением мероприятий по очистке от мусора и скашиванию травы правообладателями земельных участков, расположенных в гра</w:t>
      </w:r>
      <w:r w:rsidRPr="00694650">
        <w:rPr>
          <w:rFonts w:ascii="Times New Roman" w:hAnsi="Times New Roman" w:cs="Times New Roman"/>
          <w:sz w:val="28"/>
          <w:szCs w:val="28"/>
        </w:rPr>
        <w:softHyphen/>
        <w:t>ницах населенных пунктов;</w:t>
      </w:r>
    </w:p>
    <w:p w:rsidR="00EB4A6A" w:rsidRPr="00694650" w:rsidRDefault="00EB4A6A" w:rsidP="00EB4A6A">
      <w:pPr>
        <w:pStyle w:val="a5"/>
        <w:rPr>
          <w:rFonts w:ascii="Times New Roman" w:hAnsi="Times New Roman" w:cs="Times New Roman"/>
          <w:sz w:val="28"/>
          <w:szCs w:val="28"/>
        </w:rPr>
      </w:pPr>
      <w:r>
        <w:rPr>
          <w:rFonts w:ascii="Times New Roman" w:hAnsi="Times New Roman" w:cs="Times New Roman"/>
          <w:sz w:val="28"/>
          <w:szCs w:val="28"/>
        </w:rPr>
        <w:t xml:space="preserve">2.4 </w:t>
      </w:r>
      <w:r w:rsidRPr="00694650">
        <w:rPr>
          <w:rFonts w:ascii="Times New Roman" w:hAnsi="Times New Roman" w:cs="Times New Roman"/>
          <w:sz w:val="28"/>
          <w:szCs w:val="28"/>
        </w:rPr>
        <w:t>Осуществление контроля за регулярным проведением мероприятий по очистке от сухой травянистой растительности, мусора и других горючих материалов, прокладке мине</w:t>
      </w:r>
      <w:r w:rsidRPr="00694650">
        <w:rPr>
          <w:rFonts w:ascii="Times New Roman" w:hAnsi="Times New Roman" w:cs="Times New Roman"/>
          <w:sz w:val="28"/>
          <w:szCs w:val="28"/>
        </w:rPr>
        <w:softHyphen/>
        <w:t>рализованных полос на землях, прилегающих к лесам в соответствии с перечнем (реестром) лиц пользующихся, распоряжающихся землями, граничащими с лесами;</w:t>
      </w:r>
    </w:p>
    <w:p w:rsidR="00EB4A6A" w:rsidRPr="00694650" w:rsidRDefault="00EB4A6A" w:rsidP="00EB4A6A">
      <w:pPr>
        <w:pStyle w:val="a5"/>
        <w:rPr>
          <w:rFonts w:ascii="Times New Roman" w:hAnsi="Times New Roman" w:cs="Times New Roman"/>
          <w:sz w:val="28"/>
          <w:szCs w:val="28"/>
        </w:rPr>
      </w:pPr>
      <w:r>
        <w:rPr>
          <w:rFonts w:ascii="Times New Roman" w:hAnsi="Times New Roman" w:cs="Times New Roman"/>
          <w:sz w:val="28"/>
          <w:szCs w:val="28"/>
        </w:rPr>
        <w:t xml:space="preserve">2.5 </w:t>
      </w:r>
      <w:r w:rsidRPr="00694650">
        <w:rPr>
          <w:rFonts w:ascii="Times New Roman" w:hAnsi="Times New Roman" w:cs="Times New Roman"/>
          <w:sz w:val="28"/>
          <w:szCs w:val="28"/>
        </w:rPr>
        <w:t>Идентификация и выявление термических точек вблизи населенных пунктов (сель</w:t>
      </w:r>
      <w:r w:rsidRPr="00694650">
        <w:rPr>
          <w:rFonts w:ascii="Times New Roman" w:hAnsi="Times New Roman" w:cs="Times New Roman"/>
          <w:sz w:val="28"/>
          <w:szCs w:val="28"/>
        </w:rPr>
        <w:softHyphen/>
        <w:t>ских поселений) с принятием мер по их локализации и ликвидации выявленных природных загораний;</w:t>
      </w:r>
    </w:p>
    <w:p w:rsidR="00EB4A6A" w:rsidRPr="00694650" w:rsidRDefault="00EB4A6A" w:rsidP="00EB4A6A">
      <w:pPr>
        <w:pStyle w:val="a5"/>
        <w:rPr>
          <w:rFonts w:ascii="Times New Roman" w:hAnsi="Times New Roman" w:cs="Times New Roman"/>
          <w:sz w:val="28"/>
          <w:szCs w:val="28"/>
        </w:rPr>
      </w:pPr>
      <w:r>
        <w:rPr>
          <w:rFonts w:ascii="Times New Roman" w:hAnsi="Times New Roman" w:cs="Times New Roman"/>
          <w:sz w:val="28"/>
          <w:szCs w:val="28"/>
        </w:rPr>
        <w:t xml:space="preserve">2.6 </w:t>
      </w:r>
      <w:r w:rsidRPr="00694650">
        <w:rPr>
          <w:rFonts w:ascii="Times New Roman" w:hAnsi="Times New Roman" w:cs="Times New Roman"/>
          <w:sz w:val="28"/>
          <w:szCs w:val="28"/>
        </w:rPr>
        <w:t>Определение по возможности причины возникновения загораний;</w:t>
      </w:r>
    </w:p>
    <w:p w:rsidR="00EB4A6A" w:rsidRPr="00694650" w:rsidRDefault="00EB4A6A" w:rsidP="00EB4A6A">
      <w:pPr>
        <w:pStyle w:val="a5"/>
        <w:rPr>
          <w:rFonts w:ascii="Times New Roman" w:hAnsi="Times New Roman" w:cs="Times New Roman"/>
          <w:sz w:val="28"/>
          <w:szCs w:val="28"/>
        </w:rPr>
      </w:pPr>
      <w:r>
        <w:rPr>
          <w:rFonts w:ascii="Times New Roman" w:hAnsi="Times New Roman" w:cs="Times New Roman"/>
          <w:sz w:val="28"/>
          <w:szCs w:val="28"/>
        </w:rPr>
        <w:t xml:space="preserve">2.7 </w:t>
      </w:r>
      <w:r w:rsidRPr="00694650">
        <w:rPr>
          <w:rFonts w:ascii="Times New Roman" w:hAnsi="Times New Roman" w:cs="Times New Roman"/>
          <w:sz w:val="28"/>
          <w:szCs w:val="28"/>
        </w:rPr>
        <w:t>Установление (выявление) лиц, виновных в совершении административного право</w:t>
      </w:r>
      <w:r w:rsidRPr="00694650">
        <w:rPr>
          <w:rFonts w:ascii="Times New Roman" w:hAnsi="Times New Roman" w:cs="Times New Roman"/>
          <w:sz w:val="28"/>
          <w:szCs w:val="28"/>
        </w:rPr>
        <w:softHyphen/>
        <w:t>нарушения, с дальнейшей передачей информации в надзорные органы;</w:t>
      </w:r>
    </w:p>
    <w:p w:rsidR="00EB4A6A" w:rsidRPr="00694650" w:rsidRDefault="00EB4A6A" w:rsidP="00EB4A6A">
      <w:pPr>
        <w:pStyle w:val="a5"/>
        <w:rPr>
          <w:rFonts w:ascii="Times New Roman" w:hAnsi="Times New Roman" w:cs="Times New Roman"/>
          <w:sz w:val="28"/>
          <w:szCs w:val="28"/>
        </w:rPr>
      </w:pPr>
    </w:p>
    <w:p w:rsidR="00EB4A6A" w:rsidRPr="00694650" w:rsidRDefault="00EB4A6A" w:rsidP="00EB4A6A">
      <w:pPr>
        <w:pStyle w:val="a5"/>
        <w:rPr>
          <w:rStyle w:val="24"/>
          <w:rFonts w:eastAsiaTheme="minorEastAsia"/>
          <w:b w:val="0"/>
          <w:bCs w:val="0"/>
          <w:sz w:val="28"/>
          <w:szCs w:val="28"/>
        </w:rPr>
      </w:pPr>
      <w:r>
        <w:rPr>
          <w:rStyle w:val="24"/>
          <w:rFonts w:eastAsiaTheme="minorEastAsia"/>
          <w:sz w:val="28"/>
          <w:szCs w:val="28"/>
        </w:rPr>
        <w:t xml:space="preserve">3. </w:t>
      </w:r>
      <w:r w:rsidRPr="00694650">
        <w:rPr>
          <w:rStyle w:val="24"/>
          <w:rFonts w:eastAsiaTheme="minorEastAsia"/>
          <w:sz w:val="28"/>
          <w:szCs w:val="28"/>
        </w:rPr>
        <w:t>Полномочия Группы</w:t>
      </w:r>
    </w:p>
    <w:p w:rsidR="00EB4A6A" w:rsidRPr="00694650" w:rsidRDefault="00EB4A6A" w:rsidP="00EB4A6A">
      <w:pPr>
        <w:pStyle w:val="a5"/>
        <w:rPr>
          <w:rFonts w:ascii="Times New Roman" w:hAnsi="Times New Roman" w:cs="Times New Roman"/>
          <w:sz w:val="28"/>
          <w:szCs w:val="28"/>
        </w:rPr>
      </w:pPr>
    </w:p>
    <w:p w:rsidR="00EB4A6A" w:rsidRPr="00694650" w:rsidRDefault="00EB4A6A" w:rsidP="00EB4A6A">
      <w:pPr>
        <w:pStyle w:val="a5"/>
        <w:rPr>
          <w:rFonts w:ascii="Times New Roman" w:hAnsi="Times New Roman" w:cs="Times New Roman"/>
          <w:sz w:val="28"/>
          <w:szCs w:val="28"/>
        </w:rPr>
      </w:pPr>
      <w:r w:rsidRPr="00694650">
        <w:rPr>
          <w:rFonts w:ascii="Times New Roman" w:hAnsi="Times New Roman" w:cs="Times New Roman"/>
          <w:sz w:val="28"/>
          <w:szCs w:val="28"/>
        </w:rPr>
        <w:t xml:space="preserve"> Группа в соответствии с возложенными на нее задачами и в пределах своей компе</w:t>
      </w:r>
      <w:r w:rsidRPr="00694650">
        <w:rPr>
          <w:rFonts w:ascii="Times New Roman" w:hAnsi="Times New Roman" w:cs="Times New Roman"/>
          <w:sz w:val="28"/>
          <w:szCs w:val="28"/>
        </w:rPr>
        <w:softHyphen/>
        <w:t>тенции:</w:t>
      </w:r>
    </w:p>
    <w:p w:rsidR="00EB4A6A" w:rsidRPr="00694650" w:rsidRDefault="00EB4A6A" w:rsidP="00EB4A6A">
      <w:pPr>
        <w:pStyle w:val="a5"/>
        <w:rPr>
          <w:rFonts w:ascii="Times New Roman" w:hAnsi="Times New Roman" w:cs="Times New Roman"/>
          <w:sz w:val="28"/>
          <w:szCs w:val="28"/>
        </w:rPr>
      </w:pPr>
      <w:r>
        <w:rPr>
          <w:rFonts w:ascii="Times New Roman" w:hAnsi="Times New Roman" w:cs="Times New Roman"/>
          <w:sz w:val="28"/>
          <w:szCs w:val="28"/>
        </w:rPr>
        <w:t xml:space="preserve">- </w:t>
      </w:r>
      <w:r w:rsidRPr="00694650">
        <w:rPr>
          <w:rFonts w:ascii="Times New Roman" w:hAnsi="Times New Roman" w:cs="Times New Roman"/>
          <w:sz w:val="28"/>
          <w:szCs w:val="28"/>
        </w:rPr>
        <w:t>организует надзорно-профилактическую деятельность, выявляет и пресекает незакон</w:t>
      </w:r>
      <w:r w:rsidRPr="00694650">
        <w:rPr>
          <w:rFonts w:ascii="Times New Roman" w:hAnsi="Times New Roman" w:cs="Times New Roman"/>
          <w:sz w:val="28"/>
          <w:szCs w:val="28"/>
        </w:rPr>
        <w:softHyphen/>
        <w:t>ную деятельность в лесах и на сельскохозяйственных угодьях (разведение костров, сжигание стерни, мусора на полях в лесах) выявление виновных лиц;</w:t>
      </w:r>
    </w:p>
    <w:p w:rsidR="00EB4A6A" w:rsidRPr="00694650" w:rsidRDefault="00EB4A6A" w:rsidP="00EB4A6A">
      <w:pPr>
        <w:pStyle w:val="a5"/>
        <w:rPr>
          <w:rFonts w:ascii="Times New Roman" w:hAnsi="Times New Roman" w:cs="Times New Roman"/>
          <w:sz w:val="28"/>
          <w:szCs w:val="28"/>
        </w:rPr>
      </w:pPr>
      <w:r>
        <w:rPr>
          <w:rFonts w:ascii="Times New Roman" w:hAnsi="Times New Roman" w:cs="Times New Roman"/>
          <w:sz w:val="28"/>
          <w:szCs w:val="28"/>
        </w:rPr>
        <w:t xml:space="preserve">- </w:t>
      </w:r>
      <w:r w:rsidRPr="00694650">
        <w:rPr>
          <w:rFonts w:ascii="Times New Roman" w:hAnsi="Times New Roman" w:cs="Times New Roman"/>
          <w:sz w:val="28"/>
          <w:szCs w:val="28"/>
        </w:rPr>
        <w:t>организует информационный обмен по оперативной обстановке с вышестоящими органами;</w:t>
      </w:r>
    </w:p>
    <w:p w:rsidR="00EB4A6A" w:rsidRPr="00694650" w:rsidRDefault="00EB4A6A" w:rsidP="00EB4A6A">
      <w:pPr>
        <w:pStyle w:val="a5"/>
        <w:rPr>
          <w:rFonts w:ascii="Times New Roman" w:hAnsi="Times New Roman" w:cs="Times New Roman"/>
          <w:sz w:val="28"/>
          <w:szCs w:val="28"/>
        </w:rPr>
      </w:pPr>
      <w:r>
        <w:rPr>
          <w:rFonts w:ascii="Times New Roman" w:hAnsi="Times New Roman" w:cs="Times New Roman"/>
          <w:sz w:val="28"/>
          <w:szCs w:val="28"/>
        </w:rPr>
        <w:t xml:space="preserve">- </w:t>
      </w:r>
      <w:r w:rsidRPr="00694650">
        <w:rPr>
          <w:rFonts w:ascii="Times New Roman" w:hAnsi="Times New Roman" w:cs="Times New Roman"/>
          <w:sz w:val="28"/>
          <w:szCs w:val="28"/>
        </w:rPr>
        <w:t>организует сбор, обобщения данных по проведенным мероприятиям.</w:t>
      </w:r>
    </w:p>
    <w:p w:rsidR="00EB4A6A" w:rsidRDefault="00EB4A6A" w:rsidP="00EB4A6A">
      <w:pPr>
        <w:pStyle w:val="a5"/>
        <w:rPr>
          <w:rStyle w:val="24"/>
          <w:rFonts w:eastAsiaTheme="minorEastAsia"/>
          <w:sz w:val="28"/>
          <w:szCs w:val="28"/>
        </w:rPr>
      </w:pPr>
    </w:p>
    <w:p w:rsidR="00EB4A6A" w:rsidRPr="00694650" w:rsidRDefault="00EB4A6A" w:rsidP="00EB4A6A">
      <w:pPr>
        <w:pStyle w:val="a5"/>
        <w:rPr>
          <w:rStyle w:val="24"/>
          <w:rFonts w:eastAsiaTheme="minorEastAsia"/>
          <w:b w:val="0"/>
          <w:bCs w:val="0"/>
          <w:sz w:val="28"/>
          <w:szCs w:val="28"/>
        </w:rPr>
      </w:pPr>
      <w:r>
        <w:rPr>
          <w:rStyle w:val="24"/>
          <w:rFonts w:eastAsiaTheme="minorEastAsia"/>
          <w:sz w:val="28"/>
          <w:szCs w:val="28"/>
        </w:rPr>
        <w:t xml:space="preserve">4. </w:t>
      </w:r>
      <w:r w:rsidRPr="00694650">
        <w:rPr>
          <w:rStyle w:val="24"/>
          <w:rFonts w:eastAsiaTheme="minorEastAsia"/>
          <w:sz w:val="28"/>
          <w:szCs w:val="28"/>
        </w:rPr>
        <w:t>Порядок организации работы</w:t>
      </w:r>
    </w:p>
    <w:p w:rsidR="00EB4A6A" w:rsidRPr="00694650" w:rsidRDefault="00EB4A6A" w:rsidP="00EB4A6A">
      <w:pPr>
        <w:pStyle w:val="a5"/>
        <w:rPr>
          <w:rFonts w:ascii="Times New Roman" w:hAnsi="Times New Roman" w:cs="Times New Roman"/>
          <w:sz w:val="28"/>
          <w:szCs w:val="28"/>
        </w:rPr>
      </w:pPr>
    </w:p>
    <w:p w:rsidR="00EB4A6A" w:rsidRPr="00694650" w:rsidRDefault="00EB4A6A" w:rsidP="00EB4A6A">
      <w:pPr>
        <w:pStyle w:val="a5"/>
        <w:rPr>
          <w:rFonts w:ascii="Times New Roman" w:hAnsi="Times New Roman" w:cs="Times New Roman"/>
          <w:sz w:val="28"/>
          <w:szCs w:val="28"/>
        </w:rPr>
      </w:pPr>
      <w:r>
        <w:rPr>
          <w:rFonts w:ascii="Times New Roman" w:hAnsi="Times New Roman" w:cs="Times New Roman"/>
          <w:sz w:val="28"/>
          <w:szCs w:val="28"/>
        </w:rPr>
        <w:t xml:space="preserve">4.1 </w:t>
      </w:r>
      <w:r w:rsidRPr="00694650">
        <w:rPr>
          <w:rFonts w:ascii="Times New Roman" w:hAnsi="Times New Roman" w:cs="Times New Roman"/>
          <w:sz w:val="28"/>
          <w:szCs w:val="28"/>
        </w:rPr>
        <w:t>Реагирование ПМГ осуществляется в соответствии с поступающими оперативными данными о правонарушениях в лесах, а также в рамках профилактических мероприятий по соблюдению закона в области лесных отношений согласно планирующим документам.</w:t>
      </w:r>
    </w:p>
    <w:p w:rsidR="00EB4A6A" w:rsidRPr="00694650" w:rsidRDefault="00EB4A6A" w:rsidP="00EB4A6A">
      <w:pPr>
        <w:pStyle w:val="a5"/>
        <w:rPr>
          <w:rFonts w:ascii="Times New Roman" w:hAnsi="Times New Roman" w:cs="Times New Roman"/>
          <w:sz w:val="28"/>
          <w:szCs w:val="28"/>
        </w:rPr>
      </w:pPr>
      <w:r>
        <w:rPr>
          <w:rFonts w:ascii="Times New Roman" w:hAnsi="Times New Roman" w:cs="Times New Roman"/>
          <w:sz w:val="28"/>
          <w:szCs w:val="28"/>
        </w:rPr>
        <w:t xml:space="preserve">4.2  </w:t>
      </w:r>
      <w:r w:rsidRPr="00694650">
        <w:rPr>
          <w:rFonts w:ascii="Times New Roman" w:hAnsi="Times New Roman" w:cs="Times New Roman"/>
          <w:sz w:val="28"/>
          <w:szCs w:val="28"/>
        </w:rPr>
        <w:t>Оповещение членов группы проводит руководитель группы, дополнительно доводит информацию о сборе группы до руководителей ве</w:t>
      </w:r>
      <w:r w:rsidRPr="00694650">
        <w:rPr>
          <w:rFonts w:ascii="Times New Roman" w:hAnsi="Times New Roman" w:cs="Times New Roman"/>
          <w:sz w:val="28"/>
          <w:szCs w:val="28"/>
        </w:rPr>
        <w:softHyphen/>
        <w:t>домств, организаций, чьи люди задействованы в группах.</w:t>
      </w:r>
    </w:p>
    <w:p w:rsidR="00EB4A6A" w:rsidRPr="00694650" w:rsidRDefault="00EB4A6A" w:rsidP="00EB4A6A">
      <w:pPr>
        <w:pStyle w:val="a5"/>
        <w:rPr>
          <w:rFonts w:ascii="Times New Roman" w:hAnsi="Times New Roman" w:cs="Times New Roman"/>
          <w:sz w:val="28"/>
          <w:szCs w:val="28"/>
        </w:rPr>
      </w:pPr>
      <w:r>
        <w:rPr>
          <w:rFonts w:ascii="Times New Roman" w:hAnsi="Times New Roman" w:cs="Times New Roman"/>
          <w:sz w:val="28"/>
          <w:szCs w:val="28"/>
        </w:rPr>
        <w:t xml:space="preserve">4.3 </w:t>
      </w:r>
      <w:r w:rsidRPr="00694650">
        <w:rPr>
          <w:rFonts w:ascii="Times New Roman" w:hAnsi="Times New Roman" w:cs="Times New Roman"/>
          <w:sz w:val="28"/>
          <w:szCs w:val="28"/>
        </w:rPr>
        <w:t>При получении команды «Сбор Группы», начальники, руководители задействован</w:t>
      </w:r>
      <w:r w:rsidRPr="00694650">
        <w:rPr>
          <w:rFonts w:ascii="Times New Roman" w:hAnsi="Times New Roman" w:cs="Times New Roman"/>
          <w:sz w:val="28"/>
          <w:szCs w:val="28"/>
        </w:rPr>
        <w:softHyphen/>
        <w:t>ных ведомств и организаций направляют сотрудников, работников к месту сбора группы. Место сбора специалистов групп определяет руководитель группы, с учетом мест их дисло</w:t>
      </w:r>
      <w:r w:rsidRPr="00694650">
        <w:rPr>
          <w:rFonts w:ascii="Times New Roman" w:hAnsi="Times New Roman" w:cs="Times New Roman"/>
          <w:sz w:val="28"/>
          <w:szCs w:val="28"/>
        </w:rPr>
        <w:softHyphen/>
        <w:t>кации (проживание, работа и др.).</w:t>
      </w:r>
    </w:p>
    <w:p w:rsidR="00EB4A6A" w:rsidRPr="00694650" w:rsidRDefault="00EB4A6A" w:rsidP="00EB4A6A">
      <w:pPr>
        <w:pStyle w:val="a5"/>
        <w:rPr>
          <w:rFonts w:ascii="Times New Roman" w:hAnsi="Times New Roman" w:cs="Times New Roman"/>
          <w:sz w:val="28"/>
          <w:szCs w:val="28"/>
        </w:rPr>
      </w:pPr>
      <w:r>
        <w:rPr>
          <w:rFonts w:ascii="Times New Roman" w:hAnsi="Times New Roman" w:cs="Times New Roman"/>
          <w:sz w:val="28"/>
          <w:szCs w:val="28"/>
        </w:rPr>
        <w:t xml:space="preserve">4.4 </w:t>
      </w:r>
      <w:r w:rsidRPr="00694650">
        <w:rPr>
          <w:rFonts w:ascii="Times New Roman" w:hAnsi="Times New Roman" w:cs="Times New Roman"/>
          <w:sz w:val="28"/>
          <w:szCs w:val="28"/>
        </w:rPr>
        <w:t>Время сбора и реагирования (в рабочее и не рабочее время) не должно превышать1 час 30 минут, при этом необходимое оборудование для пожаротушения должно находиться в закрепленном автомобиле.</w:t>
      </w:r>
    </w:p>
    <w:p w:rsidR="00EB4A6A" w:rsidRPr="00694650" w:rsidRDefault="00EB4A6A" w:rsidP="00EB4A6A">
      <w:pPr>
        <w:pStyle w:val="a5"/>
        <w:rPr>
          <w:rFonts w:ascii="Times New Roman" w:hAnsi="Times New Roman" w:cs="Times New Roman"/>
          <w:sz w:val="28"/>
          <w:szCs w:val="28"/>
        </w:rPr>
      </w:pPr>
      <w:r>
        <w:rPr>
          <w:rFonts w:ascii="Times New Roman" w:hAnsi="Times New Roman" w:cs="Times New Roman"/>
          <w:sz w:val="28"/>
          <w:szCs w:val="28"/>
        </w:rPr>
        <w:t xml:space="preserve">4.5 </w:t>
      </w:r>
      <w:r w:rsidRPr="00694650">
        <w:rPr>
          <w:rFonts w:ascii="Times New Roman" w:hAnsi="Times New Roman" w:cs="Times New Roman"/>
          <w:sz w:val="28"/>
          <w:szCs w:val="28"/>
        </w:rPr>
        <w:t>По прибытию на место загорания, руководитель ПМГ определяет оперативную об</w:t>
      </w:r>
      <w:r w:rsidRPr="00694650">
        <w:rPr>
          <w:rFonts w:ascii="Times New Roman" w:hAnsi="Times New Roman" w:cs="Times New Roman"/>
          <w:sz w:val="28"/>
          <w:szCs w:val="28"/>
        </w:rPr>
        <w:softHyphen/>
        <w:t xml:space="preserve">становку, пути распространения загорания и возможные </w:t>
      </w:r>
      <w:r w:rsidRPr="00694650">
        <w:rPr>
          <w:rFonts w:ascii="Times New Roman" w:hAnsi="Times New Roman" w:cs="Times New Roman"/>
          <w:sz w:val="28"/>
          <w:szCs w:val="28"/>
        </w:rPr>
        <w:lastRenderedPageBreak/>
        <w:t>последствия, способы и методы действий, направленных на локализацию и ликвидацию загораний</w:t>
      </w:r>
    </w:p>
    <w:p w:rsidR="00EB4A6A" w:rsidRPr="00694650" w:rsidRDefault="00EB4A6A" w:rsidP="00EB4A6A">
      <w:pPr>
        <w:pStyle w:val="a5"/>
        <w:rPr>
          <w:rFonts w:ascii="Times New Roman" w:hAnsi="Times New Roman" w:cs="Times New Roman"/>
          <w:sz w:val="28"/>
          <w:szCs w:val="28"/>
        </w:rPr>
      </w:pPr>
      <w:r>
        <w:rPr>
          <w:rFonts w:ascii="Times New Roman" w:hAnsi="Times New Roman" w:cs="Times New Roman"/>
          <w:sz w:val="28"/>
          <w:szCs w:val="28"/>
        </w:rPr>
        <w:t xml:space="preserve">4.6 </w:t>
      </w:r>
      <w:r w:rsidRPr="00694650">
        <w:rPr>
          <w:rFonts w:ascii="Times New Roman" w:hAnsi="Times New Roman" w:cs="Times New Roman"/>
          <w:sz w:val="28"/>
          <w:szCs w:val="28"/>
        </w:rPr>
        <w:t>Общее руководство работой группы осуществляет межведомственная рабочая группа по подготовке проектов решений, направленных на предупреждение и тушение при</w:t>
      </w:r>
      <w:r w:rsidRPr="00694650">
        <w:rPr>
          <w:rFonts w:ascii="Times New Roman" w:hAnsi="Times New Roman" w:cs="Times New Roman"/>
          <w:sz w:val="28"/>
          <w:szCs w:val="28"/>
        </w:rPr>
        <w:softHyphen/>
        <w:t>родных пожаров в МР «Кизилюртовский район» (далее - Межведомственная рабочая группа).</w:t>
      </w:r>
    </w:p>
    <w:p w:rsidR="00EB4A6A" w:rsidRPr="00694650" w:rsidRDefault="00EB4A6A" w:rsidP="00EB4A6A">
      <w:pPr>
        <w:pStyle w:val="a5"/>
        <w:rPr>
          <w:rFonts w:ascii="Times New Roman" w:hAnsi="Times New Roman" w:cs="Times New Roman"/>
          <w:sz w:val="28"/>
          <w:szCs w:val="28"/>
        </w:rPr>
      </w:pPr>
      <w:r>
        <w:rPr>
          <w:rFonts w:ascii="Times New Roman" w:hAnsi="Times New Roman" w:cs="Times New Roman"/>
          <w:sz w:val="28"/>
          <w:szCs w:val="28"/>
        </w:rPr>
        <w:t xml:space="preserve">4.7 </w:t>
      </w:r>
      <w:r w:rsidRPr="00694650">
        <w:rPr>
          <w:rFonts w:ascii="Times New Roman" w:hAnsi="Times New Roman" w:cs="Times New Roman"/>
          <w:sz w:val="28"/>
          <w:szCs w:val="28"/>
        </w:rPr>
        <w:t>Задания группе на проведение мониторинга выдаются гла</w:t>
      </w:r>
      <w:r>
        <w:rPr>
          <w:rFonts w:ascii="Times New Roman" w:hAnsi="Times New Roman" w:cs="Times New Roman"/>
          <w:sz w:val="28"/>
          <w:szCs w:val="28"/>
        </w:rPr>
        <w:t xml:space="preserve">вой муниципального образования </w:t>
      </w:r>
      <w:r w:rsidRPr="00694650">
        <w:rPr>
          <w:rFonts w:ascii="Times New Roman" w:hAnsi="Times New Roman" w:cs="Times New Roman"/>
          <w:sz w:val="28"/>
          <w:szCs w:val="28"/>
        </w:rPr>
        <w:t xml:space="preserve"> сельского поселения. </w:t>
      </w:r>
    </w:p>
    <w:p w:rsidR="00EB4A6A" w:rsidRPr="00694650" w:rsidRDefault="00EB4A6A" w:rsidP="00EB4A6A">
      <w:pPr>
        <w:pStyle w:val="a5"/>
        <w:rPr>
          <w:rFonts w:ascii="Times New Roman" w:hAnsi="Times New Roman" w:cs="Times New Roman"/>
          <w:sz w:val="28"/>
          <w:szCs w:val="28"/>
        </w:rPr>
      </w:pPr>
    </w:p>
    <w:p w:rsidR="00EB4A6A" w:rsidRPr="00694650" w:rsidRDefault="00EB4A6A" w:rsidP="00EB4A6A">
      <w:pPr>
        <w:pStyle w:val="a5"/>
        <w:rPr>
          <w:rStyle w:val="24"/>
          <w:rFonts w:eastAsiaTheme="minorEastAsia"/>
          <w:b w:val="0"/>
          <w:bCs w:val="0"/>
          <w:sz w:val="28"/>
          <w:szCs w:val="28"/>
        </w:rPr>
      </w:pPr>
      <w:r>
        <w:rPr>
          <w:rStyle w:val="24"/>
          <w:rFonts w:eastAsiaTheme="minorEastAsia"/>
          <w:sz w:val="28"/>
          <w:szCs w:val="28"/>
        </w:rPr>
        <w:t xml:space="preserve">5. </w:t>
      </w:r>
      <w:r w:rsidRPr="00694650">
        <w:rPr>
          <w:rStyle w:val="24"/>
          <w:rFonts w:eastAsiaTheme="minorEastAsia"/>
          <w:sz w:val="28"/>
          <w:szCs w:val="28"/>
        </w:rPr>
        <w:t>Материально-техническое оснащение</w:t>
      </w:r>
    </w:p>
    <w:p w:rsidR="00EB4A6A" w:rsidRPr="00694650" w:rsidRDefault="00EB4A6A" w:rsidP="00EB4A6A">
      <w:pPr>
        <w:pStyle w:val="a5"/>
        <w:rPr>
          <w:rFonts w:ascii="Times New Roman" w:hAnsi="Times New Roman" w:cs="Times New Roman"/>
          <w:sz w:val="28"/>
          <w:szCs w:val="28"/>
        </w:rPr>
      </w:pPr>
    </w:p>
    <w:p w:rsidR="00EB4A6A" w:rsidRPr="00694650" w:rsidRDefault="00EB4A6A" w:rsidP="00EB4A6A">
      <w:pPr>
        <w:pStyle w:val="a5"/>
        <w:rPr>
          <w:rFonts w:ascii="Times New Roman" w:hAnsi="Times New Roman" w:cs="Times New Roman"/>
          <w:sz w:val="28"/>
          <w:szCs w:val="28"/>
        </w:rPr>
      </w:pPr>
      <w:r>
        <w:rPr>
          <w:rFonts w:ascii="Times New Roman" w:hAnsi="Times New Roman" w:cs="Times New Roman"/>
          <w:sz w:val="28"/>
          <w:szCs w:val="28"/>
        </w:rPr>
        <w:t xml:space="preserve">  5.1  </w:t>
      </w:r>
      <w:r w:rsidRPr="00694650">
        <w:rPr>
          <w:rFonts w:ascii="Times New Roman" w:hAnsi="Times New Roman" w:cs="Times New Roman"/>
          <w:sz w:val="28"/>
          <w:szCs w:val="28"/>
        </w:rPr>
        <w:t>Оснащение группы проводится по принципу необходимости и достаточности мате</w:t>
      </w:r>
      <w:r w:rsidRPr="00694650">
        <w:rPr>
          <w:rFonts w:ascii="Times New Roman" w:hAnsi="Times New Roman" w:cs="Times New Roman"/>
          <w:sz w:val="28"/>
          <w:szCs w:val="28"/>
        </w:rPr>
        <w:softHyphen/>
        <w:t>риальных и технических средств для выполнения возложенных задач.</w:t>
      </w:r>
      <w:r>
        <w:rPr>
          <w:rFonts w:ascii="Times New Roman" w:hAnsi="Times New Roman" w:cs="Times New Roman"/>
          <w:sz w:val="28"/>
          <w:szCs w:val="28"/>
        </w:rPr>
        <w:t xml:space="preserve"> Допускается  </w:t>
      </w:r>
      <w:r w:rsidRPr="00694650">
        <w:rPr>
          <w:rFonts w:ascii="Times New Roman" w:hAnsi="Times New Roman" w:cs="Times New Roman"/>
          <w:sz w:val="28"/>
          <w:szCs w:val="28"/>
        </w:rPr>
        <w:t>задейст</w:t>
      </w:r>
      <w:r w:rsidRPr="00694650">
        <w:rPr>
          <w:rFonts w:ascii="Times New Roman" w:hAnsi="Times New Roman" w:cs="Times New Roman"/>
          <w:sz w:val="28"/>
          <w:szCs w:val="28"/>
        </w:rPr>
        <w:softHyphen/>
        <w:t>вование материально-технических средств, имеющихся в организациях и учреждения на территории МО СП «</w:t>
      </w:r>
      <w:r>
        <w:rPr>
          <w:rFonts w:ascii="Times New Roman" w:hAnsi="Times New Roman" w:cs="Times New Roman"/>
          <w:sz w:val="28"/>
          <w:szCs w:val="28"/>
        </w:rPr>
        <w:t>сельсовет Нечаевский</w:t>
      </w:r>
      <w:r w:rsidRPr="00694650">
        <w:rPr>
          <w:rFonts w:ascii="Times New Roman" w:hAnsi="Times New Roman" w:cs="Times New Roman"/>
          <w:sz w:val="28"/>
          <w:szCs w:val="28"/>
        </w:rPr>
        <w:t xml:space="preserve">»; </w:t>
      </w:r>
    </w:p>
    <w:p w:rsidR="00EB4A6A" w:rsidRPr="00694650" w:rsidRDefault="00EB4A6A" w:rsidP="00EB4A6A">
      <w:pPr>
        <w:pStyle w:val="a5"/>
        <w:rPr>
          <w:rFonts w:ascii="Times New Roman" w:hAnsi="Times New Roman" w:cs="Times New Roman"/>
          <w:sz w:val="28"/>
          <w:szCs w:val="28"/>
        </w:rPr>
      </w:pPr>
      <w:r>
        <w:rPr>
          <w:rFonts w:ascii="Times New Roman" w:hAnsi="Times New Roman" w:cs="Times New Roman"/>
          <w:sz w:val="28"/>
          <w:szCs w:val="28"/>
        </w:rPr>
        <w:t xml:space="preserve">  5.2 </w:t>
      </w:r>
      <w:r w:rsidRPr="00694650">
        <w:rPr>
          <w:rFonts w:ascii="Times New Roman" w:hAnsi="Times New Roman" w:cs="Times New Roman"/>
          <w:sz w:val="28"/>
          <w:szCs w:val="28"/>
        </w:rPr>
        <w:t>Патрульно-маневренная группа для выполнения возложенных задач оснащаетсяматериально-техническими средствами. Рекомендуемый состав материально-техническихсредств:</w:t>
      </w:r>
    </w:p>
    <w:p w:rsidR="00EB4A6A" w:rsidRPr="00694650" w:rsidRDefault="00EB4A6A" w:rsidP="00EB4A6A">
      <w:pPr>
        <w:pStyle w:val="a5"/>
        <w:rPr>
          <w:rFonts w:ascii="Times New Roman" w:hAnsi="Times New Roman" w:cs="Times New Roman"/>
          <w:sz w:val="28"/>
          <w:szCs w:val="28"/>
        </w:rPr>
      </w:pPr>
      <w:r>
        <w:rPr>
          <w:rFonts w:ascii="Times New Roman" w:hAnsi="Times New Roman" w:cs="Times New Roman"/>
          <w:sz w:val="28"/>
          <w:szCs w:val="28"/>
        </w:rPr>
        <w:t xml:space="preserve">- </w:t>
      </w:r>
      <w:r w:rsidRPr="00694650">
        <w:rPr>
          <w:rFonts w:ascii="Times New Roman" w:hAnsi="Times New Roman" w:cs="Times New Roman"/>
          <w:sz w:val="28"/>
          <w:szCs w:val="28"/>
        </w:rPr>
        <w:t>автомобиль</w:t>
      </w:r>
    </w:p>
    <w:p w:rsidR="00EB4A6A" w:rsidRPr="00694650" w:rsidRDefault="00EB4A6A" w:rsidP="00EB4A6A">
      <w:pPr>
        <w:pStyle w:val="a5"/>
        <w:rPr>
          <w:rFonts w:ascii="Times New Roman" w:hAnsi="Times New Roman" w:cs="Times New Roman"/>
          <w:sz w:val="28"/>
          <w:szCs w:val="28"/>
        </w:rPr>
      </w:pPr>
      <w:r>
        <w:rPr>
          <w:rFonts w:ascii="Times New Roman" w:hAnsi="Times New Roman" w:cs="Times New Roman"/>
          <w:sz w:val="28"/>
          <w:szCs w:val="28"/>
        </w:rPr>
        <w:t xml:space="preserve">- </w:t>
      </w:r>
      <w:r w:rsidRPr="00694650">
        <w:rPr>
          <w:rFonts w:ascii="Times New Roman" w:hAnsi="Times New Roman" w:cs="Times New Roman"/>
          <w:sz w:val="28"/>
          <w:szCs w:val="28"/>
        </w:rPr>
        <w:t>ранцевый лесной огнетушитель</w:t>
      </w:r>
    </w:p>
    <w:p w:rsidR="00EB4A6A" w:rsidRPr="00694650" w:rsidRDefault="00EB4A6A" w:rsidP="00EB4A6A">
      <w:pPr>
        <w:pStyle w:val="a5"/>
        <w:rPr>
          <w:rFonts w:ascii="Times New Roman" w:hAnsi="Times New Roman" w:cs="Times New Roman"/>
          <w:sz w:val="28"/>
          <w:szCs w:val="28"/>
        </w:rPr>
      </w:pPr>
      <w:r>
        <w:rPr>
          <w:rFonts w:ascii="Times New Roman" w:hAnsi="Times New Roman" w:cs="Times New Roman"/>
          <w:sz w:val="28"/>
          <w:szCs w:val="28"/>
        </w:rPr>
        <w:t xml:space="preserve">- </w:t>
      </w:r>
      <w:r w:rsidRPr="00694650">
        <w:rPr>
          <w:rFonts w:ascii="Times New Roman" w:hAnsi="Times New Roman" w:cs="Times New Roman"/>
          <w:sz w:val="28"/>
          <w:szCs w:val="28"/>
        </w:rPr>
        <w:t>ёмкость для подвоза воды</w:t>
      </w:r>
    </w:p>
    <w:p w:rsidR="00EB4A6A" w:rsidRPr="00694650" w:rsidRDefault="00EB4A6A" w:rsidP="00EB4A6A">
      <w:pPr>
        <w:pStyle w:val="a5"/>
        <w:rPr>
          <w:rFonts w:ascii="Times New Roman" w:hAnsi="Times New Roman" w:cs="Times New Roman"/>
          <w:sz w:val="28"/>
          <w:szCs w:val="28"/>
        </w:rPr>
      </w:pPr>
      <w:r>
        <w:rPr>
          <w:rFonts w:ascii="Times New Roman" w:hAnsi="Times New Roman" w:cs="Times New Roman"/>
          <w:sz w:val="28"/>
          <w:szCs w:val="28"/>
        </w:rPr>
        <w:t xml:space="preserve">- </w:t>
      </w:r>
      <w:r w:rsidRPr="00694650">
        <w:rPr>
          <w:rFonts w:ascii="Times New Roman" w:hAnsi="Times New Roman" w:cs="Times New Roman"/>
          <w:sz w:val="28"/>
          <w:szCs w:val="28"/>
        </w:rPr>
        <w:t>шансовый инструмент (лопаты, топоры)</w:t>
      </w:r>
    </w:p>
    <w:p w:rsidR="00EB4A6A" w:rsidRPr="00694650" w:rsidRDefault="00EB4A6A" w:rsidP="00EB4A6A">
      <w:pPr>
        <w:pStyle w:val="a5"/>
        <w:rPr>
          <w:rFonts w:ascii="Times New Roman" w:hAnsi="Times New Roman" w:cs="Times New Roman"/>
          <w:sz w:val="28"/>
          <w:szCs w:val="28"/>
        </w:rPr>
      </w:pPr>
      <w:r>
        <w:rPr>
          <w:rFonts w:ascii="Times New Roman" w:hAnsi="Times New Roman" w:cs="Times New Roman"/>
          <w:sz w:val="28"/>
          <w:szCs w:val="28"/>
        </w:rPr>
        <w:t xml:space="preserve">- </w:t>
      </w:r>
      <w:r w:rsidRPr="00694650">
        <w:rPr>
          <w:rFonts w:ascii="Times New Roman" w:hAnsi="Times New Roman" w:cs="Times New Roman"/>
          <w:sz w:val="28"/>
          <w:szCs w:val="28"/>
        </w:rPr>
        <w:t>бинокль, телефон, радиостанция, компас, карта местности</w:t>
      </w:r>
    </w:p>
    <w:p w:rsidR="00EB4A6A" w:rsidRDefault="00EB4A6A" w:rsidP="00EB4A6A">
      <w:pPr>
        <w:pStyle w:val="a5"/>
        <w:rPr>
          <w:rFonts w:ascii="Times New Roman" w:hAnsi="Times New Roman" w:cs="Times New Roman"/>
          <w:sz w:val="28"/>
          <w:szCs w:val="28"/>
        </w:rPr>
      </w:pPr>
      <w:r>
        <w:rPr>
          <w:rFonts w:ascii="Times New Roman" w:hAnsi="Times New Roman" w:cs="Times New Roman"/>
          <w:sz w:val="28"/>
          <w:szCs w:val="28"/>
        </w:rPr>
        <w:t xml:space="preserve">- </w:t>
      </w:r>
      <w:r w:rsidRPr="00694650">
        <w:rPr>
          <w:rFonts w:ascii="Times New Roman" w:hAnsi="Times New Roman" w:cs="Times New Roman"/>
          <w:sz w:val="28"/>
          <w:szCs w:val="28"/>
        </w:rPr>
        <w:t>спецодежда, по типу штормовка и (или</w:t>
      </w:r>
      <w:r>
        <w:rPr>
          <w:rFonts w:ascii="Times New Roman" w:hAnsi="Times New Roman" w:cs="Times New Roman"/>
          <w:sz w:val="28"/>
          <w:szCs w:val="28"/>
        </w:rPr>
        <w:t>) противоэнцефалитные  костюмы.</w:t>
      </w:r>
    </w:p>
    <w:p w:rsidR="00EB4A6A" w:rsidRPr="00694650" w:rsidRDefault="00EB4A6A" w:rsidP="00EB4A6A">
      <w:pPr>
        <w:pStyle w:val="a5"/>
        <w:rPr>
          <w:rFonts w:ascii="Times New Roman" w:hAnsi="Times New Roman" w:cs="Times New Roman"/>
          <w:sz w:val="28"/>
          <w:szCs w:val="28"/>
        </w:rPr>
      </w:pPr>
      <w:r>
        <w:rPr>
          <w:rFonts w:ascii="Times New Roman" w:hAnsi="Times New Roman" w:cs="Times New Roman"/>
          <w:sz w:val="28"/>
          <w:szCs w:val="28"/>
        </w:rPr>
        <w:t xml:space="preserve">- </w:t>
      </w:r>
      <w:r w:rsidRPr="00694650">
        <w:rPr>
          <w:rFonts w:ascii="Times New Roman" w:hAnsi="Times New Roman" w:cs="Times New Roman"/>
          <w:sz w:val="28"/>
          <w:szCs w:val="28"/>
        </w:rPr>
        <w:t>защитными средствами    (защитные каски с забралами)</w:t>
      </w:r>
    </w:p>
    <w:p w:rsidR="00EB4A6A" w:rsidRPr="00694650" w:rsidRDefault="00EB4A6A" w:rsidP="00EB4A6A">
      <w:pPr>
        <w:pStyle w:val="a5"/>
        <w:rPr>
          <w:rFonts w:ascii="Times New Roman" w:hAnsi="Times New Roman" w:cs="Times New Roman"/>
          <w:sz w:val="28"/>
          <w:szCs w:val="28"/>
        </w:rPr>
      </w:pPr>
      <w:r>
        <w:rPr>
          <w:rFonts w:ascii="Times New Roman" w:hAnsi="Times New Roman" w:cs="Times New Roman"/>
          <w:sz w:val="28"/>
          <w:szCs w:val="28"/>
        </w:rPr>
        <w:t xml:space="preserve">5.3 </w:t>
      </w:r>
      <w:r w:rsidRPr="00694650">
        <w:rPr>
          <w:rFonts w:ascii="Times New Roman" w:hAnsi="Times New Roman" w:cs="Times New Roman"/>
          <w:sz w:val="28"/>
          <w:szCs w:val="28"/>
        </w:rPr>
        <w:t>В целях защиты участников группы организуется страхование от вреда здоровью (клещевого энцефалита) за счет бюджета организаций, в чьих штатах они числятся, либо му</w:t>
      </w:r>
      <w:r w:rsidRPr="00694650">
        <w:rPr>
          <w:rFonts w:ascii="Times New Roman" w:hAnsi="Times New Roman" w:cs="Times New Roman"/>
          <w:sz w:val="28"/>
          <w:szCs w:val="28"/>
        </w:rPr>
        <w:softHyphen/>
        <w:t>ниципального образования - сельского поселения, для этого решается вопрос о выделении денежных средств из муниципальных бюджетов, бюджетов организаций (для работающих граждан).</w:t>
      </w:r>
    </w:p>
    <w:p w:rsidR="00EB4A6A" w:rsidRDefault="00EB4A6A" w:rsidP="00EB4A6A">
      <w:pPr>
        <w:pStyle w:val="a5"/>
        <w:rPr>
          <w:rFonts w:ascii="Times New Roman" w:hAnsi="Times New Roman" w:cs="Times New Roman"/>
          <w:sz w:val="28"/>
          <w:szCs w:val="28"/>
        </w:rPr>
      </w:pPr>
      <w:r>
        <w:rPr>
          <w:rFonts w:ascii="Times New Roman" w:hAnsi="Times New Roman" w:cs="Times New Roman"/>
          <w:sz w:val="28"/>
          <w:szCs w:val="28"/>
        </w:rPr>
        <w:t xml:space="preserve">5.4 </w:t>
      </w:r>
      <w:r w:rsidRPr="00694650">
        <w:rPr>
          <w:rFonts w:ascii="Times New Roman" w:hAnsi="Times New Roman" w:cs="Times New Roman"/>
          <w:sz w:val="28"/>
          <w:szCs w:val="28"/>
        </w:rPr>
        <w:t>Главой муниципального образования - сельского поселения решаются вопросы о выделении субсидий на топливо людям, использующих личный автотранспорт для патрули</w:t>
      </w:r>
      <w:r w:rsidRPr="00694650">
        <w:rPr>
          <w:rFonts w:ascii="Times New Roman" w:hAnsi="Times New Roman" w:cs="Times New Roman"/>
          <w:sz w:val="28"/>
          <w:szCs w:val="28"/>
        </w:rPr>
        <w:softHyphen/>
        <w:t>рования, сохранения работодателем заработной платы в период дежурства в составе группы, предоставления дополнительных дней отдыха, если работник привлекался в выходные и праздничные дни. Применяют иные меры и методы стимулирования.</w:t>
      </w:r>
    </w:p>
    <w:p w:rsidR="00EB4A6A" w:rsidRPr="00694650" w:rsidRDefault="00EB4A6A" w:rsidP="00EB4A6A">
      <w:pPr>
        <w:pStyle w:val="a5"/>
        <w:rPr>
          <w:rFonts w:ascii="Times New Roman" w:hAnsi="Times New Roman" w:cs="Times New Roman"/>
          <w:sz w:val="28"/>
          <w:szCs w:val="28"/>
        </w:rPr>
      </w:pPr>
    </w:p>
    <w:p w:rsidR="00EB4A6A" w:rsidRPr="00694650" w:rsidRDefault="00EB4A6A" w:rsidP="00EB4A6A">
      <w:pPr>
        <w:pStyle w:val="a5"/>
        <w:rPr>
          <w:rStyle w:val="24"/>
          <w:rFonts w:eastAsiaTheme="minorEastAsia"/>
          <w:b w:val="0"/>
          <w:bCs w:val="0"/>
          <w:sz w:val="28"/>
          <w:szCs w:val="28"/>
        </w:rPr>
      </w:pPr>
      <w:r>
        <w:rPr>
          <w:rStyle w:val="24"/>
          <w:rFonts w:eastAsiaTheme="minorEastAsia"/>
          <w:sz w:val="28"/>
          <w:szCs w:val="28"/>
        </w:rPr>
        <w:t xml:space="preserve">6. </w:t>
      </w:r>
      <w:r w:rsidRPr="00694650">
        <w:rPr>
          <w:rStyle w:val="24"/>
          <w:rFonts w:eastAsiaTheme="minorEastAsia"/>
          <w:sz w:val="28"/>
          <w:szCs w:val="28"/>
        </w:rPr>
        <w:t>Финансирование деятельности</w:t>
      </w:r>
    </w:p>
    <w:p w:rsidR="00EB4A6A" w:rsidRPr="00694650" w:rsidRDefault="00EB4A6A" w:rsidP="00EB4A6A">
      <w:pPr>
        <w:pStyle w:val="a5"/>
        <w:rPr>
          <w:rFonts w:ascii="Times New Roman" w:hAnsi="Times New Roman" w:cs="Times New Roman"/>
          <w:sz w:val="28"/>
          <w:szCs w:val="28"/>
        </w:rPr>
      </w:pPr>
    </w:p>
    <w:p w:rsidR="00EB4A6A" w:rsidRPr="00694650" w:rsidRDefault="00EB4A6A" w:rsidP="00EB4A6A">
      <w:pPr>
        <w:pStyle w:val="a5"/>
        <w:rPr>
          <w:rFonts w:ascii="Times New Roman" w:hAnsi="Times New Roman" w:cs="Times New Roman"/>
          <w:sz w:val="28"/>
          <w:szCs w:val="28"/>
        </w:rPr>
      </w:pPr>
      <w:r>
        <w:rPr>
          <w:rFonts w:ascii="Times New Roman" w:hAnsi="Times New Roman" w:cs="Times New Roman"/>
          <w:sz w:val="28"/>
          <w:szCs w:val="28"/>
        </w:rPr>
        <w:t>6.1.</w:t>
      </w:r>
      <w:r w:rsidRPr="00694650">
        <w:rPr>
          <w:rFonts w:ascii="Times New Roman" w:hAnsi="Times New Roman" w:cs="Times New Roman"/>
          <w:sz w:val="28"/>
          <w:szCs w:val="28"/>
        </w:rPr>
        <w:t>Оснащение группы производится администрацией муниципального образования - сельского поселения из имеющихся финансовых и материальных средств для обеспечения пожарной безопасности, а также и внебюджетных источников.</w:t>
      </w:r>
    </w:p>
    <w:p w:rsidR="00EB4A6A" w:rsidRPr="00694650" w:rsidRDefault="00EB4A6A" w:rsidP="00EB4A6A">
      <w:pPr>
        <w:pStyle w:val="a5"/>
        <w:rPr>
          <w:rFonts w:ascii="Times New Roman" w:hAnsi="Times New Roman" w:cs="Times New Roman"/>
          <w:sz w:val="28"/>
          <w:szCs w:val="28"/>
        </w:rPr>
      </w:pPr>
      <w:r>
        <w:rPr>
          <w:rFonts w:ascii="Times New Roman" w:hAnsi="Times New Roman" w:cs="Times New Roman"/>
          <w:sz w:val="28"/>
          <w:szCs w:val="28"/>
        </w:rPr>
        <w:t>6.2.А</w:t>
      </w:r>
      <w:r w:rsidRPr="00694650">
        <w:rPr>
          <w:rFonts w:ascii="Times New Roman" w:hAnsi="Times New Roman" w:cs="Times New Roman"/>
          <w:sz w:val="28"/>
          <w:szCs w:val="28"/>
        </w:rPr>
        <w:t>дминистраци</w:t>
      </w:r>
      <w:r>
        <w:rPr>
          <w:rFonts w:ascii="Times New Roman" w:hAnsi="Times New Roman" w:cs="Times New Roman"/>
          <w:sz w:val="28"/>
          <w:szCs w:val="28"/>
        </w:rPr>
        <w:t xml:space="preserve">ей муниципального образования </w:t>
      </w:r>
      <w:r w:rsidRPr="00694650">
        <w:rPr>
          <w:rFonts w:ascii="Times New Roman" w:hAnsi="Times New Roman" w:cs="Times New Roman"/>
          <w:sz w:val="28"/>
          <w:szCs w:val="28"/>
        </w:rPr>
        <w:t>сельского поселения, при плани</w:t>
      </w:r>
      <w:r w:rsidRPr="00694650">
        <w:rPr>
          <w:rFonts w:ascii="Times New Roman" w:hAnsi="Times New Roman" w:cs="Times New Roman"/>
          <w:sz w:val="28"/>
          <w:szCs w:val="28"/>
        </w:rPr>
        <w:softHyphen/>
        <w:t xml:space="preserve">ровании работы группы на очередной пожароопасный период, планирует расходную часть бюджета для приобретения необходимого оборудования и имущества для выполнения задач и функций </w:t>
      </w:r>
      <w:r w:rsidRPr="00694650">
        <w:rPr>
          <w:rFonts w:ascii="Times New Roman" w:hAnsi="Times New Roman" w:cs="Times New Roman"/>
          <w:sz w:val="28"/>
          <w:szCs w:val="28"/>
        </w:rPr>
        <w:lastRenderedPageBreak/>
        <w:t>группы, а также для заключения договоров с организациями и учреждениями (ча</w:t>
      </w:r>
      <w:r w:rsidRPr="00694650">
        <w:rPr>
          <w:rFonts w:ascii="Times New Roman" w:hAnsi="Times New Roman" w:cs="Times New Roman"/>
          <w:sz w:val="28"/>
          <w:szCs w:val="28"/>
        </w:rPr>
        <w:softHyphen/>
        <w:t>стными лицами) по использованию оборудования и имущества данных организаций и учре</w:t>
      </w:r>
      <w:r w:rsidRPr="00694650">
        <w:rPr>
          <w:rFonts w:ascii="Times New Roman" w:hAnsi="Times New Roman" w:cs="Times New Roman"/>
          <w:sz w:val="28"/>
          <w:szCs w:val="28"/>
        </w:rPr>
        <w:softHyphen/>
        <w:t>ж</w:t>
      </w:r>
      <w:r>
        <w:rPr>
          <w:rFonts w:ascii="Times New Roman" w:hAnsi="Times New Roman" w:cs="Times New Roman"/>
          <w:sz w:val="28"/>
          <w:szCs w:val="28"/>
        </w:rPr>
        <w:t>дений для проведения патрульно-</w:t>
      </w:r>
      <w:r w:rsidRPr="00694650">
        <w:rPr>
          <w:rFonts w:ascii="Times New Roman" w:hAnsi="Times New Roman" w:cs="Times New Roman"/>
          <w:sz w:val="28"/>
          <w:szCs w:val="28"/>
        </w:rPr>
        <w:t>маневренных мероприятий</w:t>
      </w:r>
    </w:p>
    <w:p w:rsidR="00EB4A6A" w:rsidRPr="00B02AC4" w:rsidRDefault="00EB4A6A" w:rsidP="00EB4A6A">
      <w:pPr>
        <w:pStyle w:val="32"/>
        <w:shd w:val="clear" w:color="auto" w:fill="auto"/>
        <w:spacing w:line="274" w:lineRule="exact"/>
        <w:ind w:left="580" w:right="20"/>
        <w:jc w:val="both"/>
        <w:rPr>
          <w:sz w:val="24"/>
          <w:szCs w:val="24"/>
        </w:rPr>
      </w:pPr>
    </w:p>
    <w:p w:rsidR="00EB4A6A" w:rsidRDefault="00EB4A6A" w:rsidP="00EB4A6A"/>
    <w:p w:rsidR="00AC6717" w:rsidRDefault="00AC6717" w:rsidP="00EB4A6A"/>
    <w:p w:rsidR="00AC6717" w:rsidRDefault="00AC6717" w:rsidP="00EB4A6A"/>
    <w:p w:rsidR="00EB4A6A" w:rsidRDefault="00EB4A6A" w:rsidP="00EB4A6A">
      <w:pPr>
        <w:pStyle w:val="a5"/>
        <w:jc w:val="center"/>
        <w:rPr>
          <w:rFonts w:ascii="Times New Roman" w:hAnsi="Times New Roman" w:cs="Times New Roman"/>
          <w:b/>
          <w:sz w:val="28"/>
          <w:szCs w:val="28"/>
        </w:rPr>
      </w:pPr>
    </w:p>
    <w:p w:rsidR="00EB4A6A" w:rsidRDefault="00EB4A6A" w:rsidP="00EB4A6A">
      <w:pPr>
        <w:pStyle w:val="a5"/>
        <w:jc w:val="center"/>
        <w:rPr>
          <w:rFonts w:ascii="Times New Roman" w:hAnsi="Times New Roman" w:cs="Times New Roman"/>
          <w:b/>
          <w:sz w:val="28"/>
          <w:szCs w:val="28"/>
        </w:rPr>
      </w:pPr>
    </w:p>
    <w:p w:rsidR="00EB24B9" w:rsidRPr="00EB4A6A" w:rsidRDefault="00EB24B9" w:rsidP="00EB24B9">
      <w:pPr>
        <w:pStyle w:val="a5"/>
        <w:ind w:firstLine="0"/>
        <w:jc w:val="center"/>
        <w:rPr>
          <w:sz w:val="28"/>
          <w:szCs w:val="28"/>
        </w:rPr>
      </w:pPr>
      <w:r>
        <w:rPr>
          <w:noProof/>
          <w:lang w:eastAsia="ru-RU"/>
        </w:rPr>
        <w:drawing>
          <wp:inline distT="0" distB="0" distL="0" distR="0" wp14:anchorId="0F8A2DE3" wp14:editId="430F29BE">
            <wp:extent cx="607060" cy="760730"/>
            <wp:effectExtent l="0" t="0" r="2540" b="1270"/>
            <wp:docPr id="263"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607060" cy="760730"/>
                    </a:xfrm>
                    <a:prstGeom prst="rect">
                      <a:avLst/>
                    </a:prstGeom>
                    <a:noFill/>
                    <a:ln>
                      <a:noFill/>
                    </a:ln>
                  </pic:spPr>
                </pic:pic>
              </a:graphicData>
            </a:graphic>
          </wp:inline>
        </w:drawing>
      </w:r>
    </w:p>
    <w:p w:rsidR="00EB24B9" w:rsidRDefault="00EB24B9" w:rsidP="00EB24B9">
      <w:pPr>
        <w:pStyle w:val="a5"/>
        <w:jc w:val="center"/>
        <w:rPr>
          <w:b/>
          <w:sz w:val="32"/>
          <w:szCs w:val="32"/>
        </w:rPr>
      </w:pPr>
      <w:r>
        <w:rPr>
          <w:b/>
          <w:sz w:val="32"/>
          <w:szCs w:val="32"/>
        </w:rPr>
        <w:t>АДМИНИСТРАЦИЯ МУНИЦИПАЛЬНОГО ОБРАЗОВАНИЯ</w:t>
      </w:r>
    </w:p>
    <w:p w:rsidR="00EB24B9" w:rsidRDefault="00EB24B9" w:rsidP="00EB24B9">
      <w:pPr>
        <w:pStyle w:val="a5"/>
        <w:jc w:val="center"/>
        <w:rPr>
          <w:b/>
          <w:sz w:val="32"/>
          <w:szCs w:val="32"/>
        </w:rPr>
      </w:pPr>
      <w:r>
        <w:rPr>
          <w:b/>
          <w:sz w:val="32"/>
          <w:szCs w:val="32"/>
        </w:rPr>
        <w:t>СЕЛЬСКОГО ПОСЕЛЕНИЯ «СЕЛЬСОВЕТ НЕЧАЕВСКИЙ»</w:t>
      </w:r>
    </w:p>
    <w:p w:rsidR="00EB24B9" w:rsidRDefault="00EB24B9" w:rsidP="00EB24B9">
      <w:pPr>
        <w:pStyle w:val="a5"/>
        <w:jc w:val="center"/>
        <w:rPr>
          <w:b/>
          <w:sz w:val="32"/>
          <w:szCs w:val="32"/>
        </w:rPr>
      </w:pPr>
      <w:r>
        <w:rPr>
          <w:b/>
          <w:sz w:val="32"/>
          <w:szCs w:val="32"/>
        </w:rPr>
        <w:t>КИЗИЛЮРТОВСКОГО</w:t>
      </w:r>
      <w:r w:rsidRPr="00281B19">
        <w:rPr>
          <w:b/>
          <w:sz w:val="32"/>
          <w:szCs w:val="32"/>
        </w:rPr>
        <w:t xml:space="preserve"> РАЙОН</w:t>
      </w:r>
      <w:r>
        <w:rPr>
          <w:b/>
          <w:sz w:val="32"/>
          <w:szCs w:val="32"/>
        </w:rPr>
        <w:t>А</w:t>
      </w:r>
    </w:p>
    <w:p w:rsidR="00EB24B9" w:rsidRDefault="00EB24B9" w:rsidP="00EB24B9">
      <w:pPr>
        <w:pStyle w:val="a5"/>
        <w:jc w:val="center"/>
        <w:rPr>
          <w:bCs/>
          <w:sz w:val="16"/>
          <w:szCs w:val="16"/>
        </w:rPr>
      </w:pPr>
      <w:r>
        <w:rPr>
          <w:bCs/>
          <w:sz w:val="16"/>
          <w:szCs w:val="16"/>
        </w:rPr>
        <w:t>Российская Федерация, Республика Дагестан,</w:t>
      </w:r>
    </w:p>
    <w:p w:rsidR="00EB24B9" w:rsidRPr="00214FF4" w:rsidRDefault="00EB24B9" w:rsidP="00EB24B9">
      <w:pPr>
        <w:pStyle w:val="a5"/>
        <w:jc w:val="center"/>
        <w:rPr>
          <w:bCs/>
          <w:sz w:val="16"/>
          <w:szCs w:val="16"/>
        </w:rPr>
      </w:pPr>
      <w:r>
        <w:rPr>
          <w:bCs/>
          <w:sz w:val="16"/>
          <w:szCs w:val="16"/>
        </w:rPr>
        <w:t xml:space="preserve">Кизилюртовский район, с.Нечаевка,  ул. И.Шамиля 1, 368109, </w:t>
      </w:r>
      <w:r>
        <w:rPr>
          <w:bCs/>
          <w:sz w:val="16"/>
          <w:szCs w:val="16"/>
          <w:lang w:val="en-US"/>
        </w:rPr>
        <w:t>alamova</w:t>
      </w:r>
      <w:r w:rsidRPr="00214FF4">
        <w:rPr>
          <w:bCs/>
          <w:sz w:val="16"/>
          <w:szCs w:val="16"/>
        </w:rPr>
        <w:t>65@</w:t>
      </w:r>
      <w:r>
        <w:rPr>
          <w:bCs/>
          <w:sz w:val="16"/>
          <w:szCs w:val="16"/>
          <w:lang w:val="en-US"/>
        </w:rPr>
        <w:t>mail</w:t>
      </w:r>
      <w:r w:rsidRPr="00214FF4">
        <w:rPr>
          <w:bCs/>
          <w:sz w:val="16"/>
          <w:szCs w:val="16"/>
        </w:rPr>
        <w:t>.</w:t>
      </w:r>
      <w:r>
        <w:rPr>
          <w:bCs/>
          <w:sz w:val="16"/>
          <w:szCs w:val="16"/>
          <w:lang w:val="en-US"/>
        </w:rPr>
        <w:t>ru</w:t>
      </w:r>
    </w:p>
    <w:p w:rsidR="00EB24B9" w:rsidRDefault="00EB24B9" w:rsidP="00EB24B9">
      <w:pPr>
        <w:pStyle w:val="a5"/>
        <w:rPr>
          <w:bCs/>
          <w:sz w:val="16"/>
          <w:szCs w:val="16"/>
        </w:rPr>
      </w:pPr>
      <w:r>
        <w:rPr>
          <w:noProof/>
          <w:sz w:val="20"/>
          <w:szCs w:val="20"/>
          <w:lang w:eastAsia="ru-RU"/>
        </w:rPr>
        <mc:AlternateContent>
          <mc:Choice Requires="wps">
            <w:drawing>
              <wp:anchor distT="4294967295" distB="4294967295" distL="114300" distR="114300" simplePos="0" relativeHeight="251831296" behindDoc="0" locked="0" layoutInCell="1" allowOverlap="1" wp14:anchorId="37C1346B" wp14:editId="0A04B0E9">
                <wp:simplePos x="0" y="0"/>
                <wp:positionH relativeFrom="column">
                  <wp:posOffset>0</wp:posOffset>
                </wp:positionH>
                <wp:positionV relativeFrom="paragraph">
                  <wp:posOffset>83184</wp:posOffset>
                </wp:positionV>
                <wp:extent cx="6452235" cy="0"/>
                <wp:effectExtent l="0" t="19050" r="24765" b="19050"/>
                <wp:wrapNone/>
                <wp:docPr id="262" name="Прямая соединительная линия 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6452235" cy="0"/>
                        </a:xfrm>
                        <a:prstGeom prst="line">
                          <a:avLst/>
                        </a:prstGeom>
                        <a:noFill/>
                        <a:ln w="57150" cmpd="thinThick">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12D1E62" id="Прямая соединительная линия 10" o:spid="_x0000_s1026" style="position:absolute;flip:y;z-index:251831296;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0,6.55pt" to="508.05pt,6.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" strokeweight="4.5pt">
                <v:stroke linestyle="thinThick"/>
              </v:line>
            </w:pict>
          </mc:Fallback>
        </mc:AlternateContent>
      </w:r>
    </w:p>
    <w:p w:rsidR="00EB24B9" w:rsidRDefault="00EB24B9" w:rsidP="00EB24B9">
      <w:pPr>
        <w:pStyle w:val="a5"/>
        <w:rPr>
          <w:bCs/>
          <w:sz w:val="28"/>
        </w:rPr>
      </w:pPr>
      <w:r>
        <w:tab/>
      </w:r>
      <w:r>
        <w:tab/>
      </w:r>
      <w:r>
        <w:tab/>
      </w:r>
      <w:r>
        <w:tab/>
      </w:r>
      <w:r>
        <w:rPr>
          <w:bCs/>
        </w:rPr>
        <w:tab/>
      </w:r>
      <w:r>
        <w:rPr>
          <w:bCs/>
        </w:rPr>
        <w:tab/>
      </w:r>
      <w:r>
        <w:rPr>
          <w:bCs/>
        </w:rPr>
        <w:tab/>
      </w:r>
      <w:r>
        <w:rPr>
          <w:bCs/>
        </w:rPr>
        <w:tab/>
      </w:r>
      <w:r>
        <w:rPr>
          <w:bCs/>
        </w:rPr>
        <w:tab/>
      </w:r>
    </w:p>
    <w:p w:rsidR="00EB24B9" w:rsidRPr="00C008DE" w:rsidRDefault="00EB24B9" w:rsidP="00EB24B9">
      <w:pPr>
        <w:pStyle w:val="a5"/>
        <w:jc w:val="center"/>
        <w:rPr>
          <w:b/>
          <w:color w:val="000000" w:themeColor="text1"/>
          <w:sz w:val="28"/>
          <w:szCs w:val="28"/>
        </w:rPr>
      </w:pPr>
      <w:r w:rsidRPr="00C008DE">
        <w:rPr>
          <w:b/>
          <w:color w:val="000000" w:themeColor="text1"/>
          <w:sz w:val="28"/>
          <w:szCs w:val="28"/>
        </w:rPr>
        <w:t>ПОСТАНОВЛЕНИЕ</w:t>
      </w:r>
    </w:p>
    <w:p w:rsidR="00EB24B9" w:rsidRPr="00C008DE" w:rsidRDefault="00EB24B9" w:rsidP="00EB24B9">
      <w:pPr>
        <w:pStyle w:val="a5"/>
        <w:jc w:val="center"/>
        <w:rPr>
          <w:color w:val="000000" w:themeColor="text1"/>
          <w:sz w:val="28"/>
          <w:szCs w:val="28"/>
        </w:rPr>
      </w:pPr>
    </w:p>
    <w:p w:rsidR="00EB24B9" w:rsidRDefault="00EB24B9" w:rsidP="00EB24B9">
      <w:pPr>
        <w:pStyle w:val="a5"/>
        <w:ind w:firstLine="0"/>
        <w:rPr>
          <w:rFonts w:ascii="Times New Roman" w:hAnsi="Times New Roman" w:cs="Times New Roman"/>
          <w:bCs/>
          <w:sz w:val="28"/>
        </w:rPr>
      </w:pPr>
      <w:r w:rsidRPr="00532829">
        <w:rPr>
          <w:rFonts w:ascii="Times New Roman" w:hAnsi="Times New Roman" w:cs="Times New Roman"/>
          <w:bCs/>
          <w:sz w:val="28"/>
        </w:rPr>
        <w:t>«16» мая  2025 года</w:t>
      </w:r>
      <w:r w:rsidRPr="00532829">
        <w:rPr>
          <w:rFonts w:ascii="Times New Roman" w:hAnsi="Times New Roman" w:cs="Times New Roman"/>
          <w:bCs/>
          <w:sz w:val="28"/>
        </w:rPr>
        <w:tab/>
        <w:t xml:space="preserve">          </w:t>
      </w:r>
      <w:r w:rsidRPr="00532829">
        <w:rPr>
          <w:rFonts w:ascii="Times New Roman" w:hAnsi="Times New Roman" w:cs="Times New Roman"/>
          <w:bCs/>
          <w:sz w:val="28"/>
        </w:rPr>
        <w:tab/>
        <w:t xml:space="preserve">             </w:t>
      </w:r>
      <w:r w:rsidRPr="00532829">
        <w:rPr>
          <w:rFonts w:ascii="Times New Roman" w:hAnsi="Times New Roman" w:cs="Times New Roman"/>
          <w:color w:val="000000" w:themeColor="text1"/>
        </w:rPr>
        <w:t>С.Нечаевка</w:t>
      </w:r>
      <w:r w:rsidRPr="00532829">
        <w:rPr>
          <w:rFonts w:ascii="Times New Roman" w:hAnsi="Times New Roman" w:cs="Times New Roman"/>
          <w:bCs/>
          <w:sz w:val="28"/>
        </w:rPr>
        <w:t xml:space="preserve">           </w:t>
      </w:r>
      <w:r>
        <w:rPr>
          <w:rFonts w:ascii="Times New Roman" w:hAnsi="Times New Roman" w:cs="Times New Roman"/>
          <w:bCs/>
          <w:sz w:val="28"/>
        </w:rPr>
        <w:t xml:space="preserve">                            № 14</w:t>
      </w:r>
      <w:r w:rsidRPr="00532829">
        <w:rPr>
          <w:rFonts w:ascii="Times New Roman" w:hAnsi="Times New Roman" w:cs="Times New Roman"/>
          <w:bCs/>
          <w:sz w:val="28"/>
        </w:rPr>
        <w:t>-П</w:t>
      </w:r>
    </w:p>
    <w:p w:rsidR="00EB24B9" w:rsidRDefault="00EB24B9" w:rsidP="00EB24B9">
      <w:pPr>
        <w:pStyle w:val="a5"/>
        <w:ind w:firstLine="0"/>
        <w:rPr>
          <w:rFonts w:ascii="Times New Roman" w:hAnsi="Times New Roman" w:cs="Times New Roman"/>
          <w:bCs/>
          <w:sz w:val="28"/>
        </w:rPr>
      </w:pPr>
    </w:p>
    <w:p w:rsidR="00EB24B9" w:rsidRDefault="00EB24B9" w:rsidP="00EB24B9">
      <w:pPr>
        <w:jc w:val="center"/>
        <w:rPr>
          <w:rFonts w:ascii="Times New Roman" w:hAnsi="Times New Roman" w:cs="Times New Roman"/>
          <w:b/>
          <w:sz w:val="28"/>
          <w:szCs w:val="28"/>
        </w:rPr>
      </w:pPr>
      <w:r>
        <w:rPr>
          <w:rFonts w:ascii="Times New Roman" w:hAnsi="Times New Roman" w:cs="Times New Roman"/>
          <w:b/>
          <w:sz w:val="28"/>
          <w:szCs w:val="28"/>
        </w:rPr>
        <w:t>Об уточнении местоположения границ земельного участка и исправления кадастровой ошибки, утверждении схемы расположения земельного участка на кадастровом плане территории</w:t>
      </w:r>
    </w:p>
    <w:p w:rsidR="00EB24B9" w:rsidRPr="00FB61B8" w:rsidRDefault="00EB24B9" w:rsidP="00EB24B9">
      <w:pPr>
        <w:rPr>
          <w:rFonts w:ascii="Times New Roman" w:hAnsi="Times New Roman" w:cs="Times New Roman"/>
          <w:sz w:val="28"/>
          <w:szCs w:val="28"/>
        </w:rPr>
      </w:pPr>
      <w:r>
        <w:rPr>
          <w:rFonts w:ascii="Times New Roman" w:hAnsi="Times New Roman" w:cs="Times New Roman"/>
          <w:b/>
          <w:sz w:val="28"/>
          <w:szCs w:val="28"/>
        </w:rPr>
        <w:t xml:space="preserve">      </w:t>
      </w:r>
      <w:r>
        <w:rPr>
          <w:rFonts w:ascii="Times New Roman" w:hAnsi="Times New Roman" w:cs="Times New Roman"/>
          <w:sz w:val="28"/>
          <w:szCs w:val="28"/>
        </w:rPr>
        <w:t xml:space="preserve">В соответствии со статьями 11.3, 11.10 Земельного кодекса Российской Федерации, Федеральным законом от 25.10.2001 г. № 137-ФЗ «О введении в действие Земельного кодекса Российской Федерации», Федеральным законом от 24 июля 2001 года № 221-ФЗ «О кадастровой деятельности» статьей 61 Федерального закона от 1 июля 2015 г. № 218-ФЗ «О государственной регистрации недвижимости», </w:t>
      </w:r>
      <w:r>
        <w:rPr>
          <w:rFonts w:ascii="Times New Roman" w:hAnsi="Times New Roman" w:cs="Times New Roman"/>
          <w:b/>
          <w:sz w:val="28"/>
          <w:szCs w:val="28"/>
        </w:rPr>
        <w:t>п</w:t>
      </w:r>
      <w:r w:rsidR="00A9159A">
        <w:rPr>
          <w:rFonts w:ascii="Times New Roman" w:hAnsi="Times New Roman" w:cs="Times New Roman"/>
          <w:b/>
          <w:sz w:val="28"/>
          <w:szCs w:val="28"/>
        </w:rPr>
        <w:t>остано</w:t>
      </w:r>
      <w:r w:rsidRPr="00FB61B8">
        <w:rPr>
          <w:rFonts w:ascii="Times New Roman" w:hAnsi="Times New Roman" w:cs="Times New Roman"/>
          <w:b/>
          <w:sz w:val="28"/>
          <w:szCs w:val="28"/>
        </w:rPr>
        <w:t>вляю</w:t>
      </w:r>
      <w:r>
        <w:rPr>
          <w:rFonts w:ascii="Times New Roman" w:hAnsi="Times New Roman" w:cs="Times New Roman"/>
          <w:b/>
          <w:sz w:val="28"/>
          <w:szCs w:val="28"/>
        </w:rPr>
        <w:t>:</w:t>
      </w:r>
    </w:p>
    <w:p w:rsidR="00EB24B9" w:rsidRPr="00720DBE" w:rsidRDefault="00EB24B9" w:rsidP="004C70E6">
      <w:pPr>
        <w:pStyle w:val="a6"/>
        <w:numPr>
          <w:ilvl w:val="0"/>
          <w:numId w:val="31"/>
        </w:numPr>
        <w:jc w:val="left"/>
        <w:rPr>
          <w:rFonts w:ascii="Times New Roman" w:hAnsi="Times New Roman" w:cs="Times New Roman"/>
          <w:sz w:val="28"/>
          <w:szCs w:val="28"/>
        </w:rPr>
      </w:pPr>
      <w:r>
        <w:rPr>
          <w:rFonts w:ascii="Times New Roman" w:hAnsi="Times New Roman" w:cs="Times New Roman"/>
          <w:sz w:val="28"/>
          <w:szCs w:val="28"/>
        </w:rPr>
        <w:t>Уточнить местоположение границ земельного участка в целях исправления кадастровой ошибки в соответствии со схемой расположения земельного участка на кадастровом плане территории с кадастровым номером 05:06:000005:14, расположенного по адресу: Российская Федерация, Республика Дагестан, Кизилюртовский район, с.Нечаевка, ул.Гагарина, д. 65, категория земель- земли населенных пунктов, с видом разрешенного использования- для ведения личного подсобного хозяина.</w:t>
      </w:r>
    </w:p>
    <w:p w:rsidR="00EB24B9" w:rsidRDefault="00EB24B9" w:rsidP="004C70E6">
      <w:pPr>
        <w:pStyle w:val="a6"/>
        <w:numPr>
          <w:ilvl w:val="0"/>
          <w:numId w:val="31"/>
        </w:numPr>
        <w:jc w:val="left"/>
        <w:rPr>
          <w:rFonts w:ascii="Times New Roman" w:hAnsi="Times New Roman" w:cs="Times New Roman"/>
          <w:sz w:val="28"/>
          <w:szCs w:val="28"/>
        </w:rPr>
      </w:pPr>
      <w:r>
        <w:rPr>
          <w:rFonts w:ascii="Times New Roman" w:hAnsi="Times New Roman" w:cs="Times New Roman"/>
          <w:sz w:val="28"/>
          <w:szCs w:val="28"/>
        </w:rPr>
        <w:t xml:space="preserve">Утвердить схему расположения земельного участка из категории земель- земли </w:t>
      </w:r>
      <w:r w:rsidR="00170C8C">
        <w:rPr>
          <w:rFonts w:ascii="Times New Roman" w:hAnsi="Times New Roman" w:cs="Times New Roman"/>
          <w:sz w:val="28"/>
          <w:szCs w:val="28"/>
        </w:rPr>
        <w:t>поселений (населенных пунктов) с кадастровым номером 05:06:000005:14</w:t>
      </w:r>
      <w:r>
        <w:rPr>
          <w:rFonts w:ascii="Times New Roman" w:hAnsi="Times New Roman" w:cs="Times New Roman"/>
          <w:sz w:val="28"/>
          <w:szCs w:val="28"/>
        </w:rPr>
        <w:t xml:space="preserve"> общей площадью </w:t>
      </w:r>
      <w:r w:rsidR="00023008">
        <w:rPr>
          <w:rFonts w:ascii="Times New Roman" w:hAnsi="Times New Roman" w:cs="Times New Roman"/>
          <w:sz w:val="28"/>
          <w:szCs w:val="28"/>
        </w:rPr>
        <w:t>1582</w:t>
      </w:r>
      <w:r>
        <w:rPr>
          <w:rFonts w:ascii="Times New Roman" w:hAnsi="Times New Roman" w:cs="Times New Roman"/>
          <w:sz w:val="28"/>
          <w:szCs w:val="28"/>
        </w:rPr>
        <w:t xml:space="preserve"> кв.м., на </w:t>
      </w:r>
      <w:r>
        <w:rPr>
          <w:rFonts w:ascii="Times New Roman" w:hAnsi="Times New Roman" w:cs="Times New Roman"/>
          <w:sz w:val="28"/>
          <w:szCs w:val="28"/>
        </w:rPr>
        <w:lastRenderedPageBreak/>
        <w:t>кадастровом плане территории ка</w:t>
      </w:r>
      <w:r w:rsidR="00023008">
        <w:rPr>
          <w:rFonts w:ascii="Times New Roman" w:hAnsi="Times New Roman" w:cs="Times New Roman"/>
          <w:sz w:val="28"/>
          <w:szCs w:val="28"/>
        </w:rPr>
        <w:t>дастрового квартала 05:06:000005</w:t>
      </w:r>
      <w:r>
        <w:rPr>
          <w:rFonts w:ascii="Times New Roman" w:hAnsi="Times New Roman" w:cs="Times New Roman"/>
          <w:sz w:val="28"/>
          <w:szCs w:val="28"/>
        </w:rPr>
        <w:t>, согласно приложению.</w:t>
      </w:r>
    </w:p>
    <w:p w:rsidR="00EB24B9" w:rsidRPr="005D3AE9" w:rsidRDefault="00EB24B9" w:rsidP="004C70E6">
      <w:pPr>
        <w:pStyle w:val="a6"/>
        <w:numPr>
          <w:ilvl w:val="0"/>
          <w:numId w:val="31"/>
        </w:numPr>
        <w:jc w:val="left"/>
        <w:rPr>
          <w:rFonts w:ascii="Times New Roman" w:hAnsi="Times New Roman" w:cs="Times New Roman"/>
          <w:sz w:val="28"/>
          <w:szCs w:val="28"/>
        </w:rPr>
      </w:pPr>
      <w:r>
        <w:rPr>
          <w:rFonts w:ascii="Times New Roman" w:hAnsi="Times New Roman" w:cs="Times New Roman"/>
          <w:sz w:val="28"/>
          <w:szCs w:val="28"/>
        </w:rPr>
        <w:t>Контроль за исполнением поручения возложить на заместителя главы Гасанова М.К.</w:t>
      </w:r>
    </w:p>
    <w:p w:rsidR="00EB24B9" w:rsidRDefault="00EB24B9" w:rsidP="00EB24B9">
      <w:pPr>
        <w:rPr>
          <w:rFonts w:ascii="Times New Roman" w:hAnsi="Times New Roman" w:cs="Times New Roman"/>
          <w:sz w:val="28"/>
          <w:szCs w:val="28"/>
        </w:rPr>
      </w:pPr>
    </w:p>
    <w:p w:rsidR="00EB24B9" w:rsidRDefault="00EB24B9" w:rsidP="00EB24B9">
      <w:pPr>
        <w:rPr>
          <w:rFonts w:ascii="Times New Roman" w:hAnsi="Times New Roman" w:cs="Times New Roman"/>
          <w:sz w:val="28"/>
          <w:szCs w:val="28"/>
        </w:rPr>
      </w:pPr>
      <w:r>
        <w:rPr>
          <w:rFonts w:ascii="Times New Roman" w:hAnsi="Times New Roman" w:cs="Times New Roman"/>
          <w:sz w:val="28"/>
          <w:szCs w:val="28"/>
        </w:rPr>
        <w:t>Приложение: на 2 л. в 1 экз.</w:t>
      </w:r>
    </w:p>
    <w:p w:rsidR="00EB24B9" w:rsidRPr="005D3AE9" w:rsidRDefault="00EB24B9" w:rsidP="00EB24B9">
      <w:pPr>
        <w:rPr>
          <w:rFonts w:ascii="Times New Roman" w:hAnsi="Times New Roman" w:cs="Times New Roman"/>
          <w:sz w:val="28"/>
          <w:szCs w:val="28"/>
        </w:rPr>
      </w:pPr>
    </w:p>
    <w:p w:rsidR="00EB24B9" w:rsidRPr="00EB24B9" w:rsidRDefault="00EB24B9" w:rsidP="00EB24B9">
      <w:pPr>
        <w:jc w:val="center"/>
        <w:rPr>
          <w:rFonts w:ascii="Times New Roman" w:hAnsi="Times New Roman" w:cs="Times New Roman"/>
          <w:b/>
          <w:sz w:val="26"/>
          <w:szCs w:val="26"/>
        </w:rPr>
      </w:pPr>
      <w:r>
        <w:rPr>
          <w:rFonts w:ascii="Times New Roman" w:hAnsi="Times New Roman" w:cs="Times New Roman"/>
          <w:sz w:val="28"/>
          <w:szCs w:val="28"/>
        </w:rPr>
        <w:t>Г</w:t>
      </w:r>
      <w:r w:rsidRPr="006E3A2E">
        <w:rPr>
          <w:rStyle w:val="eopscx91589618"/>
          <w:rFonts w:ascii="Times New Roman" w:hAnsi="Times New Roman" w:cs="Times New Roman"/>
          <w:b/>
          <w:sz w:val="26"/>
          <w:szCs w:val="26"/>
        </w:rPr>
        <w:t xml:space="preserve">лава </w:t>
      </w:r>
      <w:r w:rsidRPr="001D5EA3">
        <w:rPr>
          <w:rStyle w:val="eopscx91589618"/>
          <w:rFonts w:ascii="Times New Roman" w:hAnsi="Times New Roman" w:cs="Times New Roman"/>
          <w:b/>
          <w:sz w:val="26"/>
          <w:szCs w:val="26"/>
        </w:rPr>
        <w:t xml:space="preserve">                                                                                      Гашимов  М.С</w:t>
      </w:r>
    </w:p>
    <w:p w:rsidR="00AC6717" w:rsidRDefault="00AC6717" w:rsidP="00EB24B9">
      <w:pPr>
        <w:pStyle w:val="a5"/>
        <w:ind w:firstLine="0"/>
        <w:jc w:val="center"/>
        <w:rPr>
          <w:sz w:val="28"/>
          <w:szCs w:val="28"/>
          <w:lang w:val="en-US"/>
        </w:rPr>
      </w:pPr>
    </w:p>
    <w:p w:rsidR="00AC6717" w:rsidRDefault="00AC6717" w:rsidP="00EB24B9">
      <w:pPr>
        <w:pStyle w:val="a5"/>
        <w:ind w:firstLine="0"/>
        <w:jc w:val="center"/>
        <w:rPr>
          <w:sz w:val="28"/>
          <w:szCs w:val="28"/>
          <w:lang w:val="en-US"/>
        </w:rPr>
      </w:pPr>
    </w:p>
    <w:p w:rsidR="00AC6717" w:rsidRDefault="00AC6717" w:rsidP="00EB24B9">
      <w:pPr>
        <w:pStyle w:val="a5"/>
        <w:ind w:firstLine="0"/>
        <w:jc w:val="center"/>
        <w:rPr>
          <w:sz w:val="28"/>
          <w:szCs w:val="28"/>
          <w:lang w:val="en-US"/>
        </w:rPr>
      </w:pPr>
    </w:p>
    <w:p w:rsidR="00AC6717" w:rsidRDefault="00AC6717" w:rsidP="00EB24B9">
      <w:pPr>
        <w:pStyle w:val="a5"/>
        <w:ind w:firstLine="0"/>
        <w:jc w:val="center"/>
        <w:rPr>
          <w:sz w:val="28"/>
          <w:szCs w:val="28"/>
          <w:lang w:val="en-US"/>
        </w:rPr>
      </w:pPr>
    </w:p>
    <w:p w:rsidR="00EB24B9" w:rsidRDefault="00EB24B9" w:rsidP="00EB24B9">
      <w:pPr>
        <w:pStyle w:val="a5"/>
        <w:ind w:firstLine="0"/>
        <w:jc w:val="center"/>
        <w:rPr>
          <w:sz w:val="28"/>
          <w:szCs w:val="28"/>
          <w:lang w:val="en-US"/>
        </w:rPr>
      </w:pPr>
      <w:r>
        <w:rPr>
          <w:noProof/>
          <w:lang w:eastAsia="ru-RU"/>
        </w:rPr>
        <w:drawing>
          <wp:inline distT="0" distB="0" distL="0" distR="0" wp14:anchorId="47555C1A" wp14:editId="30BB3EEB">
            <wp:extent cx="607060" cy="760730"/>
            <wp:effectExtent l="0" t="0" r="2540" b="1270"/>
            <wp:docPr id="261"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607060" cy="760730"/>
                    </a:xfrm>
                    <a:prstGeom prst="rect">
                      <a:avLst/>
                    </a:prstGeom>
                    <a:noFill/>
                    <a:ln>
                      <a:noFill/>
                    </a:ln>
                  </pic:spPr>
                </pic:pic>
              </a:graphicData>
            </a:graphic>
          </wp:inline>
        </w:drawing>
      </w:r>
    </w:p>
    <w:p w:rsidR="00EB24B9" w:rsidRDefault="00EB24B9" w:rsidP="00EB24B9">
      <w:pPr>
        <w:pStyle w:val="a5"/>
        <w:jc w:val="center"/>
        <w:rPr>
          <w:b/>
          <w:sz w:val="32"/>
          <w:szCs w:val="32"/>
        </w:rPr>
      </w:pPr>
      <w:r>
        <w:rPr>
          <w:b/>
          <w:sz w:val="32"/>
          <w:szCs w:val="32"/>
        </w:rPr>
        <w:t>АДМИНИСТРАЦИЯ МУНИЦИПАЛЬНОГО ОБРАЗОВАНИЯ</w:t>
      </w:r>
    </w:p>
    <w:p w:rsidR="00EB24B9" w:rsidRDefault="00EB24B9" w:rsidP="00EB24B9">
      <w:pPr>
        <w:pStyle w:val="a5"/>
        <w:jc w:val="center"/>
        <w:rPr>
          <w:b/>
          <w:sz w:val="32"/>
          <w:szCs w:val="32"/>
        </w:rPr>
      </w:pPr>
      <w:r>
        <w:rPr>
          <w:b/>
          <w:sz w:val="32"/>
          <w:szCs w:val="32"/>
        </w:rPr>
        <w:t>СЕЛЬСКОГО ПОСЕЛЕНИЯ «СЕЛЬСОВЕТ НЕЧАЕВСКИЙ»</w:t>
      </w:r>
    </w:p>
    <w:p w:rsidR="00EB24B9" w:rsidRDefault="00EB24B9" w:rsidP="00EB24B9">
      <w:pPr>
        <w:pStyle w:val="a5"/>
        <w:jc w:val="center"/>
        <w:rPr>
          <w:b/>
          <w:sz w:val="32"/>
          <w:szCs w:val="32"/>
        </w:rPr>
      </w:pPr>
      <w:r>
        <w:rPr>
          <w:b/>
          <w:sz w:val="32"/>
          <w:szCs w:val="32"/>
        </w:rPr>
        <w:t>КИЗИЛЮРТОВСКОГО</w:t>
      </w:r>
      <w:r w:rsidRPr="00281B19">
        <w:rPr>
          <w:b/>
          <w:sz w:val="32"/>
          <w:szCs w:val="32"/>
        </w:rPr>
        <w:t xml:space="preserve"> РАЙОН</w:t>
      </w:r>
      <w:r>
        <w:rPr>
          <w:b/>
          <w:sz w:val="32"/>
          <w:szCs w:val="32"/>
        </w:rPr>
        <w:t>А</w:t>
      </w:r>
    </w:p>
    <w:p w:rsidR="00EB24B9" w:rsidRDefault="00EB24B9" w:rsidP="00EB24B9">
      <w:pPr>
        <w:pStyle w:val="a5"/>
        <w:jc w:val="center"/>
        <w:rPr>
          <w:bCs/>
          <w:sz w:val="16"/>
          <w:szCs w:val="16"/>
        </w:rPr>
      </w:pPr>
      <w:r>
        <w:rPr>
          <w:bCs/>
          <w:sz w:val="16"/>
          <w:szCs w:val="16"/>
        </w:rPr>
        <w:t>Российская Федерация, Республика Дагестан,</w:t>
      </w:r>
    </w:p>
    <w:p w:rsidR="00EB24B9" w:rsidRPr="00214FF4" w:rsidRDefault="00EB24B9" w:rsidP="00EB24B9">
      <w:pPr>
        <w:pStyle w:val="a5"/>
        <w:jc w:val="center"/>
        <w:rPr>
          <w:bCs/>
          <w:sz w:val="16"/>
          <w:szCs w:val="16"/>
        </w:rPr>
      </w:pPr>
      <w:r>
        <w:rPr>
          <w:bCs/>
          <w:sz w:val="16"/>
          <w:szCs w:val="16"/>
        </w:rPr>
        <w:t xml:space="preserve">Кизилюртовский район, с.Нечаевка,  ул. И.Шамиля 1, 368109, </w:t>
      </w:r>
      <w:r>
        <w:rPr>
          <w:bCs/>
          <w:sz w:val="16"/>
          <w:szCs w:val="16"/>
          <w:lang w:val="en-US"/>
        </w:rPr>
        <w:t>alamova</w:t>
      </w:r>
      <w:r w:rsidRPr="00214FF4">
        <w:rPr>
          <w:bCs/>
          <w:sz w:val="16"/>
          <w:szCs w:val="16"/>
        </w:rPr>
        <w:t>65@</w:t>
      </w:r>
      <w:r>
        <w:rPr>
          <w:bCs/>
          <w:sz w:val="16"/>
          <w:szCs w:val="16"/>
          <w:lang w:val="en-US"/>
        </w:rPr>
        <w:t>mail</w:t>
      </w:r>
      <w:r w:rsidRPr="00214FF4">
        <w:rPr>
          <w:bCs/>
          <w:sz w:val="16"/>
          <w:szCs w:val="16"/>
        </w:rPr>
        <w:t>.</w:t>
      </w:r>
      <w:r>
        <w:rPr>
          <w:bCs/>
          <w:sz w:val="16"/>
          <w:szCs w:val="16"/>
          <w:lang w:val="en-US"/>
        </w:rPr>
        <w:t>ru</w:t>
      </w:r>
    </w:p>
    <w:p w:rsidR="00EB24B9" w:rsidRDefault="00EB24B9" w:rsidP="00EB24B9">
      <w:pPr>
        <w:pStyle w:val="a5"/>
        <w:rPr>
          <w:bCs/>
          <w:sz w:val="16"/>
          <w:szCs w:val="16"/>
        </w:rPr>
      </w:pPr>
      <w:r>
        <w:rPr>
          <w:noProof/>
          <w:sz w:val="20"/>
          <w:szCs w:val="20"/>
          <w:lang w:eastAsia="ru-RU"/>
        </w:rPr>
        <mc:AlternateContent>
          <mc:Choice Requires="wps">
            <w:drawing>
              <wp:anchor distT="4294967295" distB="4294967295" distL="114300" distR="114300" simplePos="0" relativeHeight="251829248" behindDoc="0" locked="0" layoutInCell="1" allowOverlap="1" wp14:anchorId="1A697F50" wp14:editId="5C45CD8B">
                <wp:simplePos x="0" y="0"/>
                <wp:positionH relativeFrom="column">
                  <wp:posOffset>0</wp:posOffset>
                </wp:positionH>
                <wp:positionV relativeFrom="paragraph">
                  <wp:posOffset>83184</wp:posOffset>
                </wp:positionV>
                <wp:extent cx="6452235" cy="0"/>
                <wp:effectExtent l="0" t="19050" r="24765" b="19050"/>
                <wp:wrapNone/>
                <wp:docPr id="260" name="Прямая соединительная линия 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6452235" cy="0"/>
                        </a:xfrm>
                        <a:prstGeom prst="line">
                          <a:avLst/>
                        </a:prstGeom>
                        <a:noFill/>
                        <a:ln w="57150" cmpd="thinThick">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B44211F" id="Прямая соединительная линия 10" o:spid="_x0000_s1026" style="position:absolute;flip:y;z-index:25182924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0,6.55pt" to="508.05pt,6.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" strokeweight="4.5pt">
                <v:stroke linestyle="thinThick"/>
              </v:line>
            </w:pict>
          </mc:Fallback>
        </mc:AlternateContent>
      </w:r>
    </w:p>
    <w:p w:rsidR="00EB24B9" w:rsidRDefault="00EB24B9" w:rsidP="00EB24B9">
      <w:pPr>
        <w:pStyle w:val="a5"/>
        <w:rPr>
          <w:bCs/>
          <w:sz w:val="28"/>
        </w:rPr>
      </w:pPr>
      <w:r>
        <w:tab/>
      </w:r>
      <w:r>
        <w:tab/>
      </w:r>
      <w:r>
        <w:tab/>
      </w:r>
      <w:r>
        <w:tab/>
      </w:r>
      <w:r>
        <w:rPr>
          <w:bCs/>
        </w:rPr>
        <w:tab/>
      </w:r>
      <w:r>
        <w:rPr>
          <w:bCs/>
        </w:rPr>
        <w:tab/>
      </w:r>
      <w:r>
        <w:rPr>
          <w:bCs/>
        </w:rPr>
        <w:tab/>
      </w:r>
      <w:r>
        <w:rPr>
          <w:bCs/>
        </w:rPr>
        <w:tab/>
      </w:r>
      <w:r>
        <w:rPr>
          <w:bCs/>
        </w:rPr>
        <w:tab/>
      </w:r>
    </w:p>
    <w:p w:rsidR="00EB24B9" w:rsidRPr="00C008DE" w:rsidRDefault="00EB24B9" w:rsidP="00EB24B9">
      <w:pPr>
        <w:pStyle w:val="a5"/>
        <w:jc w:val="center"/>
        <w:rPr>
          <w:b/>
          <w:color w:val="000000" w:themeColor="text1"/>
          <w:sz w:val="28"/>
          <w:szCs w:val="28"/>
        </w:rPr>
      </w:pPr>
      <w:r w:rsidRPr="00C008DE">
        <w:rPr>
          <w:b/>
          <w:color w:val="000000" w:themeColor="text1"/>
          <w:sz w:val="28"/>
          <w:szCs w:val="28"/>
        </w:rPr>
        <w:t>ПОСТАНОВЛЕНИЕ</w:t>
      </w:r>
    </w:p>
    <w:p w:rsidR="00EB24B9" w:rsidRPr="00C008DE" w:rsidRDefault="00EB24B9" w:rsidP="00EB24B9">
      <w:pPr>
        <w:pStyle w:val="a5"/>
        <w:jc w:val="center"/>
        <w:rPr>
          <w:color w:val="000000" w:themeColor="text1"/>
          <w:sz w:val="28"/>
          <w:szCs w:val="28"/>
        </w:rPr>
      </w:pPr>
    </w:p>
    <w:p w:rsidR="00EB24B9" w:rsidRDefault="00EB24B9" w:rsidP="00EB24B9">
      <w:pPr>
        <w:pStyle w:val="a5"/>
        <w:ind w:firstLine="0"/>
        <w:rPr>
          <w:rFonts w:ascii="Times New Roman" w:hAnsi="Times New Roman" w:cs="Times New Roman"/>
          <w:bCs/>
          <w:sz w:val="28"/>
        </w:rPr>
      </w:pPr>
      <w:r w:rsidRPr="00532829">
        <w:rPr>
          <w:rFonts w:ascii="Times New Roman" w:hAnsi="Times New Roman" w:cs="Times New Roman"/>
          <w:bCs/>
          <w:sz w:val="28"/>
        </w:rPr>
        <w:t>«16» мая  2025 года</w:t>
      </w:r>
      <w:r w:rsidRPr="00532829">
        <w:rPr>
          <w:rFonts w:ascii="Times New Roman" w:hAnsi="Times New Roman" w:cs="Times New Roman"/>
          <w:bCs/>
          <w:sz w:val="28"/>
        </w:rPr>
        <w:tab/>
        <w:t xml:space="preserve">          </w:t>
      </w:r>
      <w:r w:rsidRPr="00532829">
        <w:rPr>
          <w:rFonts w:ascii="Times New Roman" w:hAnsi="Times New Roman" w:cs="Times New Roman"/>
          <w:bCs/>
          <w:sz w:val="28"/>
        </w:rPr>
        <w:tab/>
        <w:t xml:space="preserve">             </w:t>
      </w:r>
      <w:r w:rsidRPr="00532829">
        <w:rPr>
          <w:rFonts w:ascii="Times New Roman" w:hAnsi="Times New Roman" w:cs="Times New Roman"/>
          <w:color w:val="000000" w:themeColor="text1"/>
        </w:rPr>
        <w:t>С.Нечаевка</w:t>
      </w:r>
      <w:r w:rsidRPr="00532829">
        <w:rPr>
          <w:rFonts w:ascii="Times New Roman" w:hAnsi="Times New Roman" w:cs="Times New Roman"/>
          <w:bCs/>
          <w:sz w:val="28"/>
        </w:rPr>
        <w:t xml:space="preserve">           </w:t>
      </w:r>
      <w:r>
        <w:rPr>
          <w:rFonts w:ascii="Times New Roman" w:hAnsi="Times New Roman" w:cs="Times New Roman"/>
          <w:bCs/>
          <w:sz w:val="28"/>
        </w:rPr>
        <w:t xml:space="preserve">                            № 13</w:t>
      </w:r>
      <w:r w:rsidRPr="00532829">
        <w:rPr>
          <w:rFonts w:ascii="Times New Roman" w:hAnsi="Times New Roman" w:cs="Times New Roman"/>
          <w:bCs/>
          <w:sz w:val="28"/>
        </w:rPr>
        <w:t>-П</w:t>
      </w:r>
    </w:p>
    <w:p w:rsidR="00EB24B9" w:rsidRDefault="00EB24B9" w:rsidP="00EB24B9">
      <w:pPr>
        <w:pStyle w:val="a5"/>
        <w:ind w:firstLine="0"/>
        <w:rPr>
          <w:rFonts w:ascii="Times New Roman" w:hAnsi="Times New Roman" w:cs="Times New Roman"/>
          <w:bCs/>
          <w:sz w:val="28"/>
        </w:rPr>
      </w:pPr>
    </w:p>
    <w:p w:rsidR="00EB24B9" w:rsidRDefault="00EB24B9" w:rsidP="00EB24B9">
      <w:pPr>
        <w:jc w:val="center"/>
        <w:rPr>
          <w:rFonts w:ascii="Times New Roman" w:hAnsi="Times New Roman" w:cs="Times New Roman"/>
          <w:b/>
          <w:sz w:val="28"/>
          <w:szCs w:val="28"/>
        </w:rPr>
      </w:pPr>
      <w:r>
        <w:rPr>
          <w:rFonts w:ascii="Times New Roman" w:hAnsi="Times New Roman" w:cs="Times New Roman"/>
          <w:b/>
          <w:sz w:val="28"/>
          <w:szCs w:val="28"/>
        </w:rPr>
        <w:t>Об уточнении местоположения границ земельного участка и исправления кадастровой ошибки, утверждении схемы расположения земельного участка на кадастровом плане территории</w:t>
      </w:r>
    </w:p>
    <w:p w:rsidR="00EB24B9" w:rsidRPr="00FB61B8" w:rsidRDefault="00EB24B9" w:rsidP="00EB24B9">
      <w:pPr>
        <w:rPr>
          <w:rFonts w:ascii="Times New Roman" w:hAnsi="Times New Roman" w:cs="Times New Roman"/>
          <w:sz w:val="28"/>
          <w:szCs w:val="28"/>
        </w:rPr>
      </w:pPr>
      <w:r>
        <w:rPr>
          <w:rFonts w:ascii="Times New Roman" w:hAnsi="Times New Roman" w:cs="Times New Roman"/>
          <w:b/>
          <w:sz w:val="28"/>
          <w:szCs w:val="28"/>
        </w:rPr>
        <w:t xml:space="preserve">      </w:t>
      </w:r>
      <w:r>
        <w:rPr>
          <w:rFonts w:ascii="Times New Roman" w:hAnsi="Times New Roman" w:cs="Times New Roman"/>
          <w:sz w:val="28"/>
          <w:szCs w:val="28"/>
        </w:rPr>
        <w:t xml:space="preserve">В соответствии со статьями 11.3, 11.10 Земельного кодекса Российской Федерации, Федеральным законом от 25.10.2001 г. № 137-ФЗ «О введении в действие Земельного кодекса Российской Федерации», Федеральным законом от 24 июля 2001 года № 221-ФЗ «О кадастровой деятельности» статьей 61 Федерального закона от 1 июля 2015 г. № 218-ФЗ «О государственной регистрации недвижимости», </w:t>
      </w:r>
      <w:r>
        <w:rPr>
          <w:rFonts w:ascii="Times New Roman" w:hAnsi="Times New Roman" w:cs="Times New Roman"/>
          <w:b/>
          <w:sz w:val="28"/>
          <w:szCs w:val="28"/>
        </w:rPr>
        <w:t>п</w:t>
      </w:r>
      <w:r w:rsidR="00A9159A">
        <w:rPr>
          <w:rFonts w:ascii="Times New Roman" w:hAnsi="Times New Roman" w:cs="Times New Roman"/>
          <w:b/>
          <w:sz w:val="28"/>
          <w:szCs w:val="28"/>
        </w:rPr>
        <w:t>остано</w:t>
      </w:r>
      <w:r w:rsidRPr="00FB61B8">
        <w:rPr>
          <w:rFonts w:ascii="Times New Roman" w:hAnsi="Times New Roman" w:cs="Times New Roman"/>
          <w:b/>
          <w:sz w:val="28"/>
          <w:szCs w:val="28"/>
        </w:rPr>
        <w:t>вляю</w:t>
      </w:r>
      <w:r>
        <w:rPr>
          <w:rFonts w:ascii="Times New Roman" w:hAnsi="Times New Roman" w:cs="Times New Roman"/>
          <w:b/>
          <w:sz w:val="28"/>
          <w:szCs w:val="28"/>
        </w:rPr>
        <w:t>:</w:t>
      </w:r>
    </w:p>
    <w:p w:rsidR="00EB24B9" w:rsidRPr="00720DBE" w:rsidRDefault="00EB24B9" w:rsidP="004C70E6">
      <w:pPr>
        <w:pStyle w:val="a6"/>
        <w:numPr>
          <w:ilvl w:val="0"/>
          <w:numId w:val="21"/>
        </w:numPr>
        <w:jc w:val="left"/>
        <w:rPr>
          <w:rFonts w:ascii="Times New Roman" w:hAnsi="Times New Roman" w:cs="Times New Roman"/>
          <w:sz w:val="28"/>
          <w:szCs w:val="28"/>
        </w:rPr>
      </w:pPr>
      <w:r>
        <w:rPr>
          <w:rFonts w:ascii="Times New Roman" w:hAnsi="Times New Roman" w:cs="Times New Roman"/>
          <w:sz w:val="28"/>
          <w:szCs w:val="28"/>
        </w:rPr>
        <w:t>Уточнить местоположение границ земельного участка в целях исправления кадастровой ошибки в соответствии со схемой расположения земельного участка на кадастровом плане территории с кадастровым номером 05:06:000023:106, расположенного по адресу: Российская Федерация, Республика Дагестан, Кизилюртовский район, с.Нечаевка, категория земель- земли населенных пунктов, с видом разрешенного использования- для сельскохозяйственного использования.</w:t>
      </w:r>
    </w:p>
    <w:p w:rsidR="00735DFB" w:rsidRDefault="00EB24B9" w:rsidP="004C70E6">
      <w:pPr>
        <w:pStyle w:val="a6"/>
        <w:numPr>
          <w:ilvl w:val="0"/>
          <w:numId w:val="21"/>
        </w:numPr>
        <w:jc w:val="left"/>
        <w:rPr>
          <w:rFonts w:ascii="Times New Roman" w:hAnsi="Times New Roman" w:cs="Times New Roman"/>
          <w:sz w:val="28"/>
          <w:szCs w:val="28"/>
        </w:rPr>
      </w:pPr>
      <w:r>
        <w:rPr>
          <w:rFonts w:ascii="Times New Roman" w:hAnsi="Times New Roman" w:cs="Times New Roman"/>
          <w:sz w:val="28"/>
          <w:szCs w:val="28"/>
        </w:rPr>
        <w:t xml:space="preserve">Утвердить схему расположения земельного участка из категории земель- земли </w:t>
      </w:r>
      <w:r w:rsidR="00735DFB">
        <w:rPr>
          <w:rFonts w:ascii="Times New Roman" w:hAnsi="Times New Roman" w:cs="Times New Roman"/>
          <w:sz w:val="28"/>
          <w:szCs w:val="28"/>
        </w:rPr>
        <w:t>населенных пунктов</w:t>
      </w:r>
      <w:r>
        <w:rPr>
          <w:rFonts w:ascii="Times New Roman" w:hAnsi="Times New Roman" w:cs="Times New Roman"/>
          <w:sz w:val="28"/>
          <w:szCs w:val="28"/>
        </w:rPr>
        <w:t xml:space="preserve"> </w:t>
      </w:r>
      <w:r w:rsidR="00170C8C">
        <w:rPr>
          <w:rFonts w:ascii="Times New Roman" w:hAnsi="Times New Roman" w:cs="Times New Roman"/>
          <w:sz w:val="28"/>
          <w:szCs w:val="28"/>
        </w:rPr>
        <w:t>с кадастровым номером 05:06:000023:106,</w:t>
      </w:r>
    </w:p>
    <w:p w:rsidR="00EB24B9" w:rsidRDefault="00EB24B9" w:rsidP="00735DFB">
      <w:pPr>
        <w:pStyle w:val="a6"/>
        <w:ind w:left="360" w:firstLine="0"/>
        <w:jc w:val="left"/>
        <w:rPr>
          <w:rFonts w:ascii="Times New Roman" w:hAnsi="Times New Roman" w:cs="Times New Roman"/>
          <w:sz w:val="28"/>
          <w:szCs w:val="28"/>
        </w:rPr>
      </w:pPr>
      <w:r>
        <w:rPr>
          <w:rFonts w:ascii="Times New Roman" w:hAnsi="Times New Roman" w:cs="Times New Roman"/>
          <w:sz w:val="28"/>
          <w:szCs w:val="28"/>
        </w:rPr>
        <w:lastRenderedPageBreak/>
        <w:t>общей площадью 49655 кв.м., на кадастровом плане территории кадастрового квартала 05:06:000023, согласно приложению.</w:t>
      </w:r>
    </w:p>
    <w:p w:rsidR="00EB24B9" w:rsidRPr="005D3AE9" w:rsidRDefault="00EB24B9" w:rsidP="004C70E6">
      <w:pPr>
        <w:pStyle w:val="a6"/>
        <w:numPr>
          <w:ilvl w:val="0"/>
          <w:numId w:val="21"/>
        </w:numPr>
        <w:jc w:val="left"/>
        <w:rPr>
          <w:rFonts w:ascii="Times New Roman" w:hAnsi="Times New Roman" w:cs="Times New Roman"/>
          <w:sz w:val="28"/>
          <w:szCs w:val="28"/>
        </w:rPr>
      </w:pPr>
      <w:r>
        <w:rPr>
          <w:rFonts w:ascii="Times New Roman" w:hAnsi="Times New Roman" w:cs="Times New Roman"/>
          <w:sz w:val="28"/>
          <w:szCs w:val="28"/>
        </w:rPr>
        <w:t>Контроль за исполнением поручения возложить на заместителя главы Гасанова М.К.</w:t>
      </w:r>
    </w:p>
    <w:p w:rsidR="00EB24B9" w:rsidRDefault="00EB24B9" w:rsidP="00EB24B9">
      <w:pPr>
        <w:rPr>
          <w:rFonts w:ascii="Times New Roman" w:hAnsi="Times New Roman" w:cs="Times New Roman"/>
          <w:sz w:val="28"/>
          <w:szCs w:val="28"/>
        </w:rPr>
      </w:pPr>
    </w:p>
    <w:p w:rsidR="00EB24B9" w:rsidRDefault="00EB24B9" w:rsidP="00EB24B9">
      <w:pPr>
        <w:rPr>
          <w:rFonts w:ascii="Times New Roman" w:hAnsi="Times New Roman" w:cs="Times New Roman"/>
          <w:sz w:val="28"/>
          <w:szCs w:val="28"/>
        </w:rPr>
      </w:pPr>
      <w:r>
        <w:rPr>
          <w:rFonts w:ascii="Times New Roman" w:hAnsi="Times New Roman" w:cs="Times New Roman"/>
          <w:sz w:val="28"/>
          <w:szCs w:val="28"/>
        </w:rPr>
        <w:t>Приложение: на 2 л. в 1 экз.</w:t>
      </w:r>
    </w:p>
    <w:p w:rsidR="00EB24B9" w:rsidRPr="005D3AE9" w:rsidRDefault="00EB24B9" w:rsidP="00EB24B9">
      <w:pPr>
        <w:rPr>
          <w:rFonts w:ascii="Times New Roman" w:hAnsi="Times New Roman" w:cs="Times New Roman"/>
          <w:sz w:val="28"/>
          <w:szCs w:val="28"/>
        </w:rPr>
      </w:pPr>
    </w:p>
    <w:p w:rsidR="00532829" w:rsidRPr="00EB24B9" w:rsidRDefault="00EB24B9" w:rsidP="00EB24B9">
      <w:pPr>
        <w:jc w:val="center"/>
        <w:rPr>
          <w:rFonts w:ascii="Times New Roman" w:hAnsi="Times New Roman" w:cs="Times New Roman"/>
          <w:b/>
          <w:sz w:val="26"/>
          <w:szCs w:val="26"/>
        </w:rPr>
      </w:pPr>
      <w:r>
        <w:rPr>
          <w:rFonts w:ascii="Times New Roman" w:hAnsi="Times New Roman" w:cs="Times New Roman"/>
          <w:sz w:val="28"/>
          <w:szCs w:val="28"/>
        </w:rPr>
        <w:t>Г</w:t>
      </w:r>
      <w:r w:rsidRPr="006E3A2E">
        <w:rPr>
          <w:rStyle w:val="eopscx91589618"/>
          <w:rFonts w:ascii="Times New Roman" w:hAnsi="Times New Roman" w:cs="Times New Roman"/>
          <w:b/>
          <w:sz w:val="26"/>
          <w:szCs w:val="26"/>
        </w:rPr>
        <w:t xml:space="preserve">лава </w:t>
      </w:r>
      <w:r w:rsidRPr="001D5EA3">
        <w:rPr>
          <w:rStyle w:val="eopscx91589618"/>
          <w:rFonts w:ascii="Times New Roman" w:hAnsi="Times New Roman" w:cs="Times New Roman"/>
          <w:b/>
          <w:sz w:val="26"/>
          <w:szCs w:val="26"/>
        </w:rPr>
        <w:t xml:space="preserve">                                                                                      Гашимов  М.С</w:t>
      </w:r>
    </w:p>
    <w:p w:rsidR="00532829" w:rsidRDefault="00532829" w:rsidP="00532829">
      <w:pPr>
        <w:pStyle w:val="a5"/>
        <w:ind w:firstLine="0"/>
        <w:jc w:val="center"/>
        <w:rPr>
          <w:sz w:val="28"/>
          <w:szCs w:val="28"/>
          <w:lang w:val="en-US"/>
        </w:rPr>
      </w:pPr>
    </w:p>
    <w:p w:rsidR="00AC6717" w:rsidRDefault="00AC6717" w:rsidP="00532829">
      <w:pPr>
        <w:pStyle w:val="a5"/>
        <w:ind w:firstLine="0"/>
        <w:jc w:val="center"/>
        <w:rPr>
          <w:sz w:val="28"/>
          <w:szCs w:val="28"/>
          <w:lang w:val="en-US"/>
        </w:rPr>
      </w:pPr>
    </w:p>
    <w:p w:rsidR="00AC6717" w:rsidRDefault="00AC6717" w:rsidP="00532829">
      <w:pPr>
        <w:pStyle w:val="a5"/>
        <w:ind w:firstLine="0"/>
        <w:jc w:val="center"/>
        <w:rPr>
          <w:sz w:val="28"/>
          <w:szCs w:val="28"/>
          <w:lang w:val="en-US"/>
        </w:rPr>
      </w:pPr>
    </w:p>
    <w:p w:rsidR="00AC6717" w:rsidRDefault="00AC6717" w:rsidP="00532829">
      <w:pPr>
        <w:pStyle w:val="a5"/>
        <w:ind w:firstLine="0"/>
        <w:jc w:val="center"/>
        <w:rPr>
          <w:sz w:val="28"/>
          <w:szCs w:val="28"/>
          <w:lang w:val="en-US"/>
        </w:rPr>
      </w:pPr>
    </w:p>
    <w:p w:rsidR="00AC6717" w:rsidRDefault="00AC6717" w:rsidP="00532829">
      <w:pPr>
        <w:pStyle w:val="a5"/>
        <w:ind w:firstLine="0"/>
        <w:jc w:val="center"/>
        <w:rPr>
          <w:sz w:val="28"/>
          <w:szCs w:val="28"/>
          <w:lang w:val="en-US"/>
        </w:rPr>
      </w:pPr>
    </w:p>
    <w:p w:rsidR="00532829" w:rsidRDefault="00532829" w:rsidP="00532829">
      <w:pPr>
        <w:pStyle w:val="a5"/>
        <w:ind w:firstLine="0"/>
        <w:jc w:val="center"/>
        <w:rPr>
          <w:sz w:val="28"/>
          <w:szCs w:val="28"/>
          <w:lang w:val="en-US"/>
        </w:rPr>
      </w:pPr>
      <w:r>
        <w:rPr>
          <w:noProof/>
          <w:lang w:eastAsia="ru-RU"/>
        </w:rPr>
        <w:drawing>
          <wp:inline distT="0" distB="0" distL="0" distR="0" wp14:anchorId="4971FC72" wp14:editId="34EE7077">
            <wp:extent cx="607060" cy="760730"/>
            <wp:effectExtent l="0" t="0" r="2540" b="1270"/>
            <wp:docPr id="257"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607060" cy="760730"/>
                    </a:xfrm>
                    <a:prstGeom prst="rect">
                      <a:avLst/>
                    </a:prstGeom>
                    <a:noFill/>
                    <a:ln>
                      <a:noFill/>
                    </a:ln>
                  </pic:spPr>
                </pic:pic>
              </a:graphicData>
            </a:graphic>
          </wp:inline>
        </w:drawing>
      </w:r>
    </w:p>
    <w:p w:rsidR="00532829" w:rsidRDefault="00532829" w:rsidP="00532829">
      <w:pPr>
        <w:pStyle w:val="a5"/>
        <w:jc w:val="center"/>
        <w:rPr>
          <w:b/>
          <w:sz w:val="32"/>
          <w:szCs w:val="32"/>
        </w:rPr>
      </w:pPr>
      <w:r>
        <w:rPr>
          <w:b/>
          <w:sz w:val="32"/>
          <w:szCs w:val="32"/>
        </w:rPr>
        <w:t>АДМИНИСТРАЦИЯ МУНИЦИПАЛЬНОГО ОБРАЗОВАНИЯ</w:t>
      </w:r>
    </w:p>
    <w:p w:rsidR="00532829" w:rsidRDefault="00532829" w:rsidP="00532829">
      <w:pPr>
        <w:pStyle w:val="a5"/>
        <w:jc w:val="center"/>
        <w:rPr>
          <w:b/>
          <w:sz w:val="32"/>
          <w:szCs w:val="32"/>
        </w:rPr>
      </w:pPr>
      <w:r>
        <w:rPr>
          <w:b/>
          <w:sz w:val="32"/>
          <w:szCs w:val="32"/>
        </w:rPr>
        <w:t>СЕЛЬСКОГО ПОСЕЛЕНИЯ «СЕЛЬСОВЕТ НЕЧАЕВСКИЙ»</w:t>
      </w:r>
    </w:p>
    <w:p w:rsidR="00532829" w:rsidRDefault="00532829" w:rsidP="00532829">
      <w:pPr>
        <w:pStyle w:val="a5"/>
        <w:jc w:val="center"/>
        <w:rPr>
          <w:b/>
          <w:sz w:val="32"/>
          <w:szCs w:val="32"/>
        </w:rPr>
      </w:pPr>
      <w:r>
        <w:rPr>
          <w:b/>
          <w:sz w:val="32"/>
          <w:szCs w:val="32"/>
        </w:rPr>
        <w:t>КИЗИЛЮРТОВСКОГО</w:t>
      </w:r>
      <w:r w:rsidRPr="00281B19">
        <w:rPr>
          <w:b/>
          <w:sz w:val="32"/>
          <w:szCs w:val="32"/>
        </w:rPr>
        <w:t xml:space="preserve"> РАЙОН</w:t>
      </w:r>
      <w:r>
        <w:rPr>
          <w:b/>
          <w:sz w:val="32"/>
          <w:szCs w:val="32"/>
        </w:rPr>
        <w:t>А</w:t>
      </w:r>
    </w:p>
    <w:p w:rsidR="00532829" w:rsidRDefault="00532829" w:rsidP="00532829">
      <w:pPr>
        <w:pStyle w:val="a5"/>
        <w:jc w:val="center"/>
        <w:rPr>
          <w:bCs/>
          <w:sz w:val="16"/>
          <w:szCs w:val="16"/>
        </w:rPr>
      </w:pPr>
      <w:r>
        <w:rPr>
          <w:bCs/>
          <w:sz w:val="16"/>
          <w:szCs w:val="16"/>
        </w:rPr>
        <w:t>Российская Федерация, Республика Дагестан,</w:t>
      </w:r>
    </w:p>
    <w:p w:rsidR="00532829" w:rsidRPr="00214FF4" w:rsidRDefault="00532829" w:rsidP="00532829">
      <w:pPr>
        <w:pStyle w:val="a5"/>
        <w:jc w:val="center"/>
        <w:rPr>
          <w:bCs/>
          <w:sz w:val="16"/>
          <w:szCs w:val="16"/>
        </w:rPr>
      </w:pPr>
      <w:r>
        <w:rPr>
          <w:bCs/>
          <w:sz w:val="16"/>
          <w:szCs w:val="16"/>
        </w:rPr>
        <w:t xml:space="preserve">Кизилюртовский район, с.Нечаевка,  ул. И.Шамиля 1, 368109, </w:t>
      </w:r>
      <w:r>
        <w:rPr>
          <w:bCs/>
          <w:sz w:val="16"/>
          <w:szCs w:val="16"/>
          <w:lang w:val="en-US"/>
        </w:rPr>
        <w:t>alamova</w:t>
      </w:r>
      <w:r w:rsidRPr="00214FF4">
        <w:rPr>
          <w:bCs/>
          <w:sz w:val="16"/>
          <w:szCs w:val="16"/>
        </w:rPr>
        <w:t>65@</w:t>
      </w:r>
      <w:r>
        <w:rPr>
          <w:bCs/>
          <w:sz w:val="16"/>
          <w:szCs w:val="16"/>
          <w:lang w:val="en-US"/>
        </w:rPr>
        <w:t>mail</w:t>
      </w:r>
      <w:r w:rsidRPr="00214FF4">
        <w:rPr>
          <w:bCs/>
          <w:sz w:val="16"/>
          <w:szCs w:val="16"/>
        </w:rPr>
        <w:t>.</w:t>
      </w:r>
      <w:r>
        <w:rPr>
          <w:bCs/>
          <w:sz w:val="16"/>
          <w:szCs w:val="16"/>
          <w:lang w:val="en-US"/>
        </w:rPr>
        <w:t>ru</w:t>
      </w:r>
    </w:p>
    <w:p w:rsidR="00532829" w:rsidRDefault="00532829" w:rsidP="00532829">
      <w:pPr>
        <w:pStyle w:val="a5"/>
        <w:rPr>
          <w:bCs/>
          <w:sz w:val="16"/>
          <w:szCs w:val="16"/>
        </w:rPr>
      </w:pPr>
      <w:r>
        <w:rPr>
          <w:noProof/>
          <w:sz w:val="20"/>
          <w:szCs w:val="20"/>
          <w:lang w:eastAsia="ru-RU"/>
        </w:rPr>
        <mc:AlternateContent>
          <mc:Choice Requires="wps">
            <w:drawing>
              <wp:anchor distT="4294967295" distB="4294967295" distL="114300" distR="114300" simplePos="0" relativeHeight="251827200" behindDoc="0" locked="0" layoutInCell="1" allowOverlap="1" wp14:anchorId="3A5D50E9" wp14:editId="28F5BFA8">
                <wp:simplePos x="0" y="0"/>
                <wp:positionH relativeFrom="column">
                  <wp:posOffset>0</wp:posOffset>
                </wp:positionH>
                <wp:positionV relativeFrom="paragraph">
                  <wp:posOffset>83184</wp:posOffset>
                </wp:positionV>
                <wp:extent cx="6452235" cy="0"/>
                <wp:effectExtent l="0" t="19050" r="24765" b="19050"/>
                <wp:wrapNone/>
                <wp:docPr id="256" name="Прямая соединительная линия 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6452235" cy="0"/>
                        </a:xfrm>
                        <a:prstGeom prst="line">
                          <a:avLst/>
                        </a:prstGeom>
                        <a:noFill/>
                        <a:ln w="57150" cmpd="thinThick">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56B4A62" id="Прямая соединительная линия 10" o:spid="_x0000_s1026" style="position:absolute;flip:y;z-index:251827200;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0,6.55pt" to="508.05pt,6.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" strokeweight="4.5pt">
                <v:stroke linestyle="thinThick"/>
              </v:line>
            </w:pict>
          </mc:Fallback>
        </mc:AlternateContent>
      </w:r>
    </w:p>
    <w:p w:rsidR="00532829" w:rsidRDefault="00532829" w:rsidP="00532829">
      <w:pPr>
        <w:pStyle w:val="a5"/>
        <w:rPr>
          <w:bCs/>
          <w:sz w:val="28"/>
        </w:rPr>
      </w:pPr>
      <w:r>
        <w:tab/>
      </w:r>
      <w:r>
        <w:tab/>
      </w:r>
      <w:r>
        <w:tab/>
      </w:r>
      <w:r>
        <w:tab/>
      </w:r>
      <w:r>
        <w:rPr>
          <w:bCs/>
        </w:rPr>
        <w:tab/>
      </w:r>
      <w:r>
        <w:rPr>
          <w:bCs/>
        </w:rPr>
        <w:tab/>
      </w:r>
      <w:r>
        <w:rPr>
          <w:bCs/>
        </w:rPr>
        <w:tab/>
      </w:r>
      <w:r>
        <w:rPr>
          <w:bCs/>
        </w:rPr>
        <w:tab/>
      </w:r>
      <w:r>
        <w:rPr>
          <w:bCs/>
        </w:rPr>
        <w:tab/>
      </w:r>
    </w:p>
    <w:p w:rsidR="00532829" w:rsidRPr="00C008DE" w:rsidRDefault="00532829" w:rsidP="00532829">
      <w:pPr>
        <w:pStyle w:val="a5"/>
        <w:jc w:val="center"/>
        <w:rPr>
          <w:b/>
          <w:color w:val="000000" w:themeColor="text1"/>
          <w:sz w:val="28"/>
          <w:szCs w:val="28"/>
        </w:rPr>
      </w:pPr>
      <w:r w:rsidRPr="00C008DE">
        <w:rPr>
          <w:b/>
          <w:color w:val="000000" w:themeColor="text1"/>
          <w:sz w:val="28"/>
          <w:szCs w:val="28"/>
        </w:rPr>
        <w:t>ПОСТАНОВЛЕНИЕ</w:t>
      </w:r>
    </w:p>
    <w:p w:rsidR="00532829" w:rsidRPr="00C008DE" w:rsidRDefault="00532829" w:rsidP="00532829">
      <w:pPr>
        <w:pStyle w:val="a5"/>
        <w:jc w:val="center"/>
        <w:rPr>
          <w:color w:val="000000" w:themeColor="text1"/>
          <w:sz w:val="28"/>
          <w:szCs w:val="28"/>
        </w:rPr>
      </w:pPr>
    </w:p>
    <w:p w:rsidR="00532829" w:rsidRDefault="00532829" w:rsidP="00532829">
      <w:pPr>
        <w:pStyle w:val="a5"/>
        <w:ind w:firstLine="0"/>
        <w:rPr>
          <w:rFonts w:ascii="Times New Roman" w:hAnsi="Times New Roman" w:cs="Times New Roman"/>
          <w:bCs/>
          <w:sz w:val="28"/>
        </w:rPr>
      </w:pPr>
      <w:r w:rsidRPr="00532829">
        <w:rPr>
          <w:rFonts w:ascii="Times New Roman" w:hAnsi="Times New Roman" w:cs="Times New Roman"/>
          <w:bCs/>
          <w:sz w:val="28"/>
        </w:rPr>
        <w:t>«16» мая  2025 года</w:t>
      </w:r>
      <w:r w:rsidRPr="00532829">
        <w:rPr>
          <w:rFonts w:ascii="Times New Roman" w:hAnsi="Times New Roman" w:cs="Times New Roman"/>
          <w:bCs/>
          <w:sz w:val="28"/>
        </w:rPr>
        <w:tab/>
        <w:t xml:space="preserve">          </w:t>
      </w:r>
      <w:r w:rsidRPr="00532829">
        <w:rPr>
          <w:rFonts w:ascii="Times New Roman" w:hAnsi="Times New Roman" w:cs="Times New Roman"/>
          <w:bCs/>
          <w:sz w:val="28"/>
        </w:rPr>
        <w:tab/>
        <w:t xml:space="preserve">             </w:t>
      </w:r>
      <w:r w:rsidRPr="00532829">
        <w:rPr>
          <w:rFonts w:ascii="Times New Roman" w:hAnsi="Times New Roman" w:cs="Times New Roman"/>
          <w:color w:val="000000" w:themeColor="text1"/>
        </w:rPr>
        <w:t>С.Нечаевка</w:t>
      </w:r>
      <w:r w:rsidRPr="00532829">
        <w:rPr>
          <w:rFonts w:ascii="Times New Roman" w:hAnsi="Times New Roman" w:cs="Times New Roman"/>
          <w:bCs/>
          <w:sz w:val="28"/>
        </w:rPr>
        <w:t xml:space="preserve">                                       № 12-П</w:t>
      </w:r>
    </w:p>
    <w:p w:rsidR="00532829" w:rsidRDefault="00532829" w:rsidP="00532829">
      <w:pPr>
        <w:pStyle w:val="a5"/>
        <w:ind w:firstLine="0"/>
        <w:rPr>
          <w:rFonts w:ascii="Times New Roman" w:hAnsi="Times New Roman" w:cs="Times New Roman"/>
          <w:bCs/>
          <w:sz w:val="28"/>
        </w:rPr>
      </w:pPr>
    </w:p>
    <w:p w:rsidR="00532829" w:rsidRDefault="00532829" w:rsidP="00532829">
      <w:pPr>
        <w:jc w:val="center"/>
        <w:rPr>
          <w:rFonts w:ascii="Times New Roman" w:hAnsi="Times New Roman" w:cs="Times New Roman"/>
          <w:b/>
          <w:sz w:val="28"/>
          <w:szCs w:val="28"/>
        </w:rPr>
      </w:pPr>
      <w:r>
        <w:rPr>
          <w:rFonts w:ascii="Times New Roman" w:hAnsi="Times New Roman" w:cs="Times New Roman"/>
          <w:b/>
          <w:sz w:val="28"/>
          <w:szCs w:val="28"/>
        </w:rPr>
        <w:t>Об уточнении местоположения границ земельного участка и исправления кадастровой ошибки, утверждении схемы расположения земельного участка на кадастровом плане территории</w:t>
      </w:r>
    </w:p>
    <w:p w:rsidR="00532829" w:rsidRPr="00FB61B8" w:rsidRDefault="00532829" w:rsidP="00532829">
      <w:pPr>
        <w:rPr>
          <w:rFonts w:ascii="Times New Roman" w:hAnsi="Times New Roman" w:cs="Times New Roman"/>
          <w:sz w:val="28"/>
          <w:szCs w:val="28"/>
        </w:rPr>
      </w:pPr>
      <w:r>
        <w:rPr>
          <w:rFonts w:ascii="Times New Roman" w:hAnsi="Times New Roman" w:cs="Times New Roman"/>
          <w:b/>
          <w:sz w:val="28"/>
          <w:szCs w:val="28"/>
        </w:rPr>
        <w:t xml:space="preserve">      </w:t>
      </w:r>
      <w:r>
        <w:rPr>
          <w:rFonts w:ascii="Times New Roman" w:hAnsi="Times New Roman" w:cs="Times New Roman"/>
          <w:sz w:val="28"/>
          <w:szCs w:val="28"/>
        </w:rPr>
        <w:t xml:space="preserve">В соответствии со статьями 11.3, 11.10 Земельного кодекса Российской Федерации, Федеральным законом от 25.10.2001 г. № 137-ФЗ «О введении в действие Земельного кодекса Российской Федерации», Федеральным законом от 24 июля 2001 года № 221-ФЗ «О кадастровой деятельности» статьей 61 Федерального закона от 1 июля 2015 г. № 218-ФЗ «О государственной регистрации недвижимости», </w:t>
      </w:r>
      <w:r>
        <w:rPr>
          <w:rFonts w:ascii="Times New Roman" w:hAnsi="Times New Roman" w:cs="Times New Roman"/>
          <w:b/>
          <w:sz w:val="28"/>
          <w:szCs w:val="28"/>
        </w:rPr>
        <w:t>п</w:t>
      </w:r>
      <w:r w:rsidR="00A9159A">
        <w:rPr>
          <w:rFonts w:ascii="Times New Roman" w:hAnsi="Times New Roman" w:cs="Times New Roman"/>
          <w:b/>
          <w:sz w:val="28"/>
          <w:szCs w:val="28"/>
        </w:rPr>
        <w:t>остано</w:t>
      </w:r>
      <w:r w:rsidRPr="00FB61B8">
        <w:rPr>
          <w:rFonts w:ascii="Times New Roman" w:hAnsi="Times New Roman" w:cs="Times New Roman"/>
          <w:b/>
          <w:sz w:val="28"/>
          <w:szCs w:val="28"/>
        </w:rPr>
        <w:t>вляю</w:t>
      </w:r>
      <w:r>
        <w:rPr>
          <w:rFonts w:ascii="Times New Roman" w:hAnsi="Times New Roman" w:cs="Times New Roman"/>
          <w:b/>
          <w:sz w:val="28"/>
          <w:szCs w:val="28"/>
        </w:rPr>
        <w:t>:</w:t>
      </w:r>
    </w:p>
    <w:p w:rsidR="00532829" w:rsidRPr="00720DBE" w:rsidRDefault="00532829" w:rsidP="004C70E6">
      <w:pPr>
        <w:pStyle w:val="a6"/>
        <w:numPr>
          <w:ilvl w:val="0"/>
          <w:numId w:val="22"/>
        </w:numPr>
        <w:jc w:val="left"/>
        <w:rPr>
          <w:rFonts w:ascii="Times New Roman" w:hAnsi="Times New Roman" w:cs="Times New Roman"/>
          <w:sz w:val="28"/>
          <w:szCs w:val="28"/>
        </w:rPr>
      </w:pPr>
      <w:r>
        <w:rPr>
          <w:rFonts w:ascii="Times New Roman" w:hAnsi="Times New Roman" w:cs="Times New Roman"/>
          <w:sz w:val="28"/>
          <w:szCs w:val="28"/>
        </w:rPr>
        <w:t>Уточнить местоположение границ земельного участка в целях исправления кадастровой ошибки в соответствии со схемой расположения земельного участка на кадастровом плане территории с кадастровым номером 05:06:000023:293, расположенного по адресу: Российская Федерация, Республика Дагестан, Кизилюртовский район, с.Нечаевка, категория земель- земли сельскохозяйственного назначения, с видом разрешенного использования- для сельскохозяйственного использования.</w:t>
      </w:r>
    </w:p>
    <w:p w:rsidR="00532829" w:rsidRDefault="00532829" w:rsidP="004C70E6">
      <w:pPr>
        <w:pStyle w:val="a6"/>
        <w:numPr>
          <w:ilvl w:val="0"/>
          <w:numId w:val="22"/>
        </w:numPr>
        <w:jc w:val="left"/>
        <w:rPr>
          <w:rFonts w:ascii="Times New Roman" w:hAnsi="Times New Roman" w:cs="Times New Roman"/>
          <w:sz w:val="28"/>
          <w:szCs w:val="28"/>
        </w:rPr>
      </w:pPr>
      <w:r>
        <w:rPr>
          <w:rFonts w:ascii="Times New Roman" w:hAnsi="Times New Roman" w:cs="Times New Roman"/>
          <w:sz w:val="28"/>
          <w:szCs w:val="28"/>
        </w:rPr>
        <w:lastRenderedPageBreak/>
        <w:t>Утвердить схему расположения земельного участка из категории земель- земли сельскохозяйственного назначения общей площадью 70000 кв.м., на кадастровом плане территории кадастрового квартала 05:06:000023, согласно приложению.</w:t>
      </w:r>
    </w:p>
    <w:p w:rsidR="00A9159A" w:rsidRPr="00720DBE" w:rsidRDefault="00A9159A" w:rsidP="004C70E6">
      <w:pPr>
        <w:pStyle w:val="a6"/>
        <w:numPr>
          <w:ilvl w:val="0"/>
          <w:numId w:val="22"/>
        </w:numPr>
        <w:jc w:val="left"/>
        <w:rPr>
          <w:rFonts w:ascii="Times New Roman" w:hAnsi="Times New Roman" w:cs="Times New Roman"/>
          <w:sz w:val="28"/>
          <w:szCs w:val="28"/>
        </w:rPr>
      </w:pPr>
      <w:r>
        <w:rPr>
          <w:rFonts w:ascii="Times New Roman" w:hAnsi="Times New Roman" w:cs="Times New Roman"/>
          <w:sz w:val="28"/>
          <w:szCs w:val="28"/>
        </w:rPr>
        <w:t>Уточнить местоположение границ земельного участка в целях исправления кадастровой ошибки в соответствии со схемой расположения земельного участка на кадастровом плане территории с кадастровым номером 05:06:000023:134, расположенного по адресу: Российская Федерация, Республика Дагестан, Кизилюртовский район, с.Нечаевка, категория земель- земли сельскохозяйственного назначения, с видом разрешенного использования- для сельскохозяйственного использования.</w:t>
      </w:r>
    </w:p>
    <w:p w:rsidR="00A9159A" w:rsidRDefault="00A9159A" w:rsidP="004C70E6">
      <w:pPr>
        <w:pStyle w:val="a6"/>
        <w:numPr>
          <w:ilvl w:val="0"/>
          <w:numId w:val="22"/>
        </w:numPr>
        <w:jc w:val="left"/>
        <w:rPr>
          <w:rFonts w:ascii="Times New Roman" w:hAnsi="Times New Roman" w:cs="Times New Roman"/>
          <w:sz w:val="28"/>
          <w:szCs w:val="28"/>
        </w:rPr>
      </w:pPr>
      <w:r>
        <w:rPr>
          <w:rFonts w:ascii="Times New Roman" w:hAnsi="Times New Roman" w:cs="Times New Roman"/>
          <w:sz w:val="28"/>
          <w:szCs w:val="28"/>
        </w:rPr>
        <w:t>Утвердить схему расположения земельного участка из категории земель- земли сельскохозяйственного назначения общей площадью 502201 кв.м., на кадастровом плане территории кадастрового квартала 05:06:000023, согласно приложению.</w:t>
      </w:r>
    </w:p>
    <w:p w:rsidR="00A9159A" w:rsidRDefault="00A9159A" w:rsidP="00A9159A">
      <w:pPr>
        <w:pStyle w:val="a6"/>
        <w:ind w:left="840" w:firstLine="0"/>
        <w:jc w:val="left"/>
        <w:rPr>
          <w:rFonts w:ascii="Times New Roman" w:hAnsi="Times New Roman" w:cs="Times New Roman"/>
          <w:sz w:val="28"/>
          <w:szCs w:val="28"/>
        </w:rPr>
      </w:pPr>
    </w:p>
    <w:p w:rsidR="00532829" w:rsidRPr="005D3AE9" w:rsidRDefault="00532829" w:rsidP="004C70E6">
      <w:pPr>
        <w:pStyle w:val="a6"/>
        <w:numPr>
          <w:ilvl w:val="0"/>
          <w:numId w:val="22"/>
        </w:numPr>
        <w:jc w:val="left"/>
        <w:rPr>
          <w:rFonts w:ascii="Times New Roman" w:hAnsi="Times New Roman" w:cs="Times New Roman"/>
          <w:sz w:val="28"/>
          <w:szCs w:val="28"/>
        </w:rPr>
      </w:pPr>
      <w:r>
        <w:rPr>
          <w:rFonts w:ascii="Times New Roman" w:hAnsi="Times New Roman" w:cs="Times New Roman"/>
          <w:sz w:val="28"/>
          <w:szCs w:val="28"/>
        </w:rPr>
        <w:t>Контроль за исполнением поручения возложить на заместителя главы Гасанова М.К.</w:t>
      </w:r>
    </w:p>
    <w:p w:rsidR="00532829" w:rsidRDefault="00532829" w:rsidP="00532829">
      <w:pPr>
        <w:rPr>
          <w:rFonts w:ascii="Times New Roman" w:hAnsi="Times New Roman" w:cs="Times New Roman"/>
          <w:sz w:val="28"/>
          <w:szCs w:val="28"/>
        </w:rPr>
      </w:pPr>
    </w:p>
    <w:p w:rsidR="00532829" w:rsidRDefault="00532829" w:rsidP="00532829">
      <w:pPr>
        <w:rPr>
          <w:rFonts w:ascii="Times New Roman" w:hAnsi="Times New Roman" w:cs="Times New Roman"/>
          <w:sz w:val="28"/>
          <w:szCs w:val="28"/>
        </w:rPr>
      </w:pPr>
      <w:r>
        <w:rPr>
          <w:rFonts w:ascii="Times New Roman" w:hAnsi="Times New Roman" w:cs="Times New Roman"/>
          <w:sz w:val="28"/>
          <w:szCs w:val="28"/>
        </w:rPr>
        <w:t>Приложение: на 2 л. в 1 экз.</w:t>
      </w:r>
    </w:p>
    <w:p w:rsidR="00532829" w:rsidRPr="00EB24B9" w:rsidRDefault="00532829" w:rsidP="00EB24B9">
      <w:pPr>
        <w:jc w:val="center"/>
        <w:rPr>
          <w:rFonts w:ascii="Times New Roman" w:hAnsi="Times New Roman" w:cs="Times New Roman"/>
          <w:b/>
          <w:sz w:val="26"/>
          <w:szCs w:val="26"/>
        </w:rPr>
      </w:pPr>
      <w:r>
        <w:rPr>
          <w:rFonts w:ascii="Times New Roman" w:hAnsi="Times New Roman" w:cs="Times New Roman"/>
          <w:sz w:val="28"/>
          <w:szCs w:val="28"/>
        </w:rPr>
        <w:t>Г</w:t>
      </w:r>
      <w:r w:rsidRPr="006E3A2E">
        <w:rPr>
          <w:rStyle w:val="eopscx91589618"/>
          <w:rFonts w:ascii="Times New Roman" w:hAnsi="Times New Roman" w:cs="Times New Roman"/>
          <w:b/>
          <w:sz w:val="26"/>
          <w:szCs w:val="26"/>
        </w:rPr>
        <w:t xml:space="preserve">лава </w:t>
      </w:r>
      <w:r w:rsidRPr="001D5EA3">
        <w:rPr>
          <w:rStyle w:val="eopscx91589618"/>
          <w:rFonts w:ascii="Times New Roman" w:hAnsi="Times New Roman" w:cs="Times New Roman"/>
          <w:b/>
          <w:sz w:val="26"/>
          <w:szCs w:val="26"/>
        </w:rPr>
        <w:t xml:space="preserve">                                                                                      Гашимов  М.С</w:t>
      </w:r>
    </w:p>
    <w:tbl>
      <w:tblPr>
        <w:tblpPr w:leftFromText="180" w:rightFromText="180" w:horzAnchor="margin" w:tblpX="-710" w:tblpY="285"/>
        <w:tblW w:w="5682" w:type="pct"/>
        <w:tblCellMar>
          <w:left w:w="0" w:type="dxa"/>
          <w:right w:w="0" w:type="dxa"/>
        </w:tblCellMar>
        <w:tblLook w:val="0000" w:firstRow="0" w:lastRow="0" w:firstColumn="0" w:lastColumn="0" w:noHBand="0" w:noVBand="0"/>
      </w:tblPr>
      <w:tblGrid>
        <w:gridCol w:w="10471"/>
      </w:tblGrid>
      <w:tr w:rsidR="00522FF1" w:rsidRPr="00620FD1" w:rsidTr="00532829">
        <w:trPr>
          <w:trHeight w:val="6096"/>
        </w:trPr>
        <w:tc>
          <w:tcPr>
            <w:tcW w:w="5000" w:type="pct"/>
          </w:tcPr>
          <w:p w:rsidR="005D71C9" w:rsidRDefault="005D71C9" w:rsidP="005D71C9">
            <w:pPr>
              <w:pStyle w:val="a5"/>
              <w:jc w:val="center"/>
              <w:rPr>
                <w:sz w:val="28"/>
                <w:szCs w:val="28"/>
                <w:lang w:val="en-US"/>
              </w:rPr>
            </w:pPr>
            <w:r>
              <w:rPr>
                <w:noProof/>
                <w:lang w:eastAsia="ru-RU"/>
              </w:rPr>
              <w:lastRenderedPageBreak/>
              <w:drawing>
                <wp:inline distT="0" distB="0" distL="0" distR="0" wp14:anchorId="7C2BEFED" wp14:editId="3CA04A90">
                  <wp:extent cx="607060" cy="760730"/>
                  <wp:effectExtent l="0" t="0" r="2540" b="1270"/>
                  <wp:docPr id="259"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607060" cy="760730"/>
                          </a:xfrm>
                          <a:prstGeom prst="rect">
                            <a:avLst/>
                          </a:prstGeom>
                          <a:noFill/>
                          <a:ln>
                            <a:noFill/>
                          </a:ln>
                        </pic:spPr>
                      </pic:pic>
                    </a:graphicData>
                  </a:graphic>
                </wp:inline>
              </w:drawing>
            </w:r>
          </w:p>
          <w:p w:rsidR="005D71C9" w:rsidRDefault="005D71C9" w:rsidP="005D71C9">
            <w:pPr>
              <w:pStyle w:val="a5"/>
              <w:jc w:val="center"/>
              <w:rPr>
                <w:b/>
                <w:sz w:val="32"/>
                <w:szCs w:val="32"/>
              </w:rPr>
            </w:pPr>
            <w:r>
              <w:rPr>
                <w:b/>
                <w:sz w:val="32"/>
                <w:szCs w:val="32"/>
              </w:rPr>
              <w:t>АДМИНИСТРАЦИЯ МУНИЦИПАЛЬНОГО ОБРАЗОВАНИЯ</w:t>
            </w:r>
          </w:p>
          <w:p w:rsidR="005D71C9" w:rsidRDefault="005D71C9" w:rsidP="005D71C9">
            <w:pPr>
              <w:pStyle w:val="a5"/>
              <w:jc w:val="center"/>
              <w:rPr>
                <w:b/>
                <w:sz w:val="32"/>
                <w:szCs w:val="32"/>
              </w:rPr>
            </w:pPr>
            <w:r>
              <w:rPr>
                <w:b/>
                <w:sz w:val="32"/>
                <w:szCs w:val="32"/>
              </w:rPr>
              <w:t>СЕЛЬСКОГО ПОСЕЛЕНИЯ «СЕЛЬСОВЕТ НЕЧАЕВСКИЙ»</w:t>
            </w:r>
          </w:p>
          <w:p w:rsidR="005D71C9" w:rsidRDefault="005D71C9" w:rsidP="005D71C9">
            <w:pPr>
              <w:pStyle w:val="a5"/>
              <w:jc w:val="center"/>
              <w:rPr>
                <w:b/>
                <w:sz w:val="32"/>
                <w:szCs w:val="32"/>
              </w:rPr>
            </w:pPr>
            <w:r>
              <w:rPr>
                <w:b/>
                <w:sz w:val="32"/>
                <w:szCs w:val="32"/>
              </w:rPr>
              <w:t>КИЗИЛЮРТОВСКОГО</w:t>
            </w:r>
            <w:r w:rsidRPr="00281B19">
              <w:rPr>
                <w:b/>
                <w:sz w:val="32"/>
                <w:szCs w:val="32"/>
              </w:rPr>
              <w:t xml:space="preserve"> РАЙОН</w:t>
            </w:r>
            <w:r>
              <w:rPr>
                <w:b/>
                <w:sz w:val="32"/>
                <w:szCs w:val="32"/>
              </w:rPr>
              <w:t>А</w:t>
            </w:r>
          </w:p>
          <w:p w:rsidR="005D71C9" w:rsidRDefault="005D71C9" w:rsidP="005D71C9">
            <w:pPr>
              <w:pStyle w:val="a5"/>
              <w:jc w:val="center"/>
              <w:rPr>
                <w:bCs/>
                <w:sz w:val="16"/>
                <w:szCs w:val="16"/>
              </w:rPr>
            </w:pPr>
            <w:r>
              <w:rPr>
                <w:bCs/>
                <w:sz w:val="16"/>
                <w:szCs w:val="16"/>
              </w:rPr>
              <w:t>Российская Федерация, Республика Дагестан,</w:t>
            </w:r>
          </w:p>
          <w:p w:rsidR="005D71C9" w:rsidRPr="00214FF4" w:rsidRDefault="005D71C9" w:rsidP="005D71C9">
            <w:pPr>
              <w:pStyle w:val="a5"/>
              <w:jc w:val="center"/>
              <w:rPr>
                <w:bCs/>
                <w:sz w:val="16"/>
                <w:szCs w:val="16"/>
              </w:rPr>
            </w:pPr>
            <w:r>
              <w:rPr>
                <w:bCs/>
                <w:sz w:val="16"/>
                <w:szCs w:val="16"/>
              </w:rPr>
              <w:t xml:space="preserve">Кизилюртовский район, с.Нечаевка,  ул. И.Шамиля 1, 368109, </w:t>
            </w:r>
            <w:r>
              <w:rPr>
                <w:bCs/>
                <w:sz w:val="16"/>
                <w:szCs w:val="16"/>
                <w:lang w:val="en-US"/>
              </w:rPr>
              <w:t>alamova</w:t>
            </w:r>
            <w:r w:rsidRPr="00214FF4">
              <w:rPr>
                <w:bCs/>
                <w:sz w:val="16"/>
                <w:szCs w:val="16"/>
              </w:rPr>
              <w:t>65@</w:t>
            </w:r>
            <w:r>
              <w:rPr>
                <w:bCs/>
                <w:sz w:val="16"/>
                <w:szCs w:val="16"/>
                <w:lang w:val="en-US"/>
              </w:rPr>
              <w:t>mail</w:t>
            </w:r>
            <w:r w:rsidRPr="00214FF4">
              <w:rPr>
                <w:bCs/>
                <w:sz w:val="16"/>
                <w:szCs w:val="16"/>
              </w:rPr>
              <w:t>.</w:t>
            </w:r>
            <w:r>
              <w:rPr>
                <w:bCs/>
                <w:sz w:val="16"/>
                <w:szCs w:val="16"/>
                <w:lang w:val="en-US"/>
              </w:rPr>
              <w:t>ru</w:t>
            </w:r>
          </w:p>
          <w:p w:rsidR="005D71C9" w:rsidRDefault="005D71C9" w:rsidP="005D71C9">
            <w:pPr>
              <w:pStyle w:val="a5"/>
              <w:rPr>
                <w:bCs/>
                <w:sz w:val="16"/>
                <w:szCs w:val="16"/>
              </w:rPr>
            </w:pPr>
            <w:r>
              <w:rPr>
                <w:noProof/>
                <w:sz w:val="20"/>
                <w:szCs w:val="20"/>
                <w:lang w:eastAsia="ru-RU"/>
              </w:rPr>
              <mc:AlternateContent>
                <mc:Choice Requires="wps">
                  <w:drawing>
                    <wp:anchor distT="4294967295" distB="4294967295" distL="114300" distR="114300" simplePos="0" relativeHeight="251825152" behindDoc="0" locked="0" layoutInCell="1" allowOverlap="1" wp14:anchorId="6C594CB4" wp14:editId="38E07FCA">
                      <wp:simplePos x="0" y="0"/>
                      <wp:positionH relativeFrom="column">
                        <wp:posOffset>0</wp:posOffset>
                      </wp:positionH>
                      <wp:positionV relativeFrom="paragraph">
                        <wp:posOffset>83184</wp:posOffset>
                      </wp:positionV>
                      <wp:extent cx="6452235" cy="0"/>
                      <wp:effectExtent l="0" t="19050" r="24765" b="19050"/>
                      <wp:wrapNone/>
                      <wp:docPr id="258" name="Прямая соединительная линия 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6452235" cy="0"/>
                              </a:xfrm>
                              <a:prstGeom prst="line">
                                <a:avLst/>
                              </a:prstGeom>
                              <a:noFill/>
                              <a:ln w="57150" cmpd="thinThick">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1DEA82F" id="Прямая соединительная линия 10" o:spid="_x0000_s1026" style="position:absolute;flip:y;z-index:25182515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0,6.55pt" to="508.05pt,6.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" strokeweight="4.5pt">
                      <v:stroke linestyle="thinThick"/>
                    </v:line>
                  </w:pict>
                </mc:Fallback>
              </mc:AlternateContent>
            </w:r>
          </w:p>
          <w:p w:rsidR="005D71C9" w:rsidRDefault="005D71C9" w:rsidP="005D71C9">
            <w:pPr>
              <w:pStyle w:val="a5"/>
              <w:rPr>
                <w:bCs/>
                <w:sz w:val="28"/>
              </w:rPr>
            </w:pPr>
            <w:r>
              <w:tab/>
            </w:r>
            <w:r>
              <w:tab/>
            </w:r>
            <w:r>
              <w:tab/>
            </w:r>
            <w:r>
              <w:tab/>
            </w:r>
            <w:r>
              <w:rPr>
                <w:bCs/>
              </w:rPr>
              <w:tab/>
            </w:r>
            <w:r>
              <w:rPr>
                <w:bCs/>
              </w:rPr>
              <w:tab/>
            </w:r>
            <w:r>
              <w:rPr>
                <w:bCs/>
              </w:rPr>
              <w:tab/>
            </w:r>
            <w:r>
              <w:rPr>
                <w:bCs/>
              </w:rPr>
              <w:tab/>
            </w:r>
            <w:r>
              <w:rPr>
                <w:bCs/>
              </w:rPr>
              <w:tab/>
            </w:r>
          </w:p>
          <w:p w:rsidR="005D71C9" w:rsidRPr="00C008DE" w:rsidRDefault="005D71C9" w:rsidP="005D71C9">
            <w:pPr>
              <w:pStyle w:val="a5"/>
              <w:jc w:val="center"/>
              <w:rPr>
                <w:b/>
                <w:color w:val="000000" w:themeColor="text1"/>
                <w:sz w:val="28"/>
                <w:szCs w:val="28"/>
              </w:rPr>
            </w:pPr>
            <w:r w:rsidRPr="00C008DE">
              <w:rPr>
                <w:b/>
                <w:color w:val="000000" w:themeColor="text1"/>
                <w:sz w:val="28"/>
                <w:szCs w:val="28"/>
              </w:rPr>
              <w:t>ПОСТАНОВЛЕНИЕ</w:t>
            </w:r>
          </w:p>
          <w:p w:rsidR="005D71C9" w:rsidRPr="00C008DE" w:rsidRDefault="005D71C9" w:rsidP="005D71C9">
            <w:pPr>
              <w:pStyle w:val="a5"/>
              <w:jc w:val="center"/>
              <w:rPr>
                <w:color w:val="000000" w:themeColor="text1"/>
                <w:sz w:val="28"/>
                <w:szCs w:val="28"/>
              </w:rPr>
            </w:pPr>
          </w:p>
          <w:p w:rsidR="005D71C9" w:rsidRPr="00C952A0" w:rsidRDefault="005D71C9" w:rsidP="005D71C9">
            <w:pPr>
              <w:pStyle w:val="a5"/>
              <w:ind w:firstLine="0"/>
              <w:rPr>
                <w:rFonts w:ascii="Times New Roman" w:hAnsi="Times New Roman" w:cs="Times New Roman"/>
                <w:b/>
                <w:sz w:val="28"/>
                <w:szCs w:val="28"/>
              </w:rPr>
            </w:pPr>
            <w:r>
              <w:rPr>
                <w:rFonts w:ascii="Times New Roman" w:hAnsi="Times New Roman" w:cs="Times New Roman"/>
                <w:bCs/>
                <w:sz w:val="28"/>
              </w:rPr>
              <w:t xml:space="preserve">«15» мая </w:t>
            </w:r>
            <w:r w:rsidRPr="00C952A0">
              <w:rPr>
                <w:rFonts w:ascii="Times New Roman" w:hAnsi="Times New Roman" w:cs="Times New Roman"/>
                <w:bCs/>
                <w:sz w:val="28"/>
              </w:rPr>
              <w:t xml:space="preserve"> 202</w:t>
            </w:r>
            <w:r>
              <w:rPr>
                <w:rFonts w:ascii="Times New Roman" w:hAnsi="Times New Roman" w:cs="Times New Roman"/>
                <w:bCs/>
                <w:sz w:val="28"/>
              </w:rPr>
              <w:t>5</w:t>
            </w:r>
            <w:r w:rsidRPr="00C952A0">
              <w:rPr>
                <w:rFonts w:ascii="Times New Roman" w:hAnsi="Times New Roman" w:cs="Times New Roman"/>
                <w:bCs/>
                <w:sz w:val="28"/>
              </w:rPr>
              <w:t xml:space="preserve"> года</w:t>
            </w:r>
            <w:r w:rsidRPr="00C952A0">
              <w:rPr>
                <w:rFonts w:ascii="Times New Roman" w:hAnsi="Times New Roman" w:cs="Times New Roman"/>
                <w:bCs/>
                <w:sz w:val="28"/>
              </w:rPr>
              <w:tab/>
              <w:t xml:space="preserve">          </w:t>
            </w:r>
            <w:r w:rsidRPr="00C952A0">
              <w:rPr>
                <w:rFonts w:ascii="Times New Roman" w:hAnsi="Times New Roman" w:cs="Times New Roman"/>
                <w:bCs/>
                <w:sz w:val="28"/>
              </w:rPr>
              <w:tab/>
              <w:t xml:space="preserve">   </w:t>
            </w:r>
            <w:r>
              <w:rPr>
                <w:rFonts w:ascii="Times New Roman" w:hAnsi="Times New Roman" w:cs="Times New Roman"/>
                <w:bCs/>
                <w:sz w:val="28"/>
              </w:rPr>
              <w:t xml:space="preserve">        </w:t>
            </w:r>
            <w:r w:rsidRPr="00C952A0">
              <w:rPr>
                <w:rFonts w:ascii="Times New Roman" w:hAnsi="Times New Roman" w:cs="Times New Roman"/>
                <w:bCs/>
                <w:sz w:val="28"/>
              </w:rPr>
              <w:t xml:space="preserve">  </w:t>
            </w:r>
            <w:r>
              <w:rPr>
                <w:color w:val="000000" w:themeColor="text1"/>
              </w:rPr>
              <w:t>С.Нечаевка</w:t>
            </w:r>
            <w:r>
              <w:rPr>
                <w:rFonts w:ascii="Times New Roman" w:hAnsi="Times New Roman" w:cs="Times New Roman"/>
                <w:bCs/>
                <w:sz w:val="28"/>
              </w:rPr>
              <w:t xml:space="preserve">   </w:t>
            </w:r>
            <w:r w:rsidRPr="00C952A0">
              <w:rPr>
                <w:rFonts w:ascii="Times New Roman" w:hAnsi="Times New Roman" w:cs="Times New Roman"/>
                <w:bCs/>
                <w:sz w:val="28"/>
              </w:rPr>
              <w:t xml:space="preserve">         </w:t>
            </w:r>
            <w:r>
              <w:rPr>
                <w:rFonts w:ascii="Times New Roman" w:hAnsi="Times New Roman" w:cs="Times New Roman"/>
                <w:bCs/>
                <w:sz w:val="28"/>
              </w:rPr>
              <w:t xml:space="preserve">                                     № 11</w:t>
            </w:r>
            <w:r w:rsidRPr="00C952A0">
              <w:rPr>
                <w:rFonts w:ascii="Times New Roman" w:hAnsi="Times New Roman" w:cs="Times New Roman"/>
                <w:bCs/>
                <w:sz w:val="28"/>
              </w:rPr>
              <w:t>-П</w:t>
            </w:r>
          </w:p>
          <w:p w:rsidR="005D71C9" w:rsidRDefault="005D71C9" w:rsidP="005D71C9">
            <w:pPr>
              <w:pStyle w:val="a5"/>
              <w:jc w:val="center"/>
              <w:rPr>
                <w:rFonts w:ascii="Times New Roman" w:hAnsi="Times New Roman" w:cs="Times New Roman"/>
                <w:b/>
                <w:sz w:val="28"/>
                <w:szCs w:val="28"/>
              </w:rPr>
            </w:pPr>
            <w:r w:rsidRPr="001B7858">
              <w:rPr>
                <w:rFonts w:ascii="Times New Roman" w:hAnsi="Times New Roman" w:cs="Times New Roman"/>
                <w:b/>
                <w:sz w:val="28"/>
                <w:szCs w:val="28"/>
              </w:rPr>
              <w:t>О присвоении адреса объект</w:t>
            </w:r>
            <w:r>
              <w:rPr>
                <w:rFonts w:ascii="Times New Roman" w:hAnsi="Times New Roman" w:cs="Times New Roman"/>
                <w:b/>
                <w:sz w:val="28"/>
                <w:szCs w:val="28"/>
              </w:rPr>
              <w:t>ам</w:t>
            </w:r>
            <w:r w:rsidRPr="001B7858">
              <w:rPr>
                <w:rFonts w:ascii="Times New Roman" w:hAnsi="Times New Roman" w:cs="Times New Roman"/>
                <w:b/>
                <w:sz w:val="28"/>
                <w:szCs w:val="28"/>
              </w:rPr>
              <w:t xml:space="preserve"> адресации</w:t>
            </w:r>
          </w:p>
          <w:p w:rsidR="005D71C9" w:rsidRDefault="005D71C9" w:rsidP="005D71C9">
            <w:pPr>
              <w:pStyle w:val="a5"/>
              <w:jc w:val="center"/>
              <w:rPr>
                <w:rFonts w:ascii="Times New Roman" w:hAnsi="Times New Roman" w:cs="Times New Roman"/>
                <w:b/>
                <w:sz w:val="28"/>
                <w:szCs w:val="28"/>
              </w:rPr>
            </w:pPr>
          </w:p>
          <w:p w:rsidR="005D71C9" w:rsidRDefault="005D71C9" w:rsidP="005D71C9">
            <w:pPr>
              <w:rPr>
                <w:rFonts w:ascii="Times New Roman" w:hAnsi="Times New Roman" w:cs="Times New Roman"/>
                <w:sz w:val="28"/>
                <w:szCs w:val="28"/>
              </w:rPr>
            </w:pPr>
            <w:r w:rsidRPr="003D592A">
              <w:rPr>
                <w:rFonts w:ascii="Times New Roman" w:hAnsi="Times New Roman" w:cs="Times New Roman"/>
                <w:sz w:val="28"/>
                <w:szCs w:val="28"/>
              </w:rPr>
              <w:t>В соответствии с Федеральным законом от 06.10.2003 № 131-ФЗ «Об общих принципах организации местного самоуправления в Российской Федерации» Федеральным законом от 28.12.2014 № 443-ФЗ «О федеральной информационной адресной системе и о внесении изменений в Федеральный закон «Об общих принципах организации местного самоуправления в Российской Федерации», постановлением правительства Российской Федерации от 19.11.2014 №1221 «Об утверждении Правил присвоения, изменения и аннулирования адресов», руководствуясь Уставом МО СП «сельсовет Нечаевский»</w:t>
            </w:r>
            <w:r>
              <w:rPr>
                <w:rFonts w:ascii="Times New Roman" w:hAnsi="Times New Roman" w:cs="Times New Roman"/>
                <w:sz w:val="28"/>
                <w:szCs w:val="28"/>
              </w:rPr>
              <w:t xml:space="preserve"> </w:t>
            </w:r>
            <w:r w:rsidRPr="003D592A">
              <w:rPr>
                <w:rFonts w:ascii="Times New Roman" w:hAnsi="Times New Roman" w:cs="Times New Roman"/>
                <w:sz w:val="28"/>
                <w:szCs w:val="28"/>
              </w:rPr>
              <w:t>ПОСТАНОВЛЯЕТ</w:t>
            </w:r>
          </w:p>
          <w:p w:rsidR="005D71C9" w:rsidRPr="005B3F82" w:rsidRDefault="005D71C9" w:rsidP="005D71C9">
            <w:pPr>
              <w:pStyle w:val="a5"/>
              <w:rPr>
                <w:rFonts w:ascii="Times New Roman" w:hAnsi="Times New Roman" w:cs="Times New Roman"/>
                <w:sz w:val="28"/>
                <w:szCs w:val="28"/>
              </w:rPr>
            </w:pPr>
            <w:r w:rsidRPr="005B3F82">
              <w:rPr>
                <w:rFonts w:ascii="Times New Roman" w:hAnsi="Times New Roman" w:cs="Times New Roman"/>
                <w:sz w:val="28"/>
                <w:szCs w:val="28"/>
              </w:rPr>
              <w:t>1. Присвоить адрес земельным участкам и объектам адресации:</w:t>
            </w:r>
          </w:p>
          <w:p w:rsidR="005D71C9" w:rsidRPr="005B3F82" w:rsidRDefault="005D71C9" w:rsidP="005D71C9">
            <w:pPr>
              <w:pStyle w:val="a5"/>
              <w:rPr>
                <w:rFonts w:ascii="Times New Roman" w:hAnsi="Times New Roman" w:cs="Times New Roman"/>
                <w:sz w:val="28"/>
                <w:szCs w:val="28"/>
              </w:rPr>
            </w:pPr>
            <w:r w:rsidRPr="005B3F82">
              <w:rPr>
                <w:rFonts w:ascii="Times New Roman" w:hAnsi="Times New Roman" w:cs="Times New Roman"/>
                <w:sz w:val="28"/>
                <w:szCs w:val="28"/>
              </w:rPr>
              <w:t xml:space="preserve">-Российская Федерация, Республика Дагестан, муниципальный район Кизилюртовский, сельское поселение сельсовет Нечаевский, село Нечаевка, улица </w:t>
            </w:r>
            <w:r>
              <w:rPr>
                <w:rFonts w:ascii="Times New Roman" w:hAnsi="Times New Roman" w:cs="Times New Roman"/>
                <w:sz w:val="28"/>
                <w:szCs w:val="28"/>
              </w:rPr>
              <w:t>Дагестанская</w:t>
            </w:r>
            <w:r w:rsidRPr="005B3F82">
              <w:rPr>
                <w:rFonts w:ascii="Times New Roman" w:hAnsi="Times New Roman" w:cs="Times New Roman"/>
                <w:sz w:val="28"/>
                <w:szCs w:val="28"/>
              </w:rPr>
              <w:t xml:space="preserve">, земельный участок </w:t>
            </w:r>
            <w:r>
              <w:rPr>
                <w:rFonts w:ascii="Times New Roman" w:hAnsi="Times New Roman" w:cs="Times New Roman"/>
                <w:sz w:val="28"/>
                <w:szCs w:val="28"/>
              </w:rPr>
              <w:t>71</w:t>
            </w:r>
            <w:r w:rsidRPr="005B3F82">
              <w:rPr>
                <w:rFonts w:ascii="Times New Roman" w:hAnsi="Times New Roman" w:cs="Times New Roman"/>
                <w:sz w:val="28"/>
                <w:szCs w:val="28"/>
              </w:rPr>
              <w:t xml:space="preserve"> с кадастровым номером 05:06:000005:5</w:t>
            </w:r>
            <w:r>
              <w:rPr>
                <w:rFonts w:ascii="Times New Roman" w:hAnsi="Times New Roman" w:cs="Times New Roman"/>
                <w:sz w:val="28"/>
                <w:szCs w:val="28"/>
              </w:rPr>
              <w:t>224</w:t>
            </w:r>
            <w:r w:rsidRPr="005B3F82">
              <w:rPr>
                <w:rFonts w:ascii="Times New Roman" w:hAnsi="Times New Roman" w:cs="Times New Roman"/>
                <w:sz w:val="28"/>
                <w:szCs w:val="28"/>
              </w:rPr>
              <w:t xml:space="preserve">. </w:t>
            </w:r>
          </w:p>
          <w:p w:rsidR="005D71C9" w:rsidRPr="005B3F82" w:rsidRDefault="005D71C9" w:rsidP="005D71C9">
            <w:pPr>
              <w:pStyle w:val="a5"/>
              <w:rPr>
                <w:rFonts w:ascii="Times New Roman" w:hAnsi="Times New Roman" w:cs="Times New Roman"/>
                <w:sz w:val="28"/>
                <w:szCs w:val="28"/>
              </w:rPr>
            </w:pPr>
            <w:r w:rsidRPr="005B3F82">
              <w:rPr>
                <w:rFonts w:ascii="Times New Roman" w:hAnsi="Times New Roman" w:cs="Times New Roman"/>
                <w:sz w:val="28"/>
                <w:szCs w:val="28"/>
              </w:rPr>
              <w:t xml:space="preserve">-Российская Федерация, Республика Дагестан, муниципальный район Кизилюртовский, сельское поселение сельсовет Нечаевский, село Нечаевка, улица </w:t>
            </w:r>
            <w:r>
              <w:rPr>
                <w:rFonts w:ascii="Times New Roman" w:hAnsi="Times New Roman" w:cs="Times New Roman"/>
                <w:sz w:val="28"/>
                <w:szCs w:val="28"/>
              </w:rPr>
              <w:t>Дагестанская</w:t>
            </w:r>
            <w:r w:rsidRPr="005B3F82">
              <w:rPr>
                <w:rFonts w:ascii="Times New Roman" w:hAnsi="Times New Roman" w:cs="Times New Roman"/>
                <w:sz w:val="28"/>
                <w:szCs w:val="28"/>
              </w:rPr>
              <w:t xml:space="preserve">, дом </w:t>
            </w:r>
            <w:r>
              <w:rPr>
                <w:rFonts w:ascii="Times New Roman" w:hAnsi="Times New Roman" w:cs="Times New Roman"/>
                <w:sz w:val="28"/>
                <w:szCs w:val="28"/>
              </w:rPr>
              <w:t>71</w:t>
            </w:r>
            <w:r w:rsidRPr="005B3F82">
              <w:rPr>
                <w:rFonts w:ascii="Times New Roman" w:hAnsi="Times New Roman" w:cs="Times New Roman"/>
                <w:sz w:val="28"/>
                <w:szCs w:val="28"/>
              </w:rPr>
              <w:t xml:space="preserve"> с кадастровым номером 05:06:000005:5</w:t>
            </w:r>
            <w:r>
              <w:rPr>
                <w:rFonts w:ascii="Times New Roman" w:hAnsi="Times New Roman" w:cs="Times New Roman"/>
                <w:sz w:val="28"/>
                <w:szCs w:val="28"/>
              </w:rPr>
              <w:t>35</w:t>
            </w:r>
            <w:r w:rsidRPr="005B3F82">
              <w:rPr>
                <w:rFonts w:ascii="Times New Roman" w:hAnsi="Times New Roman" w:cs="Times New Roman"/>
                <w:sz w:val="28"/>
                <w:szCs w:val="28"/>
              </w:rPr>
              <w:t>8.</w:t>
            </w:r>
          </w:p>
          <w:p w:rsidR="005D71C9" w:rsidRPr="005B3F82" w:rsidRDefault="005D71C9" w:rsidP="005D71C9">
            <w:pPr>
              <w:pStyle w:val="a5"/>
              <w:rPr>
                <w:rFonts w:ascii="Times New Roman" w:hAnsi="Times New Roman" w:cs="Times New Roman"/>
                <w:sz w:val="28"/>
                <w:szCs w:val="28"/>
              </w:rPr>
            </w:pPr>
            <w:r w:rsidRPr="005B3F82">
              <w:rPr>
                <w:rFonts w:ascii="Times New Roman" w:hAnsi="Times New Roman" w:cs="Times New Roman"/>
                <w:sz w:val="28"/>
                <w:szCs w:val="28"/>
              </w:rPr>
              <w:t>-Российская Федерация, Республика Дагестан, муниципальный район Кизилюртовский, сельское поселение сельсовет Нечаевский, село Нечаевка, улица М.Гаджиева, земельный участок</w:t>
            </w:r>
            <w:r>
              <w:rPr>
                <w:rFonts w:ascii="Times New Roman" w:hAnsi="Times New Roman" w:cs="Times New Roman"/>
                <w:sz w:val="28"/>
                <w:szCs w:val="28"/>
              </w:rPr>
              <w:t xml:space="preserve"> </w:t>
            </w:r>
            <w:r w:rsidRPr="005B3F82">
              <w:rPr>
                <w:rFonts w:ascii="Times New Roman" w:hAnsi="Times New Roman" w:cs="Times New Roman"/>
                <w:sz w:val="28"/>
                <w:szCs w:val="28"/>
              </w:rPr>
              <w:t>1</w:t>
            </w:r>
            <w:r>
              <w:rPr>
                <w:rFonts w:ascii="Times New Roman" w:hAnsi="Times New Roman" w:cs="Times New Roman"/>
                <w:sz w:val="28"/>
                <w:szCs w:val="28"/>
              </w:rPr>
              <w:t>58</w:t>
            </w:r>
            <w:r w:rsidRPr="005B3F82">
              <w:rPr>
                <w:rFonts w:ascii="Times New Roman" w:hAnsi="Times New Roman" w:cs="Times New Roman"/>
                <w:sz w:val="28"/>
                <w:szCs w:val="28"/>
              </w:rPr>
              <w:t xml:space="preserve"> с кадастровым номером 05:06:000005:</w:t>
            </w:r>
            <w:r>
              <w:rPr>
                <w:rFonts w:ascii="Times New Roman" w:hAnsi="Times New Roman" w:cs="Times New Roman"/>
                <w:sz w:val="28"/>
                <w:szCs w:val="28"/>
              </w:rPr>
              <w:t>5435</w:t>
            </w:r>
            <w:r w:rsidRPr="005B3F82">
              <w:rPr>
                <w:rFonts w:ascii="Times New Roman" w:hAnsi="Times New Roman" w:cs="Times New Roman"/>
                <w:sz w:val="28"/>
                <w:szCs w:val="28"/>
              </w:rPr>
              <w:t xml:space="preserve">. </w:t>
            </w:r>
          </w:p>
          <w:p w:rsidR="005D71C9" w:rsidRDefault="005D71C9" w:rsidP="005D71C9">
            <w:pPr>
              <w:pStyle w:val="a5"/>
              <w:rPr>
                <w:rFonts w:ascii="Times New Roman" w:hAnsi="Times New Roman" w:cs="Times New Roman"/>
                <w:sz w:val="28"/>
                <w:szCs w:val="28"/>
              </w:rPr>
            </w:pPr>
            <w:r w:rsidRPr="005B3F82">
              <w:rPr>
                <w:rFonts w:ascii="Times New Roman" w:hAnsi="Times New Roman" w:cs="Times New Roman"/>
                <w:sz w:val="28"/>
                <w:szCs w:val="28"/>
              </w:rPr>
              <w:t>-Российская Федерация, Республика Дагестан, муниципальный район Кизилюртовский, сельское поселение сельсовет Нечаевский, село Нечаевка, улица М.Гаджиева, дом 1</w:t>
            </w:r>
            <w:r>
              <w:rPr>
                <w:rFonts w:ascii="Times New Roman" w:hAnsi="Times New Roman" w:cs="Times New Roman"/>
                <w:sz w:val="28"/>
                <w:szCs w:val="28"/>
              </w:rPr>
              <w:t>58</w:t>
            </w:r>
            <w:r w:rsidRPr="005B3F82">
              <w:rPr>
                <w:rFonts w:ascii="Times New Roman" w:hAnsi="Times New Roman" w:cs="Times New Roman"/>
                <w:sz w:val="28"/>
                <w:szCs w:val="28"/>
              </w:rPr>
              <w:t xml:space="preserve"> с кадастровым номером 05:06:000005:5</w:t>
            </w:r>
            <w:r>
              <w:rPr>
                <w:rFonts w:ascii="Times New Roman" w:hAnsi="Times New Roman" w:cs="Times New Roman"/>
                <w:sz w:val="28"/>
                <w:szCs w:val="28"/>
              </w:rPr>
              <w:t>468</w:t>
            </w:r>
            <w:r w:rsidRPr="005B3F82">
              <w:rPr>
                <w:rFonts w:ascii="Times New Roman" w:hAnsi="Times New Roman" w:cs="Times New Roman"/>
                <w:sz w:val="28"/>
                <w:szCs w:val="28"/>
              </w:rPr>
              <w:t>.</w:t>
            </w:r>
          </w:p>
          <w:p w:rsidR="005D71C9" w:rsidRPr="005B3F82" w:rsidRDefault="005D71C9" w:rsidP="005D71C9">
            <w:pPr>
              <w:pStyle w:val="a5"/>
              <w:rPr>
                <w:rFonts w:ascii="Times New Roman" w:hAnsi="Times New Roman" w:cs="Times New Roman"/>
                <w:sz w:val="28"/>
                <w:szCs w:val="28"/>
              </w:rPr>
            </w:pPr>
            <w:r w:rsidRPr="005B3F82">
              <w:rPr>
                <w:rFonts w:ascii="Times New Roman" w:hAnsi="Times New Roman" w:cs="Times New Roman"/>
                <w:sz w:val="28"/>
                <w:szCs w:val="28"/>
              </w:rPr>
              <w:t xml:space="preserve">-Российская Федерация, Республика Дагестан, муниципальный район Кизилюртовский, сельское поселение сельсовет Нечаевский, село Нечаевка, улица </w:t>
            </w:r>
            <w:r w:rsidR="00304814">
              <w:rPr>
                <w:rFonts w:ascii="Times New Roman" w:hAnsi="Times New Roman" w:cs="Times New Roman"/>
                <w:sz w:val="28"/>
                <w:szCs w:val="28"/>
              </w:rPr>
              <w:t>Даниялова</w:t>
            </w:r>
            <w:r w:rsidRPr="005B3F82">
              <w:rPr>
                <w:rFonts w:ascii="Times New Roman" w:hAnsi="Times New Roman" w:cs="Times New Roman"/>
                <w:sz w:val="28"/>
                <w:szCs w:val="28"/>
              </w:rPr>
              <w:t xml:space="preserve">, земельный участок </w:t>
            </w:r>
            <w:r w:rsidR="00304814">
              <w:rPr>
                <w:rFonts w:ascii="Times New Roman" w:hAnsi="Times New Roman" w:cs="Times New Roman"/>
                <w:sz w:val="28"/>
                <w:szCs w:val="28"/>
              </w:rPr>
              <w:t>6а</w:t>
            </w:r>
            <w:r w:rsidRPr="005B3F82">
              <w:rPr>
                <w:rFonts w:ascii="Times New Roman" w:hAnsi="Times New Roman" w:cs="Times New Roman"/>
                <w:sz w:val="28"/>
                <w:szCs w:val="28"/>
              </w:rPr>
              <w:t xml:space="preserve"> с кадастровым номером 05:06:000005:</w:t>
            </w:r>
            <w:r>
              <w:rPr>
                <w:rFonts w:ascii="Times New Roman" w:hAnsi="Times New Roman" w:cs="Times New Roman"/>
                <w:sz w:val="28"/>
                <w:szCs w:val="28"/>
              </w:rPr>
              <w:t>4</w:t>
            </w:r>
            <w:r w:rsidR="00304814">
              <w:rPr>
                <w:rFonts w:ascii="Times New Roman" w:hAnsi="Times New Roman" w:cs="Times New Roman"/>
                <w:sz w:val="28"/>
                <w:szCs w:val="28"/>
              </w:rPr>
              <w:t>505</w:t>
            </w:r>
            <w:r w:rsidRPr="005B3F82">
              <w:rPr>
                <w:rFonts w:ascii="Times New Roman" w:hAnsi="Times New Roman" w:cs="Times New Roman"/>
                <w:sz w:val="28"/>
                <w:szCs w:val="28"/>
              </w:rPr>
              <w:t xml:space="preserve">. </w:t>
            </w:r>
          </w:p>
          <w:p w:rsidR="005D71C9" w:rsidRPr="005B3F82" w:rsidRDefault="005D71C9" w:rsidP="005D71C9">
            <w:pPr>
              <w:pStyle w:val="a5"/>
              <w:rPr>
                <w:rFonts w:ascii="Times New Roman" w:hAnsi="Times New Roman" w:cs="Times New Roman"/>
                <w:sz w:val="28"/>
                <w:szCs w:val="28"/>
              </w:rPr>
            </w:pPr>
            <w:r w:rsidRPr="005B3F82">
              <w:rPr>
                <w:rFonts w:ascii="Times New Roman" w:hAnsi="Times New Roman" w:cs="Times New Roman"/>
                <w:sz w:val="28"/>
                <w:szCs w:val="28"/>
              </w:rPr>
              <w:t xml:space="preserve">-Российская Федерация, Республика Дагестан, муниципальный район Кизилюртовский, сельское поселение сельсовет Нечаевский, село Нечаевка, улица </w:t>
            </w:r>
            <w:r>
              <w:rPr>
                <w:rFonts w:ascii="Times New Roman" w:hAnsi="Times New Roman" w:cs="Times New Roman"/>
                <w:sz w:val="28"/>
                <w:szCs w:val="28"/>
              </w:rPr>
              <w:t>Да</w:t>
            </w:r>
            <w:r w:rsidR="00304814">
              <w:rPr>
                <w:rFonts w:ascii="Times New Roman" w:hAnsi="Times New Roman" w:cs="Times New Roman"/>
                <w:sz w:val="28"/>
                <w:szCs w:val="28"/>
              </w:rPr>
              <w:t>ниялова</w:t>
            </w:r>
            <w:r w:rsidRPr="005B3F82">
              <w:rPr>
                <w:rFonts w:ascii="Times New Roman" w:hAnsi="Times New Roman" w:cs="Times New Roman"/>
                <w:sz w:val="28"/>
                <w:szCs w:val="28"/>
              </w:rPr>
              <w:t xml:space="preserve">, дом </w:t>
            </w:r>
            <w:r w:rsidR="00304814">
              <w:rPr>
                <w:rFonts w:ascii="Times New Roman" w:hAnsi="Times New Roman" w:cs="Times New Roman"/>
                <w:sz w:val="28"/>
                <w:szCs w:val="28"/>
              </w:rPr>
              <w:t>6а</w:t>
            </w:r>
            <w:r w:rsidRPr="005B3F82">
              <w:rPr>
                <w:rFonts w:ascii="Times New Roman" w:hAnsi="Times New Roman" w:cs="Times New Roman"/>
                <w:sz w:val="28"/>
                <w:szCs w:val="28"/>
              </w:rPr>
              <w:t xml:space="preserve"> с ка</w:t>
            </w:r>
            <w:r w:rsidR="00304814">
              <w:rPr>
                <w:rFonts w:ascii="Times New Roman" w:hAnsi="Times New Roman" w:cs="Times New Roman"/>
                <w:sz w:val="28"/>
                <w:szCs w:val="28"/>
              </w:rPr>
              <w:t>дастровым номером 05:06:000005:2</w:t>
            </w:r>
            <w:r>
              <w:rPr>
                <w:rFonts w:ascii="Times New Roman" w:hAnsi="Times New Roman" w:cs="Times New Roman"/>
                <w:sz w:val="28"/>
                <w:szCs w:val="28"/>
              </w:rPr>
              <w:t>5</w:t>
            </w:r>
            <w:r w:rsidR="00304814">
              <w:rPr>
                <w:rFonts w:ascii="Times New Roman" w:hAnsi="Times New Roman" w:cs="Times New Roman"/>
                <w:sz w:val="28"/>
                <w:szCs w:val="28"/>
              </w:rPr>
              <w:t>19.</w:t>
            </w:r>
          </w:p>
          <w:p w:rsidR="005D71C9" w:rsidRDefault="005D71C9" w:rsidP="005D71C9">
            <w:pPr>
              <w:pStyle w:val="a5"/>
              <w:rPr>
                <w:rFonts w:ascii="Times New Roman" w:hAnsi="Times New Roman" w:cs="Times New Roman"/>
                <w:sz w:val="28"/>
                <w:szCs w:val="28"/>
              </w:rPr>
            </w:pPr>
            <w:r w:rsidRPr="005B3F82">
              <w:rPr>
                <w:rFonts w:ascii="Times New Roman" w:hAnsi="Times New Roman" w:cs="Times New Roman"/>
                <w:sz w:val="28"/>
                <w:szCs w:val="28"/>
              </w:rPr>
              <w:t xml:space="preserve">-Российская Федерация, Республика Дагестан, муниципальный район Кизилюртовский, сельское поселение сельсовет Нечаевский, село Нечаевка, улица </w:t>
            </w:r>
            <w:r w:rsidR="00304814">
              <w:rPr>
                <w:rFonts w:ascii="Times New Roman" w:hAnsi="Times New Roman" w:cs="Times New Roman"/>
                <w:sz w:val="28"/>
                <w:szCs w:val="28"/>
              </w:rPr>
              <w:t>Уллубия Буйнакского</w:t>
            </w:r>
            <w:r w:rsidRPr="005B3F82">
              <w:rPr>
                <w:rFonts w:ascii="Times New Roman" w:hAnsi="Times New Roman" w:cs="Times New Roman"/>
                <w:sz w:val="28"/>
                <w:szCs w:val="28"/>
              </w:rPr>
              <w:t xml:space="preserve">, дом </w:t>
            </w:r>
            <w:r w:rsidR="00304814">
              <w:rPr>
                <w:rFonts w:ascii="Times New Roman" w:hAnsi="Times New Roman" w:cs="Times New Roman"/>
                <w:sz w:val="28"/>
                <w:szCs w:val="28"/>
              </w:rPr>
              <w:t>46</w:t>
            </w:r>
            <w:r w:rsidRPr="005B3F82">
              <w:rPr>
                <w:rFonts w:ascii="Times New Roman" w:hAnsi="Times New Roman" w:cs="Times New Roman"/>
                <w:sz w:val="28"/>
                <w:szCs w:val="28"/>
              </w:rPr>
              <w:t xml:space="preserve"> с кадастровым номером 05:06:000005:</w:t>
            </w:r>
            <w:r>
              <w:rPr>
                <w:rFonts w:ascii="Times New Roman" w:hAnsi="Times New Roman" w:cs="Times New Roman"/>
                <w:sz w:val="28"/>
                <w:szCs w:val="28"/>
              </w:rPr>
              <w:t>46</w:t>
            </w:r>
            <w:r w:rsidR="00304814">
              <w:rPr>
                <w:rFonts w:ascii="Times New Roman" w:hAnsi="Times New Roman" w:cs="Times New Roman"/>
                <w:sz w:val="28"/>
                <w:szCs w:val="28"/>
              </w:rPr>
              <w:t>02</w:t>
            </w:r>
            <w:r w:rsidRPr="005B3F82">
              <w:rPr>
                <w:rFonts w:ascii="Times New Roman" w:hAnsi="Times New Roman" w:cs="Times New Roman"/>
                <w:sz w:val="28"/>
                <w:szCs w:val="28"/>
              </w:rPr>
              <w:t>.</w:t>
            </w:r>
          </w:p>
          <w:p w:rsidR="005D71C9" w:rsidRDefault="005D71C9" w:rsidP="005D71C9">
            <w:pPr>
              <w:pStyle w:val="a5"/>
              <w:rPr>
                <w:rFonts w:ascii="Times New Roman" w:hAnsi="Times New Roman" w:cs="Times New Roman"/>
                <w:sz w:val="28"/>
                <w:szCs w:val="28"/>
              </w:rPr>
            </w:pPr>
          </w:p>
          <w:p w:rsidR="005D71C9" w:rsidRPr="005B3F82" w:rsidRDefault="005D71C9" w:rsidP="005D71C9">
            <w:pPr>
              <w:pStyle w:val="a5"/>
              <w:rPr>
                <w:rFonts w:ascii="Times New Roman" w:hAnsi="Times New Roman" w:cs="Times New Roman"/>
                <w:sz w:val="28"/>
                <w:szCs w:val="28"/>
              </w:rPr>
            </w:pPr>
            <w:r w:rsidRPr="005B3F82">
              <w:rPr>
                <w:rFonts w:ascii="Times New Roman" w:hAnsi="Times New Roman" w:cs="Times New Roman"/>
                <w:sz w:val="28"/>
                <w:szCs w:val="28"/>
              </w:rPr>
              <w:lastRenderedPageBreak/>
              <w:t xml:space="preserve">-Российская Федерация, Республика Дагестан, муниципальный район Кизилюртовский, сельское поселение сельсовет Нечаевский, село Нечаевка, улица </w:t>
            </w:r>
            <w:r w:rsidR="00304814">
              <w:rPr>
                <w:rFonts w:ascii="Times New Roman" w:hAnsi="Times New Roman" w:cs="Times New Roman"/>
                <w:sz w:val="28"/>
                <w:szCs w:val="28"/>
              </w:rPr>
              <w:t>М.Меселова</w:t>
            </w:r>
            <w:r w:rsidRPr="005B3F82">
              <w:rPr>
                <w:rFonts w:ascii="Times New Roman" w:hAnsi="Times New Roman" w:cs="Times New Roman"/>
                <w:sz w:val="28"/>
                <w:szCs w:val="28"/>
              </w:rPr>
              <w:t xml:space="preserve">, земельный участок </w:t>
            </w:r>
            <w:r w:rsidR="00304814">
              <w:rPr>
                <w:rFonts w:ascii="Times New Roman" w:hAnsi="Times New Roman" w:cs="Times New Roman"/>
                <w:sz w:val="28"/>
                <w:szCs w:val="28"/>
              </w:rPr>
              <w:t>79А</w:t>
            </w:r>
            <w:r w:rsidRPr="005B3F82">
              <w:rPr>
                <w:rFonts w:ascii="Times New Roman" w:hAnsi="Times New Roman" w:cs="Times New Roman"/>
                <w:sz w:val="28"/>
                <w:szCs w:val="28"/>
              </w:rPr>
              <w:t xml:space="preserve"> с ка</w:t>
            </w:r>
            <w:r w:rsidR="00304814">
              <w:rPr>
                <w:rFonts w:ascii="Times New Roman" w:hAnsi="Times New Roman" w:cs="Times New Roman"/>
                <w:sz w:val="28"/>
                <w:szCs w:val="28"/>
              </w:rPr>
              <w:t>дастровым номером 05:06:000005:1941</w:t>
            </w:r>
            <w:r w:rsidRPr="005B3F82">
              <w:rPr>
                <w:rFonts w:ascii="Times New Roman" w:hAnsi="Times New Roman" w:cs="Times New Roman"/>
                <w:sz w:val="28"/>
                <w:szCs w:val="28"/>
              </w:rPr>
              <w:t xml:space="preserve">. </w:t>
            </w:r>
          </w:p>
          <w:p w:rsidR="005D71C9" w:rsidRPr="005B3F82" w:rsidRDefault="005D71C9" w:rsidP="005D71C9">
            <w:pPr>
              <w:pStyle w:val="a5"/>
              <w:rPr>
                <w:rFonts w:ascii="Times New Roman" w:hAnsi="Times New Roman" w:cs="Times New Roman"/>
                <w:sz w:val="28"/>
                <w:szCs w:val="28"/>
              </w:rPr>
            </w:pPr>
            <w:r w:rsidRPr="005B3F82">
              <w:rPr>
                <w:rFonts w:ascii="Times New Roman" w:hAnsi="Times New Roman" w:cs="Times New Roman"/>
                <w:sz w:val="28"/>
                <w:szCs w:val="28"/>
              </w:rPr>
              <w:t xml:space="preserve">-Российская Федерация, Республика Дагестан, муниципальный район Кизилюртовский, сельское поселение сельсовет Нечаевский, село Нечаевка, улица </w:t>
            </w:r>
            <w:r w:rsidR="00304814">
              <w:rPr>
                <w:rFonts w:ascii="Times New Roman" w:hAnsi="Times New Roman" w:cs="Times New Roman"/>
                <w:sz w:val="28"/>
                <w:szCs w:val="28"/>
              </w:rPr>
              <w:t>Ленина</w:t>
            </w:r>
            <w:r w:rsidRPr="005B3F82">
              <w:rPr>
                <w:rFonts w:ascii="Times New Roman" w:hAnsi="Times New Roman" w:cs="Times New Roman"/>
                <w:sz w:val="28"/>
                <w:szCs w:val="28"/>
              </w:rPr>
              <w:t>, земельный участок</w:t>
            </w:r>
            <w:r>
              <w:rPr>
                <w:rFonts w:ascii="Times New Roman" w:hAnsi="Times New Roman" w:cs="Times New Roman"/>
                <w:sz w:val="28"/>
                <w:szCs w:val="28"/>
              </w:rPr>
              <w:t xml:space="preserve"> </w:t>
            </w:r>
            <w:r w:rsidR="00304814">
              <w:rPr>
                <w:rFonts w:ascii="Times New Roman" w:hAnsi="Times New Roman" w:cs="Times New Roman"/>
                <w:sz w:val="28"/>
                <w:szCs w:val="28"/>
              </w:rPr>
              <w:t>72</w:t>
            </w:r>
            <w:r w:rsidRPr="005B3F82">
              <w:rPr>
                <w:rFonts w:ascii="Times New Roman" w:hAnsi="Times New Roman" w:cs="Times New Roman"/>
                <w:sz w:val="28"/>
                <w:szCs w:val="28"/>
              </w:rPr>
              <w:t xml:space="preserve"> с кадастровым номером 05:06:000005:</w:t>
            </w:r>
            <w:r w:rsidR="00304814">
              <w:rPr>
                <w:rFonts w:ascii="Times New Roman" w:hAnsi="Times New Roman" w:cs="Times New Roman"/>
                <w:sz w:val="28"/>
                <w:szCs w:val="28"/>
              </w:rPr>
              <w:t>4414</w:t>
            </w:r>
            <w:r w:rsidRPr="005B3F82">
              <w:rPr>
                <w:rFonts w:ascii="Times New Roman" w:hAnsi="Times New Roman" w:cs="Times New Roman"/>
                <w:sz w:val="28"/>
                <w:szCs w:val="28"/>
              </w:rPr>
              <w:t xml:space="preserve">. </w:t>
            </w:r>
          </w:p>
          <w:p w:rsidR="005D71C9" w:rsidRDefault="005D71C9" w:rsidP="005D71C9">
            <w:pPr>
              <w:pStyle w:val="a5"/>
              <w:rPr>
                <w:rFonts w:ascii="Times New Roman" w:hAnsi="Times New Roman" w:cs="Times New Roman"/>
                <w:sz w:val="28"/>
                <w:szCs w:val="28"/>
              </w:rPr>
            </w:pPr>
            <w:r w:rsidRPr="005B3F82">
              <w:rPr>
                <w:rFonts w:ascii="Times New Roman" w:hAnsi="Times New Roman" w:cs="Times New Roman"/>
                <w:sz w:val="28"/>
                <w:szCs w:val="28"/>
              </w:rPr>
              <w:t xml:space="preserve">-Российская Федерация, Республика Дагестан, муниципальный район Кизилюртовский, сельское поселение сельсовет Нечаевский, село Нечаевка, улица </w:t>
            </w:r>
            <w:r w:rsidR="00304814">
              <w:rPr>
                <w:rFonts w:ascii="Times New Roman" w:hAnsi="Times New Roman" w:cs="Times New Roman"/>
                <w:sz w:val="28"/>
                <w:szCs w:val="28"/>
              </w:rPr>
              <w:t>Ленина</w:t>
            </w:r>
            <w:r w:rsidRPr="005B3F82">
              <w:rPr>
                <w:rFonts w:ascii="Times New Roman" w:hAnsi="Times New Roman" w:cs="Times New Roman"/>
                <w:sz w:val="28"/>
                <w:szCs w:val="28"/>
              </w:rPr>
              <w:t xml:space="preserve">, дом </w:t>
            </w:r>
            <w:r w:rsidR="00304814">
              <w:rPr>
                <w:rFonts w:ascii="Times New Roman" w:hAnsi="Times New Roman" w:cs="Times New Roman"/>
                <w:sz w:val="28"/>
                <w:szCs w:val="28"/>
              </w:rPr>
              <w:t>72</w:t>
            </w:r>
            <w:r w:rsidRPr="005B3F82">
              <w:rPr>
                <w:rFonts w:ascii="Times New Roman" w:hAnsi="Times New Roman" w:cs="Times New Roman"/>
                <w:sz w:val="28"/>
                <w:szCs w:val="28"/>
              </w:rPr>
              <w:t xml:space="preserve"> с ка</w:t>
            </w:r>
            <w:r w:rsidR="00304814">
              <w:rPr>
                <w:rFonts w:ascii="Times New Roman" w:hAnsi="Times New Roman" w:cs="Times New Roman"/>
                <w:sz w:val="28"/>
                <w:szCs w:val="28"/>
              </w:rPr>
              <w:t>дастровым номером 05:06:000005:4417</w:t>
            </w:r>
            <w:r w:rsidRPr="005B3F82">
              <w:rPr>
                <w:rFonts w:ascii="Times New Roman" w:hAnsi="Times New Roman" w:cs="Times New Roman"/>
                <w:sz w:val="28"/>
                <w:szCs w:val="28"/>
              </w:rPr>
              <w:t>.</w:t>
            </w:r>
          </w:p>
          <w:p w:rsidR="005D71C9" w:rsidRPr="005B3F82" w:rsidRDefault="005D71C9" w:rsidP="005D71C9">
            <w:pPr>
              <w:pStyle w:val="a5"/>
              <w:rPr>
                <w:rFonts w:ascii="Times New Roman" w:hAnsi="Times New Roman" w:cs="Times New Roman"/>
                <w:sz w:val="28"/>
                <w:szCs w:val="28"/>
              </w:rPr>
            </w:pPr>
            <w:r w:rsidRPr="005B3F82">
              <w:rPr>
                <w:rFonts w:ascii="Times New Roman" w:hAnsi="Times New Roman" w:cs="Times New Roman"/>
                <w:sz w:val="28"/>
                <w:szCs w:val="28"/>
              </w:rPr>
              <w:t xml:space="preserve">-Российская Федерация, Республика Дагестан, муниципальный район Кизилюртовский, сельское поселение сельсовет Нечаевский, село Нечаевка, улица </w:t>
            </w:r>
            <w:r w:rsidR="00483639">
              <w:rPr>
                <w:rFonts w:ascii="Times New Roman" w:hAnsi="Times New Roman" w:cs="Times New Roman"/>
                <w:sz w:val="28"/>
                <w:szCs w:val="28"/>
              </w:rPr>
              <w:t>А.Алиева</w:t>
            </w:r>
            <w:r w:rsidRPr="005B3F82">
              <w:rPr>
                <w:rFonts w:ascii="Times New Roman" w:hAnsi="Times New Roman" w:cs="Times New Roman"/>
                <w:sz w:val="28"/>
                <w:szCs w:val="28"/>
              </w:rPr>
              <w:t xml:space="preserve">, земельный участок </w:t>
            </w:r>
            <w:r w:rsidR="00483639">
              <w:rPr>
                <w:rFonts w:ascii="Times New Roman" w:hAnsi="Times New Roman" w:cs="Times New Roman"/>
                <w:sz w:val="28"/>
                <w:szCs w:val="28"/>
              </w:rPr>
              <w:t>6</w:t>
            </w:r>
            <w:r w:rsidRPr="005B3F82">
              <w:rPr>
                <w:rFonts w:ascii="Times New Roman" w:hAnsi="Times New Roman" w:cs="Times New Roman"/>
                <w:sz w:val="28"/>
                <w:szCs w:val="28"/>
              </w:rPr>
              <w:t xml:space="preserve"> с ка</w:t>
            </w:r>
            <w:r w:rsidR="00483639">
              <w:rPr>
                <w:rFonts w:ascii="Times New Roman" w:hAnsi="Times New Roman" w:cs="Times New Roman"/>
                <w:sz w:val="28"/>
                <w:szCs w:val="28"/>
              </w:rPr>
              <w:t>дастровым номером 05:06:000005:1</w:t>
            </w:r>
            <w:r>
              <w:rPr>
                <w:rFonts w:ascii="Times New Roman" w:hAnsi="Times New Roman" w:cs="Times New Roman"/>
                <w:sz w:val="28"/>
                <w:szCs w:val="28"/>
              </w:rPr>
              <w:t>4</w:t>
            </w:r>
            <w:r w:rsidR="00483639">
              <w:rPr>
                <w:rFonts w:ascii="Times New Roman" w:hAnsi="Times New Roman" w:cs="Times New Roman"/>
                <w:sz w:val="28"/>
                <w:szCs w:val="28"/>
              </w:rPr>
              <w:t>36</w:t>
            </w:r>
            <w:r w:rsidRPr="005B3F82">
              <w:rPr>
                <w:rFonts w:ascii="Times New Roman" w:hAnsi="Times New Roman" w:cs="Times New Roman"/>
                <w:sz w:val="28"/>
                <w:szCs w:val="28"/>
              </w:rPr>
              <w:t xml:space="preserve">. </w:t>
            </w:r>
          </w:p>
          <w:p w:rsidR="005D71C9" w:rsidRPr="005B3F82" w:rsidRDefault="005D71C9" w:rsidP="005D71C9">
            <w:pPr>
              <w:pStyle w:val="a5"/>
              <w:rPr>
                <w:rFonts w:ascii="Times New Roman" w:hAnsi="Times New Roman" w:cs="Times New Roman"/>
                <w:sz w:val="28"/>
                <w:szCs w:val="28"/>
              </w:rPr>
            </w:pPr>
            <w:r w:rsidRPr="005B3F82">
              <w:rPr>
                <w:rFonts w:ascii="Times New Roman" w:hAnsi="Times New Roman" w:cs="Times New Roman"/>
                <w:sz w:val="28"/>
                <w:szCs w:val="28"/>
              </w:rPr>
              <w:t xml:space="preserve">-Российская Федерация, Республика Дагестан, муниципальный район Кизилюртовский, сельское поселение сельсовет Нечаевский, село Нечаевка, улица </w:t>
            </w:r>
            <w:r w:rsidR="00AE77C0">
              <w:rPr>
                <w:rFonts w:ascii="Times New Roman" w:hAnsi="Times New Roman" w:cs="Times New Roman"/>
                <w:sz w:val="28"/>
                <w:szCs w:val="28"/>
              </w:rPr>
              <w:t>Магомедариф Афанди</w:t>
            </w:r>
            <w:r w:rsidRPr="005B3F82">
              <w:rPr>
                <w:rFonts w:ascii="Times New Roman" w:hAnsi="Times New Roman" w:cs="Times New Roman"/>
                <w:sz w:val="28"/>
                <w:szCs w:val="28"/>
              </w:rPr>
              <w:t xml:space="preserve">, дом </w:t>
            </w:r>
            <w:r w:rsidR="00AE77C0">
              <w:rPr>
                <w:rFonts w:ascii="Times New Roman" w:hAnsi="Times New Roman" w:cs="Times New Roman"/>
                <w:sz w:val="28"/>
                <w:szCs w:val="28"/>
              </w:rPr>
              <w:t>39</w:t>
            </w:r>
            <w:r w:rsidRPr="005B3F82">
              <w:rPr>
                <w:rFonts w:ascii="Times New Roman" w:hAnsi="Times New Roman" w:cs="Times New Roman"/>
                <w:sz w:val="28"/>
                <w:szCs w:val="28"/>
              </w:rPr>
              <w:t xml:space="preserve"> с</w:t>
            </w:r>
            <w:r w:rsidR="00AE77C0">
              <w:rPr>
                <w:rFonts w:ascii="Times New Roman" w:hAnsi="Times New Roman" w:cs="Times New Roman"/>
                <w:sz w:val="28"/>
                <w:szCs w:val="28"/>
              </w:rPr>
              <w:t xml:space="preserve"> кадастровым номером 05:06:0000</w:t>
            </w:r>
            <w:r w:rsidR="0027110A">
              <w:rPr>
                <w:rFonts w:ascii="Times New Roman" w:hAnsi="Times New Roman" w:cs="Times New Roman"/>
                <w:sz w:val="28"/>
                <w:szCs w:val="28"/>
              </w:rPr>
              <w:t>00</w:t>
            </w:r>
            <w:r w:rsidR="00AE77C0">
              <w:rPr>
                <w:rFonts w:ascii="Times New Roman" w:hAnsi="Times New Roman" w:cs="Times New Roman"/>
                <w:sz w:val="28"/>
                <w:szCs w:val="28"/>
              </w:rPr>
              <w:t>:</w:t>
            </w:r>
            <w:r w:rsidR="0027110A">
              <w:rPr>
                <w:rFonts w:ascii="Times New Roman" w:hAnsi="Times New Roman" w:cs="Times New Roman"/>
                <w:sz w:val="28"/>
                <w:szCs w:val="28"/>
              </w:rPr>
              <w:t>32</w:t>
            </w:r>
            <w:r>
              <w:rPr>
                <w:rFonts w:ascii="Times New Roman" w:hAnsi="Times New Roman" w:cs="Times New Roman"/>
                <w:sz w:val="28"/>
                <w:szCs w:val="28"/>
              </w:rPr>
              <w:t>5</w:t>
            </w:r>
            <w:r w:rsidR="0027110A">
              <w:rPr>
                <w:rFonts w:ascii="Times New Roman" w:hAnsi="Times New Roman" w:cs="Times New Roman"/>
                <w:sz w:val="28"/>
                <w:szCs w:val="28"/>
              </w:rPr>
              <w:t>0</w:t>
            </w:r>
            <w:r w:rsidRPr="005B3F82">
              <w:rPr>
                <w:rFonts w:ascii="Times New Roman" w:hAnsi="Times New Roman" w:cs="Times New Roman"/>
                <w:sz w:val="28"/>
                <w:szCs w:val="28"/>
              </w:rPr>
              <w:t>.</w:t>
            </w:r>
          </w:p>
          <w:p w:rsidR="005D71C9" w:rsidRPr="005B3F82" w:rsidRDefault="005D71C9" w:rsidP="005D71C9">
            <w:pPr>
              <w:pStyle w:val="a5"/>
              <w:rPr>
                <w:rFonts w:ascii="Times New Roman" w:hAnsi="Times New Roman" w:cs="Times New Roman"/>
                <w:sz w:val="28"/>
                <w:szCs w:val="28"/>
              </w:rPr>
            </w:pPr>
            <w:r w:rsidRPr="005B3F82">
              <w:rPr>
                <w:rFonts w:ascii="Times New Roman" w:hAnsi="Times New Roman" w:cs="Times New Roman"/>
                <w:sz w:val="28"/>
                <w:szCs w:val="28"/>
              </w:rPr>
              <w:t xml:space="preserve">-Российская Федерация, Республика Дагестан, муниципальный район Кизилюртовский, сельское поселение сельсовет Нечаевский, село Нечаевка, улица </w:t>
            </w:r>
            <w:r w:rsidR="00AE77C0">
              <w:rPr>
                <w:rFonts w:ascii="Times New Roman" w:hAnsi="Times New Roman" w:cs="Times New Roman"/>
                <w:sz w:val="28"/>
                <w:szCs w:val="28"/>
              </w:rPr>
              <w:t xml:space="preserve">Магомедариф Афанди, </w:t>
            </w:r>
            <w:r w:rsidRPr="005B3F82">
              <w:rPr>
                <w:rFonts w:ascii="Times New Roman" w:hAnsi="Times New Roman" w:cs="Times New Roman"/>
                <w:sz w:val="28"/>
                <w:szCs w:val="28"/>
              </w:rPr>
              <w:t>земельный участок</w:t>
            </w:r>
            <w:r>
              <w:rPr>
                <w:rFonts w:ascii="Times New Roman" w:hAnsi="Times New Roman" w:cs="Times New Roman"/>
                <w:sz w:val="28"/>
                <w:szCs w:val="28"/>
              </w:rPr>
              <w:t xml:space="preserve"> </w:t>
            </w:r>
            <w:r w:rsidR="0027110A">
              <w:rPr>
                <w:rFonts w:ascii="Times New Roman" w:hAnsi="Times New Roman" w:cs="Times New Roman"/>
                <w:sz w:val="28"/>
                <w:szCs w:val="28"/>
              </w:rPr>
              <w:t>39</w:t>
            </w:r>
            <w:r w:rsidRPr="005B3F82">
              <w:rPr>
                <w:rFonts w:ascii="Times New Roman" w:hAnsi="Times New Roman" w:cs="Times New Roman"/>
                <w:sz w:val="28"/>
                <w:szCs w:val="28"/>
              </w:rPr>
              <w:t xml:space="preserve"> с кадастровым номером </w:t>
            </w:r>
            <w:r w:rsidR="0027110A">
              <w:rPr>
                <w:rFonts w:ascii="Times New Roman" w:hAnsi="Times New Roman" w:cs="Times New Roman"/>
                <w:sz w:val="28"/>
                <w:szCs w:val="28"/>
              </w:rPr>
              <w:t>05:06:000023:576</w:t>
            </w:r>
            <w:r w:rsidRPr="005B3F82">
              <w:rPr>
                <w:rFonts w:ascii="Times New Roman" w:hAnsi="Times New Roman" w:cs="Times New Roman"/>
                <w:sz w:val="28"/>
                <w:szCs w:val="28"/>
              </w:rPr>
              <w:t xml:space="preserve">. </w:t>
            </w:r>
          </w:p>
          <w:p w:rsidR="005D71C9" w:rsidRPr="005B3F82" w:rsidRDefault="005D71C9" w:rsidP="005D71C9">
            <w:pPr>
              <w:pStyle w:val="a5"/>
              <w:rPr>
                <w:rFonts w:ascii="Times New Roman" w:hAnsi="Times New Roman" w:cs="Times New Roman"/>
                <w:sz w:val="28"/>
                <w:szCs w:val="28"/>
              </w:rPr>
            </w:pPr>
            <w:r w:rsidRPr="005B3F82">
              <w:rPr>
                <w:rFonts w:ascii="Times New Roman" w:hAnsi="Times New Roman" w:cs="Times New Roman"/>
                <w:sz w:val="28"/>
                <w:szCs w:val="28"/>
              </w:rPr>
              <w:t>-Российская Федерация, Республика Дагестан, муниципальный район Кизилюртовский, сельское поселение сельсовет Нечаевский, село Нечаевка, улица М.Гаджиева, земельный участок</w:t>
            </w:r>
            <w:r>
              <w:rPr>
                <w:rFonts w:ascii="Times New Roman" w:hAnsi="Times New Roman" w:cs="Times New Roman"/>
                <w:sz w:val="28"/>
                <w:szCs w:val="28"/>
              </w:rPr>
              <w:t xml:space="preserve"> </w:t>
            </w:r>
            <w:r w:rsidRPr="005B3F82">
              <w:rPr>
                <w:rFonts w:ascii="Times New Roman" w:hAnsi="Times New Roman" w:cs="Times New Roman"/>
                <w:sz w:val="28"/>
                <w:szCs w:val="28"/>
              </w:rPr>
              <w:t>1</w:t>
            </w:r>
            <w:r>
              <w:rPr>
                <w:rFonts w:ascii="Times New Roman" w:hAnsi="Times New Roman" w:cs="Times New Roman"/>
                <w:sz w:val="28"/>
                <w:szCs w:val="28"/>
              </w:rPr>
              <w:t>8</w:t>
            </w:r>
            <w:r w:rsidR="0027110A">
              <w:rPr>
                <w:rFonts w:ascii="Times New Roman" w:hAnsi="Times New Roman" w:cs="Times New Roman"/>
                <w:sz w:val="28"/>
                <w:szCs w:val="28"/>
              </w:rPr>
              <w:t>0</w:t>
            </w:r>
            <w:r w:rsidRPr="005B3F82">
              <w:rPr>
                <w:rFonts w:ascii="Times New Roman" w:hAnsi="Times New Roman" w:cs="Times New Roman"/>
                <w:sz w:val="28"/>
                <w:szCs w:val="28"/>
              </w:rPr>
              <w:t xml:space="preserve"> с</w:t>
            </w:r>
            <w:r w:rsidR="0027110A">
              <w:rPr>
                <w:rFonts w:ascii="Times New Roman" w:hAnsi="Times New Roman" w:cs="Times New Roman"/>
                <w:sz w:val="28"/>
                <w:szCs w:val="28"/>
              </w:rPr>
              <w:t xml:space="preserve"> кадастровым номером 05:06:000023</w:t>
            </w:r>
            <w:r w:rsidRPr="005B3F82">
              <w:rPr>
                <w:rFonts w:ascii="Times New Roman" w:hAnsi="Times New Roman" w:cs="Times New Roman"/>
                <w:sz w:val="28"/>
                <w:szCs w:val="28"/>
              </w:rPr>
              <w:t>:</w:t>
            </w:r>
            <w:r>
              <w:rPr>
                <w:rFonts w:ascii="Times New Roman" w:hAnsi="Times New Roman" w:cs="Times New Roman"/>
                <w:sz w:val="28"/>
                <w:szCs w:val="28"/>
              </w:rPr>
              <w:t>5</w:t>
            </w:r>
            <w:r w:rsidR="0027110A">
              <w:rPr>
                <w:rFonts w:ascii="Times New Roman" w:hAnsi="Times New Roman" w:cs="Times New Roman"/>
                <w:sz w:val="28"/>
                <w:szCs w:val="28"/>
              </w:rPr>
              <w:t>75</w:t>
            </w:r>
            <w:r w:rsidRPr="005B3F82">
              <w:rPr>
                <w:rFonts w:ascii="Times New Roman" w:hAnsi="Times New Roman" w:cs="Times New Roman"/>
                <w:sz w:val="28"/>
                <w:szCs w:val="28"/>
              </w:rPr>
              <w:t xml:space="preserve">. </w:t>
            </w:r>
          </w:p>
          <w:p w:rsidR="005D71C9" w:rsidRDefault="005D71C9" w:rsidP="005D71C9">
            <w:pPr>
              <w:pStyle w:val="a5"/>
              <w:rPr>
                <w:rFonts w:ascii="Times New Roman" w:hAnsi="Times New Roman" w:cs="Times New Roman"/>
                <w:sz w:val="28"/>
                <w:szCs w:val="28"/>
              </w:rPr>
            </w:pPr>
            <w:r w:rsidRPr="005B3F82">
              <w:rPr>
                <w:rFonts w:ascii="Times New Roman" w:hAnsi="Times New Roman" w:cs="Times New Roman"/>
                <w:sz w:val="28"/>
                <w:szCs w:val="28"/>
              </w:rPr>
              <w:t>-Российская Федерация, Республика Дагестан, муниципальный район Кизилюртовский, сельское поселение сельсовет Нечаевский, село Нечаевка, улица М.Гаджиева, дом 1</w:t>
            </w:r>
            <w:r>
              <w:rPr>
                <w:rFonts w:ascii="Times New Roman" w:hAnsi="Times New Roman" w:cs="Times New Roman"/>
                <w:sz w:val="28"/>
                <w:szCs w:val="28"/>
              </w:rPr>
              <w:t>8</w:t>
            </w:r>
            <w:r w:rsidR="0027110A">
              <w:rPr>
                <w:rFonts w:ascii="Times New Roman" w:hAnsi="Times New Roman" w:cs="Times New Roman"/>
                <w:sz w:val="28"/>
                <w:szCs w:val="28"/>
              </w:rPr>
              <w:t>0</w:t>
            </w:r>
            <w:r w:rsidRPr="005B3F82">
              <w:rPr>
                <w:rFonts w:ascii="Times New Roman" w:hAnsi="Times New Roman" w:cs="Times New Roman"/>
                <w:sz w:val="28"/>
                <w:szCs w:val="28"/>
              </w:rPr>
              <w:t xml:space="preserve"> с кадастровым номером 05:06:0000</w:t>
            </w:r>
            <w:r w:rsidR="0027110A">
              <w:rPr>
                <w:rFonts w:ascii="Times New Roman" w:hAnsi="Times New Roman" w:cs="Times New Roman"/>
                <w:sz w:val="28"/>
                <w:szCs w:val="28"/>
              </w:rPr>
              <w:t>23</w:t>
            </w:r>
            <w:r w:rsidRPr="005B3F82">
              <w:rPr>
                <w:rFonts w:ascii="Times New Roman" w:hAnsi="Times New Roman" w:cs="Times New Roman"/>
                <w:sz w:val="28"/>
                <w:szCs w:val="28"/>
              </w:rPr>
              <w:t>:5</w:t>
            </w:r>
            <w:r w:rsidR="0027110A">
              <w:rPr>
                <w:rFonts w:ascii="Times New Roman" w:hAnsi="Times New Roman" w:cs="Times New Roman"/>
                <w:sz w:val="28"/>
                <w:szCs w:val="28"/>
              </w:rPr>
              <w:t>77</w:t>
            </w:r>
            <w:r w:rsidRPr="005B3F82">
              <w:rPr>
                <w:rFonts w:ascii="Times New Roman" w:hAnsi="Times New Roman" w:cs="Times New Roman"/>
                <w:sz w:val="28"/>
                <w:szCs w:val="28"/>
              </w:rPr>
              <w:t>.</w:t>
            </w:r>
          </w:p>
          <w:p w:rsidR="005D71C9" w:rsidRPr="005B3F82" w:rsidRDefault="005D71C9" w:rsidP="005D71C9">
            <w:pPr>
              <w:pStyle w:val="a5"/>
              <w:rPr>
                <w:rFonts w:ascii="Times New Roman" w:hAnsi="Times New Roman" w:cs="Times New Roman"/>
                <w:sz w:val="28"/>
                <w:szCs w:val="28"/>
              </w:rPr>
            </w:pPr>
            <w:r w:rsidRPr="009B011E">
              <w:rPr>
                <w:rFonts w:ascii="Times New Roman" w:hAnsi="Times New Roman" w:cs="Times New Roman"/>
                <w:sz w:val="28"/>
                <w:szCs w:val="28"/>
              </w:rPr>
              <w:t xml:space="preserve">-Российская </w:t>
            </w:r>
            <w:r w:rsidRPr="005B3F82">
              <w:rPr>
                <w:rFonts w:ascii="Times New Roman" w:hAnsi="Times New Roman" w:cs="Times New Roman"/>
                <w:sz w:val="28"/>
                <w:szCs w:val="28"/>
              </w:rPr>
              <w:t xml:space="preserve">Федерация, Республика Дагестан, муниципальный район Кизилюртовский, сельское поселение сельсовет Нечаевский, село Нечаевка, улица </w:t>
            </w:r>
            <w:r w:rsidR="00E34104">
              <w:rPr>
                <w:rFonts w:ascii="Times New Roman" w:hAnsi="Times New Roman" w:cs="Times New Roman"/>
                <w:sz w:val="28"/>
                <w:szCs w:val="28"/>
              </w:rPr>
              <w:t>Уллубия Буйнакского</w:t>
            </w:r>
            <w:r w:rsidRPr="005B3F82">
              <w:rPr>
                <w:rFonts w:ascii="Times New Roman" w:hAnsi="Times New Roman" w:cs="Times New Roman"/>
                <w:sz w:val="28"/>
                <w:szCs w:val="28"/>
              </w:rPr>
              <w:t xml:space="preserve">, земельный участок </w:t>
            </w:r>
            <w:r w:rsidR="00E34104">
              <w:rPr>
                <w:rFonts w:ascii="Times New Roman" w:hAnsi="Times New Roman" w:cs="Times New Roman"/>
                <w:sz w:val="28"/>
                <w:szCs w:val="28"/>
              </w:rPr>
              <w:t>6</w:t>
            </w:r>
            <w:r w:rsidRPr="005B3F82">
              <w:rPr>
                <w:rFonts w:ascii="Times New Roman" w:hAnsi="Times New Roman" w:cs="Times New Roman"/>
                <w:sz w:val="28"/>
                <w:szCs w:val="28"/>
              </w:rPr>
              <w:t xml:space="preserve"> с кадастровым номером 05:06:000005:5</w:t>
            </w:r>
            <w:r w:rsidR="00F83D12">
              <w:rPr>
                <w:rFonts w:ascii="Times New Roman" w:hAnsi="Times New Roman" w:cs="Times New Roman"/>
                <w:sz w:val="28"/>
                <w:szCs w:val="28"/>
              </w:rPr>
              <w:t>117</w:t>
            </w:r>
            <w:r w:rsidRPr="005B3F82">
              <w:rPr>
                <w:rFonts w:ascii="Times New Roman" w:hAnsi="Times New Roman" w:cs="Times New Roman"/>
                <w:sz w:val="28"/>
                <w:szCs w:val="28"/>
              </w:rPr>
              <w:t xml:space="preserve">. </w:t>
            </w:r>
          </w:p>
          <w:p w:rsidR="005D71C9" w:rsidRPr="005B3F82" w:rsidRDefault="005D71C9" w:rsidP="005D71C9">
            <w:pPr>
              <w:pStyle w:val="a5"/>
              <w:rPr>
                <w:rFonts w:ascii="Times New Roman" w:hAnsi="Times New Roman" w:cs="Times New Roman"/>
                <w:sz w:val="28"/>
                <w:szCs w:val="28"/>
              </w:rPr>
            </w:pPr>
            <w:r w:rsidRPr="005B3F82">
              <w:rPr>
                <w:rFonts w:ascii="Times New Roman" w:hAnsi="Times New Roman" w:cs="Times New Roman"/>
                <w:sz w:val="28"/>
                <w:szCs w:val="28"/>
              </w:rPr>
              <w:t xml:space="preserve">-Российская Федерация, Республика Дагестан, муниципальный район Кизилюртовский, сельское поселение сельсовет Нечаевский, село Нечаевка, улица </w:t>
            </w:r>
            <w:r w:rsidR="005E2E8F">
              <w:rPr>
                <w:rFonts w:ascii="Times New Roman" w:hAnsi="Times New Roman" w:cs="Times New Roman"/>
                <w:sz w:val="28"/>
                <w:szCs w:val="28"/>
              </w:rPr>
              <w:t>Уллубия Буйнакского</w:t>
            </w:r>
            <w:r w:rsidRPr="005B3F82">
              <w:rPr>
                <w:rFonts w:ascii="Times New Roman" w:hAnsi="Times New Roman" w:cs="Times New Roman"/>
                <w:sz w:val="28"/>
                <w:szCs w:val="28"/>
              </w:rPr>
              <w:t xml:space="preserve">, дом </w:t>
            </w:r>
            <w:r w:rsidR="005E2E8F">
              <w:rPr>
                <w:rFonts w:ascii="Times New Roman" w:hAnsi="Times New Roman" w:cs="Times New Roman"/>
                <w:sz w:val="28"/>
                <w:szCs w:val="28"/>
              </w:rPr>
              <w:t>6</w:t>
            </w:r>
            <w:r w:rsidRPr="005B3F82">
              <w:rPr>
                <w:rFonts w:ascii="Times New Roman" w:hAnsi="Times New Roman" w:cs="Times New Roman"/>
                <w:sz w:val="28"/>
                <w:szCs w:val="28"/>
              </w:rPr>
              <w:t xml:space="preserve"> с кадастровым номером 05:06:000005:5</w:t>
            </w:r>
            <w:r w:rsidR="00F83D12">
              <w:rPr>
                <w:rFonts w:ascii="Times New Roman" w:hAnsi="Times New Roman" w:cs="Times New Roman"/>
                <w:sz w:val="28"/>
                <w:szCs w:val="28"/>
              </w:rPr>
              <w:t>18</w:t>
            </w:r>
            <w:r w:rsidRPr="005B3F82">
              <w:rPr>
                <w:rFonts w:ascii="Times New Roman" w:hAnsi="Times New Roman" w:cs="Times New Roman"/>
                <w:sz w:val="28"/>
                <w:szCs w:val="28"/>
              </w:rPr>
              <w:t>8.</w:t>
            </w:r>
          </w:p>
          <w:p w:rsidR="005D71C9" w:rsidRPr="005B3F82" w:rsidRDefault="005D71C9" w:rsidP="005D71C9">
            <w:pPr>
              <w:pStyle w:val="a5"/>
              <w:rPr>
                <w:rFonts w:ascii="Times New Roman" w:hAnsi="Times New Roman" w:cs="Times New Roman"/>
                <w:sz w:val="28"/>
                <w:szCs w:val="28"/>
              </w:rPr>
            </w:pPr>
            <w:r w:rsidRPr="005B3F82">
              <w:rPr>
                <w:rFonts w:ascii="Times New Roman" w:hAnsi="Times New Roman" w:cs="Times New Roman"/>
                <w:sz w:val="28"/>
                <w:szCs w:val="28"/>
              </w:rPr>
              <w:t xml:space="preserve">-Российская Федерация, Республика Дагестан, муниципальный район Кизилюртовский, сельское поселение сельсовет Нечаевский, село Нечаевка, улица </w:t>
            </w:r>
            <w:r w:rsidR="00F83D12">
              <w:rPr>
                <w:rFonts w:ascii="Times New Roman" w:hAnsi="Times New Roman" w:cs="Times New Roman"/>
                <w:sz w:val="28"/>
                <w:szCs w:val="28"/>
              </w:rPr>
              <w:t>Шоссейная</w:t>
            </w:r>
            <w:r w:rsidRPr="005B3F82">
              <w:rPr>
                <w:rFonts w:ascii="Times New Roman" w:hAnsi="Times New Roman" w:cs="Times New Roman"/>
                <w:sz w:val="28"/>
                <w:szCs w:val="28"/>
              </w:rPr>
              <w:t>, земельный участок</w:t>
            </w:r>
            <w:r>
              <w:rPr>
                <w:rFonts w:ascii="Times New Roman" w:hAnsi="Times New Roman" w:cs="Times New Roman"/>
                <w:sz w:val="28"/>
                <w:szCs w:val="28"/>
              </w:rPr>
              <w:t xml:space="preserve"> </w:t>
            </w:r>
            <w:r w:rsidRPr="005B3F82">
              <w:rPr>
                <w:rFonts w:ascii="Times New Roman" w:hAnsi="Times New Roman" w:cs="Times New Roman"/>
                <w:sz w:val="28"/>
                <w:szCs w:val="28"/>
              </w:rPr>
              <w:t>1</w:t>
            </w:r>
            <w:r>
              <w:rPr>
                <w:rFonts w:ascii="Times New Roman" w:hAnsi="Times New Roman" w:cs="Times New Roman"/>
                <w:sz w:val="28"/>
                <w:szCs w:val="28"/>
              </w:rPr>
              <w:t>5</w:t>
            </w:r>
            <w:r w:rsidRPr="005B3F82">
              <w:rPr>
                <w:rFonts w:ascii="Times New Roman" w:hAnsi="Times New Roman" w:cs="Times New Roman"/>
                <w:sz w:val="28"/>
                <w:szCs w:val="28"/>
              </w:rPr>
              <w:t xml:space="preserve"> с кадастровым номером 05:06:000005:</w:t>
            </w:r>
            <w:r>
              <w:rPr>
                <w:rFonts w:ascii="Times New Roman" w:hAnsi="Times New Roman" w:cs="Times New Roman"/>
                <w:sz w:val="28"/>
                <w:szCs w:val="28"/>
              </w:rPr>
              <w:t>4</w:t>
            </w:r>
            <w:r w:rsidR="00F83D12">
              <w:rPr>
                <w:rFonts w:ascii="Times New Roman" w:hAnsi="Times New Roman" w:cs="Times New Roman"/>
                <w:sz w:val="28"/>
                <w:szCs w:val="28"/>
              </w:rPr>
              <w:t>198</w:t>
            </w:r>
            <w:r w:rsidRPr="005B3F82">
              <w:rPr>
                <w:rFonts w:ascii="Times New Roman" w:hAnsi="Times New Roman" w:cs="Times New Roman"/>
                <w:sz w:val="28"/>
                <w:szCs w:val="28"/>
              </w:rPr>
              <w:t xml:space="preserve"> </w:t>
            </w:r>
          </w:p>
          <w:p w:rsidR="005D71C9" w:rsidRDefault="005D71C9" w:rsidP="005D71C9">
            <w:pPr>
              <w:pStyle w:val="a5"/>
              <w:rPr>
                <w:rFonts w:ascii="Times New Roman" w:hAnsi="Times New Roman" w:cs="Times New Roman"/>
                <w:sz w:val="28"/>
                <w:szCs w:val="28"/>
              </w:rPr>
            </w:pPr>
            <w:r w:rsidRPr="005B3F82">
              <w:rPr>
                <w:rFonts w:ascii="Times New Roman" w:hAnsi="Times New Roman" w:cs="Times New Roman"/>
                <w:sz w:val="28"/>
                <w:szCs w:val="28"/>
              </w:rPr>
              <w:t xml:space="preserve">-Российская Федерация, Республика Дагестан, муниципальный район Кизилюртовский, сельское поселение сельсовет Нечаевский, село Нечаевка, улица </w:t>
            </w:r>
            <w:r w:rsidR="00F83D12">
              <w:rPr>
                <w:rFonts w:ascii="Times New Roman" w:hAnsi="Times New Roman" w:cs="Times New Roman"/>
                <w:sz w:val="28"/>
                <w:szCs w:val="28"/>
              </w:rPr>
              <w:t>Шоссейная</w:t>
            </w:r>
            <w:r w:rsidRPr="005B3F82">
              <w:rPr>
                <w:rFonts w:ascii="Times New Roman" w:hAnsi="Times New Roman" w:cs="Times New Roman"/>
                <w:sz w:val="28"/>
                <w:szCs w:val="28"/>
              </w:rPr>
              <w:t>, дом 1</w:t>
            </w:r>
            <w:r>
              <w:rPr>
                <w:rFonts w:ascii="Times New Roman" w:hAnsi="Times New Roman" w:cs="Times New Roman"/>
                <w:sz w:val="28"/>
                <w:szCs w:val="28"/>
              </w:rPr>
              <w:t>5</w:t>
            </w:r>
            <w:r w:rsidRPr="005B3F82">
              <w:rPr>
                <w:rFonts w:ascii="Times New Roman" w:hAnsi="Times New Roman" w:cs="Times New Roman"/>
                <w:sz w:val="28"/>
                <w:szCs w:val="28"/>
              </w:rPr>
              <w:t xml:space="preserve"> с ка</w:t>
            </w:r>
            <w:r w:rsidR="00F83D12">
              <w:rPr>
                <w:rFonts w:ascii="Times New Roman" w:hAnsi="Times New Roman" w:cs="Times New Roman"/>
                <w:sz w:val="28"/>
                <w:szCs w:val="28"/>
              </w:rPr>
              <w:t>дастровым номером 05:06:000005:</w:t>
            </w:r>
            <w:r>
              <w:rPr>
                <w:rFonts w:ascii="Times New Roman" w:hAnsi="Times New Roman" w:cs="Times New Roman"/>
                <w:sz w:val="28"/>
                <w:szCs w:val="28"/>
              </w:rPr>
              <w:t>4</w:t>
            </w:r>
            <w:r w:rsidR="00F83D12">
              <w:rPr>
                <w:rFonts w:ascii="Times New Roman" w:hAnsi="Times New Roman" w:cs="Times New Roman"/>
                <w:sz w:val="28"/>
                <w:szCs w:val="28"/>
              </w:rPr>
              <w:t>574</w:t>
            </w:r>
            <w:r w:rsidRPr="005B3F82">
              <w:rPr>
                <w:rFonts w:ascii="Times New Roman" w:hAnsi="Times New Roman" w:cs="Times New Roman"/>
                <w:sz w:val="28"/>
                <w:szCs w:val="28"/>
              </w:rPr>
              <w:t>.</w:t>
            </w:r>
          </w:p>
          <w:p w:rsidR="005D71C9" w:rsidRPr="005B3F82" w:rsidRDefault="005D71C9" w:rsidP="005D71C9">
            <w:pPr>
              <w:pStyle w:val="a5"/>
              <w:rPr>
                <w:rFonts w:ascii="Times New Roman" w:hAnsi="Times New Roman" w:cs="Times New Roman"/>
                <w:sz w:val="28"/>
                <w:szCs w:val="28"/>
              </w:rPr>
            </w:pPr>
            <w:r w:rsidRPr="005B3F82">
              <w:rPr>
                <w:rFonts w:ascii="Times New Roman" w:hAnsi="Times New Roman" w:cs="Times New Roman"/>
                <w:sz w:val="28"/>
                <w:szCs w:val="28"/>
              </w:rPr>
              <w:t xml:space="preserve">-Российская Федерация, Республика Дагестан, муниципальный район Кизилюртовский, сельское поселение сельсовет Нечаевский, село Нечаевка, улица </w:t>
            </w:r>
            <w:r w:rsidR="00F83D12">
              <w:rPr>
                <w:rFonts w:ascii="Times New Roman" w:hAnsi="Times New Roman" w:cs="Times New Roman"/>
                <w:sz w:val="28"/>
                <w:szCs w:val="28"/>
              </w:rPr>
              <w:t>Сааду Алиева</w:t>
            </w:r>
            <w:r w:rsidRPr="005B3F82">
              <w:rPr>
                <w:rFonts w:ascii="Times New Roman" w:hAnsi="Times New Roman" w:cs="Times New Roman"/>
                <w:sz w:val="28"/>
                <w:szCs w:val="28"/>
              </w:rPr>
              <w:t xml:space="preserve">, земельный участок </w:t>
            </w:r>
            <w:r>
              <w:rPr>
                <w:rFonts w:ascii="Times New Roman" w:hAnsi="Times New Roman" w:cs="Times New Roman"/>
                <w:sz w:val="28"/>
                <w:szCs w:val="28"/>
              </w:rPr>
              <w:t>1</w:t>
            </w:r>
            <w:r w:rsidR="00F83D12">
              <w:rPr>
                <w:rFonts w:ascii="Times New Roman" w:hAnsi="Times New Roman" w:cs="Times New Roman"/>
                <w:sz w:val="28"/>
                <w:szCs w:val="28"/>
              </w:rPr>
              <w:t>4</w:t>
            </w:r>
            <w:r w:rsidRPr="005B3F82">
              <w:rPr>
                <w:rFonts w:ascii="Times New Roman" w:hAnsi="Times New Roman" w:cs="Times New Roman"/>
                <w:sz w:val="28"/>
                <w:szCs w:val="28"/>
              </w:rPr>
              <w:t xml:space="preserve"> с кадастровым номером 05:06:000005:</w:t>
            </w:r>
            <w:r w:rsidR="00F83D12">
              <w:rPr>
                <w:rFonts w:ascii="Times New Roman" w:hAnsi="Times New Roman" w:cs="Times New Roman"/>
                <w:sz w:val="28"/>
                <w:szCs w:val="28"/>
              </w:rPr>
              <w:t>3197</w:t>
            </w:r>
            <w:r w:rsidRPr="005B3F82">
              <w:rPr>
                <w:rFonts w:ascii="Times New Roman" w:hAnsi="Times New Roman" w:cs="Times New Roman"/>
                <w:sz w:val="28"/>
                <w:szCs w:val="28"/>
              </w:rPr>
              <w:t xml:space="preserve">. </w:t>
            </w:r>
          </w:p>
          <w:p w:rsidR="005D71C9" w:rsidRPr="005B3F82" w:rsidRDefault="005D71C9" w:rsidP="005D71C9">
            <w:pPr>
              <w:pStyle w:val="a5"/>
              <w:rPr>
                <w:rFonts w:ascii="Times New Roman" w:hAnsi="Times New Roman" w:cs="Times New Roman"/>
                <w:sz w:val="28"/>
                <w:szCs w:val="28"/>
              </w:rPr>
            </w:pPr>
            <w:r w:rsidRPr="005B3F82">
              <w:rPr>
                <w:rFonts w:ascii="Times New Roman" w:hAnsi="Times New Roman" w:cs="Times New Roman"/>
                <w:sz w:val="28"/>
                <w:szCs w:val="28"/>
              </w:rPr>
              <w:t xml:space="preserve">-Российская Федерация, Республика Дагестан, муниципальный район Кизилюртовский, сельское поселение сельсовет Нечаевский, село Нечаевка, улица </w:t>
            </w:r>
            <w:r w:rsidR="00F83D12">
              <w:rPr>
                <w:rFonts w:ascii="Times New Roman" w:hAnsi="Times New Roman" w:cs="Times New Roman"/>
                <w:sz w:val="28"/>
                <w:szCs w:val="28"/>
              </w:rPr>
              <w:t>Сааду Алиева</w:t>
            </w:r>
            <w:r w:rsidRPr="005B3F82">
              <w:rPr>
                <w:rFonts w:ascii="Times New Roman" w:hAnsi="Times New Roman" w:cs="Times New Roman"/>
                <w:sz w:val="28"/>
                <w:szCs w:val="28"/>
              </w:rPr>
              <w:t xml:space="preserve">, дом </w:t>
            </w:r>
            <w:r w:rsidR="00F83D12">
              <w:rPr>
                <w:rFonts w:ascii="Times New Roman" w:hAnsi="Times New Roman" w:cs="Times New Roman"/>
                <w:sz w:val="28"/>
                <w:szCs w:val="28"/>
              </w:rPr>
              <w:t>14</w:t>
            </w:r>
            <w:r w:rsidRPr="005B3F82">
              <w:rPr>
                <w:rFonts w:ascii="Times New Roman" w:hAnsi="Times New Roman" w:cs="Times New Roman"/>
                <w:sz w:val="28"/>
                <w:szCs w:val="28"/>
              </w:rPr>
              <w:t xml:space="preserve"> с ка</w:t>
            </w:r>
            <w:r w:rsidR="00F83D12">
              <w:rPr>
                <w:rFonts w:ascii="Times New Roman" w:hAnsi="Times New Roman" w:cs="Times New Roman"/>
                <w:sz w:val="28"/>
                <w:szCs w:val="28"/>
              </w:rPr>
              <w:t>дастровым номером 05:06:000005:</w:t>
            </w:r>
            <w:r>
              <w:rPr>
                <w:rFonts w:ascii="Times New Roman" w:hAnsi="Times New Roman" w:cs="Times New Roman"/>
                <w:sz w:val="28"/>
                <w:szCs w:val="28"/>
              </w:rPr>
              <w:t>3</w:t>
            </w:r>
            <w:r w:rsidR="00F83D12">
              <w:rPr>
                <w:rFonts w:ascii="Times New Roman" w:hAnsi="Times New Roman" w:cs="Times New Roman"/>
                <w:sz w:val="28"/>
                <w:szCs w:val="28"/>
              </w:rPr>
              <w:t>400</w:t>
            </w:r>
            <w:r w:rsidRPr="005B3F82">
              <w:rPr>
                <w:rFonts w:ascii="Times New Roman" w:hAnsi="Times New Roman" w:cs="Times New Roman"/>
                <w:sz w:val="28"/>
                <w:szCs w:val="28"/>
              </w:rPr>
              <w:t>.</w:t>
            </w:r>
          </w:p>
          <w:p w:rsidR="005D71C9" w:rsidRDefault="005D71C9" w:rsidP="005D71C9">
            <w:pPr>
              <w:pStyle w:val="a5"/>
              <w:rPr>
                <w:rFonts w:ascii="Times New Roman" w:hAnsi="Times New Roman" w:cs="Times New Roman"/>
                <w:sz w:val="28"/>
                <w:szCs w:val="28"/>
              </w:rPr>
            </w:pPr>
            <w:r w:rsidRPr="005B3F82">
              <w:rPr>
                <w:rFonts w:ascii="Times New Roman" w:hAnsi="Times New Roman" w:cs="Times New Roman"/>
                <w:sz w:val="28"/>
                <w:szCs w:val="28"/>
              </w:rPr>
              <w:t xml:space="preserve">-Российская Федерация, Республика Дагестан, муниципальный район Кизилюртовский, сельское поселение сельсовет Нечаевский, село Нечаевка, улица </w:t>
            </w:r>
            <w:r w:rsidR="002E30C7">
              <w:rPr>
                <w:rFonts w:ascii="Times New Roman" w:hAnsi="Times New Roman" w:cs="Times New Roman"/>
                <w:sz w:val="28"/>
                <w:szCs w:val="28"/>
              </w:rPr>
              <w:t>Победы</w:t>
            </w:r>
            <w:r w:rsidRPr="005B3F82">
              <w:rPr>
                <w:rFonts w:ascii="Times New Roman" w:hAnsi="Times New Roman" w:cs="Times New Roman"/>
                <w:sz w:val="28"/>
                <w:szCs w:val="28"/>
              </w:rPr>
              <w:t>, земельный участок</w:t>
            </w:r>
            <w:r>
              <w:rPr>
                <w:rFonts w:ascii="Times New Roman" w:hAnsi="Times New Roman" w:cs="Times New Roman"/>
                <w:sz w:val="28"/>
                <w:szCs w:val="28"/>
              </w:rPr>
              <w:t xml:space="preserve"> </w:t>
            </w:r>
            <w:r w:rsidR="002E30C7">
              <w:rPr>
                <w:rFonts w:ascii="Times New Roman" w:hAnsi="Times New Roman" w:cs="Times New Roman"/>
                <w:sz w:val="28"/>
                <w:szCs w:val="28"/>
              </w:rPr>
              <w:t>67а</w:t>
            </w:r>
            <w:r w:rsidRPr="005B3F82">
              <w:rPr>
                <w:rFonts w:ascii="Times New Roman" w:hAnsi="Times New Roman" w:cs="Times New Roman"/>
                <w:sz w:val="28"/>
                <w:szCs w:val="28"/>
              </w:rPr>
              <w:t xml:space="preserve"> с кадастровым номером 05:06:000005:</w:t>
            </w:r>
            <w:r>
              <w:rPr>
                <w:rFonts w:ascii="Times New Roman" w:hAnsi="Times New Roman" w:cs="Times New Roman"/>
                <w:sz w:val="28"/>
                <w:szCs w:val="28"/>
              </w:rPr>
              <w:t>5</w:t>
            </w:r>
            <w:r w:rsidR="002E30C7">
              <w:rPr>
                <w:rFonts w:ascii="Times New Roman" w:hAnsi="Times New Roman" w:cs="Times New Roman"/>
                <w:sz w:val="28"/>
                <w:szCs w:val="28"/>
              </w:rPr>
              <w:t>008</w:t>
            </w:r>
            <w:r w:rsidRPr="005B3F82">
              <w:rPr>
                <w:rFonts w:ascii="Times New Roman" w:hAnsi="Times New Roman" w:cs="Times New Roman"/>
                <w:sz w:val="28"/>
                <w:szCs w:val="28"/>
              </w:rPr>
              <w:t xml:space="preserve">. </w:t>
            </w:r>
          </w:p>
          <w:p w:rsidR="002E30C7" w:rsidRPr="005B3F82" w:rsidRDefault="002E30C7" w:rsidP="002E30C7">
            <w:pPr>
              <w:pStyle w:val="a5"/>
              <w:rPr>
                <w:rFonts w:ascii="Times New Roman" w:hAnsi="Times New Roman" w:cs="Times New Roman"/>
                <w:sz w:val="28"/>
                <w:szCs w:val="28"/>
              </w:rPr>
            </w:pPr>
            <w:r w:rsidRPr="005B3F82">
              <w:rPr>
                <w:rFonts w:ascii="Times New Roman" w:hAnsi="Times New Roman" w:cs="Times New Roman"/>
                <w:sz w:val="28"/>
                <w:szCs w:val="28"/>
              </w:rPr>
              <w:t xml:space="preserve">-Российская Федерация, Республика Дагестан, муниципальный район Кизилюртовский, сельское поселение сельсовет Нечаевский, село Нечаевка, улица </w:t>
            </w:r>
            <w:r>
              <w:rPr>
                <w:rFonts w:ascii="Times New Roman" w:hAnsi="Times New Roman" w:cs="Times New Roman"/>
                <w:sz w:val="28"/>
                <w:szCs w:val="28"/>
              </w:rPr>
              <w:t>А. Алиева</w:t>
            </w:r>
            <w:r w:rsidRPr="005B3F82">
              <w:rPr>
                <w:rFonts w:ascii="Times New Roman" w:hAnsi="Times New Roman" w:cs="Times New Roman"/>
                <w:sz w:val="28"/>
                <w:szCs w:val="28"/>
              </w:rPr>
              <w:t xml:space="preserve">, земельный участок </w:t>
            </w:r>
            <w:r>
              <w:rPr>
                <w:rFonts w:ascii="Times New Roman" w:hAnsi="Times New Roman" w:cs="Times New Roman"/>
                <w:sz w:val="28"/>
                <w:szCs w:val="28"/>
              </w:rPr>
              <w:t>1</w:t>
            </w:r>
            <w:r w:rsidR="009B011E">
              <w:rPr>
                <w:rFonts w:ascii="Times New Roman" w:hAnsi="Times New Roman" w:cs="Times New Roman"/>
                <w:sz w:val="28"/>
                <w:szCs w:val="28"/>
              </w:rPr>
              <w:t>2</w:t>
            </w:r>
            <w:r w:rsidRPr="005B3F82">
              <w:rPr>
                <w:rFonts w:ascii="Times New Roman" w:hAnsi="Times New Roman" w:cs="Times New Roman"/>
                <w:sz w:val="28"/>
                <w:szCs w:val="28"/>
              </w:rPr>
              <w:t xml:space="preserve"> с кадастровым номером 05:06:000005:</w:t>
            </w:r>
            <w:r w:rsidR="009B011E">
              <w:rPr>
                <w:rFonts w:ascii="Times New Roman" w:hAnsi="Times New Roman" w:cs="Times New Roman"/>
                <w:sz w:val="28"/>
                <w:szCs w:val="28"/>
              </w:rPr>
              <w:t>4441</w:t>
            </w:r>
            <w:r w:rsidRPr="005B3F82">
              <w:rPr>
                <w:rFonts w:ascii="Times New Roman" w:hAnsi="Times New Roman" w:cs="Times New Roman"/>
                <w:sz w:val="28"/>
                <w:szCs w:val="28"/>
              </w:rPr>
              <w:t xml:space="preserve">. </w:t>
            </w:r>
          </w:p>
          <w:p w:rsidR="002E30C7" w:rsidRPr="005B3F82" w:rsidRDefault="002E30C7" w:rsidP="002E30C7">
            <w:pPr>
              <w:pStyle w:val="a5"/>
              <w:rPr>
                <w:rFonts w:ascii="Times New Roman" w:hAnsi="Times New Roman" w:cs="Times New Roman"/>
                <w:sz w:val="28"/>
                <w:szCs w:val="28"/>
              </w:rPr>
            </w:pPr>
            <w:r w:rsidRPr="005B3F82">
              <w:rPr>
                <w:rFonts w:ascii="Times New Roman" w:hAnsi="Times New Roman" w:cs="Times New Roman"/>
                <w:sz w:val="28"/>
                <w:szCs w:val="28"/>
              </w:rPr>
              <w:lastRenderedPageBreak/>
              <w:t xml:space="preserve">-Российская Федерация, Республика Дагестан, муниципальный район Кизилюртовский, сельское поселение сельсовет Нечаевский, село Нечаевка, улица </w:t>
            </w:r>
            <w:r w:rsidR="009B011E">
              <w:rPr>
                <w:rFonts w:ascii="Times New Roman" w:hAnsi="Times New Roman" w:cs="Times New Roman"/>
                <w:sz w:val="28"/>
                <w:szCs w:val="28"/>
              </w:rPr>
              <w:t>А.</w:t>
            </w:r>
            <w:r>
              <w:rPr>
                <w:rFonts w:ascii="Times New Roman" w:hAnsi="Times New Roman" w:cs="Times New Roman"/>
                <w:sz w:val="28"/>
                <w:szCs w:val="28"/>
              </w:rPr>
              <w:t xml:space="preserve"> Алиева</w:t>
            </w:r>
            <w:r w:rsidRPr="005B3F82">
              <w:rPr>
                <w:rFonts w:ascii="Times New Roman" w:hAnsi="Times New Roman" w:cs="Times New Roman"/>
                <w:sz w:val="28"/>
                <w:szCs w:val="28"/>
              </w:rPr>
              <w:t xml:space="preserve">, дом </w:t>
            </w:r>
            <w:r>
              <w:rPr>
                <w:rFonts w:ascii="Times New Roman" w:hAnsi="Times New Roman" w:cs="Times New Roman"/>
                <w:sz w:val="28"/>
                <w:szCs w:val="28"/>
              </w:rPr>
              <w:t>1</w:t>
            </w:r>
            <w:r w:rsidR="009B011E">
              <w:rPr>
                <w:rFonts w:ascii="Times New Roman" w:hAnsi="Times New Roman" w:cs="Times New Roman"/>
                <w:sz w:val="28"/>
                <w:szCs w:val="28"/>
              </w:rPr>
              <w:t>2</w:t>
            </w:r>
            <w:r w:rsidRPr="005B3F82">
              <w:rPr>
                <w:rFonts w:ascii="Times New Roman" w:hAnsi="Times New Roman" w:cs="Times New Roman"/>
                <w:sz w:val="28"/>
                <w:szCs w:val="28"/>
              </w:rPr>
              <w:t xml:space="preserve"> с ка</w:t>
            </w:r>
            <w:r>
              <w:rPr>
                <w:rFonts w:ascii="Times New Roman" w:hAnsi="Times New Roman" w:cs="Times New Roman"/>
                <w:sz w:val="28"/>
                <w:szCs w:val="28"/>
              </w:rPr>
              <w:t>дастровым номером 05:06:000005:4</w:t>
            </w:r>
            <w:r w:rsidR="009B011E">
              <w:rPr>
                <w:rFonts w:ascii="Times New Roman" w:hAnsi="Times New Roman" w:cs="Times New Roman"/>
                <w:sz w:val="28"/>
                <w:szCs w:val="28"/>
              </w:rPr>
              <w:t>461</w:t>
            </w:r>
            <w:r w:rsidRPr="005B3F82">
              <w:rPr>
                <w:rFonts w:ascii="Times New Roman" w:hAnsi="Times New Roman" w:cs="Times New Roman"/>
                <w:sz w:val="28"/>
                <w:szCs w:val="28"/>
              </w:rPr>
              <w:t>.</w:t>
            </w:r>
          </w:p>
          <w:p w:rsidR="002E30C7" w:rsidRPr="005B3F82" w:rsidRDefault="002E30C7" w:rsidP="005D71C9">
            <w:pPr>
              <w:pStyle w:val="a5"/>
              <w:rPr>
                <w:rFonts w:ascii="Times New Roman" w:hAnsi="Times New Roman" w:cs="Times New Roman"/>
                <w:sz w:val="28"/>
                <w:szCs w:val="28"/>
              </w:rPr>
            </w:pPr>
          </w:p>
          <w:p w:rsidR="005D71C9" w:rsidRDefault="005D71C9" w:rsidP="005D71C9">
            <w:pPr>
              <w:pStyle w:val="a5"/>
              <w:rPr>
                <w:rFonts w:ascii="Times New Roman" w:hAnsi="Times New Roman" w:cs="Times New Roman"/>
                <w:sz w:val="28"/>
                <w:szCs w:val="28"/>
              </w:rPr>
            </w:pPr>
          </w:p>
          <w:p w:rsidR="005D71C9" w:rsidRDefault="005D71C9" w:rsidP="005D71C9">
            <w:pPr>
              <w:pStyle w:val="a5"/>
              <w:rPr>
                <w:rFonts w:ascii="Times New Roman" w:hAnsi="Times New Roman" w:cs="Times New Roman"/>
                <w:sz w:val="28"/>
                <w:szCs w:val="28"/>
              </w:rPr>
            </w:pPr>
            <w:r w:rsidRPr="005B3F82">
              <w:rPr>
                <w:rFonts w:ascii="Times New Roman" w:hAnsi="Times New Roman" w:cs="Times New Roman"/>
                <w:sz w:val="28"/>
                <w:szCs w:val="28"/>
              </w:rPr>
              <w:t>2. Разместить в Государственном адресном реестре сведения об адресах объектов адресации</w:t>
            </w:r>
            <w:r>
              <w:rPr>
                <w:rFonts w:ascii="Times New Roman" w:hAnsi="Times New Roman" w:cs="Times New Roman"/>
                <w:sz w:val="28"/>
                <w:szCs w:val="28"/>
              </w:rPr>
              <w:t>.</w:t>
            </w:r>
          </w:p>
          <w:p w:rsidR="005D71C9" w:rsidRPr="005B3F82" w:rsidRDefault="005D71C9" w:rsidP="005D71C9">
            <w:pPr>
              <w:pStyle w:val="a5"/>
              <w:rPr>
                <w:rFonts w:ascii="Times New Roman" w:hAnsi="Times New Roman" w:cs="Times New Roman"/>
                <w:sz w:val="28"/>
                <w:szCs w:val="28"/>
              </w:rPr>
            </w:pPr>
          </w:p>
          <w:p w:rsidR="005D71C9" w:rsidRDefault="005D71C9" w:rsidP="005D71C9">
            <w:pPr>
              <w:pStyle w:val="a5"/>
              <w:rPr>
                <w:rFonts w:ascii="Times New Roman" w:hAnsi="Times New Roman" w:cs="Times New Roman"/>
                <w:sz w:val="28"/>
                <w:szCs w:val="28"/>
              </w:rPr>
            </w:pPr>
            <w:r w:rsidRPr="005B3F82">
              <w:rPr>
                <w:rFonts w:ascii="Times New Roman" w:hAnsi="Times New Roman" w:cs="Times New Roman"/>
                <w:sz w:val="28"/>
                <w:szCs w:val="28"/>
              </w:rPr>
              <w:t>3. Опубликовать настоящее постановление на стенде Администрации.</w:t>
            </w:r>
          </w:p>
          <w:p w:rsidR="005D71C9" w:rsidRPr="005B3F82" w:rsidRDefault="005D71C9" w:rsidP="005D71C9">
            <w:pPr>
              <w:pStyle w:val="a5"/>
              <w:rPr>
                <w:rFonts w:ascii="Times New Roman" w:hAnsi="Times New Roman" w:cs="Times New Roman"/>
                <w:sz w:val="28"/>
                <w:szCs w:val="28"/>
              </w:rPr>
            </w:pPr>
          </w:p>
          <w:p w:rsidR="005D71C9" w:rsidRDefault="005D71C9" w:rsidP="005D71C9">
            <w:pPr>
              <w:pStyle w:val="a5"/>
              <w:rPr>
                <w:rFonts w:ascii="Times New Roman" w:hAnsi="Times New Roman" w:cs="Times New Roman"/>
                <w:sz w:val="28"/>
                <w:szCs w:val="28"/>
              </w:rPr>
            </w:pPr>
            <w:r w:rsidRPr="005B3F82">
              <w:rPr>
                <w:rFonts w:ascii="Times New Roman" w:hAnsi="Times New Roman" w:cs="Times New Roman"/>
                <w:sz w:val="28"/>
                <w:szCs w:val="28"/>
              </w:rPr>
              <w:t>4. Настоящее постановление вступает в силу после его официального опубликования.</w:t>
            </w:r>
          </w:p>
          <w:p w:rsidR="005D71C9" w:rsidRPr="005B3F82" w:rsidRDefault="005D71C9" w:rsidP="005D71C9">
            <w:pPr>
              <w:pStyle w:val="a5"/>
              <w:rPr>
                <w:rFonts w:ascii="Times New Roman" w:hAnsi="Times New Roman" w:cs="Times New Roman"/>
                <w:sz w:val="28"/>
                <w:szCs w:val="28"/>
              </w:rPr>
            </w:pPr>
          </w:p>
          <w:p w:rsidR="005D71C9" w:rsidRPr="005B3F82" w:rsidRDefault="005D71C9" w:rsidP="005D71C9">
            <w:pPr>
              <w:pStyle w:val="a5"/>
              <w:rPr>
                <w:rFonts w:ascii="Times New Roman" w:hAnsi="Times New Roman" w:cs="Times New Roman"/>
                <w:sz w:val="28"/>
                <w:szCs w:val="28"/>
              </w:rPr>
            </w:pPr>
            <w:r w:rsidRPr="005B3F82">
              <w:rPr>
                <w:rFonts w:ascii="Times New Roman" w:hAnsi="Times New Roman" w:cs="Times New Roman"/>
                <w:sz w:val="28"/>
                <w:szCs w:val="28"/>
              </w:rPr>
              <w:t xml:space="preserve">5. Контроль за исполнением настоящего постановления оставляю за собой. </w:t>
            </w:r>
          </w:p>
          <w:p w:rsidR="005D71C9" w:rsidRPr="005B3F82" w:rsidRDefault="005D71C9" w:rsidP="005D71C9">
            <w:pPr>
              <w:pStyle w:val="a5"/>
              <w:jc w:val="center"/>
              <w:rPr>
                <w:rFonts w:ascii="Times New Roman" w:hAnsi="Times New Roman" w:cs="Times New Roman"/>
                <w:bCs/>
                <w:color w:val="282828"/>
                <w:sz w:val="28"/>
                <w:szCs w:val="28"/>
              </w:rPr>
            </w:pPr>
          </w:p>
          <w:p w:rsidR="005D71C9" w:rsidRDefault="005D71C9" w:rsidP="005D71C9">
            <w:pPr>
              <w:pStyle w:val="a5"/>
              <w:jc w:val="center"/>
              <w:rPr>
                <w:rFonts w:ascii="Times New Roman" w:hAnsi="Times New Roman" w:cs="Times New Roman"/>
                <w:bCs/>
                <w:color w:val="282828"/>
                <w:sz w:val="28"/>
                <w:szCs w:val="28"/>
              </w:rPr>
            </w:pPr>
            <w:r>
              <w:rPr>
                <w:rFonts w:ascii="Times New Roman" w:hAnsi="Times New Roman" w:cs="Times New Roman"/>
                <w:bCs/>
                <w:color w:val="282828"/>
                <w:sz w:val="28"/>
                <w:szCs w:val="28"/>
              </w:rPr>
              <w:t>Глава                                                                       М.С.Гашимов</w:t>
            </w:r>
          </w:p>
          <w:p w:rsidR="005D71C9" w:rsidRDefault="005D71C9" w:rsidP="005D71C9">
            <w:pPr>
              <w:pStyle w:val="a5"/>
              <w:jc w:val="center"/>
              <w:rPr>
                <w:sz w:val="28"/>
                <w:szCs w:val="28"/>
                <w:lang w:val="en-US"/>
              </w:rPr>
            </w:pPr>
          </w:p>
          <w:p w:rsidR="009B011E" w:rsidRDefault="009B011E" w:rsidP="003B32E7">
            <w:pPr>
              <w:pStyle w:val="a5"/>
              <w:jc w:val="center"/>
              <w:rPr>
                <w:sz w:val="28"/>
                <w:szCs w:val="28"/>
                <w:lang w:val="en-US"/>
              </w:rPr>
            </w:pPr>
          </w:p>
          <w:p w:rsidR="009B011E" w:rsidRDefault="009B011E" w:rsidP="003B32E7">
            <w:pPr>
              <w:pStyle w:val="a5"/>
              <w:jc w:val="center"/>
              <w:rPr>
                <w:sz w:val="28"/>
                <w:szCs w:val="28"/>
                <w:lang w:val="en-US"/>
              </w:rPr>
            </w:pPr>
          </w:p>
          <w:p w:rsidR="009B011E" w:rsidRDefault="009B011E" w:rsidP="003B32E7">
            <w:pPr>
              <w:pStyle w:val="a5"/>
              <w:jc w:val="center"/>
              <w:rPr>
                <w:sz w:val="28"/>
                <w:szCs w:val="28"/>
                <w:lang w:val="en-US"/>
              </w:rPr>
            </w:pPr>
          </w:p>
          <w:p w:rsidR="009B011E" w:rsidRDefault="009B011E" w:rsidP="003B32E7">
            <w:pPr>
              <w:pStyle w:val="a5"/>
              <w:jc w:val="center"/>
              <w:rPr>
                <w:sz w:val="28"/>
                <w:szCs w:val="28"/>
                <w:lang w:val="en-US"/>
              </w:rPr>
            </w:pPr>
          </w:p>
          <w:p w:rsidR="009B011E" w:rsidRDefault="009B011E" w:rsidP="003B32E7">
            <w:pPr>
              <w:pStyle w:val="a5"/>
              <w:jc w:val="center"/>
              <w:rPr>
                <w:sz w:val="28"/>
                <w:szCs w:val="28"/>
                <w:lang w:val="en-US"/>
              </w:rPr>
            </w:pPr>
          </w:p>
          <w:p w:rsidR="009B011E" w:rsidRDefault="009B011E" w:rsidP="003B32E7">
            <w:pPr>
              <w:pStyle w:val="a5"/>
              <w:jc w:val="center"/>
              <w:rPr>
                <w:sz w:val="28"/>
                <w:szCs w:val="28"/>
                <w:lang w:val="en-US"/>
              </w:rPr>
            </w:pPr>
          </w:p>
          <w:p w:rsidR="009B011E" w:rsidRDefault="009B011E" w:rsidP="003B32E7">
            <w:pPr>
              <w:pStyle w:val="a5"/>
              <w:jc w:val="center"/>
              <w:rPr>
                <w:sz w:val="28"/>
                <w:szCs w:val="28"/>
                <w:lang w:val="en-US"/>
              </w:rPr>
            </w:pPr>
          </w:p>
          <w:p w:rsidR="009B011E" w:rsidRDefault="009B011E" w:rsidP="003B32E7">
            <w:pPr>
              <w:pStyle w:val="a5"/>
              <w:jc w:val="center"/>
              <w:rPr>
                <w:sz w:val="28"/>
                <w:szCs w:val="28"/>
                <w:lang w:val="en-US"/>
              </w:rPr>
            </w:pPr>
          </w:p>
          <w:p w:rsidR="009B011E" w:rsidRDefault="009B011E" w:rsidP="003B32E7">
            <w:pPr>
              <w:pStyle w:val="a5"/>
              <w:jc w:val="center"/>
              <w:rPr>
                <w:sz w:val="28"/>
                <w:szCs w:val="28"/>
                <w:lang w:val="en-US"/>
              </w:rPr>
            </w:pPr>
          </w:p>
          <w:p w:rsidR="009B011E" w:rsidRDefault="009B011E" w:rsidP="003B32E7">
            <w:pPr>
              <w:pStyle w:val="a5"/>
              <w:jc w:val="center"/>
              <w:rPr>
                <w:sz w:val="28"/>
                <w:szCs w:val="28"/>
                <w:lang w:val="en-US"/>
              </w:rPr>
            </w:pPr>
          </w:p>
          <w:p w:rsidR="009B011E" w:rsidRDefault="009B011E" w:rsidP="003B32E7">
            <w:pPr>
              <w:pStyle w:val="a5"/>
              <w:jc w:val="center"/>
              <w:rPr>
                <w:sz w:val="28"/>
                <w:szCs w:val="28"/>
                <w:lang w:val="en-US"/>
              </w:rPr>
            </w:pPr>
          </w:p>
          <w:p w:rsidR="009B011E" w:rsidRDefault="009B011E" w:rsidP="003B32E7">
            <w:pPr>
              <w:pStyle w:val="a5"/>
              <w:jc w:val="center"/>
              <w:rPr>
                <w:sz w:val="28"/>
                <w:szCs w:val="28"/>
                <w:lang w:val="en-US"/>
              </w:rPr>
            </w:pPr>
          </w:p>
          <w:p w:rsidR="009B011E" w:rsidRDefault="009B011E" w:rsidP="003B32E7">
            <w:pPr>
              <w:pStyle w:val="a5"/>
              <w:jc w:val="center"/>
              <w:rPr>
                <w:sz w:val="28"/>
                <w:szCs w:val="28"/>
                <w:lang w:val="en-US"/>
              </w:rPr>
            </w:pPr>
          </w:p>
          <w:p w:rsidR="009B011E" w:rsidRDefault="009B011E" w:rsidP="003B32E7">
            <w:pPr>
              <w:pStyle w:val="a5"/>
              <w:jc w:val="center"/>
              <w:rPr>
                <w:sz w:val="28"/>
                <w:szCs w:val="28"/>
                <w:lang w:val="en-US"/>
              </w:rPr>
            </w:pPr>
          </w:p>
          <w:p w:rsidR="009B011E" w:rsidRDefault="009B011E" w:rsidP="003B32E7">
            <w:pPr>
              <w:pStyle w:val="a5"/>
              <w:jc w:val="center"/>
              <w:rPr>
                <w:sz w:val="28"/>
                <w:szCs w:val="28"/>
                <w:lang w:val="en-US"/>
              </w:rPr>
            </w:pPr>
          </w:p>
          <w:p w:rsidR="009B011E" w:rsidRDefault="009B011E" w:rsidP="003B32E7">
            <w:pPr>
              <w:pStyle w:val="a5"/>
              <w:jc w:val="center"/>
              <w:rPr>
                <w:sz w:val="28"/>
                <w:szCs w:val="28"/>
                <w:lang w:val="en-US"/>
              </w:rPr>
            </w:pPr>
          </w:p>
          <w:p w:rsidR="009B011E" w:rsidRDefault="009B011E" w:rsidP="003B32E7">
            <w:pPr>
              <w:pStyle w:val="a5"/>
              <w:jc w:val="center"/>
              <w:rPr>
                <w:sz w:val="28"/>
                <w:szCs w:val="28"/>
                <w:lang w:val="en-US"/>
              </w:rPr>
            </w:pPr>
          </w:p>
          <w:p w:rsidR="009B011E" w:rsidRDefault="009B011E" w:rsidP="003B32E7">
            <w:pPr>
              <w:pStyle w:val="a5"/>
              <w:jc w:val="center"/>
              <w:rPr>
                <w:sz w:val="28"/>
                <w:szCs w:val="28"/>
                <w:lang w:val="en-US"/>
              </w:rPr>
            </w:pPr>
          </w:p>
          <w:p w:rsidR="009B011E" w:rsidRDefault="009B011E" w:rsidP="003B32E7">
            <w:pPr>
              <w:pStyle w:val="a5"/>
              <w:jc w:val="center"/>
              <w:rPr>
                <w:sz w:val="28"/>
                <w:szCs w:val="28"/>
                <w:lang w:val="en-US"/>
              </w:rPr>
            </w:pPr>
          </w:p>
          <w:p w:rsidR="009B011E" w:rsidRDefault="009B011E" w:rsidP="003B32E7">
            <w:pPr>
              <w:pStyle w:val="a5"/>
              <w:jc w:val="center"/>
              <w:rPr>
                <w:sz w:val="28"/>
                <w:szCs w:val="28"/>
                <w:lang w:val="en-US"/>
              </w:rPr>
            </w:pPr>
          </w:p>
          <w:p w:rsidR="009B011E" w:rsidRDefault="009B011E" w:rsidP="003B32E7">
            <w:pPr>
              <w:pStyle w:val="a5"/>
              <w:jc w:val="center"/>
              <w:rPr>
                <w:sz w:val="28"/>
                <w:szCs w:val="28"/>
                <w:lang w:val="en-US"/>
              </w:rPr>
            </w:pPr>
          </w:p>
          <w:p w:rsidR="009B011E" w:rsidRDefault="009B011E" w:rsidP="003B32E7">
            <w:pPr>
              <w:pStyle w:val="a5"/>
              <w:jc w:val="center"/>
              <w:rPr>
                <w:sz w:val="28"/>
                <w:szCs w:val="28"/>
                <w:lang w:val="en-US"/>
              </w:rPr>
            </w:pPr>
          </w:p>
          <w:p w:rsidR="009B011E" w:rsidRDefault="009B011E" w:rsidP="003B32E7">
            <w:pPr>
              <w:pStyle w:val="a5"/>
              <w:jc w:val="center"/>
              <w:rPr>
                <w:sz w:val="28"/>
                <w:szCs w:val="28"/>
                <w:lang w:val="en-US"/>
              </w:rPr>
            </w:pPr>
          </w:p>
          <w:p w:rsidR="009B011E" w:rsidRDefault="009B011E" w:rsidP="003B32E7">
            <w:pPr>
              <w:pStyle w:val="a5"/>
              <w:jc w:val="center"/>
              <w:rPr>
                <w:sz w:val="28"/>
                <w:szCs w:val="28"/>
                <w:lang w:val="en-US"/>
              </w:rPr>
            </w:pPr>
          </w:p>
          <w:p w:rsidR="009B011E" w:rsidRDefault="009B011E" w:rsidP="003B32E7">
            <w:pPr>
              <w:pStyle w:val="a5"/>
              <w:jc w:val="center"/>
              <w:rPr>
                <w:sz w:val="28"/>
                <w:szCs w:val="28"/>
                <w:lang w:val="en-US"/>
              </w:rPr>
            </w:pPr>
          </w:p>
          <w:p w:rsidR="009B011E" w:rsidRDefault="009B011E" w:rsidP="003B32E7">
            <w:pPr>
              <w:pStyle w:val="a5"/>
              <w:jc w:val="center"/>
              <w:rPr>
                <w:sz w:val="28"/>
                <w:szCs w:val="28"/>
                <w:lang w:val="en-US"/>
              </w:rPr>
            </w:pPr>
          </w:p>
          <w:p w:rsidR="009B011E" w:rsidRDefault="009B011E" w:rsidP="003B32E7">
            <w:pPr>
              <w:pStyle w:val="a5"/>
              <w:jc w:val="center"/>
              <w:rPr>
                <w:sz w:val="28"/>
                <w:szCs w:val="28"/>
                <w:lang w:val="en-US"/>
              </w:rPr>
            </w:pPr>
          </w:p>
          <w:p w:rsidR="009B011E" w:rsidRDefault="009B011E" w:rsidP="003B32E7">
            <w:pPr>
              <w:pStyle w:val="a5"/>
              <w:jc w:val="center"/>
              <w:rPr>
                <w:sz w:val="28"/>
                <w:szCs w:val="28"/>
                <w:lang w:val="en-US"/>
              </w:rPr>
            </w:pPr>
          </w:p>
          <w:p w:rsidR="009B011E" w:rsidRDefault="009B011E" w:rsidP="003B32E7">
            <w:pPr>
              <w:pStyle w:val="a5"/>
              <w:jc w:val="center"/>
              <w:rPr>
                <w:sz w:val="28"/>
                <w:szCs w:val="28"/>
                <w:lang w:val="en-US"/>
              </w:rPr>
            </w:pPr>
          </w:p>
          <w:p w:rsidR="003B32E7" w:rsidRDefault="003B32E7" w:rsidP="003B32E7">
            <w:pPr>
              <w:pStyle w:val="a5"/>
              <w:jc w:val="center"/>
              <w:rPr>
                <w:sz w:val="28"/>
                <w:szCs w:val="28"/>
                <w:lang w:val="en-US"/>
              </w:rPr>
            </w:pPr>
            <w:r>
              <w:rPr>
                <w:noProof/>
                <w:lang w:eastAsia="ru-RU"/>
              </w:rPr>
              <w:lastRenderedPageBreak/>
              <w:drawing>
                <wp:inline distT="0" distB="0" distL="0" distR="0" wp14:anchorId="035A2EEA" wp14:editId="35C67730">
                  <wp:extent cx="607060" cy="760730"/>
                  <wp:effectExtent l="0" t="0" r="2540" b="1270"/>
                  <wp:docPr id="251"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607060" cy="760730"/>
                          </a:xfrm>
                          <a:prstGeom prst="rect">
                            <a:avLst/>
                          </a:prstGeom>
                          <a:noFill/>
                          <a:ln>
                            <a:noFill/>
                          </a:ln>
                        </pic:spPr>
                      </pic:pic>
                    </a:graphicData>
                  </a:graphic>
                </wp:inline>
              </w:drawing>
            </w:r>
          </w:p>
          <w:p w:rsidR="003B32E7" w:rsidRDefault="003B32E7" w:rsidP="003B32E7">
            <w:pPr>
              <w:pStyle w:val="a5"/>
              <w:jc w:val="center"/>
              <w:rPr>
                <w:b/>
                <w:sz w:val="32"/>
                <w:szCs w:val="32"/>
              </w:rPr>
            </w:pPr>
            <w:r>
              <w:rPr>
                <w:b/>
                <w:sz w:val="32"/>
                <w:szCs w:val="32"/>
              </w:rPr>
              <w:t>АДМИНИСТРАЦИЯ МУНИЦИПАЛЬНОГО ОБРАЗОВАНИЯ</w:t>
            </w:r>
          </w:p>
          <w:p w:rsidR="003B32E7" w:rsidRDefault="003B32E7" w:rsidP="003B32E7">
            <w:pPr>
              <w:pStyle w:val="a5"/>
              <w:jc w:val="center"/>
              <w:rPr>
                <w:b/>
                <w:sz w:val="32"/>
                <w:szCs w:val="32"/>
              </w:rPr>
            </w:pPr>
            <w:r>
              <w:rPr>
                <w:b/>
                <w:sz w:val="32"/>
                <w:szCs w:val="32"/>
              </w:rPr>
              <w:t>СЕЛЬСКОГО ПОСЕЛЕНИЯ «СЕЛЬСОВЕТ НЕЧАЕВСКИЙ»</w:t>
            </w:r>
          </w:p>
          <w:p w:rsidR="003B32E7" w:rsidRDefault="003B32E7" w:rsidP="003B32E7">
            <w:pPr>
              <w:pStyle w:val="a5"/>
              <w:jc w:val="center"/>
              <w:rPr>
                <w:b/>
                <w:sz w:val="32"/>
                <w:szCs w:val="32"/>
              </w:rPr>
            </w:pPr>
            <w:r>
              <w:rPr>
                <w:b/>
                <w:sz w:val="32"/>
                <w:szCs w:val="32"/>
              </w:rPr>
              <w:t>КИЗИЛЮРТОВСКОГО</w:t>
            </w:r>
            <w:r w:rsidRPr="00281B19">
              <w:rPr>
                <w:b/>
                <w:sz w:val="32"/>
                <w:szCs w:val="32"/>
              </w:rPr>
              <w:t xml:space="preserve"> РАЙОН</w:t>
            </w:r>
            <w:r>
              <w:rPr>
                <w:b/>
                <w:sz w:val="32"/>
                <w:szCs w:val="32"/>
              </w:rPr>
              <w:t>А</w:t>
            </w:r>
          </w:p>
          <w:p w:rsidR="003B32E7" w:rsidRDefault="003B32E7" w:rsidP="003B32E7">
            <w:pPr>
              <w:pStyle w:val="a5"/>
              <w:jc w:val="center"/>
              <w:rPr>
                <w:bCs/>
                <w:sz w:val="16"/>
                <w:szCs w:val="16"/>
              </w:rPr>
            </w:pPr>
            <w:r>
              <w:rPr>
                <w:bCs/>
                <w:sz w:val="16"/>
                <w:szCs w:val="16"/>
              </w:rPr>
              <w:t>Российская Федерация, Республика Дагестан,</w:t>
            </w:r>
          </w:p>
          <w:p w:rsidR="003B32E7" w:rsidRPr="00214FF4" w:rsidRDefault="003B32E7" w:rsidP="003B32E7">
            <w:pPr>
              <w:pStyle w:val="a5"/>
              <w:jc w:val="center"/>
              <w:rPr>
                <w:bCs/>
                <w:sz w:val="16"/>
                <w:szCs w:val="16"/>
              </w:rPr>
            </w:pPr>
            <w:r>
              <w:rPr>
                <w:bCs/>
                <w:sz w:val="16"/>
                <w:szCs w:val="16"/>
              </w:rPr>
              <w:t xml:space="preserve">Кизилюртовский район, с.Нечаевка,  ул. И.Шамиля 1, 368109, </w:t>
            </w:r>
            <w:r>
              <w:rPr>
                <w:bCs/>
                <w:sz w:val="16"/>
                <w:szCs w:val="16"/>
                <w:lang w:val="en-US"/>
              </w:rPr>
              <w:t>alamova</w:t>
            </w:r>
            <w:r w:rsidRPr="00214FF4">
              <w:rPr>
                <w:bCs/>
                <w:sz w:val="16"/>
                <w:szCs w:val="16"/>
              </w:rPr>
              <w:t>65@</w:t>
            </w:r>
            <w:r>
              <w:rPr>
                <w:bCs/>
                <w:sz w:val="16"/>
                <w:szCs w:val="16"/>
                <w:lang w:val="en-US"/>
              </w:rPr>
              <w:t>mail</w:t>
            </w:r>
            <w:r w:rsidRPr="00214FF4">
              <w:rPr>
                <w:bCs/>
                <w:sz w:val="16"/>
                <w:szCs w:val="16"/>
              </w:rPr>
              <w:t>.</w:t>
            </w:r>
            <w:r>
              <w:rPr>
                <w:bCs/>
                <w:sz w:val="16"/>
                <w:szCs w:val="16"/>
                <w:lang w:val="en-US"/>
              </w:rPr>
              <w:t>ru</w:t>
            </w:r>
          </w:p>
          <w:p w:rsidR="003B32E7" w:rsidRDefault="003B32E7" w:rsidP="003B32E7">
            <w:pPr>
              <w:pStyle w:val="a5"/>
              <w:rPr>
                <w:bCs/>
                <w:sz w:val="16"/>
                <w:szCs w:val="16"/>
              </w:rPr>
            </w:pPr>
            <w:r>
              <w:rPr>
                <w:noProof/>
                <w:sz w:val="20"/>
                <w:szCs w:val="20"/>
                <w:lang w:eastAsia="ru-RU"/>
              </w:rPr>
              <mc:AlternateContent>
                <mc:Choice Requires="wps">
                  <w:drawing>
                    <wp:anchor distT="4294967295" distB="4294967295" distL="114300" distR="114300" simplePos="0" relativeHeight="251821056" behindDoc="0" locked="0" layoutInCell="1" allowOverlap="1" wp14:anchorId="19D73E69" wp14:editId="7182110B">
                      <wp:simplePos x="0" y="0"/>
                      <wp:positionH relativeFrom="column">
                        <wp:posOffset>0</wp:posOffset>
                      </wp:positionH>
                      <wp:positionV relativeFrom="paragraph">
                        <wp:posOffset>83184</wp:posOffset>
                      </wp:positionV>
                      <wp:extent cx="6452235" cy="0"/>
                      <wp:effectExtent l="0" t="19050" r="24765" b="19050"/>
                      <wp:wrapNone/>
                      <wp:docPr id="250" name="Прямая соединительная линия 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6452235" cy="0"/>
                              </a:xfrm>
                              <a:prstGeom prst="line">
                                <a:avLst/>
                              </a:prstGeom>
                              <a:noFill/>
                              <a:ln w="57150" cmpd="thinThick">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B0DF383" id="Прямая соединительная линия 10" o:spid="_x0000_s1026" style="position:absolute;flip:y;z-index:251821056;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0,6.55pt" to="508.05pt,6.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" strokeweight="4.5pt">
                      <v:stroke linestyle="thinThick"/>
                    </v:line>
                  </w:pict>
                </mc:Fallback>
              </mc:AlternateContent>
            </w:r>
          </w:p>
          <w:p w:rsidR="003B32E7" w:rsidRDefault="003B32E7" w:rsidP="003B32E7">
            <w:pPr>
              <w:pStyle w:val="a5"/>
              <w:rPr>
                <w:bCs/>
                <w:sz w:val="28"/>
              </w:rPr>
            </w:pPr>
            <w:r>
              <w:tab/>
            </w:r>
            <w:r>
              <w:tab/>
            </w:r>
            <w:r>
              <w:tab/>
            </w:r>
            <w:r>
              <w:tab/>
            </w:r>
            <w:r>
              <w:rPr>
                <w:bCs/>
              </w:rPr>
              <w:tab/>
            </w:r>
            <w:r>
              <w:rPr>
                <w:bCs/>
              </w:rPr>
              <w:tab/>
            </w:r>
            <w:r>
              <w:rPr>
                <w:bCs/>
              </w:rPr>
              <w:tab/>
            </w:r>
            <w:r>
              <w:rPr>
                <w:bCs/>
              </w:rPr>
              <w:tab/>
            </w:r>
            <w:r>
              <w:rPr>
                <w:bCs/>
              </w:rPr>
              <w:tab/>
            </w:r>
          </w:p>
          <w:p w:rsidR="003B32E7" w:rsidRPr="00C008DE" w:rsidRDefault="003B32E7" w:rsidP="003B32E7">
            <w:pPr>
              <w:pStyle w:val="a5"/>
              <w:jc w:val="center"/>
              <w:rPr>
                <w:b/>
                <w:color w:val="000000" w:themeColor="text1"/>
                <w:sz w:val="28"/>
                <w:szCs w:val="28"/>
              </w:rPr>
            </w:pPr>
            <w:r w:rsidRPr="00C008DE">
              <w:rPr>
                <w:b/>
                <w:color w:val="000000" w:themeColor="text1"/>
                <w:sz w:val="28"/>
                <w:szCs w:val="28"/>
              </w:rPr>
              <w:t>ПОСТАНОВЛЕНИЕ</w:t>
            </w:r>
          </w:p>
          <w:p w:rsidR="003B32E7" w:rsidRPr="00C008DE" w:rsidRDefault="003B32E7" w:rsidP="003B32E7">
            <w:pPr>
              <w:pStyle w:val="a5"/>
              <w:jc w:val="center"/>
              <w:rPr>
                <w:color w:val="000000" w:themeColor="text1"/>
                <w:sz w:val="28"/>
                <w:szCs w:val="28"/>
              </w:rPr>
            </w:pPr>
          </w:p>
          <w:p w:rsidR="003B32E7" w:rsidRPr="00C952A0" w:rsidRDefault="003B32E7" w:rsidP="003B32E7">
            <w:pPr>
              <w:pStyle w:val="a5"/>
              <w:ind w:firstLine="0"/>
              <w:rPr>
                <w:rFonts w:ascii="Times New Roman" w:hAnsi="Times New Roman" w:cs="Times New Roman"/>
                <w:b/>
                <w:sz w:val="28"/>
                <w:szCs w:val="28"/>
              </w:rPr>
            </w:pPr>
            <w:r>
              <w:rPr>
                <w:rFonts w:ascii="Times New Roman" w:hAnsi="Times New Roman" w:cs="Times New Roman"/>
                <w:bCs/>
                <w:sz w:val="28"/>
              </w:rPr>
              <w:t>«02» апреля</w:t>
            </w:r>
            <w:r w:rsidRPr="00C952A0">
              <w:rPr>
                <w:rFonts w:ascii="Times New Roman" w:hAnsi="Times New Roman" w:cs="Times New Roman"/>
                <w:bCs/>
                <w:sz w:val="28"/>
              </w:rPr>
              <w:t xml:space="preserve"> 202</w:t>
            </w:r>
            <w:r>
              <w:rPr>
                <w:rFonts w:ascii="Times New Roman" w:hAnsi="Times New Roman" w:cs="Times New Roman"/>
                <w:bCs/>
                <w:sz w:val="28"/>
              </w:rPr>
              <w:t>5</w:t>
            </w:r>
            <w:r w:rsidRPr="00C952A0">
              <w:rPr>
                <w:rFonts w:ascii="Times New Roman" w:hAnsi="Times New Roman" w:cs="Times New Roman"/>
                <w:bCs/>
                <w:sz w:val="28"/>
              </w:rPr>
              <w:t xml:space="preserve"> года</w:t>
            </w:r>
            <w:r w:rsidRPr="00C952A0">
              <w:rPr>
                <w:rFonts w:ascii="Times New Roman" w:hAnsi="Times New Roman" w:cs="Times New Roman"/>
                <w:bCs/>
                <w:sz w:val="28"/>
              </w:rPr>
              <w:tab/>
              <w:t xml:space="preserve">          </w:t>
            </w:r>
            <w:r w:rsidRPr="00C952A0">
              <w:rPr>
                <w:rFonts w:ascii="Times New Roman" w:hAnsi="Times New Roman" w:cs="Times New Roman"/>
                <w:bCs/>
                <w:sz w:val="28"/>
              </w:rPr>
              <w:tab/>
              <w:t xml:space="preserve">   </w:t>
            </w:r>
            <w:r>
              <w:rPr>
                <w:rFonts w:ascii="Times New Roman" w:hAnsi="Times New Roman" w:cs="Times New Roman"/>
                <w:bCs/>
                <w:sz w:val="28"/>
              </w:rPr>
              <w:t xml:space="preserve">        </w:t>
            </w:r>
            <w:r w:rsidRPr="00C952A0">
              <w:rPr>
                <w:rFonts w:ascii="Times New Roman" w:hAnsi="Times New Roman" w:cs="Times New Roman"/>
                <w:bCs/>
                <w:sz w:val="28"/>
              </w:rPr>
              <w:t xml:space="preserve">  </w:t>
            </w:r>
            <w:r>
              <w:rPr>
                <w:color w:val="000000" w:themeColor="text1"/>
              </w:rPr>
              <w:t>С.Нечаевка</w:t>
            </w:r>
            <w:r>
              <w:rPr>
                <w:rFonts w:ascii="Times New Roman" w:hAnsi="Times New Roman" w:cs="Times New Roman"/>
                <w:bCs/>
                <w:sz w:val="28"/>
              </w:rPr>
              <w:t xml:space="preserve">   </w:t>
            </w:r>
            <w:r w:rsidRPr="00C952A0">
              <w:rPr>
                <w:rFonts w:ascii="Times New Roman" w:hAnsi="Times New Roman" w:cs="Times New Roman"/>
                <w:bCs/>
                <w:sz w:val="28"/>
              </w:rPr>
              <w:t xml:space="preserve">         </w:t>
            </w:r>
            <w:r>
              <w:rPr>
                <w:rFonts w:ascii="Times New Roman" w:hAnsi="Times New Roman" w:cs="Times New Roman"/>
                <w:bCs/>
                <w:sz w:val="28"/>
              </w:rPr>
              <w:t xml:space="preserve">                                     № 10</w:t>
            </w:r>
            <w:r w:rsidRPr="00C952A0">
              <w:rPr>
                <w:rFonts w:ascii="Times New Roman" w:hAnsi="Times New Roman" w:cs="Times New Roman"/>
                <w:bCs/>
                <w:sz w:val="28"/>
              </w:rPr>
              <w:t>-П</w:t>
            </w:r>
          </w:p>
          <w:p w:rsidR="003B32E7" w:rsidRDefault="003B32E7" w:rsidP="003B32E7">
            <w:pPr>
              <w:pStyle w:val="a5"/>
              <w:jc w:val="center"/>
              <w:rPr>
                <w:rFonts w:ascii="Times New Roman" w:hAnsi="Times New Roman" w:cs="Times New Roman"/>
                <w:b/>
                <w:sz w:val="28"/>
                <w:szCs w:val="28"/>
              </w:rPr>
            </w:pPr>
          </w:p>
          <w:p w:rsidR="003B32E7" w:rsidRDefault="003B32E7" w:rsidP="003B32E7">
            <w:pPr>
              <w:pStyle w:val="a5"/>
              <w:jc w:val="center"/>
              <w:rPr>
                <w:rFonts w:ascii="Times New Roman" w:hAnsi="Times New Roman" w:cs="Times New Roman"/>
                <w:b/>
                <w:sz w:val="28"/>
                <w:szCs w:val="28"/>
              </w:rPr>
            </w:pPr>
            <w:r w:rsidRPr="001B7858">
              <w:rPr>
                <w:rFonts w:ascii="Times New Roman" w:hAnsi="Times New Roman" w:cs="Times New Roman"/>
                <w:b/>
                <w:sz w:val="28"/>
                <w:szCs w:val="28"/>
              </w:rPr>
              <w:t>О присвоении адреса объект</w:t>
            </w:r>
            <w:r>
              <w:rPr>
                <w:rFonts w:ascii="Times New Roman" w:hAnsi="Times New Roman" w:cs="Times New Roman"/>
                <w:b/>
                <w:sz w:val="28"/>
                <w:szCs w:val="28"/>
              </w:rPr>
              <w:t>ам</w:t>
            </w:r>
            <w:r w:rsidRPr="001B7858">
              <w:rPr>
                <w:rFonts w:ascii="Times New Roman" w:hAnsi="Times New Roman" w:cs="Times New Roman"/>
                <w:b/>
                <w:sz w:val="28"/>
                <w:szCs w:val="28"/>
              </w:rPr>
              <w:t xml:space="preserve"> адресации</w:t>
            </w:r>
          </w:p>
          <w:p w:rsidR="003B32E7" w:rsidRDefault="003B32E7" w:rsidP="003B32E7">
            <w:pPr>
              <w:rPr>
                <w:rFonts w:ascii="Times New Roman" w:hAnsi="Times New Roman" w:cs="Times New Roman"/>
                <w:sz w:val="28"/>
                <w:szCs w:val="28"/>
              </w:rPr>
            </w:pPr>
            <w:r w:rsidRPr="003D592A">
              <w:rPr>
                <w:rFonts w:ascii="Times New Roman" w:hAnsi="Times New Roman" w:cs="Times New Roman"/>
                <w:sz w:val="28"/>
                <w:szCs w:val="28"/>
              </w:rPr>
              <w:t>В соответствии с Федеральным законом от 06.10.2003 № 131-ФЗ «Об общих принципах организации местного самоуправления в Российской Федерации» Федеральным законом от 28.12.2014 № 443-ФЗ «О федеральной информационной адресной системе и о внесении изменений в Федеральный закон «Об общих принципах организации местного самоуправления в Российской Федерации», постановлением правительства Российской Федерации от 19.11.2014 №1221 «Об утверждении Правил присвоения, изменения и аннулирования адресов», руководствуясь Уставом МО СП «сельсовет Нечаевский»</w:t>
            </w:r>
            <w:r>
              <w:rPr>
                <w:rFonts w:ascii="Times New Roman" w:hAnsi="Times New Roman" w:cs="Times New Roman"/>
                <w:sz w:val="28"/>
                <w:szCs w:val="28"/>
              </w:rPr>
              <w:t xml:space="preserve"> </w:t>
            </w:r>
            <w:r w:rsidRPr="003D592A">
              <w:rPr>
                <w:rFonts w:ascii="Times New Roman" w:hAnsi="Times New Roman" w:cs="Times New Roman"/>
                <w:sz w:val="28"/>
                <w:szCs w:val="28"/>
              </w:rPr>
              <w:t>ПОСТАНОВЛЯЕТ</w:t>
            </w:r>
          </w:p>
          <w:p w:rsidR="003B32E7" w:rsidRPr="003B32E7" w:rsidRDefault="003B32E7" w:rsidP="004C70E6">
            <w:pPr>
              <w:pStyle w:val="a5"/>
              <w:numPr>
                <w:ilvl w:val="0"/>
                <w:numId w:val="14"/>
              </w:numPr>
              <w:ind w:firstLine="0"/>
              <w:rPr>
                <w:rFonts w:ascii="Times New Roman" w:hAnsi="Times New Roman" w:cs="Times New Roman"/>
                <w:sz w:val="28"/>
                <w:szCs w:val="28"/>
              </w:rPr>
            </w:pPr>
            <w:r w:rsidRPr="003B32E7">
              <w:rPr>
                <w:rFonts w:ascii="Times New Roman" w:hAnsi="Times New Roman" w:cs="Times New Roman"/>
                <w:sz w:val="28"/>
                <w:szCs w:val="28"/>
              </w:rPr>
              <w:t>Присвоить адрес объектам адресации:</w:t>
            </w:r>
          </w:p>
          <w:p w:rsidR="003B32E7" w:rsidRDefault="003B32E7" w:rsidP="003B32E7">
            <w:pPr>
              <w:pStyle w:val="a5"/>
              <w:rPr>
                <w:rFonts w:ascii="Times New Roman" w:hAnsi="Times New Roman" w:cs="Times New Roman"/>
                <w:sz w:val="28"/>
                <w:szCs w:val="28"/>
              </w:rPr>
            </w:pPr>
            <w:r w:rsidRPr="005B3F82">
              <w:rPr>
                <w:rFonts w:ascii="Times New Roman" w:hAnsi="Times New Roman" w:cs="Times New Roman"/>
                <w:sz w:val="28"/>
                <w:szCs w:val="28"/>
              </w:rPr>
              <w:t xml:space="preserve">-Российская Федерация, Республика Дагестан, муниципальный район Кизилюртовский, сельское поселение сельсовет Нечаевский, село </w:t>
            </w:r>
            <w:r>
              <w:rPr>
                <w:rFonts w:ascii="Times New Roman" w:hAnsi="Times New Roman" w:cs="Times New Roman"/>
                <w:sz w:val="28"/>
                <w:szCs w:val="28"/>
              </w:rPr>
              <w:t>Мацеевка</w:t>
            </w:r>
            <w:r w:rsidRPr="005B3F82">
              <w:rPr>
                <w:rFonts w:ascii="Times New Roman" w:hAnsi="Times New Roman" w:cs="Times New Roman"/>
                <w:sz w:val="28"/>
                <w:szCs w:val="28"/>
              </w:rPr>
              <w:t>, улица</w:t>
            </w:r>
            <w:r>
              <w:rPr>
                <w:rFonts w:ascii="Times New Roman" w:hAnsi="Times New Roman" w:cs="Times New Roman"/>
                <w:sz w:val="28"/>
                <w:szCs w:val="28"/>
              </w:rPr>
              <w:t xml:space="preserve"> Центральная</w:t>
            </w:r>
            <w:r w:rsidRPr="005B3F82">
              <w:rPr>
                <w:rFonts w:ascii="Times New Roman" w:hAnsi="Times New Roman" w:cs="Times New Roman"/>
                <w:sz w:val="28"/>
                <w:szCs w:val="28"/>
              </w:rPr>
              <w:t xml:space="preserve">, </w:t>
            </w:r>
            <w:r>
              <w:rPr>
                <w:rFonts w:ascii="Times New Roman" w:hAnsi="Times New Roman" w:cs="Times New Roman"/>
                <w:sz w:val="28"/>
                <w:szCs w:val="28"/>
              </w:rPr>
              <w:t>здание 30</w:t>
            </w:r>
            <w:r w:rsidRPr="005B3F82">
              <w:rPr>
                <w:rFonts w:ascii="Times New Roman" w:hAnsi="Times New Roman" w:cs="Times New Roman"/>
                <w:sz w:val="28"/>
                <w:szCs w:val="28"/>
              </w:rPr>
              <w:t xml:space="preserve"> с</w:t>
            </w:r>
            <w:r>
              <w:rPr>
                <w:rFonts w:ascii="Times New Roman" w:hAnsi="Times New Roman" w:cs="Times New Roman"/>
                <w:sz w:val="28"/>
                <w:szCs w:val="28"/>
              </w:rPr>
              <w:t xml:space="preserve"> кадастровым номером 05:06:000018</w:t>
            </w:r>
            <w:r w:rsidRPr="005B3F82">
              <w:rPr>
                <w:rFonts w:ascii="Times New Roman" w:hAnsi="Times New Roman" w:cs="Times New Roman"/>
                <w:sz w:val="28"/>
                <w:szCs w:val="28"/>
              </w:rPr>
              <w:t>:</w:t>
            </w:r>
            <w:r>
              <w:rPr>
                <w:rFonts w:ascii="Times New Roman" w:hAnsi="Times New Roman" w:cs="Times New Roman"/>
                <w:sz w:val="28"/>
                <w:szCs w:val="28"/>
              </w:rPr>
              <w:t>508</w:t>
            </w:r>
            <w:r w:rsidRPr="005B3F82">
              <w:rPr>
                <w:rFonts w:ascii="Times New Roman" w:hAnsi="Times New Roman" w:cs="Times New Roman"/>
                <w:sz w:val="28"/>
                <w:szCs w:val="28"/>
              </w:rPr>
              <w:t xml:space="preserve">. </w:t>
            </w:r>
          </w:p>
          <w:p w:rsidR="003B32E7" w:rsidRPr="005B3F82" w:rsidRDefault="003B32E7" w:rsidP="003B32E7">
            <w:pPr>
              <w:pStyle w:val="a5"/>
              <w:rPr>
                <w:rFonts w:ascii="Times New Roman" w:hAnsi="Times New Roman" w:cs="Times New Roman"/>
                <w:sz w:val="28"/>
                <w:szCs w:val="28"/>
              </w:rPr>
            </w:pPr>
            <w:r>
              <w:rPr>
                <w:rFonts w:ascii="Times New Roman" w:hAnsi="Times New Roman" w:cs="Times New Roman"/>
                <w:sz w:val="28"/>
                <w:szCs w:val="28"/>
              </w:rPr>
              <w:t>-</w:t>
            </w:r>
            <w:r w:rsidRPr="005B3F82">
              <w:rPr>
                <w:rFonts w:ascii="Times New Roman" w:hAnsi="Times New Roman" w:cs="Times New Roman"/>
                <w:sz w:val="28"/>
                <w:szCs w:val="28"/>
              </w:rPr>
              <w:t xml:space="preserve">Российская Федерация, Республика Дагестан, муниципальный район Кизилюртовский, сельское поселение сельсовет Нечаевский, село </w:t>
            </w:r>
            <w:r>
              <w:rPr>
                <w:rFonts w:ascii="Times New Roman" w:hAnsi="Times New Roman" w:cs="Times New Roman"/>
                <w:sz w:val="28"/>
                <w:szCs w:val="28"/>
              </w:rPr>
              <w:t>Мацеевка</w:t>
            </w:r>
            <w:r w:rsidRPr="005B3F82">
              <w:rPr>
                <w:rFonts w:ascii="Times New Roman" w:hAnsi="Times New Roman" w:cs="Times New Roman"/>
                <w:sz w:val="28"/>
                <w:szCs w:val="28"/>
              </w:rPr>
              <w:t>, улица</w:t>
            </w:r>
            <w:r>
              <w:rPr>
                <w:rFonts w:ascii="Times New Roman" w:hAnsi="Times New Roman" w:cs="Times New Roman"/>
                <w:sz w:val="28"/>
                <w:szCs w:val="28"/>
              </w:rPr>
              <w:t xml:space="preserve"> Центральная</w:t>
            </w:r>
            <w:r w:rsidRPr="005B3F82">
              <w:rPr>
                <w:rFonts w:ascii="Times New Roman" w:hAnsi="Times New Roman" w:cs="Times New Roman"/>
                <w:sz w:val="28"/>
                <w:szCs w:val="28"/>
              </w:rPr>
              <w:t xml:space="preserve">, </w:t>
            </w:r>
            <w:r>
              <w:rPr>
                <w:rFonts w:ascii="Times New Roman" w:hAnsi="Times New Roman" w:cs="Times New Roman"/>
                <w:sz w:val="28"/>
                <w:szCs w:val="28"/>
              </w:rPr>
              <w:t>земельный участок 30</w:t>
            </w:r>
            <w:r w:rsidRPr="005B3F82">
              <w:rPr>
                <w:rFonts w:ascii="Times New Roman" w:hAnsi="Times New Roman" w:cs="Times New Roman"/>
                <w:sz w:val="28"/>
                <w:szCs w:val="28"/>
              </w:rPr>
              <w:t xml:space="preserve"> с</w:t>
            </w:r>
            <w:r>
              <w:rPr>
                <w:rFonts w:ascii="Times New Roman" w:hAnsi="Times New Roman" w:cs="Times New Roman"/>
                <w:sz w:val="28"/>
                <w:szCs w:val="28"/>
              </w:rPr>
              <w:t xml:space="preserve"> кадастровым номером 05:06:000018</w:t>
            </w:r>
            <w:r w:rsidRPr="005B3F82">
              <w:rPr>
                <w:rFonts w:ascii="Times New Roman" w:hAnsi="Times New Roman" w:cs="Times New Roman"/>
                <w:sz w:val="28"/>
                <w:szCs w:val="28"/>
              </w:rPr>
              <w:t>:</w:t>
            </w:r>
            <w:r>
              <w:rPr>
                <w:rFonts w:ascii="Times New Roman" w:hAnsi="Times New Roman" w:cs="Times New Roman"/>
                <w:sz w:val="28"/>
                <w:szCs w:val="28"/>
              </w:rPr>
              <w:t>487</w:t>
            </w:r>
            <w:r w:rsidRPr="005B3F82">
              <w:rPr>
                <w:rFonts w:ascii="Times New Roman" w:hAnsi="Times New Roman" w:cs="Times New Roman"/>
                <w:sz w:val="28"/>
                <w:szCs w:val="28"/>
              </w:rPr>
              <w:t xml:space="preserve">. </w:t>
            </w:r>
          </w:p>
          <w:p w:rsidR="003B32E7" w:rsidRDefault="003B32E7" w:rsidP="003B32E7">
            <w:pPr>
              <w:pStyle w:val="a5"/>
              <w:rPr>
                <w:rFonts w:ascii="Times New Roman" w:hAnsi="Times New Roman" w:cs="Times New Roman"/>
                <w:sz w:val="28"/>
                <w:szCs w:val="28"/>
              </w:rPr>
            </w:pPr>
            <w:r w:rsidRPr="005B3F82">
              <w:rPr>
                <w:rFonts w:ascii="Times New Roman" w:hAnsi="Times New Roman" w:cs="Times New Roman"/>
                <w:sz w:val="28"/>
                <w:szCs w:val="28"/>
              </w:rPr>
              <w:t xml:space="preserve">-Российская Федерация, Республика Дагестан, муниципальный район Кизилюртовский, сельское поселение сельсовет Нечаевский, село </w:t>
            </w:r>
            <w:r>
              <w:rPr>
                <w:rFonts w:ascii="Times New Roman" w:hAnsi="Times New Roman" w:cs="Times New Roman"/>
                <w:sz w:val="28"/>
                <w:szCs w:val="28"/>
              </w:rPr>
              <w:t>Нечаевка</w:t>
            </w:r>
            <w:r w:rsidRPr="005B3F82">
              <w:rPr>
                <w:rFonts w:ascii="Times New Roman" w:hAnsi="Times New Roman" w:cs="Times New Roman"/>
                <w:sz w:val="28"/>
                <w:szCs w:val="28"/>
              </w:rPr>
              <w:t>, улица</w:t>
            </w:r>
            <w:r>
              <w:rPr>
                <w:rFonts w:ascii="Times New Roman" w:hAnsi="Times New Roman" w:cs="Times New Roman"/>
                <w:sz w:val="28"/>
                <w:szCs w:val="28"/>
              </w:rPr>
              <w:t xml:space="preserve"> Победы</w:t>
            </w:r>
            <w:r w:rsidRPr="005B3F82">
              <w:rPr>
                <w:rFonts w:ascii="Times New Roman" w:hAnsi="Times New Roman" w:cs="Times New Roman"/>
                <w:sz w:val="28"/>
                <w:szCs w:val="28"/>
              </w:rPr>
              <w:t xml:space="preserve">, </w:t>
            </w:r>
            <w:r>
              <w:rPr>
                <w:rFonts w:ascii="Times New Roman" w:hAnsi="Times New Roman" w:cs="Times New Roman"/>
                <w:sz w:val="28"/>
                <w:szCs w:val="28"/>
              </w:rPr>
              <w:t>здание 2г</w:t>
            </w:r>
            <w:r w:rsidRPr="005B3F82">
              <w:rPr>
                <w:rFonts w:ascii="Times New Roman" w:hAnsi="Times New Roman" w:cs="Times New Roman"/>
                <w:sz w:val="28"/>
                <w:szCs w:val="28"/>
              </w:rPr>
              <w:t xml:space="preserve"> с</w:t>
            </w:r>
            <w:r>
              <w:rPr>
                <w:rFonts w:ascii="Times New Roman" w:hAnsi="Times New Roman" w:cs="Times New Roman"/>
                <w:sz w:val="28"/>
                <w:szCs w:val="28"/>
              </w:rPr>
              <w:t xml:space="preserve"> кадастровым номером 05:06:000005:5946.</w:t>
            </w:r>
          </w:p>
          <w:p w:rsidR="003B32E7" w:rsidRDefault="003B32E7" w:rsidP="003B32E7">
            <w:pPr>
              <w:pStyle w:val="a5"/>
              <w:rPr>
                <w:rFonts w:ascii="Times New Roman" w:hAnsi="Times New Roman" w:cs="Times New Roman"/>
                <w:sz w:val="28"/>
                <w:szCs w:val="28"/>
              </w:rPr>
            </w:pPr>
            <w:r w:rsidRPr="005B3F82">
              <w:rPr>
                <w:rFonts w:ascii="Times New Roman" w:hAnsi="Times New Roman" w:cs="Times New Roman"/>
                <w:sz w:val="28"/>
                <w:szCs w:val="28"/>
              </w:rPr>
              <w:t xml:space="preserve">-Российская Федерация, Республика Дагестан, муниципальный район Кизилюртовский, сельское поселение сельсовет Нечаевский, село </w:t>
            </w:r>
            <w:r>
              <w:rPr>
                <w:rFonts w:ascii="Times New Roman" w:hAnsi="Times New Roman" w:cs="Times New Roman"/>
                <w:sz w:val="28"/>
                <w:szCs w:val="28"/>
              </w:rPr>
              <w:t>Нечаевка</w:t>
            </w:r>
            <w:r w:rsidRPr="005B3F82">
              <w:rPr>
                <w:rFonts w:ascii="Times New Roman" w:hAnsi="Times New Roman" w:cs="Times New Roman"/>
                <w:sz w:val="28"/>
                <w:szCs w:val="28"/>
              </w:rPr>
              <w:t>, улица</w:t>
            </w:r>
            <w:r>
              <w:rPr>
                <w:rFonts w:ascii="Times New Roman" w:hAnsi="Times New Roman" w:cs="Times New Roman"/>
                <w:sz w:val="28"/>
                <w:szCs w:val="28"/>
              </w:rPr>
              <w:t xml:space="preserve"> Победы</w:t>
            </w:r>
            <w:r w:rsidRPr="005B3F82">
              <w:rPr>
                <w:rFonts w:ascii="Times New Roman" w:hAnsi="Times New Roman" w:cs="Times New Roman"/>
                <w:sz w:val="28"/>
                <w:szCs w:val="28"/>
              </w:rPr>
              <w:t xml:space="preserve">, </w:t>
            </w:r>
            <w:r>
              <w:rPr>
                <w:rFonts w:ascii="Times New Roman" w:hAnsi="Times New Roman" w:cs="Times New Roman"/>
                <w:sz w:val="28"/>
                <w:szCs w:val="28"/>
              </w:rPr>
              <w:t>земельный участок 2г</w:t>
            </w:r>
            <w:r w:rsidRPr="005B3F82">
              <w:rPr>
                <w:rFonts w:ascii="Times New Roman" w:hAnsi="Times New Roman" w:cs="Times New Roman"/>
                <w:sz w:val="28"/>
                <w:szCs w:val="28"/>
              </w:rPr>
              <w:t xml:space="preserve"> с</w:t>
            </w:r>
            <w:r>
              <w:rPr>
                <w:rFonts w:ascii="Times New Roman" w:hAnsi="Times New Roman" w:cs="Times New Roman"/>
                <w:sz w:val="28"/>
                <w:szCs w:val="28"/>
              </w:rPr>
              <w:t xml:space="preserve"> кадастровым номером 05:06:000005:5747.</w:t>
            </w:r>
          </w:p>
          <w:p w:rsidR="003B32E7" w:rsidRPr="005B3F82" w:rsidRDefault="003B32E7" w:rsidP="003B32E7">
            <w:pPr>
              <w:pStyle w:val="a5"/>
              <w:rPr>
                <w:rFonts w:ascii="Times New Roman" w:hAnsi="Times New Roman" w:cs="Times New Roman"/>
                <w:sz w:val="28"/>
                <w:szCs w:val="28"/>
              </w:rPr>
            </w:pPr>
            <w:r w:rsidRPr="005B3F82">
              <w:rPr>
                <w:rFonts w:ascii="Times New Roman" w:hAnsi="Times New Roman" w:cs="Times New Roman"/>
                <w:sz w:val="28"/>
                <w:szCs w:val="28"/>
              </w:rPr>
              <w:t>2. Разместить в Государственном адресном реестре сведения об адресах объектов адресации</w:t>
            </w:r>
            <w:r>
              <w:rPr>
                <w:rFonts w:ascii="Times New Roman" w:hAnsi="Times New Roman" w:cs="Times New Roman"/>
                <w:sz w:val="28"/>
                <w:szCs w:val="28"/>
              </w:rPr>
              <w:t>.</w:t>
            </w:r>
          </w:p>
          <w:p w:rsidR="003B32E7" w:rsidRDefault="003B32E7" w:rsidP="003B32E7">
            <w:pPr>
              <w:pStyle w:val="a5"/>
              <w:rPr>
                <w:rFonts w:ascii="Times New Roman" w:hAnsi="Times New Roman" w:cs="Times New Roman"/>
                <w:sz w:val="28"/>
                <w:szCs w:val="28"/>
              </w:rPr>
            </w:pPr>
            <w:r w:rsidRPr="005B3F82">
              <w:rPr>
                <w:rFonts w:ascii="Times New Roman" w:hAnsi="Times New Roman" w:cs="Times New Roman"/>
                <w:sz w:val="28"/>
                <w:szCs w:val="28"/>
              </w:rPr>
              <w:t>3. Опубликовать настоящее постановление на стенде Администрации.</w:t>
            </w:r>
          </w:p>
          <w:p w:rsidR="003B32E7" w:rsidRDefault="003B32E7" w:rsidP="003B32E7">
            <w:pPr>
              <w:pStyle w:val="a5"/>
              <w:rPr>
                <w:rFonts w:ascii="Times New Roman" w:hAnsi="Times New Roman" w:cs="Times New Roman"/>
                <w:sz w:val="28"/>
                <w:szCs w:val="28"/>
              </w:rPr>
            </w:pPr>
            <w:r w:rsidRPr="005B3F82">
              <w:rPr>
                <w:rFonts w:ascii="Times New Roman" w:hAnsi="Times New Roman" w:cs="Times New Roman"/>
                <w:sz w:val="28"/>
                <w:szCs w:val="28"/>
              </w:rPr>
              <w:t>4. Настоящее постановление вступает в силу после его официального опубликования.</w:t>
            </w:r>
          </w:p>
          <w:p w:rsidR="003B32E7" w:rsidRPr="005B3F82" w:rsidRDefault="003B32E7" w:rsidP="003B32E7">
            <w:pPr>
              <w:pStyle w:val="a5"/>
              <w:rPr>
                <w:rFonts w:ascii="Times New Roman" w:hAnsi="Times New Roman" w:cs="Times New Roman"/>
                <w:sz w:val="28"/>
                <w:szCs w:val="28"/>
              </w:rPr>
            </w:pPr>
            <w:r w:rsidRPr="005B3F82">
              <w:rPr>
                <w:rFonts w:ascii="Times New Roman" w:hAnsi="Times New Roman" w:cs="Times New Roman"/>
                <w:sz w:val="28"/>
                <w:szCs w:val="28"/>
              </w:rPr>
              <w:t xml:space="preserve">5. Контроль за исполнением настоящего постановления оставляю за собой. </w:t>
            </w:r>
          </w:p>
          <w:p w:rsidR="003B32E7" w:rsidRPr="005B3F82" w:rsidRDefault="003B32E7" w:rsidP="003B32E7">
            <w:pPr>
              <w:pStyle w:val="a5"/>
              <w:jc w:val="center"/>
              <w:rPr>
                <w:rFonts w:ascii="Times New Roman" w:hAnsi="Times New Roman" w:cs="Times New Roman"/>
                <w:bCs/>
                <w:color w:val="282828"/>
                <w:sz w:val="28"/>
                <w:szCs w:val="28"/>
              </w:rPr>
            </w:pPr>
          </w:p>
          <w:p w:rsidR="003B32E7" w:rsidRDefault="003B32E7" w:rsidP="003B32E7">
            <w:pPr>
              <w:pStyle w:val="a5"/>
              <w:jc w:val="center"/>
              <w:rPr>
                <w:rFonts w:ascii="Times New Roman" w:hAnsi="Times New Roman" w:cs="Times New Roman"/>
                <w:bCs/>
                <w:color w:val="282828"/>
                <w:sz w:val="28"/>
                <w:szCs w:val="28"/>
              </w:rPr>
            </w:pPr>
          </w:p>
          <w:p w:rsidR="003B32E7" w:rsidRDefault="003B32E7" w:rsidP="003B32E7">
            <w:pPr>
              <w:pStyle w:val="a5"/>
              <w:jc w:val="center"/>
              <w:rPr>
                <w:rFonts w:ascii="Times New Roman" w:hAnsi="Times New Roman" w:cs="Times New Roman"/>
                <w:bCs/>
                <w:color w:val="282828"/>
                <w:sz w:val="28"/>
                <w:szCs w:val="28"/>
              </w:rPr>
            </w:pPr>
          </w:p>
          <w:p w:rsidR="003B32E7" w:rsidRDefault="003B32E7" w:rsidP="003B32E7">
            <w:pPr>
              <w:pStyle w:val="a5"/>
              <w:ind w:firstLine="0"/>
              <w:rPr>
                <w:rFonts w:ascii="Times New Roman" w:hAnsi="Times New Roman" w:cs="Times New Roman"/>
                <w:bCs/>
                <w:color w:val="282828"/>
                <w:sz w:val="28"/>
                <w:szCs w:val="28"/>
              </w:rPr>
            </w:pPr>
            <w:r>
              <w:rPr>
                <w:rFonts w:ascii="Times New Roman" w:hAnsi="Times New Roman" w:cs="Times New Roman"/>
                <w:bCs/>
                <w:color w:val="282828"/>
                <w:sz w:val="28"/>
                <w:szCs w:val="28"/>
              </w:rPr>
              <w:t xml:space="preserve">    Глава                                                                                                     М.С.Гашимов</w:t>
            </w:r>
          </w:p>
          <w:p w:rsidR="003B32E7" w:rsidRDefault="003B32E7" w:rsidP="003B32E7">
            <w:pPr>
              <w:pStyle w:val="a5"/>
              <w:jc w:val="center"/>
              <w:rPr>
                <w:color w:val="000000" w:themeColor="text1"/>
                <w:sz w:val="28"/>
                <w:szCs w:val="28"/>
              </w:rPr>
            </w:pPr>
          </w:p>
          <w:p w:rsidR="000F4F8E" w:rsidRDefault="000F4F8E" w:rsidP="000F4F8E">
            <w:pPr>
              <w:pStyle w:val="a5"/>
              <w:jc w:val="center"/>
              <w:rPr>
                <w:sz w:val="28"/>
                <w:szCs w:val="28"/>
                <w:lang w:val="en-US"/>
              </w:rPr>
            </w:pPr>
            <w:r>
              <w:rPr>
                <w:noProof/>
                <w:lang w:eastAsia="ru-RU"/>
              </w:rPr>
              <w:lastRenderedPageBreak/>
              <w:drawing>
                <wp:inline distT="0" distB="0" distL="0" distR="0" wp14:anchorId="78194090" wp14:editId="7BCEDCD4">
                  <wp:extent cx="607060" cy="760730"/>
                  <wp:effectExtent l="0" t="0" r="2540" b="1270"/>
                  <wp:docPr id="25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607060" cy="760730"/>
                          </a:xfrm>
                          <a:prstGeom prst="rect">
                            <a:avLst/>
                          </a:prstGeom>
                          <a:noFill/>
                          <a:ln>
                            <a:noFill/>
                          </a:ln>
                        </pic:spPr>
                      </pic:pic>
                    </a:graphicData>
                  </a:graphic>
                </wp:inline>
              </w:drawing>
            </w:r>
          </w:p>
          <w:p w:rsidR="000F4F8E" w:rsidRDefault="000F4F8E" w:rsidP="000F4F8E">
            <w:pPr>
              <w:pStyle w:val="a5"/>
              <w:jc w:val="center"/>
              <w:rPr>
                <w:b/>
                <w:sz w:val="32"/>
                <w:szCs w:val="32"/>
              </w:rPr>
            </w:pPr>
            <w:r>
              <w:rPr>
                <w:b/>
                <w:sz w:val="32"/>
                <w:szCs w:val="32"/>
              </w:rPr>
              <w:t>АДМИНИСТРАЦИЯ МУНИЦИПАЛЬНОГО ОБРАЗОВАНИЯ</w:t>
            </w:r>
          </w:p>
          <w:p w:rsidR="000F4F8E" w:rsidRDefault="000F4F8E" w:rsidP="000F4F8E">
            <w:pPr>
              <w:pStyle w:val="a5"/>
              <w:jc w:val="center"/>
              <w:rPr>
                <w:b/>
                <w:sz w:val="32"/>
                <w:szCs w:val="32"/>
              </w:rPr>
            </w:pPr>
            <w:r>
              <w:rPr>
                <w:b/>
                <w:sz w:val="32"/>
                <w:szCs w:val="32"/>
              </w:rPr>
              <w:t>СЕЛЬСКОГО ПОСЕЛЕНИЯ «СЕЛЬСОВЕТ НЕЧАЕВСКИЙ»</w:t>
            </w:r>
          </w:p>
          <w:p w:rsidR="000F4F8E" w:rsidRDefault="000F4F8E" w:rsidP="000F4F8E">
            <w:pPr>
              <w:pStyle w:val="a5"/>
              <w:jc w:val="center"/>
              <w:rPr>
                <w:b/>
                <w:sz w:val="32"/>
                <w:szCs w:val="32"/>
              </w:rPr>
            </w:pPr>
            <w:r>
              <w:rPr>
                <w:b/>
                <w:sz w:val="32"/>
                <w:szCs w:val="32"/>
              </w:rPr>
              <w:t>КИЗИЛЮРТОВСКОГО</w:t>
            </w:r>
            <w:r w:rsidRPr="00281B19">
              <w:rPr>
                <w:b/>
                <w:sz w:val="32"/>
                <w:szCs w:val="32"/>
              </w:rPr>
              <w:t xml:space="preserve"> РАЙОН</w:t>
            </w:r>
            <w:r>
              <w:rPr>
                <w:b/>
                <w:sz w:val="32"/>
                <w:szCs w:val="32"/>
              </w:rPr>
              <w:t>А</w:t>
            </w:r>
          </w:p>
          <w:p w:rsidR="000F4F8E" w:rsidRDefault="000F4F8E" w:rsidP="000F4F8E">
            <w:pPr>
              <w:pStyle w:val="a5"/>
              <w:jc w:val="center"/>
              <w:rPr>
                <w:bCs/>
                <w:sz w:val="16"/>
                <w:szCs w:val="16"/>
              </w:rPr>
            </w:pPr>
            <w:r>
              <w:rPr>
                <w:bCs/>
                <w:sz w:val="16"/>
                <w:szCs w:val="16"/>
              </w:rPr>
              <w:t>Российская Федерация, Республика Дагестан,</w:t>
            </w:r>
          </w:p>
          <w:p w:rsidR="000F4F8E" w:rsidRPr="00214FF4" w:rsidRDefault="000F4F8E" w:rsidP="000F4F8E">
            <w:pPr>
              <w:pStyle w:val="a5"/>
              <w:jc w:val="center"/>
              <w:rPr>
                <w:bCs/>
                <w:sz w:val="16"/>
                <w:szCs w:val="16"/>
              </w:rPr>
            </w:pPr>
            <w:r>
              <w:rPr>
                <w:bCs/>
                <w:sz w:val="16"/>
                <w:szCs w:val="16"/>
              </w:rPr>
              <w:t xml:space="preserve">Кизилюртовский район, с.Нечаевка,  ул. И.Шамиля 1, 368109, </w:t>
            </w:r>
            <w:r>
              <w:rPr>
                <w:bCs/>
                <w:sz w:val="16"/>
                <w:szCs w:val="16"/>
                <w:lang w:val="en-US"/>
              </w:rPr>
              <w:t>alamova</w:t>
            </w:r>
            <w:r w:rsidRPr="00214FF4">
              <w:rPr>
                <w:bCs/>
                <w:sz w:val="16"/>
                <w:szCs w:val="16"/>
              </w:rPr>
              <w:t>65@</w:t>
            </w:r>
            <w:r>
              <w:rPr>
                <w:bCs/>
                <w:sz w:val="16"/>
                <w:szCs w:val="16"/>
                <w:lang w:val="en-US"/>
              </w:rPr>
              <w:t>mail</w:t>
            </w:r>
            <w:r w:rsidRPr="00214FF4">
              <w:rPr>
                <w:bCs/>
                <w:sz w:val="16"/>
                <w:szCs w:val="16"/>
              </w:rPr>
              <w:t>.</w:t>
            </w:r>
            <w:r>
              <w:rPr>
                <w:bCs/>
                <w:sz w:val="16"/>
                <w:szCs w:val="16"/>
                <w:lang w:val="en-US"/>
              </w:rPr>
              <w:t>ru</w:t>
            </w:r>
          </w:p>
          <w:p w:rsidR="000F4F8E" w:rsidRDefault="000F4F8E" w:rsidP="000F4F8E">
            <w:pPr>
              <w:pStyle w:val="a5"/>
              <w:rPr>
                <w:bCs/>
                <w:sz w:val="16"/>
                <w:szCs w:val="16"/>
              </w:rPr>
            </w:pPr>
            <w:r>
              <w:rPr>
                <w:noProof/>
                <w:sz w:val="20"/>
                <w:szCs w:val="20"/>
                <w:lang w:eastAsia="ru-RU"/>
              </w:rPr>
              <mc:AlternateContent>
                <mc:Choice Requires="wps">
                  <w:drawing>
                    <wp:anchor distT="4294967295" distB="4294967295" distL="114300" distR="114300" simplePos="0" relativeHeight="251761664" behindDoc="0" locked="0" layoutInCell="1" allowOverlap="1" wp14:anchorId="49FAAF6B" wp14:editId="31288632">
                      <wp:simplePos x="0" y="0"/>
                      <wp:positionH relativeFrom="column">
                        <wp:posOffset>0</wp:posOffset>
                      </wp:positionH>
                      <wp:positionV relativeFrom="paragraph">
                        <wp:posOffset>83184</wp:posOffset>
                      </wp:positionV>
                      <wp:extent cx="6452235" cy="0"/>
                      <wp:effectExtent l="0" t="19050" r="24765" b="19050"/>
                      <wp:wrapNone/>
                      <wp:docPr id="254" name="Прямая соединительная линия 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6452235" cy="0"/>
                              </a:xfrm>
                              <a:prstGeom prst="line">
                                <a:avLst/>
                              </a:prstGeom>
                              <a:noFill/>
                              <a:ln w="57150" cmpd="thinThick">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CA572BB" id="Прямая соединительная линия 10" o:spid="_x0000_s1026" style="position:absolute;flip:y;z-index:25176166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0,6.55pt" to="508.05pt,6.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" strokeweight="4.5pt">
                      <v:stroke linestyle="thinThick"/>
                    </v:line>
                  </w:pict>
                </mc:Fallback>
              </mc:AlternateContent>
            </w:r>
          </w:p>
          <w:p w:rsidR="000F4F8E" w:rsidRDefault="000F4F8E" w:rsidP="000F4F8E">
            <w:pPr>
              <w:pStyle w:val="a5"/>
              <w:rPr>
                <w:bCs/>
                <w:sz w:val="28"/>
              </w:rPr>
            </w:pPr>
            <w:r>
              <w:tab/>
            </w:r>
            <w:r>
              <w:tab/>
            </w:r>
            <w:r>
              <w:tab/>
            </w:r>
            <w:r>
              <w:tab/>
            </w:r>
            <w:r>
              <w:rPr>
                <w:bCs/>
              </w:rPr>
              <w:tab/>
            </w:r>
            <w:r>
              <w:rPr>
                <w:bCs/>
              </w:rPr>
              <w:tab/>
            </w:r>
            <w:r>
              <w:rPr>
                <w:bCs/>
              </w:rPr>
              <w:tab/>
            </w:r>
            <w:r>
              <w:rPr>
                <w:bCs/>
              </w:rPr>
              <w:tab/>
            </w:r>
            <w:r>
              <w:rPr>
                <w:bCs/>
              </w:rPr>
              <w:tab/>
            </w:r>
          </w:p>
          <w:p w:rsidR="000F4F8E" w:rsidRPr="00C008DE" w:rsidRDefault="000F4F8E" w:rsidP="000F4F8E">
            <w:pPr>
              <w:pStyle w:val="a5"/>
              <w:jc w:val="center"/>
              <w:rPr>
                <w:b/>
                <w:color w:val="000000" w:themeColor="text1"/>
                <w:sz w:val="28"/>
                <w:szCs w:val="28"/>
              </w:rPr>
            </w:pPr>
            <w:r w:rsidRPr="00C008DE">
              <w:rPr>
                <w:b/>
                <w:color w:val="000000" w:themeColor="text1"/>
                <w:sz w:val="28"/>
                <w:szCs w:val="28"/>
              </w:rPr>
              <w:t>ПОСТАНОВЛЕНИЕ</w:t>
            </w:r>
          </w:p>
          <w:p w:rsidR="000F4F8E" w:rsidRPr="00C008DE" w:rsidRDefault="000F4F8E" w:rsidP="000F4F8E">
            <w:pPr>
              <w:pStyle w:val="a5"/>
              <w:jc w:val="center"/>
              <w:rPr>
                <w:color w:val="000000" w:themeColor="text1"/>
                <w:sz w:val="28"/>
                <w:szCs w:val="28"/>
              </w:rPr>
            </w:pPr>
          </w:p>
          <w:p w:rsidR="000F4F8E" w:rsidRPr="00C952A0" w:rsidRDefault="000F4F8E" w:rsidP="000F4F8E">
            <w:pPr>
              <w:pStyle w:val="a5"/>
              <w:ind w:firstLine="0"/>
              <w:rPr>
                <w:rFonts w:ascii="Times New Roman" w:hAnsi="Times New Roman" w:cs="Times New Roman"/>
                <w:b/>
                <w:sz w:val="28"/>
                <w:szCs w:val="28"/>
              </w:rPr>
            </w:pPr>
            <w:r>
              <w:rPr>
                <w:rFonts w:ascii="Times New Roman" w:hAnsi="Times New Roman" w:cs="Times New Roman"/>
                <w:bCs/>
                <w:sz w:val="28"/>
              </w:rPr>
              <w:t>«1</w:t>
            </w:r>
            <w:r w:rsidRPr="000F4F8E">
              <w:rPr>
                <w:rFonts w:ascii="Times New Roman" w:hAnsi="Times New Roman" w:cs="Times New Roman"/>
                <w:bCs/>
                <w:sz w:val="28"/>
              </w:rPr>
              <w:t>0</w:t>
            </w:r>
            <w:r>
              <w:rPr>
                <w:rFonts w:ascii="Times New Roman" w:hAnsi="Times New Roman" w:cs="Times New Roman"/>
                <w:bCs/>
                <w:sz w:val="28"/>
              </w:rPr>
              <w:t>» марта</w:t>
            </w:r>
            <w:r w:rsidRPr="00C952A0">
              <w:rPr>
                <w:rFonts w:ascii="Times New Roman" w:hAnsi="Times New Roman" w:cs="Times New Roman"/>
                <w:bCs/>
                <w:sz w:val="28"/>
              </w:rPr>
              <w:t xml:space="preserve"> 202</w:t>
            </w:r>
            <w:r>
              <w:rPr>
                <w:rFonts w:ascii="Times New Roman" w:hAnsi="Times New Roman" w:cs="Times New Roman"/>
                <w:bCs/>
                <w:sz w:val="28"/>
              </w:rPr>
              <w:t>5</w:t>
            </w:r>
            <w:r w:rsidRPr="00C952A0">
              <w:rPr>
                <w:rFonts w:ascii="Times New Roman" w:hAnsi="Times New Roman" w:cs="Times New Roman"/>
                <w:bCs/>
                <w:sz w:val="28"/>
              </w:rPr>
              <w:t xml:space="preserve"> года</w:t>
            </w:r>
            <w:r w:rsidRPr="00C952A0">
              <w:rPr>
                <w:rFonts w:ascii="Times New Roman" w:hAnsi="Times New Roman" w:cs="Times New Roman"/>
                <w:bCs/>
                <w:sz w:val="28"/>
              </w:rPr>
              <w:tab/>
              <w:t xml:space="preserve">          </w:t>
            </w:r>
            <w:r w:rsidRPr="00C952A0">
              <w:rPr>
                <w:rFonts w:ascii="Times New Roman" w:hAnsi="Times New Roman" w:cs="Times New Roman"/>
                <w:bCs/>
                <w:sz w:val="28"/>
              </w:rPr>
              <w:tab/>
              <w:t xml:space="preserve">   </w:t>
            </w:r>
            <w:r>
              <w:rPr>
                <w:rFonts w:ascii="Times New Roman" w:hAnsi="Times New Roman" w:cs="Times New Roman"/>
                <w:bCs/>
                <w:sz w:val="28"/>
              </w:rPr>
              <w:t xml:space="preserve">        </w:t>
            </w:r>
            <w:r w:rsidRPr="00C952A0">
              <w:rPr>
                <w:rFonts w:ascii="Times New Roman" w:hAnsi="Times New Roman" w:cs="Times New Roman"/>
                <w:bCs/>
                <w:sz w:val="28"/>
              </w:rPr>
              <w:t xml:space="preserve">  </w:t>
            </w:r>
            <w:r>
              <w:rPr>
                <w:color w:val="000000" w:themeColor="text1"/>
              </w:rPr>
              <w:t>С.Нечаевка</w:t>
            </w:r>
            <w:r>
              <w:rPr>
                <w:rFonts w:ascii="Times New Roman" w:hAnsi="Times New Roman" w:cs="Times New Roman"/>
                <w:bCs/>
                <w:sz w:val="28"/>
              </w:rPr>
              <w:t xml:space="preserve">   </w:t>
            </w:r>
            <w:r w:rsidRPr="00C952A0">
              <w:rPr>
                <w:rFonts w:ascii="Times New Roman" w:hAnsi="Times New Roman" w:cs="Times New Roman"/>
                <w:bCs/>
                <w:sz w:val="28"/>
              </w:rPr>
              <w:t xml:space="preserve">         </w:t>
            </w:r>
            <w:r>
              <w:rPr>
                <w:rFonts w:ascii="Times New Roman" w:hAnsi="Times New Roman" w:cs="Times New Roman"/>
                <w:bCs/>
                <w:sz w:val="28"/>
              </w:rPr>
              <w:t xml:space="preserve">                                     № 0</w:t>
            </w:r>
            <w:r w:rsidR="005C2D92">
              <w:rPr>
                <w:rFonts w:ascii="Times New Roman" w:hAnsi="Times New Roman" w:cs="Times New Roman"/>
                <w:bCs/>
                <w:sz w:val="28"/>
              </w:rPr>
              <w:t>9</w:t>
            </w:r>
            <w:r w:rsidRPr="00C952A0">
              <w:rPr>
                <w:rFonts w:ascii="Times New Roman" w:hAnsi="Times New Roman" w:cs="Times New Roman"/>
                <w:bCs/>
                <w:sz w:val="28"/>
              </w:rPr>
              <w:t>-П</w:t>
            </w:r>
          </w:p>
          <w:p w:rsidR="000F4F8E" w:rsidRDefault="000F4F8E" w:rsidP="000F4F8E">
            <w:pPr>
              <w:pStyle w:val="a5"/>
              <w:jc w:val="center"/>
              <w:rPr>
                <w:rFonts w:ascii="Times New Roman" w:hAnsi="Times New Roman" w:cs="Times New Roman"/>
                <w:b/>
                <w:sz w:val="28"/>
                <w:szCs w:val="28"/>
              </w:rPr>
            </w:pPr>
          </w:p>
          <w:p w:rsidR="000F4F8E" w:rsidRDefault="000F4F8E" w:rsidP="000F4F8E">
            <w:pPr>
              <w:pStyle w:val="a5"/>
              <w:jc w:val="center"/>
              <w:rPr>
                <w:rFonts w:ascii="Times New Roman" w:hAnsi="Times New Roman" w:cs="Times New Roman"/>
                <w:b/>
                <w:sz w:val="28"/>
                <w:szCs w:val="28"/>
              </w:rPr>
            </w:pPr>
            <w:r w:rsidRPr="001B7858">
              <w:rPr>
                <w:rFonts w:ascii="Times New Roman" w:hAnsi="Times New Roman" w:cs="Times New Roman"/>
                <w:b/>
                <w:sz w:val="28"/>
                <w:szCs w:val="28"/>
              </w:rPr>
              <w:t>О присвоении адреса объект</w:t>
            </w:r>
            <w:r>
              <w:rPr>
                <w:rFonts w:ascii="Times New Roman" w:hAnsi="Times New Roman" w:cs="Times New Roman"/>
                <w:b/>
                <w:sz w:val="28"/>
                <w:szCs w:val="28"/>
              </w:rPr>
              <w:t>у</w:t>
            </w:r>
            <w:r w:rsidRPr="001B7858">
              <w:rPr>
                <w:rFonts w:ascii="Times New Roman" w:hAnsi="Times New Roman" w:cs="Times New Roman"/>
                <w:b/>
                <w:sz w:val="28"/>
                <w:szCs w:val="28"/>
              </w:rPr>
              <w:t xml:space="preserve"> адресации</w:t>
            </w:r>
          </w:p>
          <w:p w:rsidR="000F4F8E" w:rsidRDefault="000F4F8E" w:rsidP="000F4F8E">
            <w:pPr>
              <w:pStyle w:val="a5"/>
              <w:jc w:val="center"/>
              <w:rPr>
                <w:rFonts w:ascii="Times New Roman" w:hAnsi="Times New Roman" w:cs="Times New Roman"/>
                <w:b/>
                <w:sz w:val="28"/>
                <w:szCs w:val="28"/>
              </w:rPr>
            </w:pPr>
          </w:p>
          <w:p w:rsidR="000F4F8E" w:rsidRDefault="000F4F8E" w:rsidP="000F4F8E">
            <w:pPr>
              <w:rPr>
                <w:rFonts w:ascii="Times New Roman" w:hAnsi="Times New Roman" w:cs="Times New Roman"/>
                <w:sz w:val="28"/>
                <w:szCs w:val="28"/>
              </w:rPr>
            </w:pPr>
            <w:r w:rsidRPr="003D592A">
              <w:rPr>
                <w:rFonts w:ascii="Times New Roman" w:hAnsi="Times New Roman" w:cs="Times New Roman"/>
                <w:sz w:val="28"/>
                <w:szCs w:val="28"/>
              </w:rPr>
              <w:t>В соответствии с Федеральным законом от 06.10.2003 № 131-ФЗ «Об общих принципах организации местного самоуправления в Российской Федерации» Федеральным законом от 28.12.2014 № 443-ФЗ «О федеральной информационной адресной системе и о внесении изменений в Федеральный закон «Об общих принципах организации местного самоуправления в Российской Федерации», постановлением правительства Российской Федерации от 19.11.2014 №1221 «Об утверждении Правил присвоения, изменения и аннулирования адресов», руководствуясь Уставом МО СП «сельсовет Нечаевский»</w:t>
            </w:r>
            <w:r>
              <w:rPr>
                <w:rFonts w:ascii="Times New Roman" w:hAnsi="Times New Roman" w:cs="Times New Roman"/>
                <w:sz w:val="28"/>
                <w:szCs w:val="28"/>
              </w:rPr>
              <w:t xml:space="preserve"> </w:t>
            </w:r>
            <w:r w:rsidRPr="003D592A">
              <w:rPr>
                <w:rFonts w:ascii="Times New Roman" w:hAnsi="Times New Roman" w:cs="Times New Roman"/>
                <w:sz w:val="28"/>
                <w:szCs w:val="28"/>
              </w:rPr>
              <w:t>ПОСТАНОВЛЯЕТ</w:t>
            </w:r>
          </w:p>
          <w:p w:rsidR="000F4F8E" w:rsidRDefault="000F4F8E" w:rsidP="004C70E6">
            <w:pPr>
              <w:pStyle w:val="a5"/>
              <w:numPr>
                <w:ilvl w:val="0"/>
                <w:numId w:val="14"/>
              </w:numPr>
              <w:rPr>
                <w:rFonts w:ascii="Times New Roman" w:hAnsi="Times New Roman" w:cs="Times New Roman"/>
                <w:sz w:val="28"/>
                <w:szCs w:val="28"/>
              </w:rPr>
            </w:pPr>
            <w:r w:rsidRPr="005B3F82">
              <w:rPr>
                <w:rFonts w:ascii="Times New Roman" w:hAnsi="Times New Roman" w:cs="Times New Roman"/>
                <w:sz w:val="28"/>
                <w:szCs w:val="28"/>
              </w:rPr>
              <w:t xml:space="preserve">Присвоить адрес </w:t>
            </w:r>
            <w:r>
              <w:rPr>
                <w:rFonts w:ascii="Times New Roman" w:hAnsi="Times New Roman" w:cs="Times New Roman"/>
                <w:sz w:val="28"/>
                <w:szCs w:val="28"/>
              </w:rPr>
              <w:t>объекту</w:t>
            </w:r>
            <w:r w:rsidRPr="005B3F82">
              <w:rPr>
                <w:rFonts w:ascii="Times New Roman" w:hAnsi="Times New Roman" w:cs="Times New Roman"/>
                <w:sz w:val="28"/>
                <w:szCs w:val="28"/>
              </w:rPr>
              <w:t xml:space="preserve"> адресации:</w:t>
            </w:r>
          </w:p>
          <w:p w:rsidR="000F4F8E" w:rsidRPr="005B3F82" w:rsidRDefault="000F4F8E" w:rsidP="000F4F8E">
            <w:pPr>
              <w:pStyle w:val="a5"/>
              <w:ind w:left="1069" w:firstLine="0"/>
              <w:rPr>
                <w:rFonts w:ascii="Times New Roman" w:hAnsi="Times New Roman" w:cs="Times New Roman"/>
                <w:sz w:val="28"/>
                <w:szCs w:val="28"/>
              </w:rPr>
            </w:pPr>
          </w:p>
          <w:p w:rsidR="000F4F8E" w:rsidRPr="005B3F82" w:rsidRDefault="000F4F8E" w:rsidP="000F4F8E">
            <w:pPr>
              <w:pStyle w:val="a5"/>
              <w:rPr>
                <w:rFonts w:ascii="Times New Roman" w:hAnsi="Times New Roman" w:cs="Times New Roman"/>
                <w:sz w:val="28"/>
                <w:szCs w:val="28"/>
              </w:rPr>
            </w:pPr>
            <w:r w:rsidRPr="005B3F82">
              <w:rPr>
                <w:rFonts w:ascii="Times New Roman" w:hAnsi="Times New Roman" w:cs="Times New Roman"/>
                <w:sz w:val="28"/>
                <w:szCs w:val="28"/>
              </w:rPr>
              <w:t xml:space="preserve">-Российская Федерация, Республика Дагестан, муниципальный район Кизилюртовский, сельское поселение сельсовет Нечаевский, село </w:t>
            </w:r>
            <w:r>
              <w:rPr>
                <w:rFonts w:ascii="Times New Roman" w:hAnsi="Times New Roman" w:cs="Times New Roman"/>
                <w:sz w:val="28"/>
                <w:szCs w:val="28"/>
              </w:rPr>
              <w:t>Мацеевка</w:t>
            </w:r>
            <w:r w:rsidRPr="005B3F82">
              <w:rPr>
                <w:rFonts w:ascii="Times New Roman" w:hAnsi="Times New Roman" w:cs="Times New Roman"/>
                <w:sz w:val="28"/>
                <w:szCs w:val="28"/>
              </w:rPr>
              <w:t>, улица</w:t>
            </w:r>
            <w:r>
              <w:rPr>
                <w:rFonts w:ascii="Times New Roman" w:hAnsi="Times New Roman" w:cs="Times New Roman"/>
                <w:sz w:val="28"/>
                <w:szCs w:val="28"/>
              </w:rPr>
              <w:t xml:space="preserve"> Школьная</w:t>
            </w:r>
            <w:r w:rsidRPr="005B3F82">
              <w:rPr>
                <w:rFonts w:ascii="Times New Roman" w:hAnsi="Times New Roman" w:cs="Times New Roman"/>
                <w:sz w:val="28"/>
                <w:szCs w:val="28"/>
              </w:rPr>
              <w:t xml:space="preserve">, </w:t>
            </w:r>
            <w:r>
              <w:rPr>
                <w:rFonts w:ascii="Times New Roman" w:hAnsi="Times New Roman" w:cs="Times New Roman"/>
                <w:sz w:val="28"/>
                <w:szCs w:val="28"/>
              </w:rPr>
              <w:t>здание 1</w:t>
            </w:r>
            <w:r w:rsidRPr="005B3F82">
              <w:rPr>
                <w:rFonts w:ascii="Times New Roman" w:hAnsi="Times New Roman" w:cs="Times New Roman"/>
                <w:sz w:val="28"/>
                <w:szCs w:val="28"/>
              </w:rPr>
              <w:t xml:space="preserve"> с</w:t>
            </w:r>
            <w:r>
              <w:rPr>
                <w:rFonts w:ascii="Times New Roman" w:hAnsi="Times New Roman" w:cs="Times New Roman"/>
                <w:sz w:val="28"/>
                <w:szCs w:val="28"/>
              </w:rPr>
              <w:t xml:space="preserve"> кадастровым номером 05:06:000018</w:t>
            </w:r>
            <w:r w:rsidRPr="005B3F82">
              <w:rPr>
                <w:rFonts w:ascii="Times New Roman" w:hAnsi="Times New Roman" w:cs="Times New Roman"/>
                <w:sz w:val="28"/>
                <w:szCs w:val="28"/>
              </w:rPr>
              <w:t>:</w:t>
            </w:r>
            <w:r>
              <w:rPr>
                <w:rFonts w:ascii="Times New Roman" w:hAnsi="Times New Roman" w:cs="Times New Roman"/>
                <w:sz w:val="28"/>
                <w:szCs w:val="28"/>
              </w:rPr>
              <w:t>161</w:t>
            </w:r>
            <w:r w:rsidRPr="005B3F82">
              <w:rPr>
                <w:rFonts w:ascii="Times New Roman" w:hAnsi="Times New Roman" w:cs="Times New Roman"/>
                <w:sz w:val="28"/>
                <w:szCs w:val="28"/>
              </w:rPr>
              <w:t xml:space="preserve">. </w:t>
            </w:r>
          </w:p>
          <w:p w:rsidR="000F4F8E" w:rsidRDefault="000F4F8E" w:rsidP="000F4F8E">
            <w:pPr>
              <w:pStyle w:val="a5"/>
              <w:rPr>
                <w:rFonts w:ascii="Times New Roman" w:hAnsi="Times New Roman" w:cs="Times New Roman"/>
                <w:sz w:val="28"/>
                <w:szCs w:val="28"/>
              </w:rPr>
            </w:pPr>
          </w:p>
          <w:p w:rsidR="000F4F8E" w:rsidRDefault="000F4F8E" w:rsidP="000F4F8E">
            <w:pPr>
              <w:pStyle w:val="a5"/>
              <w:rPr>
                <w:rFonts w:ascii="Times New Roman" w:hAnsi="Times New Roman" w:cs="Times New Roman"/>
                <w:sz w:val="28"/>
                <w:szCs w:val="28"/>
              </w:rPr>
            </w:pPr>
            <w:r w:rsidRPr="005B3F82">
              <w:rPr>
                <w:rFonts w:ascii="Times New Roman" w:hAnsi="Times New Roman" w:cs="Times New Roman"/>
                <w:sz w:val="28"/>
                <w:szCs w:val="28"/>
              </w:rPr>
              <w:t>2. Разместить в Государственном адресном реестре сведения об адресах объектов адресации</w:t>
            </w:r>
            <w:r>
              <w:rPr>
                <w:rFonts w:ascii="Times New Roman" w:hAnsi="Times New Roman" w:cs="Times New Roman"/>
                <w:sz w:val="28"/>
                <w:szCs w:val="28"/>
              </w:rPr>
              <w:t>.</w:t>
            </w:r>
          </w:p>
          <w:p w:rsidR="000F4F8E" w:rsidRPr="005B3F82" w:rsidRDefault="000F4F8E" w:rsidP="000F4F8E">
            <w:pPr>
              <w:pStyle w:val="a5"/>
              <w:rPr>
                <w:rFonts w:ascii="Times New Roman" w:hAnsi="Times New Roman" w:cs="Times New Roman"/>
                <w:sz w:val="28"/>
                <w:szCs w:val="28"/>
              </w:rPr>
            </w:pPr>
          </w:p>
          <w:p w:rsidR="000F4F8E" w:rsidRDefault="000F4F8E" w:rsidP="000F4F8E">
            <w:pPr>
              <w:pStyle w:val="a5"/>
              <w:rPr>
                <w:rFonts w:ascii="Times New Roman" w:hAnsi="Times New Roman" w:cs="Times New Roman"/>
                <w:sz w:val="28"/>
                <w:szCs w:val="28"/>
              </w:rPr>
            </w:pPr>
            <w:r w:rsidRPr="005B3F82">
              <w:rPr>
                <w:rFonts w:ascii="Times New Roman" w:hAnsi="Times New Roman" w:cs="Times New Roman"/>
                <w:sz w:val="28"/>
                <w:szCs w:val="28"/>
              </w:rPr>
              <w:t>3. Опубликовать настоящее постановление на стенде Администрации.</w:t>
            </w:r>
          </w:p>
          <w:p w:rsidR="000F4F8E" w:rsidRPr="005B3F82" w:rsidRDefault="000F4F8E" w:rsidP="000F4F8E">
            <w:pPr>
              <w:pStyle w:val="a5"/>
              <w:rPr>
                <w:rFonts w:ascii="Times New Roman" w:hAnsi="Times New Roman" w:cs="Times New Roman"/>
                <w:sz w:val="28"/>
                <w:szCs w:val="28"/>
              </w:rPr>
            </w:pPr>
          </w:p>
          <w:p w:rsidR="000F4F8E" w:rsidRDefault="000F4F8E" w:rsidP="000F4F8E">
            <w:pPr>
              <w:pStyle w:val="a5"/>
              <w:rPr>
                <w:rFonts w:ascii="Times New Roman" w:hAnsi="Times New Roman" w:cs="Times New Roman"/>
                <w:sz w:val="28"/>
                <w:szCs w:val="28"/>
              </w:rPr>
            </w:pPr>
            <w:r w:rsidRPr="005B3F82">
              <w:rPr>
                <w:rFonts w:ascii="Times New Roman" w:hAnsi="Times New Roman" w:cs="Times New Roman"/>
                <w:sz w:val="28"/>
                <w:szCs w:val="28"/>
              </w:rPr>
              <w:t>4. Настоящее постановление вступает в силу после его официального опубликования.</w:t>
            </w:r>
          </w:p>
          <w:p w:rsidR="000F4F8E" w:rsidRPr="005B3F82" w:rsidRDefault="000F4F8E" w:rsidP="000F4F8E">
            <w:pPr>
              <w:pStyle w:val="a5"/>
              <w:rPr>
                <w:rFonts w:ascii="Times New Roman" w:hAnsi="Times New Roman" w:cs="Times New Roman"/>
                <w:sz w:val="28"/>
                <w:szCs w:val="28"/>
              </w:rPr>
            </w:pPr>
          </w:p>
          <w:p w:rsidR="000F4F8E" w:rsidRPr="005B3F82" w:rsidRDefault="000F4F8E" w:rsidP="000F4F8E">
            <w:pPr>
              <w:pStyle w:val="a5"/>
              <w:rPr>
                <w:rFonts w:ascii="Times New Roman" w:hAnsi="Times New Roman" w:cs="Times New Roman"/>
                <w:sz w:val="28"/>
                <w:szCs w:val="28"/>
              </w:rPr>
            </w:pPr>
            <w:r w:rsidRPr="005B3F82">
              <w:rPr>
                <w:rFonts w:ascii="Times New Roman" w:hAnsi="Times New Roman" w:cs="Times New Roman"/>
                <w:sz w:val="28"/>
                <w:szCs w:val="28"/>
              </w:rPr>
              <w:t xml:space="preserve">5. Контроль за исполнением настоящего постановления оставляю за собой. </w:t>
            </w:r>
          </w:p>
          <w:p w:rsidR="000F4F8E" w:rsidRPr="005B3F82" w:rsidRDefault="000F4F8E" w:rsidP="000F4F8E">
            <w:pPr>
              <w:pStyle w:val="a5"/>
              <w:jc w:val="center"/>
              <w:rPr>
                <w:rFonts w:ascii="Times New Roman" w:hAnsi="Times New Roman" w:cs="Times New Roman"/>
                <w:bCs/>
                <w:color w:val="282828"/>
                <w:sz w:val="28"/>
                <w:szCs w:val="28"/>
              </w:rPr>
            </w:pPr>
          </w:p>
          <w:p w:rsidR="000F4F8E" w:rsidRDefault="000F4F8E" w:rsidP="000F4F8E">
            <w:pPr>
              <w:pStyle w:val="a5"/>
              <w:jc w:val="center"/>
              <w:rPr>
                <w:rFonts w:ascii="Times New Roman" w:hAnsi="Times New Roman" w:cs="Times New Roman"/>
                <w:bCs/>
                <w:color w:val="282828"/>
                <w:sz w:val="28"/>
                <w:szCs w:val="28"/>
              </w:rPr>
            </w:pPr>
          </w:p>
          <w:p w:rsidR="000F4F8E" w:rsidRDefault="000F4F8E" w:rsidP="000F4F8E">
            <w:pPr>
              <w:pStyle w:val="a5"/>
              <w:jc w:val="center"/>
              <w:rPr>
                <w:rFonts w:ascii="Times New Roman" w:hAnsi="Times New Roman" w:cs="Times New Roman"/>
                <w:bCs/>
                <w:color w:val="282828"/>
                <w:sz w:val="28"/>
                <w:szCs w:val="28"/>
              </w:rPr>
            </w:pPr>
          </w:p>
          <w:p w:rsidR="000F4F8E" w:rsidRDefault="000F4F8E" w:rsidP="000F4F8E">
            <w:pPr>
              <w:pStyle w:val="a5"/>
              <w:ind w:firstLine="0"/>
              <w:rPr>
                <w:rFonts w:ascii="Times New Roman" w:hAnsi="Times New Roman" w:cs="Times New Roman"/>
                <w:bCs/>
                <w:color w:val="282828"/>
                <w:sz w:val="28"/>
                <w:szCs w:val="28"/>
              </w:rPr>
            </w:pPr>
            <w:r>
              <w:rPr>
                <w:rFonts w:ascii="Times New Roman" w:hAnsi="Times New Roman" w:cs="Times New Roman"/>
                <w:bCs/>
                <w:color w:val="282828"/>
                <w:sz w:val="28"/>
                <w:szCs w:val="28"/>
              </w:rPr>
              <w:t xml:space="preserve">    Глава                                                                                                     М.С.Гашимов</w:t>
            </w:r>
          </w:p>
          <w:p w:rsidR="005C1941" w:rsidRDefault="005C1941" w:rsidP="005C1941">
            <w:pPr>
              <w:pStyle w:val="a5"/>
              <w:jc w:val="center"/>
              <w:rPr>
                <w:color w:val="000000" w:themeColor="text1"/>
                <w:sz w:val="28"/>
                <w:szCs w:val="28"/>
              </w:rPr>
            </w:pPr>
          </w:p>
          <w:p w:rsidR="00106C29" w:rsidRDefault="00106C29" w:rsidP="005C1941">
            <w:pPr>
              <w:pStyle w:val="a5"/>
              <w:jc w:val="center"/>
              <w:rPr>
                <w:sz w:val="28"/>
                <w:szCs w:val="28"/>
                <w:lang w:val="en-US"/>
              </w:rPr>
            </w:pPr>
          </w:p>
          <w:p w:rsidR="005C1941" w:rsidRDefault="005C1941" w:rsidP="005C1941">
            <w:pPr>
              <w:pStyle w:val="a5"/>
              <w:jc w:val="center"/>
              <w:rPr>
                <w:sz w:val="28"/>
                <w:szCs w:val="28"/>
                <w:lang w:val="en-US"/>
              </w:rPr>
            </w:pPr>
            <w:r>
              <w:rPr>
                <w:noProof/>
                <w:lang w:eastAsia="ru-RU"/>
              </w:rPr>
              <w:lastRenderedPageBreak/>
              <w:drawing>
                <wp:inline distT="0" distB="0" distL="0" distR="0" wp14:anchorId="66213155" wp14:editId="226E75ED">
                  <wp:extent cx="607060" cy="760730"/>
                  <wp:effectExtent l="0" t="0" r="2540" b="1270"/>
                  <wp:docPr id="302"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607060" cy="760730"/>
                          </a:xfrm>
                          <a:prstGeom prst="rect">
                            <a:avLst/>
                          </a:prstGeom>
                          <a:noFill/>
                          <a:ln>
                            <a:noFill/>
                          </a:ln>
                        </pic:spPr>
                      </pic:pic>
                    </a:graphicData>
                  </a:graphic>
                </wp:inline>
              </w:drawing>
            </w:r>
          </w:p>
          <w:p w:rsidR="005C1941" w:rsidRDefault="005C1941" w:rsidP="005C1941">
            <w:pPr>
              <w:pStyle w:val="a5"/>
              <w:jc w:val="center"/>
              <w:rPr>
                <w:b/>
                <w:sz w:val="32"/>
                <w:szCs w:val="32"/>
              </w:rPr>
            </w:pPr>
            <w:r>
              <w:rPr>
                <w:b/>
                <w:sz w:val="32"/>
                <w:szCs w:val="32"/>
              </w:rPr>
              <w:t>АДМИНИСТРАЦИЯ МУНИЦИПАЛЬНОГО ОБРАЗОВАНИЯ</w:t>
            </w:r>
          </w:p>
          <w:p w:rsidR="005C1941" w:rsidRDefault="005C1941" w:rsidP="005C1941">
            <w:pPr>
              <w:pStyle w:val="a5"/>
              <w:jc w:val="center"/>
              <w:rPr>
                <w:b/>
                <w:sz w:val="32"/>
                <w:szCs w:val="32"/>
              </w:rPr>
            </w:pPr>
            <w:r>
              <w:rPr>
                <w:b/>
                <w:sz w:val="32"/>
                <w:szCs w:val="32"/>
              </w:rPr>
              <w:t>СЕЛЬСКОГО ПОСЕЛЕНИЯ «СЕЛЬСОВЕТ НЕЧАЕВСКИЙ»</w:t>
            </w:r>
          </w:p>
          <w:p w:rsidR="005C1941" w:rsidRDefault="005C1941" w:rsidP="005C1941">
            <w:pPr>
              <w:pStyle w:val="a5"/>
              <w:jc w:val="center"/>
              <w:rPr>
                <w:b/>
                <w:sz w:val="32"/>
                <w:szCs w:val="32"/>
              </w:rPr>
            </w:pPr>
            <w:r>
              <w:rPr>
                <w:b/>
                <w:sz w:val="32"/>
                <w:szCs w:val="32"/>
              </w:rPr>
              <w:t>КИЗИЛЮРТОВСКОГО</w:t>
            </w:r>
            <w:r w:rsidRPr="00281B19">
              <w:rPr>
                <w:b/>
                <w:sz w:val="32"/>
                <w:szCs w:val="32"/>
              </w:rPr>
              <w:t xml:space="preserve"> РАЙОН</w:t>
            </w:r>
            <w:r>
              <w:rPr>
                <w:b/>
                <w:sz w:val="32"/>
                <w:szCs w:val="32"/>
              </w:rPr>
              <w:t>А</w:t>
            </w:r>
          </w:p>
          <w:p w:rsidR="005C1941" w:rsidRDefault="005C1941" w:rsidP="005C1941">
            <w:pPr>
              <w:pStyle w:val="a5"/>
              <w:jc w:val="center"/>
              <w:rPr>
                <w:bCs/>
                <w:sz w:val="16"/>
                <w:szCs w:val="16"/>
              </w:rPr>
            </w:pPr>
            <w:r>
              <w:rPr>
                <w:bCs/>
                <w:sz w:val="16"/>
                <w:szCs w:val="16"/>
              </w:rPr>
              <w:t>Российская Федерация, Республика Дагестан,</w:t>
            </w:r>
          </w:p>
          <w:p w:rsidR="005C1941" w:rsidRPr="00214FF4" w:rsidRDefault="005C1941" w:rsidP="005C1941">
            <w:pPr>
              <w:pStyle w:val="a5"/>
              <w:jc w:val="center"/>
              <w:rPr>
                <w:bCs/>
                <w:sz w:val="16"/>
                <w:szCs w:val="16"/>
              </w:rPr>
            </w:pPr>
            <w:r>
              <w:rPr>
                <w:bCs/>
                <w:sz w:val="16"/>
                <w:szCs w:val="16"/>
              </w:rPr>
              <w:t xml:space="preserve">Кизилюртовский район, с.Нечаевка,  ул. И.Шамиля 1, 368109, </w:t>
            </w:r>
            <w:r>
              <w:rPr>
                <w:bCs/>
                <w:sz w:val="16"/>
                <w:szCs w:val="16"/>
                <w:lang w:val="en-US"/>
              </w:rPr>
              <w:t>alamova</w:t>
            </w:r>
            <w:r w:rsidRPr="00214FF4">
              <w:rPr>
                <w:bCs/>
                <w:sz w:val="16"/>
                <w:szCs w:val="16"/>
              </w:rPr>
              <w:t>65@</w:t>
            </w:r>
            <w:r>
              <w:rPr>
                <w:bCs/>
                <w:sz w:val="16"/>
                <w:szCs w:val="16"/>
                <w:lang w:val="en-US"/>
              </w:rPr>
              <w:t>mail</w:t>
            </w:r>
            <w:r w:rsidRPr="00214FF4">
              <w:rPr>
                <w:bCs/>
                <w:sz w:val="16"/>
                <w:szCs w:val="16"/>
              </w:rPr>
              <w:t>.</w:t>
            </w:r>
            <w:r>
              <w:rPr>
                <w:bCs/>
                <w:sz w:val="16"/>
                <w:szCs w:val="16"/>
                <w:lang w:val="en-US"/>
              </w:rPr>
              <w:t>ru</w:t>
            </w:r>
          </w:p>
          <w:p w:rsidR="005C1941" w:rsidRDefault="005C1941" w:rsidP="005C1941">
            <w:pPr>
              <w:pStyle w:val="a5"/>
              <w:rPr>
                <w:bCs/>
                <w:sz w:val="16"/>
                <w:szCs w:val="16"/>
              </w:rPr>
            </w:pPr>
            <w:r>
              <w:rPr>
                <w:noProof/>
                <w:sz w:val="20"/>
                <w:szCs w:val="20"/>
                <w:lang w:eastAsia="ru-RU"/>
              </w:rPr>
              <mc:AlternateContent>
                <mc:Choice Requires="wps">
                  <w:drawing>
                    <wp:anchor distT="4294967295" distB="4294967295" distL="114300" distR="114300" simplePos="0" relativeHeight="251819008" behindDoc="0" locked="0" layoutInCell="1" allowOverlap="1" wp14:anchorId="02AEDC18" wp14:editId="093E33C7">
                      <wp:simplePos x="0" y="0"/>
                      <wp:positionH relativeFrom="column">
                        <wp:posOffset>0</wp:posOffset>
                      </wp:positionH>
                      <wp:positionV relativeFrom="paragraph">
                        <wp:posOffset>83184</wp:posOffset>
                      </wp:positionV>
                      <wp:extent cx="6452235" cy="0"/>
                      <wp:effectExtent l="0" t="19050" r="24765" b="19050"/>
                      <wp:wrapNone/>
                      <wp:docPr id="301" name="Прямая соединительная линия 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6452235" cy="0"/>
                              </a:xfrm>
                              <a:prstGeom prst="line">
                                <a:avLst/>
                              </a:prstGeom>
                              <a:noFill/>
                              <a:ln w="57150" cmpd="thinThick">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FD85509" id="Прямая соединительная линия 10" o:spid="_x0000_s1026" style="position:absolute;flip:y;z-index:25181900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0,6.55pt" to="508.05pt,6.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" strokeweight="4.5pt">
                      <v:stroke linestyle="thinThick"/>
                    </v:line>
                  </w:pict>
                </mc:Fallback>
              </mc:AlternateContent>
            </w:r>
          </w:p>
          <w:p w:rsidR="005C1941" w:rsidRDefault="005C1941" w:rsidP="005C1941">
            <w:pPr>
              <w:pStyle w:val="a5"/>
              <w:rPr>
                <w:bCs/>
                <w:sz w:val="28"/>
              </w:rPr>
            </w:pPr>
            <w:r>
              <w:tab/>
            </w:r>
            <w:r>
              <w:tab/>
            </w:r>
            <w:r>
              <w:tab/>
            </w:r>
            <w:r>
              <w:tab/>
            </w:r>
            <w:r>
              <w:rPr>
                <w:bCs/>
              </w:rPr>
              <w:tab/>
            </w:r>
            <w:r>
              <w:rPr>
                <w:bCs/>
              </w:rPr>
              <w:tab/>
            </w:r>
            <w:r>
              <w:rPr>
                <w:bCs/>
              </w:rPr>
              <w:tab/>
            </w:r>
            <w:r>
              <w:rPr>
                <w:bCs/>
              </w:rPr>
              <w:tab/>
            </w:r>
            <w:r>
              <w:rPr>
                <w:bCs/>
              </w:rPr>
              <w:tab/>
            </w:r>
          </w:p>
          <w:p w:rsidR="005C1941" w:rsidRPr="00C008DE" w:rsidRDefault="005C1941" w:rsidP="005C1941">
            <w:pPr>
              <w:pStyle w:val="a5"/>
              <w:jc w:val="center"/>
              <w:rPr>
                <w:b/>
                <w:color w:val="000000" w:themeColor="text1"/>
                <w:sz w:val="28"/>
                <w:szCs w:val="28"/>
              </w:rPr>
            </w:pPr>
            <w:r w:rsidRPr="00C008DE">
              <w:rPr>
                <w:b/>
                <w:color w:val="000000" w:themeColor="text1"/>
                <w:sz w:val="28"/>
                <w:szCs w:val="28"/>
              </w:rPr>
              <w:t>ПОСТАНОВЛЕНИЕ</w:t>
            </w:r>
          </w:p>
          <w:p w:rsidR="005C1941" w:rsidRPr="00C008DE" w:rsidRDefault="005C1941" w:rsidP="005C1941">
            <w:pPr>
              <w:pStyle w:val="a5"/>
              <w:jc w:val="center"/>
              <w:rPr>
                <w:color w:val="000000" w:themeColor="text1"/>
                <w:sz w:val="28"/>
                <w:szCs w:val="28"/>
              </w:rPr>
            </w:pPr>
          </w:p>
          <w:p w:rsidR="005C1941" w:rsidRPr="00C952A0" w:rsidRDefault="005C1941" w:rsidP="005C1941">
            <w:pPr>
              <w:pStyle w:val="a5"/>
              <w:ind w:firstLine="0"/>
              <w:rPr>
                <w:rFonts w:ascii="Times New Roman" w:hAnsi="Times New Roman" w:cs="Times New Roman"/>
                <w:b/>
                <w:sz w:val="28"/>
                <w:szCs w:val="28"/>
              </w:rPr>
            </w:pPr>
            <w:r>
              <w:rPr>
                <w:rFonts w:ascii="Times New Roman" w:hAnsi="Times New Roman" w:cs="Times New Roman"/>
                <w:bCs/>
                <w:sz w:val="28"/>
              </w:rPr>
              <w:t>«14» февраля</w:t>
            </w:r>
            <w:r w:rsidRPr="00C952A0">
              <w:rPr>
                <w:rFonts w:ascii="Times New Roman" w:hAnsi="Times New Roman" w:cs="Times New Roman"/>
                <w:bCs/>
                <w:sz w:val="28"/>
              </w:rPr>
              <w:t xml:space="preserve"> 202</w:t>
            </w:r>
            <w:r>
              <w:rPr>
                <w:rFonts w:ascii="Times New Roman" w:hAnsi="Times New Roman" w:cs="Times New Roman"/>
                <w:bCs/>
                <w:sz w:val="28"/>
              </w:rPr>
              <w:t>5</w:t>
            </w:r>
            <w:r w:rsidRPr="00C952A0">
              <w:rPr>
                <w:rFonts w:ascii="Times New Roman" w:hAnsi="Times New Roman" w:cs="Times New Roman"/>
                <w:bCs/>
                <w:sz w:val="28"/>
              </w:rPr>
              <w:t xml:space="preserve"> года</w:t>
            </w:r>
            <w:r w:rsidRPr="00C952A0">
              <w:rPr>
                <w:rFonts w:ascii="Times New Roman" w:hAnsi="Times New Roman" w:cs="Times New Roman"/>
                <w:bCs/>
                <w:sz w:val="28"/>
              </w:rPr>
              <w:tab/>
              <w:t xml:space="preserve">          </w:t>
            </w:r>
            <w:r w:rsidRPr="00C952A0">
              <w:rPr>
                <w:rFonts w:ascii="Times New Roman" w:hAnsi="Times New Roman" w:cs="Times New Roman"/>
                <w:bCs/>
                <w:sz w:val="28"/>
              </w:rPr>
              <w:tab/>
              <w:t xml:space="preserve">   </w:t>
            </w:r>
            <w:r>
              <w:rPr>
                <w:rFonts w:ascii="Times New Roman" w:hAnsi="Times New Roman" w:cs="Times New Roman"/>
                <w:bCs/>
                <w:sz w:val="28"/>
              </w:rPr>
              <w:t xml:space="preserve">        </w:t>
            </w:r>
            <w:r w:rsidRPr="00C952A0">
              <w:rPr>
                <w:rFonts w:ascii="Times New Roman" w:hAnsi="Times New Roman" w:cs="Times New Roman"/>
                <w:bCs/>
                <w:sz w:val="28"/>
              </w:rPr>
              <w:t xml:space="preserve">  </w:t>
            </w:r>
            <w:r>
              <w:rPr>
                <w:color w:val="000000" w:themeColor="text1"/>
              </w:rPr>
              <w:t>С.Нечаевка</w:t>
            </w:r>
            <w:r>
              <w:rPr>
                <w:rFonts w:ascii="Times New Roman" w:hAnsi="Times New Roman" w:cs="Times New Roman"/>
                <w:bCs/>
                <w:sz w:val="28"/>
              </w:rPr>
              <w:t xml:space="preserve">   </w:t>
            </w:r>
            <w:r w:rsidRPr="00C952A0">
              <w:rPr>
                <w:rFonts w:ascii="Times New Roman" w:hAnsi="Times New Roman" w:cs="Times New Roman"/>
                <w:bCs/>
                <w:sz w:val="28"/>
              </w:rPr>
              <w:t xml:space="preserve">         </w:t>
            </w:r>
            <w:r>
              <w:rPr>
                <w:rFonts w:ascii="Times New Roman" w:hAnsi="Times New Roman" w:cs="Times New Roman"/>
                <w:bCs/>
                <w:sz w:val="28"/>
              </w:rPr>
              <w:t xml:space="preserve">                                     № 0</w:t>
            </w:r>
            <w:r w:rsidRPr="000F4F8E">
              <w:rPr>
                <w:rFonts w:ascii="Times New Roman" w:hAnsi="Times New Roman" w:cs="Times New Roman"/>
                <w:bCs/>
                <w:sz w:val="28"/>
              </w:rPr>
              <w:t>8</w:t>
            </w:r>
            <w:r w:rsidRPr="00C952A0">
              <w:rPr>
                <w:rFonts w:ascii="Times New Roman" w:hAnsi="Times New Roman" w:cs="Times New Roman"/>
                <w:bCs/>
                <w:sz w:val="28"/>
              </w:rPr>
              <w:t>-П</w:t>
            </w:r>
          </w:p>
          <w:p w:rsidR="005C1941" w:rsidRPr="006F168E" w:rsidRDefault="005C1941" w:rsidP="005C1941">
            <w:pPr>
              <w:jc w:val="center"/>
              <w:rPr>
                <w:rFonts w:ascii="Times New Roman" w:hAnsi="Times New Roman" w:cs="Times New Roman"/>
                <w:b/>
                <w:sz w:val="28"/>
                <w:szCs w:val="28"/>
              </w:rPr>
            </w:pPr>
          </w:p>
          <w:p w:rsidR="005C1941" w:rsidRPr="0007757D" w:rsidRDefault="005C1941" w:rsidP="005C1941">
            <w:pPr>
              <w:jc w:val="center"/>
              <w:rPr>
                <w:rFonts w:ascii="Times New Roman" w:hAnsi="Times New Roman" w:cs="Times New Roman"/>
                <w:b/>
                <w:sz w:val="28"/>
                <w:szCs w:val="28"/>
              </w:rPr>
            </w:pPr>
            <w:r w:rsidRPr="0007757D">
              <w:rPr>
                <w:rFonts w:ascii="Times New Roman" w:hAnsi="Times New Roman" w:cs="Times New Roman"/>
                <w:b/>
                <w:sz w:val="28"/>
                <w:szCs w:val="28"/>
              </w:rPr>
              <w:t xml:space="preserve">Об утверждении Административного регламента предоставления муниципальной услуги «Предоставление земельных участков в собственность военнослужащим, лицам, заключившим контракт о пребывании в добровольческом формировании, содействующем выполнению задач, возложенных на Вооруженные Силы Российской Федерации, лицам, проходящим (проходившим) службу в войсках национальной гвардии Российской Федерации, и членам их семей в муниципальном образовании сельского поселения </w:t>
            </w:r>
            <w:r>
              <w:rPr>
                <w:rFonts w:ascii="Times New Roman" w:hAnsi="Times New Roman" w:cs="Times New Roman"/>
                <w:b/>
                <w:sz w:val="28"/>
                <w:szCs w:val="28"/>
              </w:rPr>
              <w:t>«сельсовет Нечаевский»</w:t>
            </w:r>
          </w:p>
          <w:p w:rsidR="005C1941" w:rsidRDefault="005C1941" w:rsidP="005C1941">
            <w:pPr>
              <w:ind w:firstLine="708"/>
              <w:jc w:val="both"/>
              <w:rPr>
                <w:rFonts w:ascii="Times New Roman" w:hAnsi="Times New Roman" w:cs="Times New Roman"/>
                <w:sz w:val="28"/>
                <w:szCs w:val="28"/>
              </w:rPr>
            </w:pPr>
            <w:r w:rsidRPr="0007757D">
              <w:rPr>
                <w:rFonts w:ascii="Times New Roman" w:hAnsi="Times New Roman" w:cs="Times New Roman"/>
                <w:sz w:val="28"/>
                <w:szCs w:val="28"/>
              </w:rPr>
              <w:t xml:space="preserve">Руководствуясь Земельным кодексом Российской Федерации, Федеральным законом от 06.10.2003 № 131-ФЗ «Об общих принципах организации местного самоуправления в Российской Федерации», Федеральным законом от 27.07.2010 № 210-ФЗ «Об организации предоставления государственных и муниципальных услуг», в целях реализации распоряжения Президента Российской Федерации от 06.06.2023г. №174-рн «О дополнительных мерах социальной поддержки военнослужащих, лиц, заключивших контракт о пребывании в добровольческом формировании, содействующем выполнению задач, возложенных на Вооруженные силы Российской Федерации, лиц, проходящих службу в войсках национальной гвардии Российской Федерации, и членов их семей», Законом Республики Дагестан от 10 июня 2024 года № 49 "О внесении изменений в Закон РД "О некоторых вопросах регулирования земельных отношений в РД", Постановлением администрации МО СП </w:t>
            </w:r>
            <w:r>
              <w:rPr>
                <w:rFonts w:ascii="Times New Roman" w:hAnsi="Times New Roman" w:cs="Times New Roman"/>
                <w:sz w:val="28"/>
                <w:szCs w:val="28"/>
              </w:rPr>
              <w:t>«сельсовет Нечаевский»</w:t>
            </w:r>
            <w:r w:rsidRPr="0007757D">
              <w:rPr>
                <w:rFonts w:ascii="Times New Roman" w:hAnsi="Times New Roman" w:cs="Times New Roman"/>
                <w:sz w:val="28"/>
                <w:szCs w:val="28"/>
              </w:rPr>
              <w:t xml:space="preserve"> от 01.04.2019г. № 36 «Об утверждении Порядка разработки и утверждения административных регламентов предоставления муниципальных услуг администрацией муниципального образования сельского поселения </w:t>
            </w:r>
            <w:r>
              <w:rPr>
                <w:rFonts w:ascii="Times New Roman" w:hAnsi="Times New Roman" w:cs="Times New Roman"/>
                <w:sz w:val="28"/>
                <w:szCs w:val="28"/>
              </w:rPr>
              <w:t>«сельсовет Нечаевский»</w:t>
            </w:r>
            <w:r w:rsidRPr="0007757D">
              <w:rPr>
                <w:rFonts w:ascii="Times New Roman" w:hAnsi="Times New Roman" w:cs="Times New Roman"/>
                <w:sz w:val="28"/>
                <w:szCs w:val="28"/>
              </w:rPr>
              <w:t xml:space="preserve"> Кизилюртовского района Республики Дагестан, Администрация муниципального образования сельского поселения </w:t>
            </w:r>
            <w:r>
              <w:rPr>
                <w:rFonts w:ascii="Times New Roman" w:hAnsi="Times New Roman" w:cs="Times New Roman"/>
                <w:sz w:val="28"/>
                <w:szCs w:val="28"/>
              </w:rPr>
              <w:t>«сельсовет Нечаевский»</w:t>
            </w:r>
            <w:r w:rsidRPr="0007757D">
              <w:rPr>
                <w:rFonts w:ascii="Times New Roman" w:hAnsi="Times New Roman" w:cs="Times New Roman"/>
                <w:sz w:val="28"/>
                <w:szCs w:val="28"/>
              </w:rPr>
              <w:t xml:space="preserve"> </w:t>
            </w:r>
          </w:p>
          <w:p w:rsidR="005C1941" w:rsidRDefault="005C1941" w:rsidP="005C1941">
            <w:pPr>
              <w:ind w:firstLine="708"/>
              <w:jc w:val="center"/>
              <w:rPr>
                <w:rFonts w:ascii="Times New Roman" w:hAnsi="Times New Roman" w:cs="Times New Roman"/>
                <w:sz w:val="28"/>
                <w:szCs w:val="28"/>
              </w:rPr>
            </w:pPr>
            <w:r w:rsidRPr="0007757D">
              <w:rPr>
                <w:rFonts w:ascii="Times New Roman" w:hAnsi="Times New Roman" w:cs="Times New Roman"/>
                <w:b/>
                <w:sz w:val="28"/>
                <w:szCs w:val="28"/>
              </w:rPr>
              <w:t>ПОСТАНОВЛЯЕТ:</w:t>
            </w:r>
          </w:p>
          <w:p w:rsidR="005C1941" w:rsidRDefault="005C1941" w:rsidP="005C1941">
            <w:pPr>
              <w:ind w:firstLine="708"/>
              <w:jc w:val="both"/>
              <w:rPr>
                <w:rFonts w:ascii="Times New Roman" w:hAnsi="Times New Roman" w:cs="Times New Roman"/>
                <w:sz w:val="28"/>
                <w:szCs w:val="28"/>
              </w:rPr>
            </w:pPr>
            <w:r w:rsidRPr="0007757D">
              <w:rPr>
                <w:rFonts w:ascii="Times New Roman" w:hAnsi="Times New Roman" w:cs="Times New Roman"/>
                <w:sz w:val="28"/>
                <w:szCs w:val="28"/>
              </w:rPr>
              <w:t xml:space="preserve">1. Утвердить Административный регламент предоставления муниципальной услуги «Предоставление земельных участков в собственность военнослужащим, лицам, заключившим контракт о пребывании в добровольческом формировании, </w:t>
            </w:r>
            <w:r w:rsidRPr="0007757D">
              <w:rPr>
                <w:rFonts w:ascii="Times New Roman" w:hAnsi="Times New Roman" w:cs="Times New Roman"/>
                <w:sz w:val="28"/>
                <w:szCs w:val="28"/>
              </w:rPr>
              <w:lastRenderedPageBreak/>
              <w:t xml:space="preserve">содействующем выполнению задач, возложенных на Вооруженные Силы Российской Федерации, лицам, проходящим (проходившим) службу в войсках национальной гвардии Российской Федерации, и членам их семей в муниципальном образовании сельского поселения </w:t>
            </w:r>
            <w:r>
              <w:rPr>
                <w:rFonts w:ascii="Times New Roman" w:hAnsi="Times New Roman" w:cs="Times New Roman"/>
                <w:sz w:val="28"/>
                <w:szCs w:val="28"/>
              </w:rPr>
              <w:t>«сельсовет Нечаевский»</w:t>
            </w:r>
            <w:r w:rsidRPr="0007757D">
              <w:rPr>
                <w:rFonts w:ascii="Times New Roman" w:hAnsi="Times New Roman" w:cs="Times New Roman"/>
                <w:sz w:val="28"/>
                <w:szCs w:val="28"/>
              </w:rPr>
              <w:t xml:space="preserve"> Кизилюртовского района Республики Дагестан», согласно приложению. </w:t>
            </w:r>
          </w:p>
          <w:p w:rsidR="005C1941" w:rsidRDefault="005C1941" w:rsidP="005C1941">
            <w:pPr>
              <w:ind w:firstLine="708"/>
              <w:jc w:val="both"/>
              <w:rPr>
                <w:rFonts w:ascii="Times New Roman" w:hAnsi="Times New Roman" w:cs="Times New Roman"/>
                <w:sz w:val="28"/>
                <w:szCs w:val="28"/>
              </w:rPr>
            </w:pPr>
            <w:r w:rsidRPr="0007757D">
              <w:rPr>
                <w:rFonts w:ascii="Times New Roman" w:hAnsi="Times New Roman" w:cs="Times New Roman"/>
                <w:sz w:val="28"/>
                <w:szCs w:val="28"/>
              </w:rPr>
              <w:t xml:space="preserve">2. Опубликовать настоящее постановление на сайте администрации МО СП </w:t>
            </w:r>
            <w:r>
              <w:rPr>
                <w:rFonts w:ascii="Times New Roman" w:hAnsi="Times New Roman" w:cs="Times New Roman"/>
                <w:sz w:val="28"/>
                <w:szCs w:val="28"/>
              </w:rPr>
              <w:t>«сельсовет Нечаевский»</w:t>
            </w:r>
            <w:r w:rsidRPr="0007757D">
              <w:rPr>
                <w:rFonts w:ascii="Times New Roman" w:hAnsi="Times New Roman" w:cs="Times New Roman"/>
                <w:sz w:val="28"/>
                <w:szCs w:val="28"/>
              </w:rPr>
              <w:t xml:space="preserve"> </w:t>
            </w:r>
          </w:p>
          <w:p w:rsidR="005C1941" w:rsidRPr="0007757D" w:rsidRDefault="005C1941" w:rsidP="005C1941">
            <w:pPr>
              <w:ind w:firstLine="708"/>
              <w:jc w:val="both"/>
              <w:rPr>
                <w:rFonts w:ascii="Times New Roman" w:hAnsi="Times New Roman" w:cs="Times New Roman"/>
                <w:sz w:val="28"/>
                <w:szCs w:val="28"/>
              </w:rPr>
            </w:pPr>
            <w:r w:rsidRPr="0007757D">
              <w:rPr>
                <w:rFonts w:ascii="Times New Roman" w:hAnsi="Times New Roman" w:cs="Times New Roman"/>
                <w:sz w:val="28"/>
                <w:szCs w:val="28"/>
              </w:rPr>
              <w:t>3. Контроль за исполнением настоящего постановления оставляю за собой.</w:t>
            </w:r>
          </w:p>
          <w:p w:rsidR="005C1941" w:rsidRDefault="005C1941" w:rsidP="005C1941">
            <w:pPr>
              <w:pStyle w:val="ConsPlusTitlePage"/>
              <w:tabs>
                <w:tab w:val="left" w:pos="7920"/>
              </w:tabs>
              <w:jc w:val="center"/>
              <w:rPr>
                <w:rFonts w:ascii="Times New Roman" w:hAnsi="Times New Roman" w:cs="Times New Roman"/>
                <w:sz w:val="28"/>
                <w:szCs w:val="28"/>
              </w:rPr>
            </w:pPr>
          </w:p>
          <w:p w:rsidR="005C1941" w:rsidRPr="002C4E27" w:rsidRDefault="005C1941" w:rsidP="005C1941">
            <w:pPr>
              <w:pStyle w:val="ConsPlusTitlePage"/>
              <w:tabs>
                <w:tab w:val="left" w:pos="7920"/>
              </w:tabs>
              <w:jc w:val="center"/>
              <w:rPr>
                <w:rFonts w:ascii="Times New Roman" w:hAnsi="Times New Roman" w:cs="Times New Roman"/>
                <w:sz w:val="28"/>
                <w:szCs w:val="28"/>
              </w:rPr>
            </w:pPr>
          </w:p>
          <w:p w:rsidR="005C1941" w:rsidRDefault="005C1941" w:rsidP="005C1941">
            <w:pPr>
              <w:pStyle w:val="ConsPlusNormal"/>
              <w:jc w:val="both"/>
              <w:rPr>
                <w:rFonts w:ascii="Times New Roman" w:eastAsia="HiddenHorzOCR" w:hAnsi="Times New Roman" w:cs="Times New Roman"/>
                <w:b/>
                <w:sz w:val="28"/>
                <w:szCs w:val="28"/>
              </w:rPr>
            </w:pPr>
            <w:r w:rsidRPr="00C747BD">
              <w:rPr>
                <w:b/>
                <w:color w:val="000000"/>
                <w:sz w:val="23"/>
                <w:szCs w:val="23"/>
              </w:rPr>
              <w:t xml:space="preserve"> </w:t>
            </w:r>
            <w:r>
              <w:rPr>
                <w:rFonts w:ascii="Times New Roman" w:hAnsi="Times New Roman" w:cs="Times New Roman"/>
                <w:b/>
                <w:color w:val="000000"/>
                <w:sz w:val="28"/>
                <w:szCs w:val="28"/>
              </w:rPr>
              <w:t>Глава</w:t>
            </w:r>
            <w:r>
              <w:rPr>
                <w:color w:val="000000"/>
                <w:sz w:val="28"/>
                <w:szCs w:val="28"/>
              </w:rPr>
              <w:t xml:space="preserve"> </w:t>
            </w:r>
            <w:r w:rsidRPr="00BA28BC">
              <w:rPr>
                <w:rFonts w:ascii="Times New Roman" w:hAnsi="Times New Roman" w:cs="Times New Roman"/>
                <w:b/>
                <w:sz w:val="28"/>
                <w:szCs w:val="24"/>
              </w:rPr>
              <w:t xml:space="preserve"> </w:t>
            </w:r>
            <w:r>
              <w:rPr>
                <w:rFonts w:ascii="Times New Roman" w:hAnsi="Times New Roman" w:cs="Times New Roman"/>
                <w:b/>
                <w:sz w:val="28"/>
                <w:szCs w:val="24"/>
              </w:rPr>
              <w:t xml:space="preserve">                                                                             </w:t>
            </w:r>
            <w:r w:rsidRPr="00C747BD">
              <w:rPr>
                <w:rFonts w:ascii="Times New Roman" w:eastAsia="HiddenHorzOCR" w:hAnsi="Times New Roman" w:cs="Times New Roman"/>
                <w:b/>
                <w:sz w:val="28"/>
                <w:szCs w:val="28"/>
              </w:rPr>
              <w:t xml:space="preserve">                      </w:t>
            </w:r>
            <w:r>
              <w:rPr>
                <w:rFonts w:ascii="Times New Roman" w:eastAsia="HiddenHorzOCR" w:hAnsi="Times New Roman" w:cs="Times New Roman"/>
                <w:b/>
                <w:sz w:val="28"/>
                <w:szCs w:val="28"/>
              </w:rPr>
              <w:t>М.С.Гашимов</w:t>
            </w:r>
          </w:p>
          <w:p w:rsidR="005C1941" w:rsidRDefault="005C1941" w:rsidP="005C1941">
            <w:pPr>
              <w:pStyle w:val="ConsPlusNormal"/>
              <w:jc w:val="both"/>
              <w:rPr>
                <w:rFonts w:ascii="Times New Roman" w:eastAsia="HiddenHorzOCR" w:hAnsi="Times New Roman" w:cs="Times New Roman"/>
                <w:b/>
                <w:sz w:val="28"/>
                <w:szCs w:val="28"/>
              </w:rPr>
            </w:pPr>
          </w:p>
          <w:p w:rsidR="005C1941" w:rsidRPr="00BA28BC" w:rsidRDefault="005C1941" w:rsidP="005C1941">
            <w:pPr>
              <w:spacing w:after="0"/>
              <w:ind w:left="360"/>
              <w:rPr>
                <w:rFonts w:ascii="Times New Roman" w:hAnsi="Times New Roman" w:cs="Times New Roman"/>
                <w:sz w:val="28"/>
                <w:szCs w:val="28"/>
              </w:rPr>
            </w:pPr>
          </w:p>
          <w:p w:rsidR="005C1941" w:rsidRDefault="005C1941" w:rsidP="005C1941">
            <w:pPr>
              <w:pStyle w:val="a5"/>
              <w:jc w:val="center"/>
              <w:rPr>
                <w:color w:val="000000" w:themeColor="text1"/>
                <w:sz w:val="28"/>
                <w:szCs w:val="28"/>
              </w:rPr>
            </w:pPr>
          </w:p>
          <w:p w:rsidR="005C1941" w:rsidRDefault="005C1941" w:rsidP="005C1941">
            <w:pPr>
              <w:pStyle w:val="a5"/>
              <w:jc w:val="center"/>
              <w:rPr>
                <w:color w:val="000000" w:themeColor="text1"/>
                <w:sz w:val="28"/>
                <w:szCs w:val="28"/>
              </w:rPr>
            </w:pPr>
          </w:p>
          <w:p w:rsidR="005C1941" w:rsidRDefault="005C1941" w:rsidP="005C1941">
            <w:pPr>
              <w:pStyle w:val="a5"/>
              <w:jc w:val="center"/>
              <w:rPr>
                <w:color w:val="000000" w:themeColor="text1"/>
                <w:sz w:val="28"/>
                <w:szCs w:val="28"/>
              </w:rPr>
            </w:pPr>
          </w:p>
          <w:p w:rsidR="005C1941" w:rsidRDefault="005C1941" w:rsidP="005C1941">
            <w:pPr>
              <w:pStyle w:val="a5"/>
              <w:jc w:val="center"/>
              <w:rPr>
                <w:color w:val="000000" w:themeColor="text1"/>
                <w:sz w:val="28"/>
                <w:szCs w:val="28"/>
              </w:rPr>
            </w:pPr>
          </w:p>
          <w:p w:rsidR="005C1941" w:rsidRDefault="005C1941" w:rsidP="005C1941">
            <w:pPr>
              <w:pStyle w:val="a5"/>
              <w:jc w:val="center"/>
              <w:rPr>
                <w:color w:val="000000" w:themeColor="text1"/>
                <w:sz w:val="28"/>
                <w:szCs w:val="28"/>
              </w:rPr>
            </w:pPr>
          </w:p>
          <w:p w:rsidR="005C1941" w:rsidRDefault="005C1941" w:rsidP="005C1941">
            <w:pPr>
              <w:pStyle w:val="a5"/>
              <w:jc w:val="center"/>
              <w:rPr>
                <w:color w:val="000000" w:themeColor="text1"/>
                <w:sz w:val="28"/>
                <w:szCs w:val="28"/>
              </w:rPr>
            </w:pPr>
          </w:p>
          <w:p w:rsidR="005C1941" w:rsidRDefault="005C1941" w:rsidP="005C1941">
            <w:pPr>
              <w:pStyle w:val="a5"/>
              <w:jc w:val="center"/>
              <w:rPr>
                <w:color w:val="000000" w:themeColor="text1"/>
                <w:sz w:val="28"/>
                <w:szCs w:val="28"/>
              </w:rPr>
            </w:pPr>
          </w:p>
          <w:p w:rsidR="005C1941" w:rsidRDefault="005C1941" w:rsidP="005C1941">
            <w:pPr>
              <w:pStyle w:val="a5"/>
              <w:jc w:val="center"/>
              <w:rPr>
                <w:color w:val="000000" w:themeColor="text1"/>
                <w:sz w:val="28"/>
                <w:szCs w:val="28"/>
              </w:rPr>
            </w:pPr>
          </w:p>
          <w:p w:rsidR="005C1941" w:rsidRDefault="005C1941" w:rsidP="005C1941">
            <w:pPr>
              <w:pStyle w:val="a5"/>
              <w:jc w:val="center"/>
              <w:rPr>
                <w:color w:val="000000" w:themeColor="text1"/>
                <w:sz w:val="28"/>
                <w:szCs w:val="28"/>
              </w:rPr>
            </w:pPr>
          </w:p>
          <w:p w:rsidR="005C1941" w:rsidRDefault="005C1941" w:rsidP="005C1941">
            <w:pPr>
              <w:pStyle w:val="a5"/>
              <w:jc w:val="center"/>
              <w:rPr>
                <w:color w:val="000000" w:themeColor="text1"/>
                <w:sz w:val="28"/>
                <w:szCs w:val="28"/>
              </w:rPr>
            </w:pPr>
          </w:p>
          <w:p w:rsidR="005C1941" w:rsidRDefault="005C1941" w:rsidP="005C1941">
            <w:pPr>
              <w:pStyle w:val="a5"/>
              <w:jc w:val="center"/>
              <w:rPr>
                <w:color w:val="000000" w:themeColor="text1"/>
                <w:sz w:val="28"/>
                <w:szCs w:val="28"/>
              </w:rPr>
            </w:pPr>
          </w:p>
          <w:p w:rsidR="005C1941" w:rsidRDefault="005C1941" w:rsidP="005C1941">
            <w:pPr>
              <w:pStyle w:val="a5"/>
              <w:jc w:val="center"/>
              <w:rPr>
                <w:color w:val="000000" w:themeColor="text1"/>
                <w:sz w:val="28"/>
                <w:szCs w:val="28"/>
              </w:rPr>
            </w:pPr>
          </w:p>
          <w:p w:rsidR="005C1941" w:rsidRDefault="005C1941" w:rsidP="005C1941">
            <w:pPr>
              <w:pStyle w:val="a5"/>
              <w:jc w:val="center"/>
              <w:rPr>
                <w:color w:val="000000" w:themeColor="text1"/>
                <w:sz w:val="28"/>
                <w:szCs w:val="28"/>
              </w:rPr>
            </w:pPr>
          </w:p>
          <w:p w:rsidR="005C1941" w:rsidRDefault="005C1941" w:rsidP="005C1941">
            <w:pPr>
              <w:pStyle w:val="a5"/>
              <w:jc w:val="center"/>
              <w:rPr>
                <w:color w:val="000000" w:themeColor="text1"/>
                <w:sz w:val="28"/>
                <w:szCs w:val="28"/>
              </w:rPr>
            </w:pPr>
          </w:p>
          <w:p w:rsidR="005C1941" w:rsidRDefault="005C1941" w:rsidP="005C1941">
            <w:pPr>
              <w:pStyle w:val="a5"/>
              <w:jc w:val="center"/>
              <w:rPr>
                <w:color w:val="000000" w:themeColor="text1"/>
                <w:sz w:val="28"/>
                <w:szCs w:val="28"/>
              </w:rPr>
            </w:pPr>
          </w:p>
          <w:p w:rsidR="005C1941" w:rsidRDefault="005C1941" w:rsidP="005C1941">
            <w:pPr>
              <w:pStyle w:val="a5"/>
              <w:jc w:val="center"/>
              <w:rPr>
                <w:color w:val="000000" w:themeColor="text1"/>
                <w:sz w:val="28"/>
                <w:szCs w:val="28"/>
              </w:rPr>
            </w:pPr>
          </w:p>
          <w:p w:rsidR="005C1941" w:rsidRDefault="005C1941" w:rsidP="005C1941">
            <w:pPr>
              <w:pStyle w:val="a5"/>
              <w:jc w:val="center"/>
              <w:rPr>
                <w:color w:val="000000" w:themeColor="text1"/>
                <w:sz w:val="28"/>
                <w:szCs w:val="28"/>
              </w:rPr>
            </w:pPr>
          </w:p>
          <w:p w:rsidR="005C1941" w:rsidRDefault="005C1941" w:rsidP="005C1941">
            <w:pPr>
              <w:pStyle w:val="a5"/>
              <w:jc w:val="center"/>
              <w:rPr>
                <w:color w:val="000000" w:themeColor="text1"/>
                <w:sz w:val="28"/>
                <w:szCs w:val="28"/>
              </w:rPr>
            </w:pPr>
          </w:p>
          <w:p w:rsidR="005C1941" w:rsidRDefault="005C1941" w:rsidP="005C1941">
            <w:pPr>
              <w:pStyle w:val="a5"/>
              <w:jc w:val="center"/>
              <w:rPr>
                <w:color w:val="000000" w:themeColor="text1"/>
                <w:sz w:val="28"/>
                <w:szCs w:val="28"/>
              </w:rPr>
            </w:pPr>
          </w:p>
          <w:p w:rsidR="005C1941" w:rsidRDefault="005C1941" w:rsidP="005C1941">
            <w:pPr>
              <w:pStyle w:val="a5"/>
              <w:jc w:val="center"/>
              <w:rPr>
                <w:color w:val="000000" w:themeColor="text1"/>
                <w:sz w:val="28"/>
                <w:szCs w:val="28"/>
              </w:rPr>
            </w:pPr>
          </w:p>
          <w:p w:rsidR="005C1941" w:rsidRDefault="005C1941" w:rsidP="005C1941">
            <w:pPr>
              <w:pStyle w:val="a5"/>
              <w:jc w:val="center"/>
              <w:rPr>
                <w:color w:val="000000" w:themeColor="text1"/>
                <w:sz w:val="28"/>
                <w:szCs w:val="28"/>
              </w:rPr>
            </w:pPr>
          </w:p>
          <w:p w:rsidR="005C1941" w:rsidRDefault="005C1941" w:rsidP="005C1941">
            <w:pPr>
              <w:pStyle w:val="a5"/>
              <w:jc w:val="center"/>
              <w:rPr>
                <w:color w:val="000000" w:themeColor="text1"/>
                <w:sz w:val="28"/>
                <w:szCs w:val="28"/>
              </w:rPr>
            </w:pPr>
          </w:p>
          <w:p w:rsidR="005C1941" w:rsidRDefault="005C1941" w:rsidP="005C1941">
            <w:pPr>
              <w:pStyle w:val="a5"/>
              <w:jc w:val="center"/>
              <w:rPr>
                <w:color w:val="000000" w:themeColor="text1"/>
                <w:sz w:val="28"/>
                <w:szCs w:val="28"/>
              </w:rPr>
            </w:pPr>
          </w:p>
          <w:p w:rsidR="005C1941" w:rsidRDefault="005C1941" w:rsidP="005C1941">
            <w:pPr>
              <w:pStyle w:val="a5"/>
              <w:jc w:val="center"/>
              <w:rPr>
                <w:color w:val="000000" w:themeColor="text1"/>
                <w:sz w:val="28"/>
                <w:szCs w:val="28"/>
              </w:rPr>
            </w:pPr>
          </w:p>
          <w:p w:rsidR="005C1941" w:rsidRDefault="005C1941" w:rsidP="005C1941">
            <w:pPr>
              <w:pStyle w:val="a5"/>
              <w:jc w:val="center"/>
              <w:rPr>
                <w:color w:val="000000" w:themeColor="text1"/>
                <w:sz w:val="28"/>
                <w:szCs w:val="28"/>
              </w:rPr>
            </w:pPr>
          </w:p>
          <w:p w:rsidR="005C1941" w:rsidRDefault="005C1941" w:rsidP="005C1941">
            <w:pPr>
              <w:pStyle w:val="a5"/>
              <w:jc w:val="center"/>
              <w:rPr>
                <w:color w:val="000000" w:themeColor="text1"/>
                <w:sz w:val="28"/>
                <w:szCs w:val="28"/>
              </w:rPr>
            </w:pPr>
          </w:p>
          <w:p w:rsidR="00106C29" w:rsidRDefault="00106C29" w:rsidP="005C1941">
            <w:pPr>
              <w:pStyle w:val="a5"/>
              <w:jc w:val="center"/>
              <w:rPr>
                <w:color w:val="000000" w:themeColor="text1"/>
                <w:sz w:val="28"/>
                <w:szCs w:val="28"/>
              </w:rPr>
            </w:pPr>
          </w:p>
          <w:p w:rsidR="00106C29" w:rsidRDefault="00106C29" w:rsidP="005C1941">
            <w:pPr>
              <w:pStyle w:val="a5"/>
              <w:jc w:val="center"/>
              <w:rPr>
                <w:color w:val="000000" w:themeColor="text1"/>
                <w:sz w:val="28"/>
                <w:szCs w:val="28"/>
              </w:rPr>
            </w:pPr>
          </w:p>
          <w:p w:rsidR="005C1941" w:rsidRDefault="005C1941" w:rsidP="005C1941">
            <w:pPr>
              <w:pStyle w:val="a5"/>
              <w:jc w:val="center"/>
              <w:rPr>
                <w:color w:val="000000" w:themeColor="text1"/>
                <w:sz w:val="28"/>
                <w:szCs w:val="28"/>
              </w:rPr>
            </w:pPr>
          </w:p>
          <w:p w:rsidR="005C1941" w:rsidRDefault="005C1941" w:rsidP="005C1941">
            <w:pPr>
              <w:pStyle w:val="a5"/>
              <w:jc w:val="center"/>
              <w:rPr>
                <w:color w:val="000000" w:themeColor="text1"/>
                <w:sz w:val="28"/>
                <w:szCs w:val="28"/>
              </w:rPr>
            </w:pPr>
          </w:p>
          <w:p w:rsidR="005C1941" w:rsidRDefault="005C1941" w:rsidP="005C1941">
            <w:pPr>
              <w:pStyle w:val="a5"/>
              <w:jc w:val="center"/>
              <w:rPr>
                <w:color w:val="000000" w:themeColor="text1"/>
                <w:sz w:val="28"/>
                <w:szCs w:val="28"/>
              </w:rPr>
            </w:pPr>
          </w:p>
          <w:p w:rsidR="005C1941" w:rsidRDefault="005C1941" w:rsidP="005C1941">
            <w:pPr>
              <w:pStyle w:val="a5"/>
              <w:jc w:val="center"/>
              <w:rPr>
                <w:color w:val="000000" w:themeColor="text1"/>
                <w:sz w:val="28"/>
                <w:szCs w:val="28"/>
              </w:rPr>
            </w:pPr>
          </w:p>
          <w:p w:rsidR="005C1941" w:rsidRDefault="005C1941" w:rsidP="005C1941">
            <w:pPr>
              <w:pStyle w:val="a5"/>
              <w:jc w:val="center"/>
              <w:rPr>
                <w:color w:val="000000" w:themeColor="text1"/>
                <w:sz w:val="28"/>
                <w:szCs w:val="28"/>
              </w:rPr>
            </w:pPr>
          </w:p>
          <w:p w:rsidR="005C1941" w:rsidRDefault="005C1941" w:rsidP="005C1941">
            <w:pPr>
              <w:pStyle w:val="a5"/>
              <w:jc w:val="center"/>
              <w:rPr>
                <w:color w:val="000000" w:themeColor="text1"/>
                <w:sz w:val="28"/>
                <w:szCs w:val="28"/>
              </w:rPr>
            </w:pPr>
          </w:p>
          <w:p w:rsidR="005C1941" w:rsidRDefault="005C1941" w:rsidP="005C1941">
            <w:pPr>
              <w:pStyle w:val="a5"/>
              <w:jc w:val="center"/>
              <w:rPr>
                <w:color w:val="000000" w:themeColor="text1"/>
                <w:sz w:val="28"/>
                <w:szCs w:val="28"/>
              </w:rPr>
            </w:pPr>
          </w:p>
          <w:p w:rsidR="005C1941" w:rsidRPr="00784F11" w:rsidRDefault="005C1941" w:rsidP="005C1941">
            <w:pPr>
              <w:spacing w:after="0"/>
              <w:jc w:val="right"/>
              <w:rPr>
                <w:rFonts w:ascii="Times New Roman" w:hAnsi="Times New Roman" w:cs="Times New Roman"/>
                <w:sz w:val="24"/>
                <w:szCs w:val="24"/>
              </w:rPr>
            </w:pPr>
            <w:r w:rsidRPr="00784F11">
              <w:rPr>
                <w:rFonts w:ascii="Times New Roman" w:hAnsi="Times New Roman" w:cs="Times New Roman"/>
                <w:sz w:val="24"/>
                <w:szCs w:val="24"/>
              </w:rPr>
              <w:t>Утвержден</w:t>
            </w:r>
          </w:p>
          <w:p w:rsidR="005C1941" w:rsidRPr="00784F11" w:rsidRDefault="005C1941" w:rsidP="005C1941">
            <w:pPr>
              <w:spacing w:after="0"/>
              <w:jc w:val="right"/>
              <w:rPr>
                <w:rFonts w:ascii="Times New Roman" w:hAnsi="Times New Roman" w:cs="Times New Roman"/>
                <w:sz w:val="24"/>
                <w:szCs w:val="24"/>
              </w:rPr>
            </w:pPr>
            <w:r w:rsidRPr="00784F11">
              <w:rPr>
                <w:rFonts w:ascii="Times New Roman" w:hAnsi="Times New Roman" w:cs="Times New Roman"/>
                <w:sz w:val="24"/>
                <w:szCs w:val="24"/>
              </w:rPr>
              <w:t>Постановлением Администрации</w:t>
            </w:r>
          </w:p>
          <w:p w:rsidR="005C1941" w:rsidRPr="00784F11" w:rsidRDefault="005C1941" w:rsidP="005C1941">
            <w:pPr>
              <w:spacing w:after="0"/>
              <w:jc w:val="right"/>
              <w:rPr>
                <w:rFonts w:ascii="Times New Roman" w:hAnsi="Times New Roman" w:cs="Times New Roman"/>
                <w:sz w:val="24"/>
                <w:szCs w:val="24"/>
              </w:rPr>
            </w:pPr>
            <w:r w:rsidRPr="00784F11">
              <w:rPr>
                <w:rFonts w:ascii="Times New Roman" w:hAnsi="Times New Roman" w:cs="Times New Roman"/>
                <w:sz w:val="24"/>
                <w:szCs w:val="24"/>
              </w:rPr>
              <w:t xml:space="preserve">МО СП </w:t>
            </w:r>
            <w:r>
              <w:rPr>
                <w:rFonts w:ascii="Times New Roman" w:hAnsi="Times New Roman" w:cs="Times New Roman"/>
                <w:sz w:val="24"/>
                <w:szCs w:val="24"/>
              </w:rPr>
              <w:t>«сельсовет Нечаевский»</w:t>
            </w:r>
          </w:p>
          <w:p w:rsidR="005C1941" w:rsidRPr="00784F11" w:rsidRDefault="005C1941" w:rsidP="005C1941">
            <w:pPr>
              <w:spacing w:after="0"/>
              <w:jc w:val="right"/>
              <w:rPr>
                <w:rFonts w:ascii="Times New Roman" w:hAnsi="Times New Roman" w:cs="Times New Roman"/>
                <w:sz w:val="24"/>
                <w:szCs w:val="24"/>
              </w:rPr>
            </w:pPr>
            <w:r w:rsidRPr="00784F11">
              <w:rPr>
                <w:rFonts w:ascii="Times New Roman" w:hAnsi="Times New Roman" w:cs="Times New Roman"/>
                <w:sz w:val="24"/>
                <w:szCs w:val="24"/>
              </w:rPr>
              <w:t xml:space="preserve"> от </w:t>
            </w:r>
            <w:r>
              <w:rPr>
                <w:rFonts w:ascii="Times New Roman" w:hAnsi="Times New Roman" w:cs="Times New Roman"/>
                <w:sz w:val="24"/>
                <w:szCs w:val="24"/>
              </w:rPr>
              <w:t>14.02.2025</w:t>
            </w:r>
            <w:r w:rsidRPr="00784F11">
              <w:rPr>
                <w:rFonts w:ascii="Times New Roman" w:hAnsi="Times New Roman" w:cs="Times New Roman"/>
                <w:sz w:val="24"/>
                <w:szCs w:val="24"/>
              </w:rPr>
              <w:t>г. №</w:t>
            </w:r>
            <w:r>
              <w:rPr>
                <w:rFonts w:ascii="Times New Roman" w:hAnsi="Times New Roman" w:cs="Times New Roman"/>
                <w:sz w:val="24"/>
                <w:szCs w:val="24"/>
              </w:rPr>
              <w:t>08-П</w:t>
            </w:r>
          </w:p>
          <w:p w:rsidR="005C1941" w:rsidRPr="00F62B7F" w:rsidRDefault="005C1941" w:rsidP="005C1941">
            <w:pPr>
              <w:spacing w:after="0"/>
              <w:jc w:val="right"/>
              <w:rPr>
                <w:rFonts w:ascii="Times New Roman" w:hAnsi="Times New Roman" w:cs="Times New Roman"/>
              </w:rPr>
            </w:pPr>
          </w:p>
          <w:p w:rsidR="005C1941" w:rsidRPr="00C2791C" w:rsidRDefault="005C1941" w:rsidP="005C1941">
            <w:pPr>
              <w:widowControl w:val="0"/>
              <w:suppressAutoHyphens/>
              <w:spacing w:after="0" w:line="240" w:lineRule="auto"/>
              <w:rPr>
                <w:rFonts w:ascii="Times New Roman" w:eastAsia="Times New Roman" w:hAnsi="Times New Roman" w:cs="Times New Roman"/>
                <w:sz w:val="28"/>
                <w:szCs w:val="28"/>
                <w:lang w:eastAsia="zh-CN"/>
              </w:rPr>
            </w:pPr>
          </w:p>
          <w:p w:rsidR="005C1941" w:rsidRPr="00784F11" w:rsidRDefault="005C1941" w:rsidP="005C1941">
            <w:pPr>
              <w:widowControl w:val="0"/>
              <w:suppressAutoHyphens/>
              <w:spacing w:after="0" w:line="240" w:lineRule="auto"/>
              <w:jc w:val="center"/>
              <w:rPr>
                <w:rFonts w:ascii="Times New Roman" w:eastAsia="Times New Roman" w:hAnsi="Times New Roman" w:cs="Times New Roman"/>
                <w:b/>
                <w:bCs/>
                <w:sz w:val="26"/>
                <w:szCs w:val="26"/>
                <w:lang w:eastAsia="zh-CN"/>
              </w:rPr>
            </w:pPr>
            <w:r w:rsidRPr="00784F11">
              <w:rPr>
                <w:rFonts w:ascii="Times New Roman" w:eastAsia="Times New Roman" w:hAnsi="Times New Roman" w:cs="Times New Roman"/>
                <w:b/>
                <w:bCs/>
                <w:sz w:val="26"/>
                <w:szCs w:val="26"/>
                <w:lang w:eastAsia="zh-CN"/>
              </w:rPr>
              <w:t>Административный регламент</w:t>
            </w:r>
          </w:p>
          <w:p w:rsidR="005C1941" w:rsidRPr="00784F11" w:rsidRDefault="005C1941" w:rsidP="005C1941">
            <w:pPr>
              <w:spacing w:after="0" w:line="240" w:lineRule="auto"/>
              <w:jc w:val="center"/>
              <w:rPr>
                <w:rFonts w:ascii="Times New Roman" w:eastAsia="Times New Roman" w:hAnsi="Times New Roman" w:cs="Times New Roman"/>
                <w:b/>
                <w:bCs/>
                <w:sz w:val="26"/>
                <w:szCs w:val="26"/>
                <w:lang w:eastAsia="zh-CN"/>
              </w:rPr>
            </w:pPr>
            <w:r w:rsidRPr="00784F11">
              <w:rPr>
                <w:rFonts w:ascii="Times New Roman" w:eastAsia="Times New Roman" w:hAnsi="Times New Roman" w:cs="Times New Roman"/>
                <w:b/>
                <w:bCs/>
                <w:sz w:val="26"/>
                <w:szCs w:val="26"/>
                <w:lang w:eastAsia="zh-CN"/>
              </w:rPr>
              <w:t>предоставления муниципальной услуги «</w:t>
            </w:r>
            <w:r w:rsidRPr="00784F11">
              <w:rPr>
                <w:rFonts w:ascii="Times New Roman" w:eastAsia="Times New Roman" w:hAnsi="Times New Roman" w:cs="Times New Roman"/>
                <w:b/>
                <w:sz w:val="26"/>
                <w:szCs w:val="26"/>
                <w:lang w:eastAsia="zh-CN"/>
              </w:rPr>
              <w:t>Предоставление земельных участков в собственность военнослужащим, лицам, заключившим контракт о пребывании в добровольческом формировании, содействующем выполнению задач, возложенных на Вооруженные Силы Российской Федерации, лицам, проходящим (проходившим) службу в войсках национальной гвардии Российской Федерации, и членам их семей</w:t>
            </w:r>
            <w:r>
              <w:rPr>
                <w:rFonts w:ascii="Times New Roman" w:eastAsia="Times New Roman" w:hAnsi="Times New Roman" w:cs="Times New Roman"/>
                <w:b/>
                <w:sz w:val="26"/>
                <w:szCs w:val="26"/>
                <w:lang w:eastAsia="zh-CN"/>
              </w:rPr>
              <w:t xml:space="preserve"> </w:t>
            </w:r>
            <w:r w:rsidRPr="00784F11">
              <w:rPr>
                <w:rFonts w:ascii="Times New Roman" w:eastAsia="Times New Roman" w:hAnsi="Times New Roman" w:cs="Times New Roman"/>
                <w:b/>
                <w:sz w:val="26"/>
                <w:szCs w:val="26"/>
                <w:lang w:eastAsia="zh-CN"/>
              </w:rPr>
              <w:t>в</w:t>
            </w:r>
            <w:r>
              <w:rPr>
                <w:rFonts w:ascii="Times New Roman" w:eastAsia="Times New Roman" w:hAnsi="Times New Roman" w:cs="Times New Roman"/>
                <w:b/>
                <w:sz w:val="26"/>
                <w:szCs w:val="26"/>
                <w:lang w:eastAsia="zh-CN"/>
              </w:rPr>
              <w:t xml:space="preserve"> </w:t>
            </w:r>
            <w:r w:rsidRPr="00784F11">
              <w:rPr>
                <w:rFonts w:ascii="Times New Roman" w:eastAsia="Times New Roman" w:hAnsi="Times New Roman" w:cs="Times New Roman"/>
                <w:b/>
                <w:sz w:val="26"/>
                <w:szCs w:val="26"/>
                <w:lang w:eastAsia="zh-CN"/>
              </w:rPr>
              <w:t xml:space="preserve">муниципальном образовании сельского поселения </w:t>
            </w:r>
            <w:r>
              <w:rPr>
                <w:rFonts w:ascii="Times New Roman" w:eastAsia="Times New Roman" w:hAnsi="Times New Roman" w:cs="Times New Roman"/>
                <w:b/>
                <w:sz w:val="26"/>
                <w:szCs w:val="26"/>
                <w:lang w:eastAsia="zh-CN"/>
              </w:rPr>
              <w:t>«сельсовет Нечаевский»</w:t>
            </w:r>
          </w:p>
          <w:p w:rsidR="005C1941" w:rsidRPr="00784F11" w:rsidRDefault="005C1941" w:rsidP="005C1941">
            <w:pPr>
              <w:widowControl w:val="0"/>
              <w:suppressAutoHyphens/>
              <w:spacing w:after="0" w:line="240" w:lineRule="auto"/>
              <w:jc w:val="center"/>
              <w:rPr>
                <w:rFonts w:ascii="Times New Roman" w:eastAsia="Times New Roman" w:hAnsi="Times New Roman" w:cs="Times New Roman"/>
                <w:sz w:val="26"/>
                <w:szCs w:val="26"/>
                <w:lang w:eastAsia="zh-CN"/>
              </w:rPr>
            </w:pPr>
          </w:p>
          <w:p w:rsidR="005C1941" w:rsidRPr="00784F11" w:rsidRDefault="005C1941" w:rsidP="005C1941">
            <w:pPr>
              <w:widowControl w:val="0"/>
              <w:suppressAutoHyphens/>
              <w:spacing w:after="0" w:line="240" w:lineRule="auto"/>
              <w:jc w:val="center"/>
              <w:rPr>
                <w:rFonts w:ascii="Times New Roman" w:eastAsia="Times New Roman" w:hAnsi="Times New Roman" w:cs="Times New Roman"/>
                <w:b/>
                <w:sz w:val="26"/>
                <w:szCs w:val="26"/>
                <w:lang w:eastAsia="zh-CN"/>
              </w:rPr>
            </w:pPr>
            <w:r w:rsidRPr="00784F11">
              <w:rPr>
                <w:rFonts w:ascii="Times New Roman" w:eastAsia="Times New Roman" w:hAnsi="Times New Roman" w:cs="Times New Roman"/>
                <w:b/>
                <w:sz w:val="26"/>
                <w:szCs w:val="26"/>
                <w:lang w:eastAsia="zh-CN"/>
              </w:rPr>
              <w:t>1. Общие положения</w:t>
            </w:r>
          </w:p>
          <w:p w:rsidR="005C1941" w:rsidRPr="00784F11" w:rsidRDefault="005C1941" w:rsidP="005C1941">
            <w:pPr>
              <w:widowControl w:val="0"/>
              <w:suppressAutoHyphens/>
              <w:spacing w:after="0" w:line="240" w:lineRule="auto"/>
              <w:jc w:val="center"/>
              <w:rPr>
                <w:rFonts w:ascii="Times New Roman" w:eastAsia="Times New Roman" w:hAnsi="Times New Roman" w:cs="Times New Roman"/>
                <w:b/>
                <w:sz w:val="26"/>
                <w:szCs w:val="26"/>
                <w:lang w:eastAsia="zh-CN"/>
              </w:rPr>
            </w:pPr>
          </w:p>
          <w:p w:rsidR="005C1941" w:rsidRPr="00784F11" w:rsidRDefault="005C1941" w:rsidP="005C1941">
            <w:pPr>
              <w:spacing w:after="0" w:line="240" w:lineRule="auto"/>
              <w:jc w:val="both"/>
              <w:rPr>
                <w:rFonts w:ascii="Times New Roman" w:eastAsia="Times New Roman" w:hAnsi="Times New Roman" w:cs="Times New Roman"/>
                <w:sz w:val="26"/>
                <w:szCs w:val="26"/>
                <w:lang w:eastAsia="zh-CN"/>
              </w:rPr>
            </w:pPr>
            <w:r w:rsidRPr="00784F11">
              <w:rPr>
                <w:rFonts w:ascii="Times New Roman" w:eastAsia="Times New Roman" w:hAnsi="Times New Roman" w:cs="Times New Roman"/>
                <w:color w:val="000000" w:themeColor="text1"/>
                <w:sz w:val="26"/>
                <w:szCs w:val="26"/>
                <w:lang w:eastAsia="zh-CN"/>
              </w:rPr>
              <w:t xml:space="preserve">1.1. Административный регламент предоставления муниципальной услуги «Предоставление земельных участков в собственность военнослужащим, лицам, заключившим контракт о пребывании в добровольческом формировании, содействующем выполнению задач, возложенных на Вооруженные Силы Российской Федерации, лицам, проходящим (проходившим) службу в войсках национальной гвардии Российской Федерации, и членам их семей в </w:t>
            </w:r>
            <w:r w:rsidRPr="00784F11">
              <w:rPr>
                <w:rFonts w:ascii="Times New Roman" w:eastAsia="Times New Roman" w:hAnsi="Times New Roman" w:cs="Times New Roman"/>
                <w:sz w:val="26"/>
                <w:szCs w:val="26"/>
                <w:lang w:eastAsia="zh-CN"/>
              </w:rPr>
              <w:t xml:space="preserve">муниципальном образовании сельского поселения </w:t>
            </w:r>
            <w:r>
              <w:rPr>
                <w:rFonts w:ascii="Times New Roman" w:eastAsia="Times New Roman" w:hAnsi="Times New Roman" w:cs="Times New Roman"/>
                <w:sz w:val="26"/>
                <w:szCs w:val="26"/>
                <w:lang w:eastAsia="zh-CN"/>
              </w:rPr>
              <w:t>«сельсовет Нечаевский»</w:t>
            </w:r>
            <w:r w:rsidRPr="00784F11">
              <w:rPr>
                <w:rFonts w:ascii="Times New Roman" w:eastAsia="Times New Roman" w:hAnsi="Times New Roman" w:cs="Times New Roman"/>
                <w:sz w:val="26"/>
                <w:szCs w:val="26"/>
                <w:lang w:eastAsia="zh-CN"/>
              </w:rPr>
              <w:t xml:space="preserve">(далее </w:t>
            </w:r>
            <w:r w:rsidRPr="00784F11">
              <w:rPr>
                <w:rFonts w:ascii="Times New Roman" w:eastAsia="Symbol" w:hAnsi="Times New Roman" w:cs="Times New Roman"/>
                <w:sz w:val="26"/>
                <w:szCs w:val="26"/>
                <w:lang w:eastAsia="zh-CN"/>
              </w:rPr>
              <w:t xml:space="preserve">- </w:t>
            </w:r>
            <w:r w:rsidRPr="00784F11">
              <w:rPr>
                <w:rFonts w:ascii="Times New Roman" w:eastAsia="Times New Roman" w:hAnsi="Times New Roman" w:cs="Times New Roman"/>
                <w:sz w:val="26"/>
                <w:szCs w:val="26"/>
                <w:lang w:eastAsia="zh-CN"/>
              </w:rPr>
              <w:t>Регламент, муниципальная услуга) разработан в целях повышения качества предоставления муниципальной услуги и определяет стандарт, порядок предоставления муниципальной услуги, состав, последовательность и сроки выполнения административных процедур, требования к порядку их выполнения.</w:t>
            </w:r>
          </w:p>
          <w:p w:rsidR="005C1941" w:rsidRPr="00784F11" w:rsidRDefault="005C1941" w:rsidP="005C1941">
            <w:pPr>
              <w:spacing w:after="0" w:line="240" w:lineRule="auto"/>
              <w:jc w:val="both"/>
              <w:rPr>
                <w:rFonts w:ascii="Times New Roman" w:eastAsia="Times New Roman" w:hAnsi="Times New Roman" w:cs="Times New Roman"/>
                <w:sz w:val="26"/>
                <w:szCs w:val="26"/>
                <w:lang w:eastAsia="zh-CN"/>
              </w:rPr>
            </w:pPr>
            <w:r w:rsidRPr="00784F11">
              <w:rPr>
                <w:rFonts w:ascii="Times New Roman" w:eastAsia="Calibri" w:hAnsi="Times New Roman" w:cs="Times New Roman"/>
                <w:sz w:val="26"/>
                <w:szCs w:val="26"/>
              </w:rPr>
              <w:t xml:space="preserve">Действие настоящего Регламента распространяется на земельные участки, находящиеся в муниципальной собственности </w:t>
            </w:r>
            <w:r>
              <w:rPr>
                <w:rFonts w:ascii="Times New Roman" w:eastAsia="Calibri" w:hAnsi="Times New Roman" w:cs="Times New Roman"/>
                <w:sz w:val="26"/>
                <w:szCs w:val="26"/>
              </w:rPr>
              <w:t xml:space="preserve">«сельсовет Нечаевский» </w:t>
            </w:r>
            <w:r w:rsidRPr="00784F11">
              <w:rPr>
                <w:rFonts w:ascii="Times New Roman" w:eastAsia="Calibri" w:hAnsi="Times New Roman" w:cs="Times New Roman"/>
                <w:sz w:val="26"/>
                <w:szCs w:val="26"/>
              </w:rPr>
              <w:t xml:space="preserve">Кизилюртовского района РД, или земельные участки, государственная собственность на которые не разграничена, расположенные на территории </w:t>
            </w:r>
            <w:r>
              <w:rPr>
                <w:rFonts w:ascii="Times New Roman" w:eastAsia="Calibri" w:hAnsi="Times New Roman" w:cs="Times New Roman"/>
                <w:sz w:val="26"/>
                <w:szCs w:val="26"/>
              </w:rPr>
              <w:t>муниципального образования сельского поселения «сельсовет Нечаевский»</w:t>
            </w:r>
            <w:r w:rsidRPr="00784F11">
              <w:rPr>
                <w:rFonts w:ascii="Times New Roman" w:eastAsia="Calibri" w:hAnsi="Times New Roman" w:cs="Times New Roman"/>
                <w:sz w:val="26"/>
                <w:szCs w:val="26"/>
              </w:rPr>
              <w:t xml:space="preserve">, полномочия по предоставлению которых в соответствии с федеральным законодательством осуществляются Администрацией муниципального образования </w:t>
            </w:r>
            <w:r>
              <w:rPr>
                <w:rFonts w:ascii="Times New Roman" w:eastAsia="Calibri" w:hAnsi="Times New Roman" w:cs="Times New Roman"/>
                <w:sz w:val="26"/>
                <w:szCs w:val="26"/>
              </w:rPr>
              <w:t>«сельсовет Нечаевский»</w:t>
            </w:r>
            <w:r w:rsidRPr="00784F11">
              <w:rPr>
                <w:rFonts w:ascii="Times New Roman" w:eastAsia="Calibri" w:hAnsi="Times New Roman" w:cs="Times New Roman"/>
                <w:sz w:val="26"/>
                <w:szCs w:val="26"/>
              </w:rPr>
              <w:t xml:space="preserve"> Кизилюртовского района РД (далее – Администрация)</w:t>
            </w:r>
          </w:p>
          <w:p w:rsidR="005C1941" w:rsidRPr="00784F11" w:rsidRDefault="005C1941" w:rsidP="005C1941">
            <w:pPr>
              <w:widowControl w:val="0"/>
              <w:tabs>
                <w:tab w:val="left" w:pos="1418"/>
                <w:tab w:val="left" w:pos="1560"/>
                <w:tab w:val="left" w:pos="1843"/>
              </w:tabs>
              <w:suppressAutoHyphens/>
              <w:spacing w:after="0" w:line="240" w:lineRule="auto"/>
              <w:jc w:val="both"/>
              <w:rPr>
                <w:rFonts w:ascii="Times New Roman" w:eastAsia="Times New Roman" w:hAnsi="Times New Roman" w:cs="Times New Roman"/>
                <w:color w:val="000000"/>
                <w:sz w:val="26"/>
                <w:szCs w:val="26"/>
                <w:lang w:eastAsia="zh-CN"/>
              </w:rPr>
            </w:pPr>
            <w:r w:rsidRPr="00784F11">
              <w:rPr>
                <w:rFonts w:ascii="Times New Roman" w:eastAsia="Times New Roman" w:hAnsi="Times New Roman" w:cs="Times New Roman"/>
                <w:color w:val="000000"/>
                <w:sz w:val="26"/>
                <w:szCs w:val="26"/>
                <w:lang w:eastAsia="zh-CN"/>
              </w:rPr>
              <w:t>1.2. Предметом регулирования настоящего Регламента являются отношения, возникающие в связи с предоставлением земельных участков в собственность бесплатно:</w:t>
            </w:r>
          </w:p>
          <w:p w:rsidR="005C1941" w:rsidRPr="00784F11" w:rsidRDefault="005C1941" w:rsidP="005C1941">
            <w:pPr>
              <w:spacing w:after="0" w:line="240" w:lineRule="auto"/>
              <w:jc w:val="both"/>
              <w:rPr>
                <w:rFonts w:ascii="Times New Roman" w:eastAsia="Times New Roman" w:hAnsi="Times New Roman" w:cs="Times New Roman"/>
                <w:color w:val="000000"/>
                <w:sz w:val="26"/>
                <w:szCs w:val="26"/>
                <w:lang w:eastAsia="zh-CN"/>
              </w:rPr>
            </w:pPr>
            <w:r w:rsidRPr="00784F11">
              <w:rPr>
                <w:rFonts w:ascii="Times New Roman" w:eastAsia="Times New Roman" w:hAnsi="Times New Roman" w:cs="Times New Roman"/>
                <w:color w:val="000000"/>
                <w:sz w:val="26"/>
                <w:szCs w:val="26"/>
                <w:lang w:eastAsia="zh-CN"/>
              </w:rPr>
              <w:t>1) военнослужащим, лицам, заключившим контракт о пребывании в добровольческом формировании, содействующем выполнению задач, возложенных на Вооруженные Силы Российской Федерации, и лицам, проходящим (проходившим) службу в войсках национальной гвардии Российской Федерации и имеющим специальные звания полиции, удостоенным звания Героя Российской Федерации или награжденным орденами Российской Федерации за заслуги, проявленные в ходе участия в специальной военной операции, и являющимся ветеранами боевых действий (далее – участник специальной военной операции);</w:t>
            </w:r>
          </w:p>
          <w:p w:rsidR="005C1941" w:rsidRPr="00784F11" w:rsidRDefault="005C1941" w:rsidP="005C1941">
            <w:pPr>
              <w:spacing w:after="0" w:line="240" w:lineRule="auto"/>
              <w:jc w:val="both"/>
              <w:rPr>
                <w:rFonts w:ascii="Times New Roman" w:eastAsia="Times New Roman" w:hAnsi="Times New Roman" w:cs="Times New Roman"/>
                <w:color w:val="000000"/>
                <w:sz w:val="26"/>
                <w:szCs w:val="26"/>
                <w:lang w:eastAsia="zh-CN"/>
              </w:rPr>
            </w:pPr>
            <w:r w:rsidRPr="00784F11">
              <w:rPr>
                <w:rFonts w:ascii="Times New Roman" w:eastAsia="Times New Roman" w:hAnsi="Times New Roman" w:cs="Times New Roman"/>
                <w:color w:val="000000"/>
                <w:sz w:val="26"/>
                <w:szCs w:val="26"/>
                <w:lang w:eastAsia="zh-CN"/>
              </w:rPr>
              <w:t>2) членам семей военнослужащих и лиц, указанных в подпункте 1 части 1.2 настоящего Регламента, погибших (умерших) вследствие увечья (ранения, травмы, контузии) или заболевания, полученных ими в ходе участия в специальной военной операции.</w:t>
            </w:r>
          </w:p>
          <w:p w:rsidR="005C1941" w:rsidRPr="00784F11" w:rsidRDefault="005C1941" w:rsidP="005C1941">
            <w:pPr>
              <w:spacing w:after="0" w:line="240" w:lineRule="auto"/>
              <w:jc w:val="both"/>
              <w:rPr>
                <w:rFonts w:ascii="Times New Roman" w:eastAsia="Times New Roman" w:hAnsi="Times New Roman" w:cs="Times New Roman"/>
                <w:color w:val="000000"/>
                <w:sz w:val="26"/>
                <w:szCs w:val="26"/>
                <w:lang w:eastAsia="zh-CN"/>
              </w:rPr>
            </w:pPr>
            <w:r w:rsidRPr="00784F11">
              <w:rPr>
                <w:rFonts w:ascii="Times New Roman" w:eastAsia="Times New Roman" w:hAnsi="Times New Roman" w:cs="Times New Roman"/>
                <w:color w:val="000000"/>
                <w:sz w:val="26"/>
                <w:szCs w:val="26"/>
                <w:lang w:eastAsia="zh-CN"/>
              </w:rPr>
              <w:t>1.3. К членам семьи участника специальной военной операции относятся (далее – член семьи участника специальной военной операции):</w:t>
            </w:r>
          </w:p>
          <w:p w:rsidR="005C1941" w:rsidRPr="00784F11" w:rsidRDefault="005C1941" w:rsidP="005C1941">
            <w:pPr>
              <w:spacing w:after="0" w:line="240" w:lineRule="auto"/>
              <w:jc w:val="both"/>
              <w:rPr>
                <w:rFonts w:ascii="Times New Roman" w:eastAsia="Times New Roman" w:hAnsi="Times New Roman" w:cs="Times New Roman"/>
                <w:color w:val="000000"/>
                <w:sz w:val="26"/>
                <w:szCs w:val="26"/>
                <w:lang w:eastAsia="zh-CN"/>
              </w:rPr>
            </w:pPr>
            <w:r w:rsidRPr="00784F11">
              <w:rPr>
                <w:rFonts w:ascii="Times New Roman" w:eastAsia="Times New Roman" w:hAnsi="Times New Roman" w:cs="Times New Roman"/>
                <w:color w:val="000000"/>
                <w:sz w:val="26"/>
                <w:szCs w:val="26"/>
                <w:lang w:eastAsia="zh-CN"/>
              </w:rPr>
              <w:t>супруга (супруг), состоящая (состоящий) на день гибели участника специальной военной операции в зарегистрированном браке с ним (с ней) и не вступившая (не вступивший) в повторный брак дети погибшего (умершего) участника специальной военной операции;</w:t>
            </w:r>
          </w:p>
          <w:p w:rsidR="005C1941" w:rsidRPr="00784F11" w:rsidRDefault="005C1941" w:rsidP="005C1941">
            <w:pPr>
              <w:spacing w:after="0" w:line="240" w:lineRule="auto"/>
              <w:jc w:val="both"/>
              <w:rPr>
                <w:rFonts w:ascii="Times New Roman" w:eastAsia="Times New Roman" w:hAnsi="Times New Roman" w:cs="Times New Roman"/>
                <w:color w:val="000000"/>
                <w:sz w:val="26"/>
                <w:szCs w:val="26"/>
                <w:lang w:eastAsia="zh-CN"/>
              </w:rPr>
            </w:pPr>
            <w:r w:rsidRPr="00784F11">
              <w:rPr>
                <w:rFonts w:ascii="Times New Roman" w:eastAsia="Times New Roman" w:hAnsi="Times New Roman" w:cs="Times New Roman"/>
                <w:color w:val="000000"/>
                <w:sz w:val="26"/>
                <w:szCs w:val="26"/>
                <w:lang w:eastAsia="zh-CN"/>
              </w:rPr>
              <w:lastRenderedPageBreak/>
              <w:t>несовершеннолетние дети, в том чи</w:t>
            </w:r>
            <w:r>
              <w:rPr>
                <w:rFonts w:ascii="Times New Roman" w:eastAsia="Times New Roman" w:hAnsi="Times New Roman" w:cs="Times New Roman"/>
                <w:color w:val="000000"/>
                <w:sz w:val="26"/>
                <w:szCs w:val="26"/>
                <w:lang w:eastAsia="zh-CN"/>
              </w:rPr>
              <w:t xml:space="preserve">сле усыновленные (удочеренные), </w:t>
            </w:r>
            <w:r w:rsidRPr="00784F11">
              <w:rPr>
                <w:rFonts w:ascii="Times New Roman" w:eastAsia="Times New Roman" w:hAnsi="Times New Roman" w:cs="Times New Roman"/>
                <w:color w:val="000000"/>
                <w:sz w:val="26"/>
                <w:szCs w:val="26"/>
                <w:lang w:eastAsia="zh-CN"/>
              </w:rPr>
              <w:t>родившиеся (усыновленные) в браке, в котором участник специальной военной операции состоял на дату его гибели (смерти), с учетом рождения ребенка (детей) после его гибели (смерти), в отношении которого отцовство установлено в соответствии с Семейным кодексом Российской Федерации;</w:t>
            </w:r>
            <w:r>
              <w:rPr>
                <w:rFonts w:ascii="Times New Roman" w:eastAsia="Times New Roman" w:hAnsi="Times New Roman" w:cs="Times New Roman"/>
                <w:color w:val="000000"/>
                <w:sz w:val="26"/>
                <w:szCs w:val="26"/>
                <w:lang w:eastAsia="zh-CN"/>
              </w:rPr>
              <w:t xml:space="preserve"> </w:t>
            </w:r>
            <w:r w:rsidRPr="00784F11">
              <w:rPr>
                <w:rFonts w:ascii="Times New Roman" w:eastAsia="Times New Roman" w:hAnsi="Times New Roman" w:cs="Times New Roman"/>
                <w:color w:val="000000"/>
                <w:sz w:val="26"/>
                <w:szCs w:val="26"/>
                <w:lang w:eastAsia="zh-CN"/>
              </w:rPr>
              <w:t xml:space="preserve">дети старше возраста 18 лет, ставшие инвалидами до достижения ими возрасте 18 лет, а также дети, не достигшие возраста 23 лет и обучающиеся на день гибели (смерти) участника специальной военной операции в образовательных организациях по очной форме обучения; </w:t>
            </w:r>
          </w:p>
          <w:p w:rsidR="005C1941" w:rsidRPr="00784F11" w:rsidRDefault="005C1941" w:rsidP="005C1941">
            <w:pPr>
              <w:spacing w:after="0" w:line="240" w:lineRule="auto"/>
              <w:jc w:val="both"/>
              <w:rPr>
                <w:rFonts w:ascii="Times New Roman" w:eastAsia="Times New Roman" w:hAnsi="Times New Roman" w:cs="Times New Roman"/>
                <w:color w:val="000000"/>
                <w:sz w:val="26"/>
                <w:szCs w:val="26"/>
                <w:lang w:eastAsia="zh-CN"/>
              </w:rPr>
            </w:pPr>
            <w:r w:rsidRPr="00784F11">
              <w:rPr>
                <w:rFonts w:ascii="Times New Roman" w:eastAsia="Times New Roman" w:hAnsi="Times New Roman" w:cs="Times New Roman"/>
                <w:color w:val="000000"/>
                <w:sz w:val="26"/>
                <w:szCs w:val="26"/>
                <w:lang w:eastAsia="zh-CN"/>
              </w:rPr>
              <w:t>родители (усыновители).</w:t>
            </w:r>
          </w:p>
          <w:p w:rsidR="005C1941" w:rsidRPr="00784F11" w:rsidRDefault="005C1941" w:rsidP="005C1941">
            <w:pPr>
              <w:tabs>
                <w:tab w:val="left" w:pos="1020"/>
              </w:tabs>
              <w:spacing w:after="0" w:line="240" w:lineRule="auto"/>
              <w:jc w:val="both"/>
              <w:rPr>
                <w:rFonts w:ascii="Times New Roman" w:eastAsia="Times New Roman" w:hAnsi="Times New Roman" w:cs="Times New Roman"/>
                <w:color w:val="000000"/>
                <w:sz w:val="26"/>
                <w:szCs w:val="26"/>
                <w:lang w:eastAsia="zh-CN"/>
              </w:rPr>
            </w:pPr>
            <w:r w:rsidRPr="00784F11">
              <w:rPr>
                <w:rFonts w:ascii="Times New Roman" w:eastAsia="Times New Roman" w:hAnsi="Times New Roman" w:cs="Times New Roman"/>
                <w:color w:val="000000"/>
                <w:sz w:val="26"/>
                <w:szCs w:val="26"/>
                <w:lang w:eastAsia="zh-CN"/>
              </w:rPr>
              <w:t xml:space="preserve">1.4. Участник специальной военной операции, член семьи участника специальной военной операции имеют право на получение земельного участка в муниципальном образовании сельского поселения </w:t>
            </w:r>
            <w:r>
              <w:rPr>
                <w:rFonts w:ascii="Times New Roman" w:eastAsia="Times New Roman" w:hAnsi="Times New Roman" w:cs="Times New Roman"/>
                <w:color w:val="000000"/>
                <w:sz w:val="26"/>
                <w:szCs w:val="26"/>
                <w:lang w:eastAsia="zh-CN"/>
              </w:rPr>
              <w:t>«сельсовет Нечаевский»</w:t>
            </w:r>
            <w:r w:rsidRPr="00784F11">
              <w:rPr>
                <w:rFonts w:ascii="Times New Roman" w:eastAsia="Times New Roman" w:hAnsi="Times New Roman" w:cs="Times New Roman"/>
                <w:color w:val="000000"/>
                <w:sz w:val="26"/>
                <w:szCs w:val="26"/>
                <w:lang w:eastAsia="zh-CN"/>
              </w:rPr>
              <w:t xml:space="preserve"> при условии, что:</w:t>
            </w:r>
          </w:p>
          <w:p w:rsidR="005C1941" w:rsidRPr="00784F11" w:rsidRDefault="005C1941" w:rsidP="005C1941">
            <w:pPr>
              <w:tabs>
                <w:tab w:val="left" w:pos="1125"/>
              </w:tabs>
              <w:spacing w:after="0" w:line="240" w:lineRule="auto"/>
              <w:jc w:val="both"/>
              <w:rPr>
                <w:rFonts w:ascii="Times New Roman" w:eastAsia="Times New Roman" w:hAnsi="Times New Roman" w:cs="Times New Roman"/>
                <w:color w:val="000000"/>
                <w:sz w:val="26"/>
                <w:szCs w:val="26"/>
                <w:lang w:eastAsia="zh-CN"/>
              </w:rPr>
            </w:pPr>
            <w:r w:rsidRPr="00784F11">
              <w:rPr>
                <w:rFonts w:ascii="Times New Roman" w:eastAsia="Times New Roman" w:hAnsi="Times New Roman" w:cs="Times New Roman"/>
                <w:color w:val="000000"/>
                <w:sz w:val="26"/>
                <w:szCs w:val="26"/>
                <w:lang w:eastAsia="zh-CN"/>
              </w:rPr>
              <w:t xml:space="preserve">1) участник специальной военной операции (погибший (умерший) участник специальной военной операции) на день завершения своего участия в специальной военной операции был зарегистрирован по месту жительства на территории муниципального образования сельского поселения </w:t>
            </w:r>
            <w:r>
              <w:rPr>
                <w:rFonts w:ascii="Times New Roman" w:eastAsia="Times New Roman" w:hAnsi="Times New Roman" w:cs="Times New Roman"/>
                <w:color w:val="000000"/>
                <w:sz w:val="26"/>
                <w:szCs w:val="26"/>
                <w:lang w:eastAsia="zh-CN"/>
              </w:rPr>
              <w:t>«сельсовет Нечаевский»</w:t>
            </w:r>
            <w:r w:rsidRPr="00784F11">
              <w:rPr>
                <w:rFonts w:ascii="Times New Roman" w:eastAsia="Times New Roman" w:hAnsi="Times New Roman" w:cs="Times New Roman"/>
                <w:color w:val="000000"/>
                <w:sz w:val="26"/>
                <w:szCs w:val="26"/>
                <w:lang w:eastAsia="zh-CN"/>
              </w:rPr>
              <w:t>, а при отсутствии такой регистрации – по месту пребывания на территории</w:t>
            </w:r>
            <w:r>
              <w:rPr>
                <w:rFonts w:ascii="Times New Roman" w:eastAsia="Times New Roman" w:hAnsi="Times New Roman" w:cs="Times New Roman"/>
                <w:color w:val="000000"/>
                <w:sz w:val="26"/>
                <w:szCs w:val="26"/>
                <w:lang w:eastAsia="zh-CN"/>
              </w:rPr>
              <w:t xml:space="preserve"> </w:t>
            </w:r>
            <w:r w:rsidRPr="00784F11">
              <w:rPr>
                <w:rFonts w:ascii="Times New Roman" w:eastAsia="Times New Roman" w:hAnsi="Times New Roman" w:cs="Times New Roman"/>
                <w:color w:val="000000"/>
                <w:sz w:val="26"/>
                <w:szCs w:val="26"/>
                <w:lang w:eastAsia="zh-CN"/>
              </w:rPr>
              <w:t xml:space="preserve">муниципального образования сельского поселения </w:t>
            </w:r>
            <w:r>
              <w:rPr>
                <w:rFonts w:ascii="Times New Roman" w:eastAsia="Times New Roman" w:hAnsi="Times New Roman" w:cs="Times New Roman"/>
                <w:color w:val="000000"/>
                <w:sz w:val="26"/>
                <w:szCs w:val="26"/>
                <w:lang w:eastAsia="zh-CN"/>
              </w:rPr>
              <w:t>«сельсовет Нечаевский»</w:t>
            </w:r>
            <w:r w:rsidRPr="00784F11">
              <w:rPr>
                <w:rFonts w:ascii="Times New Roman" w:eastAsia="Times New Roman" w:hAnsi="Times New Roman" w:cs="Times New Roman"/>
                <w:color w:val="000000"/>
                <w:sz w:val="26"/>
                <w:szCs w:val="26"/>
                <w:lang w:eastAsia="zh-CN"/>
              </w:rPr>
              <w:t xml:space="preserve">; </w:t>
            </w:r>
          </w:p>
          <w:p w:rsidR="005C1941" w:rsidRPr="00784F11" w:rsidRDefault="005C1941" w:rsidP="005C1941">
            <w:pPr>
              <w:tabs>
                <w:tab w:val="left" w:pos="1125"/>
              </w:tabs>
              <w:spacing w:after="0" w:line="240" w:lineRule="auto"/>
              <w:jc w:val="both"/>
              <w:rPr>
                <w:rFonts w:ascii="Times New Roman" w:eastAsia="Times New Roman" w:hAnsi="Times New Roman" w:cs="Times New Roman"/>
                <w:color w:val="000000"/>
                <w:sz w:val="26"/>
                <w:szCs w:val="26"/>
                <w:lang w:eastAsia="zh-CN"/>
              </w:rPr>
            </w:pPr>
            <w:r w:rsidRPr="00784F11">
              <w:rPr>
                <w:rFonts w:ascii="Times New Roman" w:eastAsia="Times New Roman" w:hAnsi="Times New Roman" w:cs="Times New Roman"/>
                <w:color w:val="000000"/>
                <w:sz w:val="26"/>
                <w:szCs w:val="26"/>
                <w:lang w:eastAsia="zh-CN"/>
              </w:rPr>
              <w:t xml:space="preserve">2)ранее участнику специальной военной операции, члену семьи погибшего (умершего) участника специальной военной операции земельный участок, находящийся в собственности муниципального образования сельского поселения </w:t>
            </w:r>
            <w:r>
              <w:rPr>
                <w:rFonts w:ascii="Times New Roman" w:eastAsia="Times New Roman" w:hAnsi="Times New Roman" w:cs="Times New Roman"/>
                <w:color w:val="000000"/>
                <w:sz w:val="26"/>
                <w:szCs w:val="26"/>
                <w:lang w:eastAsia="zh-CN"/>
              </w:rPr>
              <w:t>«сельсовет Нечаевский»</w:t>
            </w:r>
            <w:r w:rsidRPr="00784F11">
              <w:rPr>
                <w:rFonts w:ascii="Times New Roman" w:eastAsia="Times New Roman" w:hAnsi="Times New Roman" w:cs="Times New Roman"/>
                <w:color w:val="000000"/>
                <w:sz w:val="26"/>
                <w:szCs w:val="26"/>
                <w:lang w:eastAsia="zh-CN"/>
              </w:rPr>
              <w:t>, не предоставлялся в собственность бесплатно;</w:t>
            </w:r>
          </w:p>
          <w:p w:rsidR="005C1941" w:rsidRPr="00784F11" w:rsidRDefault="005C1941" w:rsidP="005C1941">
            <w:pPr>
              <w:tabs>
                <w:tab w:val="left" w:pos="1125"/>
              </w:tabs>
              <w:spacing w:after="0" w:line="240" w:lineRule="auto"/>
              <w:jc w:val="both"/>
              <w:rPr>
                <w:rFonts w:ascii="Times New Roman" w:eastAsia="Times New Roman" w:hAnsi="Times New Roman" w:cs="Times New Roman"/>
                <w:color w:val="000000"/>
                <w:sz w:val="26"/>
                <w:szCs w:val="26"/>
                <w:lang w:eastAsia="zh-CN"/>
              </w:rPr>
            </w:pPr>
            <w:r w:rsidRPr="00784F11">
              <w:rPr>
                <w:rFonts w:ascii="Times New Roman" w:eastAsia="Times New Roman" w:hAnsi="Times New Roman" w:cs="Times New Roman"/>
                <w:color w:val="000000"/>
                <w:sz w:val="26"/>
                <w:szCs w:val="26"/>
                <w:lang w:eastAsia="zh-CN"/>
              </w:rPr>
              <w:t>3) участник специальной военной операции, член семьи погибшего (умершего) участника специальной военной операции состоит на учете в качестве лица, имеющего право на получение земельного участка в собственность бесплатно.</w:t>
            </w:r>
          </w:p>
          <w:p w:rsidR="005C1941" w:rsidRPr="00784F11" w:rsidRDefault="005C1941" w:rsidP="005C1941">
            <w:pPr>
              <w:tabs>
                <w:tab w:val="left" w:pos="1125"/>
              </w:tabs>
              <w:spacing w:after="0" w:line="240" w:lineRule="auto"/>
              <w:jc w:val="both"/>
              <w:rPr>
                <w:rFonts w:ascii="Times New Roman" w:eastAsia="Times New Roman" w:hAnsi="Times New Roman" w:cs="Times New Roman"/>
                <w:color w:val="000000"/>
                <w:sz w:val="26"/>
                <w:szCs w:val="26"/>
                <w:lang w:eastAsia="zh-CN"/>
              </w:rPr>
            </w:pPr>
            <w:r w:rsidRPr="00784F11">
              <w:rPr>
                <w:rFonts w:ascii="Times New Roman" w:eastAsia="Times New Roman" w:hAnsi="Times New Roman" w:cs="Times New Roman"/>
                <w:color w:val="000000"/>
                <w:sz w:val="26"/>
                <w:szCs w:val="26"/>
                <w:lang w:eastAsia="zh-CN"/>
              </w:rPr>
              <w:t>1.5. Земельный участок предоставляется участнику специальной военной операции, члену семьи участника специальной военной операции:</w:t>
            </w:r>
          </w:p>
          <w:p w:rsidR="005C1941" w:rsidRPr="00784F11" w:rsidRDefault="005C1941" w:rsidP="005C1941">
            <w:pPr>
              <w:tabs>
                <w:tab w:val="left" w:pos="1125"/>
              </w:tabs>
              <w:spacing w:after="0" w:line="240" w:lineRule="auto"/>
              <w:jc w:val="both"/>
              <w:rPr>
                <w:rFonts w:ascii="Times New Roman" w:eastAsia="Times New Roman" w:hAnsi="Times New Roman" w:cs="Times New Roman"/>
                <w:color w:val="000000"/>
                <w:sz w:val="26"/>
                <w:szCs w:val="26"/>
                <w:lang w:eastAsia="zh-CN"/>
              </w:rPr>
            </w:pPr>
            <w:r w:rsidRPr="00784F11">
              <w:rPr>
                <w:rFonts w:ascii="Times New Roman" w:eastAsia="Times New Roman" w:hAnsi="Times New Roman" w:cs="Times New Roman"/>
                <w:color w:val="000000"/>
                <w:sz w:val="26"/>
                <w:szCs w:val="26"/>
                <w:lang w:eastAsia="zh-CN"/>
              </w:rPr>
              <w:t>1) для осуществления индивидуального жилищного строительства;</w:t>
            </w:r>
          </w:p>
          <w:p w:rsidR="005C1941" w:rsidRPr="00784F11" w:rsidRDefault="005C1941" w:rsidP="005C1941">
            <w:pPr>
              <w:tabs>
                <w:tab w:val="left" w:pos="1125"/>
              </w:tabs>
              <w:spacing w:after="0" w:line="240" w:lineRule="auto"/>
              <w:jc w:val="both"/>
              <w:rPr>
                <w:rFonts w:ascii="Times New Roman" w:eastAsia="Times New Roman" w:hAnsi="Times New Roman" w:cs="Times New Roman"/>
                <w:color w:val="000000"/>
                <w:sz w:val="26"/>
                <w:szCs w:val="26"/>
                <w:lang w:eastAsia="zh-CN"/>
              </w:rPr>
            </w:pPr>
            <w:r w:rsidRPr="00784F11">
              <w:rPr>
                <w:rFonts w:ascii="Times New Roman" w:eastAsia="Times New Roman" w:hAnsi="Times New Roman" w:cs="Times New Roman"/>
                <w:color w:val="000000"/>
                <w:sz w:val="26"/>
                <w:szCs w:val="26"/>
                <w:lang w:eastAsia="zh-CN"/>
              </w:rPr>
              <w:t>2) для ведения садоводства для собственных нужд.</w:t>
            </w:r>
          </w:p>
          <w:p w:rsidR="005C1941" w:rsidRPr="00784F11" w:rsidRDefault="005C1941" w:rsidP="005C1941">
            <w:pPr>
              <w:tabs>
                <w:tab w:val="left" w:pos="1125"/>
              </w:tabs>
              <w:spacing w:after="0" w:line="240" w:lineRule="auto"/>
              <w:jc w:val="both"/>
              <w:rPr>
                <w:rFonts w:ascii="Times New Roman" w:eastAsia="Times New Roman" w:hAnsi="Times New Roman" w:cs="Times New Roman"/>
                <w:sz w:val="26"/>
                <w:szCs w:val="26"/>
                <w:lang w:eastAsia="zh-CN"/>
              </w:rPr>
            </w:pPr>
            <w:r w:rsidRPr="00784F11">
              <w:rPr>
                <w:rFonts w:ascii="Times New Roman" w:eastAsia="Times New Roman" w:hAnsi="Times New Roman" w:cs="Times New Roman"/>
                <w:sz w:val="26"/>
                <w:szCs w:val="26"/>
                <w:lang w:eastAsia="zh-CN"/>
              </w:rPr>
              <w:t xml:space="preserve">1.6. Земельный участок предоставляется участнику специальной военной операции, члену семьи участника специальной военной операции однократно в </w:t>
            </w:r>
            <w:r w:rsidRPr="00784F11">
              <w:rPr>
                <w:rFonts w:ascii="Times New Roman" w:eastAsia="Times New Roman" w:hAnsi="Times New Roman" w:cs="Times New Roman"/>
                <w:color w:val="000000"/>
                <w:sz w:val="26"/>
                <w:szCs w:val="26"/>
                <w:lang w:eastAsia="zh-CN"/>
              </w:rPr>
              <w:t xml:space="preserve">муниципальном образовании сельского поселения </w:t>
            </w:r>
            <w:r>
              <w:rPr>
                <w:rFonts w:ascii="Times New Roman" w:eastAsia="Times New Roman" w:hAnsi="Times New Roman" w:cs="Times New Roman"/>
                <w:color w:val="000000"/>
                <w:sz w:val="26"/>
                <w:szCs w:val="26"/>
                <w:lang w:eastAsia="zh-CN"/>
              </w:rPr>
              <w:t>«сельсовет Нечаевский»</w:t>
            </w:r>
            <w:r w:rsidRPr="00784F11">
              <w:rPr>
                <w:rFonts w:ascii="Times New Roman" w:eastAsia="Times New Roman" w:hAnsi="Times New Roman" w:cs="Times New Roman"/>
                <w:color w:val="000000"/>
                <w:sz w:val="26"/>
                <w:szCs w:val="26"/>
                <w:lang w:eastAsia="zh-CN"/>
              </w:rPr>
              <w:t xml:space="preserve"> </w:t>
            </w:r>
            <w:r w:rsidRPr="00784F11">
              <w:rPr>
                <w:rFonts w:ascii="Times New Roman" w:eastAsia="Times New Roman" w:hAnsi="Times New Roman" w:cs="Times New Roman"/>
                <w:sz w:val="26"/>
                <w:szCs w:val="26"/>
                <w:lang w:eastAsia="zh-CN"/>
              </w:rPr>
              <w:t>вне зависимости от места жительства участника специальной военной операции, члена семьи участника специальной военной операции.</w:t>
            </w:r>
          </w:p>
          <w:p w:rsidR="005C1941" w:rsidRPr="00784F11" w:rsidRDefault="005C1941" w:rsidP="005C1941">
            <w:pPr>
              <w:tabs>
                <w:tab w:val="left" w:pos="1125"/>
              </w:tabs>
              <w:spacing w:after="0" w:line="240" w:lineRule="auto"/>
              <w:jc w:val="both"/>
              <w:rPr>
                <w:rFonts w:ascii="Times New Roman" w:eastAsia="Times New Roman" w:hAnsi="Times New Roman" w:cs="Times New Roman"/>
                <w:sz w:val="26"/>
                <w:szCs w:val="26"/>
                <w:lang w:eastAsia="zh-CN"/>
              </w:rPr>
            </w:pPr>
          </w:p>
          <w:p w:rsidR="005C1941" w:rsidRPr="00784F11" w:rsidRDefault="005C1941" w:rsidP="005C1941">
            <w:pPr>
              <w:suppressAutoHyphens/>
              <w:spacing w:after="0" w:line="240" w:lineRule="auto"/>
              <w:jc w:val="center"/>
              <w:rPr>
                <w:rFonts w:ascii="Times New Roman" w:eastAsia="Times New Roman" w:hAnsi="Times New Roman" w:cs="Times New Roman"/>
                <w:color w:val="000000"/>
                <w:sz w:val="26"/>
                <w:szCs w:val="26"/>
                <w:lang w:eastAsia="zh-CN"/>
              </w:rPr>
            </w:pPr>
            <w:r w:rsidRPr="00784F11">
              <w:rPr>
                <w:rFonts w:ascii="Times New Roman" w:eastAsia="Times New Roman" w:hAnsi="Times New Roman" w:cs="Times New Roman"/>
                <w:b/>
                <w:bCs/>
                <w:color w:val="000000"/>
                <w:sz w:val="26"/>
                <w:szCs w:val="26"/>
                <w:lang w:eastAsia="zh-CN"/>
              </w:rPr>
              <w:t>1.2. Требования к порядку информирования о предоставлении муниципальной услуги</w:t>
            </w:r>
          </w:p>
          <w:p w:rsidR="005C1941" w:rsidRPr="00784F11" w:rsidRDefault="005C1941" w:rsidP="005C1941">
            <w:pPr>
              <w:suppressAutoHyphens/>
              <w:spacing w:after="0" w:line="240" w:lineRule="auto"/>
              <w:jc w:val="center"/>
              <w:rPr>
                <w:rFonts w:ascii="Times New Roman" w:eastAsia="Times New Roman" w:hAnsi="Times New Roman" w:cs="Times New Roman"/>
                <w:b/>
                <w:bCs/>
                <w:color w:val="000000"/>
                <w:sz w:val="26"/>
                <w:szCs w:val="26"/>
                <w:lang w:eastAsia="zh-CN"/>
              </w:rPr>
            </w:pPr>
          </w:p>
          <w:p w:rsidR="005C1941" w:rsidRPr="00784F11" w:rsidRDefault="005C1941" w:rsidP="005C1941">
            <w:pPr>
              <w:widowControl w:val="0"/>
              <w:suppressAutoHyphens/>
              <w:spacing w:after="0" w:line="240" w:lineRule="auto"/>
              <w:jc w:val="both"/>
              <w:rPr>
                <w:rFonts w:ascii="Times New Roman" w:eastAsia="Times New Roman" w:hAnsi="Times New Roman" w:cs="Times New Roman"/>
                <w:color w:val="000000"/>
                <w:sz w:val="26"/>
                <w:szCs w:val="26"/>
                <w:lang w:eastAsia="zh-CN"/>
              </w:rPr>
            </w:pPr>
            <w:r w:rsidRPr="00784F11">
              <w:rPr>
                <w:rFonts w:ascii="Times New Roman" w:eastAsia="Times New Roman" w:hAnsi="Times New Roman" w:cs="Times New Roman"/>
                <w:color w:val="000000"/>
                <w:sz w:val="26"/>
                <w:szCs w:val="26"/>
                <w:lang w:eastAsia="zh-CN"/>
              </w:rPr>
              <w:t>1.2.1. Информирование заявителей о порядке предоставления муниципальной услуги осуществляется специалистами органа местного самоуправления</w:t>
            </w:r>
            <w:r>
              <w:rPr>
                <w:rFonts w:ascii="Times New Roman" w:eastAsia="Times New Roman" w:hAnsi="Times New Roman" w:cs="Times New Roman"/>
                <w:color w:val="000000"/>
                <w:sz w:val="26"/>
                <w:szCs w:val="26"/>
                <w:lang w:eastAsia="zh-CN"/>
              </w:rPr>
              <w:t xml:space="preserve"> муниципального образования сельского поселения «сельсовет Нечаевский» </w:t>
            </w:r>
            <w:r w:rsidRPr="00784F11">
              <w:rPr>
                <w:rFonts w:ascii="Times New Roman" w:eastAsia="Times New Roman" w:hAnsi="Times New Roman" w:cs="Times New Roman"/>
                <w:color w:val="000000"/>
                <w:sz w:val="26"/>
                <w:szCs w:val="26"/>
                <w:lang w:eastAsia="zh-CN"/>
              </w:rPr>
              <w:t xml:space="preserve">уполномоченного на предоставление муниципальной услуги (далее –, уполномоченный орган), и сотрудниками государственного казенного учреждения «Многофункциональный центр предоставления государственных и муниципальных услуг в </w:t>
            </w:r>
            <w:r>
              <w:rPr>
                <w:rFonts w:ascii="Times New Roman" w:eastAsia="Times New Roman" w:hAnsi="Times New Roman" w:cs="Times New Roman"/>
                <w:color w:val="000000"/>
                <w:sz w:val="26"/>
                <w:szCs w:val="26"/>
                <w:lang w:eastAsia="zh-CN"/>
              </w:rPr>
              <w:t>Кизилюртовском районе</w:t>
            </w:r>
            <w:r w:rsidRPr="00784F11">
              <w:rPr>
                <w:rFonts w:ascii="Times New Roman" w:eastAsia="Times New Roman" w:hAnsi="Times New Roman" w:cs="Times New Roman"/>
                <w:color w:val="000000"/>
                <w:sz w:val="26"/>
                <w:szCs w:val="26"/>
                <w:lang w:eastAsia="zh-CN"/>
              </w:rPr>
              <w:t xml:space="preserve">» (далее – МФЦ). </w:t>
            </w:r>
          </w:p>
          <w:p w:rsidR="005C1941" w:rsidRPr="00784F11" w:rsidRDefault="005C1941" w:rsidP="005C1941">
            <w:pPr>
              <w:widowControl w:val="0"/>
              <w:suppressAutoHyphens/>
              <w:spacing w:after="0" w:line="240" w:lineRule="auto"/>
              <w:jc w:val="both"/>
              <w:rPr>
                <w:rFonts w:ascii="Times New Roman" w:eastAsia="Times New Roman" w:hAnsi="Times New Roman" w:cs="Times New Roman"/>
                <w:color w:val="000000"/>
                <w:sz w:val="26"/>
                <w:szCs w:val="26"/>
                <w:lang w:eastAsia="zh-CN"/>
              </w:rPr>
            </w:pPr>
            <w:r w:rsidRPr="00784F11">
              <w:rPr>
                <w:rFonts w:ascii="Times New Roman" w:eastAsia="Calibri;Arial" w:hAnsi="Times New Roman" w:cs="Times New Roman"/>
                <w:color w:val="000000"/>
                <w:sz w:val="26"/>
                <w:szCs w:val="26"/>
              </w:rPr>
              <w:t>1.2.2. Основными требованиями к информированию заявителей о порядке предоставления муниципальной услуги являются достоверность предоставляемой информации, четкость изложения информации, полнота информирования.</w:t>
            </w:r>
          </w:p>
          <w:p w:rsidR="005C1941" w:rsidRPr="00784F11" w:rsidRDefault="005C1941" w:rsidP="005C1941">
            <w:pPr>
              <w:widowControl w:val="0"/>
              <w:shd w:val="clear" w:color="auto" w:fill="FFFFFF"/>
              <w:suppressAutoHyphens/>
              <w:spacing w:after="0" w:line="240" w:lineRule="auto"/>
              <w:jc w:val="both"/>
              <w:rPr>
                <w:rFonts w:ascii="Times New Roman" w:eastAsia="Times New Roman" w:hAnsi="Times New Roman" w:cs="Times New Roman"/>
                <w:color w:val="000000"/>
                <w:sz w:val="26"/>
                <w:szCs w:val="26"/>
                <w:lang w:eastAsia="zh-CN"/>
              </w:rPr>
            </w:pPr>
            <w:r w:rsidRPr="00784F11">
              <w:rPr>
                <w:rFonts w:ascii="Times New Roman" w:eastAsia="Calibri;Arial" w:hAnsi="Times New Roman" w:cs="Times New Roman"/>
                <w:color w:val="000000"/>
                <w:sz w:val="26"/>
                <w:szCs w:val="26"/>
              </w:rPr>
              <w:t xml:space="preserve">1.2.3. </w:t>
            </w:r>
            <w:r w:rsidRPr="00784F11">
              <w:rPr>
                <w:rFonts w:ascii="Times New Roman" w:eastAsia="Times New Roman" w:hAnsi="Times New Roman" w:cs="Times New Roman"/>
                <w:color w:val="000000"/>
                <w:sz w:val="26"/>
                <w:szCs w:val="26"/>
                <w:lang w:eastAsia="zh-CN"/>
              </w:rPr>
              <w:t xml:space="preserve">Информация о порядке предоставления муниципальной услуги содержит следующие сведения: </w:t>
            </w:r>
          </w:p>
          <w:p w:rsidR="005C1941" w:rsidRPr="00784F11" w:rsidRDefault="005C1941" w:rsidP="005C1941">
            <w:pPr>
              <w:widowControl w:val="0"/>
              <w:suppressAutoHyphens/>
              <w:spacing w:after="0" w:line="240" w:lineRule="auto"/>
              <w:jc w:val="both"/>
              <w:rPr>
                <w:rFonts w:ascii="Times New Roman" w:eastAsia="Times New Roman" w:hAnsi="Times New Roman" w:cs="Times New Roman"/>
                <w:color w:val="000000"/>
                <w:sz w:val="26"/>
                <w:szCs w:val="26"/>
                <w:lang w:eastAsia="zh-CN"/>
              </w:rPr>
            </w:pPr>
            <w:r w:rsidRPr="00784F11">
              <w:rPr>
                <w:rFonts w:ascii="Times New Roman" w:eastAsia="Times New Roman" w:hAnsi="Times New Roman" w:cs="Times New Roman"/>
                <w:color w:val="000000"/>
                <w:sz w:val="26"/>
                <w:szCs w:val="26"/>
                <w:lang w:eastAsia="zh-CN"/>
              </w:rPr>
              <w:t xml:space="preserve">1) наименование и почтовые адреса уполномоченного органа и МФЦ; </w:t>
            </w:r>
          </w:p>
          <w:p w:rsidR="005C1941" w:rsidRPr="00784F11" w:rsidRDefault="005C1941" w:rsidP="005C1941">
            <w:pPr>
              <w:widowControl w:val="0"/>
              <w:suppressAutoHyphens/>
              <w:spacing w:after="0" w:line="240" w:lineRule="auto"/>
              <w:jc w:val="both"/>
              <w:rPr>
                <w:rFonts w:ascii="Times New Roman" w:eastAsia="Times New Roman" w:hAnsi="Times New Roman" w:cs="Times New Roman"/>
                <w:color w:val="000000"/>
                <w:sz w:val="26"/>
                <w:szCs w:val="26"/>
                <w:lang w:eastAsia="zh-CN"/>
              </w:rPr>
            </w:pPr>
            <w:r w:rsidRPr="00784F11">
              <w:rPr>
                <w:rFonts w:ascii="Times New Roman" w:eastAsia="Times New Roman" w:hAnsi="Times New Roman" w:cs="Times New Roman"/>
                <w:color w:val="000000"/>
                <w:sz w:val="26"/>
                <w:szCs w:val="26"/>
                <w:lang w:eastAsia="zh-CN"/>
              </w:rPr>
              <w:t xml:space="preserve">2) справочные номера телефонов уполномоченного органа и МФЦ; </w:t>
            </w:r>
          </w:p>
          <w:p w:rsidR="005C1941" w:rsidRPr="00784F11" w:rsidRDefault="005C1941" w:rsidP="005C1941">
            <w:pPr>
              <w:widowControl w:val="0"/>
              <w:suppressAutoHyphens/>
              <w:spacing w:after="0" w:line="240" w:lineRule="auto"/>
              <w:jc w:val="both"/>
              <w:rPr>
                <w:rFonts w:ascii="Times New Roman" w:eastAsia="Times New Roman" w:hAnsi="Times New Roman" w:cs="Times New Roman"/>
                <w:color w:val="000000"/>
                <w:sz w:val="26"/>
                <w:szCs w:val="26"/>
                <w:lang w:eastAsia="zh-CN"/>
              </w:rPr>
            </w:pPr>
            <w:r w:rsidRPr="00784F11">
              <w:rPr>
                <w:rFonts w:ascii="Times New Roman" w:eastAsia="Times New Roman" w:hAnsi="Times New Roman" w:cs="Times New Roman"/>
                <w:color w:val="000000"/>
                <w:sz w:val="26"/>
                <w:szCs w:val="26"/>
                <w:lang w:eastAsia="zh-CN"/>
              </w:rPr>
              <w:t xml:space="preserve">3) адрес официального сайта </w:t>
            </w:r>
            <w:r w:rsidRPr="00784F11">
              <w:rPr>
                <w:rFonts w:ascii="Times New Roman" w:eastAsia="Times New Roman" w:hAnsi="Times New Roman" w:cs="Times New Roman"/>
                <w:iCs/>
                <w:color w:val="000000"/>
                <w:sz w:val="26"/>
                <w:szCs w:val="26"/>
                <w:lang w:eastAsia="zh-CN"/>
              </w:rPr>
              <w:t xml:space="preserve">Администрации </w:t>
            </w:r>
            <w:r>
              <w:rPr>
                <w:rFonts w:ascii="Times New Roman" w:eastAsia="Times New Roman" w:hAnsi="Times New Roman" w:cs="Times New Roman"/>
                <w:iCs/>
                <w:color w:val="000000"/>
                <w:sz w:val="26"/>
                <w:szCs w:val="26"/>
                <w:lang w:eastAsia="zh-CN"/>
              </w:rPr>
              <w:t>муниципального образования сельского поселения «сельсовет Нечаевский»</w:t>
            </w:r>
            <w:r w:rsidRPr="00784F11">
              <w:rPr>
                <w:rFonts w:ascii="Times New Roman" w:eastAsia="Times New Roman" w:hAnsi="Times New Roman" w:cs="Times New Roman"/>
                <w:iCs/>
                <w:color w:val="000000"/>
                <w:sz w:val="26"/>
                <w:szCs w:val="26"/>
                <w:lang w:eastAsia="zh-CN"/>
              </w:rPr>
              <w:t>(далее – Администрация)</w:t>
            </w:r>
            <w:r w:rsidRPr="00784F11">
              <w:rPr>
                <w:rFonts w:ascii="Times New Roman" w:eastAsia="Times New Roman" w:hAnsi="Times New Roman" w:cs="Times New Roman"/>
                <w:color w:val="000000"/>
                <w:sz w:val="26"/>
                <w:szCs w:val="26"/>
                <w:lang w:eastAsia="zh-CN"/>
              </w:rPr>
              <w:t xml:space="preserve">и МФЦ в информационно-телекоммуникационной сети «Интернет» (далее – сеть Интернет); </w:t>
            </w:r>
          </w:p>
          <w:p w:rsidR="005C1941" w:rsidRPr="00784F11" w:rsidRDefault="005C1941" w:rsidP="005C1941">
            <w:pPr>
              <w:widowControl w:val="0"/>
              <w:suppressAutoHyphens/>
              <w:spacing w:after="0" w:line="240" w:lineRule="auto"/>
              <w:jc w:val="both"/>
              <w:rPr>
                <w:rFonts w:ascii="Times New Roman" w:eastAsia="Times New Roman" w:hAnsi="Times New Roman" w:cs="Times New Roman"/>
                <w:color w:val="000000"/>
                <w:sz w:val="26"/>
                <w:szCs w:val="26"/>
                <w:lang w:eastAsia="zh-CN"/>
              </w:rPr>
            </w:pPr>
            <w:r w:rsidRPr="00784F11">
              <w:rPr>
                <w:rFonts w:ascii="Times New Roman" w:eastAsia="Times New Roman" w:hAnsi="Times New Roman" w:cs="Times New Roman"/>
                <w:color w:val="000000"/>
                <w:sz w:val="26"/>
                <w:szCs w:val="26"/>
                <w:lang w:eastAsia="zh-CN"/>
              </w:rPr>
              <w:t xml:space="preserve">4) график работы уполномоченного органа и МФЦ; </w:t>
            </w:r>
          </w:p>
          <w:p w:rsidR="005C1941" w:rsidRPr="00784F11" w:rsidRDefault="005C1941" w:rsidP="005C1941">
            <w:pPr>
              <w:widowControl w:val="0"/>
              <w:suppressAutoHyphens/>
              <w:spacing w:after="0" w:line="240" w:lineRule="auto"/>
              <w:jc w:val="both"/>
              <w:rPr>
                <w:rFonts w:ascii="Times New Roman" w:eastAsia="Times New Roman" w:hAnsi="Times New Roman" w:cs="Times New Roman"/>
                <w:color w:val="000000"/>
                <w:sz w:val="26"/>
                <w:szCs w:val="26"/>
                <w:lang w:eastAsia="zh-CN"/>
              </w:rPr>
            </w:pPr>
            <w:r w:rsidRPr="00784F11">
              <w:rPr>
                <w:rFonts w:ascii="Times New Roman" w:eastAsia="Times New Roman" w:hAnsi="Times New Roman" w:cs="Times New Roman"/>
                <w:color w:val="000000"/>
                <w:sz w:val="26"/>
                <w:szCs w:val="26"/>
                <w:lang w:eastAsia="zh-CN"/>
              </w:rPr>
              <w:t xml:space="preserve">5) требования к письменному запросу заявителей о предоставлении информации о порядке </w:t>
            </w:r>
            <w:r w:rsidRPr="00784F11">
              <w:rPr>
                <w:rFonts w:ascii="Times New Roman" w:eastAsia="Times New Roman" w:hAnsi="Times New Roman" w:cs="Times New Roman"/>
                <w:color w:val="000000"/>
                <w:sz w:val="26"/>
                <w:szCs w:val="26"/>
                <w:lang w:eastAsia="zh-CN"/>
              </w:rPr>
              <w:lastRenderedPageBreak/>
              <w:t xml:space="preserve">предоставления муниципальной услуги; </w:t>
            </w:r>
          </w:p>
          <w:p w:rsidR="005C1941" w:rsidRPr="00784F11" w:rsidRDefault="005C1941" w:rsidP="005C1941">
            <w:pPr>
              <w:widowControl w:val="0"/>
              <w:suppressAutoHyphens/>
              <w:spacing w:after="0" w:line="240" w:lineRule="auto"/>
              <w:jc w:val="both"/>
              <w:rPr>
                <w:rFonts w:ascii="Times New Roman" w:eastAsia="Times New Roman" w:hAnsi="Times New Roman" w:cs="Times New Roman"/>
                <w:color w:val="000000"/>
                <w:sz w:val="26"/>
                <w:szCs w:val="26"/>
                <w:lang w:eastAsia="zh-CN"/>
              </w:rPr>
            </w:pPr>
            <w:r w:rsidRPr="00784F11">
              <w:rPr>
                <w:rFonts w:ascii="Times New Roman" w:eastAsia="Times New Roman" w:hAnsi="Times New Roman" w:cs="Times New Roman"/>
                <w:color w:val="000000"/>
                <w:sz w:val="26"/>
                <w:szCs w:val="26"/>
                <w:lang w:eastAsia="zh-CN"/>
              </w:rPr>
              <w:t xml:space="preserve">6) перечень документов, необходимых для получения муниципальной услуги; </w:t>
            </w:r>
          </w:p>
          <w:p w:rsidR="005C1941" w:rsidRPr="00784F11" w:rsidRDefault="005C1941" w:rsidP="005C1941">
            <w:pPr>
              <w:widowControl w:val="0"/>
              <w:suppressAutoHyphens/>
              <w:spacing w:after="0" w:line="240" w:lineRule="auto"/>
              <w:jc w:val="both"/>
              <w:rPr>
                <w:rFonts w:ascii="Times New Roman" w:eastAsia="Times New Roman" w:hAnsi="Times New Roman" w:cs="Times New Roman"/>
                <w:color w:val="000000"/>
                <w:sz w:val="26"/>
                <w:szCs w:val="26"/>
                <w:lang w:eastAsia="zh-CN"/>
              </w:rPr>
            </w:pPr>
            <w:r w:rsidRPr="00784F11">
              <w:rPr>
                <w:rFonts w:ascii="Times New Roman" w:eastAsia="Times New Roman" w:hAnsi="Times New Roman" w:cs="Times New Roman"/>
                <w:color w:val="000000"/>
                <w:sz w:val="26"/>
                <w:szCs w:val="26"/>
                <w:lang w:eastAsia="zh-CN"/>
              </w:rPr>
              <w:t xml:space="preserve">7) перечень правовых актов, содержащих нормы, регулирующие деятельность по предоставлению муниципальной услуги; </w:t>
            </w:r>
          </w:p>
          <w:p w:rsidR="005C1941" w:rsidRPr="00784F11" w:rsidRDefault="005C1941" w:rsidP="005C1941">
            <w:pPr>
              <w:widowControl w:val="0"/>
              <w:suppressAutoHyphens/>
              <w:spacing w:after="0" w:line="240" w:lineRule="auto"/>
              <w:jc w:val="both"/>
              <w:rPr>
                <w:rFonts w:ascii="Times New Roman" w:eastAsia="Times New Roman" w:hAnsi="Times New Roman" w:cs="Times New Roman"/>
                <w:color w:val="000000"/>
                <w:sz w:val="26"/>
                <w:szCs w:val="26"/>
                <w:lang w:eastAsia="zh-CN"/>
              </w:rPr>
            </w:pPr>
            <w:r w:rsidRPr="00784F11">
              <w:rPr>
                <w:rFonts w:ascii="Times New Roman" w:eastAsia="Times New Roman" w:hAnsi="Times New Roman" w:cs="Times New Roman"/>
                <w:color w:val="000000"/>
                <w:sz w:val="26"/>
                <w:szCs w:val="26"/>
                <w:lang w:eastAsia="zh-CN"/>
              </w:rPr>
              <w:t xml:space="preserve">8) текст настоящего Регламента с приложениями; </w:t>
            </w:r>
          </w:p>
          <w:p w:rsidR="005C1941" w:rsidRPr="00784F11" w:rsidRDefault="005C1941" w:rsidP="005C1941">
            <w:pPr>
              <w:widowControl w:val="0"/>
              <w:suppressAutoHyphens/>
              <w:spacing w:after="0" w:line="240" w:lineRule="auto"/>
              <w:jc w:val="both"/>
              <w:rPr>
                <w:rFonts w:ascii="Times New Roman" w:eastAsia="Times New Roman" w:hAnsi="Times New Roman" w:cs="Times New Roman"/>
                <w:color w:val="000000"/>
                <w:sz w:val="26"/>
                <w:szCs w:val="26"/>
                <w:lang w:eastAsia="zh-CN"/>
              </w:rPr>
            </w:pPr>
            <w:r w:rsidRPr="00784F11">
              <w:rPr>
                <w:rFonts w:ascii="Times New Roman" w:eastAsia="Times New Roman" w:hAnsi="Times New Roman" w:cs="Times New Roman"/>
                <w:color w:val="000000"/>
                <w:sz w:val="26"/>
                <w:szCs w:val="26"/>
                <w:lang w:eastAsia="zh-CN"/>
              </w:rPr>
              <w:t xml:space="preserve">9) краткое описание порядка предоставления муниципальной услуги; </w:t>
            </w:r>
          </w:p>
          <w:p w:rsidR="005C1941" w:rsidRPr="00784F11" w:rsidRDefault="005C1941" w:rsidP="005C1941">
            <w:pPr>
              <w:widowControl w:val="0"/>
              <w:suppressAutoHyphens/>
              <w:spacing w:after="0" w:line="240" w:lineRule="auto"/>
              <w:jc w:val="both"/>
              <w:rPr>
                <w:rFonts w:ascii="Times New Roman" w:eastAsia="Times New Roman" w:hAnsi="Times New Roman" w:cs="Times New Roman"/>
                <w:color w:val="000000"/>
                <w:sz w:val="26"/>
                <w:szCs w:val="26"/>
                <w:lang w:eastAsia="zh-CN"/>
              </w:rPr>
            </w:pPr>
            <w:r w:rsidRPr="00784F11">
              <w:rPr>
                <w:rFonts w:ascii="Times New Roman" w:eastAsia="Times New Roman" w:hAnsi="Times New Roman" w:cs="Times New Roman"/>
                <w:color w:val="000000"/>
                <w:sz w:val="26"/>
                <w:szCs w:val="26"/>
                <w:lang w:eastAsia="zh-CN"/>
              </w:rPr>
              <w:t xml:space="preserve">10) образцы оформления документов, необходимых для получения муниципальной услуги, и требования к ним; </w:t>
            </w:r>
          </w:p>
          <w:p w:rsidR="005C1941" w:rsidRPr="00784F11" w:rsidRDefault="005C1941" w:rsidP="005C1941">
            <w:pPr>
              <w:widowControl w:val="0"/>
              <w:suppressAutoHyphens/>
              <w:spacing w:after="0" w:line="240" w:lineRule="auto"/>
              <w:jc w:val="both"/>
              <w:rPr>
                <w:rFonts w:ascii="Times New Roman" w:eastAsia="Times New Roman" w:hAnsi="Times New Roman" w:cs="Times New Roman"/>
                <w:color w:val="000000"/>
                <w:sz w:val="26"/>
                <w:szCs w:val="26"/>
                <w:lang w:eastAsia="zh-CN"/>
              </w:rPr>
            </w:pPr>
            <w:r w:rsidRPr="00784F11">
              <w:rPr>
                <w:rFonts w:ascii="Times New Roman" w:eastAsia="Times New Roman" w:hAnsi="Times New Roman" w:cs="Times New Roman"/>
                <w:color w:val="000000"/>
                <w:sz w:val="26"/>
                <w:szCs w:val="26"/>
                <w:lang w:eastAsia="zh-CN"/>
              </w:rPr>
              <w:t xml:space="preserve">11) перечень земельных участков, предоставляемых бесплатно в собственность </w:t>
            </w:r>
            <w:r w:rsidRPr="00784F11">
              <w:rPr>
                <w:rFonts w:ascii="Times New Roman" w:eastAsia="Times New Roman" w:hAnsi="Times New Roman" w:cs="Times New Roman"/>
                <w:bCs/>
                <w:color w:val="000000"/>
                <w:sz w:val="26"/>
                <w:szCs w:val="26"/>
                <w:lang w:bidi="ru-RU"/>
              </w:rPr>
              <w:t>участникам специальной военной операции, членам семей участников специальной военной операции</w:t>
            </w:r>
            <w:r w:rsidRPr="00784F11">
              <w:rPr>
                <w:rFonts w:ascii="Times New Roman" w:eastAsia="Times New Roman" w:hAnsi="Times New Roman" w:cs="Times New Roman"/>
                <w:color w:val="000000"/>
                <w:sz w:val="26"/>
                <w:szCs w:val="26"/>
                <w:lang w:eastAsia="zh-CN"/>
              </w:rPr>
              <w:t>, содержащий сведения о сформированных земельных участках;</w:t>
            </w:r>
            <w:r>
              <w:rPr>
                <w:rFonts w:ascii="Times New Roman" w:eastAsia="Times New Roman" w:hAnsi="Times New Roman" w:cs="Times New Roman"/>
                <w:color w:val="000000"/>
                <w:sz w:val="26"/>
                <w:szCs w:val="26"/>
                <w:lang w:eastAsia="zh-CN"/>
              </w:rPr>
              <w:t xml:space="preserve"> </w:t>
            </w:r>
            <w:r w:rsidRPr="00784F11">
              <w:rPr>
                <w:rFonts w:ascii="Times New Roman" w:eastAsia="Times New Roman" w:hAnsi="Times New Roman" w:cs="Times New Roman"/>
                <w:color w:val="000000"/>
                <w:sz w:val="26"/>
                <w:szCs w:val="26"/>
                <w:lang w:eastAsia="zh-CN" w:bidi="ru-RU"/>
              </w:rPr>
              <w:t>схемы расположения земельных участков, включенных в перечни земельных участков (данные сведения</w:t>
            </w:r>
            <w:r w:rsidRPr="00784F11">
              <w:rPr>
                <w:rFonts w:ascii="Times New Roman" w:eastAsia="Times New Roman" w:hAnsi="Times New Roman" w:cs="Times New Roman"/>
                <w:color w:val="000000"/>
                <w:sz w:val="26"/>
                <w:szCs w:val="26"/>
                <w:lang w:eastAsia="zh-CN"/>
              </w:rPr>
              <w:t xml:space="preserve"> подлежат размещению уполномоченным органом на официальном сайте </w:t>
            </w:r>
            <w:r w:rsidRPr="00784F11">
              <w:rPr>
                <w:rFonts w:ascii="Times New Roman" w:eastAsia="Times New Roman" w:hAnsi="Times New Roman" w:cs="Times New Roman"/>
                <w:iCs/>
                <w:color w:val="000000"/>
                <w:sz w:val="26"/>
                <w:szCs w:val="26"/>
                <w:lang w:eastAsia="zh-CN"/>
              </w:rPr>
              <w:t xml:space="preserve">Администрации и </w:t>
            </w:r>
            <w:r w:rsidRPr="00784F11">
              <w:rPr>
                <w:rFonts w:ascii="Times New Roman" w:eastAsia="Times New Roman" w:hAnsi="Times New Roman" w:cs="Times New Roman"/>
                <w:color w:val="000000"/>
                <w:sz w:val="26"/>
                <w:szCs w:val="26"/>
                <w:lang w:eastAsia="zh-CN"/>
              </w:rPr>
              <w:t xml:space="preserve">опубликованию в официальном печатном издании </w:t>
            </w:r>
            <w:r>
              <w:rPr>
                <w:rFonts w:ascii="Times New Roman" w:eastAsia="Times New Roman" w:hAnsi="Times New Roman" w:cs="Times New Roman"/>
                <w:color w:val="000000"/>
                <w:sz w:val="26"/>
                <w:szCs w:val="26"/>
                <w:lang w:eastAsia="zh-CN"/>
              </w:rPr>
              <w:t xml:space="preserve">в газете «Вестник Кизилюртовского района» </w:t>
            </w:r>
            <w:r w:rsidRPr="00784F11">
              <w:rPr>
                <w:rFonts w:ascii="Times New Roman" w:eastAsia="Times New Roman" w:hAnsi="Times New Roman" w:cs="Times New Roman"/>
                <w:color w:val="000000"/>
                <w:sz w:val="26"/>
                <w:szCs w:val="26"/>
                <w:lang w:eastAsia="zh-CN"/>
              </w:rPr>
              <w:t>ежемесячно, в период с 1 по 5 число);</w:t>
            </w:r>
          </w:p>
          <w:p w:rsidR="005C1941" w:rsidRPr="00784F11" w:rsidRDefault="005C1941" w:rsidP="005C1941">
            <w:pPr>
              <w:widowControl w:val="0"/>
              <w:suppressAutoHyphens/>
              <w:spacing w:after="0" w:line="240" w:lineRule="auto"/>
              <w:jc w:val="both"/>
              <w:rPr>
                <w:rFonts w:ascii="Times New Roman" w:eastAsia="Times New Roman" w:hAnsi="Times New Roman" w:cs="Times New Roman"/>
                <w:color w:val="000000"/>
                <w:sz w:val="26"/>
                <w:szCs w:val="26"/>
                <w:lang w:eastAsia="zh-CN"/>
              </w:rPr>
            </w:pPr>
            <w:r w:rsidRPr="00784F11">
              <w:rPr>
                <w:rFonts w:ascii="Times New Roman" w:eastAsia="Times New Roman" w:hAnsi="Times New Roman" w:cs="Times New Roman"/>
                <w:color w:val="000000"/>
                <w:sz w:val="26"/>
                <w:szCs w:val="26"/>
                <w:lang w:eastAsia="zh-CN"/>
              </w:rPr>
              <w:t xml:space="preserve">12) информацию об очередности постановки участников специальной военной операции, членов семей участников специальной военной операции на учет (порядковый номер очереди, фамилия и инициалы участника специальной военной операции, члена семьи участника специальной военной операции, а также регистрационный номер заявления, присвоенный уполномоченный орган (далее - регистрационный номер заявления) (данные сведения подлежат размещению уполномоченным органом на официальном сайте </w:t>
            </w:r>
            <w:r w:rsidRPr="00784F11">
              <w:rPr>
                <w:rFonts w:ascii="Times New Roman" w:eastAsia="Times New Roman" w:hAnsi="Times New Roman" w:cs="Times New Roman"/>
                <w:iCs/>
                <w:color w:val="000000"/>
                <w:sz w:val="26"/>
                <w:szCs w:val="26"/>
                <w:lang w:eastAsia="zh-CN"/>
              </w:rPr>
              <w:t xml:space="preserve">Администрации </w:t>
            </w:r>
            <w:r w:rsidRPr="00784F11">
              <w:rPr>
                <w:rFonts w:ascii="Times New Roman" w:eastAsia="Times New Roman" w:hAnsi="Times New Roman" w:cs="Times New Roman"/>
                <w:color w:val="000000"/>
                <w:sz w:val="26"/>
                <w:szCs w:val="26"/>
                <w:lang w:eastAsia="zh-CN"/>
              </w:rPr>
              <w:t>и актуализируется ежемесячно, в период с 1 по 5 число);</w:t>
            </w:r>
          </w:p>
          <w:p w:rsidR="005C1941" w:rsidRPr="00784F11" w:rsidRDefault="005C1941" w:rsidP="005C1941">
            <w:pPr>
              <w:widowControl w:val="0"/>
              <w:suppressAutoHyphens/>
              <w:spacing w:after="0" w:line="240" w:lineRule="auto"/>
              <w:jc w:val="both"/>
              <w:rPr>
                <w:rFonts w:ascii="Times New Roman" w:eastAsia="Times New Roman" w:hAnsi="Times New Roman" w:cs="Times New Roman"/>
                <w:iCs/>
                <w:color w:val="000000"/>
                <w:sz w:val="26"/>
                <w:szCs w:val="26"/>
                <w:lang w:eastAsia="zh-CN" w:bidi="ru-RU"/>
              </w:rPr>
            </w:pPr>
            <w:r w:rsidRPr="00784F11">
              <w:rPr>
                <w:rFonts w:ascii="Times New Roman" w:eastAsia="Times New Roman" w:hAnsi="Times New Roman" w:cs="Times New Roman"/>
                <w:color w:val="000000"/>
                <w:sz w:val="26"/>
                <w:szCs w:val="26"/>
                <w:lang w:eastAsia="zh-CN"/>
              </w:rPr>
              <w:t xml:space="preserve">13) </w:t>
            </w:r>
            <w:r w:rsidRPr="00784F11">
              <w:rPr>
                <w:rFonts w:ascii="Times New Roman" w:eastAsia="Times New Roman" w:hAnsi="Times New Roman" w:cs="Times New Roman"/>
                <w:color w:val="000000"/>
                <w:sz w:val="26"/>
                <w:szCs w:val="26"/>
                <w:lang w:eastAsia="zh-CN" w:bidi="ru-RU"/>
              </w:rPr>
              <w:t xml:space="preserve">извещения о предоставлении земельных участков (данные сведения подлежат размещению уполномоченным органом на официальном сайте </w:t>
            </w:r>
            <w:r w:rsidRPr="00784F11">
              <w:rPr>
                <w:rFonts w:ascii="Times New Roman" w:eastAsia="Times New Roman" w:hAnsi="Times New Roman" w:cs="Times New Roman"/>
                <w:iCs/>
                <w:color w:val="000000"/>
                <w:sz w:val="26"/>
                <w:szCs w:val="26"/>
                <w:lang w:eastAsia="zh-CN" w:bidi="ru-RU"/>
              </w:rPr>
              <w:t>Администрации, ежеквартально, в период с 10 по 20 число последнего месяца квартала).</w:t>
            </w:r>
          </w:p>
          <w:p w:rsidR="005C1941" w:rsidRPr="00784F11" w:rsidRDefault="005C1941" w:rsidP="005C1941">
            <w:pPr>
              <w:widowControl w:val="0"/>
              <w:tabs>
                <w:tab w:val="left" w:pos="1854"/>
              </w:tabs>
              <w:spacing w:after="0" w:line="240" w:lineRule="auto"/>
              <w:jc w:val="both"/>
              <w:rPr>
                <w:rFonts w:ascii="Times New Roman" w:eastAsia="Times New Roman" w:hAnsi="Times New Roman" w:cs="Times New Roman"/>
                <w:sz w:val="26"/>
                <w:szCs w:val="26"/>
                <w:lang w:eastAsia="zh-CN" w:bidi="hi-IN"/>
              </w:rPr>
            </w:pPr>
            <w:r w:rsidRPr="00784F11">
              <w:rPr>
                <w:rFonts w:ascii="Times New Roman" w:eastAsia="Times New Roman" w:hAnsi="Times New Roman" w:cs="Times New Roman"/>
                <w:color w:val="000000"/>
                <w:sz w:val="26"/>
                <w:szCs w:val="26"/>
                <w:lang w:bidi="ru-RU"/>
              </w:rPr>
              <w:t xml:space="preserve">           Извещение должно содержать следующие сведения:</w:t>
            </w:r>
          </w:p>
          <w:p w:rsidR="005C1941" w:rsidRPr="00784F11" w:rsidRDefault="005C1941" w:rsidP="005C1941">
            <w:pPr>
              <w:widowControl w:val="0"/>
              <w:tabs>
                <w:tab w:val="left" w:pos="1147"/>
              </w:tabs>
              <w:spacing w:after="0" w:line="240" w:lineRule="auto"/>
              <w:jc w:val="both"/>
              <w:rPr>
                <w:rFonts w:ascii="Times New Roman" w:eastAsia="Times New Roman" w:hAnsi="Times New Roman" w:cs="Times New Roman"/>
                <w:sz w:val="26"/>
                <w:szCs w:val="26"/>
                <w:lang w:eastAsia="zh-CN" w:bidi="hi-IN"/>
              </w:rPr>
            </w:pPr>
            <w:r w:rsidRPr="00784F11">
              <w:rPr>
                <w:rFonts w:ascii="Times New Roman" w:eastAsia="Times New Roman" w:hAnsi="Times New Roman" w:cs="Times New Roman"/>
                <w:color w:val="000000"/>
                <w:sz w:val="26"/>
                <w:szCs w:val="26"/>
                <w:lang w:bidi="ru-RU"/>
              </w:rPr>
              <w:t xml:space="preserve">          1) порядковый номер очереди участника специальной военной операции, члена семьи участника специальной военной операции, поставленных на учет, фамилию и инициалы участника специальной военной операции, члена семьи участника специальной военной операции, регистрационный номер заявления, а также кадастровый номер земельного участка, порядковый номер которого в перечне земельных участков соответствует порядковому номеру очереди участника специальной военной операции, члена семьи участника специальной военной операции;</w:t>
            </w:r>
          </w:p>
          <w:p w:rsidR="005C1941" w:rsidRPr="00784F11" w:rsidRDefault="005C1941" w:rsidP="005C1941">
            <w:pPr>
              <w:widowControl w:val="0"/>
              <w:tabs>
                <w:tab w:val="left" w:pos="1147"/>
              </w:tabs>
              <w:spacing w:after="0" w:line="240" w:lineRule="auto"/>
              <w:jc w:val="both"/>
              <w:rPr>
                <w:rFonts w:ascii="Times New Roman" w:eastAsia="Times New Roman" w:hAnsi="Times New Roman" w:cs="Times New Roman"/>
                <w:sz w:val="26"/>
                <w:szCs w:val="26"/>
                <w:lang w:eastAsia="zh-CN" w:bidi="hi-IN"/>
              </w:rPr>
            </w:pPr>
            <w:r w:rsidRPr="00784F11">
              <w:rPr>
                <w:rFonts w:ascii="Times New Roman" w:eastAsia="Times New Roman" w:hAnsi="Times New Roman" w:cs="Times New Roman"/>
                <w:color w:val="000000"/>
                <w:sz w:val="26"/>
                <w:szCs w:val="26"/>
                <w:lang w:bidi="ru-RU"/>
              </w:rPr>
              <w:t xml:space="preserve">         2) срок, в течение которого участнику специальной военной операции, члену семьи участника специальной военной операции необходимо представить в уполномоченный орган согласие на получение земельного участка, указанного в извещении (далее - согласие), а также оригиналы документов, направленных в уполномоченный орган в форме электронных образов документов (в случае представления участником специальной военной операции, членом семьи участника специальной военной операции заявления с использованием федеральной государственной информационной системы «Единый портал государственных и муниципальных услуг» (далее – ЕПГУ). Срок, указанный в настоящем пункте, составляет 50 календарных дней с первой даты размещения (опубликования) извещения;</w:t>
            </w:r>
          </w:p>
          <w:p w:rsidR="005C1941" w:rsidRPr="00784F11" w:rsidRDefault="005C1941" w:rsidP="005C1941">
            <w:pPr>
              <w:widowControl w:val="0"/>
              <w:tabs>
                <w:tab w:val="left" w:pos="1142"/>
              </w:tabs>
              <w:spacing w:after="0" w:line="240" w:lineRule="auto"/>
              <w:jc w:val="both"/>
              <w:rPr>
                <w:rFonts w:ascii="Times New Roman" w:eastAsia="Times New Roman" w:hAnsi="Times New Roman" w:cs="Times New Roman"/>
                <w:sz w:val="26"/>
                <w:szCs w:val="26"/>
                <w:lang w:eastAsia="zh-CN" w:bidi="hi-IN"/>
              </w:rPr>
            </w:pPr>
            <w:r w:rsidRPr="00784F11">
              <w:rPr>
                <w:rFonts w:ascii="Times New Roman" w:eastAsia="Times New Roman" w:hAnsi="Times New Roman" w:cs="Times New Roman"/>
                <w:color w:val="000000"/>
                <w:sz w:val="26"/>
                <w:szCs w:val="26"/>
                <w:lang w:bidi="ru-RU"/>
              </w:rPr>
              <w:t xml:space="preserve">          3) наименование уполномоченного органа, информацию о месте его нахождения и графике работы, контактные телефоны.</w:t>
            </w:r>
          </w:p>
          <w:p w:rsidR="005C1941" w:rsidRPr="00784F11" w:rsidRDefault="005C1941" w:rsidP="005C1941">
            <w:pPr>
              <w:widowControl w:val="0"/>
              <w:suppressAutoHyphens/>
              <w:spacing w:after="0" w:line="240" w:lineRule="auto"/>
              <w:jc w:val="both"/>
              <w:rPr>
                <w:rFonts w:ascii="Times New Roman" w:eastAsia="Times New Roman" w:hAnsi="Times New Roman" w:cs="Times New Roman"/>
                <w:color w:val="000000"/>
                <w:sz w:val="26"/>
                <w:szCs w:val="26"/>
                <w:lang w:eastAsia="zh-CN"/>
              </w:rPr>
            </w:pPr>
            <w:r w:rsidRPr="00784F11">
              <w:rPr>
                <w:rFonts w:ascii="Times New Roman" w:eastAsia="Times New Roman" w:hAnsi="Times New Roman" w:cs="Times New Roman"/>
                <w:color w:val="000000"/>
                <w:sz w:val="26"/>
                <w:szCs w:val="26"/>
                <w:lang w:eastAsia="zh-CN"/>
              </w:rPr>
              <w:t>1.2.4. Информация о порядке предоставления муниципальной услуги размещается:</w:t>
            </w:r>
          </w:p>
          <w:p w:rsidR="005C1941" w:rsidRPr="00784F11" w:rsidRDefault="005C1941" w:rsidP="005C1941">
            <w:pPr>
              <w:widowControl w:val="0"/>
              <w:suppressAutoHyphens/>
              <w:spacing w:after="0" w:line="240" w:lineRule="auto"/>
              <w:jc w:val="both"/>
              <w:rPr>
                <w:rFonts w:ascii="Times New Roman" w:eastAsia="Times New Roman" w:hAnsi="Times New Roman" w:cs="Times New Roman"/>
                <w:color w:val="000000"/>
                <w:sz w:val="26"/>
                <w:szCs w:val="26"/>
                <w:lang w:eastAsia="zh-CN"/>
              </w:rPr>
            </w:pPr>
            <w:r w:rsidRPr="00784F11">
              <w:rPr>
                <w:rFonts w:ascii="Times New Roman" w:eastAsia="Times New Roman" w:hAnsi="Times New Roman" w:cs="Times New Roman"/>
                <w:color w:val="000000"/>
                <w:sz w:val="26"/>
                <w:szCs w:val="26"/>
                <w:lang w:eastAsia="zh-CN"/>
              </w:rPr>
              <w:t xml:space="preserve">- на официальном сайте </w:t>
            </w:r>
            <w:r w:rsidRPr="00784F11">
              <w:rPr>
                <w:rFonts w:ascii="Times New Roman" w:eastAsia="Times New Roman" w:hAnsi="Times New Roman" w:cs="Times New Roman"/>
                <w:iCs/>
                <w:color w:val="000000"/>
                <w:sz w:val="26"/>
                <w:szCs w:val="26"/>
                <w:lang w:eastAsia="zh-CN"/>
              </w:rPr>
              <w:t>Администрации</w:t>
            </w:r>
            <w:r w:rsidRPr="00784F11">
              <w:rPr>
                <w:rFonts w:ascii="Times New Roman" w:eastAsia="Times New Roman" w:hAnsi="Times New Roman" w:cs="Times New Roman"/>
                <w:color w:val="000000"/>
                <w:sz w:val="26"/>
                <w:szCs w:val="26"/>
                <w:lang w:eastAsia="zh-CN"/>
              </w:rPr>
              <w:t xml:space="preserve"> официальном сайте МФЦ в сети Интернет;</w:t>
            </w:r>
          </w:p>
          <w:p w:rsidR="005C1941" w:rsidRPr="00784F11" w:rsidRDefault="005C1941" w:rsidP="005C1941">
            <w:pPr>
              <w:widowControl w:val="0"/>
              <w:suppressAutoHyphens/>
              <w:spacing w:after="0" w:line="240" w:lineRule="auto"/>
              <w:jc w:val="both"/>
              <w:rPr>
                <w:rFonts w:ascii="Times New Roman" w:eastAsia="Times New Roman" w:hAnsi="Times New Roman" w:cs="Times New Roman"/>
                <w:color w:val="000000"/>
                <w:sz w:val="26"/>
                <w:szCs w:val="26"/>
                <w:lang w:eastAsia="zh-CN"/>
              </w:rPr>
            </w:pPr>
            <w:r w:rsidRPr="00784F11">
              <w:rPr>
                <w:rFonts w:ascii="Times New Roman" w:eastAsia="Times New Roman" w:hAnsi="Times New Roman" w:cs="Times New Roman"/>
                <w:color w:val="000000"/>
                <w:sz w:val="26"/>
                <w:szCs w:val="26"/>
                <w:lang w:eastAsia="zh-CN"/>
              </w:rPr>
              <w:t>1.2.5. Для получения информации по вопросам предоставления муниципальной услуги, в том числе о ходе предоставления муниципальной услуги, заявитель обращается:</w:t>
            </w:r>
          </w:p>
          <w:p w:rsidR="005C1941" w:rsidRPr="00784F11" w:rsidRDefault="005C1941" w:rsidP="005C1941">
            <w:pPr>
              <w:widowControl w:val="0"/>
              <w:suppressAutoHyphens/>
              <w:spacing w:after="0" w:line="240" w:lineRule="auto"/>
              <w:jc w:val="both"/>
              <w:rPr>
                <w:rFonts w:ascii="Times New Roman" w:eastAsia="Times New Roman" w:hAnsi="Times New Roman" w:cs="Times New Roman"/>
                <w:color w:val="000000"/>
                <w:sz w:val="26"/>
                <w:szCs w:val="26"/>
                <w:lang w:eastAsia="zh-CN"/>
              </w:rPr>
            </w:pPr>
            <w:r w:rsidRPr="00784F11">
              <w:rPr>
                <w:rFonts w:ascii="Times New Roman" w:eastAsia="Times New Roman" w:hAnsi="Times New Roman" w:cs="Times New Roman"/>
                <w:color w:val="000000"/>
                <w:sz w:val="26"/>
                <w:szCs w:val="26"/>
                <w:lang w:eastAsia="zh-CN"/>
              </w:rPr>
              <w:t>- в устной форме лично в часы приема в уполномоченном органе;</w:t>
            </w:r>
          </w:p>
          <w:p w:rsidR="005C1941" w:rsidRPr="00784F11" w:rsidRDefault="005C1941" w:rsidP="005C1941">
            <w:pPr>
              <w:widowControl w:val="0"/>
              <w:suppressAutoHyphens/>
              <w:spacing w:after="0" w:line="240" w:lineRule="auto"/>
              <w:jc w:val="both"/>
              <w:rPr>
                <w:rFonts w:ascii="Times New Roman" w:eastAsia="Times New Roman" w:hAnsi="Times New Roman" w:cs="Times New Roman"/>
                <w:color w:val="000000"/>
                <w:sz w:val="26"/>
                <w:szCs w:val="26"/>
                <w:lang w:eastAsia="zh-CN"/>
              </w:rPr>
            </w:pPr>
            <w:r w:rsidRPr="00784F11">
              <w:rPr>
                <w:rFonts w:ascii="Times New Roman" w:eastAsia="Times New Roman" w:hAnsi="Times New Roman" w:cs="Times New Roman"/>
                <w:color w:val="000000"/>
                <w:sz w:val="26"/>
                <w:szCs w:val="26"/>
                <w:lang w:eastAsia="zh-CN"/>
              </w:rPr>
              <w:t>- по телефону в соответствии с графиком работы уполномоченного органа;</w:t>
            </w:r>
          </w:p>
          <w:p w:rsidR="005C1941" w:rsidRPr="00784F11" w:rsidRDefault="005C1941" w:rsidP="005C1941">
            <w:pPr>
              <w:widowControl w:val="0"/>
              <w:suppressAutoHyphens/>
              <w:spacing w:after="0" w:line="240" w:lineRule="auto"/>
              <w:jc w:val="both"/>
              <w:rPr>
                <w:rFonts w:ascii="Times New Roman" w:eastAsia="Times New Roman" w:hAnsi="Times New Roman" w:cs="Times New Roman"/>
                <w:color w:val="000000"/>
                <w:sz w:val="26"/>
                <w:szCs w:val="26"/>
                <w:lang w:eastAsia="zh-CN"/>
              </w:rPr>
            </w:pPr>
            <w:r w:rsidRPr="00784F11">
              <w:rPr>
                <w:rFonts w:ascii="Times New Roman" w:eastAsia="Times New Roman" w:hAnsi="Times New Roman" w:cs="Times New Roman"/>
                <w:color w:val="000000"/>
                <w:sz w:val="26"/>
                <w:szCs w:val="26"/>
                <w:lang w:eastAsia="zh-CN"/>
              </w:rPr>
              <w:t>- в письменной форме лично или почтовым отправлением в адрес уполномоченного органа;</w:t>
            </w:r>
          </w:p>
          <w:p w:rsidR="005C1941" w:rsidRPr="00784F11" w:rsidRDefault="005C1941" w:rsidP="005C1941">
            <w:pPr>
              <w:widowControl w:val="0"/>
              <w:suppressAutoHyphens/>
              <w:spacing w:after="0" w:line="240" w:lineRule="auto"/>
              <w:jc w:val="both"/>
              <w:rPr>
                <w:rFonts w:ascii="Times New Roman" w:eastAsia="Times New Roman" w:hAnsi="Times New Roman" w:cs="Times New Roman"/>
                <w:color w:val="000000"/>
                <w:sz w:val="26"/>
                <w:szCs w:val="26"/>
                <w:lang w:eastAsia="zh-CN"/>
              </w:rPr>
            </w:pPr>
            <w:r w:rsidRPr="00784F11">
              <w:rPr>
                <w:rFonts w:ascii="Times New Roman" w:eastAsia="Times New Roman" w:hAnsi="Times New Roman" w:cs="Times New Roman"/>
                <w:color w:val="000000"/>
                <w:sz w:val="26"/>
                <w:szCs w:val="26"/>
                <w:lang w:eastAsia="zh-CN"/>
              </w:rPr>
              <w:t>- в электронной форме через официальный сайт Администрации;</w:t>
            </w:r>
          </w:p>
          <w:p w:rsidR="005C1941" w:rsidRPr="00784F11" w:rsidRDefault="005C1941" w:rsidP="005C1941">
            <w:pPr>
              <w:widowControl w:val="0"/>
              <w:suppressAutoHyphens/>
              <w:spacing w:after="0" w:line="240" w:lineRule="auto"/>
              <w:jc w:val="both"/>
              <w:rPr>
                <w:rFonts w:ascii="Times New Roman" w:eastAsia="Times New Roman" w:hAnsi="Times New Roman" w:cs="Times New Roman"/>
                <w:sz w:val="26"/>
                <w:szCs w:val="26"/>
                <w:lang w:eastAsia="zh-CN"/>
              </w:rPr>
            </w:pPr>
            <w:r w:rsidRPr="00784F11">
              <w:rPr>
                <w:rFonts w:ascii="Times New Roman" w:eastAsia="Times New Roman" w:hAnsi="Times New Roman" w:cs="Times New Roman"/>
                <w:color w:val="000000"/>
                <w:sz w:val="26"/>
                <w:szCs w:val="26"/>
                <w:lang w:eastAsia="zh-CN"/>
              </w:rPr>
              <w:t xml:space="preserve">-  в электронной форме на ЕПГУ </w:t>
            </w:r>
            <w:r w:rsidRPr="00784F11">
              <w:rPr>
                <w:rFonts w:ascii="Times New Roman" w:eastAsia="Times New Roman" w:hAnsi="Times New Roman" w:cs="Times New Roman"/>
                <w:sz w:val="26"/>
                <w:szCs w:val="26"/>
                <w:lang w:eastAsia="zh-CN"/>
              </w:rPr>
              <w:t xml:space="preserve">- </w:t>
            </w:r>
            <w:hyperlink r:id="rId11">
              <w:r w:rsidRPr="00784F11">
                <w:rPr>
                  <w:rFonts w:ascii="Times New Roman" w:eastAsia="Times New Roman" w:hAnsi="Times New Roman" w:cs="Times New Roman"/>
                  <w:sz w:val="26"/>
                  <w:szCs w:val="26"/>
                  <w:lang w:val="en-US" w:eastAsia="zh-CN"/>
                </w:rPr>
                <w:t>www</w:t>
              </w:r>
              <w:r w:rsidRPr="00784F11">
                <w:rPr>
                  <w:rFonts w:ascii="Times New Roman" w:eastAsia="Times New Roman" w:hAnsi="Times New Roman" w:cs="Times New Roman"/>
                  <w:sz w:val="26"/>
                  <w:szCs w:val="26"/>
                  <w:lang w:eastAsia="zh-CN"/>
                </w:rPr>
                <w:t>.</w:t>
              </w:r>
              <w:r w:rsidRPr="00784F11">
                <w:rPr>
                  <w:rFonts w:ascii="Times New Roman" w:eastAsia="Times New Roman" w:hAnsi="Times New Roman" w:cs="Times New Roman"/>
                  <w:sz w:val="26"/>
                  <w:szCs w:val="26"/>
                  <w:lang w:val="en-US" w:eastAsia="zh-CN"/>
                </w:rPr>
                <w:t>gosuslugi</w:t>
              </w:r>
              <w:r w:rsidRPr="00784F11">
                <w:rPr>
                  <w:rFonts w:ascii="Times New Roman" w:eastAsia="Times New Roman" w:hAnsi="Times New Roman" w:cs="Times New Roman"/>
                  <w:sz w:val="26"/>
                  <w:szCs w:val="26"/>
                  <w:lang w:eastAsia="zh-CN"/>
                </w:rPr>
                <w:t>.</w:t>
              </w:r>
              <w:r w:rsidRPr="00784F11">
                <w:rPr>
                  <w:rFonts w:ascii="Times New Roman" w:eastAsia="Times New Roman" w:hAnsi="Times New Roman" w:cs="Times New Roman"/>
                  <w:sz w:val="26"/>
                  <w:szCs w:val="26"/>
                  <w:lang w:val="en-US" w:eastAsia="zh-CN"/>
                </w:rPr>
                <w:t>ru</w:t>
              </w:r>
            </w:hyperlink>
            <w:r w:rsidRPr="00784F11">
              <w:rPr>
                <w:rFonts w:ascii="Times New Roman" w:eastAsia="Times New Roman" w:hAnsi="Times New Roman" w:cs="Times New Roman"/>
                <w:sz w:val="26"/>
                <w:szCs w:val="26"/>
                <w:lang w:eastAsia="zh-CN"/>
              </w:rPr>
              <w:t>;</w:t>
            </w:r>
          </w:p>
          <w:p w:rsidR="005C1941" w:rsidRPr="00784F11" w:rsidRDefault="005C1941" w:rsidP="005C1941">
            <w:pPr>
              <w:widowControl w:val="0"/>
              <w:suppressAutoHyphens/>
              <w:spacing w:after="0" w:line="240" w:lineRule="auto"/>
              <w:jc w:val="both"/>
              <w:rPr>
                <w:rFonts w:ascii="Times New Roman" w:eastAsia="Times New Roman" w:hAnsi="Times New Roman" w:cs="Times New Roman"/>
                <w:color w:val="000000"/>
                <w:sz w:val="26"/>
                <w:szCs w:val="26"/>
                <w:lang w:eastAsia="zh-CN"/>
              </w:rPr>
            </w:pPr>
            <w:r w:rsidRPr="00784F11">
              <w:rPr>
                <w:rFonts w:ascii="Times New Roman" w:eastAsia="Times New Roman" w:hAnsi="Times New Roman" w:cs="Times New Roman"/>
                <w:color w:val="000000"/>
                <w:sz w:val="26"/>
                <w:szCs w:val="26"/>
                <w:lang w:eastAsia="zh-CN"/>
              </w:rPr>
              <w:t xml:space="preserve">- в электронной форме на портале МФЦ - </w:t>
            </w:r>
          </w:p>
          <w:p w:rsidR="005C1941" w:rsidRPr="00784F11" w:rsidRDefault="005C1941" w:rsidP="005C1941">
            <w:pPr>
              <w:suppressAutoHyphens/>
              <w:spacing w:after="0" w:line="240" w:lineRule="auto"/>
              <w:jc w:val="both"/>
              <w:rPr>
                <w:rFonts w:ascii="Times New Roman" w:eastAsia="Times New Roman" w:hAnsi="Times New Roman" w:cs="Times New Roman"/>
                <w:color w:val="000000"/>
                <w:sz w:val="26"/>
                <w:szCs w:val="26"/>
                <w:lang w:eastAsia="zh-CN"/>
              </w:rPr>
            </w:pPr>
            <w:r w:rsidRPr="00784F11">
              <w:rPr>
                <w:rFonts w:ascii="Times New Roman" w:eastAsia="Times New Roman" w:hAnsi="Times New Roman" w:cs="Times New Roman"/>
                <w:color w:val="000000"/>
                <w:sz w:val="26"/>
                <w:szCs w:val="26"/>
                <w:lang w:eastAsia="zh-CN"/>
              </w:rPr>
              <w:lastRenderedPageBreak/>
              <w:t>На ЕПГУ размещены и доступны без регистрации и авторизации следующие информационные материалы:</w:t>
            </w:r>
          </w:p>
          <w:p w:rsidR="005C1941" w:rsidRPr="00784F11" w:rsidRDefault="005C1941" w:rsidP="005C1941">
            <w:pPr>
              <w:widowControl w:val="0"/>
              <w:suppressAutoHyphens/>
              <w:spacing w:after="0" w:line="240" w:lineRule="auto"/>
              <w:jc w:val="both"/>
              <w:rPr>
                <w:rFonts w:ascii="Times New Roman" w:eastAsia="Times New Roman" w:hAnsi="Times New Roman" w:cs="Times New Roman"/>
                <w:color w:val="000000"/>
                <w:sz w:val="26"/>
                <w:szCs w:val="26"/>
                <w:lang w:eastAsia="zh-CN"/>
              </w:rPr>
            </w:pPr>
            <w:r w:rsidRPr="00784F11">
              <w:rPr>
                <w:rFonts w:ascii="Times New Roman" w:eastAsia="Times New Roman" w:hAnsi="Times New Roman" w:cs="Times New Roman"/>
                <w:color w:val="000000"/>
                <w:sz w:val="26"/>
                <w:szCs w:val="26"/>
                <w:lang w:eastAsia="zh-CN"/>
              </w:rPr>
              <w:t>1) информация о порядке и способах предоставления муниципальной услуги;</w:t>
            </w:r>
          </w:p>
          <w:p w:rsidR="005C1941" w:rsidRPr="00784F11" w:rsidRDefault="005C1941" w:rsidP="005C1941">
            <w:pPr>
              <w:widowControl w:val="0"/>
              <w:suppressAutoHyphens/>
              <w:spacing w:after="0" w:line="240" w:lineRule="auto"/>
              <w:jc w:val="both"/>
              <w:rPr>
                <w:rFonts w:ascii="Times New Roman" w:eastAsia="Times New Roman" w:hAnsi="Times New Roman" w:cs="Times New Roman"/>
                <w:color w:val="000000"/>
                <w:sz w:val="26"/>
                <w:szCs w:val="26"/>
                <w:lang w:eastAsia="zh-CN"/>
              </w:rPr>
            </w:pPr>
            <w:r w:rsidRPr="00784F11">
              <w:rPr>
                <w:rFonts w:ascii="Times New Roman" w:eastAsia="Times New Roman" w:hAnsi="Times New Roman" w:cs="Times New Roman"/>
                <w:color w:val="000000"/>
                <w:sz w:val="26"/>
                <w:szCs w:val="26"/>
                <w:lang w:eastAsia="zh-CN"/>
              </w:rPr>
              <w:t>2) сведения о почтовом адресе, телефонах, адресе официального сайта, адресе электронной почты;</w:t>
            </w:r>
          </w:p>
          <w:p w:rsidR="005C1941" w:rsidRPr="00784F11" w:rsidRDefault="005C1941" w:rsidP="005C1941">
            <w:pPr>
              <w:widowControl w:val="0"/>
              <w:suppressAutoHyphens/>
              <w:spacing w:after="0" w:line="240" w:lineRule="auto"/>
              <w:jc w:val="both"/>
              <w:rPr>
                <w:rFonts w:ascii="Times New Roman" w:eastAsia="Times New Roman" w:hAnsi="Times New Roman" w:cs="Times New Roman"/>
                <w:color w:val="000000"/>
                <w:sz w:val="26"/>
                <w:szCs w:val="26"/>
                <w:lang w:eastAsia="zh-CN"/>
              </w:rPr>
            </w:pPr>
            <w:r w:rsidRPr="00784F11">
              <w:rPr>
                <w:rFonts w:ascii="Times New Roman" w:eastAsia="Times New Roman" w:hAnsi="Times New Roman" w:cs="Times New Roman"/>
                <w:color w:val="000000"/>
                <w:sz w:val="26"/>
                <w:szCs w:val="26"/>
                <w:lang w:eastAsia="zh-CN"/>
              </w:rPr>
              <w:t>3) перечень нормативных правовых актов, регламентирующих предоставление муниципальной услуги;</w:t>
            </w:r>
          </w:p>
          <w:p w:rsidR="005C1941" w:rsidRPr="00784F11" w:rsidRDefault="005C1941" w:rsidP="005C1941">
            <w:pPr>
              <w:widowControl w:val="0"/>
              <w:tabs>
                <w:tab w:val="left" w:pos="1020"/>
              </w:tabs>
              <w:suppressAutoHyphens/>
              <w:spacing w:after="0" w:line="240" w:lineRule="auto"/>
              <w:jc w:val="both"/>
              <w:rPr>
                <w:rFonts w:ascii="Times New Roman" w:eastAsia="Times New Roman" w:hAnsi="Times New Roman" w:cs="Times New Roman"/>
                <w:color w:val="000000"/>
                <w:sz w:val="26"/>
                <w:szCs w:val="26"/>
                <w:lang w:eastAsia="zh-CN"/>
              </w:rPr>
            </w:pPr>
            <w:r w:rsidRPr="00784F11">
              <w:rPr>
                <w:rFonts w:ascii="Times New Roman" w:eastAsia="Times New Roman" w:hAnsi="Times New Roman" w:cs="Times New Roman"/>
                <w:color w:val="000000"/>
                <w:sz w:val="26"/>
                <w:szCs w:val="26"/>
                <w:lang w:eastAsia="zh-CN"/>
              </w:rPr>
              <w:t>4) исчерпывающий перечень документов, необходимых для предоставления муниципальной услуги, а также перечень документов, которые заявитель вправе представить по собственной инициативе;</w:t>
            </w:r>
          </w:p>
          <w:p w:rsidR="005C1941" w:rsidRPr="00784F11" w:rsidRDefault="005C1941" w:rsidP="005C1941">
            <w:pPr>
              <w:widowControl w:val="0"/>
              <w:suppressAutoHyphens/>
              <w:spacing w:after="0" w:line="240" w:lineRule="auto"/>
              <w:jc w:val="both"/>
              <w:rPr>
                <w:rFonts w:ascii="Times New Roman" w:eastAsia="Times New Roman" w:hAnsi="Times New Roman" w:cs="Times New Roman"/>
                <w:color w:val="000000"/>
                <w:sz w:val="26"/>
                <w:szCs w:val="26"/>
                <w:lang w:eastAsia="zh-CN"/>
              </w:rPr>
            </w:pPr>
            <w:r w:rsidRPr="00784F11">
              <w:rPr>
                <w:rFonts w:ascii="Times New Roman" w:eastAsia="Times New Roman" w:hAnsi="Times New Roman" w:cs="Times New Roman"/>
                <w:color w:val="000000"/>
                <w:sz w:val="26"/>
                <w:szCs w:val="26"/>
                <w:lang w:eastAsia="zh-CN"/>
              </w:rPr>
              <w:t>5) текст настоящего Регламента с приложениями;</w:t>
            </w:r>
          </w:p>
          <w:p w:rsidR="005C1941" w:rsidRPr="00784F11" w:rsidRDefault="005C1941" w:rsidP="005C1941">
            <w:pPr>
              <w:widowControl w:val="0"/>
              <w:suppressAutoHyphens/>
              <w:spacing w:after="0" w:line="240" w:lineRule="auto"/>
              <w:jc w:val="both"/>
              <w:rPr>
                <w:rFonts w:ascii="Times New Roman" w:eastAsia="Times New Roman" w:hAnsi="Times New Roman" w:cs="Times New Roman"/>
                <w:color w:val="000000"/>
                <w:sz w:val="26"/>
                <w:szCs w:val="26"/>
                <w:lang w:eastAsia="zh-CN"/>
              </w:rPr>
            </w:pPr>
            <w:r w:rsidRPr="00784F11">
              <w:rPr>
                <w:rFonts w:ascii="Times New Roman" w:eastAsia="Times New Roman" w:hAnsi="Times New Roman" w:cs="Times New Roman"/>
                <w:color w:val="000000"/>
                <w:sz w:val="26"/>
                <w:szCs w:val="26"/>
                <w:lang w:eastAsia="zh-CN"/>
              </w:rPr>
              <w:t>6) доступные для копирования формы заявлений и иных документов, необходимых для получения муниципальной услуги.</w:t>
            </w:r>
          </w:p>
          <w:p w:rsidR="005C1941" w:rsidRPr="00784F11" w:rsidRDefault="005C1941" w:rsidP="005C1941">
            <w:pPr>
              <w:spacing w:after="0" w:line="240" w:lineRule="auto"/>
              <w:jc w:val="both"/>
              <w:rPr>
                <w:rFonts w:ascii="Times New Roman" w:eastAsia="Times New Roman" w:hAnsi="Times New Roman" w:cs="Times New Roman"/>
                <w:sz w:val="26"/>
                <w:szCs w:val="26"/>
              </w:rPr>
            </w:pPr>
            <w:r w:rsidRPr="00784F11">
              <w:rPr>
                <w:rFonts w:ascii="Times New Roman" w:eastAsia="Times New Roman" w:hAnsi="Times New Roman" w:cs="Times New Roman"/>
                <w:sz w:val="26"/>
                <w:szCs w:val="26"/>
              </w:rPr>
              <w:t xml:space="preserve">1.2.6. При общении с заявителями должностные лица и муниципальные служащие </w:t>
            </w:r>
            <w:r w:rsidRPr="00784F11">
              <w:rPr>
                <w:rFonts w:ascii="Times New Roman" w:eastAsia="Times New Roman" w:hAnsi="Times New Roman" w:cs="Times New Roman"/>
                <w:iCs/>
                <w:sz w:val="26"/>
                <w:szCs w:val="26"/>
              </w:rPr>
              <w:t>уполномоченного органа</w:t>
            </w:r>
            <w:r>
              <w:rPr>
                <w:rFonts w:ascii="Times New Roman" w:eastAsia="Times New Roman" w:hAnsi="Times New Roman" w:cs="Times New Roman"/>
                <w:iCs/>
                <w:sz w:val="26"/>
                <w:szCs w:val="26"/>
              </w:rPr>
              <w:t xml:space="preserve"> </w:t>
            </w:r>
            <w:r w:rsidRPr="00784F11">
              <w:rPr>
                <w:rFonts w:ascii="Times New Roman" w:eastAsia="Times New Roman" w:hAnsi="Times New Roman" w:cs="Times New Roman"/>
                <w:sz w:val="26"/>
                <w:szCs w:val="26"/>
              </w:rPr>
              <w:t xml:space="preserve">обязаны корректно и внимательно относиться к заявителям, не унижая их чести и достоинства. Информирование о порядке предоставления муниципальной услуги необходимо осуществлять с использованием официально-делового стиля речи. </w:t>
            </w:r>
          </w:p>
          <w:p w:rsidR="005C1941" w:rsidRPr="00784F11" w:rsidRDefault="005C1941" w:rsidP="005C1941">
            <w:pPr>
              <w:widowControl w:val="0"/>
              <w:suppressAutoHyphens/>
              <w:spacing w:after="0" w:line="240" w:lineRule="auto"/>
              <w:jc w:val="both"/>
              <w:rPr>
                <w:rFonts w:ascii="Times New Roman" w:eastAsia="Times New Roman" w:hAnsi="Times New Roman" w:cs="Times New Roman"/>
                <w:color w:val="000000"/>
                <w:sz w:val="26"/>
                <w:szCs w:val="26"/>
                <w:lang w:eastAsia="zh-CN"/>
              </w:rPr>
            </w:pPr>
            <w:r w:rsidRPr="00784F11">
              <w:rPr>
                <w:rFonts w:ascii="Times New Roman" w:eastAsia="Calibri;Arial" w:hAnsi="Times New Roman" w:cs="Times New Roman"/>
                <w:color w:val="000000"/>
                <w:sz w:val="26"/>
                <w:szCs w:val="26"/>
              </w:rPr>
              <w:t xml:space="preserve">1.2.7. </w:t>
            </w:r>
            <w:r w:rsidRPr="00784F11">
              <w:rPr>
                <w:rFonts w:ascii="Times New Roman" w:eastAsia="Times New Roman" w:hAnsi="Times New Roman" w:cs="Times New Roman"/>
                <w:color w:val="000000"/>
                <w:sz w:val="26"/>
                <w:szCs w:val="26"/>
                <w:lang w:eastAsia="zh-CN"/>
              </w:rPr>
              <w:t>Справочная информация о месте нахождения уполномоченного органа и организаций, участвующих в предоставлении муниципальной услуги, их почтовые адреса, официальные сайты в сети Интернет, информация о графиках работы, телефонных номерах и адресах электронной почты представлена в приложении № 1 к настоящему Регламенту, а также на ЕПГУ.</w:t>
            </w:r>
          </w:p>
          <w:p w:rsidR="005C1941" w:rsidRPr="00784F11" w:rsidRDefault="005C1941" w:rsidP="005C1941">
            <w:pPr>
              <w:widowControl w:val="0"/>
              <w:suppressAutoHyphens/>
              <w:spacing w:after="0" w:line="240" w:lineRule="auto"/>
              <w:jc w:val="both"/>
              <w:rPr>
                <w:rFonts w:ascii="Times New Roman" w:eastAsia="Times New Roman" w:hAnsi="Times New Roman" w:cs="Times New Roman"/>
                <w:color w:val="000000"/>
                <w:sz w:val="26"/>
                <w:szCs w:val="26"/>
                <w:lang w:eastAsia="zh-CN"/>
              </w:rPr>
            </w:pPr>
          </w:p>
          <w:p w:rsidR="005C1941" w:rsidRPr="00784F11" w:rsidRDefault="005C1941" w:rsidP="005C1941">
            <w:pPr>
              <w:widowControl w:val="0"/>
              <w:suppressAutoHyphens/>
              <w:spacing w:after="0" w:line="240" w:lineRule="auto"/>
              <w:jc w:val="center"/>
              <w:rPr>
                <w:rFonts w:ascii="Times New Roman" w:eastAsia="Times New Roman" w:hAnsi="Times New Roman" w:cs="Times New Roman"/>
                <w:color w:val="000000"/>
                <w:sz w:val="26"/>
                <w:szCs w:val="26"/>
                <w:lang w:eastAsia="zh-CN"/>
              </w:rPr>
            </w:pPr>
            <w:r w:rsidRPr="00784F11">
              <w:rPr>
                <w:rFonts w:ascii="Times New Roman" w:eastAsia="Times New Roman" w:hAnsi="Times New Roman" w:cs="Times New Roman"/>
                <w:b/>
                <w:color w:val="000000"/>
                <w:sz w:val="26"/>
                <w:szCs w:val="26"/>
                <w:lang w:eastAsia="zh-CN"/>
              </w:rPr>
              <w:t>2. Стандарт предоставления муниципальной услуги</w:t>
            </w:r>
          </w:p>
          <w:p w:rsidR="005C1941" w:rsidRPr="009E3E5D" w:rsidRDefault="005C1941" w:rsidP="005C1941">
            <w:pPr>
              <w:widowControl w:val="0"/>
              <w:suppressAutoHyphens/>
              <w:spacing w:after="0" w:line="240" w:lineRule="auto"/>
              <w:jc w:val="center"/>
              <w:rPr>
                <w:rFonts w:ascii="Times New Roman" w:eastAsia="Times New Roman" w:hAnsi="Times New Roman" w:cs="Times New Roman"/>
                <w:b/>
                <w:color w:val="000000"/>
                <w:sz w:val="4"/>
                <w:szCs w:val="26"/>
                <w:lang w:eastAsia="zh-CN"/>
              </w:rPr>
            </w:pPr>
          </w:p>
          <w:p w:rsidR="005C1941" w:rsidRPr="00784F11" w:rsidRDefault="005C1941" w:rsidP="005C1941">
            <w:pPr>
              <w:widowControl w:val="0"/>
              <w:suppressAutoHyphens/>
              <w:spacing w:after="0" w:line="240" w:lineRule="auto"/>
              <w:jc w:val="center"/>
              <w:rPr>
                <w:rFonts w:ascii="Times New Roman" w:eastAsia="Times New Roman" w:hAnsi="Times New Roman" w:cs="Times New Roman"/>
                <w:b/>
                <w:bCs/>
                <w:color w:val="000000"/>
                <w:sz w:val="26"/>
                <w:szCs w:val="26"/>
                <w:lang w:eastAsia="zh-CN"/>
              </w:rPr>
            </w:pPr>
            <w:r w:rsidRPr="00784F11">
              <w:rPr>
                <w:rFonts w:ascii="Times New Roman" w:eastAsia="Times New Roman" w:hAnsi="Times New Roman" w:cs="Times New Roman"/>
                <w:b/>
                <w:bCs/>
                <w:color w:val="000000"/>
                <w:sz w:val="26"/>
                <w:szCs w:val="26"/>
                <w:lang w:eastAsia="zh-CN"/>
              </w:rPr>
              <w:t>2.1. Наименование муниципальной услуги</w:t>
            </w:r>
          </w:p>
          <w:p w:rsidR="005C1941" w:rsidRPr="00784F11" w:rsidRDefault="005C1941" w:rsidP="005C1941">
            <w:pPr>
              <w:widowControl w:val="0"/>
              <w:suppressAutoHyphens/>
              <w:spacing w:after="0" w:line="240" w:lineRule="auto"/>
              <w:jc w:val="center"/>
              <w:rPr>
                <w:rFonts w:ascii="Times New Roman" w:eastAsia="Times New Roman" w:hAnsi="Times New Roman" w:cs="Times New Roman"/>
                <w:color w:val="000000"/>
                <w:sz w:val="26"/>
                <w:szCs w:val="26"/>
                <w:lang w:eastAsia="zh-CN"/>
              </w:rPr>
            </w:pPr>
          </w:p>
          <w:p w:rsidR="005C1941" w:rsidRPr="00784F11" w:rsidRDefault="005C1941" w:rsidP="005C1941">
            <w:pPr>
              <w:widowControl w:val="0"/>
              <w:suppressAutoHyphens/>
              <w:spacing w:after="0" w:line="240" w:lineRule="auto"/>
              <w:jc w:val="both"/>
              <w:rPr>
                <w:rFonts w:ascii="Times New Roman" w:eastAsia="Times New Roman" w:hAnsi="Times New Roman" w:cs="Times New Roman"/>
                <w:color w:val="000000"/>
                <w:sz w:val="26"/>
                <w:szCs w:val="26"/>
                <w:lang w:eastAsia="zh-CN"/>
              </w:rPr>
            </w:pPr>
            <w:r w:rsidRPr="00784F11">
              <w:rPr>
                <w:rFonts w:ascii="Times New Roman" w:eastAsia="Times New Roman" w:hAnsi="Times New Roman" w:cs="Times New Roman"/>
                <w:color w:val="000000"/>
                <w:sz w:val="26"/>
                <w:szCs w:val="26"/>
                <w:lang w:eastAsia="zh-CN"/>
              </w:rPr>
              <w:t xml:space="preserve">Наименование </w:t>
            </w:r>
            <w:r w:rsidRPr="00784F11">
              <w:rPr>
                <w:rFonts w:ascii="Times New Roman" w:eastAsia="Times New Roman" w:hAnsi="Times New Roman" w:cs="Times New Roman"/>
                <w:bCs/>
                <w:color w:val="000000"/>
                <w:sz w:val="26"/>
                <w:szCs w:val="26"/>
                <w:lang w:eastAsia="zh-CN"/>
              </w:rPr>
              <w:t xml:space="preserve">муниципальной </w:t>
            </w:r>
            <w:r w:rsidRPr="00784F11">
              <w:rPr>
                <w:rFonts w:ascii="Times New Roman" w:eastAsia="Times New Roman" w:hAnsi="Times New Roman" w:cs="Times New Roman"/>
                <w:color w:val="000000"/>
                <w:sz w:val="26"/>
                <w:szCs w:val="26"/>
                <w:lang w:eastAsia="zh-CN"/>
              </w:rPr>
              <w:t xml:space="preserve">услуги: </w:t>
            </w:r>
            <w:r w:rsidRPr="00784F11">
              <w:rPr>
                <w:rFonts w:ascii="Times New Roman" w:eastAsia="Times New Roman" w:hAnsi="Times New Roman" w:cs="Times New Roman"/>
                <w:sz w:val="26"/>
                <w:szCs w:val="26"/>
                <w:lang w:eastAsia="zh-CN"/>
              </w:rPr>
              <w:t xml:space="preserve">предоставление земельных участков в собственность военнослужащим, лицам, заключившим контракт о пребывании в добровольческом формировании, содействующем выполнению задач, возложенных на Вооруженные Силы Российской Федерации, лицам, проходящим (проходившим) службу в войсках национальной гвардии Российской Федерации, и членам их семей в </w:t>
            </w:r>
            <w:r w:rsidRPr="0093484B">
              <w:rPr>
                <w:rFonts w:ascii="Times New Roman" w:eastAsia="Times New Roman" w:hAnsi="Times New Roman" w:cs="Times New Roman"/>
                <w:sz w:val="26"/>
                <w:szCs w:val="26"/>
                <w:lang w:eastAsia="zh-CN"/>
              </w:rPr>
              <w:t xml:space="preserve">муниципальном образовании сельского поселения </w:t>
            </w:r>
            <w:r>
              <w:rPr>
                <w:rFonts w:ascii="Times New Roman" w:eastAsia="Times New Roman" w:hAnsi="Times New Roman" w:cs="Times New Roman"/>
                <w:sz w:val="26"/>
                <w:szCs w:val="26"/>
                <w:lang w:eastAsia="zh-CN"/>
              </w:rPr>
              <w:t>«сельсовет Нечаевский»</w:t>
            </w:r>
            <w:r w:rsidRPr="0093484B">
              <w:rPr>
                <w:rFonts w:ascii="Times New Roman" w:eastAsia="Times New Roman" w:hAnsi="Times New Roman" w:cs="Times New Roman"/>
                <w:sz w:val="26"/>
                <w:szCs w:val="26"/>
                <w:lang w:eastAsia="zh-CN"/>
              </w:rPr>
              <w:t>.</w:t>
            </w:r>
          </w:p>
          <w:p w:rsidR="005C1941" w:rsidRPr="00784F11" w:rsidRDefault="005C1941" w:rsidP="005C1941">
            <w:pPr>
              <w:widowControl w:val="0"/>
              <w:suppressAutoHyphens/>
              <w:spacing w:after="0" w:line="240" w:lineRule="auto"/>
              <w:jc w:val="both"/>
              <w:rPr>
                <w:rFonts w:ascii="Times New Roman" w:eastAsia="Times New Roman" w:hAnsi="Times New Roman" w:cs="Times New Roman"/>
                <w:color w:val="000000"/>
                <w:sz w:val="26"/>
                <w:szCs w:val="26"/>
                <w:lang w:eastAsia="zh-CN"/>
              </w:rPr>
            </w:pPr>
          </w:p>
          <w:p w:rsidR="005C1941" w:rsidRPr="009E3E5D" w:rsidRDefault="005C1941" w:rsidP="005C1941">
            <w:pPr>
              <w:tabs>
                <w:tab w:val="left" w:pos="1134"/>
              </w:tabs>
              <w:suppressAutoHyphens/>
              <w:spacing w:after="0" w:line="240" w:lineRule="auto"/>
              <w:rPr>
                <w:rFonts w:ascii="Times New Roman" w:eastAsia="Times New Roman" w:hAnsi="Times New Roman" w:cs="Times New Roman"/>
                <w:b/>
                <w:bCs/>
                <w:color w:val="000000"/>
                <w:sz w:val="18"/>
                <w:szCs w:val="26"/>
                <w:lang w:eastAsia="zh-CN"/>
              </w:rPr>
            </w:pPr>
          </w:p>
          <w:p w:rsidR="005C1941" w:rsidRPr="00784F11" w:rsidRDefault="005C1941" w:rsidP="005C1941">
            <w:pPr>
              <w:tabs>
                <w:tab w:val="left" w:pos="1134"/>
              </w:tabs>
              <w:suppressAutoHyphens/>
              <w:spacing w:after="0" w:line="240" w:lineRule="auto"/>
              <w:jc w:val="center"/>
              <w:rPr>
                <w:rFonts w:ascii="Times New Roman" w:eastAsia="Times New Roman" w:hAnsi="Times New Roman" w:cs="Times New Roman"/>
                <w:b/>
                <w:bCs/>
                <w:color w:val="000000"/>
                <w:sz w:val="26"/>
                <w:szCs w:val="26"/>
                <w:lang w:eastAsia="zh-CN"/>
              </w:rPr>
            </w:pPr>
            <w:r w:rsidRPr="00784F11">
              <w:rPr>
                <w:rFonts w:ascii="Times New Roman" w:eastAsia="Times New Roman" w:hAnsi="Times New Roman" w:cs="Times New Roman"/>
                <w:b/>
                <w:bCs/>
                <w:color w:val="000000"/>
                <w:sz w:val="26"/>
                <w:szCs w:val="26"/>
                <w:lang w:eastAsia="zh-CN"/>
              </w:rPr>
              <w:t xml:space="preserve">2.2. Наименование органа, предоставляющего </w:t>
            </w:r>
          </w:p>
          <w:p w:rsidR="005C1941" w:rsidRPr="00784F11" w:rsidRDefault="005C1941" w:rsidP="005C1941">
            <w:pPr>
              <w:tabs>
                <w:tab w:val="left" w:pos="1134"/>
              </w:tabs>
              <w:suppressAutoHyphens/>
              <w:spacing w:after="0" w:line="240" w:lineRule="auto"/>
              <w:jc w:val="center"/>
              <w:rPr>
                <w:rFonts w:ascii="Times New Roman" w:eastAsia="Times New Roman" w:hAnsi="Times New Roman" w:cs="Times New Roman"/>
                <w:color w:val="000000"/>
                <w:sz w:val="26"/>
                <w:szCs w:val="26"/>
                <w:lang w:eastAsia="zh-CN"/>
              </w:rPr>
            </w:pPr>
            <w:r w:rsidRPr="00784F11">
              <w:rPr>
                <w:rFonts w:ascii="Times New Roman" w:eastAsia="Times New Roman" w:hAnsi="Times New Roman" w:cs="Times New Roman"/>
                <w:b/>
                <w:bCs/>
                <w:color w:val="000000"/>
                <w:sz w:val="26"/>
                <w:szCs w:val="26"/>
                <w:lang w:eastAsia="zh-CN"/>
              </w:rPr>
              <w:t>муниципальную услугу</w:t>
            </w:r>
          </w:p>
          <w:p w:rsidR="005C1941" w:rsidRPr="00784F11" w:rsidRDefault="005C1941" w:rsidP="005C1941">
            <w:pPr>
              <w:tabs>
                <w:tab w:val="left" w:pos="1134"/>
              </w:tabs>
              <w:suppressAutoHyphens/>
              <w:spacing w:after="0" w:line="240" w:lineRule="auto"/>
              <w:jc w:val="both"/>
              <w:rPr>
                <w:rFonts w:ascii="Times New Roman" w:eastAsia="Times New Roman" w:hAnsi="Times New Roman" w:cs="Times New Roman"/>
                <w:color w:val="000000"/>
                <w:sz w:val="26"/>
                <w:szCs w:val="26"/>
                <w:lang w:eastAsia="zh-CN"/>
              </w:rPr>
            </w:pPr>
          </w:p>
          <w:p w:rsidR="005C1941" w:rsidRPr="00784F11" w:rsidRDefault="005C1941" w:rsidP="005C1941">
            <w:pPr>
              <w:tabs>
                <w:tab w:val="left" w:pos="1134"/>
              </w:tabs>
              <w:suppressAutoHyphens/>
              <w:spacing w:after="0" w:line="240" w:lineRule="auto"/>
              <w:jc w:val="both"/>
              <w:rPr>
                <w:rFonts w:ascii="Times New Roman" w:eastAsia="Times New Roman" w:hAnsi="Times New Roman" w:cs="Times New Roman"/>
                <w:color w:val="000000"/>
                <w:sz w:val="26"/>
                <w:szCs w:val="26"/>
                <w:lang w:eastAsia="zh-CN"/>
              </w:rPr>
            </w:pPr>
            <w:r w:rsidRPr="00784F11">
              <w:rPr>
                <w:rFonts w:ascii="Times New Roman" w:eastAsia="Times New Roman" w:hAnsi="Times New Roman" w:cs="Times New Roman"/>
                <w:color w:val="000000"/>
                <w:sz w:val="26"/>
                <w:szCs w:val="26"/>
                <w:lang w:eastAsia="zh-CN"/>
              </w:rPr>
              <w:t xml:space="preserve">Предоставление муниципальной услуги осуществляется Администрацией муниципального </w:t>
            </w:r>
            <w:r>
              <w:rPr>
                <w:rFonts w:ascii="Times New Roman" w:eastAsia="Times New Roman" w:hAnsi="Times New Roman" w:cs="Times New Roman"/>
                <w:color w:val="000000"/>
                <w:sz w:val="26"/>
                <w:szCs w:val="26"/>
                <w:lang w:eastAsia="zh-CN"/>
              </w:rPr>
              <w:t>образования сельского поселения «сельсовет Нечаевский» Кизилюртовского района Республики Дагестан.</w:t>
            </w:r>
          </w:p>
          <w:p w:rsidR="005C1941" w:rsidRPr="00784F11" w:rsidRDefault="005C1941" w:rsidP="005C1941">
            <w:pPr>
              <w:widowControl w:val="0"/>
              <w:suppressAutoHyphens/>
              <w:spacing w:after="0" w:line="240" w:lineRule="auto"/>
              <w:jc w:val="both"/>
              <w:rPr>
                <w:rFonts w:ascii="Times New Roman" w:eastAsia="Times New Roman" w:hAnsi="Times New Roman" w:cs="Times New Roman"/>
                <w:color w:val="000000"/>
                <w:sz w:val="26"/>
                <w:szCs w:val="26"/>
                <w:lang w:eastAsia="zh-CN"/>
              </w:rPr>
            </w:pPr>
            <w:r w:rsidRPr="00784F11">
              <w:rPr>
                <w:rFonts w:ascii="Times New Roman" w:hAnsi="Times New Roman" w:cs="Times New Roman"/>
                <w:sz w:val="26"/>
                <w:szCs w:val="26"/>
              </w:rPr>
              <w:t>При предоставлении муниципальной услуги Управление (уполномоченный орган*) осуществляет межведомственное информационное взаимодействие с Управлением Федеральной службы государственной регистрации, кадастра и картографии по Республике Дагестан, Управлением коммунального хозяйства и жилищного фонда администрации,</w:t>
            </w:r>
            <w:r>
              <w:rPr>
                <w:rFonts w:ascii="Times New Roman" w:hAnsi="Times New Roman" w:cs="Times New Roman"/>
                <w:sz w:val="26"/>
                <w:szCs w:val="26"/>
              </w:rPr>
              <w:t xml:space="preserve"> </w:t>
            </w:r>
            <w:r w:rsidRPr="00784F11">
              <w:rPr>
                <w:rFonts w:ascii="Times New Roman" w:eastAsia="Times New Roman" w:hAnsi="Times New Roman" w:cs="Times New Roman"/>
                <w:color w:val="000000"/>
                <w:sz w:val="26"/>
                <w:szCs w:val="26"/>
                <w:lang w:eastAsia="zh-CN"/>
              </w:rPr>
              <w:t xml:space="preserve">органы государственной регистрации актов гражданского состояния, орган регистрационного учета граждан Российской Федерации по месту пребывания и по месту жительства в пределах Российской Федерации, </w:t>
            </w:r>
            <w:r w:rsidRPr="00784F11">
              <w:rPr>
                <w:rFonts w:ascii="Times New Roman" w:eastAsia="Times New Roman" w:hAnsi="Times New Roman" w:cs="Times New Roman"/>
                <w:color w:val="000000"/>
                <w:sz w:val="26"/>
                <w:szCs w:val="26"/>
                <w:lang w:eastAsia="zh-CN" w:bidi="ru-RU"/>
              </w:rPr>
              <w:t>военные комиссариаты и (или) воинские части, и (или) командующий войсками и силами на северо-востоке Российской Федерации, и (или) Федеральная служба войск национальной гвардии Российской Федерации</w:t>
            </w:r>
          </w:p>
          <w:p w:rsidR="005C1941" w:rsidRPr="00784F11" w:rsidRDefault="005C1941" w:rsidP="005C1941">
            <w:pPr>
              <w:autoSpaceDE w:val="0"/>
              <w:autoSpaceDN w:val="0"/>
              <w:adjustRightInd w:val="0"/>
              <w:spacing w:after="0" w:line="240" w:lineRule="auto"/>
              <w:jc w:val="both"/>
              <w:rPr>
                <w:rFonts w:ascii="Times New Roman" w:hAnsi="Times New Roman" w:cs="Times New Roman"/>
                <w:sz w:val="26"/>
                <w:szCs w:val="26"/>
              </w:rPr>
            </w:pPr>
            <w:r w:rsidRPr="00784F11">
              <w:rPr>
                <w:rFonts w:ascii="Times New Roman" w:hAnsi="Times New Roman" w:cs="Times New Roman"/>
                <w:sz w:val="26"/>
                <w:szCs w:val="26"/>
              </w:rPr>
              <w:t xml:space="preserve">Запрещается требовать от заявителя (представителя заявителя) осуществления действий, в том числе согласований, необходимых для получения муниципальной услуги и связанных с обращением в иные государственные органы, органы местного самоуправления, организации, за исключением получения услуг и получения документов и информации, предоставляемых в </w:t>
            </w:r>
            <w:r w:rsidRPr="00784F11">
              <w:rPr>
                <w:rFonts w:ascii="Times New Roman" w:hAnsi="Times New Roman" w:cs="Times New Roman"/>
                <w:sz w:val="26"/>
                <w:szCs w:val="26"/>
              </w:rPr>
              <w:lastRenderedPageBreak/>
              <w:t>результате предоставления таких услуг, включенных в перечень услуг, которые являются необходимыми и обязательными для предоставления муниципальных услуг.</w:t>
            </w:r>
          </w:p>
          <w:p w:rsidR="005C1941" w:rsidRPr="009E3E5D" w:rsidRDefault="005C1941" w:rsidP="005C1941">
            <w:pPr>
              <w:widowControl w:val="0"/>
              <w:tabs>
                <w:tab w:val="left" w:pos="1134"/>
              </w:tabs>
              <w:suppressAutoHyphens/>
              <w:spacing w:after="0" w:line="240" w:lineRule="auto"/>
              <w:contextualSpacing/>
              <w:rPr>
                <w:rFonts w:ascii="Times New Roman" w:eastAsia="Times New Roman" w:hAnsi="Times New Roman" w:cs="Times New Roman"/>
                <w:color w:val="000000"/>
                <w:sz w:val="18"/>
                <w:szCs w:val="26"/>
                <w:lang w:eastAsia="zh-CN"/>
              </w:rPr>
            </w:pPr>
          </w:p>
          <w:p w:rsidR="005C1941" w:rsidRPr="00784F11" w:rsidRDefault="005C1941" w:rsidP="005C1941">
            <w:pPr>
              <w:widowControl w:val="0"/>
              <w:tabs>
                <w:tab w:val="left" w:pos="1134"/>
              </w:tabs>
              <w:suppressAutoHyphens/>
              <w:spacing w:after="0" w:line="240" w:lineRule="auto"/>
              <w:contextualSpacing/>
              <w:jc w:val="center"/>
              <w:rPr>
                <w:rFonts w:ascii="Times New Roman" w:eastAsia="Times New Roman" w:hAnsi="Times New Roman" w:cs="Times New Roman"/>
                <w:b/>
                <w:bCs/>
                <w:color w:val="000000"/>
                <w:sz w:val="26"/>
                <w:szCs w:val="26"/>
                <w:lang w:eastAsia="zh-CN"/>
              </w:rPr>
            </w:pPr>
            <w:r w:rsidRPr="00784F11">
              <w:rPr>
                <w:rFonts w:ascii="Times New Roman" w:eastAsia="Times New Roman" w:hAnsi="Times New Roman" w:cs="Times New Roman"/>
                <w:b/>
                <w:bCs/>
                <w:color w:val="000000"/>
                <w:sz w:val="26"/>
                <w:szCs w:val="26"/>
                <w:lang w:eastAsia="zh-CN"/>
              </w:rPr>
              <w:t>2.3. Результат предоставления муниципальной услуги</w:t>
            </w:r>
          </w:p>
          <w:p w:rsidR="005C1941" w:rsidRPr="009E3E5D" w:rsidRDefault="005C1941" w:rsidP="005C1941">
            <w:pPr>
              <w:widowControl w:val="0"/>
              <w:tabs>
                <w:tab w:val="left" w:pos="1134"/>
              </w:tabs>
              <w:suppressAutoHyphens/>
              <w:spacing w:after="0" w:line="240" w:lineRule="auto"/>
              <w:contextualSpacing/>
              <w:jc w:val="center"/>
              <w:rPr>
                <w:rFonts w:ascii="Times New Roman" w:eastAsia="Times New Roman" w:hAnsi="Times New Roman" w:cs="Times New Roman"/>
                <w:color w:val="000000"/>
                <w:sz w:val="14"/>
                <w:szCs w:val="26"/>
                <w:lang w:eastAsia="zh-CN"/>
              </w:rPr>
            </w:pPr>
          </w:p>
          <w:p w:rsidR="005C1941" w:rsidRPr="00784F11" w:rsidRDefault="005C1941" w:rsidP="005C1941">
            <w:pPr>
              <w:widowControl w:val="0"/>
              <w:tabs>
                <w:tab w:val="left" w:pos="1134"/>
              </w:tabs>
              <w:suppressAutoHyphens/>
              <w:spacing w:after="0" w:line="240" w:lineRule="auto"/>
              <w:contextualSpacing/>
              <w:jc w:val="both"/>
              <w:rPr>
                <w:rFonts w:ascii="Times New Roman" w:eastAsia="Times New Roman" w:hAnsi="Times New Roman" w:cs="Times New Roman"/>
                <w:color w:val="000000"/>
                <w:sz w:val="26"/>
                <w:szCs w:val="26"/>
                <w:lang w:eastAsia="zh-CN"/>
              </w:rPr>
            </w:pPr>
            <w:r w:rsidRPr="00784F11">
              <w:rPr>
                <w:rFonts w:ascii="Times New Roman" w:eastAsia="Times New Roman" w:hAnsi="Times New Roman" w:cs="Times New Roman"/>
                <w:color w:val="000000"/>
                <w:sz w:val="26"/>
                <w:szCs w:val="26"/>
                <w:lang w:eastAsia="zh-CN"/>
              </w:rPr>
              <w:t>Результатом предоставления муниципальной услуги является:</w:t>
            </w:r>
          </w:p>
          <w:p w:rsidR="005C1941" w:rsidRPr="00784F11" w:rsidRDefault="005C1941" w:rsidP="005C1941">
            <w:pPr>
              <w:widowControl w:val="0"/>
              <w:tabs>
                <w:tab w:val="left" w:pos="720"/>
              </w:tabs>
              <w:suppressAutoHyphens/>
              <w:spacing w:after="0" w:line="240" w:lineRule="auto"/>
              <w:contextualSpacing/>
              <w:jc w:val="both"/>
              <w:rPr>
                <w:rFonts w:ascii="Times New Roman" w:eastAsia="Times New Roman" w:hAnsi="Times New Roman" w:cs="Times New Roman"/>
                <w:color w:val="000000"/>
                <w:sz w:val="26"/>
                <w:szCs w:val="26"/>
                <w:lang w:eastAsia="zh-CN"/>
              </w:rPr>
            </w:pPr>
            <w:r w:rsidRPr="00784F11">
              <w:rPr>
                <w:rFonts w:ascii="Times New Roman" w:eastAsia="Times New Roman" w:hAnsi="Times New Roman" w:cs="Times New Roman"/>
                <w:color w:val="000000"/>
                <w:sz w:val="26"/>
                <w:szCs w:val="26"/>
                <w:lang w:eastAsia="zh-CN"/>
              </w:rPr>
              <w:t>1) решение о постановке участника специальной военной операции, члена семьи участника специальной военной операции на учет;</w:t>
            </w:r>
          </w:p>
          <w:p w:rsidR="005C1941" w:rsidRPr="00784F11" w:rsidRDefault="005C1941" w:rsidP="005C1941">
            <w:pPr>
              <w:widowControl w:val="0"/>
              <w:tabs>
                <w:tab w:val="left" w:pos="720"/>
                <w:tab w:val="left" w:pos="1080"/>
              </w:tabs>
              <w:suppressAutoHyphens/>
              <w:spacing w:after="0" w:line="240" w:lineRule="auto"/>
              <w:contextualSpacing/>
              <w:jc w:val="both"/>
              <w:rPr>
                <w:rFonts w:ascii="Times New Roman" w:eastAsia="Times New Roman" w:hAnsi="Times New Roman" w:cs="Times New Roman"/>
                <w:color w:val="000000"/>
                <w:sz w:val="26"/>
                <w:szCs w:val="26"/>
                <w:lang w:eastAsia="zh-CN"/>
              </w:rPr>
            </w:pPr>
            <w:r w:rsidRPr="00784F11">
              <w:rPr>
                <w:rFonts w:ascii="Times New Roman" w:eastAsia="Times New Roman" w:hAnsi="Times New Roman" w:cs="Times New Roman"/>
                <w:color w:val="000000"/>
                <w:sz w:val="26"/>
                <w:szCs w:val="26"/>
                <w:lang w:eastAsia="zh-CN"/>
              </w:rPr>
              <w:t>2) мотивированный отказ в постановке участника специальной военной операции, члена семьи участника специальной военной операции на учет;</w:t>
            </w:r>
          </w:p>
          <w:p w:rsidR="005C1941" w:rsidRPr="00784F11" w:rsidRDefault="005C1941" w:rsidP="005C1941">
            <w:pPr>
              <w:widowControl w:val="0"/>
              <w:tabs>
                <w:tab w:val="left" w:pos="720"/>
                <w:tab w:val="left" w:pos="1080"/>
              </w:tabs>
              <w:suppressAutoHyphens/>
              <w:spacing w:after="0" w:line="240" w:lineRule="auto"/>
              <w:contextualSpacing/>
              <w:jc w:val="both"/>
              <w:rPr>
                <w:rFonts w:ascii="Times New Roman" w:eastAsia="Times New Roman" w:hAnsi="Times New Roman" w:cs="Times New Roman"/>
                <w:color w:val="000000"/>
                <w:sz w:val="26"/>
                <w:szCs w:val="26"/>
                <w:lang w:eastAsia="zh-CN"/>
              </w:rPr>
            </w:pPr>
            <w:r w:rsidRPr="00784F11">
              <w:rPr>
                <w:rFonts w:ascii="Times New Roman" w:eastAsia="Times New Roman" w:hAnsi="Times New Roman" w:cs="Times New Roman"/>
                <w:color w:val="000000"/>
                <w:sz w:val="26"/>
                <w:szCs w:val="26"/>
                <w:lang w:eastAsia="zh-CN"/>
              </w:rPr>
              <w:t>3) решение о предоставлении участнику специальной военной операции, члену семьи участника специальной военной операции земельного участка в собственность бесплатно;</w:t>
            </w:r>
          </w:p>
          <w:p w:rsidR="005C1941" w:rsidRPr="00784F11" w:rsidRDefault="005C1941" w:rsidP="005C1941">
            <w:pPr>
              <w:widowControl w:val="0"/>
              <w:tabs>
                <w:tab w:val="left" w:pos="720"/>
                <w:tab w:val="left" w:pos="1080"/>
              </w:tabs>
              <w:suppressAutoHyphens/>
              <w:spacing w:after="0" w:line="240" w:lineRule="auto"/>
              <w:contextualSpacing/>
              <w:jc w:val="both"/>
              <w:rPr>
                <w:rFonts w:ascii="Times New Roman" w:eastAsia="Times New Roman" w:hAnsi="Times New Roman" w:cs="Times New Roman"/>
                <w:color w:val="000000"/>
                <w:sz w:val="26"/>
                <w:szCs w:val="26"/>
                <w:lang w:eastAsia="zh-CN"/>
              </w:rPr>
            </w:pPr>
            <w:r w:rsidRPr="00784F11">
              <w:rPr>
                <w:rFonts w:ascii="Times New Roman" w:eastAsia="Times New Roman" w:hAnsi="Times New Roman" w:cs="Times New Roman"/>
                <w:color w:val="000000"/>
                <w:sz w:val="26"/>
                <w:szCs w:val="26"/>
                <w:lang w:eastAsia="zh-CN"/>
              </w:rPr>
              <w:t xml:space="preserve">4) мотивированный отказ в предоставлении участнику специальной военной операции, члену семьи участника специальной военной операции земельного участка в собственность бесплатно; </w:t>
            </w:r>
          </w:p>
          <w:p w:rsidR="005C1941" w:rsidRPr="00784F11" w:rsidRDefault="005C1941" w:rsidP="005C1941">
            <w:pPr>
              <w:widowControl w:val="0"/>
              <w:tabs>
                <w:tab w:val="left" w:pos="720"/>
                <w:tab w:val="left" w:pos="1080"/>
              </w:tabs>
              <w:suppressAutoHyphens/>
              <w:spacing w:after="0" w:line="240" w:lineRule="auto"/>
              <w:contextualSpacing/>
              <w:jc w:val="both"/>
              <w:rPr>
                <w:rFonts w:ascii="Times New Roman" w:eastAsia="Times New Roman" w:hAnsi="Times New Roman" w:cs="Times New Roman"/>
                <w:color w:val="000000"/>
                <w:sz w:val="26"/>
                <w:szCs w:val="26"/>
                <w:lang w:eastAsia="zh-CN"/>
              </w:rPr>
            </w:pPr>
            <w:r w:rsidRPr="00784F11">
              <w:rPr>
                <w:rFonts w:ascii="Times New Roman" w:eastAsia="Times New Roman" w:hAnsi="Times New Roman" w:cs="Times New Roman"/>
                <w:color w:val="000000"/>
                <w:sz w:val="26"/>
                <w:szCs w:val="26"/>
                <w:lang w:eastAsia="zh-CN"/>
              </w:rPr>
              <w:t>5) решение о снятии участника специальной военной операции, члена семьи участника специальной военной операции с учета.</w:t>
            </w:r>
          </w:p>
          <w:p w:rsidR="005C1941" w:rsidRPr="00784F11" w:rsidRDefault="005C1941" w:rsidP="005C1941">
            <w:pPr>
              <w:widowControl w:val="0"/>
              <w:tabs>
                <w:tab w:val="left" w:pos="993"/>
              </w:tabs>
              <w:suppressAutoHyphens/>
              <w:spacing w:after="0" w:line="240" w:lineRule="auto"/>
              <w:contextualSpacing/>
              <w:jc w:val="both"/>
              <w:rPr>
                <w:rFonts w:ascii="Times New Roman" w:eastAsia="Times New Roman" w:hAnsi="Times New Roman" w:cs="Times New Roman"/>
                <w:color w:val="000000"/>
                <w:sz w:val="26"/>
                <w:szCs w:val="26"/>
                <w:lang w:eastAsia="zh-CN"/>
              </w:rPr>
            </w:pPr>
            <w:r w:rsidRPr="00784F11">
              <w:rPr>
                <w:rFonts w:ascii="Times New Roman" w:eastAsia="Times New Roman" w:hAnsi="Times New Roman" w:cs="Times New Roman"/>
                <w:color w:val="000000"/>
                <w:sz w:val="26"/>
                <w:szCs w:val="26"/>
                <w:lang w:eastAsia="zh-CN"/>
              </w:rPr>
              <w:t>Заявитель вправе отказаться от результата муниципальной услуги либо от ее предоставления на любом этапе.</w:t>
            </w:r>
          </w:p>
          <w:p w:rsidR="005C1941" w:rsidRPr="00710AF0" w:rsidRDefault="005C1941" w:rsidP="005C1941">
            <w:pPr>
              <w:widowControl w:val="0"/>
              <w:tabs>
                <w:tab w:val="left" w:pos="1134"/>
              </w:tabs>
              <w:suppressAutoHyphens/>
              <w:spacing w:after="0" w:line="240" w:lineRule="auto"/>
              <w:jc w:val="both"/>
              <w:rPr>
                <w:rFonts w:ascii="Times New Roman" w:eastAsia="Times New Roman" w:hAnsi="Times New Roman" w:cs="Times New Roman"/>
                <w:color w:val="000000"/>
                <w:sz w:val="16"/>
                <w:szCs w:val="26"/>
                <w:lang w:eastAsia="zh-CN"/>
              </w:rPr>
            </w:pPr>
          </w:p>
          <w:p w:rsidR="005C1941" w:rsidRPr="009E3E5D" w:rsidRDefault="005C1941" w:rsidP="005C1941">
            <w:pPr>
              <w:widowControl w:val="0"/>
              <w:tabs>
                <w:tab w:val="left" w:pos="1134"/>
              </w:tabs>
              <w:suppressAutoHyphens/>
              <w:spacing w:after="0" w:line="240" w:lineRule="auto"/>
              <w:jc w:val="both"/>
              <w:rPr>
                <w:rFonts w:ascii="Times New Roman" w:eastAsia="Times New Roman" w:hAnsi="Times New Roman" w:cs="Times New Roman"/>
                <w:color w:val="000000"/>
                <w:sz w:val="2"/>
                <w:szCs w:val="26"/>
                <w:lang w:eastAsia="zh-CN"/>
              </w:rPr>
            </w:pPr>
          </w:p>
          <w:p w:rsidR="005C1941" w:rsidRDefault="005C1941" w:rsidP="005C1941">
            <w:pPr>
              <w:widowControl w:val="0"/>
              <w:tabs>
                <w:tab w:val="left" w:pos="1134"/>
              </w:tabs>
              <w:suppressAutoHyphens/>
              <w:spacing w:after="0" w:line="240" w:lineRule="auto"/>
              <w:jc w:val="center"/>
              <w:rPr>
                <w:rFonts w:ascii="Times New Roman" w:eastAsia="Times New Roman" w:hAnsi="Times New Roman" w:cs="Times New Roman"/>
                <w:b/>
                <w:bCs/>
                <w:color w:val="000000"/>
                <w:sz w:val="26"/>
                <w:szCs w:val="26"/>
                <w:lang w:eastAsia="zh-CN"/>
              </w:rPr>
            </w:pPr>
            <w:r w:rsidRPr="00784F11">
              <w:rPr>
                <w:rFonts w:ascii="Times New Roman" w:eastAsia="Times New Roman" w:hAnsi="Times New Roman" w:cs="Times New Roman"/>
                <w:b/>
                <w:bCs/>
                <w:color w:val="000000"/>
                <w:sz w:val="26"/>
                <w:szCs w:val="26"/>
                <w:lang w:eastAsia="zh-CN"/>
              </w:rPr>
              <w:t>2.4. Срок предоставления муниципальной услуги</w:t>
            </w:r>
          </w:p>
          <w:p w:rsidR="005C1941" w:rsidRPr="00710AF0" w:rsidRDefault="005C1941" w:rsidP="005C1941">
            <w:pPr>
              <w:widowControl w:val="0"/>
              <w:tabs>
                <w:tab w:val="left" w:pos="1134"/>
              </w:tabs>
              <w:suppressAutoHyphens/>
              <w:spacing w:after="0" w:line="240" w:lineRule="auto"/>
              <w:jc w:val="center"/>
              <w:rPr>
                <w:rFonts w:ascii="Times New Roman" w:eastAsia="Times New Roman" w:hAnsi="Times New Roman" w:cs="Times New Roman"/>
                <w:b/>
                <w:bCs/>
                <w:color w:val="000000"/>
                <w:sz w:val="16"/>
                <w:szCs w:val="26"/>
                <w:lang w:eastAsia="zh-CN"/>
              </w:rPr>
            </w:pPr>
          </w:p>
          <w:p w:rsidR="005C1941" w:rsidRPr="00784F11" w:rsidRDefault="005C1941" w:rsidP="005C1941">
            <w:pPr>
              <w:widowControl w:val="0"/>
              <w:tabs>
                <w:tab w:val="left" w:pos="1134"/>
              </w:tabs>
              <w:suppressAutoHyphens/>
              <w:spacing w:after="0" w:line="240" w:lineRule="auto"/>
              <w:rPr>
                <w:rFonts w:ascii="Times New Roman" w:eastAsia="Times New Roman" w:hAnsi="Times New Roman" w:cs="Times New Roman"/>
                <w:color w:val="000000"/>
                <w:sz w:val="26"/>
                <w:szCs w:val="26"/>
                <w:lang w:eastAsia="zh-CN"/>
              </w:rPr>
            </w:pPr>
            <w:r w:rsidRPr="00784F11">
              <w:rPr>
                <w:rFonts w:ascii="Times New Roman" w:eastAsia="Times New Roman" w:hAnsi="Times New Roman" w:cs="Times New Roman"/>
                <w:color w:val="000000"/>
                <w:sz w:val="26"/>
                <w:szCs w:val="26"/>
                <w:lang w:eastAsia="zh-CN"/>
              </w:rPr>
              <w:t>Срок предоставления муниципальной услуги составляет:</w:t>
            </w:r>
          </w:p>
          <w:p w:rsidR="005C1941" w:rsidRPr="00784F11" w:rsidRDefault="005C1941" w:rsidP="005C1941">
            <w:pPr>
              <w:widowControl w:val="0"/>
              <w:suppressAutoHyphens/>
              <w:spacing w:after="0" w:line="240" w:lineRule="auto"/>
              <w:contextualSpacing/>
              <w:rPr>
                <w:rFonts w:ascii="Times New Roman" w:eastAsia="Times New Roman" w:hAnsi="Times New Roman" w:cs="Times New Roman"/>
                <w:color w:val="000000"/>
                <w:sz w:val="26"/>
                <w:szCs w:val="26"/>
                <w:lang w:eastAsia="zh-CN"/>
              </w:rPr>
            </w:pPr>
            <w:r w:rsidRPr="00784F11">
              <w:rPr>
                <w:rFonts w:ascii="Times New Roman" w:eastAsia="Times New Roman" w:hAnsi="Times New Roman" w:cs="Times New Roman"/>
                <w:color w:val="000000"/>
                <w:sz w:val="26"/>
                <w:szCs w:val="26"/>
                <w:lang w:eastAsia="zh-CN"/>
              </w:rPr>
              <w:t xml:space="preserve">- по административной процедуре -  постановка (об отказе в постановке) участника специальной военной операции, члена семьи участника специальной военной </w:t>
            </w:r>
            <w:r>
              <w:rPr>
                <w:rFonts w:ascii="Times New Roman" w:eastAsia="Times New Roman" w:hAnsi="Times New Roman" w:cs="Times New Roman"/>
                <w:color w:val="000000"/>
                <w:sz w:val="26"/>
                <w:szCs w:val="26"/>
                <w:lang w:eastAsia="zh-CN"/>
              </w:rPr>
              <w:t xml:space="preserve">операции на учет – в течение 30 </w:t>
            </w:r>
            <w:r w:rsidRPr="00784F11">
              <w:rPr>
                <w:rFonts w:ascii="Times New Roman" w:eastAsia="Times New Roman" w:hAnsi="Times New Roman" w:cs="Times New Roman"/>
                <w:color w:val="000000"/>
                <w:sz w:val="26"/>
                <w:szCs w:val="26"/>
                <w:lang w:eastAsia="zh-CN"/>
              </w:rPr>
              <w:t>календарных дней со дня регистрации заявления;</w:t>
            </w:r>
          </w:p>
          <w:p w:rsidR="005C1941" w:rsidRPr="00784F11" w:rsidRDefault="005C1941" w:rsidP="005C1941">
            <w:pPr>
              <w:widowControl w:val="0"/>
              <w:suppressAutoHyphens/>
              <w:spacing w:after="0" w:line="240" w:lineRule="auto"/>
              <w:contextualSpacing/>
              <w:rPr>
                <w:rFonts w:ascii="Times New Roman" w:eastAsia="Times New Roman" w:hAnsi="Times New Roman" w:cs="Times New Roman"/>
                <w:sz w:val="26"/>
                <w:szCs w:val="26"/>
                <w:lang w:eastAsia="zh-CN"/>
              </w:rPr>
            </w:pPr>
            <w:r w:rsidRPr="00784F11">
              <w:rPr>
                <w:rFonts w:ascii="Times New Roman" w:eastAsia="Times New Roman" w:hAnsi="Times New Roman" w:cs="Times New Roman"/>
                <w:color w:val="000000"/>
                <w:sz w:val="26"/>
                <w:szCs w:val="26"/>
                <w:lang w:eastAsia="zh-CN"/>
              </w:rPr>
              <w:t xml:space="preserve">- </w:t>
            </w:r>
            <w:r w:rsidRPr="00784F11">
              <w:rPr>
                <w:rFonts w:ascii="Times New Roman" w:eastAsia="Times New Roman" w:hAnsi="Times New Roman" w:cs="Times New Roman"/>
                <w:sz w:val="26"/>
                <w:szCs w:val="26"/>
                <w:lang w:eastAsia="zh-CN"/>
              </w:rPr>
              <w:t>по административной процедуре - предоставление участнику специальной военной операции, члену семьи участника специальной военной операции земельного участк</w:t>
            </w:r>
            <w:r>
              <w:rPr>
                <w:rFonts w:ascii="Times New Roman" w:eastAsia="Times New Roman" w:hAnsi="Times New Roman" w:cs="Times New Roman"/>
                <w:sz w:val="26"/>
                <w:szCs w:val="26"/>
                <w:lang w:eastAsia="zh-CN"/>
              </w:rPr>
              <w:t xml:space="preserve">а в собственность бесплатно – в </w:t>
            </w:r>
            <w:r w:rsidRPr="00784F11">
              <w:rPr>
                <w:rFonts w:ascii="Times New Roman" w:eastAsia="Times New Roman" w:hAnsi="Times New Roman" w:cs="Times New Roman"/>
                <w:sz w:val="26"/>
                <w:szCs w:val="26"/>
                <w:lang w:eastAsia="zh-CN"/>
              </w:rPr>
              <w:t>течение 5 рабочих дней со дня пол</w:t>
            </w:r>
            <w:r>
              <w:rPr>
                <w:rFonts w:ascii="Times New Roman" w:eastAsia="Times New Roman" w:hAnsi="Times New Roman" w:cs="Times New Roman"/>
                <w:sz w:val="26"/>
                <w:szCs w:val="26"/>
                <w:lang w:eastAsia="zh-CN"/>
              </w:rPr>
              <w:t xml:space="preserve">учения от участника специальной </w:t>
            </w:r>
            <w:r w:rsidRPr="00784F11">
              <w:rPr>
                <w:rFonts w:ascii="Times New Roman" w:eastAsia="Times New Roman" w:hAnsi="Times New Roman" w:cs="Times New Roman"/>
                <w:sz w:val="26"/>
                <w:szCs w:val="26"/>
                <w:lang w:eastAsia="zh-CN"/>
              </w:rPr>
              <w:t xml:space="preserve">военной операции, члена семьи участника специальной военной операции или представителя согласия, а также оригиналов документов, направленных в уполномоченный орган в форме электронных образов документов; </w:t>
            </w:r>
          </w:p>
          <w:p w:rsidR="005C1941" w:rsidRPr="00784F11" w:rsidRDefault="005C1941" w:rsidP="005C1941">
            <w:pPr>
              <w:widowControl w:val="0"/>
              <w:tabs>
                <w:tab w:val="left" w:pos="720"/>
              </w:tabs>
              <w:suppressAutoHyphens/>
              <w:spacing w:after="0" w:line="240" w:lineRule="auto"/>
              <w:contextualSpacing/>
              <w:jc w:val="both"/>
              <w:rPr>
                <w:rFonts w:ascii="Times New Roman" w:eastAsia="Times New Roman" w:hAnsi="Times New Roman" w:cs="Times New Roman"/>
                <w:color w:val="000000"/>
                <w:sz w:val="26"/>
                <w:szCs w:val="26"/>
                <w:lang w:eastAsia="zh-CN"/>
              </w:rPr>
            </w:pPr>
            <w:r w:rsidRPr="00784F11">
              <w:rPr>
                <w:rFonts w:ascii="Times New Roman" w:eastAsia="Times New Roman" w:hAnsi="Times New Roman" w:cs="Times New Roman"/>
                <w:color w:val="000000"/>
                <w:sz w:val="26"/>
                <w:szCs w:val="26"/>
                <w:lang w:eastAsia="zh-CN"/>
              </w:rPr>
              <w:t xml:space="preserve">- по административной процедуре - снятие участника специальной военной операции, члена семьи участника специальной военной операции с учета - в течение 15 календарных дней со дня возникновения оснований, предусмотренных </w:t>
            </w:r>
            <w:r w:rsidRPr="00784F11">
              <w:rPr>
                <w:rFonts w:ascii="Times New Roman" w:eastAsia="Times New Roman" w:hAnsi="Times New Roman" w:cs="Times New Roman"/>
                <w:sz w:val="26"/>
                <w:szCs w:val="26"/>
                <w:lang w:eastAsia="zh-CN"/>
              </w:rPr>
              <w:t xml:space="preserve">пунктом 2.9.3 настоящего Регламента. </w:t>
            </w:r>
            <w:r w:rsidRPr="00784F11">
              <w:rPr>
                <w:rFonts w:ascii="Times New Roman" w:eastAsia="Times New Roman" w:hAnsi="Times New Roman" w:cs="Times New Roman"/>
                <w:color w:val="000000"/>
                <w:sz w:val="26"/>
                <w:szCs w:val="26"/>
                <w:lang w:eastAsia="zh-CN" w:bidi="ru-RU"/>
              </w:rPr>
              <w:t>В случае, если в распоряжении уполномоченного органа отсутствуют соответствующие документы и (или) информация, указанное решение принимается в течение 15 календарных дней со дня поступления в уполномоченный орган документов и (или) информации, подтверждающих возникновение таких оснований.</w:t>
            </w:r>
          </w:p>
          <w:p w:rsidR="005C1941" w:rsidRPr="00784F11" w:rsidRDefault="005C1941" w:rsidP="005C1941">
            <w:pPr>
              <w:widowControl w:val="0"/>
              <w:suppressAutoHyphens/>
              <w:spacing w:after="0" w:line="240" w:lineRule="auto"/>
              <w:contextualSpacing/>
              <w:jc w:val="both"/>
              <w:rPr>
                <w:rFonts w:ascii="Times New Roman" w:eastAsia="Times New Roman" w:hAnsi="Times New Roman" w:cs="Times New Roman"/>
                <w:color w:val="000000"/>
                <w:sz w:val="26"/>
                <w:szCs w:val="26"/>
                <w:lang w:eastAsia="zh-CN"/>
              </w:rPr>
            </w:pPr>
            <w:r w:rsidRPr="00784F11">
              <w:rPr>
                <w:rFonts w:ascii="Times New Roman" w:eastAsia="Times New Roman" w:hAnsi="Times New Roman" w:cs="Times New Roman"/>
                <w:color w:val="000000"/>
                <w:sz w:val="26"/>
                <w:szCs w:val="26"/>
                <w:lang w:eastAsia="zh-CN"/>
              </w:rPr>
              <w:t>Срок выдачи (направления) документа, являющегося результатом предоставления муниципальной услуги – 5 рабочих дней со дня его принятия.</w:t>
            </w:r>
          </w:p>
          <w:p w:rsidR="005C1941" w:rsidRPr="00784F11" w:rsidRDefault="005C1941" w:rsidP="005C1941">
            <w:pPr>
              <w:widowControl w:val="0"/>
              <w:tabs>
                <w:tab w:val="left" w:pos="851"/>
              </w:tabs>
              <w:suppressAutoHyphens/>
              <w:spacing w:after="0" w:line="240" w:lineRule="auto"/>
              <w:jc w:val="both"/>
              <w:rPr>
                <w:rFonts w:ascii="Times New Roman" w:eastAsia="Times New Roman" w:hAnsi="Times New Roman" w:cs="Times New Roman"/>
                <w:color w:val="000000"/>
                <w:sz w:val="26"/>
                <w:szCs w:val="26"/>
                <w:lang w:eastAsia="zh-CN"/>
              </w:rPr>
            </w:pPr>
          </w:p>
          <w:p w:rsidR="005C1941" w:rsidRPr="00784F11" w:rsidRDefault="005C1941" w:rsidP="005C1941">
            <w:pPr>
              <w:widowControl w:val="0"/>
              <w:tabs>
                <w:tab w:val="left" w:pos="709"/>
                <w:tab w:val="left" w:pos="851"/>
              </w:tabs>
              <w:suppressAutoHyphens/>
              <w:spacing w:after="0" w:line="240" w:lineRule="auto"/>
              <w:jc w:val="center"/>
              <w:rPr>
                <w:rFonts w:ascii="Times New Roman" w:eastAsia="Times New Roman" w:hAnsi="Times New Roman" w:cs="Times New Roman"/>
                <w:b/>
                <w:bCs/>
                <w:color w:val="000000"/>
                <w:sz w:val="26"/>
                <w:szCs w:val="26"/>
                <w:lang w:eastAsia="zh-CN"/>
              </w:rPr>
            </w:pPr>
            <w:r w:rsidRPr="00784F11">
              <w:rPr>
                <w:rFonts w:ascii="Times New Roman" w:eastAsia="Times New Roman" w:hAnsi="Times New Roman" w:cs="Times New Roman"/>
                <w:b/>
                <w:bCs/>
                <w:color w:val="000000"/>
                <w:sz w:val="26"/>
                <w:szCs w:val="26"/>
                <w:lang w:eastAsia="zh-CN"/>
              </w:rPr>
              <w:t>2.5. Правовые основания для предоставления</w:t>
            </w:r>
          </w:p>
          <w:p w:rsidR="005C1941" w:rsidRPr="00784F11" w:rsidRDefault="005C1941" w:rsidP="005C1941">
            <w:pPr>
              <w:widowControl w:val="0"/>
              <w:tabs>
                <w:tab w:val="left" w:pos="709"/>
                <w:tab w:val="left" w:pos="851"/>
              </w:tabs>
              <w:suppressAutoHyphens/>
              <w:spacing w:after="0" w:line="240" w:lineRule="auto"/>
              <w:jc w:val="center"/>
              <w:rPr>
                <w:rFonts w:ascii="Times New Roman" w:eastAsia="Times New Roman" w:hAnsi="Times New Roman" w:cs="Times New Roman"/>
                <w:b/>
                <w:bCs/>
                <w:color w:val="000000"/>
                <w:sz w:val="26"/>
                <w:szCs w:val="26"/>
                <w:lang w:eastAsia="zh-CN"/>
              </w:rPr>
            </w:pPr>
            <w:r w:rsidRPr="00784F11">
              <w:rPr>
                <w:rFonts w:ascii="Times New Roman" w:eastAsia="Times New Roman" w:hAnsi="Times New Roman" w:cs="Times New Roman"/>
                <w:b/>
                <w:bCs/>
                <w:color w:val="000000"/>
                <w:sz w:val="26"/>
                <w:szCs w:val="26"/>
                <w:lang w:eastAsia="zh-CN"/>
              </w:rPr>
              <w:t>муниципальной услуги</w:t>
            </w:r>
          </w:p>
          <w:p w:rsidR="005C1941" w:rsidRPr="00784F11" w:rsidRDefault="005C1941" w:rsidP="005C1941">
            <w:pPr>
              <w:widowControl w:val="0"/>
              <w:tabs>
                <w:tab w:val="left" w:pos="709"/>
                <w:tab w:val="left" w:pos="851"/>
              </w:tabs>
              <w:suppressAutoHyphens/>
              <w:spacing w:after="0" w:line="240" w:lineRule="auto"/>
              <w:jc w:val="center"/>
              <w:rPr>
                <w:rFonts w:ascii="Times New Roman" w:eastAsia="Times New Roman" w:hAnsi="Times New Roman" w:cs="Times New Roman"/>
                <w:color w:val="000000"/>
                <w:sz w:val="26"/>
                <w:szCs w:val="26"/>
                <w:lang w:eastAsia="zh-CN"/>
              </w:rPr>
            </w:pPr>
          </w:p>
          <w:p w:rsidR="005C1941" w:rsidRPr="00784F11" w:rsidRDefault="005C1941" w:rsidP="005C1941">
            <w:pPr>
              <w:suppressAutoHyphens/>
              <w:spacing w:after="0" w:line="240" w:lineRule="auto"/>
              <w:jc w:val="both"/>
              <w:rPr>
                <w:rFonts w:ascii="Times New Roman" w:hAnsi="Times New Roman" w:cs="Times New Roman"/>
                <w:sz w:val="26"/>
                <w:szCs w:val="26"/>
              </w:rPr>
            </w:pPr>
            <w:r w:rsidRPr="00784F11">
              <w:rPr>
                <w:rFonts w:ascii="Times New Roman" w:hAnsi="Times New Roman" w:cs="Times New Roman"/>
                <w:sz w:val="26"/>
                <w:szCs w:val="26"/>
              </w:rPr>
              <w:t>Перечень нормативных правовых актов, регулирующих предоставление муниципальной услуги (с указанием их реквизитов), размещается и актуализируется на официальном сайте Администрации</w:t>
            </w:r>
            <w:r w:rsidRPr="00784F11">
              <w:rPr>
                <w:rFonts w:ascii="Times New Roman" w:hAnsi="Times New Roman" w:cs="Times New Roman"/>
                <w:i/>
                <w:sz w:val="26"/>
                <w:szCs w:val="26"/>
              </w:rPr>
              <w:t xml:space="preserve">, </w:t>
            </w:r>
            <w:r w:rsidRPr="00784F11">
              <w:rPr>
                <w:rFonts w:ascii="Times New Roman" w:hAnsi="Times New Roman" w:cs="Times New Roman"/>
                <w:sz w:val="26"/>
                <w:szCs w:val="26"/>
              </w:rPr>
              <w:t xml:space="preserve">в сети «Интернет» и на ЕПГУ. </w:t>
            </w:r>
          </w:p>
          <w:p w:rsidR="005C1941" w:rsidRPr="00784F11" w:rsidRDefault="005C1941" w:rsidP="005C1941">
            <w:pPr>
              <w:widowControl w:val="0"/>
              <w:tabs>
                <w:tab w:val="left" w:pos="1134"/>
              </w:tabs>
              <w:suppressAutoHyphens/>
              <w:spacing w:after="0" w:line="240" w:lineRule="auto"/>
              <w:contextualSpacing/>
              <w:jc w:val="both"/>
              <w:rPr>
                <w:rFonts w:ascii="Times New Roman" w:eastAsia="Calibri;Arial" w:hAnsi="Times New Roman" w:cs="Times New Roman"/>
                <w:bCs/>
                <w:color w:val="000000"/>
                <w:sz w:val="26"/>
                <w:szCs w:val="26"/>
              </w:rPr>
            </w:pPr>
          </w:p>
          <w:p w:rsidR="005C1941" w:rsidRPr="00784F11" w:rsidRDefault="005C1941" w:rsidP="005C1941">
            <w:pPr>
              <w:widowControl w:val="0"/>
              <w:tabs>
                <w:tab w:val="left" w:pos="1134"/>
              </w:tabs>
              <w:suppressAutoHyphens/>
              <w:spacing w:after="0" w:line="240" w:lineRule="auto"/>
              <w:contextualSpacing/>
              <w:jc w:val="center"/>
              <w:rPr>
                <w:rFonts w:ascii="Times New Roman" w:eastAsia="Times New Roman" w:hAnsi="Times New Roman" w:cs="Times New Roman"/>
                <w:color w:val="000000"/>
                <w:sz w:val="26"/>
                <w:szCs w:val="26"/>
                <w:lang w:eastAsia="zh-CN"/>
              </w:rPr>
            </w:pPr>
            <w:r w:rsidRPr="00784F11">
              <w:rPr>
                <w:rFonts w:ascii="Times New Roman" w:eastAsia="Times New Roman" w:hAnsi="Times New Roman" w:cs="Times New Roman"/>
                <w:b/>
                <w:bCs/>
                <w:color w:val="000000"/>
                <w:sz w:val="26"/>
                <w:szCs w:val="26"/>
                <w:lang w:eastAsia="zh-CN"/>
              </w:rPr>
              <w:t>2.6. Исчерпывающий перечень документов, необходимых для предоставления муниципальной услуги с разделением на документы, которые заявитель должен представить самостоятельно, и документы, которые заявитель вправе представить по собственной инициативе, так как они подлежат представлению в рамках межведомственного информационного взаимодействия</w:t>
            </w:r>
          </w:p>
          <w:p w:rsidR="005C1941" w:rsidRPr="00784F11" w:rsidRDefault="005C1941" w:rsidP="005C1941">
            <w:pPr>
              <w:widowControl w:val="0"/>
              <w:tabs>
                <w:tab w:val="left" w:pos="1134"/>
              </w:tabs>
              <w:suppressAutoHyphens/>
              <w:spacing w:after="0" w:line="240" w:lineRule="auto"/>
              <w:contextualSpacing/>
              <w:jc w:val="both"/>
              <w:rPr>
                <w:rFonts w:ascii="Times New Roman" w:eastAsia="Times New Roman" w:hAnsi="Times New Roman" w:cs="Times New Roman"/>
                <w:color w:val="000000"/>
                <w:sz w:val="26"/>
                <w:szCs w:val="26"/>
                <w:lang w:eastAsia="zh-CN"/>
              </w:rPr>
            </w:pPr>
          </w:p>
          <w:p w:rsidR="005C1941" w:rsidRPr="00784F11" w:rsidRDefault="005C1941" w:rsidP="005C1941">
            <w:pPr>
              <w:widowControl w:val="0"/>
              <w:suppressAutoHyphens/>
              <w:spacing w:after="0" w:line="240" w:lineRule="auto"/>
              <w:contextualSpacing/>
              <w:jc w:val="both"/>
              <w:rPr>
                <w:rFonts w:ascii="Times New Roman" w:eastAsia="Times New Roman" w:hAnsi="Times New Roman" w:cs="Times New Roman"/>
                <w:color w:val="000000"/>
                <w:sz w:val="26"/>
                <w:szCs w:val="26"/>
                <w:lang w:eastAsia="zh-CN"/>
              </w:rPr>
            </w:pPr>
            <w:r w:rsidRPr="00784F11">
              <w:rPr>
                <w:rFonts w:ascii="Times New Roman" w:eastAsia="Times New Roman" w:hAnsi="Times New Roman" w:cs="Times New Roman"/>
                <w:bCs/>
                <w:color w:val="000000"/>
                <w:sz w:val="26"/>
                <w:szCs w:val="26"/>
                <w:lang w:eastAsia="zh-CN"/>
              </w:rPr>
              <w:lastRenderedPageBreak/>
              <w:t xml:space="preserve">2.6.1. Для постановки на учет участник специальной военной операции или его </w:t>
            </w:r>
            <w:r w:rsidRPr="00784F11">
              <w:rPr>
                <w:rFonts w:ascii="Times New Roman" w:eastAsia="Times New Roman" w:hAnsi="Times New Roman" w:cs="Times New Roman"/>
                <w:color w:val="000000"/>
                <w:sz w:val="26"/>
                <w:szCs w:val="26"/>
                <w:lang w:eastAsia="zh-CN"/>
              </w:rPr>
              <w:t>представитель представляет следующие документы:</w:t>
            </w:r>
          </w:p>
          <w:p w:rsidR="005C1941" w:rsidRPr="00784F11" w:rsidRDefault="005C1941" w:rsidP="005C1941">
            <w:pPr>
              <w:tabs>
                <w:tab w:val="left" w:pos="7920"/>
              </w:tabs>
              <w:spacing w:after="0" w:line="240" w:lineRule="auto"/>
              <w:jc w:val="both"/>
              <w:rPr>
                <w:rFonts w:ascii="Times New Roman" w:eastAsia="Times New Roman" w:hAnsi="Times New Roman" w:cs="Times New Roman"/>
                <w:sz w:val="26"/>
                <w:szCs w:val="26"/>
              </w:rPr>
            </w:pPr>
            <w:r w:rsidRPr="00784F11">
              <w:rPr>
                <w:rFonts w:ascii="Times New Roman" w:eastAsia="Times New Roman" w:hAnsi="Times New Roman" w:cs="Times New Roman"/>
                <w:bCs/>
                <w:sz w:val="26"/>
                <w:szCs w:val="26"/>
                <w:lang w:eastAsia="zh-CN"/>
              </w:rPr>
              <w:t xml:space="preserve">1) </w:t>
            </w:r>
            <w:r w:rsidRPr="00784F11">
              <w:rPr>
                <w:rFonts w:ascii="Times New Roman" w:eastAsia="Times New Roman" w:hAnsi="Times New Roman" w:cs="Times New Roman"/>
                <w:sz w:val="26"/>
                <w:szCs w:val="26"/>
              </w:rPr>
              <w:t>заявление о постановке на учет в качестве имеющего право на получение земельного участка (далее - заявление о постановке на учет), предоставляемое на бумажном носителе в уполномоченный орган непосредственно или через МФЦ, либо с использованием ЕПГУ по форме согласно приложению № 2 к настоящему Регламенту.</w:t>
            </w:r>
          </w:p>
          <w:p w:rsidR="005C1941" w:rsidRPr="00784F11" w:rsidRDefault="005C1941" w:rsidP="005C1941">
            <w:pPr>
              <w:widowControl w:val="0"/>
              <w:suppressAutoHyphens/>
              <w:spacing w:after="0" w:line="240" w:lineRule="auto"/>
              <w:contextualSpacing/>
              <w:jc w:val="both"/>
              <w:rPr>
                <w:rFonts w:ascii="Times New Roman" w:eastAsia="Times New Roman" w:hAnsi="Times New Roman" w:cs="Times New Roman"/>
                <w:sz w:val="26"/>
                <w:szCs w:val="26"/>
                <w:lang w:eastAsia="zh-CN"/>
              </w:rPr>
            </w:pPr>
            <w:r w:rsidRPr="00784F11">
              <w:rPr>
                <w:rFonts w:ascii="Times New Roman" w:eastAsia="Times New Roman" w:hAnsi="Times New Roman" w:cs="Times New Roman"/>
                <w:sz w:val="26"/>
                <w:szCs w:val="26"/>
              </w:rPr>
              <w:t>Заявление о постановке на учет подписывается лично участником специальной военной операции или его представителем, в присутствии принимающего их лица.</w:t>
            </w:r>
          </w:p>
          <w:p w:rsidR="005C1941" w:rsidRPr="00784F11" w:rsidRDefault="005C1941" w:rsidP="005C1941">
            <w:pPr>
              <w:widowControl w:val="0"/>
              <w:suppressAutoHyphens/>
              <w:spacing w:after="0" w:line="240" w:lineRule="auto"/>
              <w:contextualSpacing/>
              <w:jc w:val="both"/>
              <w:rPr>
                <w:rFonts w:ascii="Times New Roman" w:eastAsia="Times New Roman" w:hAnsi="Times New Roman" w:cs="Times New Roman"/>
                <w:color w:val="000000"/>
                <w:sz w:val="26"/>
                <w:szCs w:val="26"/>
                <w:lang w:eastAsia="zh-CN"/>
              </w:rPr>
            </w:pPr>
            <w:r w:rsidRPr="00784F11">
              <w:rPr>
                <w:rFonts w:ascii="Times New Roman" w:eastAsia="Times New Roman" w:hAnsi="Times New Roman" w:cs="Times New Roman"/>
                <w:bCs/>
                <w:color w:val="000000"/>
                <w:sz w:val="26"/>
                <w:szCs w:val="26"/>
                <w:lang w:eastAsia="zh-CN"/>
              </w:rPr>
              <w:t xml:space="preserve">2) </w:t>
            </w:r>
            <w:r w:rsidRPr="00784F11">
              <w:rPr>
                <w:rFonts w:ascii="Times New Roman" w:eastAsia="Calibri;Arial" w:hAnsi="Times New Roman" w:cs="Times New Roman"/>
                <w:color w:val="000000"/>
                <w:sz w:val="26"/>
                <w:szCs w:val="26"/>
              </w:rPr>
              <w:t xml:space="preserve">копию документа, удостоверяющего личность участника специальной военной операции; </w:t>
            </w:r>
          </w:p>
          <w:p w:rsidR="005C1941" w:rsidRPr="00784F11" w:rsidRDefault="005C1941" w:rsidP="005C1941">
            <w:pPr>
              <w:widowControl w:val="0"/>
              <w:suppressAutoHyphens/>
              <w:spacing w:after="0" w:line="240" w:lineRule="auto"/>
              <w:jc w:val="both"/>
              <w:rPr>
                <w:rFonts w:ascii="Times New Roman" w:eastAsia="Times New Roman" w:hAnsi="Times New Roman" w:cs="Times New Roman"/>
                <w:color w:val="000000"/>
                <w:sz w:val="26"/>
                <w:szCs w:val="26"/>
                <w:lang w:eastAsia="zh-CN"/>
              </w:rPr>
            </w:pPr>
            <w:r w:rsidRPr="00784F11">
              <w:rPr>
                <w:rFonts w:ascii="Times New Roman" w:eastAsia="Calibri;Arial" w:hAnsi="Times New Roman" w:cs="Times New Roman"/>
                <w:color w:val="000000"/>
                <w:sz w:val="26"/>
                <w:szCs w:val="26"/>
              </w:rPr>
              <w:t>3) копию удостоверения ветерана боевых действий единого образца, установленного постановлением Правительства Российской Федерации от 19 декабря 2003 г. № 763 «Об удостоверении ветерана боевых действий»;</w:t>
            </w:r>
          </w:p>
          <w:p w:rsidR="005C1941" w:rsidRPr="00784F11" w:rsidRDefault="005C1941" w:rsidP="005C1941">
            <w:pPr>
              <w:widowControl w:val="0"/>
              <w:suppressAutoHyphens/>
              <w:spacing w:after="0" w:line="240" w:lineRule="auto"/>
              <w:contextualSpacing/>
              <w:jc w:val="both"/>
              <w:rPr>
                <w:rFonts w:ascii="Times New Roman" w:eastAsia="Times New Roman" w:hAnsi="Times New Roman" w:cs="Times New Roman"/>
                <w:bCs/>
                <w:color w:val="000000"/>
                <w:sz w:val="26"/>
                <w:szCs w:val="26"/>
                <w:lang w:eastAsia="zh-CN"/>
              </w:rPr>
            </w:pPr>
            <w:r w:rsidRPr="00784F11">
              <w:rPr>
                <w:rFonts w:ascii="Times New Roman" w:eastAsia="Calibri;Arial" w:hAnsi="Times New Roman" w:cs="Times New Roman"/>
                <w:color w:val="000000"/>
                <w:sz w:val="26"/>
                <w:szCs w:val="26"/>
              </w:rPr>
              <w:t xml:space="preserve">4) </w:t>
            </w:r>
            <w:r w:rsidRPr="00784F11">
              <w:rPr>
                <w:rFonts w:ascii="Times New Roman" w:eastAsia="Times New Roman" w:hAnsi="Times New Roman" w:cs="Times New Roman"/>
                <w:bCs/>
                <w:color w:val="000000"/>
                <w:sz w:val="26"/>
                <w:szCs w:val="26"/>
                <w:lang w:eastAsia="zh-CN"/>
              </w:rPr>
              <w:t>копии документов, удостоверяющих личность представителя участника специальной военной операции, а также подтверждающих его полномочия на представление и (или) подписание заявления участника специальной военной операции о постановке на учет в качестве имеющего право на получение земельного участка и предоставлении земельного участка (в случае, если соответствующие полномочия осуществляются представителем).</w:t>
            </w:r>
          </w:p>
          <w:p w:rsidR="005C1941" w:rsidRPr="00784F11" w:rsidRDefault="005C1941" w:rsidP="005C1941">
            <w:pPr>
              <w:widowControl w:val="0"/>
              <w:suppressAutoHyphens/>
              <w:spacing w:after="0" w:line="240" w:lineRule="auto"/>
              <w:contextualSpacing/>
              <w:jc w:val="both"/>
              <w:rPr>
                <w:rFonts w:ascii="Times New Roman" w:eastAsia="Times New Roman" w:hAnsi="Times New Roman" w:cs="Times New Roman"/>
                <w:bCs/>
                <w:color w:val="000000"/>
                <w:sz w:val="26"/>
                <w:szCs w:val="26"/>
                <w:lang w:eastAsia="zh-CN"/>
              </w:rPr>
            </w:pPr>
            <w:r w:rsidRPr="00784F11">
              <w:rPr>
                <w:rFonts w:ascii="Times New Roman" w:eastAsia="Times New Roman" w:hAnsi="Times New Roman" w:cs="Times New Roman"/>
                <w:bCs/>
                <w:color w:val="000000"/>
                <w:sz w:val="26"/>
                <w:szCs w:val="26"/>
                <w:lang w:eastAsia="zh-CN"/>
              </w:rPr>
              <w:t>5) документы, подтверждающие участие в специальной военной операции (выписки из приказов (справки) командиров (начальников) воинских частей, подразделений, штабов, органов оперативных и иных групп, подтверждающих даты или периоды участия в специальной военной операции);</w:t>
            </w:r>
          </w:p>
          <w:p w:rsidR="005C1941" w:rsidRPr="00784F11" w:rsidRDefault="005C1941" w:rsidP="005C1941">
            <w:pPr>
              <w:widowControl w:val="0"/>
              <w:suppressAutoHyphens/>
              <w:spacing w:after="0" w:line="240" w:lineRule="auto"/>
              <w:contextualSpacing/>
              <w:jc w:val="both"/>
              <w:rPr>
                <w:rFonts w:ascii="Times New Roman" w:eastAsia="Times New Roman" w:hAnsi="Times New Roman" w:cs="Times New Roman"/>
                <w:bCs/>
                <w:color w:val="000000"/>
                <w:sz w:val="26"/>
                <w:szCs w:val="26"/>
                <w:lang w:eastAsia="zh-CN"/>
              </w:rPr>
            </w:pPr>
            <w:r w:rsidRPr="00784F11">
              <w:rPr>
                <w:rFonts w:ascii="Times New Roman" w:eastAsia="Times New Roman" w:hAnsi="Times New Roman" w:cs="Times New Roman"/>
                <w:bCs/>
                <w:color w:val="000000"/>
                <w:sz w:val="26"/>
                <w:szCs w:val="26"/>
                <w:lang w:eastAsia="zh-CN"/>
              </w:rPr>
              <w:t>6) документ о награждении участника специальной военной операции государственной наградой Российской Федерации за участие в специальной военной операции (удостоверение к государственной награде, документы (сведения), в которых указаны основания награждения);</w:t>
            </w:r>
          </w:p>
          <w:p w:rsidR="005C1941" w:rsidRPr="00784F11" w:rsidRDefault="005C1941" w:rsidP="005C1941">
            <w:pPr>
              <w:widowControl w:val="0"/>
              <w:suppressAutoHyphens/>
              <w:spacing w:after="0" w:line="240" w:lineRule="auto"/>
              <w:contextualSpacing/>
              <w:jc w:val="both"/>
              <w:rPr>
                <w:rFonts w:ascii="Times New Roman" w:eastAsia="Times New Roman" w:hAnsi="Times New Roman" w:cs="Times New Roman"/>
                <w:bCs/>
                <w:color w:val="000000"/>
                <w:sz w:val="26"/>
                <w:szCs w:val="26"/>
                <w:lang w:eastAsia="zh-CN"/>
              </w:rPr>
            </w:pPr>
            <w:r w:rsidRPr="00784F11">
              <w:rPr>
                <w:rFonts w:ascii="Times New Roman" w:eastAsia="Times New Roman" w:hAnsi="Times New Roman" w:cs="Times New Roman"/>
                <w:bCs/>
                <w:color w:val="000000"/>
                <w:sz w:val="26"/>
                <w:szCs w:val="26"/>
                <w:lang w:eastAsia="zh-CN"/>
              </w:rPr>
              <w:t>7) решение суда, вступившее в законную силу, об установлении факта постоянного проживания заявителя на территории Республики Дагестан (в случае отсутствия регистрации по месту жительства (пребывания) на территории Республики Дагестан);</w:t>
            </w:r>
          </w:p>
          <w:p w:rsidR="005C1941" w:rsidRPr="00E60D5E" w:rsidRDefault="005C1941" w:rsidP="005C1941">
            <w:pPr>
              <w:widowControl w:val="0"/>
              <w:suppressAutoHyphens/>
              <w:spacing w:after="0" w:line="240" w:lineRule="auto"/>
              <w:contextualSpacing/>
              <w:jc w:val="both"/>
              <w:rPr>
                <w:rFonts w:ascii="Times New Roman" w:eastAsia="Times New Roman" w:hAnsi="Times New Roman" w:cs="Times New Roman"/>
                <w:bCs/>
                <w:color w:val="000000"/>
                <w:sz w:val="10"/>
                <w:szCs w:val="26"/>
                <w:lang w:eastAsia="zh-CN"/>
              </w:rPr>
            </w:pPr>
          </w:p>
          <w:p w:rsidR="005C1941" w:rsidRPr="00784F11" w:rsidRDefault="005C1941" w:rsidP="005C1941">
            <w:pPr>
              <w:widowControl w:val="0"/>
              <w:tabs>
                <w:tab w:val="left" w:pos="993"/>
              </w:tabs>
              <w:suppressAutoHyphens/>
              <w:spacing w:after="0" w:line="240" w:lineRule="auto"/>
              <w:contextualSpacing/>
              <w:jc w:val="both"/>
              <w:rPr>
                <w:rFonts w:ascii="Times New Roman" w:eastAsia="Times New Roman" w:hAnsi="Times New Roman" w:cs="Times New Roman"/>
                <w:color w:val="000000"/>
                <w:sz w:val="26"/>
                <w:szCs w:val="26"/>
                <w:lang w:eastAsia="zh-CN"/>
              </w:rPr>
            </w:pPr>
            <w:r w:rsidRPr="00784F11">
              <w:rPr>
                <w:rFonts w:ascii="Times New Roman" w:eastAsia="Times New Roman" w:hAnsi="Times New Roman" w:cs="Times New Roman"/>
                <w:bCs/>
                <w:color w:val="000000"/>
                <w:sz w:val="26"/>
                <w:szCs w:val="26"/>
                <w:lang w:eastAsia="zh-CN"/>
              </w:rPr>
              <w:t>2.6</w:t>
            </w:r>
            <w:r>
              <w:rPr>
                <w:rFonts w:ascii="Times New Roman" w:eastAsia="Times New Roman" w:hAnsi="Times New Roman" w:cs="Times New Roman"/>
                <w:bCs/>
                <w:color w:val="000000"/>
                <w:sz w:val="26"/>
                <w:szCs w:val="26"/>
                <w:lang w:eastAsia="zh-CN"/>
              </w:rPr>
              <w:t>.2.</w:t>
            </w:r>
            <w:r w:rsidRPr="00784F11">
              <w:rPr>
                <w:rFonts w:ascii="Times New Roman" w:eastAsia="Times New Roman" w:hAnsi="Times New Roman" w:cs="Times New Roman"/>
                <w:bCs/>
                <w:color w:val="000000"/>
                <w:sz w:val="26"/>
                <w:szCs w:val="26"/>
                <w:lang w:eastAsia="zh-CN"/>
              </w:rPr>
              <w:t>Информация, запрашиваемая в порядке межведомственного</w:t>
            </w:r>
            <w:r w:rsidRPr="00784F11">
              <w:rPr>
                <w:rFonts w:ascii="Times New Roman" w:eastAsia="Times New Roman" w:hAnsi="Times New Roman" w:cs="Times New Roman"/>
                <w:bCs/>
                <w:color w:val="000000"/>
                <w:sz w:val="26"/>
                <w:szCs w:val="26"/>
                <w:lang w:eastAsia="zh-CN"/>
              </w:rPr>
              <w:br/>
              <w:t>информационного взаимодействия для постановки учет участника специальной военной операции:</w:t>
            </w:r>
          </w:p>
          <w:p w:rsidR="005C1941" w:rsidRPr="00784F11" w:rsidRDefault="005C1941" w:rsidP="005C1941">
            <w:pPr>
              <w:widowControl w:val="0"/>
              <w:suppressAutoHyphens/>
              <w:spacing w:after="0" w:line="240" w:lineRule="auto"/>
              <w:jc w:val="both"/>
              <w:rPr>
                <w:rFonts w:ascii="Times New Roman" w:eastAsia="Times New Roman" w:hAnsi="Times New Roman" w:cs="Times New Roman"/>
                <w:color w:val="000000"/>
                <w:sz w:val="26"/>
                <w:szCs w:val="26"/>
                <w:lang w:eastAsia="zh-CN"/>
              </w:rPr>
            </w:pPr>
            <w:r w:rsidRPr="00784F11">
              <w:rPr>
                <w:rFonts w:ascii="Times New Roman" w:eastAsia="Calibri;Arial" w:hAnsi="Times New Roman" w:cs="Times New Roman"/>
                <w:color w:val="000000"/>
                <w:sz w:val="26"/>
                <w:szCs w:val="26"/>
              </w:rPr>
              <w:t>1) информация военного комиссариата, и (или) командира воинской</w:t>
            </w:r>
            <w:r w:rsidRPr="00784F11">
              <w:rPr>
                <w:rFonts w:ascii="Times New Roman" w:eastAsia="Calibri;Arial" w:hAnsi="Times New Roman" w:cs="Times New Roman"/>
                <w:color w:val="000000"/>
                <w:sz w:val="26"/>
                <w:szCs w:val="26"/>
              </w:rPr>
              <w:br/>
              <w:t>части, и (или) командующего войсками и силами Российской Федерации, и (или) Федеральной службы войск национальной гвардии Российской Федерации, подтверждающая, что участник специальной военной операции является военнослужащим или лицом, заключившим контракт о пребывании в добровольческом формировании, содействующем выполнению задач, возложенных на Вооруженные Силы Российской Федерации, либо лицом, проходящим (проходившим) службу в войсках национальной гвардии Российской Федерации и имеющим специальное звание полиции, удостоен звания Героя Российской Федерации или награжден орденом Российской Федерации за заслуги, проявленные в ходе участия в специальной военной операции, является ветераном боевых действий и завершил свое участие в специальной военной операции;</w:t>
            </w:r>
          </w:p>
          <w:p w:rsidR="005C1941" w:rsidRPr="00784F11" w:rsidRDefault="005C1941" w:rsidP="005C1941">
            <w:pPr>
              <w:widowControl w:val="0"/>
              <w:suppressAutoHyphens/>
              <w:spacing w:after="0" w:line="240" w:lineRule="auto"/>
              <w:jc w:val="both"/>
              <w:rPr>
                <w:rFonts w:ascii="Times New Roman" w:eastAsia="Calibri;Arial" w:hAnsi="Times New Roman" w:cs="Times New Roman"/>
                <w:color w:val="000000"/>
                <w:sz w:val="26"/>
                <w:szCs w:val="26"/>
              </w:rPr>
            </w:pPr>
            <w:r w:rsidRPr="00784F11">
              <w:rPr>
                <w:rFonts w:ascii="Times New Roman" w:eastAsia="Calibri;Arial" w:hAnsi="Times New Roman" w:cs="Times New Roman"/>
                <w:color w:val="000000"/>
                <w:sz w:val="26"/>
                <w:szCs w:val="26"/>
              </w:rPr>
              <w:t xml:space="preserve">2) информация органа регистрационного учета граждан Российской Федерации по месту пребывания и по месту жительства в пределах Российской Федерации или командира воинской части, подтверждающая, что участник специальной военной операции на дату завершения своего участия в специальной военной операции, а также на дату представления заявления участника специальной военной операции о постановке на учет в качестве имеющего право на получение земельного участка и предоставлении земельного участка зарегистрирован по месту жительства в Республике Дагестан, а при отсутствии такой регистрации – по месту пребывания в Республике Дагестан; </w:t>
            </w:r>
          </w:p>
          <w:p w:rsidR="005C1941" w:rsidRPr="00784F11" w:rsidRDefault="005C1941" w:rsidP="005C1941">
            <w:pPr>
              <w:widowControl w:val="0"/>
              <w:suppressAutoHyphens/>
              <w:spacing w:after="0" w:line="240" w:lineRule="auto"/>
              <w:jc w:val="both"/>
              <w:rPr>
                <w:rFonts w:ascii="Times New Roman" w:eastAsia="Times New Roman" w:hAnsi="Times New Roman" w:cs="Times New Roman"/>
                <w:color w:val="000000"/>
                <w:sz w:val="26"/>
                <w:szCs w:val="26"/>
                <w:lang w:eastAsia="zh-CN"/>
              </w:rPr>
            </w:pPr>
            <w:r w:rsidRPr="00784F11">
              <w:rPr>
                <w:rFonts w:ascii="Times New Roman" w:eastAsia="Calibri;Arial" w:hAnsi="Times New Roman" w:cs="Times New Roman"/>
                <w:color w:val="000000"/>
                <w:sz w:val="26"/>
                <w:szCs w:val="26"/>
              </w:rPr>
              <w:t xml:space="preserve">3) информация органа, осуществляющего государственную регистрацию прав на недвижимое имущество, об имеющихся (имевшихся) в собственности участника специальной военной операции и расположенных на территории Республики Дагестан земельных участках, предоставленных ему бесплатно в соответствии с земельным законодательством Российской </w:t>
            </w:r>
            <w:r w:rsidRPr="00784F11">
              <w:rPr>
                <w:rFonts w:ascii="Times New Roman" w:eastAsia="Calibri;Arial" w:hAnsi="Times New Roman" w:cs="Times New Roman"/>
                <w:color w:val="000000"/>
                <w:sz w:val="26"/>
                <w:szCs w:val="26"/>
              </w:rPr>
              <w:lastRenderedPageBreak/>
              <w:t>Федерации для осуществления индивидуального жилищного строительства из земель, находящихся в государственной или муниципальной собственности, или государственная собственность на которые не разграничена (в случае предоставления земельного участка для осуществления индивидуального жилищного строительства);</w:t>
            </w:r>
          </w:p>
          <w:p w:rsidR="005C1941" w:rsidRPr="00784F11" w:rsidRDefault="005C1941" w:rsidP="005C1941">
            <w:pPr>
              <w:widowControl w:val="0"/>
              <w:tabs>
                <w:tab w:val="left" w:pos="426"/>
              </w:tabs>
              <w:suppressAutoHyphens/>
              <w:spacing w:after="0" w:line="240" w:lineRule="auto"/>
              <w:jc w:val="both"/>
              <w:rPr>
                <w:rFonts w:ascii="Times New Roman" w:eastAsia="Calibri;Arial" w:hAnsi="Times New Roman" w:cs="Times New Roman"/>
                <w:color w:val="000000"/>
                <w:sz w:val="26"/>
                <w:szCs w:val="26"/>
              </w:rPr>
            </w:pPr>
            <w:r w:rsidRPr="00784F11">
              <w:rPr>
                <w:rFonts w:ascii="Times New Roman" w:eastAsia="Calibri;Arial" w:hAnsi="Times New Roman" w:cs="Times New Roman"/>
                <w:color w:val="000000"/>
                <w:sz w:val="26"/>
                <w:szCs w:val="26"/>
              </w:rPr>
              <w:t>4) информация, подтверждающая, что участник специальной военной</w:t>
            </w:r>
            <w:r w:rsidRPr="00784F11">
              <w:rPr>
                <w:rFonts w:ascii="Times New Roman" w:eastAsia="Calibri;Arial" w:hAnsi="Times New Roman" w:cs="Times New Roman"/>
                <w:color w:val="000000"/>
                <w:sz w:val="26"/>
                <w:szCs w:val="26"/>
              </w:rPr>
              <w:br/>
              <w:t xml:space="preserve">операции не состоит на учете в другом уполномоченном органе. </w:t>
            </w:r>
          </w:p>
          <w:p w:rsidR="005C1941" w:rsidRPr="00784F11" w:rsidRDefault="005C1941" w:rsidP="005C1941">
            <w:pPr>
              <w:widowControl w:val="0"/>
              <w:suppressAutoHyphens/>
              <w:spacing w:after="0" w:line="240" w:lineRule="auto"/>
              <w:jc w:val="both"/>
              <w:rPr>
                <w:rFonts w:ascii="Times New Roman" w:eastAsia="Calibri;Arial" w:hAnsi="Times New Roman" w:cs="Times New Roman"/>
                <w:color w:val="000000"/>
                <w:sz w:val="26"/>
                <w:szCs w:val="26"/>
              </w:rPr>
            </w:pPr>
            <w:r w:rsidRPr="00784F11">
              <w:rPr>
                <w:rFonts w:ascii="Times New Roman" w:eastAsia="Calibri;Arial" w:hAnsi="Times New Roman" w:cs="Times New Roman"/>
                <w:color w:val="000000"/>
                <w:sz w:val="26"/>
                <w:szCs w:val="26"/>
              </w:rPr>
              <w:t xml:space="preserve">2.6.3. </w:t>
            </w:r>
            <w:r w:rsidRPr="00784F11">
              <w:rPr>
                <w:rFonts w:ascii="Times New Roman" w:eastAsia="Calibri;Arial" w:hAnsi="Times New Roman" w:cs="Times New Roman"/>
                <w:bCs/>
                <w:color w:val="000000"/>
                <w:sz w:val="26"/>
                <w:szCs w:val="26"/>
              </w:rPr>
              <w:t xml:space="preserve">Для осуществления процедуры постановки на учет член семьи участника специальной военной операции или его </w:t>
            </w:r>
            <w:r w:rsidRPr="00784F11">
              <w:rPr>
                <w:rFonts w:ascii="Times New Roman" w:eastAsia="Calibri;Arial" w:hAnsi="Times New Roman" w:cs="Times New Roman"/>
                <w:color w:val="000000"/>
                <w:sz w:val="26"/>
                <w:szCs w:val="26"/>
              </w:rPr>
              <w:t>представитель представляет следующие документы:</w:t>
            </w:r>
          </w:p>
          <w:p w:rsidR="005C1941" w:rsidRPr="00784F11" w:rsidRDefault="005C1941" w:rsidP="005C1941">
            <w:pPr>
              <w:widowControl w:val="0"/>
              <w:suppressAutoHyphens/>
              <w:spacing w:after="0" w:line="240" w:lineRule="auto"/>
              <w:jc w:val="both"/>
              <w:rPr>
                <w:rFonts w:ascii="Times New Roman" w:eastAsia="Calibri;Arial" w:hAnsi="Times New Roman" w:cs="Times New Roman"/>
                <w:color w:val="000000"/>
                <w:sz w:val="26"/>
                <w:szCs w:val="26"/>
              </w:rPr>
            </w:pPr>
            <w:r w:rsidRPr="00784F11">
              <w:rPr>
                <w:rFonts w:ascii="Times New Roman" w:eastAsia="Calibri;Arial" w:hAnsi="Times New Roman" w:cs="Times New Roman"/>
                <w:color w:val="000000"/>
                <w:sz w:val="26"/>
                <w:szCs w:val="26"/>
              </w:rPr>
              <w:t>1) заявление члена семьи участника специальной военной операции о постановке на учет в качестве имеющего право на получение земельного участка и предоставлении земельного участка</w:t>
            </w:r>
            <w:r>
              <w:rPr>
                <w:rFonts w:ascii="Times New Roman" w:eastAsia="Calibri;Arial" w:hAnsi="Times New Roman" w:cs="Times New Roman"/>
                <w:color w:val="000000"/>
                <w:sz w:val="26"/>
                <w:szCs w:val="26"/>
              </w:rPr>
              <w:t xml:space="preserve"> </w:t>
            </w:r>
            <w:r w:rsidRPr="00784F11">
              <w:rPr>
                <w:rFonts w:ascii="Times New Roman" w:eastAsia="Calibri;Arial" w:hAnsi="Times New Roman" w:cs="Times New Roman"/>
                <w:color w:val="000000"/>
                <w:sz w:val="26"/>
                <w:szCs w:val="26"/>
              </w:rPr>
              <w:t>по форме согласно приложению № 2 к настоящему Регламенту.</w:t>
            </w:r>
          </w:p>
          <w:p w:rsidR="005C1941" w:rsidRPr="00784F11" w:rsidRDefault="005C1941" w:rsidP="005C1941">
            <w:pPr>
              <w:widowControl w:val="0"/>
              <w:suppressAutoHyphens/>
              <w:spacing w:after="0" w:line="240" w:lineRule="auto"/>
              <w:contextualSpacing/>
              <w:jc w:val="both"/>
              <w:rPr>
                <w:rFonts w:ascii="Times New Roman" w:eastAsia="Times New Roman" w:hAnsi="Times New Roman" w:cs="Times New Roman"/>
                <w:sz w:val="26"/>
                <w:szCs w:val="26"/>
                <w:lang w:eastAsia="zh-CN"/>
              </w:rPr>
            </w:pPr>
            <w:r w:rsidRPr="00784F11">
              <w:rPr>
                <w:rFonts w:ascii="Times New Roman" w:eastAsia="Times New Roman" w:hAnsi="Times New Roman" w:cs="Times New Roman"/>
                <w:sz w:val="26"/>
                <w:szCs w:val="26"/>
              </w:rPr>
              <w:t>Заявление о постановке на учет подписывается лично членом семьи участника специальной военной операции или его представителем, в присутствии принимающего их лица.</w:t>
            </w:r>
          </w:p>
          <w:p w:rsidR="005C1941" w:rsidRPr="00784F11" w:rsidRDefault="005C1941" w:rsidP="005C1941">
            <w:pPr>
              <w:widowControl w:val="0"/>
              <w:suppressAutoHyphens/>
              <w:spacing w:after="0" w:line="240" w:lineRule="auto"/>
              <w:jc w:val="both"/>
              <w:rPr>
                <w:rFonts w:ascii="Times New Roman" w:eastAsia="Calibri;Arial" w:hAnsi="Times New Roman" w:cs="Times New Roman"/>
                <w:color w:val="000000"/>
                <w:sz w:val="26"/>
                <w:szCs w:val="26"/>
              </w:rPr>
            </w:pPr>
            <w:r w:rsidRPr="00784F11">
              <w:rPr>
                <w:rFonts w:ascii="Times New Roman" w:eastAsia="Calibri;Arial" w:hAnsi="Times New Roman" w:cs="Times New Roman"/>
                <w:color w:val="000000"/>
                <w:sz w:val="26"/>
                <w:szCs w:val="26"/>
              </w:rPr>
              <w:t xml:space="preserve">2) копию документа, удостоверяющего личность члена семьи участника специальной военной операции; </w:t>
            </w:r>
          </w:p>
          <w:p w:rsidR="005C1941" w:rsidRPr="00784F11" w:rsidRDefault="005C1941" w:rsidP="005C1941">
            <w:pPr>
              <w:widowControl w:val="0"/>
              <w:suppressAutoHyphens/>
              <w:spacing w:after="0" w:line="240" w:lineRule="auto"/>
              <w:jc w:val="both"/>
              <w:rPr>
                <w:rFonts w:ascii="Times New Roman" w:eastAsia="Calibri;Arial" w:hAnsi="Times New Roman" w:cs="Times New Roman"/>
                <w:color w:val="000000"/>
                <w:sz w:val="26"/>
                <w:szCs w:val="26"/>
              </w:rPr>
            </w:pPr>
            <w:r w:rsidRPr="00784F11">
              <w:rPr>
                <w:rFonts w:ascii="Times New Roman" w:eastAsia="Calibri;Arial" w:hAnsi="Times New Roman" w:cs="Times New Roman"/>
                <w:color w:val="000000"/>
                <w:sz w:val="26"/>
                <w:szCs w:val="26"/>
              </w:rPr>
              <w:t>3) копии документов, удостоверяющих личность представителя члена семьи участника специальной военной операции, а также подтверждающих его полномочия на представление и (или) подписание заявления члена семьи участника специальной военной операции о постановке на учет в качестве имеющего право на получение земельного участка и предоставлении земельного участка (в случае, если соответствующие полномочия осуществляются представителем).</w:t>
            </w:r>
          </w:p>
          <w:p w:rsidR="005C1941" w:rsidRPr="00784F11" w:rsidRDefault="005C1941" w:rsidP="005C1941">
            <w:pPr>
              <w:widowControl w:val="0"/>
              <w:suppressAutoHyphens/>
              <w:spacing w:after="0" w:line="240" w:lineRule="auto"/>
              <w:jc w:val="both"/>
              <w:rPr>
                <w:rFonts w:ascii="Times New Roman" w:eastAsia="Calibri;Arial" w:hAnsi="Times New Roman" w:cs="Times New Roman"/>
                <w:color w:val="000000"/>
                <w:sz w:val="26"/>
                <w:szCs w:val="26"/>
              </w:rPr>
            </w:pPr>
            <w:r w:rsidRPr="00784F11">
              <w:rPr>
                <w:rFonts w:ascii="Times New Roman" w:eastAsia="Calibri;Arial" w:hAnsi="Times New Roman" w:cs="Times New Roman"/>
                <w:color w:val="000000"/>
                <w:sz w:val="26"/>
                <w:szCs w:val="26"/>
              </w:rPr>
              <w:t>4) документ, подтверждающий гибель (смерть) участника специальной военной операции вследствие увечья (ранения, травмы, контузии) или заболевания, полученных им в ходе участия в специальной военной операции, – в случае отсутствия регистрации по месту жительства (пребывания) на территории Республики Дагестан);</w:t>
            </w:r>
          </w:p>
          <w:p w:rsidR="005C1941" w:rsidRPr="00784F11" w:rsidRDefault="005C1941" w:rsidP="005C1941">
            <w:pPr>
              <w:widowControl w:val="0"/>
              <w:suppressAutoHyphens/>
              <w:spacing w:after="0" w:line="240" w:lineRule="auto"/>
              <w:jc w:val="both"/>
              <w:rPr>
                <w:rFonts w:ascii="Times New Roman" w:eastAsia="Calibri;Arial" w:hAnsi="Times New Roman" w:cs="Times New Roman"/>
                <w:color w:val="000000"/>
                <w:sz w:val="26"/>
                <w:szCs w:val="26"/>
              </w:rPr>
            </w:pPr>
            <w:r w:rsidRPr="00784F11">
              <w:rPr>
                <w:rFonts w:ascii="Times New Roman" w:eastAsia="Calibri;Arial" w:hAnsi="Times New Roman" w:cs="Times New Roman"/>
                <w:color w:val="000000"/>
                <w:sz w:val="26"/>
                <w:szCs w:val="26"/>
              </w:rPr>
              <w:t>5) документы, подтверждающие родство с погибшим (умершим) участником специальной военной операции (документ о заключении брака, свидетельство о рождении, свидетельство об усыновлении (удочерении), судебные решения и иные документы);</w:t>
            </w:r>
          </w:p>
          <w:p w:rsidR="005C1941" w:rsidRPr="00784F11" w:rsidRDefault="005C1941" w:rsidP="005C1941">
            <w:pPr>
              <w:widowControl w:val="0"/>
              <w:suppressAutoHyphens/>
              <w:spacing w:after="0" w:line="240" w:lineRule="auto"/>
              <w:jc w:val="both"/>
              <w:rPr>
                <w:rFonts w:ascii="Times New Roman" w:eastAsia="Calibri;Arial" w:hAnsi="Times New Roman" w:cs="Times New Roman"/>
                <w:color w:val="000000"/>
                <w:sz w:val="26"/>
                <w:szCs w:val="26"/>
              </w:rPr>
            </w:pPr>
            <w:r w:rsidRPr="00784F11">
              <w:rPr>
                <w:rFonts w:ascii="Times New Roman" w:eastAsia="Calibri;Arial" w:hAnsi="Times New Roman" w:cs="Times New Roman"/>
                <w:color w:val="000000"/>
                <w:sz w:val="26"/>
                <w:szCs w:val="26"/>
              </w:rPr>
              <w:t>6) справка общеобразовательной организации об обучении ребенка погибшего (умершего) участника специальной военной операции в образовательной организации по очной форме обучения с указанием даты начала и окончания обучения (для детей в возрасте от 18 до 23 лет, обучающихся в образовательных организациях по очной форме обучения);</w:t>
            </w:r>
          </w:p>
          <w:p w:rsidR="005C1941" w:rsidRPr="00784F11" w:rsidRDefault="005C1941" w:rsidP="005C1941">
            <w:pPr>
              <w:widowControl w:val="0"/>
              <w:suppressAutoHyphens/>
              <w:spacing w:after="0" w:line="240" w:lineRule="auto"/>
              <w:jc w:val="both"/>
              <w:rPr>
                <w:rFonts w:ascii="Times New Roman" w:eastAsia="Calibri;Arial" w:hAnsi="Times New Roman" w:cs="Times New Roman"/>
                <w:bCs/>
                <w:color w:val="000000"/>
                <w:sz w:val="26"/>
                <w:szCs w:val="26"/>
              </w:rPr>
            </w:pPr>
            <w:r w:rsidRPr="00784F11">
              <w:rPr>
                <w:rFonts w:ascii="Times New Roman" w:eastAsia="Calibri;Arial" w:hAnsi="Times New Roman" w:cs="Times New Roman"/>
                <w:bCs/>
                <w:color w:val="000000"/>
                <w:sz w:val="26"/>
                <w:szCs w:val="26"/>
              </w:rPr>
              <w:t>2.6</w:t>
            </w:r>
            <w:r>
              <w:rPr>
                <w:rFonts w:ascii="Times New Roman" w:eastAsia="Calibri;Arial" w:hAnsi="Times New Roman" w:cs="Times New Roman"/>
                <w:bCs/>
                <w:color w:val="000000"/>
                <w:sz w:val="26"/>
                <w:szCs w:val="26"/>
              </w:rPr>
              <w:t>.4.</w:t>
            </w:r>
            <w:r w:rsidRPr="00784F11">
              <w:rPr>
                <w:rFonts w:ascii="Times New Roman" w:eastAsia="Calibri;Arial" w:hAnsi="Times New Roman" w:cs="Times New Roman"/>
                <w:bCs/>
                <w:color w:val="000000"/>
                <w:sz w:val="26"/>
                <w:szCs w:val="26"/>
              </w:rPr>
              <w:t>Информация, запрашиваемая в порядке межведомственного</w:t>
            </w:r>
            <w:r w:rsidRPr="00784F11">
              <w:rPr>
                <w:rFonts w:ascii="Times New Roman" w:eastAsia="Calibri;Arial" w:hAnsi="Times New Roman" w:cs="Times New Roman"/>
                <w:bCs/>
                <w:color w:val="000000"/>
                <w:sz w:val="26"/>
                <w:szCs w:val="26"/>
              </w:rPr>
              <w:br/>
              <w:t>информационного взаимодействия для постановки учет члена семьи участника специальной военной операции:</w:t>
            </w:r>
          </w:p>
          <w:p w:rsidR="005C1941" w:rsidRPr="00784F11" w:rsidRDefault="005C1941" w:rsidP="005C1941">
            <w:pPr>
              <w:widowControl w:val="0"/>
              <w:suppressAutoHyphens/>
              <w:spacing w:after="0" w:line="240" w:lineRule="auto"/>
              <w:jc w:val="both"/>
              <w:rPr>
                <w:rFonts w:ascii="Times New Roman" w:eastAsia="Calibri;Arial" w:hAnsi="Times New Roman" w:cs="Times New Roman"/>
                <w:bCs/>
                <w:sz w:val="26"/>
                <w:szCs w:val="26"/>
              </w:rPr>
            </w:pPr>
            <w:r w:rsidRPr="00784F11">
              <w:rPr>
                <w:rFonts w:ascii="Times New Roman" w:eastAsia="Calibri;Arial" w:hAnsi="Times New Roman" w:cs="Times New Roman"/>
                <w:bCs/>
                <w:color w:val="000000"/>
                <w:sz w:val="26"/>
                <w:szCs w:val="26"/>
              </w:rPr>
              <w:t xml:space="preserve">1) </w:t>
            </w:r>
            <w:r w:rsidRPr="00784F11">
              <w:rPr>
                <w:rFonts w:ascii="Times New Roman" w:eastAsia="Calibri;Arial" w:hAnsi="Times New Roman" w:cs="Times New Roman"/>
                <w:bCs/>
                <w:sz w:val="26"/>
                <w:szCs w:val="26"/>
              </w:rPr>
              <w:t>информация военного комиссариата, и (или) командира воинской</w:t>
            </w:r>
            <w:r w:rsidRPr="00784F11">
              <w:rPr>
                <w:rFonts w:ascii="Times New Roman" w:eastAsia="Calibri;Arial" w:hAnsi="Times New Roman" w:cs="Times New Roman"/>
                <w:bCs/>
                <w:sz w:val="26"/>
                <w:szCs w:val="26"/>
              </w:rPr>
              <w:br/>
              <w:t>части, и (или) командующего войсками и силами Российской Федерации, и (или) Федеральной службы войск национальной гвардии Российской Федерации, подтверждающая, что участник специальной военной операции, член семьи которого обратился с заявлением, являлся военнослужащим или лицом, заключившим контракт о пребывании в добровольческом формировании, содействующем выполнению задач, возложенных на Вооруженные Силы Российской Федерации, либо лицом, проходившим службу в войсках национальной гвардии Российской Федерации и имеющим специальное звание полиции, ветераном боевых действий, удостоен звания Героя Российской Федерации или награжден орденом Российской Федерации за заслуги, проявленные в ходе участия в специальной военной операции;</w:t>
            </w:r>
          </w:p>
          <w:p w:rsidR="005C1941" w:rsidRPr="00784F11" w:rsidRDefault="005C1941" w:rsidP="005C1941">
            <w:pPr>
              <w:widowControl w:val="0"/>
              <w:suppressAutoHyphens/>
              <w:spacing w:after="0" w:line="240" w:lineRule="auto"/>
              <w:jc w:val="both"/>
              <w:rPr>
                <w:rFonts w:ascii="Times New Roman" w:eastAsia="Calibri;Arial" w:hAnsi="Times New Roman" w:cs="Times New Roman"/>
                <w:sz w:val="26"/>
                <w:szCs w:val="26"/>
              </w:rPr>
            </w:pPr>
            <w:r w:rsidRPr="00784F11">
              <w:rPr>
                <w:rFonts w:ascii="Times New Roman" w:eastAsia="Calibri;Arial" w:hAnsi="Times New Roman" w:cs="Times New Roman"/>
                <w:sz w:val="26"/>
                <w:szCs w:val="26"/>
              </w:rPr>
              <w:t>2) информация военного комиссариата, и (или) командира воинской</w:t>
            </w:r>
            <w:r w:rsidRPr="00784F11">
              <w:rPr>
                <w:rFonts w:ascii="Times New Roman" w:eastAsia="Calibri;Arial" w:hAnsi="Times New Roman" w:cs="Times New Roman"/>
                <w:sz w:val="26"/>
                <w:szCs w:val="26"/>
              </w:rPr>
              <w:br/>
              <w:t>части, и (или) командующего войсками и силами Российской Федерации, и (или) Федеральной службы войск национальной гвардии Российской Федерации, подтверждающая, что участник специальной военной операции погиб (умер) вследствие увечья (ранения, травмы, контузии) или заболевания, полученных им в ходе участия в специальной военной операции;</w:t>
            </w:r>
          </w:p>
          <w:p w:rsidR="005C1941" w:rsidRPr="00784F11" w:rsidRDefault="005C1941" w:rsidP="005C1941">
            <w:pPr>
              <w:widowControl w:val="0"/>
              <w:suppressAutoHyphens/>
              <w:spacing w:after="0" w:line="240" w:lineRule="auto"/>
              <w:jc w:val="both"/>
              <w:rPr>
                <w:rFonts w:ascii="Times New Roman" w:eastAsia="Calibri;Arial" w:hAnsi="Times New Roman" w:cs="Times New Roman"/>
                <w:color w:val="000000"/>
                <w:sz w:val="26"/>
                <w:szCs w:val="26"/>
              </w:rPr>
            </w:pPr>
            <w:r w:rsidRPr="00784F11">
              <w:rPr>
                <w:rFonts w:ascii="Times New Roman" w:eastAsia="Calibri;Arial" w:hAnsi="Times New Roman" w:cs="Times New Roman"/>
                <w:color w:val="000000"/>
                <w:sz w:val="26"/>
                <w:szCs w:val="26"/>
              </w:rPr>
              <w:t>3) информация из Единого государственного реестра записей актов</w:t>
            </w:r>
            <w:r w:rsidRPr="00784F11">
              <w:rPr>
                <w:rFonts w:ascii="Times New Roman" w:eastAsia="Calibri;Arial" w:hAnsi="Times New Roman" w:cs="Times New Roman"/>
                <w:color w:val="000000"/>
                <w:sz w:val="26"/>
                <w:szCs w:val="26"/>
              </w:rPr>
              <w:br/>
              <w:t>гражданского состояния, подтверждающая нахождение члена семьи участника специальной военной операции в зарегистрированном браке с участником специальной военной операции на дату</w:t>
            </w:r>
            <w:r>
              <w:rPr>
                <w:rFonts w:ascii="Times New Roman" w:eastAsia="Calibri;Arial" w:hAnsi="Times New Roman" w:cs="Times New Roman"/>
                <w:color w:val="000000"/>
                <w:sz w:val="26"/>
                <w:szCs w:val="26"/>
              </w:rPr>
              <w:t xml:space="preserve"> его гибели (смерти);</w:t>
            </w:r>
            <w:r>
              <w:rPr>
                <w:rFonts w:ascii="Times New Roman" w:eastAsia="Calibri;Arial" w:hAnsi="Times New Roman" w:cs="Times New Roman"/>
                <w:color w:val="000000"/>
                <w:sz w:val="26"/>
                <w:szCs w:val="26"/>
              </w:rPr>
              <w:br/>
            </w:r>
            <w:r w:rsidRPr="00784F11">
              <w:rPr>
                <w:rFonts w:ascii="Times New Roman" w:eastAsia="Calibri;Arial" w:hAnsi="Times New Roman" w:cs="Times New Roman"/>
                <w:color w:val="000000"/>
                <w:sz w:val="26"/>
                <w:szCs w:val="26"/>
              </w:rPr>
              <w:lastRenderedPageBreak/>
              <w:t>4) информация органа регистрационного учета граждан Российской</w:t>
            </w:r>
            <w:r w:rsidRPr="00784F11">
              <w:rPr>
                <w:rFonts w:ascii="Times New Roman" w:eastAsia="Calibri;Arial" w:hAnsi="Times New Roman" w:cs="Times New Roman"/>
                <w:color w:val="000000"/>
                <w:sz w:val="26"/>
                <w:szCs w:val="26"/>
              </w:rPr>
              <w:br/>
              <w:t xml:space="preserve">Федерации по месту пребывания и по месту жительства в пределах Российской Федерации или командира воинской части, подтверждающая, что член семьи участника специальной военной операции на дату представления заявления члена семьи участника специальной военной операции о постановке на учет в качестве имеющего право на получение земельного участка и предоставлении земельного участка зарегистрирован по месту жительства в Республике Дагестан, а при отсутствии такой регистрации – по месту пребывания; </w:t>
            </w:r>
          </w:p>
          <w:p w:rsidR="005C1941" w:rsidRPr="00784F11" w:rsidRDefault="005C1941" w:rsidP="005C1941">
            <w:pPr>
              <w:widowControl w:val="0"/>
              <w:suppressAutoHyphens/>
              <w:spacing w:after="0" w:line="240" w:lineRule="auto"/>
              <w:jc w:val="both"/>
              <w:rPr>
                <w:rFonts w:ascii="Times New Roman" w:eastAsia="Calibri;Arial" w:hAnsi="Times New Roman" w:cs="Times New Roman"/>
                <w:color w:val="000000"/>
                <w:sz w:val="26"/>
                <w:szCs w:val="26"/>
              </w:rPr>
            </w:pPr>
            <w:r w:rsidRPr="00784F11">
              <w:rPr>
                <w:rFonts w:ascii="Times New Roman" w:eastAsia="Calibri;Arial" w:hAnsi="Times New Roman" w:cs="Times New Roman"/>
                <w:color w:val="000000"/>
                <w:sz w:val="26"/>
                <w:szCs w:val="26"/>
              </w:rPr>
              <w:t xml:space="preserve">5) информация органа, осуществляющего государственную регистрацию прав на недвижимое имущество, об имеющихся (имевшихся) в собственности члена семьи участника специальной военной операции и расположенных на территории Республики Дагестан земельных участках, предоставленных ему бесплатно в соответствии с земельным законодательством Российской Федерации для осуществления индивидуального жилищного строительства из земель, находящихся в государственной или муниципальной собственности, или государственная собственность на которые не разграничена (в случае предоставления земельного участка для индивидуального жилищного строительства); </w:t>
            </w:r>
          </w:p>
          <w:p w:rsidR="005C1941" w:rsidRPr="00784F11" w:rsidRDefault="005C1941" w:rsidP="005C1941">
            <w:pPr>
              <w:widowControl w:val="0"/>
              <w:suppressAutoHyphens/>
              <w:spacing w:after="0" w:line="240" w:lineRule="auto"/>
              <w:jc w:val="both"/>
              <w:rPr>
                <w:rFonts w:ascii="Times New Roman" w:eastAsia="Calibri;Arial" w:hAnsi="Times New Roman" w:cs="Times New Roman"/>
                <w:color w:val="000000"/>
                <w:sz w:val="26"/>
                <w:szCs w:val="26"/>
              </w:rPr>
            </w:pPr>
            <w:r w:rsidRPr="00784F11">
              <w:rPr>
                <w:rFonts w:ascii="Times New Roman" w:eastAsia="Calibri;Arial" w:hAnsi="Times New Roman" w:cs="Times New Roman"/>
                <w:color w:val="000000"/>
                <w:sz w:val="26"/>
                <w:szCs w:val="26"/>
              </w:rPr>
              <w:t>6) информация, подтверждающая, что член семьи участника специальной военной операции не состоит на учете в другом уполномоченном органе.</w:t>
            </w:r>
          </w:p>
          <w:p w:rsidR="005C1941" w:rsidRPr="00784F11" w:rsidRDefault="005C1941" w:rsidP="005C1941">
            <w:pPr>
              <w:widowControl w:val="0"/>
              <w:suppressAutoHyphens/>
              <w:spacing w:after="0" w:line="240" w:lineRule="auto"/>
              <w:jc w:val="both"/>
              <w:rPr>
                <w:rFonts w:ascii="Times New Roman" w:eastAsia="Calibri;Arial" w:hAnsi="Times New Roman" w:cs="Times New Roman"/>
                <w:color w:val="000000"/>
                <w:sz w:val="26"/>
                <w:szCs w:val="26"/>
              </w:rPr>
            </w:pPr>
            <w:r w:rsidRPr="00784F11">
              <w:rPr>
                <w:rFonts w:ascii="Times New Roman" w:eastAsia="Calibri;Arial" w:hAnsi="Times New Roman" w:cs="Times New Roman"/>
                <w:color w:val="000000"/>
                <w:sz w:val="26"/>
                <w:szCs w:val="26"/>
              </w:rPr>
              <w:t>Участник специальной военной операции, член семьи участника специальной военной операции или представитель вправе представить документы, подтверждающие информацию, предусмотренную пунктами 2.6.2, 2.6.4. настоящего Регламента, и иные документы, подтверждающие право участника специальной военной операции, члена семьи участника специальной военной операции на получение земельного участка, по собственной инициативе.</w:t>
            </w:r>
          </w:p>
          <w:p w:rsidR="005C1941" w:rsidRPr="00784F11" w:rsidRDefault="005C1941" w:rsidP="005C1941">
            <w:pPr>
              <w:widowControl w:val="0"/>
              <w:suppressAutoHyphens/>
              <w:spacing w:after="0" w:line="240" w:lineRule="auto"/>
              <w:contextualSpacing/>
              <w:jc w:val="both"/>
              <w:rPr>
                <w:rFonts w:ascii="Times New Roman" w:eastAsia="Times New Roman" w:hAnsi="Times New Roman" w:cs="Times New Roman"/>
                <w:color w:val="000000"/>
                <w:sz w:val="26"/>
                <w:szCs w:val="26"/>
                <w:lang w:eastAsia="zh-CN"/>
              </w:rPr>
            </w:pPr>
            <w:r w:rsidRPr="00784F11">
              <w:rPr>
                <w:rFonts w:ascii="Times New Roman" w:eastAsia="Times New Roman" w:hAnsi="Times New Roman" w:cs="Times New Roman"/>
                <w:bCs/>
                <w:color w:val="000000"/>
                <w:sz w:val="26"/>
                <w:szCs w:val="26"/>
                <w:lang w:eastAsia="zh-CN"/>
              </w:rPr>
              <w:t xml:space="preserve">2.6.5. Для осуществления процедуры предоставления </w:t>
            </w:r>
            <w:r w:rsidRPr="00784F11">
              <w:rPr>
                <w:rFonts w:ascii="Times New Roman" w:eastAsia="Times New Roman" w:hAnsi="Times New Roman" w:cs="Times New Roman"/>
                <w:bCs/>
                <w:color w:val="000000"/>
                <w:sz w:val="26"/>
                <w:szCs w:val="26"/>
                <w:lang w:eastAsia="zh-CN" w:bidi="ru-RU"/>
              </w:rPr>
              <w:t>участнику специальной военной операции, члену семьи участника специальной военной операции</w:t>
            </w:r>
            <w:r w:rsidRPr="00784F11">
              <w:rPr>
                <w:rFonts w:ascii="Times New Roman" w:eastAsia="Times New Roman" w:hAnsi="Times New Roman" w:cs="Times New Roman"/>
                <w:bCs/>
                <w:color w:val="000000"/>
                <w:sz w:val="26"/>
                <w:szCs w:val="26"/>
                <w:lang w:eastAsia="zh-CN"/>
              </w:rPr>
              <w:t xml:space="preserve"> земельного участка в собственность бесплатно заявителям и (или) </w:t>
            </w:r>
            <w:r w:rsidRPr="00784F11">
              <w:rPr>
                <w:rFonts w:ascii="Times New Roman" w:eastAsia="Times New Roman" w:hAnsi="Times New Roman" w:cs="Times New Roman"/>
                <w:color w:val="000000"/>
                <w:sz w:val="26"/>
                <w:szCs w:val="26"/>
                <w:lang w:eastAsia="zh-CN"/>
              </w:rPr>
              <w:t>представителю необходимо представить:</w:t>
            </w:r>
          </w:p>
          <w:p w:rsidR="005C1941" w:rsidRPr="00784F11" w:rsidRDefault="005C1941" w:rsidP="005C1941">
            <w:pPr>
              <w:widowControl w:val="0"/>
              <w:suppressAutoHyphens/>
              <w:spacing w:after="0" w:line="240" w:lineRule="auto"/>
              <w:contextualSpacing/>
              <w:jc w:val="both"/>
              <w:rPr>
                <w:rFonts w:ascii="Times New Roman" w:eastAsia="Times New Roman" w:hAnsi="Times New Roman" w:cs="Times New Roman"/>
                <w:bCs/>
                <w:color w:val="000000"/>
                <w:sz w:val="26"/>
                <w:szCs w:val="26"/>
                <w:lang w:eastAsia="zh-CN"/>
              </w:rPr>
            </w:pPr>
            <w:r w:rsidRPr="00784F11">
              <w:rPr>
                <w:rFonts w:ascii="Times New Roman" w:eastAsia="Times New Roman" w:hAnsi="Times New Roman" w:cs="Times New Roman"/>
                <w:color w:val="000000"/>
                <w:sz w:val="26"/>
                <w:szCs w:val="26"/>
                <w:lang w:eastAsia="zh-CN"/>
              </w:rPr>
              <w:t xml:space="preserve">1) </w:t>
            </w:r>
            <w:r w:rsidRPr="00784F11">
              <w:rPr>
                <w:rFonts w:ascii="Times New Roman" w:eastAsia="Times New Roman" w:hAnsi="Times New Roman" w:cs="Times New Roman"/>
                <w:bCs/>
                <w:color w:val="000000"/>
                <w:sz w:val="26"/>
                <w:szCs w:val="26"/>
                <w:lang w:eastAsia="zh-CN"/>
              </w:rPr>
              <w:t xml:space="preserve">согласие по форме согласно приложению 3 к настоящему Регламенту; </w:t>
            </w:r>
          </w:p>
          <w:p w:rsidR="005C1941" w:rsidRPr="00784F11" w:rsidRDefault="005C1941" w:rsidP="005C1941">
            <w:pPr>
              <w:widowControl w:val="0"/>
              <w:suppressAutoHyphens/>
              <w:spacing w:after="0" w:line="240" w:lineRule="auto"/>
              <w:contextualSpacing/>
              <w:jc w:val="both"/>
              <w:rPr>
                <w:rFonts w:ascii="Times New Roman" w:eastAsia="Times New Roman" w:hAnsi="Times New Roman" w:cs="Times New Roman"/>
                <w:color w:val="000000"/>
                <w:sz w:val="26"/>
                <w:szCs w:val="26"/>
                <w:lang w:eastAsia="zh-CN"/>
              </w:rPr>
            </w:pPr>
            <w:r w:rsidRPr="00784F11">
              <w:rPr>
                <w:rFonts w:ascii="Times New Roman" w:eastAsia="Calibri;Arial" w:hAnsi="Times New Roman" w:cs="Times New Roman"/>
                <w:color w:val="000000"/>
                <w:sz w:val="26"/>
                <w:szCs w:val="26"/>
              </w:rPr>
              <w:t xml:space="preserve">2) </w:t>
            </w:r>
            <w:r w:rsidRPr="00784F11">
              <w:rPr>
                <w:rFonts w:ascii="Times New Roman" w:eastAsia="Times New Roman" w:hAnsi="Times New Roman" w:cs="Times New Roman"/>
                <w:color w:val="000000"/>
                <w:sz w:val="26"/>
                <w:szCs w:val="26"/>
                <w:lang w:eastAsia="zh-CN"/>
              </w:rPr>
              <w:t>копии документов, удостоверяющих личность представителя, а также подтверждающих его полномочия на предоставление и (или) подписание согласия (в случае, если соответствующие полномочия осуществляются представителем).</w:t>
            </w:r>
          </w:p>
          <w:p w:rsidR="005C1941" w:rsidRPr="00784F11" w:rsidRDefault="005C1941" w:rsidP="005C1941">
            <w:pPr>
              <w:widowControl w:val="0"/>
              <w:suppressAutoHyphens/>
              <w:spacing w:after="0" w:line="240" w:lineRule="auto"/>
              <w:contextualSpacing/>
              <w:jc w:val="both"/>
              <w:rPr>
                <w:rFonts w:ascii="Times New Roman" w:eastAsia="Times New Roman" w:hAnsi="Times New Roman" w:cs="Times New Roman"/>
                <w:sz w:val="26"/>
                <w:szCs w:val="26"/>
                <w:lang w:eastAsia="zh-CN"/>
              </w:rPr>
            </w:pPr>
            <w:r>
              <w:rPr>
                <w:rFonts w:ascii="Times New Roman" w:eastAsia="Times New Roman" w:hAnsi="Times New Roman" w:cs="Times New Roman"/>
                <w:sz w:val="26"/>
                <w:szCs w:val="26"/>
                <w:lang w:eastAsia="zh-CN"/>
              </w:rPr>
              <w:t xml:space="preserve">Согласие </w:t>
            </w:r>
            <w:r w:rsidRPr="00784F11">
              <w:rPr>
                <w:rFonts w:ascii="Times New Roman" w:eastAsia="Times New Roman" w:hAnsi="Times New Roman" w:cs="Times New Roman"/>
                <w:sz w:val="26"/>
                <w:szCs w:val="26"/>
                <w:lang w:eastAsia="zh-CN"/>
              </w:rPr>
              <w:t>подписывается лично участником специальной</w:t>
            </w:r>
            <w:r w:rsidRPr="00784F11">
              <w:rPr>
                <w:rFonts w:ascii="Times New Roman" w:eastAsia="Times New Roman" w:hAnsi="Times New Roman" w:cs="Times New Roman"/>
                <w:sz w:val="26"/>
                <w:szCs w:val="26"/>
                <w:lang w:eastAsia="zh-CN"/>
              </w:rPr>
              <w:br/>
              <w:t xml:space="preserve">военной операции, членом семьи участника специальной военной операции или представителем, в присутствии принимающего их лица. </w:t>
            </w:r>
          </w:p>
          <w:p w:rsidR="005C1941" w:rsidRPr="00784F11" w:rsidRDefault="005C1941" w:rsidP="005C1941">
            <w:pPr>
              <w:widowControl w:val="0"/>
              <w:suppressAutoHyphens/>
              <w:spacing w:after="0" w:line="240" w:lineRule="auto"/>
              <w:contextualSpacing/>
              <w:jc w:val="both"/>
              <w:rPr>
                <w:rFonts w:ascii="Times New Roman" w:eastAsia="Times New Roman" w:hAnsi="Times New Roman" w:cs="Times New Roman"/>
                <w:color w:val="000000"/>
                <w:sz w:val="26"/>
                <w:szCs w:val="26"/>
                <w:lang w:eastAsia="zh-CN"/>
              </w:rPr>
            </w:pPr>
            <w:r w:rsidRPr="00784F11">
              <w:rPr>
                <w:rFonts w:ascii="Times New Roman" w:eastAsia="Times New Roman" w:hAnsi="Times New Roman" w:cs="Times New Roman"/>
                <w:bCs/>
                <w:color w:val="000000"/>
                <w:sz w:val="26"/>
                <w:szCs w:val="26"/>
                <w:lang w:eastAsia="zh-CN"/>
              </w:rPr>
              <w:t>2.6.6. Для осуществления процедуры снятия участника специальной военной операции, члена семьи участника специальной военной операции с учета заявителю и (или) представителю необходимо представить в уполномоченный орган или МФЦ:</w:t>
            </w:r>
          </w:p>
          <w:p w:rsidR="005C1941" w:rsidRPr="00784F11" w:rsidRDefault="005C1941" w:rsidP="005C1941">
            <w:pPr>
              <w:widowControl w:val="0"/>
              <w:suppressAutoHyphens/>
              <w:spacing w:after="0" w:line="240" w:lineRule="auto"/>
              <w:contextualSpacing/>
              <w:jc w:val="both"/>
              <w:rPr>
                <w:rFonts w:ascii="Times New Roman" w:eastAsia="Times New Roman" w:hAnsi="Times New Roman" w:cs="Times New Roman"/>
                <w:color w:val="000000"/>
                <w:sz w:val="26"/>
                <w:szCs w:val="26"/>
                <w:lang w:eastAsia="zh-CN"/>
              </w:rPr>
            </w:pPr>
            <w:r w:rsidRPr="00784F11">
              <w:rPr>
                <w:rFonts w:ascii="Times New Roman" w:eastAsia="Times New Roman" w:hAnsi="Times New Roman" w:cs="Times New Roman"/>
                <w:bCs/>
                <w:color w:val="000000"/>
                <w:sz w:val="26"/>
                <w:szCs w:val="26"/>
                <w:lang w:eastAsia="zh-CN"/>
              </w:rPr>
              <w:t xml:space="preserve">1)заявление о снятии участника специальной военной операции, члена семьи участника специальной военной операции с учета (далее также - заявление о снятии с учета) в произвольной форме </w:t>
            </w:r>
            <w:r w:rsidRPr="00784F11">
              <w:rPr>
                <w:rFonts w:ascii="Times New Roman" w:eastAsia="Times New Roman" w:hAnsi="Times New Roman" w:cs="Times New Roman"/>
                <w:bCs/>
                <w:color w:val="000000"/>
                <w:sz w:val="26"/>
                <w:szCs w:val="26"/>
                <w:lang w:eastAsia="zh-CN" w:bidi="ru-RU"/>
              </w:rPr>
              <w:t>с соблюдением требований, установленных пунктом 2.6.7 настоящего Регламента</w:t>
            </w:r>
            <w:r w:rsidRPr="00784F11">
              <w:rPr>
                <w:rFonts w:ascii="Times New Roman" w:eastAsia="Times New Roman" w:hAnsi="Times New Roman" w:cs="Times New Roman"/>
                <w:bCs/>
                <w:color w:val="000000"/>
                <w:sz w:val="26"/>
                <w:szCs w:val="26"/>
                <w:lang w:eastAsia="zh-CN"/>
              </w:rPr>
              <w:t xml:space="preserve"> в котором указываются:</w:t>
            </w:r>
          </w:p>
          <w:p w:rsidR="005C1941" w:rsidRPr="00784F11" w:rsidRDefault="005C1941" w:rsidP="005C1941">
            <w:pPr>
              <w:suppressAutoHyphens/>
              <w:spacing w:after="0" w:line="240" w:lineRule="auto"/>
              <w:jc w:val="both"/>
              <w:rPr>
                <w:rFonts w:ascii="Times New Roman" w:eastAsia="Times New Roman" w:hAnsi="Times New Roman" w:cs="Times New Roman"/>
                <w:color w:val="000000"/>
                <w:sz w:val="26"/>
                <w:szCs w:val="26"/>
                <w:lang w:eastAsia="zh-CN"/>
              </w:rPr>
            </w:pPr>
            <w:r w:rsidRPr="00784F11">
              <w:rPr>
                <w:rFonts w:ascii="Times New Roman" w:eastAsia="Times New Roman" w:hAnsi="Times New Roman" w:cs="Times New Roman"/>
                <w:bCs/>
                <w:color w:val="000000"/>
                <w:sz w:val="26"/>
                <w:szCs w:val="26"/>
                <w:lang w:eastAsia="zh-CN"/>
              </w:rPr>
              <w:t xml:space="preserve">а) </w:t>
            </w:r>
            <w:r w:rsidRPr="00784F11">
              <w:rPr>
                <w:rFonts w:ascii="Times New Roman" w:eastAsia="Times New Roman" w:hAnsi="Times New Roman" w:cs="Times New Roman"/>
                <w:color w:val="000000"/>
                <w:sz w:val="26"/>
                <w:szCs w:val="26"/>
                <w:lang w:eastAsia="zh-CN"/>
              </w:rPr>
              <w:t>фамилии, имя и (при наличии) отчество;</w:t>
            </w:r>
          </w:p>
          <w:p w:rsidR="005C1941" w:rsidRPr="00784F11" w:rsidRDefault="005C1941" w:rsidP="005C1941">
            <w:pPr>
              <w:suppressAutoHyphens/>
              <w:spacing w:after="0" w:line="240" w:lineRule="auto"/>
              <w:jc w:val="both"/>
              <w:rPr>
                <w:rFonts w:ascii="Times New Roman" w:eastAsia="Times New Roman" w:hAnsi="Times New Roman" w:cs="Times New Roman"/>
                <w:color w:val="000000"/>
                <w:sz w:val="26"/>
                <w:szCs w:val="26"/>
                <w:lang w:eastAsia="zh-CN"/>
              </w:rPr>
            </w:pPr>
            <w:r w:rsidRPr="00784F11">
              <w:rPr>
                <w:rFonts w:ascii="Times New Roman" w:eastAsia="Times New Roman" w:hAnsi="Times New Roman" w:cs="Times New Roman"/>
                <w:color w:val="000000"/>
                <w:sz w:val="26"/>
                <w:szCs w:val="26"/>
                <w:lang w:eastAsia="zh-CN"/>
              </w:rPr>
              <w:t>б) реквизиты документа, удостоверяющего личность заявителя;</w:t>
            </w:r>
          </w:p>
          <w:p w:rsidR="005C1941" w:rsidRPr="00784F11" w:rsidRDefault="005C1941" w:rsidP="005C1941">
            <w:pPr>
              <w:tabs>
                <w:tab w:val="left" w:pos="1134"/>
              </w:tabs>
              <w:suppressAutoHyphens/>
              <w:spacing w:after="0" w:line="240" w:lineRule="auto"/>
              <w:jc w:val="both"/>
              <w:rPr>
                <w:rFonts w:ascii="Times New Roman" w:eastAsia="Times New Roman" w:hAnsi="Times New Roman" w:cs="Times New Roman"/>
                <w:color w:val="000000"/>
                <w:sz w:val="26"/>
                <w:szCs w:val="26"/>
                <w:lang w:eastAsia="zh-CN"/>
              </w:rPr>
            </w:pPr>
            <w:r w:rsidRPr="00784F11">
              <w:rPr>
                <w:rFonts w:ascii="Times New Roman" w:eastAsia="Times New Roman" w:hAnsi="Times New Roman" w:cs="Times New Roman"/>
                <w:color w:val="000000"/>
                <w:sz w:val="26"/>
                <w:szCs w:val="26"/>
                <w:lang w:eastAsia="zh-CN"/>
              </w:rPr>
              <w:t>в) контактный телефон;</w:t>
            </w:r>
          </w:p>
          <w:p w:rsidR="005C1941" w:rsidRPr="00784F11" w:rsidRDefault="005C1941" w:rsidP="005C1941">
            <w:pPr>
              <w:tabs>
                <w:tab w:val="left" w:pos="1134"/>
              </w:tabs>
              <w:suppressAutoHyphens/>
              <w:spacing w:after="0" w:line="240" w:lineRule="auto"/>
              <w:jc w:val="both"/>
              <w:rPr>
                <w:rFonts w:ascii="Times New Roman" w:eastAsia="Times New Roman" w:hAnsi="Times New Roman" w:cs="Times New Roman"/>
                <w:color w:val="000000"/>
                <w:sz w:val="26"/>
                <w:szCs w:val="26"/>
                <w:lang w:eastAsia="zh-CN"/>
              </w:rPr>
            </w:pPr>
            <w:r w:rsidRPr="00784F11">
              <w:rPr>
                <w:rFonts w:ascii="Times New Roman" w:eastAsia="Times New Roman" w:hAnsi="Times New Roman" w:cs="Times New Roman"/>
                <w:color w:val="000000"/>
                <w:sz w:val="26"/>
                <w:szCs w:val="26"/>
                <w:lang w:eastAsia="zh-CN"/>
              </w:rPr>
              <w:t>г) адрес места жительства;</w:t>
            </w:r>
          </w:p>
          <w:p w:rsidR="005C1941" w:rsidRPr="00784F11" w:rsidRDefault="005C1941" w:rsidP="005C1941">
            <w:pPr>
              <w:tabs>
                <w:tab w:val="left" w:pos="1134"/>
              </w:tabs>
              <w:suppressAutoHyphens/>
              <w:spacing w:after="0" w:line="240" w:lineRule="auto"/>
              <w:jc w:val="both"/>
              <w:rPr>
                <w:rFonts w:ascii="Times New Roman" w:eastAsia="Times New Roman" w:hAnsi="Times New Roman" w:cs="Times New Roman"/>
                <w:color w:val="000000"/>
                <w:sz w:val="26"/>
                <w:szCs w:val="26"/>
                <w:lang w:eastAsia="zh-CN"/>
              </w:rPr>
            </w:pPr>
            <w:r w:rsidRPr="00784F11">
              <w:rPr>
                <w:rFonts w:ascii="Times New Roman" w:eastAsia="Times New Roman" w:hAnsi="Times New Roman" w:cs="Times New Roman"/>
                <w:color w:val="000000"/>
                <w:sz w:val="26"/>
                <w:szCs w:val="26"/>
                <w:lang w:eastAsia="zh-CN"/>
              </w:rPr>
              <w:t>д) обстоятельства, влекущие утрату права на получение земельного участка (при наличии);</w:t>
            </w:r>
          </w:p>
          <w:p w:rsidR="005C1941" w:rsidRPr="00784F11" w:rsidRDefault="005C1941" w:rsidP="005C1941">
            <w:pPr>
              <w:tabs>
                <w:tab w:val="left" w:pos="1134"/>
              </w:tabs>
              <w:suppressAutoHyphens/>
              <w:spacing w:after="0" w:line="240" w:lineRule="auto"/>
              <w:jc w:val="both"/>
              <w:rPr>
                <w:rFonts w:ascii="Times New Roman" w:eastAsia="Times New Roman" w:hAnsi="Times New Roman" w:cs="Times New Roman"/>
                <w:color w:val="000000"/>
                <w:sz w:val="26"/>
                <w:szCs w:val="26"/>
                <w:lang w:eastAsia="zh-CN"/>
              </w:rPr>
            </w:pPr>
            <w:r w:rsidRPr="00784F11">
              <w:rPr>
                <w:rFonts w:ascii="Times New Roman" w:eastAsia="Times New Roman" w:hAnsi="Times New Roman" w:cs="Times New Roman"/>
                <w:color w:val="000000"/>
                <w:sz w:val="26"/>
                <w:szCs w:val="26"/>
                <w:lang w:eastAsia="zh-CN"/>
              </w:rPr>
              <w:t>е) подписи.</w:t>
            </w:r>
          </w:p>
          <w:p w:rsidR="005C1941" w:rsidRPr="00784F11" w:rsidRDefault="005C1941" w:rsidP="005C1941">
            <w:pPr>
              <w:widowControl w:val="0"/>
              <w:suppressAutoHyphens/>
              <w:spacing w:after="0" w:line="240" w:lineRule="auto"/>
              <w:contextualSpacing/>
              <w:jc w:val="both"/>
              <w:rPr>
                <w:rFonts w:ascii="Times New Roman" w:eastAsia="Times New Roman" w:hAnsi="Times New Roman" w:cs="Times New Roman"/>
                <w:color w:val="000000"/>
                <w:sz w:val="26"/>
                <w:szCs w:val="26"/>
                <w:lang w:eastAsia="zh-CN"/>
              </w:rPr>
            </w:pPr>
            <w:r w:rsidRPr="00784F11">
              <w:rPr>
                <w:rFonts w:ascii="Times New Roman" w:eastAsia="Calibri;Arial" w:hAnsi="Times New Roman" w:cs="Times New Roman"/>
                <w:color w:val="000000"/>
                <w:sz w:val="26"/>
                <w:szCs w:val="26"/>
              </w:rPr>
              <w:t xml:space="preserve">2) </w:t>
            </w:r>
            <w:r w:rsidRPr="00784F11">
              <w:rPr>
                <w:rFonts w:ascii="Times New Roman" w:eastAsia="Times New Roman" w:hAnsi="Times New Roman" w:cs="Times New Roman"/>
                <w:color w:val="000000"/>
                <w:sz w:val="26"/>
                <w:szCs w:val="26"/>
                <w:lang w:eastAsia="zh-CN"/>
              </w:rPr>
              <w:t>копии документов, удостоверяющих личность представителя, а также подтверждающих его полномочия на предоставление и (или) подписание заявления о снятии с учета, предоставление документов, указанных в настоящем пункте (в случае, если соответствующие полномочия осуществляются представителем).</w:t>
            </w:r>
          </w:p>
          <w:p w:rsidR="005C1941" w:rsidRPr="00784F11" w:rsidRDefault="005C1941" w:rsidP="005C1941">
            <w:pPr>
              <w:widowControl w:val="0"/>
              <w:suppressAutoHyphens/>
              <w:spacing w:after="0" w:line="240" w:lineRule="auto"/>
              <w:jc w:val="both"/>
              <w:rPr>
                <w:rFonts w:ascii="Times New Roman" w:eastAsia="Times New Roman" w:hAnsi="Times New Roman" w:cs="Times New Roman"/>
                <w:sz w:val="26"/>
                <w:szCs w:val="26"/>
                <w:lang w:eastAsia="zh-CN"/>
              </w:rPr>
            </w:pPr>
            <w:r w:rsidRPr="00784F11">
              <w:rPr>
                <w:rFonts w:ascii="Times New Roman" w:eastAsia="Times New Roman" w:hAnsi="Times New Roman" w:cs="Times New Roman"/>
                <w:sz w:val="26"/>
                <w:szCs w:val="26"/>
                <w:lang w:eastAsia="zh-CN"/>
              </w:rPr>
              <w:t xml:space="preserve">Уполномоченный орган уведомляет (по электронной почте, или телефонограммой, или иным способом, позволяющим зафиксировать факт уведомления) участника специальной военной операции, члена семьи участника специальной военной операции или представителя о принятии решения о снятии участника специальной военной операции, члена семьи участника специальной военной операции с учета в течение 5 рабочих дней со дня его принятия. </w:t>
            </w:r>
          </w:p>
          <w:p w:rsidR="005C1941" w:rsidRPr="00784F11" w:rsidRDefault="005C1941" w:rsidP="005C1941">
            <w:pPr>
              <w:widowControl w:val="0"/>
              <w:suppressAutoHyphens/>
              <w:spacing w:after="0" w:line="240" w:lineRule="auto"/>
              <w:jc w:val="both"/>
              <w:rPr>
                <w:rFonts w:ascii="Times New Roman" w:eastAsia="Times New Roman" w:hAnsi="Times New Roman" w:cs="Times New Roman"/>
                <w:sz w:val="26"/>
                <w:szCs w:val="26"/>
                <w:lang w:eastAsia="zh-CN"/>
              </w:rPr>
            </w:pPr>
            <w:r w:rsidRPr="00784F11">
              <w:rPr>
                <w:rFonts w:ascii="Times New Roman" w:eastAsia="Times New Roman" w:hAnsi="Times New Roman" w:cs="Times New Roman"/>
                <w:sz w:val="26"/>
                <w:szCs w:val="26"/>
                <w:lang w:eastAsia="zh-CN"/>
              </w:rPr>
              <w:lastRenderedPageBreak/>
              <w:t>Копия решения о снятии участника специальной военной операции, члена семьи участника специальной военной операции с учета направляется участнику специальной военной операции, члену семьи участника специальной военной операции или представителю уполномоченного органа в течение 5 рабочих дней со дня его принятия, заказным почтовым отправлением.</w:t>
            </w:r>
          </w:p>
          <w:p w:rsidR="005C1941" w:rsidRPr="00784F11" w:rsidRDefault="005C1941" w:rsidP="005C1941">
            <w:pPr>
              <w:widowControl w:val="0"/>
              <w:suppressAutoHyphens/>
              <w:spacing w:after="0" w:line="240" w:lineRule="auto"/>
              <w:jc w:val="both"/>
              <w:rPr>
                <w:rFonts w:ascii="Times New Roman" w:eastAsia="Times New Roman" w:hAnsi="Times New Roman" w:cs="Times New Roman"/>
                <w:color w:val="000000"/>
                <w:sz w:val="26"/>
                <w:szCs w:val="26"/>
                <w:lang w:eastAsia="zh-CN"/>
              </w:rPr>
            </w:pPr>
            <w:r w:rsidRPr="00784F11">
              <w:rPr>
                <w:rFonts w:ascii="Times New Roman" w:eastAsia="Calibri;Arial" w:hAnsi="Times New Roman" w:cs="Times New Roman"/>
                <w:color w:val="000000"/>
                <w:sz w:val="26"/>
                <w:szCs w:val="26"/>
              </w:rPr>
              <w:t>2.6.7. Требования к документам, необходимым для предоставления муниципальной услуги.</w:t>
            </w:r>
          </w:p>
          <w:p w:rsidR="005C1941" w:rsidRDefault="005C1941" w:rsidP="005C1941">
            <w:pPr>
              <w:widowControl w:val="0"/>
              <w:suppressAutoHyphens/>
              <w:spacing w:after="0" w:line="240" w:lineRule="auto"/>
              <w:jc w:val="both"/>
              <w:rPr>
                <w:rFonts w:ascii="Times New Roman" w:eastAsia="Calibri;Arial" w:hAnsi="Times New Roman" w:cs="Times New Roman"/>
                <w:color w:val="000000"/>
                <w:sz w:val="26"/>
                <w:szCs w:val="26"/>
              </w:rPr>
            </w:pPr>
            <w:r w:rsidRPr="00784F11">
              <w:rPr>
                <w:rFonts w:ascii="Times New Roman" w:eastAsia="Calibri;Arial" w:hAnsi="Times New Roman" w:cs="Times New Roman"/>
                <w:color w:val="000000"/>
                <w:sz w:val="26"/>
                <w:szCs w:val="26"/>
              </w:rPr>
              <w:t xml:space="preserve">Заявления, указанные в подпункте 1) пунктов 2.6.1, 2.6.3, 2.6.5, 2.6.6 части 2.6 настоящего </w:t>
            </w:r>
          </w:p>
          <w:p w:rsidR="005C1941" w:rsidRPr="00784F11" w:rsidRDefault="005C1941" w:rsidP="005C1941">
            <w:pPr>
              <w:widowControl w:val="0"/>
              <w:suppressAutoHyphens/>
              <w:spacing w:after="0" w:line="240" w:lineRule="auto"/>
              <w:jc w:val="both"/>
              <w:rPr>
                <w:rFonts w:ascii="Times New Roman" w:eastAsia="Times New Roman" w:hAnsi="Times New Roman" w:cs="Times New Roman"/>
                <w:color w:val="000000"/>
                <w:sz w:val="26"/>
                <w:szCs w:val="26"/>
                <w:lang w:eastAsia="zh-CN"/>
              </w:rPr>
            </w:pPr>
            <w:r w:rsidRPr="00784F11">
              <w:rPr>
                <w:rFonts w:ascii="Times New Roman" w:eastAsia="Calibri;Arial" w:hAnsi="Times New Roman" w:cs="Times New Roman"/>
                <w:color w:val="000000"/>
                <w:sz w:val="26"/>
                <w:szCs w:val="26"/>
              </w:rPr>
              <w:t>Регламента, и прилагаемые к ним документы, предоставляются на бумажном носителе лично в уполномоченный орган или МФЦ либо направляются в уполномоченный орган посредством почтового отправления, ЕПГУ.</w:t>
            </w:r>
          </w:p>
          <w:p w:rsidR="005C1941" w:rsidRPr="00784F11" w:rsidRDefault="005C1941" w:rsidP="005C1941">
            <w:pPr>
              <w:widowControl w:val="0"/>
              <w:suppressAutoHyphens/>
              <w:spacing w:after="0" w:line="240" w:lineRule="auto"/>
              <w:jc w:val="both"/>
              <w:rPr>
                <w:rFonts w:ascii="Times New Roman" w:eastAsia="Times New Roman" w:hAnsi="Times New Roman" w:cs="Times New Roman"/>
                <w:color w:val="000000"/>
                <w:sz w:val="26"/>
                <w:szCs w:val="26"/>
                <w:lang w:eastAsia="zh-CN"/>
              </w:rPr>
            </w:pPr>
            <w:r w:rsidRPr="00784F11">
              <w:rPr>
                <w:rFonts w:ascii="Times New Roman" w:eastAsia="Calibri;Arial" w:hAnsi="Times New Roman" w:cs="Times New Roman"/>
                <w:color w:val="000000"/>
                <w:sz w:val="26"/>
                <w:szCs w:val="26"/>
              </w:rPr>
              <w:t>Заявление должно быть выполнено разборчиво от руки и/или машинописным способом, либо распечатано посредством электронных печатающих устройств (подчистки, помарки и исправления не допускаются). Заявление не должно быть исполнено карандашом.</w:t>
            </w:r>
          </w:p>
          <w:p w:rsidR="005C1941" w:rsidRPr="00784F11" w:rsidRDefault="005C1941" w:rsidP="005C1941">
            <w:pPr>
              <w:widowControl w:val="0"/>
              <w:suppressAutoHyphens/>
              <w:spacing w:after="0" w:line="240" w:lineRule="auto"/>
              <w:jc w:val="both"/>
              <w:rPr>
                <w:rFonts w:ascii="Times New Roman" w:eastAsia="Times New Roman" w:hAnsi="Times New Roman" w:cs="Times New Roman"/>
                <w:color w:val="000000"/>
                <w:sz w:val="26"/>
                <w:szCs w:val="26"/>
                <w:lang w:eastAsia="zh-CN"/>
              </w:rPr>
            </w:pPr>
            <w:r w:rsidRPr="00784F11">
              <w:rPr>
                <w:rFonts w:ascii="Times New Roman" w:eastAsia="Calibri;Arial" w:hAnsi="Times New Roman" w:cs="Times New Roman"/>
                <w:color w:val="000000"/>
                <w:sz w:val="26"/>
                <w:szCs w:val="26"/>
              </w:rPr>
              <w:t>При личном обращении участника специальной военной операции, члена семьи участника специальной военной операции или представитель, присутствующие при представлении документов, подписывают заявление в присутствии принимающего их лица.</w:t>
            </w:r>
          </w:p>
          <w:p w:rsidR="005C1941" w:rsidRPr="00784F11" w:rsidRDefault="005C1941" w:rsidP="005C1941">
            <w:pPr>
              <w:suppressAutoHyphens/>
              <w:spacing w:after="0" w:line="240" w:lineRule="auto"/>
              <w:jc w:val="both"/>
              <w:rPr>
                <w:rFonts w:ascii="Times New Roman" w:eastAsia="Times New Roman" w:hAnsi="Times New Roman" w:cs="Times New Roman"/>
                <w:color w:val="000000"/>
                <w:sz w:val="26"/>
                <w:szCs w:val="26"/>
                <w:lang w:eastAsia="zh-CN"/>
              </w:rPr>
            </w:pPr>
            <w:r w:rsidRPr="00784F11">
              <w:rPr>
                <w:rFonts w:ascii="Times New Roman" w:eastAsia="Calibri;Arial" w:hAnsi="Times New Roman" w:cs="Times New Roman"/>
                <w:color w:val="000000"/>
                <w:sz w:val="26"/>
                <w:szCs w:val="26"/>
              </w:rPr>
              <w:t>При направлении участником специальной военной операции, членом семьи участника специальной военной операции или представителем документов почтовым отправлением подлинность подписей участника специальной военной операции, члена семьи участника специальной военной операции или представителя на заявлении и верность прилагаемых копий прилагаемых к заявлениям документов должны быть засвидетельствованы нотариально</w:t>
            </w:r>
            <w:r>
              <w:rPr>
                <w:rFonts w:ascii="Times New Roman" w:eastAsia="Calibri;Arial" w:hAnsi="Times New Roman" w:cs="Times New Roman"/>
                <w:color w:val="000000"/>
                <w:sz w:val="26"/>
                <w:szCs w:val="26"/>
              </w:rPr>
              <w:t xml:space="preserve"> </w:t>
            </w:r>
            <w:r w:rsidRPr="00784F11">
              <w:rPr>
                <w:rFonts w:ascii="Times New Roman" w:eastAsia="Calibri;Arial" w:hAnsi="Times New Roman" w:cs="Times New Roman"/>
                <w:color w:val="000000"/>
                <w:sz w:val="26"/>
                <w:szCs w:val="26"/>
                <w:lang w:bidi="ru-RU"/>
              </w:rPr>
              <w:t>или должностным лицом, уполномоченным совершать нотариальные действия в соответствии с законодательством Российской Федерации</w:t>
            </w:r>
            <w:r w:rsidRPr="00784F11">
              <w:rPr>
                <w:rFonts w:ascii="Times New Roman" w:eastAsia="Calibri;Arial" w:hAnsi="Times New Roman" w:cs="Times New Roman"/>
                <w:color w:val="000000"/>
                <w:sz w:val="26"/>
                <w:szCs w:val="26"/>
              </w:rPr>
              <w:t xml:space="preserve">, за исключением </w:t>
            </w:r>
            <w:r w:rsidRPr="00784F11">
              <w:rPr>
                <w:rFonts w:ascii="Times New Roman" w:eastAsia="Calibri;Arial" w:hAnsi="Times New Roman" w:cs="Times New Roman"/>
                <w:iCs/>
                <w:color w:val="000000"/>
                <w:sz w:val="26"/>
                <w:szCs w:val="26"/>
              </w:rPr>
              <w:t xml:space="preserve">документов, запрашиваемых </w:t>
            </w:r>
            <w:r w:rsidRPr="00784F11">
              <w:rPr>
                <w:rFonts w:ascii="Times New Roman" w:eastAsia="Calibri;Arial" w:hAnsi="Times New Roman" w:cs="Times New Roman"/>
                <w:color w:val="000000"/>
                <w:sz w:val="26"/>
                <w:szCs w:val="26"/>
              </w:rPr>
              <w:t>уполномоченным органом</w:t>
            </w:r>
            <w:r>
              <w:rPr>
                <w:rFonts w:ascii="Times New Roman" w:eastAsia="Calibri;Arial" w:hAnsi="Times New Roman" w:cs="Times New Roman"/>
                <w:color w:val="000000"/>
                <w:sz w:val="26"/>
                <w:szCs w:val="26"/>
              </w:rPr>
              <w:t xml:space="preserve"> </w:t>
            </w:r>
            <w:r w:rsidRPr="00784F11">
              <w:rPr>
                <w:rFonts w:ascii="Times New Roman" w:eastAsia="Calibri;Arial" w:hAnsi="Times New Roman" w:cs="Times New Roman"/>
                <w:iCs/>
                <w:color w:val="000000"/>
                <w:sz w:val="26"/>
                <w:szCs w:val="26"/>
              </w:rPr>
              <w:t>в порядке межведомственного информационного взаимодействия.</w:t>
            </w:r>
          </w:p>
          <w:p w:rsidR="005C1941" w:rsidRPr="00784F11" w:rsidRDefault="005C1941" w:rsidP="005C1941">
            <w:pPr>
              <w:suppressAutoHyphens/>
              <w:spacing w:after="0" w:line="240" w:lineRule="auto"/>
              <w:jc w:val="both"/>
              <w:rPr>
                <w:rFonts w:ascii="Times New Roman" w:eastAsia="Times New Roman" w:hAnsi="Times New Roman" w:cs="Times New Roman"/>
                <w:color w:val="000000"/>
                <w:sz w:val="26"/>
                <w:szCs w:val="26"/>
                <w:lang w:eastAsia="zh-CN"/>
              </w:rPr>
            </w:pPr>
            <w:r w:rsidRPr="00784F11">
              <w:rPr>
                <w:rFonts w:ascii="Times New Roman" w:eastAsia="Calibri;Arial" w:hAnsi="Times New Roman" w:cs="Times New Roman"/>
                <w:iCs/>
                <w:color w:val="000000"/>
                <w:sz w:val="26"/>
                <w:szCs w:val="26"/>
              </w:rPr>
              <w:t>Копии документов, указанных в пунктах 2.6.1, 2.6.3, 2.6.5, 2.6.6 части 2.6 раздела 2 настоящего Регламента, представляются с предъявлением оригиналов.</w:t>
            </w:r>
          </w:p>
          <w:p w:rsidR="005C1941" w:rsidRPr="00784F11" w:rsidRDefault="005C1941" w:rsidP="005C1941">
            <w:pPr>
              <w:widowControl w:val="0"/>
              <w:tabs>
                <w:tab w:val="left" w:pos="709"/>
                <w:tab w:val="left" w:pos="1134"/>
              </w:tabs>
              <w:suppressAutoHyphens/>
              <w:spacing w:after="0" w:line="240" w:lineRule="auto"/>
              <w:jc w:val="both"/>
              <w:rPr>
                <w:rFonts w:ascii="Times New Roman" w:eastAsia="Times New Roman" w:hAnsi="Times New Roman" w:cs="Times New Roman"/>
                <w:color w:val="000000"/>
                <w:sz w:val="26"/>
                <w:szCs w:val="26"/>
                <w:lang w:eastAsia="zh-CN"/>
              </w:rPr>
            </w:pPr>
            <w:r w:rsidRPr="00784F11">
              <w:rPr>
                <w:rFonts w:ascii="Times New Roman" w:eastAsia="Calibri;Arial" w:hAnsi="Times New Roman" w:cs="Times New Roman"/>
                <w:iCs/>
                <w:color w:val="000000"/>
                <w:sz w:val="26"/>
                <w:szCs w:val="26"/>
              </w:rPr>
              <w:t>Копия документа, удостоверяющего личность заявителя, прилагаемого к заявлению о предоставлении муниципальной услуги, должна содержать страницы: вторую, третью, с пятой по двенадцатую, которые установлены пунктами 8, 9, 10 описания бланка паспорта гражданина Российской Федерации, утвержденного постановлением Правительства Российской Федерации от 08.07.1997 № 828 «Об утверждении Положения о паспорте гражданина Российской Федерации, образца бланка и описания паспорта гражданина Российской Федерации».</w:t>
            </w:r>
          </w:p>
          <w:p w:rsidR="005C1941" w:rsidRPr="00784F11" w:rsidRDefault="005C1941" w:rsidP="005C1941">
            <w:pPr>
              <w:widowControl w:val="0"/>
              <w:suppressAutoHyphens/>
              <w:spacing w:after="0" w:line="240" w:lineRule="auto"/>
              <w:jc w:val="both"/>
              <w:rPr>
                <w:rFonts w:ascii="Times New Roman" w:eastAsia="Times New Roman" w:hAnsi="Times New Roman" w:cs="Times New Roman"/>
                <w:color w:val="000000"/>
                <w:sz w:val="26"/>
                <w:szCs w:val="26"/>
                <w:lang w:eastAsia="zh-CN"/>
              </w:rPr>
            </w:pPr>
            <w:r w:rsidRPr="00784F11">
              <w:rPr>
                <w:rFonts w:ascii="Times New Roman" w:eastAsia="Times New Roman" w:hAnsi="Times New Roman" w:cs="Times New Roman"/>
                <w:color w:val="000000"/>
                <w:sz w:val="26"/>
                <w:szCs w:val="26"/>
                <w:lang w:eastAsia="zh-CN"/>
              </w:rPr>
              <w:t>Обращение за предоставлением услуги в электронной форме через ЕПГУ физическим лицом самостоятельно осуществляется с использованием учетной записи физического лица, зарегистрированной в единой системе аутентификации и идентификации (далее - ЕСИА), имеющей статус «Подтвержденная».</w:t>
            </w:r>
          </w:p>
          <w:p w:rsidR="005C1941" w:rsidRDefault="005C1941" w:rsidP="005C1941">
            <w:pPr>
              <w:widowControl w:val="0"/>
              <w:suppressAutoHyphens/>
              <w:spacing w:after="0" w:line="240" w:lineRule="auto"/>
              <w:jc w:val="both"/>
              <w:rPr>
                <w:rFonts w:ascii="Times New Roman" w:eastAsia="Times New Roman" w:hAnsi="Times New Roman" w:cs="Times New Roman"/>
                <w:sz w:val="26"/>
                <w:szCs w:val="26"/>
                <w:lang w:eastAsia="zh-CN"/>
              </w:rPr>
            </w:pPr>
            <w:r w:rsidRPr="00784F11">
              <w:rPr>
                <w:rFonts w:ascii="Times New Roman" w:eastAsia="Times New Roman" w:hAnsi="Times New Roman" w:cs="Times New Roman"/>
                <w:sz w:val="26"/>
                <w:szCs w:val="26"/>
                <w:lang w:eastAsia="zh-CN"/>
              </w:rPr>
              <w:t xml:space="preserve">Заявления, указанные в подпунктах 1) пунктов 2.6.1, 2.6.3, 2.6.5, 2.6.6 части 2.6 настоящего </w:t>
            </w:r>
          </w:p>
          <w:p w:rsidR="005C1941" w:rsidRPr="00784F11" w:rsidRDefault="005C1941" w:rsidP="005C1941">
            <w:pPr>
              <w:widowControl w:val="0"/>
              <w:suppressAutoHyphens/>
              <w:spacing w:after="0" w:line="240" w:lineRule="auto"/>
              <w:jc w:val="both"/>
              <w:rPr>
                <w:rFonts w:ascii="Times New Roman" w:eastAsia="Times New Roman" w:hAnsi="Times New Roman" w:cs="Times New Roman"/>
                <w:sz w:val="26"/>
                <w:szCs w:val="26"/>
                <w:lang w:eastAsia="zh-CN"/>
              </w:rPr>
            </w:pPr>
            <w:r w:rsidRPr="00784F11">
              <w:rPr>
                <w:rFonts w:ascii="Times New Roman" w:eastAsia="Times New Roman" w:hAnsi="Times New Roman" w:cs="Times New Roman"/>
                <w:sz w:val="26"/>
                <w:szCs w:val="26"/>
                <w:lang w:eastAsia="zh-CN"/>
              </w:rPr>
              <w:t xml:space="preserve">Регламента предоставляется в форме электронного документа, а прилагаемые к нему документы — в форме электронных образов документов. </w:t>
            </w:r>
          </w:p>
          <w:p w:rsidR="005C1941" w:rsidRPr="00784F11" w:rsidRDefault="005C1941" w:rsidP="005C1941">
            <w:pPr>
              <w:widowControl w:val="0"/>
              <w:suppressAutoHyphens/>
              <w:spacing w:after="0" w:line="240" w:lineRule="auto"/>
              <w:jc w:val="both"/>
              <w:rPr>
                <w:rFonts w:ascii="Times New Roman" w:eastAsia="Times New Roman" w:hAnsi="Times New Roman" w:cs="Times New Roman"/>
                <w:color w:val="000000"/>
                <w:sz w:val="26"/>
                <w:szCs w:val="26"/>
                <w:lang w:eastAsia="zh-CN"/>
              </w:rPr>
            </w:pPr>
            <w:r w:rsidRPr="00784F11">
              <w:rPr>
                <w:rFonts w:ascii="Times New Roman" w:eastAsia="Times New Roman" w:hAnsi="Times New Roman" w:cs="Times New Roman"/>
                <w:color w:val="000000"/>
                <w:sz w:val="26"/>
                <w:szCs w:val="26"/>
              </w:rPr>
              <w:t xml:space="preserve">При предоставлении заявления представителем заявителя в форме электронного документа к такому заявлению прилагается надлежащим образом оформленная доверенность в форме электронного документа, подписанного лицом, выдавшим (подписавшим) доверенность, с использованием усиленной квалифицированной электронной подписи (в случае, если представитель заявителя действует на основании доверенности). </w:t>
            </w:r>
          </w:p>
          <w:p w:rsidR="005C1941" w:rsidRPr="00784F11" w:rsidRDefault="005C1941" w:rsidP="005C1941">
            <w:pPr>
              <w:spacing w:after="0" w:line="240" w:lineRule="auto"/>
              <w:jc w:val="both"/>
              <w:rPr>
                <w:rFonts w:ascii="Times New Roman" w:eastAsia="Times New Roman" w:hAnsi="Times New Roman" w:cs="Times New Roman"/>
                <w:color w:val="000000"/>
                <w:sz w:val="26"/>
                <w:szCs w:val="26"/>
                <w:lang w:eastAsia="zh-CN"/>
              </w:rPr>
            </w:pPr>
            <w:r w:rsidRPr="00784F11">
              <w:rPr>
                <w:rFonts w:ascii="Times New Roman" w:eastAsia="Times New Roman" w:hAnsi="Times New Roman" w:cs="Times New Roman"/>
                <w:color w:val="000000"/>
                <w:sz w:val="26"/>
                <w:szCs w:val="26"/>
                <w:lang w:eastAsia="zh-CN"/>
              </w:rPr>
              <w:t>Требования к электронным документам, предоставляемым заявителем для получения услуги:</w:t>
            </w:r>
          </w:p>
          <w:p w:rsidR="005C1941" w:rsidRPr="00784F11" w:rsidRDefault="005C1941" w:rsidP="005C1941">
            <w:pPr>
              <w:widowControl w:val="0"/>
              <w:suppressAutoHyphens/>
              <w:spacing w:after="0" w:line="240" w:lineRule="auto"/>
              <w:jc w:val="both"/>
              <w:rPr>
                <w:rFonts w:ascii="Times New Roman" w:eastAsia="Times New Roman" w:hAnsi="Times New Roman" w:cs="Times New Roman"/>
                <w:color w:val="000000"/>
                <w:sz w:val="26"/>
                <w:szCs w:val="26"/>
                <w:lang w:eastAsia="zh-CN"/>
              </w:rPr>
            </w:pPr>
            <w:r w:rsidRPr="00784F11">
              <w:rPr>
                <w:rFonts w:ascii="Times New Roman" w:eastAsia="Times New Roman" w:hAnsi="Times New Roman" w:cs="Times New Roman"/>
                <w:color w:val="000000"/>
                <w:sz w:val="26"/>
                <w:szCs w:val="26"/>
                <w:lang w:eastAsia="zh-CN"/>
              </w:rPr>
              <w:t xml:space="preserve">1) прилагаемые к заявлению электронные документы представляются в одном из следующих форматов: </w:t>
            </w:r>
            <w:r w:rsidRPr="00784F11">
              <w:rPr>
                <w:rFonts w:ascii="Times New Roman" w:eastAsia="Times New Roman" w:hAnsi="Times New Roman" w:cs="Times New Roman"/>
                <w:color w:val="000000"/>
                <w:sz w:val="26"/>
                <w:szCs w:val="26"/>
                <w:lang w:val="en-US" w:eastAsia="zh-CN"/>
              </w:rPr>
              <w:t>doc</w:t>
            </w:r>
            <w:r w:rsidRPr="00784F11">
              <w:rPr>
                <w:rFonts w:ascii="Times New Roman" w:eastAsia="Times New Roman" w:hAnsi="Times New Roman" w:cs="Times New Roman"/>
                <w:color w:val="000000"/>
                <w:sz w:val="26"/>
                <w:szCs w:val="26"/>
                <w:lang w:eastAsia="zh-CN"/>
              </w:rPr>
              <w:t xml:space="preserve">, </w:t>
            </w:r>
            <w:r w:rsidRPr="00784F11">
              <w:rPr>
                <w:rFonts w:ascii="Times New Roman" w:eastAsia="Times New Roman" w:hAnsi="Times New Roman" w:cs="Times New Roman"/>
                <w:color w:val="000000"/>
                <w:sz w:val="26"/>
                <w:szCs w:val="26"/>
                <w:lang w:val="en-US" w:eastAsia="zh-CN"/>
              </w:rPr>
              <w:t>docx</w:t>
            </w:r>
            <w:r w:rsidRPr="00784F11">
              <w:rPr>
                <w:rFonts w:ascii="Times New Roman" w:eastAsia="Times New Roman" w:hAnsi="Times New Roman" w:cs="Times New Roman"/>
                <w:color w:val="000000"/>
                <w:sz w:val="26"/>
                <w:szCs w:val="26"/>
                <w:lang w:eastAsia="zh-CN"/>
              </w:rPr>
              <w:t xml:space="preserve">, </w:t>
            </w:r>
            <w:r w:rsidRPr="00784F11">
              <w:rPr>
                <w:rFonts w:ascii="Times New Roman" w:eastAsia="Times New Roman" w:hAnsi="Times New Roman" w:cs="Times New Roman"/>
                <w:color w:val="000000"/>
                <w:sz w:val="26"/>
                <w:szCs w:val="26"/>
                <w:lang w:val="en-US" w:eastAsia="zh-CN"/>
              </w:rPr>
              <w:t>rtf</w:t>
            </w:r>
            <w:r w:rsidRPr="00784F11">
              <w:rPr>
                <w:rFonts w:ascii="Times New Roman" w:eastAsia="Times New Roman" w:hAnsi="Times New Roman" w:cs="Times New Roman"/>
                <w:color w:val="000000"/>
                <w:sz w:val="26"/>
                <w:szCs w:val="26"/>
                <w:lang w:eastAsia="zh-CN"/>
              </w:rPr>
              <w:t xml:space="preserve">, </w:t>
            </w:r>
            <w:r w:rsidRPr="00784F11">
              <w:rPr>
                <w:rFonts w:ascii="Times New Roman" w:eastAsia="Times New Roman" w:hAnsi="Times New Roman" w:cs="Times New Roman"/>
                <w:color w:val="000000"/>
                <w:sz w:val="26"/>
                <w:szCs w:val="26"/>
                <w:lang w:val="en-US" w:eastAsia="zh-CN"/>
              </w:rPr>
              <w:t>pdf</w:t>
            </w:r>
            <w:r w:rsidRPr="00784F11">
              <w:rPr>
                <w:rFonts w:ascii="Times New Roman" w:eastAsia="Times New Roman" w:hAnsi="Times New Roman" w:cs="Times New Roman"/>
                <w:color w:val="000000"/>
                <w:sz w:val="26"/>
                <w:szCs w:val="26"/>
                <w:lang w:eastAsia="zh-CN"/>
              </w:rPr>
              <w:t>.</w:t>
            </w:r>
          </w:p>
          <w:p w:rsidR="005C1941" w:rsidRPr="00784F11" w:rsidRDefault="005C1941" w:rsidP="005C1941">
            <w:pPr>
              <w:widowControl w:val="0"/>
              <w:suppressAutoHyphens/>
              <w:spacing w:after="0" w:line="240" w:lineRule="auto"/>
              <w:jc w:val="both"/>
              <w:rPr>
                <w:rFonts w:ascii="Times New Roman" w:eastAsia="Times New Roman" w:hAnsi="Times New Roman" w:cs="Times New Roman"/>
                <w:color w:val="000000"/>
                <w:sz w:val="26"/>
                <w:szCs w:val="26"/>
                <w:lang w:eastAsia="zh-CN"/>
              </w:rPr>
            </w:pPr>
            <w:r w:rsidRPr="00784F11">
              <w:rPr>
                <w:rFonts w:ascii="Times New Roman" w:eastAsia="Times New Roman" w:hAnsi="Times New Roman" w:cs="Times New Roman"/>
                <w:color w:val="000000"/>
                <w:sz w:val="26"/>
                <w:szCs w:val="26"/>
                <w:lang w:eastAsia="zh-CN"/>
              </w:rPr>
              <w:t xml:space="preserve">В случае, когда документ состоит из нескольких файлов или документы, имеют подписи в формате файла </w:t>
            </w:r>
            <w:r w:rsidRPr="00784F11">
              <w:rPr>
                <w:rFonts w:ascii="Times New Roman" w:eastAsia="Times New Roman" w:hAnsi="Times New Roman" w:cs="Times New Roman"/>
                <w:color w:val="000000"/>
                <w:sz w:val="26"/>
                <w:szCs w:val="26"/>
                <w:lang w:val="en-US" w:eastAsia="zh-CN"/>
              </w:rPr>
              <w:t>SIG</w:t>
            </w:r>
            <w:r w:rsidRPr="00784F11">
              <w:rPr>
                <w:rFonts w:ascii="Times New Roman" w:eastAsia="Times New Roman" w:hAnsi="Times New Roman" w:cs="Times New Roman"/>
                <w:color w:val="000000"/>
                <w:sz w:val="26"/>
                <w:szCs w:val="26"/>
                <w:lang w:eastAsia="zh-CN"/>
              </w:rPr>
              <w:t xml:space="preserve">, их необходимо направить в виде электронного архива формата </w:t>
            </w:r>
            <w:r w:rsidRPr="00784F11">
              <w:rPr>
                <w:rFonts w:ascii="Times New Roman" w:eastAsia="Times New Roman" w:hAnsi="Times New Roman" w:cs="Times New Roman"/>
                <w:color w:val="000000"/>
                <w:sz w:val="26"/>
                <w:szCs w:val="26"/>
                <w:lang w:val="en-US" w:eastAsia="zh-CN"/>
              </w:rPr>
              <w:t>zip</w:t>
            </w:r>
            <w:r w:rsidRPr="00784F11">
              <w:rPr>
                <w:rFonts w:ascii="Times New Roman" w:eastAsia="Times New Roman" w:hAnsi="Times New Roman" w:cs="Times New Roman"/>
                <w:color w:val="000000"/>
                <w:sz w:val="26"/>
                <w:szCs w:val="26"/>
                <w:lang w:eastAsia="zh-CN"/>
              </w:rPr>
              <w:t xml:space="preserve">, </w:t>
            </w:r>
            <w:r w:rsidRPr="00784F11">
              <w:rPr>
                <w:rFonts w:ascii="Times New Roman" w:eastAsia="Times New Roman" w:hAnsi="Times New Roman" w:cs="Times New Roman"/>
                <w:color w:val="000000"/>
                <w:sz w:val="26"/>
                <w:szCs w:val="26"/>
                <w:lang w:val="en-US" w:eastAsia="zh-CN"/>
              </w:rPr>
              <w:t>rar</w:t>
            </w:r>
            <w:r w:rsidRPr="00784F11">
              <w:rPr>
                <w:rFonts w:ascii="Times New Roman" w:eastAsia="Times New Roman" w:hAnsi="Times New Roman" w:cs="Times New Roman"/>
                <w:color w:val="000000"/>
                <w:sz w:val="26"/>
                <w:szCs w:val="26"/>
                <w:lang w:eastAsia="zh-CN"/>
              </w:rPr>
              <w:t>.</w:t>
            </w:r>
          </w:p>
          <w:p w:rsidR="005C1941" w:rsidRPr="00784F11" w:rsidRDefault="005C1941" w:rsidP="005C1941">
            <w:pPr>
              <w:widowControl w:val="0"/>
              <w:suppressAutoHyphens/>
              <w:spacing w:after="0" w:line="240" w:lineRule="auto"/>
              <w:jc w:val="both"/>
              <w:rPr>
                <w:rFonts w:ascii="Times New Roman" w:eastAsia="Times New Roman" w:hAnsi="Times New Roman" w:cs="Times New Roman"/>
                <w:color w:val="000000"/>
                <w:sz w:val="26"/>
                <w:szCs w:val="26"/>
                <w:lang w:eastAsia="zh-CN"/>
              </w:rPr>
            </w:pPr>
            <w:r w:rsidRPr="00784F11">
              <w:rPr>
                <w:rFonts w:ascii="Times New Roman" w:eastAsia="Times New Roman" w:hAnsi="Times New Roman" w:cs="Times New Roman"/>
                <w:color w:val="000000"/>
                <w:sz w:val="26"/>
                <w:szCs w:val="26"/>
                <w:lang w:eastAsia="zh-CN"/>
              </w:rPr>
              <w:t>2) в целях представления электронных документов сканирование документов на бумажном носителе осуществляется:</w:t>
            </w:r>
          </w:p>
          <w:p w:rsidR="005C1941" w:rsidRPr="00784F11" w:rsidRDefault="005C1941" w:rsidP="005C1941">
            <w:pPr>
              <w:widowControl w:val="0"/>
              <w:suppressAutoHyphens/>
              <w:spacing w:after="0" w:line="240" w:lineRule="auto"/>
              <w:jc w:val="both"/>
              <w:rPr>
                <w:rFonts w:ascii="Times New Roman" w:eastAsia="Times New Roman" w:hAnsi="Times New Roman" w:cs="Times New Roman"/>
                <w:color w:val="000000"/>
                <w:sz w:val="26"/>
                <w:szCs w:val="26"/>
                <w:lang w:eastAsia="zh-CN"/>
              </w:rPr>
            </w:pPr>
            <w:r w:rsidRPr="00784F11">
              <w:rPr>
                <w:rFonts w:ascii="Times New Roman" w:eastAsia="Times New Roman" w:hAnsi="Times New Roman" w:cs="Times New Roman"/>
                <w:color w:val="000000"/>
                <w:sz w:val="26"/>
                <w:szCs w:val="26"/>
                <w:lang w:eastAsia="zh-CN"/>
              </w:rPr>
              <w:t xml:space="preserve">а) непосредственно с оригинала документа в масштабе 1:1 (не допускается сканирование с копий) с разрешением 300 </w:t>
            </w:r>
            <w:r w:rsidRPr="00784F11">
              <w:rPr>
                <w:rFonts w:ascii="Times New Roman" w:eastAsia="Times New Roman" w:hAnsi="Times New Roman" w:cs="Times New Roman"/>
                <w:color w:val="000000"/>
                <w:sz w:val="26"/>
                <w:szCs w:val="26"/>
                <w:lang w:val="en-US" w:eastAsia="zh-CN"/>
              </w:rPr>
              <w:t>dpi</w:t>
            </w:r>
            <w:r w:rsidRPr="00784F11">
              <w:rPr>
                <w:rFonts w:ascii="Times New Roman" w:eastAsia="Times New Roman" w:hAnsi="Times New Roman" w:cs="Times New Roman"/>
                <w:color w:val="000000"/>
                <w:sz w:val="26"/>
                <w:szCs w:val="26"/>
                <w:lang w:eastAsia="zh-CN"/>
              </w:rPr>
              <w:t>;</w:t>
            </w:r>
          </w:p>
          <w:p w:rsidR="005C1941" w:rsidRPr="00784F11" w:rsidRDefault="005C1941" w:rsidP="005C1941">
            <w:pPr>
              <w:widowControl w:val="0"/>
              <w:suppressAutoHyphens/>
              <w:spacing w:after="0" w:line="240" w:lineRule="auto"/>
              <w:jc w:val="both"/>
              <w:rPr>
                <w:rFonts w:ascii="Times New Roman" w:eastAsia="Times New Roman" w:hAnsi="Times New Roman" w:cs="Times New Roman"/>
                <w:color w:val="000000"/>
                <w:sz w:val="26"/>
                <w:szCs w:val="26"/>
                <w:lang w:eastAsia="zh-CN"/>
              </w:rPr>
            </w:pPr>
            <w:r w:rsidRPr="00784F11">
              <w:rPr>
                <w:rFonts w:ascii="Times New Roman" w:eastAsia="Times New Roman" w:hAnsi="Times New Roman" w:cs="Times New Roman"/>
                <w:color w:val="000000"/>
                <w:sz w:val="26"/>
                <w:szCs w:val="26"/>
                <w:lang w:eastAsia="zh-CN"/>
              </w:rPr>
              <w:lastRenderedPageBreak/>
              <w:t>б) в черно-белом режиме при отсутствии в документе графических изображений;</w:t>
            </w:r>
          </w:p>
          <w:p w:rsidR="005C1941" w:rsidRPr="00784F11" w:rsidRDefault="005C1941" w:rsidP="005C1941">
            <w:pPr>
              <w:widowControl w:val="0"/>
              <w:suppressAutoHyphens/>
              <w:spacing w:after="0" w:line="240" w:lineRule="auto"/>
              <w:jc w:val="both"/>
              <w:rPr>
                <w:rFonts w:ascii="Times New Roman" w:eastAsia="Times New Roman" w:hAnsi="Times New Roman" w:cs="Times New Roman"/>
                <w:color w:val="000000"/>
                <w:sz w:val="26"/>
                <w:szCs w:val="26"/>
                <w:lang w:eastAsia="zh-CN"/>
              </w:rPr>
            </w:pPr>
            <w:r w:rsidRPr="00784F11">
              <w:rPr>
                <w:rFonts w:ascii="Times New Roman" w:eastAsia="Times New Roman" w:hAnsi="Times New Roman" w:cs="Times New Roman"/>
                <w:color w:val="000000"/>
                <w:sz w:val="26"/>
                <w:szCs w:val="26"/>
                <w:lang w:eastAsia="zh-CN"/>
              </w:rPr>
              <w:t>в) в режиме полной цветопередачи при наличии в документе цветных графических изображений либо цветного текста;</w:t>
            </w:r>
          </w:p>
          <w:p w:rsidR="005C1941" w:rsidRPr="00784F11" w:rsidRDefault="005C1941" w:rsidP="005C1941">
            <w:pPr>
              <w:widowControl w:val="0"/>
              <w:suppressAutoHyphens/>
              <w:spacing w:after="0" w:line="240" w:lineRule="auto"/>
              <w:jc w:val="both"/>
              <w:rPr>
                <w:rFonts w:ascii="Times New Roman" w:eastAsia="Times New Roman" w:hAnsi="Times New Roman" w:cs="Times New Roman"/>
                <w:color w:val="000000"/>
                <w:sz w:val="26"/>
                <w:szCs w:val="26"/>
                <w:lang w:eastAsia="zh-CN"/>
              </w:rPr>
            </w:pPr>
            <w:r w:rsidRPr="00784F11">
              <w:rPr>
                <w:rFonts w:ascii="Times New Roman" w:eastAsia="Times New Roman" w:hAnsi="Times New Roman" w:cs="Times New Roman"/>
                <w:color w:val="000000"/>
                <w:sz w:val="26"/>
                <w:szCs w:val="26"/>
                <w:lang w:eastAsia="zh-CN"/>
              </w:rPr>
              <w:t>г) в режиме «оттенки серого» при наличии в документе изображений, отличных от цветного изображения.</w:t>
            </w:r>
          </w:p>
          <w:p w:rsidR="005C1941" w:rsidRPr="00784F11" w:rsidRDefault="005C1941" w:rsidP="005C1941">
            <w:pPr>
              <w:widowControl w:val="0"/>
              <w:suppressAutoHyphens/>
              <w:spacing w:after="0" w:line="240" w:lineRule="auto"/>
              <w:jc w:val="both"/>
              <w:rPr>
                <w:rFonts w:ascii="Times New Roman" w:eastAsia="Times New Roman" w:hAnsi="Times New Roman" w:cs="Times New Roman"/>
                <w:color w:val="000000"/>
                <w:sz w:val="26"/>
                <w:szCs w:val="26"/>
                <w:lang w:eastAsia="zh-CN"/>
              </w:rPr>
            </w:pPr>
            <w:r w:rsidRPr="00784F11">
              <w:rPr>
                <w:rFonts w:ascii="Times New Roman" w:eastAsia="Times New Roman" w:hAnsi="Times New Roman" w:cs="Times New Roman"/>
                <w:color w:val="000000"/>
                <w:sz w:val="26"/>
                <w:szCs w:val="26"/>
                <w:lang w:eastAsia="zh-CN"/>
              </w:rPr>
              <w:t xml:space="preserve">3) документы, указанные в пунктах 2.6.1, 2.6.3, 2.6.5, 2.6.6. части 2.6 настоящего Регламента, представляемые в уполномоченный орган в форме электронных документов, удостоверяются заявителем (представителем) с использованием усиленной квалифицированной электронной подписи. </w:t>
            </w:r>
          </w:p>
          <w:p w:rsidR="005C1941" w:rsidRPr="00784F11" w:rsidRDefault="005C1941" w:rsidP="005C1941">
            <w:pPr>
              <w:widowControl w:val="0"/>
              <w:suppressAutoHyphens/>
              <w:spacing w:after="0" w:line="240" w:lineRule="auto"/>
              <w:jc w:val="both"/>
              <w:rPr>
                <w:rFonts w:ascii="Times New Roman" w:eastAsia="Times New Roman" w:hAnsi="Times New Roman" w:cs="Times New Roman"/>
                <w:color w:val="000000"/>
                <w:sz w:val="26"/>
                <w:szCs w:val="26"/>
                <w:lang w:eastAsia="zh-CN"/>
              </w:rPr>
            </w:pPr>
            <w:r w:rsidRPr="00784F11">
              <w:rPr>
                <w:rFonts w:ascii="Times New Roman" w:eastAsia="Times New Roman" w:hAnsi="Times New Roman" w:cs="Times New Roman"/>
                <w:color w:val="000000"/>
                <w:sz w:val="26"/>
                <w:szCs w:val="26"/>
                <w:lang w:eastAsia="zh-CN"/>
              </w:rPr>
              <w:t>4) наименования файлов электронных документов должны соответствовать наименованиям документов на бумажном носителе.</w:t>
            </w:r>
          </w:p>
          <w:p w:rsidR="005C1941" w:rsidRPr="00784F11" w:rsidRDefault="005C1941" w:rsidP="005C1941">
            <w:pPr>
              <w:widowControl w:val="0"/>
              <w:suppressAutoHyphens/>
              <w:spacing w:after="0" w:line="240" w:lineRule="auto"/>
              <w:jc w:val="both"/>
              <w:rPr>
                <w:rFonts w:ascii="Times New Roman" w:eastAsia="Times New Roman" w:hAnsi="Times New Roman" w:cs="Times New Roman"/>
                <w:color w:val="000000"/>
                <w:sz w:val="26"/>
                <w:szCs w:val="26"/>
                <w:lang w:eastAsia="zh-CN"/>
              </w:rPr>
            </w:pPr>
            <w:r w:rsidRPr="00784F11">
              <w:rPr>
                <w:rFonts w:ascii="Times New Roman" w:eastAsia="Times New Roman" w:hAnsi="Times New Roman" w:cs="Times New Roman"/>
                <w:color w:val="000000"/>
                <w:sz w:val="26"/>
                <w:szCs w:val="26"/>
                <w:lang w:eastAsia="zh-CN"/>
              </w:rPr>
              <w:t>2.6.8. Документы и информация, запрашиваемые, в том числе в электронной форме, по каналам межведомственного взаимодействия.</w:t>
            </w:r>
          </w:p>
          <w:p w:rsidR="005C1941" w:rsidRDefault="005C1941" w:rsidP="005C1941">
            <w:pPr>
              <w:suppressAutoHyphens/>
              <w:spacing w:after="0" w:line="240" w:lineRule="auto"/>
              <w:jc w:val="both"/>
              <w:rPr>
                <w:rFonts w:ascii="Times New Roman" w:eastAsia="Calibri;Arial" w:hAnsi="Times New Roman" w:cs="Times New Roman"/>
                <w:color w:val="000000"/>
                <w:sz w:val="26"/>
                <w:szCs w:val="26"/>
              </w:rPr>
            </w:pPr>
            <w:r w:rsidRPr="00784F11">
              <w:rPr>
                <w:rFonts w:ascii="Times New Roman" w:eastAsia="Calibri;Arial" w:hAnsi="Times New Roman" w:cs="Times New Roman"/>
                <w:color w:val="000000"/>
                <w:sz w:val="26"/>
                <w:szCs w:val="26"/>
              </w:rPr>
              <w:t xml:space="preserve">Уполномоченный орган, осуществляющий предоставление муниципальной услуги, запрашивает в государственных органах, </w:t>
            </w:r>
            <w:r w:rsidRPr="00784F11">
              <w:rPr>
                <w:rFonts w:ascii="Times New Roman" w:eastAsia="Calibri;Arial" w:hAnsi="Times New Roman" w:cs="Times New Roman"/>
                <w:sz w:val="26"/>
                <w:szCs w:val="26"/>
                <w:lang w:bidi="ru-RU"/>
              </w:rPr>
              <w:t>военных комиссариатах, и (или) воинских частях, и (или) Федеральной службе войск национальной гвардии Российской Федерации</w:t>
            </w:r>
            <w:r w:rsidRPr="00784F11">
              <w:rPr>
                <w:rFonts w:ascii="Times New Roman" w:eastAsia="Calibri;Arial" w:hAnsi="Times New Roman" w:cs="Times New Roman"/>
                <w:sz w:val="26"/>
                <w:szCs w:val="26"/>
              </w:rPr>
              <w:t>,</w:t>
            </w:r>
            <w:r w:rsidRPr="00784F11">
              <w:rPr>
                <w:rFonts w:ascii="Times New Roman" w:eastAsia="Calibri;Arial" w:hAnsi="Times New Roman" w:cs="Times New Roman"/>
                <w:color w:val="000000"/>
                <w:sz w:val="26"/>
                <w:szCs w:val="26"/>
              </w:rPr>
              <w:t xml:space="preserve"> органах местного самоуправления и подведомственных государственным органам или органам местного самоуправления организациях документы, указанные в пунктах 2.6.2, 2.6.4 части </w:t>
            </w:r>
          </w:p>
          <w:p w:rsidR="005C1941" w:rsidRPr="00784F11" w:rsidRDefault="005C1941" w:rsidP="005C1941">
            <w:pPr>
              <w:suppressAutoHyphens/>
              <w:spacing w:after="0" w:line="240" w:lineRule="auto"/>
              <w:jc w:val="both"/>
              <w:rPr>
                <w:rFonts w:ascii="Times New Roman" w:eastAsia="Times New Roman" w:hAnsi="Times New Roman" w:cs="Times New Roman"/>
                <w:color w:val="000000"/>
                <w:sz w:val="26"/>
                <w:szCs w:val="26"/>
                <w:lang w:eastAsia="zh-CN"/>
              </w:rPr>
            </w:pPr>
            <w:r w:rsidRPr="00784F11">
              <w:rPr>
                <w:rFonts w:ascii="Times New Roman" w:eastAsia="Calibri;Arial" w:hAnsi="Times New Roman" w:cs="Times New Roman"/>
                <w:color w:val="000000"/>
                <w:sz w:val="26"/>
                <w:szCs w:val="26"/>
              </w:rPr>
              <w:t xml:space="preserve">2.6 настоящего Регламента, находящиеся в их распоряжении. </w:t>
            </w:r>
          </w:p>
          <w:p w:rsidR="005C1941" w:rsidRPr="00784F11" w:rsidRDefault="005C1941" w:rsidP="005C1941">
            <w:pPr>
              <w:tabs>
                <w:tab w:val="left" w:pos="709"/>
                <w:tab w:val="left" w:pos="1134"/>
              </w:tabs>
              <w:suppressAutoHyphens/>
              <w:spacing w:after="0" w:line="240" w:lineRule="auto"/>
              <w:jc w:val="both"/>
              <w:rPr>
                <w:rFonts w:ascii="Times New Roman" w:eastAsia="Times New Roman" w:hAnsi="Times New Roman" w:cs="Times New Roman"/>
                <w:color w:val="000000"/>
                <w:sz w:val="26"/>
                <w:szCs w:val="26"/>
                <w:lang w:eastAsia="zh-CN"/>
              </w:rPr>
            </w:pPr>
            <w:r w:rsidRPr="00784F11">
              <w:rPr>
                <w:rFonts w:ascii="Times New Roman" w:eastAsia="Times New Roman" w:hAnsi="Times New Roman" w:cs="Times New Roman"/>
                <w:color w:val="000000"/>
                <w:sz w:val="26"/>
                <w:szCs w:val="26"/>
                <w:lang w:eastAsia="zh-CN"/>
              </w:rPr>
              <w:t>Истребование у заявителя документов и информации, не предусмотренных в пунктах 2.6.1, 2.6.3, 2.6.5, 2.6.6 части 2.6 настоящего Регламента, не допускается.</w:t>
            </w:r>
          </w:p>
          <w:p w:rsidR="005C1941" w:rsidRPr="00784F11" w:rsidRDefault="005C1941" w:rsidP="005C1941">
            <w:pPr>
              <w:widowControl w:val="0"/>
              <w:suppressAutoHyphens/>
              <w:spacing w:after="0" w:line="240" w:lineRule="auto"/>
              <w:jc w:val="both"/>
              <w:rPr>
                <w:rFonts w:ascii="Times New Roman" w:eastAsia="Times New Roman" w:hAnsi="Times New Roman" w:cs="Times New Roman"/>
                <w:color w:val="000000"/>
                <w:sz w:val="26"/>
                <w:szCs w:val="26"/>
                <w:lang w:eastAsia="zh-CN"/>
              </w:rPr>
            </w:pPr>
            <w:r w:rsidRPr="00784F11">
              <w:rPr>
                <w:rFonts w:ascii="Times New Roman" w:eastAsia="Times New Roman" w:hAnsi="Times New Roman" w:cs="Times New Roman"/>
                <w:color w:val="000000"/>
                <w:sz w:val="26"/>
                <w:szCs w:val="26"/>
                <w:lang w:eastAsia="zh-CN"/>
              </w:rPr>
              <w:t>2.7.9. Должностные лица уполномоченного органа не вправе требовать от заявителя:</w:t>
            </w:r>
          </w:p>
          <w:p w:rsidR="005C1941" w:rsidRPr="00784F11" w:rsidRDefault="005C1941" w:rsidP="005C1941">
            <w:pPr>
              <w:suppressAutoHyphens/>
              <w:spacing w:after="0" w:line="240" w:lineRule="auto"/>
              <w:jc w:val="both"/>
              <w:rPr>
                <w:rFonts w:ascii="Times New Roman" w:eastAsia="Times New Roman" w:hAnsi="Times New Roman" w:cs="Times New Roman"/>
                <w:color w:val="000000"/>
                <w:sz w:val="26"/>
                <w:szCs w:val="26"/>
                <w:lang w:eastAsia="zh-CN"/>
              </w:rPr>
            </w:pPr>
            <w:r w:rsidRPr="00784F11">
              <w:rPr>
                <w:rFonts w:ascii="Times New Roman" w:eastAsia="Times New Roman" w:hAnsi="Times New Roman" w:cs="Times New Roman"/>
                <w:color w:val="000000"/>
                <w:sz w:val="26"/>
                <w:szCs w:val="26"/>
                <w:lang w:eastAsia="zh-CN"/>
              </w:rPr>
              <w:t>1) 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государственных и муниципальных услуг;</w:t>
            </w:r>
          </w:p>
          <w:p w:rsidR="005C1941" w:rsidRPr="00784F11" w:rsidRDefault="005C1941" w:rsidP="005C1941">
            <w:pPr>
              <w:suppressAutoHyphens/>
              <w:spacing w:after="0" w:line="240" w:lineRule="auto"/>
              <w:jc w:val="both"/>
              <w:rPr>
                <w:rFonts w:ascii="Times New Roman" w:eastAsia="Times New Roman" w:hAnsi="Times New Roman" w:cs="Times New Roman"/>
                <w:color w:val="000000"/>
                <w:sz w:val="26"/>
                <w:szCs w:val="26"/>
                <w:lang w:eastAsia="zh-CN"/>
              </w:rPr>
            </w:pPr>
            <w:r w:rsidRPr="00784F11">
              <w:rPr>
                <w:rFonts w:ascii="Times New Roman" w:eastAsia="Times New Roman" w:hAnsi="Times New Roman" w:cs="Times New Roman"/>
                <w:color w:val="000000"/>
                <w:sz w:val="26"/>
                <w:szCs w:val="26"/>
                <w:lang w:eastAsia="zh-CN"/>
              </w:rPr>
              <w:t>2) представления документов и информации, в том числе подтверждающих внесение заявителем платы за предоставление государственных и муниципальных услуг, которые находятся в распоряжении органов, предоставляющих государственные услуги, органов, предоставляющих муниципальные услуги, иных государственных органов, органов местного самоуправления либо подведомственных государственным органам или органам местного самоуправления организаций, участвующих в предоставлении предусмотренных частью 1 статьи 1 Федерального закона от 27.07.2010 № 210-ФЗ «Об организации предоставления государственных и муниципальных услуг», в соответствии с нормативными правовыми актами Российской Федерации, нормативными правовыми актами субъектов Российской Федерации, муниципальными правовыми актами, за исключением документов, включенных в определенный частью 6 статьи 7 Федерального закона от 27.07.2010 № 210-ФЗ «Об организации предоставления государственных и муниципальных услуг» перечень документов. Заявитель вправе представить указанные документы и информацию в органы, предоставляющие государственные услуги, и органы, предоставляющие муниципальные услуги, по собственной инициативе;</w:t>
            </w:r>
          </w:p>
          <w:p w:rsidR="005C1941" w:rsidRPr="00784F11" w:rsidRDefault="005C1941" w:rsidP="005C1941">
            <w:pPr>
              <w:suppressAutoHyphens/>
              <w:spacing w:after="0" w:line="240" w:lineRule="auto"/>
              <w:jc w:val="both"/>
              <w:rPr>
                <w:rFonts w:ascii="Times New Roman" w:eastAsia="Times New Roman" w:hAnsi="Times New Roman" w:cs="Times New Roman"/>
                <w:color w:val="000000"/>
                <w:sz w:val="26"/>
                <w:szCs w:val="26"/>
                <w:lang w:eastAsia="zh-CN"/>
              </w:rPr>
            </w:pPr>
            <w:r w:rsidRPr="00784F11">
              <w:rPr>
                <w:rFonts w:ascii="Times New Roman" w:eastAsia="Times New Roman" w:hAnsi="Times New Roman" w:cs="Times New Roman"/>
                <w:color w:val="000000"/>
                <w:sz w:val="26"/>
                <w:szCs w:val="26"/>
                <w:lang w:eastAsia="zh-CN"/>
              </w:rPr>
              <w:t>3) осуществления действий, в том числе согласований, необходимых для получения государственных и муниципальных услуг и связанных с обращением в иные государственные органы, органы местного самоуправления, организации, за исключением получения услуг и получения документов и информации, предоставляемых в результате предоставления таких услуг, включенных в перечни, указанные в части 1 статьи 9 Федерального закона от 27.07.2010 № 210-ФЗ «Об организации предоставления государственных и муниципальных услуг»;</w:t>
            </w:r>
          </w:p>
          <w:p w:rsidR="005C1941" w:rsidRPr="00784F11" w:rsidRDefault="005C1941" w:rsidP="005C1941">
            <w:pPr>
              <w:tabs>
                <w:tab w:val="left" w:pos="709"/>
                <w:tab w:val="left" w:pos="1134"/>
              </w:tabs>
              <w:suppressAutoHyphens/>
              <w:spacing w:after="0" w:line="240" w:lineRule="auto"/>
              <w:jc w:val="both"/>
              <w:rPr>
                <w:rFonts w:ascii="Times New Roman" w:eastAsia="Calibri;Arial" w:hAnsi="Times New Roman" w:cs="Times New Roman"/>
                <w:color w:val="000000"/>
                <w:sz w:val="26"/>
                <w:szCs w:val="26"/>
              </w:rPr>
            </w:pPr>
            <w:r w:rsidRPr="00784F11">
              <w:rPr>
                <w:rFonts w:ascii="Times New Roman" w:eastAsia="Calibri;Arial" w:hAnsi="Times New Roman" w:cs="Times New Roman"/>
                <w:color w:val="000000"/>
                <w:sz w:val="26"/>
                <w:szCs w:val="26"/>
              </w:rPr>
              <w:t>4) представления документов и информации, отсутствие и (или) недостоверность которых не указывались при первоначальном отказе в приеме документов, необходимых для предоставления государственной или муниципальной услуги, либо в предоставлении государственной или муниципальной услуги, за исключением случаев, указанных в части 4 статьи 7 Федерального закона от 27.07.2010 № 210-ФЗ «Об организации предоставления государственных и муниципальных услуг»;</w:t>
            </w:r>
          </w:p>
          <w:p w:rsidR="005C1941" w:rsidRPr="00784F11" w:rsidRDefault="005C1941" w:rsidP="005C1941">
            <w:pPr>
              <w:tabs>
                <w:tab w:val="left" w:pos="709"/>
                <w:tab w:val="left" w:pos="1134"/>
              </w:tabs>
              <w:suppressAutoHyphens/>
              <w:spacing w:after="0" w:line="240" w:lineRule="auto"/>
              <w:jc w:val="both"/>
              <w:rPr>
                <w:rFonts w:ascii="Times New Roman" w:eastAsia="Times New Roman" w:hAnsi="Times New Roman" w:cs="Times New Roman"/>
                <w:sz w:val="26"/>
                <w:szCs w:val="26"/>
                <w:lang w:eastAsia="zh-CN"/>
              </w:rPr>
            </w:pPr>
            <w:r w:rsidRPr="00784F11">
              <w:rPr>
                <w:rFonts w:ascii="Times New Roman" w:eastAsia="Calibri;Arial" w:hAnsi="Times New Roman" w:cs="Times New Roman"/>
                <w:sz w:val="26"/>
                <w:szCs w:val="26"/>
              </w:rPr>
              <w:lastRenderedPageBreak/>
              <w:t>5) предоставления на бумажном носителе документов и информации, электронные образы которых ранее были заверены в соответствии с пунктом 7.2 части 1 статьи 16 Федерального закона от 27.07.2010 № 210-ФЗ «Об организации предоставления государственных и муниципальных услуг», за исключением случаев, если нанесение отметок на такие документы либо их изъятие является необходимым условием предоставления государственной или муниципальной услуги, и иных случаев, установленных федеральными законами.</w:t>
            </w:r>
          </w:p>
          <w:p w:rsidR="005C1941" w:rsidRPr="00784F11" w:rsidRDefault="005C1941" w:rsidP="005C1941">
            <w:pPr>
              <w:suppressAutoHyphens/>
              <w:spacing w:after="0" w:line="240" w:lineRule="auto"/>
              <w:jc w:val="both"/>
              <w:rPr>
                <w:rFonts w:ascii="Times New Roman" w:eastAsia="Times New Roman" w:hAnsi="Times New Roman" w:cs="Times New Roman"/>
                <w:color w:val="000000"/>
                <w:sz w:val="26"/>
                <w:szCs w:val="26"/>
                <w:lang w:eastAsia="zh-CN"/>
              </w:rPr>
            </w:pPr>
            <w:r w:rsidRPr="00784F11">
              <w:rPr>
                <w:rFonts w:ascii="Times New Roman" w:eastAsia="Times New Roman" w:hAnsi="Times New Roman" w:cs="Times New Roman"/>
                <w:color w:val="000000"/>
                <w:sz w:val="26"/>
                <w:szCs w:val="26"/>
                <w:lang w:eastAsia="zh-CN"/>
              </w:rPr>
              <w:t>2.7.10. Представление заявителем документов в уполномоченный орган осуществляется следующими способами:</w:t>
            </w:r>
          </w:p>
          <w:p w:rsidR="005C1941" w:rsidRPr="00784F11" w:rsidRDefault="005C1941" w:rsidP="005C1941">
            <w:pPr>
              <w:suppressAutoHyphens/>
              <w:spacing w:after="0" w:line="240" w:lineRule="auto"/>
              <w:jc w:val="both"/>
              <w:rPr>
                <w:rFonts w:ascii="Times New Roman" w:eastAsia="Times New Roman" w:hAnsi="Times New Roman" w:cs="Times New Roman"/>
                <w:color w:val="000000"/>
                <w:sz w:val="26"/>
                <w:szCs w:val="26"/>
                <w:lang w:eastAsia="zh-CN"/>
              </w:rPr>
            </w:pPr>
            <w:r w:rsidRPr="00784F11">
              <w:rPr>
                <w:rFonts w:ascii="Times New Roman" w:eastAsia="Times New Roman" w:hAnsi="Times New Roman" w:cs="Times New Roman"/>
                <w:color w:val="000000"/>
                <w:sz w:val="26"/>
                <w:szCs w:val="26"/>
                <w:lang w:eastAsia="zh-CN"/>
              </w:rPr>
              <w:t>1) лично или через представителя заявителя, в том числе посредством МФЦ Республики Дагестан или его филиалах;</w:t>
            </w:r>
          </w:p>
          <w:p w:rsidR="005C1941" w:rsidRPr="00784F11" w:rsidRDefault="005C1941" w:rsidP="005C1941">
            <w:pPr>
              <w:suppressAutoHyphens/>
              <w:spacing w:after="0" w:line="240" w:lineRule="auto"/>
              <w:jc w:val="both"/>
              <w:rPr>
                <w:rFonts w:ascii="Times New Roman" w:eastAsia="Times New Roman" w:hAnsi="Times New Roman" w:cs="Times New Roman"/>
                <w:color w:val="000000"/>
                <w:sz w:val="26"/>
                <w:szCs w:val="26"/>
                <w:lang w:eastAsia="zh-CN"/>
              </w:rPr>
            </w:pPr>
            <w:r w:rsidRPr="00784F11">
              <w:rPr>
                <w:rFonts w:ascii="Times New Roman" w:eastAsia="Times New Roman" w:hAnsi="Times New Roman" w:cs="Times New Roman"/>
                <w:color w:val="000000"/>
                <w:sz w:val="26"/>
                <w:szCs w:val="26"/>
                <w:lang w:eastAsia="zh-CN"/>
              </w:rPr>
              <w:t>2) посредством электронной почты;</w:t>
            </w:r>
          </w:p>
          <w:p w:rsidR="005C1941" w:rsidRPr="00784F11" w:rsidRDefault="005C1941" w:rsidP="005C1941">
            <w:pPr>
              <w:suppressAutoHyphens/>
              <w:spacing w:after="0" w:line="240" w:lineRule="auto"/>
              <w:jc w:val="both"/>
              <w:rPr>
                <w:rFonts w:ascii="Times New Roman" w:eastAsia="Times New Roman" w:hAnsi="Times New Roman" w:cs="Times New Roman"/>
                <w:color w:val="000000"/>
                <w:sz w:val="26"/>
                <w:szCs w:val="26"/>
                <w:lang w:eastAsia="zh-CN"/>
              </w:rPr>
            </w:pPr>
            <w:r w:rsidRPr="00784F11">
              <w:rPr>
                <w:rFonts w:ascii="Times New Roman" w:eastAsia="Times New Roman" w:hAnsi="Times New Roman" w:cs="Times New Roman"/>
                <w:color w:val="000000"/>
                <w:sz w:val="26"/>
                <w:szCs w:val="26"/>
                <w:lang w:eastAsia="zh-CN"/>
              </w:rPr>
              <w:t>3) посредством почтовой связи на бумажном носителе;</w:t>
            </w:r>
          </w:p>
          <w:p w:rsidR="005C1941" w:rsidRPr="00784F11" w:rsidRDefault="005C1941" w:rsidP="005C1941">
            <w:pPr>
              <w:suppressAutoHyphens/>
              <w:spacing w:after="0" w:line="240" w:lineRule="auto"/>
              <w:jc w:val="both"/>
              <w:rPr>
                <w:rFonts w:ascii="Times New Roman" w:eastAsia="Times New Roman" w:hAnsi="Times New Roman" w:cs="Times New Roman"/>
                <w:color w:val="000000"/>
                <w:sz w:val="26"/>
                <w:szCs w:val="26"/>
                <w:lang w:eastAsia="zh-CN"/>
              </w:rPr>
            </w:pPr>
            <w:r w:rsidRPr="00784F11">
              <w:rPr>
                <w:rFonts w:ascii="Times New Roman" w:eastAsia="Times New Roman" w:hAnsi="Times New Roman" w:cs="Times New Roman"/>
                <w:color w:val="000000"/>
                <w:sz w:val="26"/>
                <w:szCs w:val="26"/>
                <w:lang w:eastAsia="zh-CN"/>
              </w:rPr>
              <w:t>4)</w:t>
            </w:r>
            <w:r w:rsidRPr="00784F11">
              <w:rPr>
                <w:rFonts w:ascii="Times New Roman" w:eastAsia="MS Mincho;ＭＳ 明朝" w:hAnsi="Times New Roman" w:cs="Times New Roman"/>
                <w:color w:val="000000"/>
                <w:sz w:val="26"/>
                <w:szCs w:val="26"/>
                <w:lang w:eastAsia="zh-CN"/>
              </w:rPr>
              <w:t xml:space="preserve"> в форме электронных документов через ЕПГУ. </w:t>
            </w:r>
          </w:p>
          <w:p w:rsidR="005C1941" w:rsidRPr="00784F11" w:rsidRDefault="005C1941" w:rsidP="005C1941">
            <w:pPr>
              <w:widowControl w:val="0"/>
              <w:tabs>
                <w:tab w:val="left" w:pos="567"/>
              </w:tabs>
              <w:suppressAutoHyphens/>
              <w:spacing w:after="0" w:line="240" w:lineRule="auto"/>
              <w:jc w:val="both"/>
              <w:rPr>
                <w:rFonts w:ascii="Times New Roman" w:eastAsia="MS Mincho;ＭＳ 明朝" w:hAnsi="Times New Roman" w:cs="Times New Roman"/>
                <w:color w:val="000000"/>
                <w:sz w:val="26"/>
                <w:szCs w:val="26"/>
                <w:lang w:eastAsia="zh-CN"/>
              </w:rPr>
            </w:pPr>
          </w:p>
          <w:p w:rsidR="005C1941" w:rsidRPr="00784F11" w:rsidRDefault="005C1941" w:rsidP="005C1941">
            <w:pPr>
              <w:widowControl w:val="0"/>
              <w:tabs>
                <w:tab w:val="left" w:pos="567"/>
              </w:tabs>
              <w:suppressAutoHyphens/>
              <w:spacing w:after="0" w:line="240" w:lineRule="auto"/>
              <w:jc w:val="center"/>
              <w:rPr>
                <w:rFonts w:ascii="Times New Roman" w:eastAsia="MS Mincho;ＭＳ 明朝" w:hAnsi="Times New Roman" w:cs="Times New Roman"/>
                <w:b/>
                <w:bCs/>
                <w:color w:val="000000"/>
                <w:sz w:val="26"/>
                <w:szCs w:val="26"/>
                <w:lang w:eastAsia="zh-CN"/>
              </w:rPr>
            </w:pPr>
            <w:r w:rsidRPr="00784F11">
              <w:rPr>
                <w:rFonts w:ascii="Times New Roman" w:eastAsia="Calibri;Arial" w:hAnsi="Times New Roman" w:cs="Times New Roman"/>
                <w:b/>
                <w:bCs/>
                <w:color w:val="000000"/>
                <w:sz w:val="26"/>
                <w:szCs w:val="26"/>
              </w:rPr>
              <w:t xml:space="preserve">2.7. </w:t>
            </w:r>
            <w:r w:rsidRPr="00784F11">
              <w:rPr>
                <w:rFonts w:ascii="Times New Roman" w:eastAsia="MS Mincho;ＭＳ 明朝" w:hAnsi="Times New Roman" w:cs="Times New Roman"/>
                <w:b/>
                <w:bCs/>
                <w:color w:val="000000"/>
                <w:sz w:val="26"/>
                <w:szCs w:val="26"/>
                <w:lang w:eastAsia="zh-CN"/>
              </w:rPr>
              <w:t>Исчерпывающий перечень оснований для отказа в приеме документов, необходимых для предоставления муниципальной услуги</w:t>
            </w:r>
          </w:p>
          <w:p w:rsidR="005C1941" w:rsidRPr="00784F11" w:rsidRDefault="005C1941" w:rsidP="005C1941">
            <w:pPr>
              <w:widowControl w:val="0"/>
              <w:tabs>
                <w:tab w:val="left" w:pos="567"/>
              </w:tabs>
              <w:suppressAutoHyphens/>
              <w:spacing w:after="0" w:line="240" w:lineRule="auto"/>
              <w:jc w:val="center"/>
              <w:rPr>
                <w:rFonts w:ascii="Times New Roman" w:eastAsia="Times New Roman" w:hAnsi="Times New Roman" w:cs="Times New Roman"/>
                <w:color w:val="000000"/>
                <w:sz w:val="26"/>
                <w:szCs w:val="26"/>
                <w:lang w:eastAsia="zh-CN"/>
              </w:rPr>
            </w:pPr>
          </w:p>
          <w:p w:rsidR="005C1941" w:rsidRPr="00784F11" w:rsidRDefault="005C1941" w:rsidP="005C1941">
            <w:pPr>
              <w:suppressAutoHyphens/>
              <w:spacing w:after="0" w:line="240" w:lineRule="auto"/>
              <w:jc w:val="both"/>
              <w:rPr>
                <w:rFonts w:ascii="Times New Roman" w:eastAsia="Calibri;Arial" w:hAnsi="Times New Roman" w:cs="Times New Roman"/>
                <w:color w:val="000000"/>
                <w:sz w:val="26"/>
                <w:szCs w:val="26"/>
                <w:lang w:eastAsia="zh-CN"/>
              </w:rPr>
            </w:pPr>
            <w:r w:rsidRPr="00784F11">
              <w:rPr>
                <w:rFonts w:ascii="Times New Roman" w:eastAsia="Calibri;Arial" w:hAnsi="Times New Roman" w:cs="Times New Roman"/>
                <w:color w:val="000000"/>
                <w:sz w:val="26"/>
                <w:szCs w:val="26"/>
                <w:lang w:eastAsia="zh-CN"/>
              </w:rPr>
              <w:t>Основанием для отказа в приеме документов, необходимых для предоставления муниципальной услуги являются:</w:t>
            </w:r>
          </w:p>
          <w:p w:rsidR="005C1941" w:rsidRPr="00784F11" w:rsidRDefault="005C1941" w:rsidP="005C1941">
            <w:pPr>
              <w:suppressAutoHyphens/>
              <w:spacing w:after="0" w:line="240" w:lineRule="auto"/>
              <w:jc w:val="both"/>
              <w:rPr>
                <w:rFonts w:ascii="Times New Roman" w:eastAsia="Times New Roman" w:hAnsi="Times New Roman" w:cs="Times New Roman"/>
                <w:color w:val="000000"/>
                <w:sz w:val="26"/>
                <w:szCs w:val="26"/>
                <w:lang w:eastAsia="zh-CN"/>
              </w:rPr>
            </w:pPr>
            <w:r w:rsidRPr="00784F11">
              <w:rPr>
                <w:rFonts w:ascii="Times New Roman" w:eastAsia="Calibri;Arial" w:hAnsi="Times New Roman" w:cs="Times New Roman"/>
                <w:color w:val="000000"/>
                <w:sz w:val="26"/>
                <w:szCs w:val="26"/>
                <w:lang w:eastAsia="zh-CN"/>
              </w:rPr>
              <w:t>- некорректное заполнение данных электронной формы заявления;</w:t>
            </w:r>
          </w:p>
          <w:p w:rsidR="005C1941" w:rsidRPr="00784F11" w:rsidRDefault="005C1941" w:rsidP="005C1941">
            <w:pPr>
              <w:suppressAutoHyphens/>
              <w:spacing w:after="0" w:line="240" w:lineRule="auto"/>
              <w:jc w:val="both"/>
              <w:rPr>
                <w:rFonts w:ascii="Times New Roman" w:eastAsia="Times New Roman" w:hAnsi="Times New Roman" w:cs="Times New Roman"/>
                <w:color w:val="000000"/>
                <w:sz w:val="26"/>
                <w:szCs w:val="26"/>
                <w:lang w:eastAsia="zh-CN"/>
              </w:rPr>
            </w:pPr>
            <w:r w:rsidRPr="00784F11">
              <w:rPr>
                <w:rFonts w:ascii="Times New Roman" w:eastAsia="Calibri;Arial" w:hAnsi="Times New Roman" w:cs="Times New Roman"/>
                <w:color w:val="000000"/>
                <w:sz w:val="26"/>
                <w:szCs w:val="26"/>
                <w:lang w:eastAsia="zh-CN"/>
              </w:rPr>
              <w:t>- не соответствие данных, указанных в заявлении, с данными, содержащимися в скан-копиях документов, приложенных к заявлению;</w:t>
            </w:r>
          </w:p>
          <w:p w:rsidR="005C1941" w:rsidRPr="00784F11" w:rsidRDefault="005C1941" w:rsidP="005C1941">
            <w:pPr>
              <w:widowControl w:val="0"/>
              <w:tabs>
                <w:tab w:val="left" w:pos="567"/>
              </w:tabs>
              <w:suppressAutoHyphens/>
              <w:spacing w:after="0" w:line="240" w:lineRule="auto"/>
              <w:jc w:val="both"/>
              <w:rPr>
                <w:rFonts w:ascii="Times New Roman" w:eastAsia="Times New Roman" w:hAnsi="Times New Roman" w:cs="Times New Roman"/>
                <w:color w:val="000000"/>
                <w:sz w:val="26"/>
                <w:szCs w:val="26"/>
                <w:lang w:eastAsia="zh-CN"/>
              </w:rPr>
            </w:pPr>
            <w:r w:rsidRPr="00784F11">
              <w:rPr>
                <w:rFonts w:ascii="Times New Roman" w:eastAsia="Calibri;Arial" w:hAnsi="Times New Roman" w:cs="Times New Roman"/>
                <w:color w:val="000000"/>
                <w:sz w:val="26"/>
                <w:szCs w:val="26"/>
                <w:lang w:eastAsia="zh-CN"/>
              </w:rPr>
              <w:t>- нечеткое (размытое) изображение скан-копий документов, не позволяющее однозначно истолковать содержание скан-копии документа.</w:t>
            </w:r>
          </w:p>
          <w:p w:rsidR="005C1941" w:rsidRPr="00784F11" w:rsidRDefault="005C1941" w:rsidP="005C1941">
            <w:pPr>
              <w:widowControl w:val="0"/>
              <w:tabs>
                <w:tab w:val="left" w:pos="567"/>
              </w:tabs>
              <w:suppressAutoHyphens/>
              <w:spacing w:after="0" w:line="240" w:lineRule="auto"/>
              <w:jc w:val="both"/>
              <w:rPr>
                <w:rFonts w:ascii="Times New Roman" w:eastAsia="Times New Roman" w:hAnsi="Times New Roman" w:cs="Times New Roman"/>
                <w:bCs/>
                <w:color w:val="000000"/>
                <w:sz w:val="26"/>
                <w:szCs w:val="26"/>
                <w:lang w:eastAsia="zh-CN"/>
              </w:rPr>
            </w:pPr>
          </w:p>
          <w:p w:rsidR="005C1941" w:rsidRPr="00784F11" w:rsidRDefault="005C1941" w:rsidP="005C1941">
            <w:pPr>
              <w:widowControl w:val="0"/>
              <w:tabs>
                <w:tab w:val="left" w:pos="1134"/>
              </w:tabs>
              <w:suppressAutoHyphens/>
              <w:spacing w:after="0" w:line="240" w:lineRule="auto"/>
              <w:contextualSpacing/>
              <w:jc w:val="center"/>
              <w:rPr>
                <w:rFonts w:ascii="Times New Roman" w:eastAsia="Times New Roman" w:hAnsi="Times New Roman" w:cs="Times New Roman"/>
                <w:b/>
                <w:bCs/>
                <w:color w:val="000000"/>
                <w:sz w:val="26"/>
                <w:szCs w:val="26"/>
                <w:lang w:eastAsia="zh-CN"/>
              </w:rPr>
            </w:pPr>
            <w:r w:rsidRPr="00784F11">
              <w:rPr>
                <w:rFonts w:ascii="Times New Roman" w:eastAsia="Times New Roman" w:hAnsi="Times New Roman" w:cs="Times New Roman"/>
                <w:b/>
                <w:bCs/>
                <w:color w:val="000000"/>
                <w:sz w:val="26"/>
                <w:szCs w:val="26"/>
                <w:lang w:eastAsia="zh-CN"/>
              </w:rPr>
              <w:t>2.8. Исчерпывающий перечень оснований для отказа в</w:t>
            </w:r>
          </w:p>
          <w:p w:rsidR="005C1941" w:rsidRPr="00784F11" w:rsidRDefault="005C1941" w:rsidP="005C1941">
            <w:pPr>
              <w:widowControl w:val="0"/>
              <w:tabs>
                <w:tab w:val="left" w:pos="1134"/>
              </w:tabs>
              <w:suppressAutoHyphens/>
              <w:spacing w:after="0" w:line="240" w:lineRule="auto"/>
              <w:contextualSpacing/>
              <w:jc w:val="center"/>
              <w:rPr>
                <w:rFonts w:ascii="Times New Roman" w:eastAsia="Times New Roman" w:hAnsi="Times New Roman" w:cs="Times New Roman"/>
                <w:b/>
                <w:bCs/>
                <w:color w:val="000000"/>
                <w:sz w:val="26"/>
                <w:szCs w:val="26"/>
                <w:lang w:eastAsia="zh-CN"/>
              </w:rPr>
            </w:pPr>
            <w:r w:rsidRPr="00784F11">
              <w:rPr>
                <w:rFonts w:ascii="Times New Roman" w:eastAsia="Times New Roman" w:hAnsi="Times New Roman" w:cs="Times New Roman"/>
                <w:b/>
                <w:bCs/>
                <w:color w:val="000000"/>
                <w:sz w:val="26"/>
                <w:szCs w:val="26"/>
                <w:lang w:eastAsia="zh-CN"/>
              </w:rPr>
              <w:t>предоставлении муниципальной услуги, оснований для снятия с учета</w:t>
            </w:r>
          </w:p>
          <w:p w:rsidR="005C1941" w:rsidRPr="00784F11" w:rsidRDefault="005C1941" w:rsidP="005C1941">
            <w:pPr>
              <w:widowControl w:val="0"/>
              <w:tabs>
                <w:tab w:val="left" w:pos="1134"/>
              </w:tabs>
              <w:suppressAutoHyphens/>
              <w:spacing w:after="0" w:line="240" w:lineRule="auto"/>
              <w:contextualSpacing/>
              <w:jc w:val="center"/>
              <w:rPr>
                <w:rFonts w:ascii="Times New Roman" w:eastAsia="Times New Roman" w:hAnsi="Times New Roman" w:cs="Times New Roman"/>
                <w:color w:val="000000"/>
                <w:sz w:val="26"/>
                <w:szCs w:val="26"/>
                <w:lang w:eastAsia="zh-CN"/>
              </w:rPr>
            </w:pPr>
          </w:p>
          <w:p w:rsidR="005C1941" w:rsidRPr="00784F11" w:rsidRDefault="005C1941" w:rsidP="005C1941">
            <w:pPr>
              <w:widowControl w:val="0"/>
              <w:tabs>
                <w:tab w:val="left" w:pos="1134"/>
              </w:tabs>
              <w:suppressAutoHyphens/>
              <w:spacing w:after="0" w:line="240" w:lineRule="auto"/>
              <w:contextualSpacing/>
              <w:jc w:val="both"/>
              <w:rPr>
                <w:rFonts w:ascii="Times New Roman" w:eastAsia="Times New Roman" w:hAnsi="Times New Roman" w:cs="Times New Roman"/>
                <w:color w:val="000000"/>
                <w:sz w:val="26"/>
                <w:szCs w:val="26"/>
                <w:lang w:eastAsia="zh-CN"/>
              </w:rPr>
            </w:pPr>
            <w:r w:rsidRPr="00784F11">
              <w:rPr>
                <w:rFonts w:ascii="Times New Roman" w:eastAsia="Times New Roman" w:hAnsi="Times New Roman" w:cs="Times New Roman"/>
                <w:bCs/>
                <w:color w:val="000000"/>
                <w:sz w:val="26"/>
                <w:szCs w:val="26"/>
                <w:lang w:eastAsia="zh-CN"/>
              </w:rPr>
              <w:t>2.8.1. Решение об отказе в постановке участника специальной военной</w:t>
            </w:r>
            <w:r w:rsidRPr="00784F11">
              <w:rPr>
                <w:rFonts w:ascii="Times New Roman" w:eastAsia="Times New Roman" w:hAnsi="Times New Roman" w:cs="Times New Roman"/>
                <w:bCs/>
                <w:color w:val="000000"/>
                <w:sz w:val="26"/>
                <w:szCs w:val="26"/>
                <w:lang w:eastAsia="zh-CN"/>
              </w:rPr>
              <w:br/>
              <w:t>операции, члена семьи участника специальной военной операции на учет принимается по следующим основаниям:</w:t>
            </w:r>
          </w:p>
          <w:p w:rsidR="005C1941" w:rsidRPr="00784F11" w:rsidRDefault="005C1941" w:rsidP="005C1941">
            <w:pPr>
              <w:widowControl w:val="0"/>
              <w:suppressAutoHyphens/>
              <w:spacing w:after="0" w:line="240" w:lineRule="auto"/>
              <w:jc w:val="both"/>
              <w:rPr>
                <w:rFonts w:ascii="Times New Roman" w:eastAsia="Times New Roman" w:hAnsi="Times New Roman" w:cs="Times New Roman"/>
                <w:color w:val="000000"/>
                <w:sz w:val="26"/>
                <w:szCs w:val="26"/>
                <w:lang w:eastAsia="zh-CN"/>
              </w:rPr>
            </w:pPr>
            <w:r w:rsidRPr="00784F11">
              <w:rPr>
                <w:rFonts w:ascii="Times New Roman" w:eastAsia="Times New Roman" w:hAnsi="Times New Roman" w:cs="Times New Roman"/>
                <w:color w:val="000000"/>
                <w:sz w:val="26"/>
                <w:szCs w:val="26"/>
                <w:lang w:eastAsia="zh-CN"/>
              </w:rPr>
              <w:t>1) непредставление (представление не в полном объеме) участником специальной военной операции, членом семьи участника специальной военной операции или представителем документов, предусмотренных пунктами 2.6.1, 2.6.3, 2.6.5, 2.6.6 настоящего Регламента, и (или) представление таких документов с нарушением требований, установленных пунктом 2.6.7 настоящего Регламента;</w:t>
            </w:r>
          </w:p>
          <w:p w:rsidR="005C1941" w:rsidRPr="00784F11" w:rsidRDefault="005C1941" w:rsidP="005C1941">
            <w:pPr>
              <w:widowControl w:val="0"/>
              <w:suppressAutoHyphens/>
              <w:spacing w:after="0" w:line="240" w:lineRule="auto"/>
              <w:jc w:val="both"/>
              <w:rPr>
                <w:rFonts w:ascii="Times New Roman" w:eastAsia="Times New Roman" w:hAnsi="Times New Roman" w:cs="Times New Roman"/>
                <w:color w:val="000000"/>
                <w:sz w:val="26"/>
                <w:szCs w:val="26"/>
                <w:lang w:eastAsia="zh-CN"/>
              </w:rPr>
            </w:pPr>
            <w:r>
              <w:rPr>
                <w:rFonts w:ascii="Times New Roman" w:eastAsia="Times New Roman" w:hAnsi="Times New Roman" w:cs="Times New Roman"/>
                <w:color w:val="000000"/>
                <w:sz w:val="26"/>
                <w:szCs w:val="26"/>
                <w:lang w:eastAsia="zh-CN"/>
              </w:rPr>
              <w:t>2)</w:t>
            </w:r>
            <w:r w:rsidRPr="00784F11">
              <w:rPr>
                <w:rFonts w:ascii="Times New Roman" w:eastAsia="Times New Roman" w:hAnsi="Times New Roman" w:cs="Times New Roman"/>
                <w:color w:val="000000"/>
                <w:sz w:val="26"/>
                <w:szCs w:val="26"/>
                <w:lang w:eastAsia="zh-CN"/>
              </w:rPr>
              <w:t>представление участником специальной военной операции, членом</w:t>
            </w:r>
            <w:r w:rsidRPr="00784F11">
              <w:rPr>
                <w:rFonts w:ascii="Times New Roman" w:eastAsia="Times New Roman" w:hAnsi="Times New Roman" w:cs="Times New Roman"/>
                <w:color w:val="000000"/>
                <w:sz w:val="26"/>
                <w:szCs w:val="26"/>
                <w:lang w:eastAsia="zh-CN"/>
              </w:rPr>
              <w:br/>
              <w:t>семьи участника специальной военной операции или представителем</w:t>
            </w:r>
            <w:r w:rsidRPr="00784F11">
              <w:rPr>
                <w:rFonts w:ascii="Times New Roman" w:eastAsia="Times New Roman" w:hAnsi="Times New Roman" w:cs="Times New Roman"/>
                <w:color w:val="000000"/>
                <w:sz w:val="26"/>
                <w:szCs w:val="26"/>
                <w:lang w:eastAsia="zh-CN"/>
              </w:rPr>
              <w:br/>
              <w:t>недостоверных сведений о праве участника специальной военной операции,</w:t>
            </w:r>
            <w:r w:rsidRPr="00784F11">
              <w:rPr>
                <w:rFonts w:ascii="Times New Roman" w:eastAsia="Times New Roman" w:hAnsi="Times New Roman" w:cs="Times New Roman"/>
                <w:color w:val="000000"/>
                <w:sz w:val="26"/>
                <w:szCs w:val="26"/>
                <w:lang w:eastAsia="zh-CN"/>
              </w:rPr>
              <w:br/>
              <w:t>члена семьи участника специальной военной операции на получение</w:t>
            </w:r>
            <w:r w:rsidRPr="00784F11">
              <w:rPr>
                <w:rFonts w:ascii="Times New Roman" w:eastAsia="Times New Roman" w:hAnsi="Times New Roman" w:cs="Times New Roman"/>
                <w:color w:val="000000"/>
                <w:sz w:val="26"/>
                <w:szCs w:val="26"/>
                <w:lang w:eastAsia="zh-CN"/>
              </w:rPr>
              <w:br/>
              <w:t>земельного участка;</w:t>
            </w:r>
          </w:p>
          <w:p w:rsidR="005C1941" w:rsidRPr="00784F11" w:rsidRDefault="005C1941" w:rsidP="005C1941">
            <w:pPr>
              <w:widowControl w:val="0"/>
              <w:suppressAutoHyphens/>
              <w:spacing w:after="0" w:line="240" w:lineRule="auto"/>
              <w:jc w:val="both"/>
              <w:rPr>
                <w:rFonts w:ascii="Times New Roman" w:eastAsia="Times New Roman" w:hAnsi="Times New Roman" w:cs="Times New Roman"/>
                <w:color w:val="000000"/>
                <w:sz w:val="26"/>
                <w:szCs w:val="26"/>
                <w:lang w:eastAsia="zh-CN"/>
              </w:rPr>
            </w:pPr>
            <w:r w:rsidRPr="00784F11">
              <w:rPr>
                <w:rFonts w:ascii="Times New Roman" w:eastAsia="Times New Roman" w:hAnsi="Times New Roman" w:cs="Times New Roman"/>
                <w:color w:val="000000"/>
                <w:sz w:val="26"/>
                <w:szCs w:val="26"/>
                <w:lang w:eastAsia="zh-CN"/>
              </w:rPr>
              <w:t>3) отсутствие у участника специальной военной операции, члена семьи</w:t>
            </w:r>
            <w:r>
              <w:rPr>
                <w:rFonts w:ascii="Times New Roman" w:eastAsia="Times New Roman" w:hAnsi="Times New Roman" w:cs="Times New Roman"/>
                <w:color w:val="000000"/>
                <w:sz w:val="26"/>
                <w:szCs w:val="26"/>
                <w:lang w:eastAsia="zh-CN"/>
              </w:rPr>
              <w:t xml:space="preserve"> </w:t>
            </w:r>
            <w:r w:rsidRPr="00784F11">
              <w:rPr>
                <w:rFonts w:ascii="Times New Roman" w:eastAsia="Times New Roman" w:hAnsi="Times New Roman" w:cs="Times New Roman"/>
                <w:color w:val="000000"/>
                <w:sz w:val="26"/>
                <w:szCs w:val="26"/>
                <w:lang w:eastAsia="zh-CN"/>
              </w:rPr>
              <w:t>участника специальной военной операции права на получение земельного</w:t>
            </w:r>
            <w:r>
              <w:rPr>
                <w:rFonts w:ascii="Times New Roman" w:eastAsia="Times New Roman" w:hAnsi="Times New Roman" w:cs="Times New Roman"/>
                <w:color w:val="000000"/>
                <w:sz w:val="26"/>
                <w:szCs w:val="26"/>
                <w:lang w:eastAsia="zh-CN"/>
              </w:rPr>
              <w:t xml:space="preserve"> </w:t>
            </w:r>
            <w:r w:rsidRPr="00784F11">
              <w:rPr>
                <w:rFonts w:ascii="Times New Roman" w:eastAsia="Times New Roman" w:hAnsi="Times New Roman" w:cs="Times New Roman"/>
                <w:color w:val="000000"/>
                <w:sz w:val="26"/>
                <w:szCs w:val="26"/>
                <w:lang w:eastAsia="zh-CN"/>
              </w:rPr>
              <w:t>участка;</w:t>
            </w:r>
          </w:p>
          <w:p w:rsidR="005C1941" w:rsidRPr="00784F11" w:rsidRDefault="005C1941" w:rsidP="005C1941">
            <w:pPr>
              <w:widowControl w:val="0"/>
              <w:suppressAutoHyphens/>
              <w:spacing w:after="0" w:line="240" w:lineRule="auto"/>
              <w:jc w:val="both"/>
              <w:rPr>
                <w:rFonts w:ascii="Times New Roman" w:eastAsia="Times New Roman" w:hAnsi="Times New Roman" w:cs="Times New Roman"/>
                <w:color w:val="000000"/>
                <w:sz w:val="26"/>
                <w:szCs w:val="26"/>
                <w:lang w:eastAsia="zh-CN"/>
              </w:rPr>
            </w:pPr>
            <w:r w:rsidRPr="00784F11">
              <w:rPr>
                <w:rFonts w:ascii="Times New Roman" w:eastAsia="Times New Roman" w:hAnsi="Times New Roman" w:cs="Times New Roman"/>
                <w:color w:val="000000"/>
                <w:sz w:val="26"/>
                <w:szCs w:val="26"/>
                <w:lang w:eastAsia="zh-CN"/>
              </w:rPr>
              <w:t>4) участник специальной военной операции, член семьи участника</w:t>
            </w:r>
            <w:r w:rsidRPr="00784F11">
              <w:rPr>
                <w:rFonts w:ascii="Times New Roman" w:eastAsia="Times New Roman" w:hAnsi="Times New Roman" w:cs="Times New Roman"/>
                <w:color w:val="000000"/>
                <w:sz w:val="26"/>
                <w:szCs w:val="26"/>
                <w:lang w:eastAsia="zh-CN"/>
              </w:rPr>
              <w:br/>
              <w:t>специальной военной операции состоит на учете в другом уполномоченном</w:t>
            </w:r>
            <w:r w:rsidRPr="00784F11">
              <w:rPr>
                <w:rFonts w:ascii="Times New Roman" w:eastAsia="Times New Roman" w:hAnsi="Times New Roman" w:cs="Times New Roman"/>
                <w:color w:val="000000"/>
                <w:sz w:val="26"/>
                <w:szCs w:val="26"/>
                <w:lang w:eastAsia="zh-CN"/>
              </w:rPr>
              <w:br/>
              <w:t xml:space="preserve">органе. </w:t>
            </w:r>
          </w:p>
          <w:p w:rsidR="005C1941" w:rsidRPr="00784F11" w:rsidRDefault="005C1941" w:rsidP="005C1941">
            <w:pPr>
              <w:widowControl w:val="0"/>
              <w:suppressAutoHyphens/>
              <w:spacing w:after="0" w:line="240" w:lineRule="auto"/>
              <w:jc w:val="both"/>
              <w:rPr>
                <w:rFonts w:ascii="Times New Roman" w:eastAsia="Times New Roman" w:hAnsi="Times New Roman" w:cs="Times New Roman"/>
                <w:bCs/>
                <w:color w:val="000000"/>
                <w:sz w:val="26"/>
                <w:szCs w:val="26"/>
                <w:lang w:eastAsia="zh-CN"/>
              </w:rPr>
            </w:pPr>
            <w:r w:rsidRPr="00784F11">
              <w:rPr>
                <w:rFonts w:ascii="Times New Roman" w:eastAsia="Times New Roman" w:hAnsi="Times New Roman" w:cs="Times New Roman"/>
                <w:bCs/>
                <w:color w:val="000000"/>
                <w:sz w:val="26"/>
                <w:szCs w:val="26"/>
                <w:lang w:eastAsia="zh-CN"/>
              </w:rPr>
              <w:t xml:space="preserve">2.8.2. Решение об отказе в предоставлении земельного участка участнику специальной военной операции, члену семьи участника специальной военной операции принимается по следующим основаниям: </w:t>
            </w:r>
          </w:p>
          <w:p w:rsidR="005C1941" w:rsidRPr="00784F11" w:rsidRDefault="005C1941" w:rsidP="005C1941">
            <w:pPr>
              <w:widowControl w:val="0"/>
              <w:tabs>
                <w:tab w:val="left" w:pos="567"/>
                <w:tab w:val="left" w:pos="709"/>
              </w:tabs>
              <w:suppressAutoHyphens/>
              <w:spacing w:after="0" w:line="240" w:lineRule="auto"/>
              <w:contextualSpacing/>
              <w:jc w:val="both"/>
              <w:rPr>
                <w:rFonts w:ascii="Times New Roman" w:eastAsia="Times New Roman" w:hAnsi="Times New Roman" w:cs="Times New Roman"/>
                <w:color w:val="000000"/>
                <w:sz w:val="26"/>
                <w:szCs w:val="26"/>
                <w:lang w:eastAsia="zh-CN"/>
              </w:rPr>
            </w:pPr>
            <w:r w:rsidRPr="00784F11">
              <w:rPr>
                <w:rFonts w:ascii="Times New Roman" w:eastAsia="Times New Roman" w:hAnsi="Times New Roman" w:cs="Times New Roman"/>
                <w:color w:val="000000"/>
                <w:sz w:val="26"/>
                <w:szCs w:val="26"/>
                <w:lang w:eastAsia="zh-CN"/>
              </w:rPr>
              <w:t>1) участником специальной военной операции, членом семьи участника</w:t>
            </w:r>
            <w:r w:rsidRPr="00784F11">
              <w:rPr>
                <w:rFonts w:ascii="Times New Roman" w:eastAsia="Times New Roman" w:hAnsi="Times New Roman" w:cs="Times New Roman"/>
                <w:color w:val="000000"/>
                <w:sz w:val="26"/>
                <w:szCs w:val="26"/>
                <w:lang w:eastAsia="zh-CN"/>
              </w:rPr>
              <w:br/>
              <w:t>специальной военной операции представлено согласие на получение</w:t>
            </w:r>
            <w:r w:rsidRPr="00784F11">
              <w:rPr>
                <w:rFonts w:ascii="Times New Roman" w:eastAsia="Times New Roman" w:hAnsi="Times New Roman" w:cs="Times New Roman"/>
                <w:color w:val="000000"/>
                <w:sz w:val="26"/>
                <w:szCs w:val="26"/>
                <w:lang w:eastAsia="zh-CN"/>
              </w:rPr>
              <w:br/>
              <w:t xml:space="preserve">земельного участка, не соответствующего земельному участку, </w:t>
            </w:r>
            <w:r>
              <w:rPr>
                <w:rFonts w:ascii="Times New Roman" w:eastAsia="Times New Roman" w:hAnsi="Times New Roman" w:cs="Times New Roman"/>
                <w:color w:val="000000"/>
                <w:sz w:val="26"/>
                <w:szCs w:val="26"/>
                <w:lang w:eastAsia="zh-CN"/>
              </w:rPr>
              <w:t>указанному в</w:t>
            </w:r>
            <w:r>
              <w:rPr>
                <w:rFonts w:ascii="Times New Roman" w:eastAsia="Times New Roman" w:hAnsi="Times New Roman" w:cs="Times New Roman"/>
                <w:color w:val="000000"/>
                <w:sz w:val="26"/>
                <w:szCs w:val="26"/>
                <w:lang w:eastAsia="zh-CN"/>
              </w:rPr>
              <w:br/>
              <w:t>извещении;</w:t>
            </w:r>
            <w:r>
              <w:rPr>
                <w:rFonts w:ascii="Times New Roman" w:eastAsia="Times New Roman" w:hAnsi="Times New Roman" w:cs="Times New Roman"/>
                <w:color w:val="000000"/>
                <w:sz w:val="26"/>
                <w:szCs w:val="26"/>
                <w:lang w:eastAsia="zh-CN"/>
              </w:rPr>
              <w:br/>
            </w:r>
            <w:r w:rsidRPr="00784F11">
              <w:rPr>
                <w:rFonts w:ascii="Times New Roman" w:eastAsia="Times New Roman" w:hAnsi="Times New Roman" w:cs="Times New Roman"/>
                <w:color w:val="000000"/>
                <w:sz w:val="26"/>
                <w:szCs w:val="26"/>
                <w:lang w:eastAsia="zh-CN"/>
              </w:rPr>
              <w:t xml:space="preserve"> 2) согласие, а также оригиналы документов, направленных в уполномоченный орган в форме </w:t>
            </w:r>
            <w:r w:rsidRPr="00784F11">
              <w:rPr>
                <w:rFonts w:ascii="Times New Roman" w:eastAsia="Times New Roman" w:hAnsi="Times New Roman" w:cs="Times New Roman"/>
                <w:color w:val="000000"/>
                <w:sz w:val="26"/>
                <w:szCs w:val="26"/>
                <w:lang w:eastAsia="zh-CN"/>
              </w:rPr>
              <w:lastRenderedPageBreak/>
              <w:t xml:space="preserve">электронных образов документов, представлены после окончания срока, указанного в извещении; </w:t>
            </w:r>
          </w:p>
          <w:p w:rsidR="005C1941" w:rsidRPr="00784F11" w:rsidRDefault="005C1941" w:rsidP="005C1941">
            <w:pPr>
              <w:widowControl w:val="0"/>
              <w:tabs>
                <w:tab w:val="left" w:pos="1134"/>
              </w:tabs>
              <w:suppressAutoHyphens/>
              <w:spacing w:after="0" w:line="240" w:lineRule="auto"/>
              <w:contextualSpacing/>
              <w:jc w:val="both"/>
              <w:rPr>
                <w:rFonts w:ascii="Times New Roman" w:eastAsia="Times New Roman" w:hAnsi="Times New Roman" w:cs="Times New Roman"/>
                <w:color w:val="000000"/>
                <w:sz w:val="26"/>
                <w:szCs w:val="26"/>
                <w:lang w:eastAsia="zh-CN"/>
              </w:rPr>
            </w:pPr>
            <w:r w:rsidRPr="00784F11">
              <w:rPr>
                <w:rFonts w:ascii="Times New Roman" w:eastAsia="Times New Roman" w:hAnsi="Times New Roman" w:cs="Times New Roman"/>
                <w:color w:val="000000"/>
                <w:sz w:val="26"/>
                <w:szCs w:val="26"/>
                <w:lang w:eastAsia="zh-CN"/>
              </w:rPr>
              <w:t xml:space="preserve">3) согласие представлено с нарушением требований пункта 2.6.5 настоящего Регламента; </w:t>
            </w:r>
          </w:p>
          <w:p w:rsidR="005C1941" w:rsidRPr="00784F11" w:rsidRDefault="005C1941" w:rsidP="005C1941">
            <w:pPr>
              <w:widowControl w:val="0"/>
              <w:tabs>
                <w:tab w:val="left" w:pos="1134"/>
              </w:tabs>
              <w:suppressAutoHyphens/>
              <w:spacing w:after="0" w:line="240" w:lineRule="auto"/>
              <w:contextualSpacing/>
              <w:jc w:val="both"/>
              <w:rPr>
                <w:rFonts w:ascii="Times New Roman" w:eastAsia="Times New Roman" w:hAnsi="Times New Roman" w:cs="Times New Roman"/>
                <w:color w:val="000000"/>
                <w:sz w:val="26"/>
                <w:szCs w:val="26"/>
                <w:lang w:eastAsia="zh-CN"/>
              </w:rPr>
            </w:pPr>
            <w:r w:rsidRPr="00784F11">
              <w:rPr>
                <w:rFonts w:ascii="Times New Roman" w:eastAsia="Times New Roman" w:hAnsi="Times New Roman" w:cs="Times New Roman"/>
                <w:color w:val="000000"/>
                <w:sz w:val="26"/>
                <w:szCs w:val="26"/>
                <w:lang w:eastAsia="zh-CN"/>
              </w:rPr>
              <w:t xml:space="preserve">4) в отношении участника специальной военной операции, члена семьи участника специальной военной операции принято решение о снятии с учета. </w:t>
            </w:r>
          </w:p>
          <w:p w:rsidR="005C1941" w:rsidRPr="00784F11" w:rsidRDefault="005C1941" w:rsidP="005C1941">
            <w:pPr>
              <w:widowControl w:val="0"/>
              <w:tabs>
                <w:tab w:val="left" w:pos="709"/>
              </w:tabs>
              <w:suppressAutoHyphens/>
              <w:spacing w:after="0" w:line="240" w:lineRule="auto"/>
              <w:contextualSpacing/>
              <w:jc w:val="both"/>
              <w:rPr>
                <w:rFonts w:ascii="Times New Roman" w:eastAsia="Times New Roman" w:hAnsi="Times New Roman" w:cs="Times New Roman"/>
                <w:bCs/>
                <w:color w:val="000000"/>
                <w:sz w:val="26"/>
                <w:szCs w:val="26"/>
                <w:lang w:eastAsia="zh-CN"/>
              </w:rPr>
            </w:pPr>
            <w:r w:rsidRPr="00784F11">
              <w:rPr>
                <w:rFonts w:ascii="Times New Roman" w:eastAsia="Times New Roman" w:hAnsi="Times New Roman" w:cs="Times New Roman"/>
                <w:color w:val="000000"/>
                <w:sz w:val="26"/>
                <w:szCs w:val="26"/>
                <w:lang w:eastAsia="zh-CN"/>
              </w:rPr>
              <w:t>2.8</w:t>
            </w:r>
            <w:r>
              <w:rPr>
                <w:rFonts w:ascii="Times New Roman" w:eastAsia="Times New Roman" w:hAnsi="Times New Roman" w:cs="Times New Roman"/>
                <w:color w:val="000000"/>
                <w:sz w:val="26"/>
                <w:szCs w:val="26"/>
                <w:lang w:eastAsia="zh-CN"/>
              </w:rPr>
              <w:t xml:space="preserve">.3. </w:t>
            </w:r>
            <w:r w:rsidRPr="00784F11">
              <w:rPr>
                <w:rFonts w:ascii="Times New Roman" w:eastAsia="Times New Roman" w:hAnsi="Times New Roman" w:cs="Times New Roman"/>
                <w:bCs/>
                <w:color w:val="000000"/>
                <w:sz w:val="26"/>
                <w:szCs w:val="26"/>
                <w:lang w:eastAsia="zh-CN"/>
              </w:rPr>
              <w:t>Решение о снятии участника специальной военной</w:t>
            </w:r>
            <w:r w:rsidRPr="00784F11">
              <w:rPr>
                <w:rFonts w:ascii="Times New Roman" w:eastAsia="Times New Roman" w:hAnsi="Times New Roman" w:cs="Times New Roman"/>
                <w:bCs/>
                <w:color w:val="000000"/>
                <w:sz w:val="26"/>
                <w:szCs w:val="26"/>
                <w:lang w:eastAsia="zh-CN"/>
              </w:rPr>
              <w:br/>
              <w:t>операции, члена семьи участника специальной военной операции с учета осуществляется по следующим основаниям:</w:t>
            </w:r>
          </w:p>
          <w:p w:rsidR="005C1941" w:rsidRPr="00784F11" w:rsidRDefault="005C1941" w:rsidP="004C70E6">
            <w:pPr>
              <w:widowControl w:val="0"/>
              <w:numPr>
                <w:ilvl w:val="0"/>
                <w:numId w:val="19"/>
              </w:numPr>
              <w:tabs>
                <w:tab w:val="left" w:pos="426"/>
              </w:tabs>
              <w:spacing w:after="0"/>
              <w:jc w:val="both"/>
              <w:rPr>
                <w:rFonts w:ascii="Times New Roman" w:eastAsia="Times New Roman" w:hAnsi="Times New Roman" w:cs="Times New Roman"/>
                <w:sz w:val="26"/>
                <w:szCs w:val="26"/>
                <w:lang w:bidi="ru-RU"/>
              </w:rPr>
            </w:pPr>
            <w:r w:rsidRPr="00784F11">
              <w:rPr>
                <w:rFonts w:ascii="Times New Roman" w:eastAsia="Times New Roman" w:hAnsi="Times New Roman" w:cs="Times New Roman"/>
                <w:color w:val="000000"/>
                <w:sz w:val="26"/>
                <w:szCs w:val="26"/>
                <w:lang w:bidi="ru-RU"/>
              </w:rPr>
              <w:t>представление участником специальной военной операции, членом семьи участника специальной военной операции или представителем заявления о снятии участника специальной военной операции, члена семьи участника специальной военной операции с учета;</w:t>
            </w:r>
          </w:p>
          <w:p w:rsidR="005C1941" w:rsidRPr="00784F11" w:rsidRDefault="005C1941" w:rsidP="004C70E6">
            <w:pPr>
              <w:widowControl w:val="0"/>
              <w:numPr>
                <w:ilvl w:val="0"/>
                <w:numId w:val="19"/>
              </w:numPr>
              <w:tabs>
                <w:tab w:val="left" w:pos="426"/>
              </w:tabs>
              <w:spacing w:after="0"/>
              <w:jc w:val="both"/>
              <w:rPr>
                <w:rFonts w:ascii="Times New Roman" w:eastAsia="Times New Roman" w:hAnsi="Times New Roman" w:cs="Times New Roman"/>
                <w:sz w:val="26"/>
                <w:szCs w:val="26"/>
                <w:lang w:bidi="ru-RU"/>
              </w:rPr>
            </w:pPr>
            <w:r w:rsidRPr="00784F11">
              <w:rPr>
                <w:rFonts w:ascii="Times New Roman" w:eastAsia="Times New Roman" w:hAnsi="Times New Roman" w:cs="Times New Roman"/>
                <w:color w:val="000000"/>
                <w:sz w:val="26"/>
                <w:szCs w:val="26"/>
                <w:lang w:bidi="ru-RU"/>
              </w:rPr>
              <w:t>предоставление участнику специальной военной операции, члену семьи участника специальной военной операции земельного участка в соответствии с Законом Республики Дагестан от 10 июня 2024 года</w:t>
            </w:r>
            <w:r>
              <w:rPr>
                <w:rFonts w:ascii="Times New Roman" w:eastAsia="Times New Roman" w:hAnsi="Times New Roman" w:cs="Times New Roman"/>
                <w:color w:val="000000"/>
                <w:sz w:val="26"/>
                <w:szCs w:val="26"/>
                <w:lang w:bidi="ru-RU"/>
              </w:rPr>
              <w:t xml:space="preserve"> </w:t>
            </w:r>
            <w:r w:rsidRPr="00784F11">
              <w:rPr>
                <w:rFonts w:ascii="Times New Roman" w:eastAsia="Times New Roman" w:hAnsi="Times New Roman" w:cs="Times New Roman"/>
                <w:color w:val="000000"/>
                <w:sz w:val="26"/>
                <w:szCs w:val="26"/>
                <w:lang w:bidi="ru-RU"/>
              </w:rPr>
              <w:t>№ 49 «О внесении изменений в Закон Республики Дагестан «О некоторых вопросах регулирования земельных отношений в Республике Дагестан</w:t>
            </w:r>
            <w:r w:rsidRPr="00784F11">
              <w:rPr>
                <w:rFonts w:ascii="Times New Roman" w:eastAsia="Times New Roman" w:hAnsi="Times New Roman" w:cs="Times New Roman"/>
                <w:bCs/>
                <w:color w:val="000000"/>
                <w:sz w:val="26"/>
                <w:szCs w:val="26"/>
                <w:lang w:bidi="ru-RU"/>
              </w:rPr>
              <w:t>» (далее – Закон об СВО)</w:t>
            </w:r>
            <w:r w:rsidRPr="00784F11">
              <w:rPr>
                <w:rFonts w:ascii="Times New Roman" w:eastAsia="Times New Roman" w:hAnsi="Times New Roman" w:cs="Times New Roman"/>
                <w:color w:val="000000"/>
                <w:sz w:val="26"/>
                <w:szCs w:val="26"/>
                <w:lang w:bidi="ru-RU"/>
              </w:rPr>
              <w:t>;</w:t>
            </w:r>
          </w:p>
          <w:p w:rsidR="005C1941" w:rsidRPr="00784F11" w:rsidRDefault="005C1941" w:rsidP="004C70E6">
            <w:pPr>
              <w:widowControl w:val="0"/>
              <w:numPr>
                <w:ilvl w:val="0"/>
                <w:numId w:val="19"/>
              </w:numPr>
              <w:tabs>
                <w:tab w:val="left" w:pos="426"/>
              </w:tabs>
              <w:spacing w:after="0"/>
              <w:jc w:val="both"/>
              <w:rPr>
                <w:rFonts w:ascii="Times New Roman" w:eastAsia="Times New Roman" w:hAnsi="Times New Roman" w:cs="Times New Roman"/>
                <w:color w:val="000000"/>
                <w:sz w:val="26"/>
                <w:szCs w:val="26"/>
                <w:lang w:bidi="ru-RU"/>
              </w:rPr>
            </w:pPr>
            <w:r w:rsidRPr="00784F11">
              <w:rPr>
                <w:rFonts w:ascii="Times New Roman" w:eastAsia="Times New Roman" w:hAnsi="Times New Roman" w:cs="Times New Roman"/>
                <w:color w:val="000000"/>
                <w:sz w:val="26"/>
                <w:szCs w:val="26"/>
                <w:lang w:bidi="ru-RU"/>
              </w:rPr>
              <w:t>непредставление участником специальной военной операции, членом семьи участника специальной военной операции или представителем согласия на получение земельного участка, указанного в извещении о предоставлении земельных участков, и (или) оригиналов документов, направленных в уполномоченный орган в форме электронных образов документов, в случае, предусмотренном частью 9 статьи 6 Закона об СВО</w:t>
            </w:r>
            <w:r w:rsidRPr="00784F11">
              <w:rPr>
                <w:rFonts w:ascii="Times New Roman" w:eastAsia="Times New Roman" w:hAnsi="Times New Roman" w:cs="Times New Roman"/>
                <w:bCs/>
                <w:color w:val="000000"/>
                <w:sz w:val="26"/>
                <w:szCs w:val="26"/>
                <w:lang w:bidi="ru-RU"/>
              </w:rPr>
              <w:t>;</w:t>
            </w:r>
          </w:p>
          <w:p w:rsidR="005C1941" w:rsidRPr="00784F11" w:rsidRDefault="005C1941" w:rsidP="004C70E6">
            <w:pPr>
              <w:widowControl w:val="0"/>
              <w:numPr>
                <w:ilvl w:val="0"/>
                <w:numId w:val="19"/>
              </w:numPr>
              <w:tabs>
                <w:tab w:val="left" w:pos="284"/>
              </w:tabs>
              <w:spacing w:after="0"/>
              <w:jc w:val="both"/>
              <w:rPr>
                <w:rFonts w:ascii="Times New Roman" w:eastAsia="Times New Roman" w:hAnsi="Times New Roman" w:cs="Times New Roman"/>
                <w:sz w:val="26"/>
                <w:szCs w:val="26"/>
                <w:lang w:bidi="ru-RU"/>
              </w:rPr>
            </w:pPr>
            <w:r w:rsidRPr="00784F11">
              <w:rPr>
                <w:rFonts w:ascii="Times New Roman" w:eastAsia="Times New Roman" w:hAnsi="Times New Roman" w:cs="Times New Roman"/>
                <w:color w:val="000000"/>
                <w:sz w:val="26"/>
                <w:szCs w:val="26"/>
                <w:lang w:bidi="ru-RU"/>
              </w:rPr>
              <w:t>выявление в документах и (или) информации, предусмотренных пунктами 2.6.2, 2.6.4 настоящего Регламента, недостоверных сведений, послуживших основанием для постановки участника специальной военной операции, члена семьи участника специальной военной операции на учет.</w:t>
            </w:r>
          </w:p>
          <w:p w:rsidR="005C1941" w:rsidRPr="00784F11" w:rsidRDefault="005C1941" w:rsidP="005C1941">
            <w:pPr>
              <w:widowControl w:val="0"/>
              <w:tabs>
                <w:tab w:val="left" w:pos="1134"/>
              </w:tabs>
              <w:suppressAutoHyphens/>
              <w:spacing w:after="0" w:line="240" w:lineRule="auto"/>
              <w:jc w:val="both"/>
              <w:rPr>
                <w:rFonts w:ascii="Times New Roman" w:eastAsia="Times New Roman" w:hAnsi="Times New Roman" w:cs="Times New Roman"/>
                <w:bCs/>
                <w:color w:val="000000"/>
                <w:sz w:val="26"/>
                <w:szCs w:val="26"/>
                <w:lang w:eastAsia="zh-CN"/>
              </w:rPr>
            </w:pPr>
          </w:p>
          <w:p w:rsidR="005C1941" w:rsidRPr="00784F11" w:rsidRDefault="005C1941" w:rsidP="005C1941">
            <w:pPr>
              <w:widowControl w:val="0"/>
              <w:tabs>
                <w:tab w:val="left" w:pos="567"/>
              </w:tabs>
              <w:suppressAutoHyphens/>
              <w:spacing w:after="0" w:line="240" w:lineRule="auto"/>
              <w:jc w:val="center"/>
              <w:rPr>
                <w:rFonts w:ascii="Times New Roman" w:eastAsia="Times New Roman" w:hAnsi="Times New Roman" w:cs="Times New Roman"/>
                <w:b/>
                <w:bCs/>
                <w:color w:val="000000"/>
                <w:sz w:val="26"/>
                <w:szCs w:val="26"/>
                <w:lang w:eastAsia="zh-CN"/>
              </w:rPr>
            </w:pPr>
            <w:r w:rsidRPr="00784F11">
              <w:rPr>
                <w:rFonts w:ascii="Times New Roman" w:eastAsia="Times New Roman" w:hAnsi="Times New Roman" w:cs="Times New Roman"/>
                <w:b/>
                <w:bCs/>
                <w:color w:val="000000"/>
                <w:sz w:val="26"/>
                <w:szCs w:val="26"/>
                <w:lang w:eastAsia="zh-CN"/>
              </w:rPr>
              <w:t>2.9. Исчерпывающий перечень оснований для возврата заявлений</w:t>
            </w:r>
          </w:p>
          <w:p w:rsidR="005C1941" w:rsidRPr="009C16F8" w:rsidRDefault="005C1941" w:rsidP="005C1941">
            <w:pPr>
              <w:widowControl w:val="0"/>
              <w:tabs>
                <w:tab w:val="left" w:pos="567"/>
              </w:tabs>
              <w:suppressAutoHyphens/>
              <w:spacing w:after="0" w:line="240" w:lineRule="auto"/>
              <w:jc w:val="center"/>
              <w:rPr>
                <w:rFonts w:ascii="Times New Roman" w:eastAsia="Times New Roman" w:hAnsi="Times New Roman" w:cs="Times New Roman"/>
                <w:color w:val="000000"/>
                <w:sz w:val="14"/>
                <w:szCs w:val="26"/>
                <w:lang w:eastAsia="zh-CN"/>
              </w:rPr>
            </w:pPr>
          </w:p>
          <w:p w:rsidR="005C1941" w:rsidRDefault="005C1941" w:rsidP="005C1941">
            <w:pPr>
              <w:widowControl w:val="0"/>
              <w:tabs>
                <w:tab w:val="left" w:pos="709"/>
              </w:tabs>
              <w:suppressAutoHyphens/>
              <w:spacing w:after="0" w:line="240" w:lineRule="auto"/>
              <w:jc w:val="both"/>
              <w:rPr>
                <w:rFonts w:ascii="Times New Roman" w:eastAsia="Times New Roman" w:hAnsi="Times New Roman" w:cs="Times New Roman"/>
                <w:color w:val="000000"/>
                <w:sz w:val="26"/>
                <w:szCs w:val="26"/>
                <w:lang w:eastAsia="zh-CN"/>
              </w:rPr>
            </w:pPr>
            <w:r w:rsidRPr="00784F11">
              <w:rPr>
                <w:rFonts w:ascii="Times New Roman" w:eastAsia="Times New Roman" w:hAnsi="Times New Roman" w:cs="Times New Roman"/>
                <w:color w:val="000000"/>
                <w:sz w:val="26"/>
                <w:szCs w:val="26"/>
                <w:lang w:eastAsia="zh-CN"/>
              </w:rPr>
              <w:tab/>
              <w:t>Исчерпывающий перечень оснований для возврата заявлений - отсутствует.</w:t>
            </w:r>
          </w:p>
          <w:p w:rsidR="005C1941" w:rsidRPr="00784F11" w:rsidRDefault="005C1941" w:rsidP="005C1941">
            <w:pPr>
              <w:widowControl w:val="0"/>
              <w:tabs>
                <w:tab w:val="left" w:pos="709"/>
              </w:tabs>
              <w:suppressAutoHyphens/>
              <w:spacing w:after="0" w:line="240" w:lineRule="auto"/>
              <w:jc w:val="both"/>
              <w:rPr>
                <w:rFonts w:ascii="Times New Roman" w:eastAsia="Times New Roman" w:hAnsi="Times New Roman" w:cs="Times New Roman"/>
                <w:color w:val="000000"/>
                <w:sz w:val="26"/>
                <w:szCs w:val="26"/>
                <w:lang w:eastAsia="zh-CN"/>
              </w:rPr>
            </w:pPr>
          </w:p>
          <w:p w:rsidR="005C1941" w:rsidRPr="00784F11" w:rsidRDefault="005C1941" w:rsidP="005C1941">
            <w:pPr>
              <w:widowControl w:val="0"/>
              <w:tabs>
                <w:tab w:val="left" w:pos="1134"/>
              </w:tabs>
              <w:suppressAutoHyphens/>
              <w:spacing w:after="0" w:line="240" w:lineRule="auto"/>
              <w:contextualSpacing/>
              <w:jc w:val="both"/>
              <w:rPr>
                <w:rFonts w:ascii="Times New Roman" w:eastAsia="Times New Roman" w:hAnsi="Times New Roman" w:cs="Times New Roman"/>
                <w:bCs/>
                <w:color w:val="000000"/>
                <w:sz w:val="26"/>
                <w:szCs w:val="26"/>
                <w:lang w:eastAsia="zh-CN"/>
              </w:rPr>
            </w:pPr>
          </w:p>
          <w:p w:rsidR="005C1941" w:rsidRPr="00784F11" w:rsidRDefault="005C1941" w:rsidP="005C1941">
            <w:pPr>
              <w:widowControl w:val="0"/>
              <w:tabs>
                <w:tab w:val="left" w:pos="709"/>
                <w:tab w:val="left" w:pos="1134"/>
              </w:tabs>
              <w:suppressAutoHyphens/>
              <w:spacing w:after="0" w:line="240" w:lineRule="auto"/>
              <w:jc w:val="center"/>
              <w:rPr>
                <w:rFonts w:ascii="Times New Roman" w:eastAsia="Times New Roman" w:hAnsi="Times New Roman" w:cs="Times New Roman"/>
                <w:b/>
                <w:bCs/>
                <w:color w:val="000000"/>
                <w:sz w:val="26"/>
                <w:szCs w:val="26"/>
                <w:lang w:eastAsia="zh-CN"/>
              </w:rPr>
            </w:pPr>
            <w:r w:rsidRPr="00784F11">
              <w:rPr>
                <w:rFonts w:ascii="Times New Roman" w:eastAsia="Times New Roman" w:hAnsi="Times New Roman" w:cs="Times New Roman"/>
                <w:b/>
                <w:bCs/>
                <w:color w:val="000000"/>
                <w:sz w:val="26"/>
                <w:szCs w:val="26"/>
                <w:lang w:eastAsia="zh-CN"/>
              </w:rPr>
              <w:t>2.10. Исчерпывающий перечень оснований для приостановления предоставления муниципальной услуги</w:t>
            </w:r>
          </w:p>
          <w:p w:rsidR="005C1941" w:rsidRPr="009C16F8" w:rsidRDefault="005C1941" w:rsidP="005C1941">
            <w:pPr>
              <w:widowControl w:val="0"/>
              <w:tabs>
                <w:tab w:val="left" w:pos="709"/>
                <w:tab w:val="left" w:pos="1134"/>
              </w:tabs>
              <w:suppressAutoHyphens/>
              <w:spacing w:after="0" w:line="240" w:lineRule="auto"/>
              <w:jc w:val="center"/>
              <w:rPr>
                <w:rFonts w:ascii="Times New Roman" w:eastAsia="Times New Roman" w:hAnsi="Times New Roman" w:cs="Times New Roman"/>
                <w:color w:val="000000"/>
                <w:sz w:val="20"/>
                <w:szCs w:val="26"/>
                <w:lang w:eastAsia="zh-CN"/>
              </w:rPr>
            </w:pPr>
          </w:p>
          <w:p w:rsidR="005C1941" w:rsidRPr="00784F11" w:rsidRDefault="005C1941" w:rsidP="005C1941">
            <w:pPr>
              <w:widowControl w:val="0"/>
              <w:tabs>
                <w:tab w:val="left" w:pos="1134"/>
              </w:tabs>
              <w:suppressAutoHyphens/>
              <w:spacing w:after="0" w:line="240" w:lineRule="auto"/>
              <w:jc w:val="both"/>
              <w:rPr>
                <w:rFonts w:ascii="Times New Roman" w:eastAsia="Times New Roman" w:hAnsi="Times New Roman" w:cs="Times New Roman"/>
                <w:color w:val="000000"/>
                <w:sz w:val="26"/>
                <w:szCs w:val="26"/>
                <w:lang w:eastAsia="zh-CN"/>
              </w:rPr>
            </w:pPr>
            <w:r w:rsidRPr="00784F11">
              <w:rPr>
                <w:rFonts w:ascii="Times New Roman" w:eastAsia="Times New Roman" w:hAnsi="Times New Roman" w:cs="Times New Roman"/>
                <w:bCs/>
                <w:color w:val="000000"/>
                <w:sz w:val="26"/>
                <w:szCs w:val="26"/>
                <w:lang w:eastAsia="zh-CN"/>
              </w:rPr>
              <w:t>Исчерпывающий перечень оснований для приостановления предоставления муниципальной услуги</w:t>
            </w:r>
            <w:r>
              <w:rPr>
                <w:rFonts w:ascii="Times New Roman" w:eastAsia="Times New Roman" w:hAnsi="Times New Roman" w:cs="Times New Roman"/>
                <w:bCs/>
                <w:color w:val="000000"/>
                <w:sz w:val="26"/>
                <w:szCs w:val="26"/>
                <w:lang w:eastAsia="zh-CN"/>
              </w:rPr>
              <w:t xml:space="preserve"> - </w:t>
            </w:r>
            <w:r w:rsidRPr="00784F11">
              <w:rPr>
                <w:rFonts w:ascii="Times New Roman" w:eastAsia="Times New Roman" w:hAnsi="Times New Roman" w:cs="Times New Roman"/>
                <w:bCs/>
                <w:color w:val="000000"/>
                <w:sz w:val="26"/>
                <w:szCs w:val="26"/>
                <w:lang w:eastAsia="zh-CN"/>
              </w:rPr>
              <w:t>отсутствует.</w:t>
            </w:r>
          </w:p>
          <w:p w:rsidR="005C1941" w:rsidRPr="00784F11" w:rsidRDefault="005C1941" w:rsidP="005C1941">
            <w:pPr>
              <w:widowControl w:val="0"/>
              <w:tabs>
                <w:tab w:val="left" w:pos="1134"/>
              </w:tabs>
              <w:suppressAutoHyphens/>
              <w:spacing w:after="0" w:line="240" w:lineRule="auto"/>
              <w:jc w:val="both"/>
              <w:rPr>
                <w:rFonts w:ascii="Times New Roman" w:eastAsia="Times New Roman" w:hAnsi="Times New Roman" w:cs="Times New Roman"/>
                <w:bCs/>
                <w:color w:val="000000"/>
                <w:sz w:val="26"/>
                <w:szCs w:val="26"/>
                <w:lang w:eastAsia="zh-CN"/>
              </w:rPr>
            </w:pPr>
          </w:p>
          <w:p w:rsidR="005C1941" w:rsidRPr="00784F11" w:rsidRDefault="005C1941" w:rsidP="005C1941">
            <w:pPr>
              <w:widowControl w:val="0"/>
              <w:tabs>
                <w:tab w:val="left" w:pos="1134"/>
              </w:tabs>
              <w:suppressAutoHyphens/>
              <w:spacing w:after="0" w:line="240" w:lineRule="auto"/>
              <w:jc w:val="center"/>
              <w:rPr>
                <w:rFonts w:ascii="Times New Roman" w:eastAsia="Times New Roman" w:hAnsi="Times New Roman" w:cs="Times New Roman"/>
                <w:b/>
                <w:bCs/>
                <w:color w:val="000000"/>
                <w:sz w:val="26"/>
                <w:szCs w:val="26"/>
                <w:lang w:eastAsia="zh-CN"/>
              </w:rPr>
            </w:pPr>
            <w:r w:rsidRPr="00784F11">
              <w:rPr>
                <w:rFonts w:ascii="Times New Roman" w:eastAsia="Times New Roman" w:hAnsi="Times New Roman" w:cs="Times New Roman"/>
                <w:b/>
                <w:bCs/>
                <w:color w:val="000000"/>
                <w:sz w:val="26"/>
                <w:szCs w:val="26"/>
                <w:lang w:eastAsia="zh-CN"/>
              </w:rPr>
              <w:t>2.11. Перечень необходимых и обязательных услуг, в том числе сведения о документе (документах), выдаваемом (выдаваемых) организациями, участвующими в предоставлении муниципальной услуги</w:t>
            </w:r>
          </w:p>
          <w:p w:rsidR="005C1941" w:rsidRPr="00784F11" w:rsidRDefault="005C1941" w:rsidP="005C1941">
            <w:pPr>
              <w:widowControl w:val="0"/>
              <w:tabs>
                <w:tab w:val="left" w:pos="1134"/>
              </w:tabs>
              <w:suppressAutoHyphens/>
              <w:spacing w:after="0" w:line="240" w:lineRule="auto"/>
              <w:jc w:val="center"/>
              <w:rPr>
                <w:rFonts w:ascii="Times New Roman" w:eastAsia="Times New Roman" w:hAnsi="Times New Roman" w:cs="Times New Roman"/>
                <w:color w:val="000000"/>
                <w:sz w:val="26"/>
                <w:szCs w:val="26"/>
                <w:lang w:eastAsia="zh-CN"/>
              </w:rPr>
            </w:pPr>
          </w:p>
          <w:p w:rsidR="005C1941" w:rsidRPr="00784F11" w:rsidRDefault="005C1941" w:rsidP="005C1941">
            <w:pPr>
              <w:widowControl w:val="0"/>
              <w:tabs>
                <w:tab w:val="left" w:pos="1134"/>
              </w:tabs>
              <w:suppressAutoHyphens/>
              <w:spacing w:after="0" w:line="240" w:lineRule="auto"/>
              <w:jc w:val="both"/>
              <w:rPr>
                <w:rFonts w:ascii="Times New Roman" w:eastAsia="Calibri" w:hAnsi="Times New Roman" w:cs="Times New Roman"/>
                <w:bCs/>
                <w:color w:val="000000"/>
                <w:sz w:val="26"/>
                <w:szCs w:val="26"/>
              </w:rPr>
            </w:pPr>
            <w:r w:rsidRPr="00784F11">
              <w:rPr>
                <w:rFonts w:ascii="Times New Roman" w:eastAsia="Times New Roman" w:hAnsi="Times New Roman" w:cs="Times New Roman"/>
                <w:bCs/>
                <w:color w:val="000000"/>
                <w:sz w:val="26"/>
                <w:szCs w:val="26"/>
                <w:lang w:eastAsia="zh-CN"/>
              </w:rPr>
              <w:t>Перечень необходимых и обязательных услуг, в том числе сведения о документе (документах), выдаваемом (выдаваемых) организациями, участвующими в предоставлении муниципальной услуги, включает в себя</w:t>
            </w:r>
            <w:r w:rsidRPr="00784F11">
              <w:rPr>
                <w:rFonts w:ascii="Times New Roman" w:eastAsia="Calibri" w:hAnsi="Times New Roman" w:cs="Times New Roman"/>
                <w:bCs/>
                <w:color w:val="000000"/>
                <w:sz w:val="26"/>
                <w:szCs w:val="26"/>
              </w:rPr>
              <w:t xml:space="preserve"> документы, подтверждающие нахождение в зарегистрированном браке с участником специальной военной операции (свидетельство о заключении брака), предоставляемое органами, которые осуществляют государственную регистрацию актов гражданского состояния.</w:t>
            </w:r>
          </w:p>
          <w:p w:rsidR="005C1941" w:rsidRPr="00784F11" w:rsidRDefault="005C1941" w:rsidP="005C1941">
            <w:pPr>
              <w:widowControl w:val="0"/>
              <w:tabs>
                <w:tab w:val="left" w:pos="1134"/>
              </w:tabs>
              <w:suppressAutoHyphens/>
              <w:spacing w:after="0" w:line="240" w:lineRule="auto"/>
              <w:jc w:val="both"/>
              <w:rPr>
                <w:rFonts w:ascii="Times New Roman" w:eastAsia="Times New Roman" w:hAnsi="Times New Roman" w:cs="Times New Roman"/>
                <w:color w:val="000000"/>
                <w:sz w:val="26"/>
                <w:szCs w:val="26"/>
                <w:lang w:eastAsia="zh-CN"/>
              </w:rPr>
            </w:pPr>
          </w:p>
          <w:p w:rsidR="005C1941" w:rsidRPr="00784F11" w:rsidRDefault="005C1941" w:rsidP="005C1941">
            <w:pPr>
              <w:widowControl w:val="0"/>
              <w:suppressAutoHyphens/>
              <w:spacing w:after="0" w:line="240" w:lineRule="auto"/>
              <w:contextualSpacing/>
              <w:jc w:val="center"/>
              <w:rPr>
                <w:rFonts w:ascii="Times New Roman" w:eastAsia="Times New Roman" w:hAnsi="Times New Roman" w:cs="Times New Roman"/>
                <w:color w:val="000000"/>
                <w:sz w:val="26"/>
                <w:szCs w:val="26"/>
                <w:lang w:eastAsia="zh-CN"/>
              </w:rPr>
            </w:pPr>
            <w:r w:rsidRPr="00784F11">
              <w:rPr>
                <w:rFonts w:ascii="Times New Roman" w:eastAsia="Times New Roman" w:hAnsi="Times New Roman" w:cs="Times New Roman"/>
                <w:b/>
                <w:bCs/>
                <w:color w:val="000000"/>
                <w:sz w:val="26"/>
                <w:szCs w:val="26"/>
                <w:lang w:eastAsia="zh-CN"/>
              </w:rPr>
              <w:t>2.12. Размер платы, взимаемой с заявителя при предоставлении муниципальной услуги</w:t>
            </w:r>
          </w:p>
          <w:p w:rsidR="005C1941" w:rsidRDefault="005C1941" w:rsidP="005C1941">
            <w:pPr>
              <w:widowControl w:val="0"/>
              <w:suppressAutoHyphens/>
              <w:spacing w:after="0" w:line="240" w:lineRule="auto"/>
              <w:contextualSpacing/>
              <w:jc w:val="both"/>
              <w:rPr>
                <w:rFonts w:ascii="Times New Roman" w:eastAsia="Times New Roman" w:hAnsi="Times New Roman" w:cs="Times New Roman"/>
                <w:bCs/>
                <w:color w:val="000000"/>
                <w:sz w:val="26"/>
                <w:szCs w:val="26"/>
                <w:lang w:eastAsia="zh-CN"/>
              </w:rPr>
            </w:pPr>
            <w:r w:rsidRPr="00784F11">
              <w:rPr>
                <w:rFonts w:ascii="Times New Roman" w:eastAsia="Times New Roman" w:hAnsi="Times New Roman" w:cs="Times New Roman"/>
                <w:bCs/>
                <w:color w:val="000000"/>
                <w:sz w:val="26"/>
                <w:szCs w:val="26"/>
                <w:lang w:eastAsia="zh-CN"/>
              </w:rPr>
              <w:t>Государственная пошлина или иная плата за предоставление муниципальной услуги не взимается.</w:t>
            </w:r>
          </w:p>
          <w:p w:rsidR="005C1941" w:rsidRPr="00784F11" w:rsidRDefault="005C1941" w:rsidP="005C1941">
            <w:pPr>
              <w:widowControl w:val="0"/>
              <w:tabs>
                <w:tab w:val="left" w:pos="1134"/>
              </w:tabs>
              <w:suppressAutoHyphens/>
              <w:spacing w:after="0" w:line="240" w:lineRule="auto"/>
              <w:contextualSpacing/>
              <w:jc w:val="both"/>
              <w:rPr>
                <w:rFonts w:ascii="Times New Roman" w:eastAsia="Times New Roman" w:hAnsi="Times New Roman" w:cs="Times New Roman"/>
                <w:bCs/>
                <w:color w:val="000000"/>
                <w:sz w:val="26"/>
                <w:szCs w:val="26"/>
                <w:lang w:eastAsia="zh-CN"/>
              </w:rPr>
            </w:pPr>
          </w:p>
          <w:p w:rsidR="005C1941" w:rsidRPr="00784F11" w:rsidRDefault="005C1941" w:rsidP="005C1941">
            <w:pPr>
              <w:widowControl w:val="0"/>
              <w:tabs>
                <w:tab w:val="left" w:pos="1134"/>
              </w:tabs>
              <w:suppressAutoHyphens/>
              <w:spacing w:after="0" w:line="240" w:lineRule="auto"/>
              <w:contextualSpacing/>
              <w:jc w:val="center"/>
              <w:rPr>
                <w:rFonts w:ascii="Times New Roman" w:eastAsia="Times New Roman" w:hAnsi="Times New Roman" w:cs="Times New Roman"/>
                <w:color w:val="000000"/>
                <w:sz w:val="26"/>
                <w:szCs w:val="26"/>
                <w:lang w:eastAsia="zh-CN"/>
              </w:rPr>
            </w:pPr>
            <w:r w:rsidRPr="00784F11">
              <w:rPr>
                <w:rFonts w:ascii="Times New Roman" w:eastAsia="Times New Roman" w:hAnsi="Times New Roman" w:cs="Times New Roman"/>
                <w:b/>
                <w:bCs/>
                <w:color w:val="000000"/>
                <w:sz w:val="26"/>
                <w:szCs w:val="26"/>
                <w:lang w:eastAsia="zh-CN"/>
              </w:rPr>
              <w:t>2.13. Максимальный срок ожидания в очереди при подаче заявления о предоставлении муниципальной услуги и при получении результата предоставления муниципальной услуги</w:t>
            </w:r>
          </w:p>
          <w:p w:rsidR="005C1941" w:rsidRPr="00784F11" w:rsidRDefault="005C1941" w:rsidP="005C1941">
            <w:pPr>
              <w:widowControl w:val="0"/>
              <w:suppressAutoHyphens/>
              <w:spacing w:after="0" w:line="240" w:lineRule="auto"/>
              <w:jc w:val="both"/>
              <w:rPr>
                <w:rFonts w:ascii="Times New Roman" w:eastAsia="Times New Roman" w:hAnsi="Times New Roman" w:cs="Times New Roman"/>
                <w:color w:val="000000"/>
                <w:sz w:val="26"/>
                <w:szCs w:val="26"/>
                <w:lang w:eastAsia="zh-CN"/>
              </w:rPr>
            </w:pPr>
            <w:r w:rsidRPr="00784F11">
              <w:rPr>
                <w:rFonts w:ascii="Times New Roman" w:eastAsia="Times New Roman" w:hAnsi="Times New Roman" w:cs="Times New Roman"/>
                <w:color w:val="000000"/>
                <w:sz w:val="26"/>
                <w:szCs w:val="26"/>
                <w:lang w:eastAsia="zh-CN"/>
              </w:rPr>
              <w:t>Максимальный срок ожидания в очереди при подаче заявления о предоставлении муниципальной услуги и при получении результата муниципальной услуги не должен превышать 15 минут.</w:t>
            </w:r>
          </w:p>
          <w:p w:rsidR="005C1941" w:rsidRPr="00784F11" w:rsidRDefault="005C1941" w:rsidP="005C1941">
            <w:pPr>
              <w:widowControl w:val="0"/>
              <w:tabs>
                <w:tab w:val="left" w:pos="1134"/>
              </w:tabs>
              <w:suppressAutoHyphens/>
              <w:spacing w:after="0" w:line="240" w:lineRule="auto"/>
              <w:jc w:val="center"/>
              <w:rPr>
                <w:rFonts w:ascii="Times New Roman" w:eastAsia="Times New Roman" w:hAnsi="Times New Roman" w:cs="Times New Roman"/>
                <w:b/>
                <w:bCs/>
                <w:color w:val="000000"/>
                <w:sz w:val="26"/>
                <w:szCs w:val="26"/>
                <w:lang w:eastAsia="zh-CN"/>
              </w:rPr>
            </w:pPr>
            <w:r w:rsidRPr="00784F11">
              <w:rPr>
                <w:rFonts w:ascii="Times New Roman" w:eastAsia="Times New Roman" w:hAnsi="Times New Roman" w:cs="Times New Roman"/>
                <w:b/>
                <w:bCs/>
                <w:color w:val="000000"/>
                <w:sz w:val="26"/>
                <w:szCs w:val="26"/>
                <w:lang w:eastAsia="zh-CN"/>
              </w:rPr>
              <w:t>2.14. Срок и порядок регистрации заявления</w:t>
            </w:r>
          </w:p>
          <w:p w:rsidR="005C1941" w:rsidRPr="00784F11" w:rsidRDefault="005C1941" w:rsidP="005C1941">
            <w:pPr>
              <w:widowControl w:val="0"/>
              <w:tabs>
                <w:tab w:val="left" w:pos="1134"/>
              </w:tabs>
              <w:suppressAutoHyphens/>
              <w:spacing w:after="0" w:line="240" w:lineRule="auto"/>
              <w:jc w:val="center"/>
              <w:rPr>
                <w:rFonts w:ascii="Times New Roman" w:eastAsia="Times New Roman" w:hAnsi="Times New Roman" w:cs="Times New Roman"/>
                <w:b/>
                <w:bCs/>
                <w:color w:val="000000"/>
                <w:sz w:val="26"/>
                <w:szCs w:val="26"/>
                <w:lang w:eastAsia="zh-CN"/>
              </w:rPr>
            </w:pPr>
            <w:r w:rsidRPr="00784F11">
              <w:rPr>
                <w:rFonts w:ascii="Times New Roman" w:eastAsia="Times New Roman" w:hAnsi="Times New Roman" w:cs="Times New Roman"/>
                <w:b/>
                <w:bCs/>
                <w:color w:val="000000"/>
                <w:sz w:val="26"/>
                <w:szCs w:val="26"/>
                <w:lang w:eastAsia="zh-CN"/>
              </w:rPr>
              <w:t>заявителя о предоставлении муниципальной услуги, в том числе в электронной форме</w:t>
            </w:r>
          </w:p>
          <w:p w:rsidR="005C1941" w:rsidRPr="00784F11" w:rsidRDefault="005C1941" w:rsidP="005C1941">
            <w:pPr>
              <w:widowControl w:val="0"/>
              <w:tabs>
                <w:tab w:val="left" w:pos="1134"/>
              </w:tabs>
              <w:suppressAutoHyphens/>
              <w:spacing w:after="0" w:line="240" w:lineRule="auto"/>
              <w:jc w:val="center"/>
              <w:rPr>
                <w:rFonts w:ascii="Times New Roman" w:eastAsia="Times New Roman" w:hAnsi="Times New Roman" w:cs="Times New Roman"/>
                <w:color w:val="000000"/>
                <w:sz w:val="26"/>
                <w:szCs w:val="26"/>
                <w:lang w:eastAsia="zh-CN"/>
              </w:rPr>
            </w:pPr>
          </w:p>
          <w:p w:rsidR="005C1941" w:rsidRPr="00784F11" w:rsidRDefault="005C1941" w:rsidP="005C1941">
            <w:pPr>
              <w:widowControl w:val="0"/>
              <w:tabs>
                <w:tab w:val="left" w:pos="1134"/>
              </w:tabs>
              <w:suppressAutoHyphens/>
              <w:spacing w:after="0" w:line="240" w:lineRule="auto"/>
              <w:jc w:val="both"/>
              <w:rPr>
                <w:rFonts w:ascii="Times New Roman" w:eastAsia="Times New Roman" w:hAnsi="Times New Roman" w:cs="Times New Roman"/>
                <w:color w:val="000000"/>
                <w:sz w:val="26"/>
                <w:szCs w:val="26"/>
                <w:lang w:eastAsia="zh-CN"/>
              </w:rPr>
            </w:pPr>
            <w:r w:rsidRPr="00784F11">
              <w:rPr>
                <w:rFonts w:ascii="Times New Roman" w:eastAsia="Times New Roman" w:hAnsi="Times New Roman" w:cs="Times New Roman"/>
                <w:bCs/>
                <w:color w:val="000000"/>
                <w:sz w:val="26"/>
                <w:szCs w:val="26"/>
                <w:lang w:eastAsia="zh-CN"/>
              </w:rPr>
              <w:t>Регистрация заявления о предоставлении муниципальной услуги и прилагаемых к нему документов осуществляется:</w:t>
            </w:r>
          </w:p>
          <w:p w:rsidR="005C1941" w:rsidRPr="00784F11" w:rsidRDefault="005C1941" w:rsidP="005C1941">
            <w:pPr>
              <w:tabs>
                <w:tab w:val="left" w:pos="1134"/>
              </w:tabs>
              <w:suppressAutoHyphens/>
              <w:spacing w:after="0" w:line="240" w:lineRule="auto"/>
              <w:contextualSpacing/>
              <w:jc w:val="both"/>
              <w:rPr>
                <w:rFonts w:ascii="Times New Roman" w:eastAsia="Times New Roman" w:hAnsi="Times New Roman" w:cs="Times New Roman"/>
                <w:color w:val="000000"/>
                <w:sz w:val="26"/>
                <w:szCs w:val="26"/>
                <w:lang w:eastAsia="zh-CN"/>
              </w:rPr>
            </w:pPr>
            <w:r w:rsidRPr="00784F11">
              <w:rPr>
                <w:rFonts w:ascii="Times New Roman" w:eastAsia="Times New Roman" w:hAnsi="Times New Roman" w:cs="Times New Roman"/>
                <w:color w:val="000000"/>
                <w:sz w:val="26"/>
                <w:szCs w:val="26"/>
                <w:lang w:eastAsia="zh-CN"/>
              </w:rPr>
              <w:t>1) в случае личного обращения заявителя в уполномоченный орган в течение одного рабочего дня. Срок регистрации заявлений – до 5 минут;</w:t>
            </w:r>
          </w:p>
          <w:p w:rsidR="005C1941" w:rsidRPr="00784F11" w:rsidRDefault="005C1941" w:rsidP="005C1941">
            <w:pPr>
              <w:suppressAutoHyphens/>
              <w:spacing w:after="0" w:line="240" w:lineRule="auto"/>
              <w:contextualSpacing/>
              <w:jc w:val="both"/>
              <w:rPr>
                <w:rFonts w:ascii="Times New Roman" w:eastAsia="Times New Roman" w:hAnsi="Times New Roman" w:cs="Times New Roman"/>
                <w:color w:val="000000"/>
                <w:sz w:val="26"/>
                <w:szCs w:val="26"/>
                <w:lang w:eastAsia="zh-CN"/>
              </w:rPr>
            </w:pPr>
            <w:r w:rsidRPr="00784F11">
              <w:rPr>
                <w:rFonts w:ascii="Times New Roman" w:eastAsia="Times New Roman" w:hAnsi="Times New Roman" w:cs="Times New Roman"/>
                <w:color w:val="000000"/>
                <w:sz w:val="26"/>
                <w:szCs w:val="26"/>
                <w:lang w:eastAsia="zh-CN"/>
              </w:rPr>
              <w:t>2) в случае поступления заявления посредством почтового отправления, а также в форме электронных документов, через функционал электронной приемной ЕПГУ заявление регистрируется в день поступления. В случае поступления заявления в нерабочее время в форме электронных документов, через функционал электронной приемной ЕПГУ указанное заявление регистрируется не позднее рабочего дня, следующим за днем поступления.</w:t>
            </w:r>
          </w:p>
          <w:p w:rsidR="005C1941" w:rsidRPr="00784F11" w:rsidRDefault="005C1941" w:rsidP="005C1941">
            <w:pPr>
              <w:tabs>
                <w:tab w:val="left" w:pos="1134"/>
              </w:tabs>
              <w:suppressAutoHyphens/>
              <w:spacing w:after="0" w:line="240" w:lineRule="auto"/>
              <w:contextualSpacing/>
              <w:jc w:val="both"/>
              <w:rPr>
                <w:rFonts w:ascii="Times New Roman" w:eastAsia="Times New Roman" w:hAnsi="Times New Roman" w:cs="Times New Roman"/>
                <w:color w:val="000000"/>
                <w:sz w:val="26"/>
                <w:szCs w:val="26"/>
                <w:lang w:eastAsia="zh-CN"/>
              </w:rPr>
            </w:pPr>
            <w:r w:rsidRPr="00784F11">
              <w:rPr>
                <w:rFonts w:ascii="Times New Roman" w:eastAsia="Times New Roman" w:hAnsi="Times New Roman" w:cs="Times New Roman"/>
                <w:color w:val="000000"/>
                <w:sz w:val="26"/>
                <w:szCs w:val="26"/>
                <w:lang w:eastAsia="zh-CN"/>
              </w:rPr>
              <w:t>3) в случае передачи заявления на бумажном носителе из МФЦ в уполномоченный орган - в срок не позднее рабочего дня, следующего за днем поступления в уполномоченный орган.</w:t>
            </w:r>
          </w:p>
          <w:p w:rsidR="005C1941" w:rsidRPr="00784F11" w:rsidRDefault="005C1941" w:rsidP="005C1941">
            <w:pPr>
              <w:widowControl w:val="0"/>
              <w:suppressAutoHyphens/>
              <w:spacing w:after="0" w:line="240" w:lineRule="auto"/>
              <w:rPr>
                <w:rFonts w:ascii="Times New Roman" w:eastAsia="Times New Roman" w:hAnsi="Times New Roman" w:cs="Times New Roman"/>
                <w:b/>
                <w:bCs/>
                <w:color w:val="000000"/>
                <w:sz w:val="26"/>
                <w:szCs w:val="26"/>
                <w:lang w:eastAsia="zh-CN"/>
              </w:rPr>
            </w:pPr>
          </w:p>
          <w:p w:rsidR="005C1941" w:rsidRPr="00784F11" w:rsidRDefault="005C1941" w:rsidP="005C1941">
            <w:pPr>
              <w:widowControl w:val="0"/>
              <w:suppressAutoHyphens/>
              <w:spacing w:after="0" w:line="240" w:lineRule="auto"/>
              <w:jc w:val="center"/>
              <w:rPr>
                <w:rFonts w:ascii="Times New Roman" w:eastAsia="Times New Roman" w:hAnsi="Times New Roman" w:cs="Times New Roman"/>
                <w:b/>
                <w:bCs/>
                <w:color w:val="000000"/>
                <w:sz w:val="26"/>
                <w:szCs w:val="26"/>
                <w:lang w:eastAsia="zh-CN"/>
              </w:rPr>
            </w:pPr>
            <w:r w:rsidRPr="00784F11">
              <w:rPr>
                <w:rFonts w:ascii="Times New Roman" w:eastAsia="Times New Roman" w:hAnsi="Times New Roman" w:cs="Times New Roman"/>
                <w:b/>
                <w:bCs/>
                <w:color w:val="000000"/>
                <w:sz w:val="26"/>
                <w:szCs w:val="26"/>
                <w:lang w:eastAsia="zh-CN"/>
              </w:rPr>
              <w:t>2.15. Требования к помещениям, в которых предоставляется муниципальная услуга, к месту ожидания и приема заявителей, размещению и оформлению визуальной, текстовой и мультимедийной информации о порядке предоставления услуги</w:t>
            </w:r>
          </w:p>
          <w:p w:rsidR="005C1941" w:rsidRPr="00784F11" w:rsidRDefault="005C1941" w:rsidP="005C1941">
            <w:pPr>
              <w:widowControl w:val="0"/>
              <w:suppressAutoHyphens/>
              <w:spacing w:after="0" w:line="240" w:lineRule="auto"/>
              <w:jc w:val="center"/>
              <w:rPr>
                <w:rFonts w:ascii="Times New Roman" w:eastAsia="Times New Roman" w:hAnsi="Times New Roman" w:cs="Times New Roman"/>
                <w:color w:val="000000"/>
                <w:sz w:val="26"/>
                <w:szCs w:val="26"/>
                <w:lang w:eastAsia="zh-CN"/>
              </w:rPr>
            </w:pPr>
          </w:p>
          <w:p w:rsidR="005C1941" w:rsidRPr="00784F11" w:rsidRDefault="005C1941" w:rsidP="005C1941">
            <w:pPr>
              <w:widowControl w:val="0"/>
              <w:suppressAutoHyphens/>
              <w:spacing w:after="0" w:line="240" w:lineRule="auto"/>
              <w:contextualSpacing/>
              <w:jc w:val="both"/>
              <w:rPr>
                <w:rFonts w:ascii="Times New Roman" w:eastAsia="Times New Roman" w:hAnsi="Times New Roman" w:cs="Times New Roman"/>
                <w:color w:val="000000"/>
                <w:sz w:val="26"/>
                <w:szCs w:val="26"/>
                <w:lang w:eastAsia="zh-CN"/>
              </w:rPr>
            </w:pPr>
            <w:r w:rsidRPr="00784F11">
              <w:rPr>
                <w:rFonts w:ascii="Times New Roman" w:eastAsia="Times New Roman" w:hAnsi="Times New Roman" w:cs="Times New Roman"/>
                <w:color w:val="000000"/>
                <w:sz w:val="26"/>
                <w:szCs w:val="26"/>
                <w:lang w:eastAsia="zh-CN"/>
              </w:rPr>
              <w:t>Помещения, в которых предоставляется муниципальная услуга, места ожидания и приема заявителей должны соответствовать требованиям удобства, комфорта и безопасности.</w:t>
            </w:r>
          </w:p>
          <w:p w:rsidR="005C1941" w:rsidRPr="00784F11" w:rsidRDefault="005C1941" w:rsidP="005C1941">
            <w:pPr>
              <w:suppressAutoHyphens/>
              <w:spacing w:after="0" w:line="240" w:lineRule="auto"/>
              <w:jc w:val="both"/>
              <w:rPr>
                <w:rFonts w:ascii="Times New Roman" w:eastAsia="Calibri;Arial" w:hAnsi="Times New Roman" w:cs="Times New Roman"/>
                <w:color w:val="000000"/>
                <w:sz w:val="26"/>
                <w:szCs w:val="26"/>
                <w:lang w:eastAsia="zh-CN"/>
              </w:rPr>
            </w:pPr>
            <w:r w:rsidRPr="00784F11">
              <w:rPr>
                <w:rFonts w:ascii="Times New Roman" w:eastAsia="Calibri;Arial" w:hAnsi="Times New Roman" w:cs="Times New Roman"/>
                <w:color w:val="000000"/>
                <w:sz w:val="26"/>
                <w:szCs w:val="26"/>
                <w:lang w:eastAsia="zh-CN"/>
              </w:rPr>
              <w:t>Территория, прилегающая к зданию, оборудуется бесплатными парковочными местами для стоянки легкового автотранспорта, в том числе для парковки специальных автотранспортных средств инвалидов и других маломобильных групп населения.</w:t>
            </w:r>
          </w:p>
          <w:p w:rsidR="005C1941" w:rsidRPr="00784F11" w:rsidRDefault="005C1941" w:rsidP="005C1941">
            <w:pPr>
              <w:tabs>
                <w:tab w:val="left" w:pos="567"/>
              </w:tabs>
              <w:suppressAutoHyphens/>
              <w:spacing w:after="0" w:line="240" w:lineRule="auto"/>
              <w:jc w:val="both"/>
              <w:rPr>
                <w:rFonts w:ascii="Times New Roman" w:eastAsia="Calibri;Arial" w:hAnsi="Times New Roman" w:cs="Times New Roman"/>
                <w:color w:val="000000"/>
                <w:sz w:val="26"/>
                <w:szCs w:val="26"/>
                <w:lang w:eastAsia="zh-CN"/>
              </w:rPr>
            </w:pPr>
            <w:r w:rsidRPr="00784F11">
              <w:rPr>
                <w:rFonts w:ascii="Times New Roman" w:eastAsia="Calibri;Arial" w:hAnsi="Times New Roman" w:cs="Times New Roman"/>
                <w:color w:val="000000"/>
                <w:sz w:val="26"/>
                <w:szCs w:val="26"/>
                <w:lang w:eastAsia="zh-CN"/>
              </w:rPr>
              <w:t>Помещения для непосредственного взаимодействия должностных лиц с заявителями должны соответствовать комфортным условиям для заявителей и оптимальным условием для работы должностных лиц, должны быть оборудованы в соответствии с санитарными правилами и нормами, с соблюдением необходимых мер безопасности.</w:t>
            </w:r>
          </w:p>
          <w:p w:rsidR="005C1941" w:rsidRPr="00784F11" w:rsidRDefault="005C1941" w:rsidP="005C1941">
            <w:pPr>
              <w:widowControl w:val="0"/>
              <w:suppressAutoHyphens/>
              <w:spacing w:after="0" w:line="240" w:lineRule="auto"/>
              <w:jc w:val="both"/>
              <w:rPr>
                <w:rFonts w:ascii="Times New Roman" w:eastAsia="Calibri;Arial" w:hAnsi="Times New Roman" w:cs="Times New Roman"/>
                <w:color w:val="000000"/>
                <w:sz w:val="26"/>
                <w:szCs w:val="26"/>
                <w:lang w:eastAsia="zh-CN"/>
              </w:rPr>
            </w:pPr>
            <w:r w:rsidRPr="00784F11">
              <w:rPr>
                <w:rFonts w:ascii="Times New Roman" w:eastAsia="Calibri;Arial" w:hAnsi="Times New Roman" w:cs="Times New Roman"/>
                <w:color w:val="000000"/>
                <w:sz w:val="26"/>
                <w:szCs w:val="26"/>
                <w:lang w:eastAsia="zh-CN"/>
              </w:rPr>
              <w:t xml:space="preserve">Места для информирования граждан о порядке предоставления муниципальной услуги оборудуются информационными стендами. </w:t>
            </w:r>
          </w:p>
          <w:p w:rsidR="005C1941" w:rsidRPr="00784F11" w:rsidRDefault="005C1941" w:rsidP="005C1941">
            <w:pPr>
              <w:widowControl w:val="0"/>
              <w:suppressAutoHyphens/>
              <w:spacing w:after="0" w:line="240" w:lineRule="auto"/>
              <w:contextualSpacing/>
              <w:jc w:val="both"/>
              <w:rPr>
                <w:rFonts w:ascii="Times New Roman" w:eastAsia="Times New Roman" w:hAnsi="Times New Roman" w:cs="Times New Roman"/>
                <w:color w:val="000000"/>
                <w:sz w:val="26"/>
                <w:szCs w:val="26"/>
                <w:lang w:eastAsia="zh-CN"/>
              </w:rPr>
            </w:pPr>
            <w:r w:rsidRPr="00784F11">
              <w:rPr>
                <w:rFonts w:ascii="Times New Roman" w:eastAsia="Times New Roman" w:hAnsi="Times New Roman" w:cs="Times New Roman"/>
                <w:color w:val="000000"/>
                <w:sz w:val="26"/>
                <w:szCs w:val="26"/>
                <w:lang w:eastAsia="zh-CN"/>
              </w:rPr>
              <w:t>Помещения, в которых предоставляется муниципальная услуга, места ожидания и приема заявителей размещаются в здании уполномоченного органа* и оборудуются:</w:t>
            </w:r>
          </w:p>
          <w:p w:rsidR="005C1941" w:rsidRPr="00784F11" w:rsidRDefault="005C1941" w:rsidP="005C1941">
            <w:pPr>
              <w:widowControl w:val="0"/>
              <w:suppressAutoHyphens/>
              <w:spacing w:after="0" w:line="240" w:lineRule="auto"/>
              <w:contextualSpacing/>
              <w:jc w:val="both"/>
              <w:rPr>
                <w:rFonts w:ascii="Times New Roman" w:eastAsia="Times New Roman" w:hAnsi="Times New Roman" w:cs="Times New Roman"/>
                <w:color w:val="000000"/>
                <w:sz w:val="26"/>
                <w:szCs w:val="26"/>
                <w:lang w:eastAsia="zh-CN"/>
              </w:rPr>
            </w:pPr>
            <w:r w:rsidRPr="00784F11">
              <w:rPr>
                <w:rFonts w:ascii="Times New Roman" w:eastAsia="Times New Roman" w:hAnsi="Times New Roman" w:cs="Times New Roman"/>
                <w:color w:val="000000"/>
                <w:sz w:val="26"/>
                <w:szCs w:val="26"/>
                <w:lang w:eastAsia="zh-CN"/>
              </w:rPr>
              <w:t>1) информационными стендами с визуальной и текстовой информацией;</w:t>
            </w:r>
          </w:p>
          <w:p w:rsidR="005C1941" w:rsidRPr="00784F11" w:rsidRDefault="005C1941" w:rsidP="005C1941">
            <w:pPr>
              <w:widowControl w:val="0"/>
              <w:suppressAutoHyphens/>
              <w:spacing w:after="0" w:line="240" w:lineRule="auto"/>
              <w:contextualSpacing/>
              <w:jc w:val="both"/>
              <w:rPr>
                <w:rFonts w:ascii="Times New Roman" w:eastAsia="Times New Roman" w:hAnsi="Times New Roman" w:cs="Times New Roman"/>
                <w:color w:val="000000"/>
                <w:sz w:val="26"/>
                <w:szCs w:val="26"/>
                <w:lang w:eastAsia="zh-CN"/>
              </w:rPr>
            </w:pPr>
            <w:r w:rsidRPr="00784F11">
              <w:rPr>
                <w:rFonts w:ascii="Times New Roman" w:eastAsia="Times New Roman" w:hAnsi="Times New Roman" w:cs="Times New Roman"/>
                <w:color w:val="000000"/>
                <w:sz w:val="26"/>
                <w:szCs w:val="26"/>
                <w:lang w:eastAsia="zh-CN"/>
              </w:rPr>
              <w:t>2) стульями и столами для возможности ожидания в очереди и оформления документов;</w:t>
            </w:r>
          </w:p>
          <w:p w:rsidR="005C1941" w:rsidRPr="00784F11" w:rsidRDefault="005C1941" w:rsidP="005C1941">
            <w:pPr>
              <w:widowControl w:val="0"/>
              <w:suppressAutoHyphens/>
              <w:spacing w:after="0" w:line="240" w:lineRule="auto"/>
              <w:contextualSpacing/>
              <w:jc w:val="both"/>
              <w:rPr>
                <w:rFonts w:ascii="Times New Roman" w:eastAsia="Times New Roman" w:hAnsi="Times New Roman" w:cs="Times New Roman"/>
                <w:color w:val="000000"/>
                <w:sz w:val="26"/>
                <w:szCs w:val="26"/>
                <w:lang w:eastAsia="zh-CN"/>
              </w:rPr>
            </w:pPr>
            <w:r w:rsidRPr="00784F11">
              <w:rPr>
                <w:rFonts w:ascii="Times New Roman" w:eastAsia="Times New Roman" w:hAnsi="Times New Roman" w:cs="Times New Roman"/>
                <w:color w:val="000000"/>
                <w:sz w:val="26"/>
                <w:szCs w:val="26"/>
                <w:lang w:eastAsia="zh-CN"/>
              </w:rPr>
              <w:t>3) противопожарной системой, средствами пожаротушения.</w:t>
            </w:r>
          </w:p>
          <w:p w:rsidR="005C1941" w:rsidRPr="00784F11" w:rsidRDefault="005C1941" w:rsidP="005C1941">
            <w:pPr>
              <w:widowControl w:val="0"/>
              <w:suppressAutoHyphens/>
              <w:spacing w:after="0" w:line="240" w:lineRule="auto"/>
              <w:contextualSpacing/>
              <w:jc w:val="both"/>
              <w:rPr>
                <w:rFonts w:ascii="Times New Roman" w:eastAsia="Times New Roman" w:hAnsi="Times New Roman" w:cs="Times New Roman"/>
                <w:color w:val="000000"/>
                <w:sz w:val="26"/>
                <w:szCs w:val="26"/>
                <w:lang w:eastAsia="zh-CN"/>
              </w:rPr>
            </w:pPr>
            <w:r w:rsidRPr="00784F11">
              <w:rPr>
                <w:rFonts w:ascii="Times New Roman" w:eastAsia="Times New Roman" w:hAnsi="Times New Roman" w:cs="Times New Roman"/>
                <w:color w:val="000000"/>
                <w:sz w:val="26"/>
                <w:szCs w:val="26"/>
                <w:lang w:eastAsia="zh-CN"/>
              </w:rPr>
              <w:t>На входе в здание должна быть установлена наглядно оформленная вывеска с официальным названием уполномоченный орган*</w:t>
            </w:r>
            <w:r w:rsidRPr="00784F11">
              <w:rPr>
                <w:rFonts w:ascii="Times New Roman" w:eastAsia="Times New Roman" w:hAnsi="Times New Roman" w:cs="Times New Roman"/>
                <w:i/>
                <w:color w:val="000000"/>
                <w:sz w:val="26"/>
                <w:szCs w:val="26"/>
                <w:lang w:eastAsia="zh-CN"/>
              </w:rPr>
              <w:t>.</w:t>
            </w:r>
          </w:p>
          <w:p w:rsidR="005C1941" w:rsidRPr="00784F11" w:rsidRDefault="005C1941" w:rsidP="005C1941">
            <w:pPr>
              <w:widowControl w:val="0"/>
              <w:suppressAutoHyphens/>
              <w:spacing w:after="0" w:line="240" w:lineRule="auto"/>
              <w:contextualSpacing/>
              <w:jc w:val="both"/>
              <w:rPr>
                <w:rFonts w:ascii="Times New Roman" w:eastAsia="Times New Roman" w:hAnsi="Times New Roman" w:cs="Times New Roman"/>
                <w:color w:val="000000"/>
                <w:sz w:val="26"/>
                <w:szCs w:val="26"/>
                <w:lang w:eastAsia="zh-CN"/>
              </w:rPr>
            </w:pPr>
            <w:r w:rsidRPr="00784F11">
              <w:rPr>
                <w:rFonts w:ascii="Times New Roman" w:eastAsia="Times New Roman" w:hAnsi="Times New Roman" w:cs="Times New Roman"/>
                <w:color w:val="000000"/>
                <w:sz w:val="26"/>
                <w:szCs w:val="26"/>
                <w:lang w:eastAsia="zh-CN"/>
              </w:rPr>
              <w:t>В здании уполномоченного органа* оборудуются информационные стенды с размещением информации о предоставлении муниципальной услуги.</w:t>
            </w:r>
          </w:p>
          <w:p w:rsidR="005C1941" w:rsidRPr="00784F11" w:rsidRDefault="005C1941" w:rsidP="005C1941">
            <w:pPr>
              <w:widowControl w:val="0"/>
              <w:suppressAutoHyphens/>
              <w:spacing w:after="0" w:line="240" w:lineRule="auto"/>
              <w:jc w:val="both"/>
              <w:rPr>
                <w:rFonts w:ascii="Times New Roman" w:eastAsia="Times New Roman" w:hAnsi="Times New Roman" w:cs="Times New Roman"/>
                <w:color w:val="000000"/>
                <w:sz w:val="26"/>
                <w:szCs w:val="26"/>
                <w:lang w:eastAsia="zh-CN"/>
              </w:rPr>
            </w:pPr>
            <w:r w:rsidRPr="00784F11">
              <w:rPr>
                <w:rFonts w:ascii="Times New Roman" w:eastAsia="Times New Roman" w:hAnsi="Times New Roman" w:cs="Times New Roman"/>
                <w:color w:val="000000"/>
                <w:sz w:val="26"/>
                <w:szCs w:val="26"/>
                <w:lang w:eastAsia="zh-CN"/>
              </w:rPr>
              <w:t>На информационном стенде в помещении Уполномоченного органа размещается следующая информация:</w:t>
            </w:r>
          </w:p>
          <w:p w:rsidR="005C1941" w:rsidRPr="00784F11" w:rsidRDefault="005C1941" w:rsidP="004C70E6">
            <w:pPr>
              <w:widowControl w:val="0"/>
              <w:numPr>
                <w:ilvl w:val="0"/>
                <w:numId w:val="16"/>
              </w:numPr>
              <w:suppressAutoHyphens/>
              <w:spacing w:after="0" w:line="240" w:lineRule="auto"/>
              <w:ind w:left="1418" w:hanging="1428"/>
              <w:contextualSpacing/>
              <w:jc w:val="both"/>
              <w:rPr>
                <w:rFonts w:ascii="Times New Roman" w:eastAsia="Times New Roman" w:hAnsi="Times New Roman" w:cs="Times New Roman"/>
                <w:color w:val="000000"/>
                <w:sz w:val="26"/>
                <w:szCs w:val="26"/>
                <w:lang w:eastAsia="zh-CN"/>
              </w:rPr>
            </w:pPr>
            <w:r w:rsidRPr="00784F11">
              <w:rPr>
                <w:rFonts w:ascii="Times New Roman" w:eastAsia="Times New Roman" w:hAnsi="Times New Roman" w:cs="Times New Roman"/>
                <w:color w:val="000000"/>
                <w:sz w:val="26"/>
                <w:szCs w:val="26"/>
                <w:lang w:eastAsia="zh-CN"/>
              </w:rPr>
              <w:t>текст настоящего Регламента;</w:t>
            </w:r>
          </w:p>
          <w:p w:rsidR="005C1941" w:rsidRPr="00784F11" w:rsidRDefault="005C1941" w:rsidP="004C70E6">
            <w:pPr>
              <w:widowControl w:val="0"/>
              <w:numPr>
                <w:ilvl w:val="0"/>
                <w:numId w:val="16"/>
              </w:numPr>
              <w:tabs>
                <w:tab w:val="left" w:pos="284"/>
              </w:tabs>
              <w:suppressAutoHyphens/>
              <w:spacing w:after="0" w:line="240" w:lineRule="auto"/>
              <w:ind w:left="0" w:firstLine="0"/>
              <w:contextualSpacing/>
              <w:jc w:val="both"/>
              <w:rPr>
                <w:rFonts w:ascii="Times New Roman" w:eastAsia="Times New Roman" w:hAnsi="Times New Roman" w:cs="Times New Roman"/>
                <w:color w:val="000000"/>
                <w:sz w:val="26"/>
                <w:szCs w:val="26"/>
                <w:lang w:eastAsia="zh-CN"/>
              </w:rPr>
            </w:pPr>
            <w:r w:rsidRPr="00784F11">
              <w:rPr>
                <w:rFonts w:ascii="Times New Roman" w:eastAsia="Times New Roman" w:hAnsi="Times New Roman" w:cs="Times New Roman"/>
                <w:color w:val="000000"/>
                <w:sz w:val="26"/>
                <w:szCs w:val="26"/>
                <w:lang w:eastAsia="zh-CN"/>
              </w:rPr>
              <w:t>место нахождения, график (режим) работы уполномоченного органа, номера телефонов, адреса Интернет – сайта и электронной почты Администрации, уполномоченного органа;</w:t>
            </w:r>
          </w:p>
          <w:p w:rsidR="005C1941" w:rsidRPr="00784F11" w:rsidRDefault="005C1941" w:rsidP="004C70E6">
            <w:pPr>
              <w:widowControl w:val="0"/>
              <w:numPr>
                <w:ilvl w:val="0"/>
                <w:numId w:val="16"/>
              </w:numPr>
              <w:tabs>
                <w:tab w:val="left" w:pos="284"/>
              </w:tabs>
              <w:suppressAutoHyphens/>
              <w:spacing w:after="0" w:line="240" w:lineRule="auto"/>
              <w:ind w:left="0" w:firstLine="0"/>
              <w:contextualSpacing/>
              <w:jc w:val="both"/>
              <w:rPr>
                <w:rFonts w:ascii="Times New Roman" w:eastAsia="Times New Roman" w:hAnsi="Times New Roman" w:cs="Times New Roman"/>
                <w:color w:val="000000"/>
                <w:sz w:val="26"/>
                <w:szCs w:val="26"/>
                <w:lang w:eastAsia="zh-CN"/>
              </w:rPr>
            </w:pPr>
            <w:r w:rsidRPr="00784F11">
              <w:rPr>
                <w:rFonts w:ascii="Times New Roman" w:eastAsia="Times New Roman" w:hAnsi="Times New Roman" w:cs="Times New Roman"/>
                <w:color w:val="000000"/>
                <w:sz w:val="26"/>
                <w:szCs w:val="26"/>
                <w:lang w:eastAsia="zh-CN"/>
              </w:rPr>
              <w:t>извлечения из текста нормативных правовых актов, регулирующих порядок предоставления земельных участков гражданам Российской Федерации, имеющим трех и более детей;</w:t>
            </w:r>
          </w:p>
          <w:p w:rsidR="005C1941" w:rsidRPr="00784F11" w:rsidRDefault="005C1941" w:rsidP="004C70E6">
            <w:pPr>
              <w:widowControl w:val="0"/>
              <w:numPr>
                <w:ilvl w:val="0"/>
                <w:numId w:val="16"/>
              </w:numPr>
              <w:tabs>
                <w:tab w:val="left" w:pos="284"/>
              </w:tabs>
              <w:suppressAutoHyphens/>
              <w:spacing w:after="0" w:line="240" w:lineRule="auto"/>
              <w:ind w:left="0" w:firstLine="0"/>
              <w:jc w:val="both"/>
              <w:rPr>
                <w:rFonts w:ascii="Times New Roman" w:eastAsia="Times New Roman" w:hAnsi="Times New Roman" w:cs="Times New Roman"/>
                <w:color w:val="000000"/>
                <w:sz w:val="26"/>
                <w:szCs w:val="26"/>
                <w:lang w:eastAsia="zh-CN"/>
              </w:rPr>
            </w:pPr>
            <w:r w:rsidRPr="00784F11">
              <w:rPr>
                <w:rFonts w:ascii="Times New Roman" w:eastAsia="Times New Roman" w:hAnsi="Times New Roman" w:cs="Times New Roman"/>
                <w:color w:val="000000"/>
                <w:sz w:val="26"/>
                <w:szCs w:val="26"/>
                <w:lang w:eastAsia="zh-CN"/>
              </w:rPr>
              <w:t xml:space="preserve">адреса официального сайта Администрации </w:t>
            </w:r>
            <w:r>
              <w:rPr>
                <w:rFonts w:ascii="Times New Roman" w:eastAsia="Times New Roman" w:hAnsi="Times New Roman" w:cs="Times New Roman"/>
                <w:color w:val="000000"/>
                <w:sz w:val="26"/>
                <w:szCs w:val="26"/>
                <w:lang w:eastAsia="zh-CN"/>
              </w:rPr>
              <w:t xml:space="preserve">муниципального образования сельского </w:t>
            </w:r>
            <w:r>
              <w:rPr>
                <w:rFonts w:ascii="Times New Roman" w:eastAsia="Times New Roman" w:hAnsi="Times New Roman" w:cs="Times New Roman"/>
                <w:color w:val="000000"/>
                <w:sz w:val="26"/>
                <w:szCs w:val="26"/>
                <w:lang w:eastAsia="zh-CN"/>
              </w:rPr>
              <w:lastRenderedPageBreak/>
              <w:t xml:space="preserve">поселения «сельсовет Нечаевский» </w:t>
            </w:r>
            <w:r w:rsidRPr="00784F11">
              <w:rPr>
                <w:rFonts w:ascii="Times New Roman" w:eastAsia="Times New Roman" w:hAnsi="Times New Roman" w:cs="Times New Roman"/>
                <w:color w:val="000000"/>
                <w:sz w:val="26"/>
                <w:szCs w:val="26"/>
                <w:lang w:eastAsia="zh-CN"/>
              </w:rPr>
              <w:t>и электронной почты уполномоченного органа;</w:t>
            </w:r>
          </w:p>
          <w:p w:rsidR="005C1941" w:rsidRPr="00784F11" w:rsidRDefault="005C1941" w:rsidP="004C70E6">
            <w:pPr>
              <w:widowControl w:val="0"/>
              <w:numPr>
                <w:ilvl w:val="0"/>
                <w:numId w:val="16"/>
              </w:numPr>
              <w:tabs>
                <w:tab w:val="left" w:pos="284"/>
              </w:tabs>
              <w:suppressAutoHyphens/>
              <w:spacing w:after="0" w:line="240" w:lineRule="auto"/>
              <w:ind w:left="0" w:firstLine="0"/>
              <w:jc w:val="both"/>
              <w:rPr>
                <w:rFonts w:ascii="Times New Roman" w:eastAsia="Times New Roman" w:hAnsi="Times New Roman" w:cs="Times New Roman"/>
                <w:color w:val="000000"/>
                <w:sz w:val="26"/>
                <w:szCs w:val="26"/>
                <w:lang w:eastAsia="zh-CN"/>
              </w:rPr>
            </w:pPr>
            <w:r w:rsidRPr="00784F11">
              <w:rPr>
                <w:rFonts w:ascii="Times New Roman" w:eastAsia="Times New Roman" w:hAnsi="Times New Roman" w:cs="Times New Roman"/>
                <w:color w:val="000000"/>
                <w:sz w:val="26"/>
                <w:szCs w:val="26"/>
                <w:lang w:eastAsia="zh-CN"/>
              </w:rPr>
              <w:t>блок-схема последовательности административных процедур при предоставлении муниципальной услуги;</w:t>
            </w:r>
          </w:p>
          <w:p w:rsidR="005C1941" w:rsidRPr="00784F11" w:rsidRDefault="005C1941" w:rsidP="004C70E6">
            <w:pPr>
              <w:widowControl w:val="0"/>
              <w:numPr>
                <w:ilvl w:val="0"/>
                <w:numId w:val="16"/>
              </w:numPr>
              <w:tabs>
                <w:tab w:val="left" w:pos="284"/>
              </w:tabs>
              <w:suppressAutoHyphens/>
              <w:spacing w:after="0" w:line="240" w:lineRule="auto"/>
              <w:ind w:left="0" w:firstLine="0"/>
              <w:jc w:val="both"/>
              <w:rPr>
                <w:rFonts w:ascii="Times New Roman" w:eastAsia="Times New Roman" w:hAnsi="Times New Roman" w:cs="Times New Roman"/>
                <w:color w:val="000000"/>
                <w:sz w:val="26"/>
                <w:szCs w:val="26"/>
                <w:lang w:eastAsia="zh-CN"/>
              </w:rPr>
            </w:pPr>
            <w:r w:rsidRPr="00784F11">
              <w:rPr>
                <w:rFonts w:ascii="Times New Roman" w:eastAsia="Times New Roman" w:hAnsi="Times New Roman" w:cs="Times New Roman"/>
                <w:color w:val="000000"/>
                <w:sz w:val="26"/>
                <w:szCs w:val="26"/>
                <w:lang w:eastAsia="zh-CN"/>
              </w:rPr>
              <w:t>перечень документов, необходимых для получения муниципальной услуги;</w:t>
            </w:r>
          </w:p>
          <w:p w:rsidR="005C1941" w:rsidRPr="00784F11" w:rsidRDefault="005C1941" w:rsidP="004C70E6">
            <w:pPr>
              <w:widowControl w:val="0"/>
              <w:numPr>
                <w:ilvl w:val="0"/>
                <w:numId w:val="16"/>
              </w:numPr>
              <w:tabs>
                <w:tab w:val="left" w:pos="284"/>
              </w:tabs>
              <w:suppressAutoHyphens/>
              <w:spacing w:after="0" w:line="240" w:lineRule="auto"/>
              <w:ind w:left="0" w:firstLine="0"/>
              <w:jc w:val="both"/>
              <w:rPr>
                <w:rFonts w:ascii="Times New Roman" w:eastAsia="Times New Roman" w:hAnsi="Times New Roman" w:cs="Times New Roman"/>
                <w:color w:val="000000"/>
                <w:sz w:val="26"/>
                <w:szCs w:val="26"/>
                <w:lang w:eastAsia="zh-CN"/>
              </w:rPr>
            </w:pPr>
            <w:r w:rsidRPr="00784F11">
              <w:rPr>
                <w:rFonts w:ascii="Times New Roman" w:eastAsia="Times New Roman" w:hAnsi="Times New Roman" w:cs="Times New Roman"/>
                <w:color w:val="000000"/>
                <w:sz w:val="26"/>
                <w:szCs w:val="26"/>
                <w:lang w:eastAsia="zh-CN"/>
              </w:rPr>
              <w:t>образцы и формы документов;</w:t>
            </w:r>
          </w:p>
          <w:p w:rsidR="005C1941" w:rsidRPr="00784F11" w:rsidRDefault="005C1941" w:rsidP="004C70E6">
            <w:pPr>
              <w:widowControl w:val="0"/>
              <w:numPr>
                <w:ilvl w:val="0"/>
                <w:numId w:val="16"/>
              </w:numPr>
              <w:tabs>
                <w:tab w:val="left" w:pos="284"/>
              </w:tabs>
              <w:suppressAutoHyphens/>
              <w:spacing w:after="0" w:line="240" w:lineRule="auto"/>
              <w:ind w:left="0" w:firstLine="0"/>
              <w:jc w:val="both"/>
              <w:rPr>
                <w:rFonts w:ascii="Times New Roman" w:eastAsia="Times New Roman" w:hAnsi="Times New Roman" w:cs="Times New Roman"/>
                <w:color w:val="000000"/>
                <w:sz w:val="26"/>
                <w:szCs w:val="26"/>
                <w:lang w:eastAsia="zh-CN"/>
              </w:rPr>
            </w:pPr>
            <w:r w:rsidRPr="00784F11">
              <w:rPr>
                <w:rFonts w:ascii="Times New Roman" w:eastAsia="Times New Roman" w:hAnsi="Times New Roman" w:cs="Times New Roman"/>
                <w:bCs/>
                <w:color w:val="000000"/>
                <w:sz w:val="26"/>
                <w:szCs w:val="26"/>
                <w:lang w:eastAsia="zh-CN"/>
              </w:rPr>
              <w:t>порядок обжалования решений и действий (бездействия) должностных лиц и муниципальных служащих уполномоченного органа.</w:t>
            </w:r>
          </w:p>
          <w:p w:rsidR="005C1941" w:rsidRPr="00784F11" w:rsidRDefault="005C1941" w:rsidP="005C1941">
            <w:pPr>
              <w:widowControl w:val="0"/>
              <w:tabs>
                <w:tab w:val="left" w:pos="993"/>
              </w:tabs>
              <w:suppressAutoHyphens/>
              <w:spacing w:after="0" w:line="240" w:lineRule="auto"/>
              <w:jc w:val="both"/>
              <w:rPr>
                <w:rFonts w:ascii="Times New Roman" w:eastAsia="Times New Roman" w:hAnsi="Times New Roman" w:cs="Times New Roman"/>
                <w:color w:val="000000"/>
                <w:sz w:val="26"/>
                <w:szCs w:val="26"/>
                <w:lang w:eastAsia="zh-CN"/>
              </w:rPr>
            </w:pPr>
            <w:r w:rsidRPr="00784F11">
              <w:rPr>
                <w:rFonts w:ascii="Times New Roman" w:eastAsia="Times New Roman" w:hAnsi="Times New Roman" w:cs="Times New Roman"/>
                <w:color w:val="000000"/>
                <w:sz w:val="26"/>
                <w:szCs w:val="26"/>
                <w:lang w:eastAsia="zh-CN"/>
              </w:rPr>
              <w:t xml:space="preserve">Места для ожидания приема и информирования заявителей должны быть оборудованы столами (стойками), стульями, канцелярскими принадлежностями для возможности оформления документов. </w:t>
            </w:r>
          </w:p>
          <w:p w:rsidR="005C1941" w:rsidRPr="00784F11" w:rsidRDefault="005C1941" w:rsidP="005C1941">
            <w:pPr>
              <w:widowControl w:val="0"/>
              <w:tabs>
                <w:tab w:val="left" w:pos="993"/>
              </w:tabs>
              <w:suppressAutoHyphens/>
              <w:spacing w:after="0" w:line="240" w:lineRule="auto"/>
              <w:jc w:val="both"/>
              <w:rPr>
                <w:rFonts w:ascii="Times New Roman" w:eastAsia="Times New Roman" w:hAnsi="Times New Roman" w:cs="Times New Roman"/>
                <w:color w:val="000000"/>
                <w:sz w:val="26"/>
                <w:szCs w:val="26"/>
                <w:lang w:eastAsia="zh-CN"/>
              </w:rPr>
            </w:pPr>
            <w:r w:rsidRPr="00784F11">
              <w:rPr>
                <w:rFonts w:ascii="Times New Roman" w:eastAsia="Times New Roman" w:hAnsi="Times New Roman" w:cs="Times New Roman"/>
                <w:color w:val="000000"/>
                <w:sz w:val="26"/>
                <w:szCs w:val="26"/>
                <w:lang w:eastAsia="zh-CN"/>
              </w:rPr>
              <w:t>Помещения, в которых осуществляется прием заявителей, оборудуются стульями и столами, средствами пожаротушения и оповещения о возникновении чрезвычайной ситуации.</w:t>
            </w:r>
          </w:p>
          <w:p w:rsidR="005C1941" w:rsidRPr="00784F11" w:rsidRDefault="005C1941" w:rsidP="005C1941">
            <w:pPr>
              <w:widowControl w:val="0"/>
              <w:tabs>
                <w:tab w:val="left" w:pos="993"/>
              </w:tabs>
              <w:suppressAutoHyphens/>
              <w:spacing w:after="0" w:line="240" w:lineRule="auto"/>
              <w:jc w:val="both"/>
              <w:rPr>
                <w:rFonts w:ascii="Times New Roman" w:eastAsia="Times New Roman" w:hAnsi="Times New Roman" w:cs="Times New Roman"/>
                <w:color w:val="000000"/>
                <w:sz w:val="26"/>
                <w:szCs w:val="26"/>
                <w:lang w:eastAsia="zh-CN"/>
              </w:rPr>
            </w:pPr>
            <w:r w:rsidRPr="00784F11">
              <w:rPr>
                <w:rFonts w:ascii="Times New Roman" w:eastAsia="Times New Roman" w:hAnsi="Times New Roman" w:cs="Times New Roman"/>
                <w:color w:val="000000"/>
                <w:sz w:val="26"/>
                <w:szCs w:val="26"/>
                <w:lang w:eastAsia="zh-CN"/>
              </w:rPr>
              <w:t>Кабинет приема заявителей, в котором предоставляется муниципальная услуга или информация о ее предоставлении, должен быть оборудован вывеской с указанием номера кабинета, наименования должности должностного лица, графика приема.</w:t>
            </w:r>
          </w:p>
          <w:p w:rsidR="005C1941" w:rsidRPr="00784F11" w:rsidRDefault="005C1941" w:rsidP="005C1941">
            <w:pPr>
              <w:widowControl w:val="0"/>
              <w:tabs>
                <w:tab w:val="left" w:pos="993"/>
              </w:tabs>
              <w:suppressAutoHyphens/>
              <w:spacing w:after="0" w:line="240" w:lineRule="auto"/>
              <w:jc w:val="both"/>
              <w:rPr>
                <w:rFonts w:ascii="Times New Roman" w:eastAsia="Times New Roman" w:hAnsi="Times New Roman" w:cs="Times New Roman"/>
                <w:color w:val="000000"/>
                <w:sz w:val="26"/>
                <w:szCs w:val="26"/>
                <w:lang w:eastAsia="zh-CN"/>
              </w:rPr>
            </w:pPr>
            <w:r w:rsidRPr="00784F11">
              <w:rPr>
                <w:rFonts w:ascii="Times New Roman" w:eastAsia="Times New Roman" w:hAnsi="Times New Roman" w:cs="Times New Roman"/>
                <w:color w:val="000000"/>
                <w:sz w:val="26"/>
                <w:szCs w:val="26"/>
                <w:lang w:eastAsia="zh-CN"/>
              </w:rPr>
              <w:t>Каждое рабочее место должностных лиц должно быть оборудовано персональным компьютером с возможностью доступа к необходимым информационным базам данных, электронной почте, информационно – телекоммуникационной сети «Интернет» и оборудовано печатным устройством (принтером), телефоном.</w:t>
            </w:r>
          </w:p>
          <w:p w:rsidR="005C1941" w:rsidRPr="00784F11" w:rsidRDefault="005C1941" w:rsidP="005C1941">
            <w:pPr>
              <w:widowControl w:val="0"/>
              <w:tabs>
                <w:tab w:val="left" w:pos="993"/>
              </w:tabs>
              <w:suppressAutoHyphens/>
              <w:spacing w:after="0" w:line="240" w:lineRule="auto"/>
              <w:jc w:val="both"/>
              <w:rPr>
                <w:rFonts w:ascii="Times New Roman" w:eastAsia="Times New Roman" w:hAnsi="Times New Roman" w:cs="Times New Roman"/>
                <w:color w:val="000000"/>
                <w:sz w:val="26"/>
                <w:szCs w:val="26"/>
                <w:lang w:eastAsia="zh-CN"/>
              </w:rPr>
            </w:pPr>
            <w:r w:rsidRPr="00784F11">
              <w:rPr>
                <w:rFonts w:ascii="Times New Roman" w:eastAsia="Times New Roman" w:hAnsi="Times New Roman" w:cs="Times New Roman"/>
                <w:bCs/>
                <w:color w:val="000000"/>
                <w:sz w:val="26"/>
                <w:szCs w:val="26"/>
                <w:lang w:eastAsia="zh-CN"/>
              </w:rPr>
              <w:t>Лицо, предоставляющее муниципальную услугу или осуществляющее информирование о ее предоставлении, обязано предложить заявителю воспользоваться стулом, находящимся рядом с рабочим местом данного лица.</w:t>
            </w:r>
          </w:p>
          <w:p w:rsidR="005C1941" w:rsidRPr="00784F11" w:rsidRDefault="005C1941" w:rsidP="005C1941">
            <w:pPr>
              <w:suppressAutoHyphens/>
              <w:spacing w:after="0" w:line="240" w:lineRule="auto"/>
              <w:jc w:val="both"/>
              <w:rPr>
                <w:rFonts w:ascii="Times New Roman" w:eastAsia="Times New Roman" w:hAnsi="Times New Roman" w:cs="Times New Roman"/>
                <w:color w:val="000000"/>
                <w:sz w:val="26"/>
                <w:szCs w:val="26"/>
                <w:lang w:eastAsia="zh-CN"/>
              </w:rPr>
            </w:pPr>
            <w:r w:rsidRPr="00784F11">
              <w:rPr>
                <w:rFonts w:ascii="Times New Roman" w:eastAsia="Calibri;Arial" w:hAnsi="Times New Roman" w:cs="Times New Roman"/>
                <w:color w:val="000000"/>
                <w:sz w:val="26"/>
                <w:szCs w:val="26"/>
              </w:rPr>
              <w:t>Уполномоченным органом выполняются требования Федерального закона от 24.11.1995 № 181-ФЗ «О социальной защите инвалидов в Российской Федерации» в части обеспечения беспрепятственного доступа инвалидов к информации о предоставлении муниципальной услуги, к зданиям и помещениям, в которых предоставляется муниципальная услуга, залу ожидания и местам для заполнения запросов о предоставлении муниципальной услуги (заявлений).</w:t>
            </w:r>
          </w:p>
          <w:p w:rsidR="005C1941" w:rsidRPr="00784F11" w:rsidRDefault="005C1941" w:rsidP="005C1941">
            <w:pPr>
              <w:suppressAutoHyphens/>
              <w:spacing w:after="0" w:line="240" w:lineRule="auto"/>
              <w:jc w:val="both"/>
              <w:rPr>
                <w:rFonts w:ascii="Times New Roman" w:eastAsia="Times New Roman" w:hAnsi="Times New Roman" w:cs="Times New Roman"/>
                <w:color w:val="000000"/>
                <w:sz w:val="26"/>
                <w:szCs w:val="26"/>
                <w:lang w:eastAsia="zh-CN"/>
              </w:rPr>
            </w:pPr>
            <w:r w:rsidRPr="00784F11">
              <w:rPr>
                <w:rFonts w:ascii="Times New Roman" w:eastAsia="Calibri;Arial" w:hAnsi="Times New Roman" w:cs="Times New Roman"/>
                <w:color w:val="000000"/>
                <w:sz w:val="26"/>
                <w:szCs w:val="26"/>
              </w:rPr>
              <w:t>Заявителям инвалидам, имеющим стойкие расстройства функции зрения, обеспечивается сопровождение и оказание им помощи в здании уполномоченного органа при получении ими муниципальной услуги, а также на территорию уполномоченного органа допускаются собаки – поводыри.</w:t>
            </w:r>
          </w:p>
          <w:p w:rsidR="005C1941" w:rsidRPr="00784F11" w:rsidRDefault="005C1941" w:rsidP="005C1941">
            <w:pPr>
              <w:widowControl w:val="0"/>
              <w:suppressAutoHyphens/>
              <w:spacing w:after="0" w:line="240" w:lineRule="auto"/>
              <w:jc w:val="both"/>
              <w:rPr>
                <w:rFonts w:ascii="Times New Roman" w:eastAsia="Times New Roman" w:hAnsi="Times New Roman" w:cs="Times New Roman"/>
                <w:color w:val="000000"/>
                <w:sz w:val="26"/>
                <w:szCs w:val="26"/>
                <w:lang w:eastAsia="zh-CN"/>
              </w:rPr>
            </w:pPr>
            <w:r w:rsidRPr="00784F11">
              <w:rPr>
                <w:rFonts w:ascii="Times New Roman" w:eastAsia="Calibri;Arial" w:hAnsi="Times New Roman" w:cs="Times New Roman"/>
                <w:color w:val="000000"/>
                <w:sz w:val="26"/>
                <w:szCs w:val="26"/>
              </w:rPr>
              <w:t>Вызов должностного лица, ответственного за предоставление муниципальной услуги, обеспечивается специальной кнопкой вызова, установленной на входе в здание уполномоченного органа.</w:t>
            </w:r>
          </w:p>
          <w:p w:rsidR="005C1941" w:rsidRPr="00784F11" w:rsidRDefault="005C1941" w:rsidP="005C1941">
            <w:pPr>
              <w:suppressAutoHyphens/>
              <w:spacing w:after="0" w:line="240" w:lineRule="auto"/>
              <w:jc w:val="both"/>
              <w:rPr>
                <w:rFonts w:ascii="Times New Roman" w:eastAsia="Times New Roman" w:hAnsi="Times New Roman" w:cs="Times New Roman"/>
                <w:color w:val="000000"/>
                <w:sz w:val="26"/>
                <w:szCs w:val="26"/>
                <w:lang w:eastAsia="zh-CN"/>
              </w:rPr>
            </w:pPr>
            <w:r w:rsidRPr="00784F11">
              <w:rPr>
                <w:rFonts w:ascii="Times New Roman" w:eastAsia="Calibri;Arial" w:hAnsi="Times New Roman" w:cs="Times New Roman"/>
                <w:color w:val="000000"/>
                <w:sz w:val="26"/>
                <w:szCs w:val="26"/>
              </w:rPr>
              <w:t>Должностные лица, ответственные за предоставление муниципальной услуги, оказывают помощь инвалидам в получении муниципальной услуги (предоставление муниципальной услуги по месту жительства инвалида или в дистанционном режиме).</w:t>
            </w:r>
          </w:p>
          <w:p w:rsidR="005C1941" w:rsidRPr="00784F11" w:rsidRDefault="005C1941" w:rsidP="005C1941">
            <w:pPr>
              <w:tabs>
                <w:tab w:val="left" w:pos="993"/>
              </w:tabs>
              <w:suppressAutoHyphens/>
              <w:spacing w:after="0" w:line="240" w:lineRule="auto"/>
              <w:jc w:val="both"/>
              <w:rPr>
                <w:rFonts w:ascii="Times New Roman" w:eastAsia="Times New Roman" w:hAnsi="Times New Roman" w:cs="Times New Roman"/>
                <w:color w:val="000000"/>
                <w:sz w:val="26"/>
                <w:szCs w:val="26"/>
                <w:lang w:eastAsia="zh-CN"/>
              </w:rPr>
            </w:pPr>
            <w:r w:rsidRPr="00784F11">
              <w:rPr>
                <w:rFonts w:ascii="Times New Roman" w:eastAsia="Times New Roman" w:hAnsi="Times New Roman" w:cs="Times New Roman"/>
                <w:color w:val="000000"/>
                <w:sz w:val="26"/>
                <w:szCs w:val="26"/>
                <w:lang w:eastAsia="zh-CN"/>
              </w:rPr>
              <w:t>Требования к помещениям многофункциональных центров установлены Правилами организации деятельности многофункциональных центров предоставления государственных и муниципальных услуг, утвержденными постановлением Правительства Российской Федерации от 22.12.2012 № 1376.</w:t>
            </w:r>
          </w:p>
          <w:p w:rsidR="005C1941" w:rsidRPr="00784F11" w:rsidRDefault="005C1941" w:rsidP="005C1941">
            <w:pPr>
              <w:widowControl w:val="0"/>
              <w:tabs>
                <w:tab w:val="left" w:pos="993"/>
              </w:tabs>
              <w:suppressAutoHyphens/>
              <w:spacing w:after="0" w:line="240" w:lineRule="auto"/>
              <w:ind w:left="709"/>
              <w:contextualSpacing/>
              <w:jc w:val="both"/>
              <w:rPr>
                <w:rFonts w:ascii="Times New Roman" w:eastAsia="Times New Roman" w:hAnsi="Times New Roman" w:cs="Times New Roman"/>
                <w:bCs/>
                <w:color w:val="000000"/>
                <w:sz w:val="26"/>
                <w:szCs w:val="26"/>
                <w:lang w:eastAsia="zh-CN"/>
              </w:rPr>
            </w:pPr>
          </w:p>
          <w:p w:rsidR="005C1941" w:rsidRDefault="005C1941" w:rsidP="005C1941">
            <w:pPr>
              <w:widowControl w:val="0"/>
              <w:tabs>
                <w:tab w:val="left" w:pos="993"/>
              </w:tabs>
              <w:suppressAutoHyphens/>
              <w:spacing w:after="0" w:line="240" w:lineRule="auto"/>
              <w:contextualSpacing/>
              <w:jc w:val="center"/>
              <w:rPr>
                <w:rFonts w:ascii="Times New Roman" w:eastAsia="Times New Roman" w:hAnsi="Times New Roman" w:cs="Times New Roman"/>
                <w:b/>
                <w:bCs/>
                <w:color w:val="000000"/>
                <w:sz w:val="26"/>
                <w:szCs w:val="26"/>
                <w:lang w:eastAsia="zh-CN"/>
              </w:rPr>
            </w:pPr>
          </w:p>
          <w:p w:rsidR="005C1941" w:rsidRPr="00784F11" w:rsidRDefault="005C1941" w:rsidP="005C1941">
            <w:pPr>
              <w:widowControl w:val="0"/>
              <w:tabs>
                <w:tab w:val="left" w:pos="993"/>
              </w:tabs>
              <w:suppressAutoHyphens/>
              <w:spacing w:after="0" w:line="240" w:lineRule="auto"/>
              <w:contextualSpacing/>
              <w:jc w:val="center"/>
              <w:rPr>
                <w:rFonts w:ascii="Times New Roman" w:eastAsia="Times New Roman" w:hAnsi="Times New Roman" w:cs="Times New Roman"/>
                <w:b/>
                <w:bCs/>
                <w:color w:val="000000"/>
                <w:sz w:val="26"/>
                <w:szCs w:val="26"/>
                <w:lang w:eastAsia="zh-CN"/>
              </w:rPr>
            </w:pPr>
            <w:r w:rsidRPr="00784F11">
              <w:rPr>
                <w:rFonts w:ascii="Times New Roman" w:eastAsia="Times New Roman" w:hAnsi="Times New Roman" w:cs="Times New Roman"/>
                <w:b/>
                <w:bCs/>
                <w:color w:val="000000"/>
                <w:sz w:val="26"/>
                <w:szCs w:val="26"/>
                <w:lang w:eastAsia="zh-CN"/>
              </w:rPr>
              <w:t>2.16. Показатели доступности и качества муниципальной услуги</w:t>
            </w:r>
          </w:p>
          <w:p w:rsidR="005C1941" w:rsidRPr="00784F11" w:rsidRDefault="005C1941" w:rsidP="005C1941">
            <w:pPr>
              <w:widowControl w:val="0"/>
              <w:tabs>
                <w:tab w:val="left" w:pos="993"/>
              </w:tabs>
              <w:suppressAutoHyphens/>
              <w:spacing w:after="0" w:line="240" w:lineRule="auto"/>
              <w:contextualSpacing/>
              <w:jc w:val="center"/>
              <w:rPr>
                <w:rFonts w:ascii="Times New Roman" w:eastAsia="Times New Roman" w:hAnsi="Times New Roman" w:cs="Times New Roman"/>
                <w:color w:val="000000"/>
                <w:sz w:val="26"/>
                <w:szCs w:val="26"/>
                <w:lang w:eastAsia="zh-CN"/>
              </w:rPr>
            </w:pPr>
          </w:p>
          <w:p w:rsidR="005C1941" w:rsidRPr="00784F11" w:rsidRDefault="005C1941" w:rsidP="005C1941">
            <w:pPr>
              <w:suppressAutoHyphens/>
              <w:snapToGrid w:val="0"/>
              <w:spacing w:after="0" w:line="240" w:lineRule="auto"/>
              <w:jc w:val="both"/>
              <w:rPr>
                <w:rFonts w:ascii="Times New Roman" w:eastAsia="Calibri;Arial" w:hAnsi="Times New Roman" w:cs="Times New Roman"/>
                <w:color w:val="000000"/>
                <w:sz w:val="26"/>
                <w:szCs w:val="26"/>
                <w:lang w:eastAsia="zh-CN"/>
              </w:rPr>
            </w:pPr>
            <w:r w:rsidRPr="00784F11">
              <w:rPr>
                <w:rFonts w:ascii="Times New Roman" w:eastAsia="Calibri;Arial" w:hAnsi="Times New Roman" w:cs="Times New Roman"/>
                <w:color w:val="000000"/>
                <w:sz w:val="26"/>
                <w:szCs w:val="26"/>
                <w:lang w:eastAsia="zh-CN"/>
              </w:rPr>
              <w:t>2.16.1. Показателями доступности предоставления муниципальной услуги являются:</w:t>
            </w:r>
          </w:p>
          <w:p w:rsidR="005C1941" w:rsidRPr="00784F11" w:rsidRDefault="005C1941" w:rsidP="005C1941">
            <w:pPr>
              <w:suppressAutoHyphens/>
              <w:snapToGrid w:val="0"/>
              <w:spacing w:after="0" w:line="240" w:lineRule="auto"/>
              <w:jc w:val="both"/>
              <w:rPr>
                <w:rFonts w:ascii="Times New Roman" w:eastAsia="Calibri;Arial" w:hAnsi="Times New Roman" w:cs="Times New Roman"/>
                <w:color w:val="000000"/>
                <w:sz w:val="26"/>
                <w:szCs w:val="26"/>
                <w:lang w:eastAsia="zh-CN"/>
              </w:rPr>
            </w:pPr>
            <w:r w:rsidRPr="00784F11">
              <w:rPr>
                <w:rFonts w:ascii="Times New Roman" w:eastAsia="Calibri;Arial" w:hAnsi="Times New Roman" w:cs="Times New Roman"/>
                <w:color w:val="000000"/>
                <w:sz w:val="26"/>
                <w:szCs w:val="26"/>
                <w:lang w:eastAsia="zh-CN"/>
              </w:rPr>
              <w:t>- доступность обращения за предоставлением муниципальной услуги, в том числе лиц с ограниченными возможностями здоровья;</w:t>
            </w:r>
          </w:p>
          <w:p w:rsidR="005C1941" w:rsidRPr="00784F11" w:rsidRDefault="005C1941" w:rsidP="005C1941">
            <w:pPr>
              <w:suppressAutoHyphens/>
              <w:snapToGrid w:val="0"/>
              <w:spacing w:after="0" w:line="240" w:lineRule="auto"/>
              <w:jc w:val="both"/>
              <w:rPr>
                <w:rFonts w:ascii="Times New Roman" w:eastAsia="Times New Roman" w:hAnsi="Times New Roman" w:cs="Times New Roman"/>
                <w:color w:val="000000"/>
                <w:sz w:val="26"/>
                <w:szCs w:val="26"/>
                <w:lang w:eastAsia="zh-CN"/>
              </w:rPr>
            </w:pPr>
            <w:r w:rsidRPr="00784F11">
              <w:rPr>
                <w:rFonts w:ascii="Times New Roman" w:eastAsia="Times New Roman" w:hAnsi="Times New Roman" w:cs="Times New Roman"/>
                <w:color w:val="000000"/>
                <w:sz w:val="26"/>
                <w:szCs w:val="26"/>
                <w:lang w:eastAsia="zh-CN"/>
              </w:rPr>
              <w:t>- наличие различных каналов получения информации о предоставлении муниципальной услуги;</w:t>
            </w:r>
          </w:p>
          <w:p w:rsidR="005C1941" w:rsidRPr="00784F11" w:rsidRDefault="005C1941" w:rsidP="005C1941">
            <w:pPr>
              <w:suppressAutoHyphens/>
              <w:snapToGrid w:val="0"/>
              <w:spacing w:after="0" w:line="240" w:lineRule="auto"/>
              <w:jc w:val="both"/>
              <w:rPr>
                <w:rFonts w:ascii="Times New Roman" w:eastAsia="Times New Roman" w:hAnsi="Times New Roman" w:cs="Times New Roman"/>
                <w:color w:val="000000"/>
                <w:sz w:val="26"/>
                <w:szCs w:val="26"/>
                <w:lang w:eastAsia="zh-CN"/>
              </w:rPr>
            </w:pPr>
            <w:r w:rsidRPr="00784F11">
              <w:rPr>
                <w:rFonts w:ascii="Times New Roman" w:eastAsia="Times New Roman" w:hAnsi="Times New Roman" w:cs="Times New Roman"/>
                <w:color w:val="000000"/>
                <w:sz w:val="26"/>
                <w:szCs w:val="26"/>
                <w:lang w:eastAsia="zh-CN"/>
              </w:rPr>
              <w:t>- наличие полной, актуальной и достоверной информации о порядке предоставления муниципальной услуги;</w:t>
            </w:r>
          </w:p>
          <w:p w:rsidR="005C1941" w:rsidRPr="00784F11" w:rsidRDefault="005C1941" w:rsidP="005C1941">
            <w:pPr>
              <w:suppressAutoHyphens/>
              <w:snapToGrid w:val="0"/>
              <w:spacing w:after="0" w:line="240" w:lineRule="auto"/>
              <w:jc w:val="both"/>
              <w:rPr>
                <w:rFonts w:ascii="Times New Roman" w:eastAsia="Times New Roman" w:hAnsi="Times New Roman" w:cs="Times New Roman"/>
                <w:color w:val="000000"/>
                <w:sz w:val="26"/>
                <w:szCs w:val="26"/>
                <w:lang w:eastAsia="zh-CN"/>
              </w:rPr>
            </w:pPr>
            <w:r w:rsidRPr="00784F11">
              <w:rPr>
                <w:rFonts w:ascii="Times New Roman" w:eastAsia="Times New Roman" w:hAnsi="Times New Roman" w:cs="Times New Roman"/>
                <w:color w:val="000000"/>
                <w:sz w:val="26"/>
                <w:szCs w:val="26"/>
                <w:lang w:eastAsia="zh-CN"/>
              </w:rPr>
              <w:lastRenderedPageBreak/>
              <w:t>- предоставление возможности подачи заявления о предоставлении муниципальной услуги и документов через ЕПГУ/РПГУ;</w:t>
            </w:r>
          </w:p>
          <w:p w:rsidR="005C1941" w:rsidRPr="00784F11" w:rsidRDefault="005C1941" w:rsidP="005C1941">
            <w:pPr>
              <w:suppressAutoHyphens/>
              <w:snapToGrid w:val="0"/>
              <w:spacing w:after="0" w:line="240" w:lineRule="auto"/>
              <w:jc w:val="both"/>
              <w:rPr>
                <w:rFonts w:ascii="Times New Roman" w:eastAsia="Times New Roman" w:hAnsi="Times New Roman" w:cs="Times New Roman"/>
                <w:color w:val="000000"/>
                <w:sz w:val="26"/>
                <w:szCs w:val="26"/>
                <w:lang w:eastAsia="zh-CN"/>
              </w:rPr>
            </w:pPr>
            <w:r w:rsidRPr="00784F11">
              <w:rPr>
                <w:rFonts w:ascii="Times New Roman" w:eastAsia="Times New Roman" w:hAnsi="Times New Roman" w:cs="Times New Roman"/>
                <w:color w:val="000000"/>
                <w:sz w:val="26"/>
                <w:szCs w:val="26"/>
                <w:lang w:eastAsia="zh-CN"/>
              </w:rPr>
              <w:t>- предоставление возможности получения информации о ходе предоставления муниципальной услуги, в том числе через ЕПГУ/РПГУ, а также предоставления услуги в личный кабинет заявителя (при заполнении заявления через ЕПГУ/РПГУ);</w:t>
            </w:r>
          </w:p>
          <w:p w:rsidR="005C1941" w:rsidRPr="00784F11" w:rsidRDefault="005C1941" w:rsidP="005C1941">
            <w:pPr>
              <w:suppressAutoHyphens/>
              <w:snapToGrid w:val="0"/>
              <w:spacing w:after="0" w:line="240" w:lineRule="auto"/>
              <w:jc w:val="both"/>
              <w:rPr>
                <w:rFonts w:ascii="Times New Roman" w:eastAsia="Times New Roman" w:hAnsi="Times New Roman" w:cs="Times New Roman"/>
                <w:color w:val="000000"/>
                <w:sz w:val="26"/>
                <w:szCs w:val="26"/>
                <w:lang w:eastAsia="zh-CN"/>
              </w:rPr>
            </w:pPr>
            <w:r w:rsidRPr="00784F11">
              <w:rPr>
                <w:rFonts w:ascii="Times New Roman" w:eastAsia="Times New Roman" w:hAnsi="Times New Roman" w:cs="Times New Roman"/>
                <w:color w:val="000000"/>
                <w:sz w:val="26"/>
                <w:szCs w:val="26"/>
                <w:lang w:eastAsia="zh-CN"/>
              </w:rPr>
              <w:t>- возможность досудебного (внесудебного) рассмотрения жалоб в процессе предоставления муниципальной услуги;</w:t>
            </w:r>
          </w:p>
          <w:p w:rsidR="005C1941" w:rsidRPr="00784F11" w:rsidRDefault="005C1941" w:rsidP="005C1941">
            <w:pPr>
              <w:suppressAutoHyphens/>
              <w:spacing w:after="0" w:line="240" w:lineRule="auto"/>
              <w:jc w:val="both"/>
              <w:rPr>
                <w:rFonts w:ascii="Times New Roman" w:eastAsia="Calibri;Arial" w:hAnsi="Times New Roman" w:cs="Times New Roman"/>
                <w:color w:val="000000"/>
                <w:sz w:val="26"/>
                <w:szCs w:val="26"/>
                <w:lang w:eastAsia="zh-CN"/>
              </w:rPr>
            </w:pPr>
            <w:r w:rsidRPr="00784F11">
              <w:rPr>
                <w:rFonts w:ascii="Times New Roman" w:eastAsia="Calibri;Arial" w:hAnsi="Times New Roman" w:cs="Times New Roman"/>
                <w:color w:val="000000"/>
                <w:sz w:val="26"/>
                <w:szCs w:val="26"/>
                <w:lang w:eastAsia="zh-CN"/>
              </w:rPr>
              <w:t>- транспортная доступность к местам предоставления муниципальной услуги.</w:t>
            </w:r>
          </w:p>
          <w:p w:rsidR="005C1941" w:rsidRPr="00784F11" w:rsidRDefault="005C1941" w:rsidP="005C1941">
            <w:pPr>
              <w:widowControl w:val="0"/>
              <w:suppressAutoHyphens/>
              <w:spacing w:after="0" w:line="240" w:lineRule="auto"/>
              <w:jc w:val="both"/>
              <w:rPr>
                <w:rFonts w:ascii="Times New Roman" w:eastAsia="Times New Roman" w:hAnsi="Times New Roman" w:cs="Times New Roman"/>
                <w:color w:val="000000"/>
                <w:sz w:val="26"/>
                <w:szCs w:val="26"/>
                <w:lang w:eastAsia="zh-CN"/>
              </w:rPr>
            </w:pPr>
            <w:r w:rsidRPr="00784F11">
              <w:rPr>
                <w:rFonts w:ascii="Times New Roman" w:eastAsia="Times New Roman" w:hAnsi="Times New Roman" w:cs="Times New Roman"/>
                <w:color w:val="000000"/>
                <w:sz w:val="26"/>
                <w:szCs w:val="26"/>
                <w:lang w:eastAsia="zh-CN"/>
              </w:rPr>
              <w:t>2.16.2.  Показателями качества муниципальной услуги являются:</w:t>
            </w:r>
          </w:p>
          <w:p w:rsidR="005C1941" w:rsidRPr="00784F11" w:rsidRDefault="005C1941" w:rsidP="005C1941">
            <w:pPr>
              <w:suppressAutoHyphens/>
              <w:spacing w:after="0" w:line="240" w:lineRule="auto"/>
              <w:contextualSpacing/>
              <w:jc w:val="both"/>
              <w:rPr>
                <w:rFonts w:ascii="Times New Roman" w:eastAsia="Times New Roman" w:hAnsi="Times New Roman" w:cs="Times New Roman"/>
                <w:color w:val="000000"/>
                <w:sz w:val="26"/>
                <w:szCs w:val="26"/>
                <w:lang w:eastAsia="zh-CN"/>
              </w:rPr>
            </w:pPr>
            <w:r w:rsidRPr="00784F11">
              <w:rPr>
                <w:rFonts w:ascii="Times New Roman" w:eastAsia="Times New Roman" w:hAnsi="Times New Roman" w:cs="Times New Roman"/>
                <w:color w:val="000000"/>
                <w:sz w:val="26"/>
                <w:szCs w:val="26"/>
                <w:lang w:eastAsia="zh-CN"/>
              </w:rPr>
              <w:t>- соблюдение сроков предоставления муниципальной услуги;</w:t>
            </w:r>
          </w:p>
          <w:p w:rsidR="005C1941" w:rsidRPr="00784F11" w:rsidRDefault="005C1941" w:rsidP="005C1941">
            <w:pPr>
              <w:suppressAutoHyphens/>
              <w:spacing w:after="0" w:line="240" w:lineRule="auto"/>
              <w:contextualSpacing/>
              <w:jc w:val="both"/>
              <w:rPr>
                <w:rFonts w:ascii="Times New Roman" w:eastAsia="Times New Roman" w:hAnsi="Times New Roman" w:cs="Times New Roman"/>
                <w:color w:val="000000"/>
                <w:sz w:val="26"/>
                <w:szCs w:val="26"/>
                <w:lang w:eastAsia="zh-CN"/>
              </w:rPr>
            </w:pPr>
            <w:r w:rsidRPr="00784F11">
              <w:rPr>
                <w:rFonts w:ascii="Times New Roman" w:eastAsia="Times New Roman" w:hAnsi="Times New Roman" w:cs="Times New Roman"/>
                <w:color w:val="000000"/>
                <w:sz w:val="26"/>
                <w:szCs w:val="26"/>
                <w:lang w:eastAsia="zh-CN"/>
              </w:rPr>
              <w:t>- отсутствие жалоб со стороны заявителей на качество предоставления муниципальной услуги, действия (бездействие) должностных лиц, участвующих в предоставлении муниципальной услуги;</w:t>
            </w:r>
          </w:p>
          <w:p w:rsidR="005C1941" w:rsidRPr="00784F11" w:rsidRDefault="005C1941" w:rsidP="005C1941">
            <w:pPr>
              <w:suppressAutoHyphens/>
              <w:spacing w:after="0" w:line="240" w:lineRule="auto"/>
              <w:contextualSpacing/>
              <w:jc w:val="both"/>
              <w:rPr>
                <w:rFonts w:ascii="Times New Roman" w:eastAsia="Times New Roman" w:hAnsi="Times New Roman" w:cs="Times New Roman"/>
                <w:color w:val="000000"/>
                <w:sz w:val="26"/>
                <w:szCs w:val="26"/>
                <w:lang w:eastAsia="zh-CN"/>
              </w:rPr>
            </w:pPr>
            <w:r w:rsidRPr="00784F11">
              <w:rPr>
                <w:rFonts w:ascii="Times New Roman" w:eastAsia="Times New Roman" w:hAnsi="Times New Roman" w:cs="Times New Roman"/>
                <w:color w:val="000000"/>
                <w:sz w:val="26"/>
                <w:szCs w:val="26"/>
                <w:lang w:eastAsia="zh-CN"/>
              </w:rPr>
              <w:t>- своевременное получение муниципальной услуги в соответствии со стандартом предоставления муниципальной услуги;</w:t>
            </w:r>
          </w:p>
          <w:p w:rsidR="005C1941" w:rsidRPr="00784F11" w:rsidRDefault="005C1941" w:rsidP="005C1941">
            <w:pPr>
              <w:suppressAutoHyphens/>
              <w:spacing w:after="0" w:line="240" w:lineRule="auto"/>
              <w:contextualSpacing/>
              <w:jc w:val="both"/>
              <w:rPr>
                <w:rFonts w:ascii="Times New Roman" w:eastAsia="Times New Roman" w:hAnsi="Times New Roman" w:cs="Times New Roman"/>
                <w:color w:val="000000"/>
                <w:sz w:val="26"/>
                <w:szCs w:val="26"/>
                <w:lang w:eastAsia="zh-CN"/>
              </w:rPr>
            </w:pPr>
            <w:r w:rsidRPr="00784F11">
              <w:rPr>
                <w:rFonts w:ascii="Times New Roman" w:eastAsia="Times New Roman" w:hAnsi="Times New Roman" w:cs="Times New Roman"/>
                <w:color w:val="000000"/>
                <w:sz w:val="26"/>
                <w:szCs w:val="26"/>
                <w:lang w:eastAsia="zh-CN"/>
              </w:rPr>
              <w:t>- получение полной, актуальной и достоверной информации о порядке предоставления муниципальной услуги, в том числе в электронной форме.</w:t>
            </w:r>
          </w:p>
          <w:p w:rsidR="005C1941" w:rsidRPr="00784F11" w:rsidRDefault="005C1941" w:rsidP="005C1941">
            <w:pPr>
              <w:suppressAutoHyphens/>
              <w:spacing w:after="0" w:line="240" w:lineRule="auto"/>
              <w:jc w:val="both"/>
              <w:rPr>
                <w:rFonts w:ascii="Times New Roman" w:eastAsia="Times New Roman" w:hAnsi="Times New Roman" w:cs="Times New Roman"/>
                <w:color w:val="000000"/>
                <w:sz w:val="26"/>
                <w:szCs w:val="26"/>
                <w:lang w:eastAsia="zh-CN"/>
              </w:rPr>
            </w:pPr>
            <w:r w:rsidRPr="00784F11">
              <w:rPr>
                <w:rFonts w:ascii="Times New Roman" w:eastAsia="Times New Roman" w:hAnsi="Times New Roman" w:cs="Times New Roman"/>
                <w:color w:val="000000"/>
                <w:sz w:val="26"/>
                <w:szCs w:val="26"/>
                <w:lang w:eastAsia="zh-CN"/>
              </w:rPr>
              <w:t>2.16.3. Показатели доступности и качества муниципальной услуги при предоставлении в электронном виде:</w:t>
            </w:r>
          </w:p>
          <w:p w:rsidR="005C1941" w:rsidRPr="00784F11" w:rsidRDefault="005C1941" w:rsidP="005C1941">
            <w:pPr>
              <w:suppressAutoHyphens/>
              <w:spacing w:after="0" w:line="240" w:lineRule="auto"/>
              <w:jc w:val="both"/>
              <w:rPr>
                <w:rFonts w:ascii="Times New Roman" w:eastAsia="Times New Roman" w:hAnsi="Times New Roman" w:cs="Times New Roman"/>
                <w:color w:val="000000"/>
                <w:sz w:val="26"/>
                <w:szCs w:val="26"/>
                <w:lang w:eastAsia="zh-CN"/>
              </w:rPr>
            </w:pPr>
            <w:r w:rsidRPr="00784F11">
              <w:rPr>
                <w:rFonts w:ascii="Times New Roman" w:eastAsia="Times New Roman" w:hAnsi="Times New Roman" w:cs="Times New Roman"/>
                <w:color w:val="000000"/>
                <w:sz w:val="26"/>
                <w:szCs w:val="26"/>
                <w:lang w:eastAsia="zh-CN"/>
              </w:rPr>
              <w:t>- возможность получения информации о порядке и сроках предоставления услуги, с использованием ЕПГУ, РПГУ;</w:t>
            </w:r>
          </w:p>
          <w:p w:rsidR="005C1941" w:rsidRPr="00784F11" w:rsidRDefault="005C1941" w:rsidP="005C1941">
            <w:pPr>
              <w:suppressAutoHyphens/>
              <w:spacing w:after="0" w:line="240" w:lineRule="auto"/>
              <w:jc w:val="both"/>
              <w:rPr>
                <w:rFonts w:ascii="Times New Roman" w:eastAsia="Times New Roman" w:hAnsi="Times New Roman" w:cs="Times New Roman"/>
                <w:color w:val="000000"/>
                <w:sz w:val="26"/>
                <w:szCs w:val="26"/>
                <w:lang w:eastAsia="zh-CN"/>
              </w:rPr>
            </w:pPr>
            <w:r w:rsidRPr="00784F11">
              <w:rPr>
                <w:rFonts w:ascii="Times New Roman" w:eastAsia="Times New Roman" w:hAnsi="Times New Roman" w:cs="Times New Roman"/>
                <w:color w:val="000000"/>
                <w:sz w:val="26"/>
                <w:szCs w:val="26"/>
                <w:lang w:eastAsia="zh-CN"/>
              </w:rPr>
              <w:t>- возможность записи на прием в орган для подачи заявления о предоставлении муниципальной услуги посредством ЕПГУ/РПГУ;</w:t>
            </w:r>
          </w:p>
          <w:p w:rsidR="005C1941" w:rsidRPr="00784F11" w:rsidRDefault="005C1941" w:rsidP="005C1941">
            <w:pPr>
              <w:suppressAutoHyphens/>
              <w:spacing w:after="0" w:line="240" w:lineRule="auto"/>
              <w:jc w:val="both"/>
              <w:rPr>
                <w:rFonts w:ascii="Times New Roman" w:eastAsia="Times New Roman" w:hAnsi="Times New Roman" w:cs="Times New Roman"/>
                <w:color w:val="000000"/>
                <w:sz w:val="26"/>
                <w:szCs w:val="26"/>
                <w:lang w:eastAsia="zh-CN"/>
              </w:rPr>
            </w:pPr>
            <w:r w:rsidRPr="00784F11">
              <w:rPr>
                <w:rFonts w:ascii="Times New Roman" w:eastAsia="Times New Roman" w:hAnsi="Times New Roman" w:cs="Times New Roman"/>
                <w:color w:val="000000"/>
                <w:sz w:val="26"/>
                <w:szCs w:val="26"/>
                <w:lang w:eastAsia="zh-CN"/>
              </w:rPr>
              <w:t>- возможность формирования заявления на ЕПГУ/РПГУ;</w:t>
            </w:r>
          </w:p>
          <w:p w:rsidR="005C1941" w:rsidRPr="00784F11" w:rsidRDefault="005C1941" w:rsidP="005C1941">
            <w:pPr>
              <w:suppressAutoHyphens/>
              <w:spacing w:after="0" w:line="240" w:lineRule="auto"/>
              <w:jc w:val="both"/>
              <w:rPr>
                <w:rFonts w:ascii="Times New Roman" w:eastAsia="Times New Roman" w:hAnsi="Times New Roman" w:cs="Times New Roman"/>
                <w:color w:val="000000"/>
                <w:sz w:val="26"/>
                <w:szCs w:val="26"/>
                <w:lang w:eastAsia="zh-CN"/>
              </w:rPr>
            </w:pPr>
            <w:r w:rsidRPr="00784F11">
              <w:rPr>
                <w:rFonts w:ascii="Times New Roman" w:eastAsia="Times New Roman" w:hAnsi="Times New Roman" w:cs="Times New Roman"/>
                <w:color w:val="000000"/>
                <w:sz w:val="26"/>
                <w:szCs w:val="26"/>
                <w:lang w:eastAsia="zh-CN"/>
              </w:rPr>
              <w:t>- возможность приема и регистрации уполномоченным органом местного самоуправления заявления и иных документов, необходимых для предоставления муниципальной услуги, поданных посредством ЕПГУ/РПГУ;</w:t>
            </w:r>
          </w:p>
          <w:p w:rsidR="005C1941" w:rsidRPr="00784F11" w:rsidRDefault="005C1941" w:rsidP="005C1941">
            <w:pPr>
              <w:suppressAutoHyphens/>
              <w:spacing w:after="0" w:line="240" w:lineRule="auto"/>
              <w:jc w:val="both"/>
              <w:rPr>
                <w:rFonts w:ascii="Times New Roman" w:eastAsia="Times New Roman" w:hAnsi="Times New Roman" w:cs="Times New Roman"/>
                <w:color w:val="000000"/>
                <w:sz w:val="26"/>
                <w:szCs w:val="26"/>
                <w:lang w:eastAsia="zh-CN"/>
              </w:rPr>
            </w:pPr>
            <w:r w:rsidRPr="00784F11">
              <w:rPr>
                <w:rFonts w:ascii="Times New Roman" w:eastAsia="Times New Roman" w:hAnsi="Times New Roman" w:cs="Times New Roman"/>
                <w:color w:val="000000"/>
                <w:sz w:val="26"/>
                <w:szCs w:val="26"/>
                <w:lang w:eastAsia="zh-CN"/>
              </w:rPr>
              <w:t>- получение результата предоставления муниципальной услуги документа на бумажном носителе или при наличии технической возможности в форме электронного документа;</w:t>
            </w:r>
          </w:p>
          <w:p w:rsidR="005C1941" w:rsidRPr="00784F11" w:rsidRDefault="005C1941" w:rsidP="005C1941">
            <w:pPr>
              <w:suppressAutoHyphens/>
              <w:spacing w:after="0" w:line="240" w:lineRule="auto"/>
              <w:jc w:val="both"/>
              <w:rPr>
                <w:rFonts w:ascii="Times New Roman" w:eastAsia="Times New Roman" w:hAnsi="Times New Roman" w:cs="Times New Roman"/>
                <w:color w:val="000000"/>
                <w:sz w:val="26"/>
                <w:szCs w:val="26"/>
                <w:lang w:eastAsia="zh-CN"/>
              </w:rPr>
            </w:pPr>
            <w:r w:rsidRPr="00784F11">
              <w:rPr>
                <w:rFonts w:ascii="Times New Roman" w:eastAsia="Times New Roman" w:hAnsi="Times New Roman" w:cs="Times New Roman"/>
                <w:color w:val="000000"/>
                <w:sz w:val="26"/>
                <w:szCs w:val="26"/>
                <w:lang w:eastAsia="zh-CN"/>
              </w:rPr>
              <w:t>- при наличии технической возможности оценка доступности и качества муниципальной услуги на ЕПГУ/РПГУ;</w:t>
            </w:r>
          </w:p>
          <w:p w:rsidR="005C1941" w:rsidRPr="00784F11" w:rsidRDefault="005C1941" w:rsidP="005C1941">
            <w:pPr>
              <w:suppressAutoHyphens/>
              <w:spacing w:after="0" w:line="240" w:lineRule="auto"/>
              <w:jc w:val="both"/>
              <w:rPr>
                <w:rFonts w:ascii="Times New Roman" w:eastAsia="Times New Roman" w:hAnsi="Times New Roman" w:cs="Times New Roman"/>
                <w:color w:val="000000"/>
                <w:sz w:val="26"/>
                <w:szCs w:val="26"/>
                <w:lang w:eastAsia="zh-CN"/>
              </w:rPr>
            </w:pPr>
            <w:r w:rsidRPr="00784F11">
              <w:rPr>
                <w:rFonts w:ascii="Times New Roman" w:eastAsia="Times New Roman" w:hAnsi="Times New Roman" w:cs="Times New Roman"/>
                <w:color w:val="000000"/>
                <w:sz w:val="26"/>
                <w:szCs w:val="26"/>
                <w:lang w:eastAsia="zh-CN"/>
              </w:rPr>
              <w:t>- возможность направления в электронной форме жалобы на решения и действия (бездействия) должностного лица органа в ходе предоставления муниципальной услуги, органа, предоставляющего муниципальную услугу.</w:t>
            </w:r>
          </w:p>
          <w:p w:rsidR="005C1941" w:rsidRPr="00EC2929" w:rsidRDefault="005C1941" w:rsidP="005C1941">
            <w:pPr>
              <w:suppressAutoHyphens/>
              <w:spacing w:after="0" w:line="240" w:lineRule="auto"/>
              <w:jc w:val="center"/>
              <w:rPr>
                <w:rFonts w:ascii="Times New Roman" w:eastAsia="Times New Roman" w:hAnsi="Times New Roman" w:cs="Times New Roman"/>
                <w:b/>
                <w:bCs/>
                <w:color w:val="000000"/>
                <w:sz w:val="14"/>
                <w:szCs w:val="26"/>
                <w:lang w:eastAsia="zh-CN"/>
              </w:rPr>
            </w:pPr>
          </w:p>
          <w:p w:rsidR="005C1941" w:rsidRPr="00784F11" w:rsidRDefault="005C1941" w:rsidP="005C1941">
            <w:pPr>
              <w:suppressAutoHyphens/>
              <w:spacing w:after="0" w:line="240" w:lineRule="auto"/>
              <w:jc w:val="center"/>
              <w:rPr>
                <w:rFonts w:ascii="Times New Roman" w:eastAsia="Calibri;Arial" w:hAnsi="Times New Roman" w:cs="Times New Roman"/>
                <w:b/>
                <w:bCs/>
                <w:color w:val="000000"/>
                <w:sz w:val="26"/>
                <w:szCs w:val="26"/>
                <w:lang w:eastAsia="zh-CN"/>
              </w:rPr>
            </w:pPr>
            <w:r w:rsidRPr="00784F11">
              <w:rPr>
                <w:rFonts w:ascii="Times New Roman" w:eastAsia="Times New Roman" w:hAnsi="Times New Roman" w:cs="Times New Roman"/>
                <w:b/>
                <w:bCs/>
                <w:color w:val="000000"/>
                <w:sz w:val="26"/>
                <w:szCs w:val="26"/>
                <w:lang w:eastAsia="zh-CN"/>
              </w:rPr>
              <w:t xml:space="preserve">2.17. </w:t>
            </w:r>
            <w:r w:rsidRPr="00784F11">
              <w:rPr>
                <w:rFonts w:ascii="Times New Roman" w:eastAsia="Calibri;Arial" w:hAnsi="Times New Roman" w:cs="Times New Roman"/>
                <w:b/>
                <w:bCs/>
                <w:color w:val="000000"/>
                <w:sz w:val="26"/>
                <w:szCs w:val="26"/>
                <w:lang w:eastAsia="zh-CN"/>
              </w:rPr>
              <w:t>Особенности получения муниципальной услуги через МФЦ</w:t>
            </w:r>
          </w:p>
          <w:p w:rsidR="005C1941" w:rsidRPr="00EC2929" w:rsidRDefault="005C1941" w:rsidP="005C1941">
            <w:pPr>
              <w:suppressAutoHyphens/>
              <w:spacing w:after="0" w:line="240" w:lineRule="auto"/>
              <w:jc w:val="center"/>
              <w:rPr>
                <w:rFonts w:ascii="Times New Roman" w:eastAsia="Times New Roman" w:hAnsi="Times New Roman" w:cs="Times New Roman"/>
                <w:color w:val="000000"/>
                <w:sz w:val="20"/>
                <w:szCs w:val="26"/>
                <w:lang w:eastAsia="zh-CN"/>
              </w:rPr>
            </w:pPr>
          </w:p>
          <w:p w:rsidR="005C1941" w:rsidRPr="00784F11" w:rsidRDefault="005C1941" w:rsidP="005C1941">
            <w:pPr>
              <w:suppressAutoHyphens/>
              <w:spacing w:after="0" w:line="240" w:lineRule="auto"/>
              <w:jc w:val="both"/>
              <w:rPr>
                <w:rFonts w:ascii="Times New Roman" w:eastAsia="Times New Roman" w:hAnsi="Times New Roman" w:cs="Times New Roman"/>
                <w:color w:val="000000"/>
                <w:sz w:val="26"/>
                <w:szCs w:val="26"/>
                <w:lang w:eastAsia="zh-CN"/>
              </w:rPr>
            </w:pPr>
            <w:r w:rsidRPr="00784F11">
              <w:rPr>
                <w:rFonts w:ascii="Times New Roman" w:eastAsia="Times New Roman" w:hAnsi="Times New Roman" w:cs="Times New Roman"/>
                <w:bCs/>
                <w:color w:val="000000"/>
                <w:sz w:val="26"/>
                <w:szCs w:val="26"/>
                <w:lang w:eastAsia="zh-CN"/>
              </w:rPr>
              <w:t xml:space="preserve">Предоставление муниципальной услуги в МФЦ Республики Дагестан осуществляется в соответствии с настоящим Регламентом на основании Соглашения о взаимодействии, заключенного Администрацией </w:t>
            </w:r>
            <w:r>
              <w:rPr>
                <w:rFonts w:ascii="Times New Roman" w:eastAsia="Times New Roman" w:hAnsi="Times New Roman" w:cs="Times New Roman"/>
                <w:bCs/>
                <w:color w:val="000000"/>
                <w:sz w:val="26"/>
                <w:szCs w:val="26"/>
                <w:lang w:eastAsia="zh-CN"/>
              </w:rPr>
              <w:t xml:space="preserve">муниципального образования сельского поселения «сельсовет Нечаевский» </w:t>
            </w:r>
            <w:r w:rsidRPr="00784F11">
              <w:rPr>
                <w:rFonts w:ascii="Times New Roman" w:eastAsia="Times New Roman" w:hAnsi="Times New Roman" w:cs="Times New Roman"/>
                <w:bCs/>
                <w:color w:val="000000"/>
                <w:sz w:val="26"/>
                <w:szCs w:val="26"/>
                <w:lang w:eastAsia="zh-CN"/>
              </w:rPr>
              <w:t>с уполномоченным МФЦ.</w:t>
            </w:r>
          </w:p>
          <w:p w:rsidR="005C1941" w:rsidRPr="00784F11" w:rsidRDefault="005C1941" w:rsidP="005C1941">
            <w:pPr>
              <w:suppressAutoHyphens/>
              <w:spacing w:after="0" w:line="240" w:lineRule="auto"/>
              <w:jc w:val="center"/>
              <w:rPr>
                <w:rFonts w:ascii="Times New Roman" w:eastAsia="Calibri;Arial" w:hAnsi="Times New Roman" w:cs="Times New Roman"/>
                <w:b/>
                <w:bCs/>
                <w:color w:val="000000"/>
                <w:sz w:val="26"/>
                <w:szCs w:val="26"/>
                <w:lang w:eastAsia="zh-CN"/>
              </w:rPr>
            </w:pPr>
            <w:r w:rsidRPr="00784F11">
              <w:rPr>
                <w:rFonts w:ascii="Times New Roman" w:eastAsia="Times New Roman" w:hAnsi="Times New Roman" w:cs="Times New Roman"/>
                <w:b/>
                <w:bCs/>
                <w:color w:val="000000"/>
                <w:sz w:val="26"/>
                <w:szCs w:val="26"/>
                <w:lang w:eastAsia="zh-CN"/>
              </w:rPr>
              <w:t xml:space="preserve">2.18. </w:t>
            </w:r>
            <w:r w:rsidRPr="00784F11">
              <w:rPr>
                <w:rFonts w:ascii="Times New Roman" w:eastAsia="Calibri;Arial" w:hAnsi="Times New Roman" w:cs="Times New Roman"/>
                <w:b/>
                <w:bCs/>
                <w:color w:val="000000"/>
                <w:sz w:val="26"/>
                <w:szCs w:val="26"/>
                <w:lang w:eastAsia="zh-CN"/>
              </w:rPr>
              <w:t>Особенности предоставления муниципальной услуги в электронной форме</w:t>
            </w:r>
          </w:p>
          <w:p w:rsidR="005C1941" w:rsidRPr="006F7A0C" w:rsidRDefault="005C1941" w:rsidP="005C1941">
            <w:pPr>
              <w:suppressAutoHyphens/>
              <w:spacing w:after="0" w:line="240" w:lineRule="auto"/>
              <w:jc w:val="center"/>
              <w:rPr>
                <w:rFonts w:ascii="Times New Roman" w:eastAsia="Times New Roman" w:hAnsi="Times New Roman" w:cs="Times New Roman"/>
                <w:color w:val="000000"/>
                <w:sz w:val="10"/>
                <w:szCs w:val="26"/>
                <w:lang w:eastAsia="zh-CN"/>
              </w:rPr>
            </w:pPr>
          </w:p>
          <w:p w:rsidR="005C1941" w:rsidRPr="00784F11" w:rsidRDefault="005C1941" w:rsidP="005C1941">
            <w:pPr>
              <w:widowControl w:val="0"/>
              <w:suppressAutoHyphens/>
              <w:spacing w:after="0" w:line="240" w:lineRule="auto"/>
              <w:jc w:val="both"/>
              <w:rPr>
                <w:rFonts w:ascii="Times New Roman" w:eastAsia="Times New Roman" w:hAnsi="Times New Roman" w:cs="Times New Roman"/>
                <w:color w:val="000000"/>
                <w:sz w:val="26"/>
                <w:szCs w:val="26"/>
                <w:lang w:eastAsia="zh-CN"/>
              </w:rPr>
            </w:pPr>
            <w:r w:rsidRPr="00784F11">
              <w:rPr>
                <w:rFonts w:ascii="Times New Roman" w:eastAsia="Times New Roman" w:hAnsi="Times New Roman" w:cs="Times New Roman"/>
                <w:color w:val="000000"/>
                <w:sz w:val="26"/>
                <w:szCs w:val="26"/>
              </w:rPr>
              <w:t>Возможность оформления заявления в электронной форме посредством ЕПГУ/РПГУ предоставляется только заявителям, имеющим подтвержденную учетную запись в Единой системе аутентификации и идентификации (далее – ЕСИА).</w:t>
            </w:r>
          </w:p>
          <w:p w:rsidR="005C1941" w:rsidRPr="00784F11" w:rsidRDefault="005C1941" w:rsidP="005C1941">
            <w:pPr>
              <w:widowControl w:val="0"/>
              <w:suppressAutoHyphens/>
              <w:spacing w:after="0" w:line="240" w:lineRule="auto"/>
              <w:jc w:val="both"/>
              <w:rPr>
                <w:rFonts w:ascii="Times New Roman" w:eastAsia="Times New Roman" w:hAnsi="Times New Roman" w:cs="Times New Roman"/>
                <w:color w:val="000000"/>
                <w:sz w:val="26"/>
                <w:szCs w:val="26"/>
                <w:lang w:eastAsia="zh-CN"/>
              </w:rPr>
            </w:pPr>
            <w:r w:rsidRPr="00784F11">
              <w:rPr>
                <w:rFonts w:ascii="Times New Roman" w:eastAsia="Times New Roman" w:hAnsi="Times New Roman" w:cs="Times New Roman"/>
                <w:color w:val="000000"/>
                <w:sz w:val="26"/>
                <w:szCs w:val="26"/>
              </w:rPr>
              <w:t>Если заявитель не имеет подтвержденной учетной записи в ЕСИА, то ему необходимо пройти процедуру регистрации в соответствии с правилами регистрации в ЕСИА.</w:t>
            </w:r>
          </w:p>
          <w:p w:rsidR="005C1941" w:rsidRPr="00784F11" w:rsidRDefault="005C1941" w:rsidP="005C1941">
            <w:pPr>
              <w:widowControl w:val="0"/>
              <w:suppressAutoHyphens/>
              <w:spacing w:after="0" w:line="240" w:lineRule="auto"/>
              <w:jc w:val="both"/>
              <w:rPr>
                <w:rFonts w:ascii="Times New Roman" w:eastAsia="Times New Roman" w:hAnsi="Times New Roman" w:cs="Times New Roman"/>
                <w:color w:val="000000"/>
                <w:sz w:val="26"/>
                <w:szCs w:val="26"/>
                <w:lang w:eastAsia="zh-CN"/>
              </w:rPr>
            </w:pPr>
            <w:r w:rsidRPr="00784F11">
              <w:rPr>
                <w:rFonts w:ascii="Times New Roman" w:eastAsia="Times New Roman" w:hAnsi="Times New Roman" w:cs="Times New Roman"/>
                <w:color w:val="000000"/>
                <w:sz w:val="26"/>
                <w:szCs w:val="26"/>
              </w:rPr>
              <w:t>Для регистрации заявления на предоставление муниципальной услуги посредством ЕПГУ/РПГУ заявителю необходимо:</w:t>
            </w:r>
          </w:p>
          <w:p w:rsidR="005C1941" w:rsidRPr="00784F11" w:rsidRDefault="005C1941" w:rsidP="005C1941">
            <w:pPr>
              <w:widowControl w:val="0"/>
              <w:suppressAutoHyphens/>
              <w:spacing w:after="0" w:line="240" w:lineRule="auto"/>
              <w:jc w:val="both"/>
              <w:rPr>
                <w:rFonts w:ascii="Times New Roman" w:eastAsia="Times New Roman" w:hAnsi="Times New Roman" w:cs="Times New Roman"/>
                <w:color w:val="000000"/>
                <w:sz w:val="26"/>
                <w:szCs w:val="26"/>
                <w:lang w:eastAsia="zh-CN"/>
              </w:rPr>
            </w:pPr>
            <w:r w:rsidRPr="00784F11">
              <w:rPr>
                <w:rFonts w:ascii="Times New Roman" w:eastAsia="Times New Roman" w:hAnsi="Times New Roman" w:cs="Times New Roman"/>
                <w:color w:val="000000"/>
                <w:sz w:val="26"/>
                <w:szCs w:val="26"/>
              </w:rPr>
              <w:t>- авторизоваться на ЕПГУ/РПГУ с использованием подтвержденной учетной записи, зарегистрированной в ЕСИА;</w:t>
            </w:r>
          </w:p>
          <w:p w:rsidR="005C1941" w:rsidRPr="00784F11" w:rsidRDefault="005C1941" w:rsidP="005C1941">
            <w:pPr>
              <w:widowControl w:val="0"/>
              <w:suppressAutoHyphens/>
              <w:spacing w:after="0" w:line="240" w:lineRule="auto"/>
              <w:jc w:val="both"/>
              <w:rPr>
                <w:rFonts w:ascii="Times New Roman" w:eastAsia="Times New Roman" w:hAnsi="Times New Roman" w:cs="Times New Roman"/>
                <w:color w:val="000000"/>
                <w:sz w:val="26"/>
                <w:szCs w:val="26"/>
                <w:lang w:eastAsia="zh-CN"/>
              </w:rPr>
            </w:pPr>
            <w:r w:rsidRPr="00784F11">
              <w:rPr>
                <w:rFonts w:ascii="Times New Roman" w:eastAsia="Times New Roman" w:hAnsi="Times New Roman" w:cs="Times New Roman"/>
                <w:color w:val="000000"/>
                <w:sz w:val="26"/>
                <w:szCs w:val="26"/>
              </w:rPr>
              <w:t>- из списка муниципальных услуг выбрать соответствующую муниципальную услугу;</w:t>
            </w:r>
          </w:p>
          <w:p w:rsidR="005C1941" w:rsidRPr="00784F11" w:rsidRDefault="005C1941" w:rsidP="005C1941">
            <w:pPr>
              <w:widowControl w:val="0"/>
              <w:suppressAutoHyphens/>
              <w:spacing w:after="0" w:line="240" w:lineRule="auto"/>
              <w:jc w:val="both"/>
              <w:rPr>
                <w:rFonts w:ascii="Times New Roman" w:eastAsia="Times New Roman" w:hAnsi="Times New Roman" w:cs="Times New Roman"/>
                <w:color w:val="000000"/>
                <w:sz w:val="26"/>
                <w:szCs w:val="26"/>
                <w:lang w:eastAsia="zh-CN"/>
              </w:rPr>
            </w:pPr>
            <w:r w:rsidRPr="00784F11">
              <w:rPr>
                <w:rFonts w:ascii="Times New Roman" w:eastAsia="Times New Roman" w:hAnsi="Times New Roman" w:cs="Times New Roman"/>
                <w:color w:val="000000"/>
                <w:sz w:val="26"/>
                <w:szCs w:val="26"/>
              </w:rPr>
              <w:t>- нажатием кнопки «Получить услугу» инициализировать операцию по заполнению электронной формы заявления;</w:t>
            </w:r>
          </w:p>
          <w:p w:rsidR="005C1941" w:rsidRPr="00784F11" w:rsidRDefault="005C1941" w:rsidP="005C1941">
            <w:pPr>
              <w:spacing w:after="0" w:line="240" w:lineRule="auto"/>
              <w:ind w:left="142"/>
              <w:jc w:val="both"/>
              <w:rPr>
                <w:rFonts w:ascii="Times New Roman" w:eastAsia="Times New Roman" w:hAnsi="Times New Roman" w:cs="Times New Roman"/>
                <w:color w:val="000000"/>
                <w:sz w:val="26"/>
                <w:szCs w:val="26"/>
                <w:lang w:eastAsia="zh-CN"/>
              </w:rPr>
            </w:pPr>
            <w:r w:rsidRPr="00784F11">
              <w:rPr>
                <w:rFonts w:ascii="Times New Roman" w:eastAsia="Times New Roman" w:hAnsi="Times New Roman" w:cs="Times New Roman"/>
                <w:color w:val="000000"/>
                <w:sz w:val="26"/>
                <w:szCs w:val="26"/>
                <w:lang w:eastAsia="zh-CN"/>
              </w:rPr>
              <w:lastRenderedPageBreak/>
              <w:t>- отправить электронную форму заявления в уполномоченный орган.</w:t>
            </w:r>
          </w:p>
          <w:p w:rsidR="005C1941" w:rsidRPr="00784F11" w:rsidRDefault="005C1941" w:rsidP="005C1941">
            <w:pPr>
              <w:widowControl w:val="0"/>
              <w:suppressAutoHyphens/>
              <w:spacing w:after="0" w:line="240" w:lineRule="auto"/>
              <w:jc w:val="both"/>
              <w:rPr>
                <w:rFonts w:ascii="Times New Roman" w:eastAsia="Times New Roman" w:hAnsi="Times New Roman" w:cs="Times New Roman"/>
                <w:sz w:val="26"/>
                <w:szCs w:val="26"/>
                <w:lang w:eastAsia="zh-CN"/>
              </w:rPr>
            </w:pPr>
            <w:r w:rsidRPr="00784F11">
              <w:rPr>
                <w:rFonts w:ascii="Times New Roman" w:eastAsia="Times New Roman" w:hAnsi="Times New Roman" w:cs="Times New Roman"/>
                <w:color w:val="000000"/>
                <w:sz w:val="26"/>
                <w:szCs w:val="26"/>
              </w:rPr>
              <w:t xml:space="preserve">Заявителем направляются электронные копии </w:t>
            </w:r>
            <w:r>
              <w:rPr>
                <w:rFonts w:ascii="Times New Roman" w:eastAsia="Times New Roman" w:hAnsi="Times New Roman" w:cs="Times New Roman"/>
                <w:color w:val="000000"/>
                <w:sz w:val="26"/>
                <w:szCs w:val="26"/>
              </w:rPr>
              <w:t xml:space="preserve">документов, </w:t>
            </w:r>
            <w:r w:rsidRPr="00784F11">
              <w:rPr>
                <w:rFonts w:ascii="Times New Roman" w:eastAsia="Times New Roman" w:hAnsi="Times New Roman" w:cs="Times New Roman"/>
                <w:color w:val="000000"/>
                <w:sz w:val="26"/>
                <w:szCs w:val="26"/>
              </w:rPr>
              <w:t xml:space="preserve">необходимые для предоставления муниципальной услуги, подписанные квалифицированной электронной подписью в соответствии с требованиями Федерального </w:t>
            </w:r>
            <w:hyperlink r:id="rId12">
              <w:r w:rsidRPr="00784F11">
                <w:rPr>
                  <w:rFonts w:ascii="Times New Roman" w:eastAsia="Times New Roman" w:hAnsi="Times New Roman" w:cs="Times New Roman"/>
                  <w:color w:val="000000"/>
                  <w:sz w:val="26"/>
                  <w:szCs w:val="26"/>
                </w:rPr>
                <w:t>закона</w:t>
              </w:r>
            </w:hyperlink>
            <w:r w:rsidRPr="00784F11">
              <w:rPr>
                <w:rFonts w:ascii="Times New Roman" w:eastAsia="Times New Roman" w:hAnsi="Times New Roman" w:cs="Times New Roman"/>
                <w:color w:val="000000"/>
                <w:sz w:val="26"/>
                <w:szCs w:val="26"/>
              </w:rPr>
              <w:t xml:space="preserve"> от 06.04.2011 № 63-ФЗ «Об электронной подписи» и </w:t>
            </w:r>
            <w:hyperlink r:id="rId13">
              <w:r w:rsidRPr="00784F11">
                <w:rPr>
                  <w:rFonts w:ascii="Times New Roman" w:eastAsia="Times New Roman" w:hAnsi="Times New Roman" w:cs="Times New Roman"/>
                  <w:color w:val="000000"/>
                  <w:sz w:val="26"/>
                  <w:szCs w:val="26"/>
                </w:rPr>
                <w:t>статьями 21.1</w:t>
              </w:r>
            </w:hyperlink>
            <w:r w:rsidRPr="00784F11">
              <w:rPr>
                <w:rFonts w:ascii="Times New Roman" w:eastAsia="Times New Roman" w:hAnsi="Times New Roman" w:cs="Times New Roman"/>
                <w:color w:val="000000"/>
                <w:sz w:val="26"/>
                <w:szCs w:val="26"/>
              </w:rPr>
              <w:t xml:space="preserve"> и </w:t>
            </w:r>
            <w:hyperlink r:id="rId14">
              <w:r w:rsidRPr="00784F11">
                <w:rPr>
                  <w:rFonts w:ascii="Times New Roman" w:eastAsia="Times New Roman" w:hAnsi="Times New Roman" w:cs="Times New Roman"/>
                  <w:color w:val="000000"/>
                  <w:sz w:val="26"/>
                  <w:szCs w:val="26"/>
                </w:rPr>
                <w:t>21.2</w:t>
              </w:r>
            </w:hyperlink>
            <w:r w:rsidRPr="00784F11">
              <w:rPr>
                <w:rFonts w:ascii="Times New Roman" w:eastAsia="Times New Roman" w:hAnsi="Times New Roman" w:cs="Times New Roman"/>
                <w:color w:val="000000"/>
                <w:sz w:val="26"/>
                <w:szCs w:val="26"/>
              </w:rPr>
              <w:t xml:space="preserve"> Федерального закона от 27.07.2010 № 210-ФЗ «Об организации предоставления государственных и муниципальных услуг». </w:t>
            </w:r>
          </w:p>
          <w:p w:rsidR="005C1941" w:rsidRPr="00784F11" w:rsidRDefault="005C1941" w:rsidP="005C1941">
            <w:pPr>
              <w:widowControl w:val="0"/>
              <w:suppressAutoHyphens/>
              <w:spacing w:after="0" w:line="240" w:lineRule="auto"/>
              <w:jc w:val="both"/>
              <w:rPr>
                <w:rFonts w:ascii="Times New Roman" w:eastAsia="Times New Roman" w:hAnsi="Times New Roman" w:cs="Times New Roman"/>
                <w:color w:val="000000"/>
                <w:sz w:val="26"/>
                <w:szCs w:val="26"/>
                <w:lang w:eastAsia="zh-CN"/>
              </w:rPr>
            </w:pPr>
            <w:r w:rsidRPr="00784F11">
              <w:rPr>
                <w:rFonts w:ascii="Times New Roman" w:eastAsia="Times New Roman" w:hAnsi="Times New Roman" w:cs="Times New Roman"/>
                <w:color w:val="000000"/>
                <w:sz w:val="26"/>
                <w:szCs w:val="26"/>
                <w:lang w:eastAsia="zh-CN"/>
              </w:rPr>
              <w:t>После регистрации и авторизации на портале ЕПГУ/РПГУ доступны следующие возможности:</w:t>
            </w:r>
          </w:p>
          <w:p w:rsidR="005C1941" w:rsidRPr="00784F11" w:rsidRDefault="005C1941" w:rsidP="005C1941">
            <w:pPr>
              <w:widowControl w:val="0"/>
              <w:tabs>
                <w:tab w:val="left" w:pos="0"/>
              </w:tabs>
              <w:suppressAutoHyphens/>
              <w:spacing w:after="0" w:line="240" w:lineRule="auto"/>
              <w:jc w:val="both"/>
              <w:rPr>
                <w:rFonts w:ascii="Times New Roman" w:eastAsia="Times New Roman" w:hAnsi="Times New Roman" w:cs="Times New Roman"/>
                <w:color w:val="000000"/>
                <w:sz w:val="26"/>
                <w:szCs w:val="26"/>
                <w:lang w:eastAsia="zh-CN"/>
              </w:rPr>
            </w:pPr>
            <w:r>
              <w:rPr>
                <w:rFonts w:ascii="Times New Roman" w:eastAsia="Times New Roman" w:hAnsi="Times New Roman" w:cs="Times New Roman"/>
                <w:color w:val="000000"/>
                <w:sz w:val="26"/>
                <w:szCs w:val="26"/>
                <w:lang w:eastAsia="zh-CN"/>
              </w:rPr>
              <w:t>-</w:t>
            </w:r>
            <w:r w:rsidRPr="00784F11">
              <w:rPr>
                <w:rFonts w:ascii="Times New Roman" w:eastAsia="Times New Roman" w:hAnsi="Times New Roman" w:cs="Times New Roman"/>
                <w:color w:val="000000"/>
                <w:sz w:val="26"/>
                <w:szCs w:val="26"/>
                <w:lang w:eastAsia="zh-CN"/>
              </w:rPr>
              <w:t>заполнение электронной формы заявления, приобщение электронных копий документов, необходимых для получения государственной услуги;</w:t>
            </w:r>
          </w:p>
          <w:p w:rsidR="005C1941" w:rsidRPr="00784F11" w:rsidRDefault="005C1941" w:rsidP="005C1941">
            <w:pPr>
              <w:widowControl w:val="0"/>
              <w:suppressAutoHyphens/>
              <w:spacing w:after="0" w:line="240" w:lineRule="auto"/>
              <w:jc w:val="both"/>
              <w:rPr>
                <w:rFonts w:ascii="Times New Roman" w:eastAsia="Times New Roman" w:hAnsi="Times New Roman" w:cs="Times New Roman"/>
                <w:color w:val="000000"/>
                <w:sz w:val="26"/>
                <w:szCs w:val="26"/>
                <w:lang w:eastAsia="zh-CN"/>
              </w:rPr>
            </w:pPr>
            <w:r w:rsidRPr="00784F11">
              <w:rPr>
                <w:rFonts w:ascii="Times New Roman" w:eastAsia="Times New Roman" w:hAnsi="Times New Roman" w:cs="Times New Roman"/>
                <w:color w:val="000000"/>
                <w:sz w:val="26"/>
                <w:szCs w:val="26"/>
                <w:lang w:eastAsia="zh-CN"/>
              </w:rPr>
              <w:t>- направление в МФЦ заполненного заявления и документов в электронной форме;</w:t>
            </w:r>
          </w:p>
          <w:p w:rsidR="005C1941" w:rsidRPr="00784F11" w:rsidRDefault="005C1941" w:rsidP="005C1941">
            <w:pPr>
              <w:widowControl w:val="0"/>
              <w:suppressAutoHyphens/>
              <w:spacing w:after="0" w:line="240" w:lineRule="auto"/>
              <w:jc w:val="both"/>
              <w:rPr>
                <w:rFonts w:ascii="Times New Roman" w:eastAsia="Times New Roman" w:hAnsi="Times New Roman" w:cs="Times New Roman"/>
                <w:color w:val="000000"/>
                <w:sz w:val="26"/>
                <w:szCs w:val="26"/>
                <w:lang w:eastAsia="zh-CN"/>
              </w:rPr>
            </w:pPr>
            <w:r w:rsidRPr="00784F11">
              <w:rPr>
                <w:rFonts w:ascii="Times New Roman" w:eastAsia="Times New Roman" w:hAnsi="Times New Roman" w:cs="Times New Roman"/>
                <w:color w:val="000000"/>
                <w:sz w:val="26"/>
                <w:szCs w:val="26"/>
                <w:lang w:eastAsia="zh-CN"/>
              </w:rPr>
              <w:t>- осуществление мониторинга хода предоставления муниципальной услуги;</w:t>
            </w:r>
          </w:p>
          <w:p w:rsidR="005C1941" w:rsidRPr="00784F11" w:rsidRDefault="005C1941" w:rsidP="005C1941">
            <w:pPr>
              <w:widowControl w:val="0"/>
              <w:suppressAutoHyphens/>
              <w:spacing w:after="0" w:line="240" w:lineRule="auto"/>
              <w:jc w:val="both"/>
              <w:rPr>
                <w:rFonts w:ascii="Times New Roman" w:eastAsia="Times New Roman" w:hAnsi="Times New Roman" w:cs="Times New Roman"/>
                <w:color w:val="000000"/>
                <w:sz w:val="26"/>
                <w:szCs w:val="26"/>
                <w:lang w:eastAsia="zh-CN"/>
              </w:rPr>
            </w:pPr>
            <w:r w:rsidRPr="00784F11">
              <w:rPr>
                <w:rFonts w:ascii="Times New Roman" w:eastAsia="Times New Roman" w:hAnsi="Times New Roman" w:cs="Times New Roman"/>
                <w:color w:val="000000"/>
                <w:sz w:val="26"/>
                <w:szCs w:val="26"/>
                <w:lang w:eastAsia="zh-CN"/>
              </w:rPr>
              <w:t>- хранение созданных заявлений и документов, истории направления заявлений и документов в электронной форме;</w:t>
            </w:r>
          </w:p>
          <w:p w:rsidR="005C1941" w:rsidRPr="00784F11" w:rsidRDefault="005C1941" w:rsidP="005C1941">
            <w:pPr>
              <w:widowControl w:val="0"/>
              <w:suppressAutoHyphens/>
              <w:spacing w:after="0" w:line="240" w:lineRule="auto"/>
              <w:jc w:val="both"/>
              <w:rPr>
                <w:rFonts w:ascii="Times New Roman" w:eastAsia="Times New Roman" w:hAnsi="Times New Roman" w:cs="Times New Roman"/>
                <w:color w:val="000000"/>
                <w:sz w:val="26"/>
                <w:szCs w:val="26"/>
                <w:lang w:eastAsia="zh-CN"/>
              </w:rPr>
            </w:pPr>
            <w:r w:rsidRPr="00784F11">
              <w:rPr>
                <w:rFonts w:ascii="Times New Roman" w:eastAsia="Times New Roman" w:hAnsi="Times New Roman" w:cs="Times New Roman"/>
                <w:color w:val="000000"/>
                <w:sz w:val="26"/>
                <w:szCs w:val="26"/>
              </w:rPr>
              <w:t>- запись на прием в уполномоченный орган, МФЦ;</w:t>
            </w:r>
          </w:p>
          <w:p w:rsidR="005C1941" w:rsidRPr="00784F11" w:rsidRDefault="005C1941" w:rsidP="005C1941">
            <w:pPr>
              <w:widowControl w:val="0"/>
              <w:suppressAutoHyphens/>
              <w:spacing w:after="0" w:line="240" w:lineRule="auto"/>
              <w:jc w:val="both"/>
              <w:rPr>
                <w:rFonts w:ascii="Times New Roman" w:eastAsia="Times New Roman" w:hAnsi="Times New Roman" w:cs="Times New Roman"/>
                <w:color w:val="000000"/>
                <w:sz w:val="26"/>
                <w:szCs w:val="26"/>
                <w:lang w:eastAsia="zh-CN"/>
              </w:rPr>
            </w:pPr>
            <w:r w:rsidRPr="00784F11">
              <w:rPr>
                <w:rFonts w:ascii="Times New Roman" w:eastAsia="Times New Roman" w:hAnsi="Times New Roman" w:cs="Times New Roman"/>
                <w:color w:val="000000"/>
                <w:sz w:val="26"/>
                <w:szCs w:val="26"/>
              </w:rPr>
              <w:t>- осуществление оценки качества предоставления муниципальной услуги;</w:t>
            </w:r>
          </w:p>
          <w:p w:rsidR="005C1941" w:rsidRPr="00784F11" w:rsidRDefault="005C1941" w:rsidP="005C1941">
            <w:pPr>
              <w:widowControl w:val="0"/>
              <w:suppressAutoHyphens/>
              <w:spacing w:after="0" w:line="240" w:lineRule="auto"/>
              <w:jc w:val="both"/>
              <w:rPr>
                <w:rFonts w:ascii="Times New Roman" w:eastAsia="Times New Roman" w:hAnsi="Times New Roman" w:cs="Times New Roman"/>
                <w:color w:val="000000"/>
                <w:sz w:val="26"/>
                <w:szCs w:val="26"/>
                <w:lang w:eastAsia="zh-CN"/>
              </w:rPr>
            </w:pPr>
            <w:r w:rsidRPr="00784F11">
              <w:rPr>
                <w:rFonts w:ascii="Times New Roman" w:eastAsia="Times New Roman" w:hAnsi="Times New Roman" w:cs="Times New Roman"/>
                <w:color w:val="000000"/>
                <w:sz w:val="26"/>
                <w:szCs w:val="26"/>
              </w:rPr>
              <w:t>- получение результата предоставления услуги;</w:t>
            </w:r>
          </w:p>
          <w:p w:rsidR="005C1941" w:rsidRPr="00784F11" w:rsidRDefault="005C1941" w:rsidP="005C1941">
            <w:pPr>
              <w:widowControl w:val="0"/>
              <w:suppressAutoHyphens/>
              <w:spacing w:after="0" w:line="240" w:lineRule="auto"/>
              <w:jc w:val="both"/>
              <w:rPr>
                <w:rFonts w:ascii="Times New Roman" w:eastAsia="Times New Roman" w:hAnsi="Times New Roman" w:cs="Times New Roman"/>
                <w:color w:val="000000"/>
                <w:sz w:val="26"/>
                <w:szCs w:val="26"/>
                <w:lang w:eastAsia="zh-CN"/>
              </w:rPr>
            </w:pPr>
            <w:r w:rsidRPr="00784F11">
              <w:rPr>
                <w:rFonts w:ascii="Times New Roman" w:eastAsia="Times New Roman" w:hAnsi="Times New Roman" w:cs="Times New Roman"/>
                <w:color w:val="000000"/>
                <w:sz w:val="26"/>
                <w:szCs w:val="26"/>
              </w:rPr>
              <w:t>- прием и регистрация органом запроса и иных документов, необходимых для предоставления государственной услуги;</w:t>
            </w:r>
          </w:p>
          <w:p w:rsidR="005C1941" w:rsidRPr="00784F11" w:rsidRDefault="005C1941" w:rsidP="005C1941">
            <w:pPr>
              <w:widowControl w:val="0"/>
              <w:suppressAutoHyphens/>
              <w:spacing w:after="0" w:line="240" w:lineRule="auto"/>
              <w:jc w:val="both"/>
              <w:rPr>
                <w:rFonts w:ascii="Times New Roman" w:eastAsia="Times New Roman" w:hAnsi="Times New Roman" w:cs="Times New Roman"/>
                <w:color w:val="000000"/>
                <w:sz w:val="26"/>
                <w:szCs w:val="26"/>
                <w:lang w:eastAsia="zh-CN"/>
              </w:rPr>
            </w:pPr>
            <w:r w:rsidRPr="00784F11">
              <w:rPr>
                <w:rFonts w:ascii="Times New Roman" w:eastAsia="Times New Roman" w:hAnsi="Times New Roman" w:cs="Times New Roman"/>
                <w:color w:val="000000"/>
                <w:sz w:val="26"/>
                <w:szCs w:val="26"/>
              </w:rPr>
              <w:softHyphen/>
              <w:t>- досудебное (внесудебное) обжалование решений и действий (бездействия) органа, должностного лица органа либо муниципального служащего.</w:t>
            </w:r>
          </w:p>
          <w:p w:rsidR="005C1941" w:rsidRPr="00784F11" w:rsidRDefault="005C1941" w:rsidP="005C1941">
            <w:pPr>
              <w:widowControl w:val="0"/>
              <w:suppressAutoHyphens/>
              <w:spacing w:after="0" w:line="240" w:lineRule="auto"/>
              <w:jc w:val="both"/>
              <w:rPr>
                <w:rFonts w:ascii="Times New Roman" w:eastAsia="Times New Roman" w:hAnsi="Times New Roman" w:cs="Times New Roman"/>
                <w:color w:val="000000"/>
                <w:sz w:val="26"/>
                <w:szCs w:val="26"/>
                <w:lang w:eastAsia="zh-CN"/>
              </w:rPr>
            </w:pPr>
          </w:p>
          <w:p w:rsidR="005C1941" w:rsidRPr="00784F11" w:rsidRDefault="005C1941" w:rsidP="005C1941">
            <w:pPr>
              <w:widowControl w:val="0"/>
              <w:suppressAutoHyphens/>
              <w:spacing w:after="0" w:line="240" w:lineRule="auto"/>
              <w:contextualSpacing/>
              <w:jc w:val="center"/>
              <w:rPr>
                <w:rFonts w:ascii="Times New Roman" w:eastAsia="Times New Roman" w:hAnsi="Times New Roman" w:cs="Times New Roman"/>
                <w:color w:val="000000"/>
                <w:sz w:val="26"/>
                <w:szCs w:val="26"/>
                <w:lang w:eastAsia="zh-CN"/>
              </w:rPr>
            </w:pPr>
            <w:r w:rsidRPr="00784F11">
              <w:rPr>
                <w:rFonts w:ascii="Times New Roman" w:eastAsia="Times New Roman" w:hAnsi="Times New Roman" w:cs="Times New Roman"/>
                <w:b/>
                <w:color w:val="000000"/>
                <w:sz w:val="26"/>
                <w:szCs w:val="26"/>
                <w:lang w:eastAsia="zh-CN"/>
              </w:rPr>
              <w:t>3. Состав, последовательность и сроки выполнения</w:t>
            </w:r>
          </w:p>
          <w:p w:rsidR="005C1941" w:rsidRPr="00784F11" w:rsidRDefault="005C1941" w:rsidP="005C1941">
            <w:pPr>
              <w:widowControl w:val="0"/>
              <w:suppressAutoHyphens/>
              <w:spacing w:after="0" w:line="240" w:lineRule="auto"/>
              <w:contextualSpacing/>
              <w:jc w:val="center"/>
              <w:rPr>
                <w:rFonts w:ascii="Times New Roman" w:eastAsia="Times New Roman" w:hAnsi="Times New Roman" w:cs="Times New Roman"/>
                <w:color w:val="000000"/>
                <w:sz w:val="26"/>
                <w:szCs w:val="26"/>
                <w:lang w:eastAsia="zh-CN"/>
              </w:rPr>
            </w:pPr>
            <w:r w:rsidRPr="00784F11">
              <w:rPr>
                <w:rFonts w:ascii="Times New Roman" w:eastAsia="Times New Roman" w:hAnsi="Times New Roman" w:cs="Times New Roman"/>
                <w:b/>
                <w:color w:val="000000"/>
                <w:sz w:val="26"/>
                <w:szCs w:val="26"/>
                <w:lang w:eastAsia="zh-CN"/>
              </w:rPr>
              <w:t xml:space="preserve">административных процедур (действий), требования к порядку </w:t>
            </w:r>
          </w:p>
          <w:p w:rsidR="005C1941" w:rsidRPr="00784F11" w:rsidRDefault="005C1941" w:rsidP="005C1941">
            <w:pPr>
              <w:widowControl w:val="0"/>
              <w:suppressAutoHyphens/>
              <w:spacing w:after="0" w:line="240" w:lineRule="auto"/>
              <w:contextualSpacing/>
              <w:jc w:val="center"/>
              <w:rPr>
                <w:rFonts w:ascii="Times New Roman" w:eastAsia="Times New Roman" w:hAnsi="Times New Roman" w:cs="Times New Roman"/>
                <w:color w:val="000000"/>
                <w:sz w:val="26"/>
                <w:szCs w:val="26"/>
                <w:lang w:eastAsia="zh-CN"/>
              </w:rPr>
            </w:pPr>
            <w:r w:rsidRPr="00784F11">
              <w:rPr>
                <w:rFonts w:ascii="Times New Roman" w:eastAsia="Times New Roman" w:hAnsi="Times New Roman" w:cs="Times New Roman"/>
                <w:b/>
                <w:color w:val="000000"/>
                <w:sz w:val="26"/>
                <w:szCs w:val="26"/>
                <w:lang w:eastAsia="zh-CN"/>
              </w:rPr>
              <w:t xml:space="preserve">их выполнения, в том числе особенности выполнения </w:t>
            </w:r>
          </w:p>
          <w:p w:rsidR="005C1941" w:rsidRPr="00784F11" w:rsidRDefault="005C1941" w:rsidP="005C1941">
            <w:pPr>
              <w:widowControl w:val="0"/>
              <w:suppressAutoHyphens/>
              <w:spacing w:after="0" w:line="240" w:lineRule="auto"/>
              <w:contextualSpacing/>
              <w:jc w:val="center"/>
              <w:rPr>
                <w:rFonts w:ascii="Times New Roman" w:eastAsia="Times New Roman" w:hAnsi="Times New Roman" w:cs="Times New Roman"/>
                <w:color w:val="000000"/>
                <w:sz w:val="26"/>
                <w:szCs w:val="26"/>
                <w:lang w:eastAsia="zh-CN"/>
              </w:rPr>
            </w:pPr>
            <w:r w:rsidRPr="00784F11">
              <w:rPr>
                <w:rFonts w:ascii="Times New Roman" w:eastAsia="Times New Roman" w:hAnsi="Times New Roman" w:cs="Times New Roman"/>
                <w:b/>
                <w:color w:val="000000"/>
                <w:sz w:val="26"/>
                <w:szCs w:val="26"/>
                <w:lang w:eastAsia="zh-CN"/>
              </w:rPr>
              <w:t>административных процедур (действий) в электронной форме, а также особенности выполнения административных процедур в многофункциональных центрах</w:t>
            </w:r>
          </w:p>
          <w:p w:rsidR="005C1941" w:rsidRPr="00784F11" w:rsidRDefault="005C1941" w:rsidP="005C1941">
            <w:pPr>
              <w:widowControl w:val="0"/>
              <w:tabs>
                <w:tab w:val="left" w:pos="1418"/>
              </w:tabs>
              <w:suppressAutoHyphens/>
              <w:spacing w:after="0" w:line="240" w:lineRule="auto"/>
              <w:contextualSpacing/>
              <w:rPr>
                <w:rFonts w:ascii="Times New Roman" w:eastAsia="Times New Roman" w:hAnsi="Times New Roman" w:cs="Times New Roman"/>
                <w:b/>
                <w:bCs/>
                <w:color w:val="000000"/>
                <w:sz w:val="26"/>
                <w:szCs w:val="26"/>
                <w:lang w:eastAsia="zh-CN"/>
              </w:rPr>
            </w:pPr>
          </w:p>
          <w:p w:rsidR="005C1941" w:rsidRPr="00784F11" w:rsidRDefault="005C1941" w:rsidP="005C1941">
            <w:pPr>
              <w:widowControl w:val="0"/>
              <w:tabs>
                <w:tab w:val="left" w:pos="1418"/>
              </w:tabs>
              <w:suppressAutoHyphens/>
              <w:spacing w:after="0" w:line="240" w:lineRule="auto"/>
              <w:contextualSpacing/>
              <w:jc w:val="center"/>
              <w:rPr>
                <w:rFonts w:ascii="Times New Roman" w:eastAsia="Times New Roman" w:hAnsi="Times New Roman" w:cs="Times New Roman"/>
                <w:b/>
                <w:bCs/>
                <w:color w:val="000000"/>
                <w:sz w:val="26"/>
                <w:szCs w:val="26"/>
                <w:lang w:eastAsia="zh-CN"/>
              </w:rPr>
            </w:pPr>
            <w:r w:rsidRPr="00784F11">
              <w:rPr>
                <w:rFonts w:ascii="Times New Roman" w:eastAsia="Times New Roman" w:hAnsi="Times New Roman" w:cs="Times New Roman"/>
                <w:b/>
                <w:bCs/>
                <w:color w:val="000000"/>
                <w:sz w:val="26"/>
                <w:szCs w:val="26"/>
                <w:lang w:eastAsia="zh-CN"/>
              </w:rPr>
              <w:t>3.1. Исчерпывающий перечень административных процедур</w:t>
            </w:r>
          </w:p>
          <w:p w:rsidR="005C1941" w:rsidRPr="00784F11" w:rsidRDefault="005C1941" w:rsidP="005C1941">
            <w:pPr>
              <w:widowControl w:val="0"/>
              <w:tabs>
                <w:tab w:val="left" w:pos="1418"/>
              </w:tabs>
              <w:suppressAutoHyphens/>
              <w:spacing w:after="0" w:line="240" w:lineRule="auto"/>
              <w:contextualSpacing/>
              <w:jc w:val="center"/>
              <w:rPr>
                <w:rFonts w:ascii="Times New Roman" w:eastAsia="Times New Roman" w:hAnsi="Times New Roman" w:cs="Times New Roman"/>
                <w:color w:val="000000"/>
                <w:sz w:val="26"/>
                <w:szCs w:val="26"/>
                <w:lang w:eastAsia="zh-CN"/>
              </w:rPr>
            </w:pPr>
          </w:p>
          <w:p w:rsidR="005C1941" w:rsidRPr="00784F11" w:rsidRDefault="005C1941" w:rsidP="005C1941">
            <w:pPr>
              <w:widowControl w:val="0"/>
              <w:tabs>
                <w:tab w:val="left" w:pos="142"/>
              </w:tabs>
              <w:suppressAutoHyphens/>
              <w:spacing w:after="0" w:line="240" w:lineRule="auto"/>
              <w:contextualSpacing/>
              <w:jc w:val="both"/>
              <w:rPr>
                <w:rFonts w:ascii="Times New Roman" w:eastAsia="Times New Roman" w:hAnsi="Times New Roman" w:cs="Times New Roman"/>
                <w:color w:val="000000"/>
                <w:sz w:val="26"/>
                <w:szCs w:val="26"/>
                <w:lang w:eastAsia="zh-CN"/>
              </w:rPr>
            </w:pPr>
            <w:r w:rsidRPr="00784F11">
              <w:rPr>
                <w:rFonts w:ascii="Times New Roman" w:eastAsia="Times New Roman" w:hAnsi="Times New Roman" w:cs="Times New Roman"/>
                <w:color w:val="000000"/>
                <w:sz w:val="26"/>
                <w:szCs w:val="26"/>
                <w:lang w:eastAsia="zh-CN"/>
              </w:rPr>
              <w:tab/>
              <w:t>Предоставление муниципальной услуги включает в себя следующие административные процедуры:</w:t>
            </w:r>
          </w:p>
          <w:p w:rsidR="005C1941" w:rsidRPr="00784F11" w:rsidRDefault="005C1941" w:rsidP="005C1941">
            <w:pPr>
              <w:widowControl w:val="0"/>
              <w:tabs>
                <w:tab w:val="left" w:pos="142"/>
                <w:tab w:val="left" w:pos="284"/>
              </w:tabs>
              <w:suppressAutoHyphens/>
              <w:spacing w:after="0" w:line="240" w:lineRule="auto"/>
              <w:contextualSpacing/>
              <w:jc w:val="both"/>
              <w:rPr>
                <w:rFonts w:ascii="Times New Roman" w:eastAsia="Times New Roman" w:hAnsi="Times New Roman" w:cs="Times New Roman"/>
                <w:color w:val="000000"/>
                <w:sz w:val="26"/>
                <w:szCs w:val="26"/>
                <w:lang w:eastAsia="zh-CN"/>
              </w:rPr>
            </w:pPr>
            <w:r>
              <w:rPr>
                <w:rFonts w:ascii="Times New Roman" w:eastAsia="Times New Roman" w:hAnsi="Times New Roman" w:cs="Times New Roman"/>
                <w:color w:val="000000"/>
                <w:sz w:val="26"/>
                <w:szCs w:val="26"/>
                <w:lang w:eastAsia="zh-CN"/>
              </w:rPr>
              <w:t>1)</w:t>
            </w:r>
            <w:r w:rsidRPr="00784F11">
              <w:rPr>
                <w:rFonts w:ascii="Times New Roman" w:eastAsia="Times New Roman" w:hAnsi="Times New Roman" w:cs="Times New Roman"/>
                <w:color w:val="000000"/>
                <w:sz w:val="26"/>
                <w:szCs w:val="26"/>
                <w:lang w:eastAsia="zh-CN"/>
              </w:rPr>
              <w:t>постановка участника специальной военной операции, члена семьи</w:t>
            </w:r>
            <w:r w:rsidRPr="00784F11">
              <w:rPr>
                <w:rFonts w:ascii="Times New Roman" w:eastAsia="Times New Roman" w:hAnsi="Times New Roman" w:cs="Times New Roman"/>
                <w:color w:val="000000"/>
                <w:sz w:val="26"/>
                <w:szCs w:val="26"/>
                <w:lang w:eastAsia="zh-CN"/>
              </w:rPr>
              <w:br/>
              <w:t>участника специальной военной операции на учет;</w:t>
            </w:r>
          </w:p>
          <w:p w:rsidR="005C1941" w:rsidRPr="00784F11" w:rsidRDefault="005C1941" w:rsidP="005C1941">
            <w:pPr>
              <w:widowControl w:val="0"/>
              <w:tabs>
                <w:tab w:val="left" w:pos="142"/>
                <w:tab w:val="left" w:pos="993"/>
              </w:tabs>
              <w:suppressAutoHyphens/>
              <w:spacing w:after="0" w:line="240" w:lineRule="auto"/>
              <w:contextualSpacing/>
              <w:jc w:val="both"/>
              <w:rPr>
                <w:rFonts w:ascii="Times New Roman" w:eastAsia="Times New Roman" w:hAnsi="Times New Roman" w:cs="Times New Roman"/>
                <w:color w:val="000000"/>
                <w:sz w:val="26"/>
                <w:szCs w:val="26"/>
                <w:lang w:eastAsia="zh-CN"/>
              </w:rPr>
            </w:pPr>
            <w:r w:rsidRPr="00784F11">
              <w:rPr>
                <w:rFonts w:ascii="Times New Roman" w:eastAsia="Times New Roman" w:hAnsi="Times New Roman" w:cs="Times New Roman"/>
                <w:color w:val="000000"/>
                <w:sz w:val="26"/>
                <w:szCs w:val="26"/>
                <w:lang w:eastAsia="zh-CN"/>
              </w:rPr>
              <w:t>2) предоставление участнику специальной военной операции, члену семьи участника специальной военной операции земельного участка в собственность бесплатно;</w:t>
            </w:r>
          </w:p>
          <w:p w:rsidR="005C1941" w:rsidRPr="00784F11" w:rsidRDefault="005C1941" w:rsidP="005C1941">
            <w:pPr>
              <w:widowControl w:val="0"/>
              <w:tabs>
                <w:tab w:val="left" w:pos="142"/>
              </w:tabs>
              <w:suppressAutoHyphens/>
              <w:spacing w:after="0" w:line="240" w:lineRule="auto"/>
              <w:contextualSpacing/>
              <w:jc w:val="both"/>
              <w:rPr>
                <w:rFonts w:ascii="Times New Roman" w:eastAsia="Times New Roman" w:hAnsi="Times New Roman" w:cs="Times New Roman"/>
                <w:color w:val="000000"/>
                <w:sz w:val="26"/>
                <w:szCs w:val="26"/>
                <w:lang w:eastAsia="zh-CN"/>
              </w:rPr>
            </w:pPr>
            <w:r>
              <w:rPr>
                <w:rFonts w:ascii="Times New Roman" w:eastAsia="Times New Roman" w:hAnsi="Times New Roman" w:cs="Times New Roman"/>
                <w:color w:val="000000"/>
                <w:sz w:val="26"/>
                <w:szCs w:val="26"/>
                <w:lang w:eastAsia="zh-CN"/>
              </w:rPr>
              <w:t>3)</w:t>
            </w:r>
            <w:r w:rsidRPr="00784F11">
              <w:rPr>
                <w:rFonts w:ascii="Times New Roman" w:eastAsia="Times New Roman" w:hAnsi="Times New Roman" w:cs="Times New Roman"/>
                <w:color w:val="000000"/>
                <w:sz w:val="26"/>
                <w:szCs w:val="26"/>
                <w:lang w:eastAsia="zh-CN"/>
              </w:rPr>
              <w:t>снятие участника специальной военной операции, члена семьи</w:t>
            </w:r>
            <w:r w:rsidRPr="00784F11">
              <w:rPr>
                <w:rFonts w:ascii="Times New Roman" w:eastAsia="Times New Roman" w:hAnsi="Times New Roman" w:cs="Times New Roman"/>
                <w:color w:val="000000"/>
                <w:sz w:val="26"/>
                <w:szCs w:val="26"/>
                <w:lang w:eastAsia="zh-CN"/>
              </w:rPr>
              <w:br/>
              <w:t>участника специальной военной операции с учета.</w:t>
            </w:r>
          </w:p>
          <w:p w:rsidR="005C1941" w:rsidRPr="00784F11" w:rsidRDefault="005C1941" w:rsidP="005C1941">
            <w:pPr>
              <w:widowControl w:val="0"/>
              <w:tabs>
                <w:tab w:val="left" w:pos="142"/>
              </w:tabs>
              <w:suppressAutoHyphens/>
              <w:spacing w:after="0" w:line="240" w:lineRule="auto"/>
              <w:contextualSpacing/>
              <w:jc w:val="both"/>
              <w:rPr>
                <w:rFonts w:ascii="Times New Roman" w:eastAsia="Times New Roman" w:hAnsi="Times New Roman" w:cs="Times New Roman"/>
                <w:color w:val="000000"/>
                <w:sz w:val="26"/>
                <w:szCs w:val="26"/>
                <w:lang w:eastAsia="zh-CN"/>
              </w:rPr>
            </w:pPr>
            <w:r w:rsidRPr="00784F11">
              <w:rPr>
                <w:rFonts w:ascii="Times New Roman" w:eastAsia="Times New Roman" w:hAnsi="Times New Roman" w:cs="Times New Roman"/>
                <w:color w:val="000000"/>
                <w:sz w:val="26"/>
                <w:szCs w:val="26"/>
                <w:lang w:eastAsia="zh-CN"/>
              </w:rPr>
              <w:t xml:space="preserve">Блок-схема </w:t>
            </w:r>
            <w:r w:rsidRPr="00784F11">
              <w:rPr>
                <w:rFonts w:ascii="Times New Roman" w:eastAsia="Calibri;Arial" w:hAnsi="Times New Roman" w:cs="Times New Roman"/>
                <w:color w:val="000000"/>
                <w:sz w:val="26"/>
                <w:szCs w:val="26"/>
              </w:rPr>
              <w:t>последовательности административных процедур при предоставлении муниципальной услуги приводится в приложении</w:t>
            </w:r>
            <w:r w:rsidRPr="00784F11">
              <w:rPr>
                <w:rFonts w:ascii="Times New Roman" w:eastAsia="Times New Roman" w:hAnsi="Times New Roman" w:cs="Times New Roman"/>
                <w:color w:val="000000"/>
                <w:sz w:val="26"/>
                <w:szCs w:val="26"/>
                <w:lang w:eastAsia="zh-CN"/>
              </w:rPr>
              <w:t xml:space="preserve"> № 4 к </w:t>
            </w:r>
            <w:r w:rsidRPr="00784F11">
              <w:rPr>
                <w:rFonts w:ascii="Times New Roman" w:eastAsia="Calibri;Arial" w:hAnsi="Times New Roman" w:cs="Times New Roman"/>
                <w:color w:val="000000"/>
                <w:sz w:val="26"/>
                <w:szCs w:val="26"/>
              </w:rPr>
              <w:t xml:space="preserve">настоящему </w:t>
            </w:r>
            <w:r w:rsidRPr="00784F11">
              <w:rPr>
                <w:rFonts w:ascii="Times New Roman" w:eastAsia="Times New Roman" w:hAnsi="Times New Roman" w:cs="Times New Roman"/>
                <w:color w:val="000000"/>
                <w:sz w:val="26"/>
                <w:szCs w:val="26"/>
                <w:lang w:eastAsia="zh-CN"/>
              </w:rPr>
              <w:t>Регламенту.</w:t>
            </w:r>
          </w:p>
          <w:p w:rsidR="005C1941" w:rsidRPr="006F7A0C" w:rsidRDefault="005C1941" w:rsidP="005C1941">
            <w:pPr>
              <w:widowControl w:val="0"/>
              <w:tabs>
                <w:tab w:val="left" w:pos="1134"/>
              </w:tabs>
              <w:suppressAutoHyphens/>
              <w:spacing w:after="0" w:line="240" w:lineRule="auto"/>
              <w:contextualSpacing/>
              <w:rPr>
                <w:rFonts w:ascii="Times New Roman" w:eastAsia="Times New Roman" w:hAnsi="Times New Roman" w:cs="Times New Roman"/>
                <w:color w:val="000000"/>
                <w:sz w:val="14"/>
                <w:szCs w:val="26"/>
                <w:lang w:eastAsia="zh-CN"/>
              </w:rPr>
            </w:pPr>
          </w:p>
          <w:p w:rsidR="005C1941" w:rsidRPr="00784F11" w:rsidRDefault="005C1941" w:rsidP="005C1941">
            <w:pPr>
              <w:widowControl w:val="0"/>
              <w:tabs>
                <w:tab w:val="left" w:pos="1134"/>
              </w:tabs>
              <w:suppressAutoHyphens/>
              <w:spacing w:after="0" w:line="240" w:lineRule="auto"/>
              <w:jc w:val="center"/>
              <w:rPr>
                <w:rFonts w:ascii="Times New Roman" w:eastAsia="Times New Roman" w:hAnsi="Times New Roman" w:cs="Times New Roman"/>
                <w:b/>
                <w:bCs/>
                <w:sz w:val="26"/>
                <w:szCs w:val="26"/>
                <w:lang w:eastAsia="zh-CN"/>
              </w:rPr>
            </w:pPr>
            <w:r w:rsidRPr="00784F11">
              <w:rPr>
                <w:rFonts w:ascii="Times New Roman" w:eastAsia="Times New Roman" w:hAnsi="Times New Roman" w:cs="Times New Roman"/>
                <w:b/>
                <w:bCs/>
                <w:sz w:val="26"/>
                <w:szCs w:val="26"/>
                <w:lang w:eastAsia="zh-CN"/>
              </w:rPr>
              <w:t>3.2. Постановка участника специальной военной операции, члена семьи участника специальной военной операции на учет</w:t>
            </w:r>
          </w:p>
          <w:p w:rsidR="005C1941" w:rsidRPr="006F7A0C" w:rsidRDefault="005C1941" w:rsidP="005C1941">
            <w:pPr>
              <w:widowControl w:val="0"/>
              <w:tabs>
                <w:tab w:val="left" w:pos="1134"/>
              </w:tabs>
              <w:suppressAutoHyphens/>
              <w:spacing w:after="0" w:line="240" w:lineRule="auto"/>
              <w:jc w:val="center"/>
              <w:rPr>
                <w:rFonts w:ascii="Times New Roman" w:eastAsia="Times New Roman" w:hAnsi="Times New Roman" w:cs="Times New Roman"/>
                <w:sz w:val="12"/>
                <w:szCs w:val="26"/>
                <w:lang w:eastAsia="zh-CN"/>
              </w:rPr>
            </w:pPr>
          </w:p>
          <w:p w:rsidR="005C1941" w:rsidRPr="00784F11" w:rsidRDefault="005C1941" w:rsidP="005C1941">
            <w:pPr>
              <w:widowControl w:val="0"/>
              <w:tabs>
                <w:tab w:val="left" w:pos="1134"/>
              </w:tabs>
              <w:suppressAutoHyphens/>
              <w:spacing w:after="0" w:line="240" w:lineRule="auto"/>
              <w:jc w:val="both"/>
              <w:rPr>
                <w:rFonts w:ascii="Times New Roman" w:eastAsia="Times New Roman" w:hAnsi="Times New Roman" w:cs="Times New Roman"/>
                <w:color w:val="000000"/>
                <w:sz w:val="26"/>
                <w:szCs w:val="26"/>
                <w:lang w:eastAsia="zh-CN"/>
              </w:rPr>
            </w:pPr>
            <w:r w:rsidRPr="00784F11">
              <w:rPr>
                <w:rFonts w:ascii="Times New Roman" w:eastAsia="Times New Roman" w:hAnsi="Times New Roman" w:cs="Times New Roman"/>
                <w:color w:val="000000"/>
                <w:sz w:val="26"/>
                <w:szCs w:val="26"/>
                <w:lang w:eastAsia="zh-CN"/>
              </w:rPr>
              <w:t>3.2.1. Основанием для начала административной процедуры является предоставление участником специальной военной операции, членом семьи</w:t>
            </w:r>
            <w:r w:rsidRPr="00784F11">
              <w:rPr>
                <w:rFonts w:ascii="Times New Roman" w:eastAsia="Times New Roman" w:hAnsi="Times New Roman" w:cs="Times New Roman"/>
                <w:color w:val="000000"/>
                <w:sz w:val="26"/>
                <w:szCs w:val="26"/>
                <w:lang w:eastAsia="zh-CN"/>
              </w:rPr>
              <w:br/>
              <w:t>участника специальной военной операции в уполномоченный орган</w:t>
            </w:r>
            <w:r>
              <w:rPr>
                <w:rFonts w:ascii="Times New Roman" w:eastAsia="Times New Roman" w:hAnsi="Times New Roman" w:cs="Times New Roman"/>
                <w:color w:val="000000"/>
                <w:sz w:val="26"/>
                <w:szCs w:val="26"/>
                <w:lang w:eastAsia="zh-CN"/>
              </w:rPr>
              <w:t xml:space="preserve"> </w:t>
            </w:r>
            <w:r w:rsidRPr="00784F11">
              <w:rPr>
                <w:rFonts w:ascii="Times New Roman" w:eastAsia="Times New Roman" w:hAnsi="Times New Roman" w:cs="Times New Roman"/>
                <w:color w:val="000000"/>
                <w:sz w:val="26"/>
                <w:szCs w:val="26"/>
                <w:lang w:eastAsia="zh-CN"/>
              </w:rPr>
              <w:t>заявления и прилагаемых к нему документов в порядке, установленном пунктом 2.6.1 части 2.6 настоящего Регламента и с учетом требований, установленных пунктом 2.6.7 части 2.6</w:t>
            </w:r>
            <w:r w:rsidRPr="00784F11">
              <w:rPr>
                <w:rFonts w:ascii="Times New Roman" w:eastAsia="Calibri;Arial" w:hAnsi="Times New Roman" w:cs="Times New Roman"/>
                <w:color w:val="000000"/>
                <w:sz w:val="26"/>
                <w:szCs w:val="26"/>
              </w:rPr>
              <w:t xml:space="preserve">настоящего </w:t>
            </w:r>
            <w:r w:rsidRPr="00784F11">
              <w:rPr>
                <w:rFonts w:ascii="Times New Roman" w:eastAsia="Times New Roman" w:hAnsi="Times New Roman" w:cs="Times New Roman"/>
                <w:color w:val="000000"/>
                <w:sz w:val="26"/>
                <w:szCs w:val="26"/>
                <w:lang w:eastAsia="zh-CN"/>
              </w:rPr>
              <w:t>Регламента.</w:t>
            </w:r>
          </w:p>
          <w:p w:rsidR="005C1941" w:rsidRPr="00784F11" w:rsidRDefault="005C1941" w:rsidP="005C1941">
            <w:pPr>
              <w:widowControl w:val="0"/>
              <w:suppressAutoHyphens/>
              <w:spacing w:after="0" w:line="240" w:lineRule="auto"/>
              <w:jc w:val="both"/>
              <w:rPr>
                <w:rFonts w:ascii="Times New Roman" w:eastAsia="Times New Roman" w:hAnsi="Times New Roman" w:cs="Times New Roman"/>
                <w:color w:val="000000"/>
                <w:sz w:val="26"/>
                <w:szCs w:val="26"/>
                <w:lang w:eastAsia="zh-CN"/>
              </w:rPr>
            </w:pPr>
            <w:r w:rsidRPr="00784F11">
              <w:rPr>
                <w:rFonts w:ascii="Times New Roman" w:eastAsia="Times New Roman" w:hAnsi="Times New Roman" w:cs="Times New Roman"/>
                <w:color w:val="000000"/>
                <w:sz w:val="26"/>
                <w:szCs w:val="26"/>
                <w:lang w:eastAsia="zh-CN"/>
              </w:rPr>
              <w:t>3.2.2. Должностное лицо уполномоченного органа, ответственное за прием и регистрацию заявления о предоставлении муниципальной услуги:</w:t>
            </w:r>
          </w:p>
          <w:p w:rsidR="005C1941" w:rsidRPr="00784F11" w:rsidRDefault="005C1941" w:rsidP="005C1941">
            <w:pPr>
              <w:widowControl w:val="0"/>
              <w:suppressAutoHyphens/>
              <w:spacing w:after="0" w:line="240" w:lineRule="auto"/>
              <w:jc w:val="both"/>
              <w:rPr>
                <w:rFonts w:ascii="Times New Roman" w:eastAsia="Times New Roman" w:hAnsi="Times New Roman" w:cs="Times New Roman"/>
                <w:color w:val="000000"/>
                <w:sz w:val="26"/>
                <w:szCs w:val="26"/>
                <w:lang w:eastAsia="zh-CN"/>
              </w:rPr>
            </w:pPr>
            <w:r w:rsidRPr="00784F11">
              <w:rPr>
                <w:rFonts w:ascii="Times New Roman" w:eastAsia="Times New Roman" w:hAnsi="Times New Roman" w:cs="Times New Roman"/>
                <w:color w:val="000000"/>
                <w:sz w:val="26"/>
                <w:szCs w:val="26"/>
                <w:lang w:eastAsia="zh-CN"/>
              </w:rPr>
              <w:t>- устанавливает предмет обращения, личность заявителя;</w:t>
            </w:r>
          </w:p>
          <w:p w:rsidR="005C1941" w:rsidRPr="00784F11" w:rsidRDefault="005C1941" w:rsidP="005C1941">
            <w:pPr>
              <w:widowControl w:val="0"/>
              <w:suppressAutoHyphens/>
              <w:spacing w:after="0" w:line="240" w:lineRule="auto"/>
              <w:jc w:val="both"/>
              <w:rPr>
                <w:rFonts w:ascii="Times New Roman" w:eastAsia="Times New Roman" w:hAnsi="Times New Roman" w:cs="Times New Roman"/>
                <w:color w:val="000000"/>
                <w:sz w:val="26"/>
                <w:szCs w:val="26"/>
                <w:lang w:eastAsia="zh-CN"/>
              </w:rPr>
            </w:pPr>
            <w:r w:rsidRPr="00784F11">
              <w:rPr>
                <w:rFonts w:ascii="Times New Roman" w:eastAsia="Times New Roman" w:hAnsi="Times New Roman" w:cs="Times New Roman"/>
                <w:color w:val="000000"/>
                <w:sz w:val="26"/>
                <w:szCs w:val="26"/>
                <w:lang w:eastAsia="zh-CN"/>
              </w:rPr>
              <w:t>- проверяет правильность оформления заявления и комплектность представленных документов;</w:t>
            </w:r>
          </w:p>
          <w:p w:rsidR="005C1941" w:rsidRPr="00784F11" w:rsidRDefault="005C1941" w:rsidP="005C1941">
            <w:pPr>
              <w:widowControl w:val="0"/>
              <w:suppressAutoHyphens/>
              <w:spacing w:after="0" w:line="240" w:lineRule="auto"/>
              <w:jc w:val="both"/>
              <w:rPr>
                <w:rFonts w:ascii="Times New Roman" w:eastAsia="Times New Roman" w:hAnsi="Times New Roman" w:cs="Times New Roman"/>
                <w:color w:val="000000"/>
                <w:sz w:val="26"/>
                <w:szCs w:val="26"/>
                <w:lang w:eastAsia="zh-CN"/>
              </w:rPr>
            </w:pPr>
            <w:r w:rsidRPr="00784F11">
              <w:rPr>
                <w:rFonts w:ascii="Times New Roman" w:eastAsia="Times New Roman" w:hAnsi="Times New Roman" w:cs="Times New Roman"/>
                <w:color w:val="000000"/>
                <w:sz w:val="26"/>
                <w:szCs w:val="26"/>
                <w:lang w:eastAsia="zh-CN"/>
              </w:rPr>
              <w:t xml:space="preserve">- регистрирует заявление и прилагаемых к нему документы в соответствии с правилами делопроизводства, установленными в </w:t>
            </w:r>
            <w:r w:rsidRPr="00784F11">
              <w:rPr>
                <w:rFonts w:ascii="Times New Roman" w:eastAsia="Times New Roman" w:hAnsi="Times New Roman" w:cs="Times New Roman"/>
                <w:iCs/>
                <w:color w:val="000000"/>
                <w:sz w:val="26"/>
                <w:szCs w:val="26"/>
                <w:lang w:eastAsia="zh-CN"/>
              </w:rPr>
              <w:t>Администрации и её органах</w:t>
            </w:r>
            <w:r w:rsidRPr="00784F11">
              <w:rPr>
                <w:rFonts w:ascii="Times New Roman" w:eastAsia="Times New Roman" w:hAnsi="Times New Roman" w:cs="Times New Roman"/>
                <w:color w:val="000000"/>
                <w:sz w:val="26"/>
                <w:szCs w:val="26"/>
                <w:lang w:eastAsia="zh-CN"/>
              </w:rPr>
              <w:t>.</w:t>
            </w:r>
          </w:p>
          <w:p w:rsidR="005C1941" w:rsidRPr="00784F11" w:rsidRDefault="005C1941" w:rsidP="005C1941">
            <w:pPr>
              <w:widowControl w:val="0"/>
              <w:suppressAutoHyphens/>
              <w:spacing w:after="0" w:line="240" w:lineRule="auto"/>
              <w:jc w:val="both"/>
              <w:rPr>
                <w:rFonts w:ascii="Times New Roman" w:eastAsia="Times New Roman" w:hAnsi="Times New Roman" w:cs="Times New Roman"/>
                <w:color w:val="000000"/>
                <w:sz w:val="26"/>
                <w:szCs w:val="26"/>
                <w:lang w:eastAsia="zh-CN"/>
              </w:rPr>
            </w:pPr>
            <w:r w:rsidRPr="00784F11">
              <w:rPr>
                <w:rFonts w:ascii="Times New Roman" w:eastAsia="Times New Roman" w:hAnsi="Times New Roman" w:cs="Times New Roman"/>
                <w:color w:val="000000"/>
                <w:sz w:val="26"/>
                <w:szCs w:val="26"/>
                <w:lang w:eastAsia="zh-CN"/>
              </w:rPr>
              <w:lastRenderedPageBreak/>
              <w:t>При получении заявления и документов почтовым отправлением, через МФЦ, расписка в получении таких заявлений и документов направляется по указанному в заявлении почтовому адресу в течение рабочего дня, следующего за днем получения документов.</w:t>
            </w:r>
          </w:p>
          <w:p w:rsidR="005C1941" w:rsidRPr="00784F11" w:rsidRDefault="005C1941" w:rsidP="005C1941">
            <w:pPr>
              <w:widowControl w:val="0"/>
              <w:suppressAutoHyphens/>
              <w:spacing w:after="0" w:line="240" w:lineRule="auto"/>
              <w:jc w:val="both"/>
              <w:rPr>
                <w:rFonts w:ascii="Times New Roman" w:eastAsia="Times New Roman" w:hAnsi="Times New Roman" w:cs="Times New Roman"/>
                <w:color w:val="000000"/>
                <w:sz w:val="26"/>
                <w:szCs w:val="26"/>
                <w:lang w:eastAsia="zh-CN"/>
              </w:rPr>
            </w:pPr>
            <w:r w:rsidRPr="00784F11">
              <w:rPr>
                <w:rFonts w:ascii="Times New Roman" w:eastAsia="Times New Roman" w:hAnsi="Times New Roman" w:cs="Times New Roman"/>
                <w:color w:val="000000"/>
                <w:sz w:val="26"/>
                <w:szCs w:val="26"/>
                <w:lang w:eastAsia="zh-CN"/>
              </w:rPr>
              <w:t xml:space="preserve">3.2.3. В случае поступления заявления о предоставлении муниципальной услуги в электронной форме посредством ЕПГУ/РПГУ должностное лицо </w:t>
            </w:r>
            <w:r w:rsidRPr="00784F11">
              <w:rPr>
                <w:rFonts w:ascii="Times New Roman" w:eastAsia="Times New Roman" w:hAnsi="Times New Roman" w:cs="Times New Roman"/>
                <w:iCs/>
                <w:color w:val="000000"/>
                <w:sz w:val="26"/>
                <w:szCs w:val="26"/>
                <w:lang w:eastAsia="zh-CN"/>
              </w:rPr>
              <w:t>Уполномоченного органа</w:t>
            </w:r>
            <w:r w:rsidRPr="00784F11">
              <w:rPr>
                <w:rFonts w:ascii="Times New Roman" w:eastAsia="Times New Roman" w:hAnsi="Times New Roman" w:cs="Times New Roman"/>
                <w:color w:val="000000"/>
                <w:sz w:val="26"/>
                <w:szCs w:val="26"/>
                <w:lang w:eastAsia="zh-CN"/>
              </w:rPr>
              <w:t xml:space="preserve">, ответственное за прием документов, осуществляет следующую последовательность действий: </w:t>
            </w:r>
          </w:p>
          <w:p w:rsidR="005C1941" w:rsidRPr="00784F11" w:rsidRDefault="005C1941" w:rsidP="005C1941">
            <w:pPr>
              <w:widowControl w:val="0"/>
              <w:suppressAutoHyphens/>
              <w:spacing w:after="0" w:line="240" w:lineRule="auto"/>
              <w:jc w:val="both"/>
              <w:rPr>
                <w:rFonts w:ascii="Times New Roman" w:eastAsia="Times New Roman" w:hAnsi="Times New Roman" w:cs="Times New Roman"/>
                <w:color w:val="000000"/>
                <w:sz w:val="26"/>
                <w:szCs w:val="26"/>
                <w:lang w:eastAsia="zh-CN"/>
              </w:rPr>
            </w:pPr>
            <w:r w:rsidRPr="00784F11">
              <w:rPr>
                <w:rFonts w:ascii="Times New Roman" w:eastAsia="Times New Roman" w:hAnsi="Times New Roman" w:cs="Times New Roman"/>
                <w:color w:val="000000"/>
                <w:sz w:val="26"/>
                <w:szCs w:val="26"/>
                <w:lang w:eastAsia="zh-CN"/>
              </w:rPr>
              <w:t xml:space="preserve">1) просматривает электронный образ заявления о предоставлении муниципальной услуги; </w:t>
            </w:r>
          </w:p>
          <w:p w:rsidR="005C1941" w:rsidRPr="00784F11" w:rsidRDefault="005C1941" w:rsidP="005C1941">
            <w:pPr>
              <w:widowControl w:val="0"/>
              <w:suppressAutoHyphens/>
              <w:spacing w:after="0" w:line="240" w:lineRule="auto"/>
              <w:jc w:val="both"/>
              <w:rPr>
                <w:rFonts w:ascii="Times New Roman" w:eastAsia="Times New Roman" w:hAnsi="Times New Roman" w:cs="Times New Roman"/>
                <w:color w:val="000000"/>
                <w:sz w:val="26"/>
                <w:szCs w:val="26"/>
                <w:lang w:eastAsia="zh-CN"/>
              </w:rPr>
            </w:pPr>
            <w:r w:rsidRPr="00784F11">
              <w:rPr>
                <w:rFonts w:ascii="Times New Roman" w:eastAsia="Times New Roman" w:hAnsi="Times New Roman" w:cs="Times New Roman"/>
                <w:color w:val="000000"/>
                <w:sz w:val="26"/>
                <w:szCs w:val="26"/>
                <w:lang w:eastAsia="zh-CN"/>
              </w:rPr>
              <w:t xml:space="preserve">2) фиксирует дату и время получения заявления; </w:t>
            </w:r>
          </w:p>
          <w:p w:rsidR="005C1941" w:rsidRPr="00784F11" w:rsidRDefault="005C1941" w:rsidP="005C1941">
            <w:pPr>
              <w:widowControl w:val="0"/>
              <w:suppressAutoHyphens/>
              <w:spacing w:after="0" w:line="240" w:lineRule="auto"/>
              <w:jc w:val="both"/>
              <w:rPr>
                <w:rFonts w:ascii="Times New Roman" w:eastAsia="Times New Roman" w:hAnsi="Times New Roman" w:cs="Times New Roman"/>
                <w:color w:val="000000"/>
                <w:sz w:val="26"/>
                <w:szCs w:val="26"/>
                <w:lang w:eastAsia="zh-CN"/>
              </w:rPr>
            </w:pPr>
            <w:r w:rsidRPr="00784F11">
              <w:rPr>
                <w:rFonts w:ascii="Times New Roman" w:eastAsia="Times New Roman" w:hAnsi="Times New Roman" w:cs="Times New Roman"/>
                <w:color w:val="000000"/>
                <w:sz w:val="26"/>
                <w:szCs w:val="26"/>
                <w:lang w:eastAsia="zh-CN"/>
              </w:rPr>
              <w:t xml:space="preserve">3) в случае если заявление на предоставление муниципальной услуги, представленное в электронной форме, не заверено электронной подписью в соответствии с действующим законодательством направляет заявителю через личный кабинет уведомление о необходимости представить заявление о предоставлении муниципальной услуги, подписанное электронной подписью. </w:t>
            </w:r>
          </w:p>
          <w:p w:rsidR="005C1941" w:rsidRPr="00784F11" w:rsidRDefault="005C1941" w:rsidP="005C1941">
            <w:pPr>
              <w:widowControl w:val="0"/>
              <w:suppressAutoHyphens/>
              <w:spacing w:after="0" w:line="240" w:lineRule="auto"/>
              <w:jc w:val="both"/>
              <w:rPr>
                <w:rFonts w:ascii="Times New Roman" w:eastAsia="Times New Roman" w:hAnsi="Times New Roman" w:cs="Times New Roman"/>
                <w:color w:val="000000"/>
                <w:sz w:val="26"/>
                <w:szCs w:val="26"/>
                <w:lang w:eastAsia="zh-CN"/>
              </w:rPr>
            </w:pPr>
            <w:r w:rsidRPr="00784F11">
              <w:rPr>
                <w:rFonts w:ascii="Times New Roman" w:eastAsia="Times New Roman" w:hAnsi="Times New Roman" w:cs="Times New Roman"/>
                <w:color w:val="000000"/>
                <w:sz w:val="26"/>
                <w:szCs w:val="26"/>
                <w:lang w:eastAsia="zh-CN"/>
              </w:rPr>
              <w:t>4) в случае, если заявление о предоставлении муниципальной услуги в электронной форме подписано электронной подписью в соответствии с действующим законодательством направляет заявителю по электронной почте или через личный кабинет сообщение о получении заявления о предоставлении муниципальной услуги с указанием входящего регистрационного номера заявления, даты получения заявления и документов, а также перечень наименований файлов, представленных в форме электронных документов, с указанием их объема. В данном случае сообщение направляется заявителю (представителю) не позднее рабочего дня, следующего за днем поступления заявления.</w:t>
            </w:r>
          </w:p>
          <w:p w:rsidR="005C1941" w:rsidRPr="00784F11" w:rsidRDefault="005C1941" w:rsidP="005C1941">
            <w:pPr>
              <w:suppressAutoHyphens/>
              <w:spacing w:after="0" w:line="240" w:lineRule="auto"/>
              <w:jc w:val="both"/>
              <w:rPr>
                <w:rFonts w:ascii="Times New Roman" w:eastAsia="Times New Roman" w:hAnsi="Times New Roman" w:cs="Times New Roman"/>
                <w:color w:val="000000"/>
                <w:sz w:val="26"/>
                <w:szCs w:val="26"/>
                <w:lang w:eastAsia="zh-CN"/>
              </w:rPr>
            </w:pPr>
            <w:r w:rsidRPr="00784F11">
              <w:rPr>
                <w:rFonts w:ascii="Times New Roman" w:eastAsia="Times New Roman" w:hAnsi="Times New Roman" w:cs="Times New Roman"/>
                <w:color w:val="000000"/>
                <w:sz w:val="26"/>
                <w:szCs w:val="26"/>
                <w:lang w:eastAsia="zh-CN"/>
              </w:rPr>
              <w:t xml:space="preserve">3.2.4. </w:t>
            </w:r>
            <w:r w:rsidRPr="00784F11">
              <w:rPr>
                <w:rFonts w:ascii="Times New Roman" w:eastAsia="Calibri;Arial" w:hAnsi="Times New Roman" w:cs="Times New Roman"/>
                <w:color w:val="000000"/>
                <w:sz w:val="26"/>
                <w:szCs w:val="26"/>
              </w:rPr>
              <w:t xml:space="preserve">При обращении заявителя через МФЦ, специалист МФЦ принимает документы от заявителя и передает в </w:t>
            </w:r>
            <w:r w:rsidRPr="00784F11">
              <w:rPr>
                <w:rFonts w:ascii="Times New Roman" w:eastAsia="Times New Roman" w:hAnsi="Times New Roman" w:cs="Times New Roman"/>
                <w:color w:val="000000"/>
                <w:sz w:val="26"/>
                <w:szCs w:val="26"/>
                <w:lang w:eastAsia="zh-CN"/>
              </w:rPr>
              <w:t>уполномоченный орган</w:t>
            </w:r>
            <w:r w:rsidRPr="00784F11">
              <w:rPr>
                <w:rFonts w:ascii="Times New Roman" w:eastAsia="Calibri;Arial" w:hAnsi="Times New Roman" w:cs="Times New Roman"/>
                <w:color w:val="000000"/>
                <w:sz w:val="26"/>
                <w:szCs w:val="26"/>
              </w:rPr>
              <w:t xml:space="preserve">, в порядке и сроки, установленные заключенным соглашением о взаимодействии. </w:t>
            </w:r>
          </w:p>
          <w:p w:rsidR="005C1941" w:rsidRPr="00784F11" w:rsidRDefault="005C1941" w:rsidP="005C1941">
            <w:pPr>
              <w:suppressAutoHyphens/>
              <w:spacing w:after="0" w:line="240" w:lineRule="auto"/>
              <w:jc w:val="both"/>
              <w:rPr>
                <w:rFonts w:ascii="Times New Roman" w:eastAsia="Times New Roman" w:hAnsi="Times New Roman" w:cs="Times New Roman"/>
                <w:color w:val="000000"/>
                <w:sz w:val="26"/>
                <w:szCs w:val="26"/>
                <w:lang w:eastAsia="zh-CN"/>
              </w:rPr>
            </w:pPr>
            <w:r w:rsidRPr="00784F11">
              <w:rPr>
                <w:rFonts w:ascii="Times New Roman" w:eastAsia="Calibri;Arial" w:hAnsi="Times New Roman" w:cs="Times New Roman"/>
                <w:color w:val="000000"/>
                <w:sz w:val="26"/>
                <w:szCs w:val="26"/>
              </w:rPr>
              <w:t xml:space="preserve">Должностное лицо </w:t>
            </w:r>
            <w:r w:rsidRPr="00784F11">
              <w:rPr>
                <w:rFonts w:ascii="Times New Roman" w:eastAsia="Times New Roman" w:hAnsi="Times New Roman" w:cs="Times New Roman"/>
                <w:color w:val="000000"/>
                <w:sz w:val="26"/>
                <w:szCs w:val="26"/>
                <w:lang w:eastAsia="zh-CN"/>
              </w:rPr>
              <w:t>уполномоченного органа</w:t>
            </w:r>
            <w:r w:rsidRPr="00784F11">
              <w:rPr>
                <w:rFonts w:ascii="Times New Roman" w:eastAsia="Calibri;Arial" w:hAnsi="Times New Roman" w:cs="Times New Roman"/>
                <w:color w:val="000000"/>
                <w:sz w:val="26"/>
                <w:szCs w:val="26"/>
              </w:rPr>
              <w:t xml:space="preserve">, ответственное за прием и регистрацию документов, принимает заявление и пакет документов из МФЦ и регистрирует их в </w:t>
            </w:r>
            <w:r w:rsidRPr="00784F11">
              <w:rPr>
                <w:rFonts w:ascii="Times New Roman" w:eastAsia="Calibri" w:hAnsi="Times New Roman" w:cs="Times New Roman"/>
                <w:color w:val="000000"/>
                <w:sz w:val="26"/>
                <w:szCs w:val="26"/>
              </w:rPr>
              <w:t xml:space="preserve">соответствии с правилами делопроизводства, установленными в </w:t>
            </w:r>
            <w:r w:rsidRPr="00784F11">
              <w:rPr>
                <w:rFonts w:ascii="Times New Roman" w:eastAsia="Calibri" w:hAnsi="Times New Roman" w:cs="Times New Roman"/>
                <w:iCs/>
                <w:color w:val="000000"/>
                <w:sz w:val="26"/>
                <w:szCs w:val="26"/>
              </w:rPr>
              <w:t>Администрации и её органах</w:t>
            </w:r>
            <w:r w:rsidRPr="00784F11">
              <w:rPr>
                <w:rFonts w:ascii="Times New Roman" w:eastAsia="Calibri;Arial" w:hAnsi="Times New Roman" w:cs="Times New Roman"/>
                <w:color w:val="000000"/>
                <w:sz w:val="26"/>
                <w:szCs w:val="26"/>
              </w:rPr>
              <w:t xml:space="preserve"> не позднее рабочего дня, следующего за днем получения заявления.</w:t>
            </w:r>
          </w:p>
          <w:p w:rsidR="005C1941" w:rsidRPr="00784F11" w:rsidRDefault="005C1941" w:rsidP="005C1941">
            <w:pPr>
              <w:widowControl w:val="0"/>
              <w:suppressAutoHyphens/>
              <w:spacing w:after="0" w:line="240" w:lineRule="auto"/>
              <w:jc w:val="both"/>
              <w:rPr>
                <w:rFonts w:ascii="Times New Roman" w:eastAsia="Times New Roman" w:hAnsi="Times New Roman" w:cs="Times New Roman"/>
                <w:color w:val="000000"/>
                <w:sz w:val="26"/>
                <w:szCs w:val="26"/>
                <w:lang w:eastAsia="zh-CN"/>
              </w:rPr>
            </w:pPr>
            <w:r w:rsidRPr="00784F11">
              <w:rPr>
                <w:rFonts w:ascii="Times New Roman" w:eastAsia="Times New Roman" w:hAnsi="Times New Roman" w:cs="Times New Roman"/>
                <w:color w:val="000000"/>
                <w:sz w:val="26"/>
                <w:szCs w:val="26"/>
                <w:lang w:eastAsia="zh-CN"/>
              </w:rPr>
              <w:t>3.2.5. Заявление о постановке на учет с прилагаемыми документами передается специалисту, в функции которого входит предоставление муниципальной услуги (далее – специалист), в порядке документооборота, установленного в</w:t>
            </w:r>
            <w:r>
              <w:rPr>
                <w:rFonts w:ascii="Times New Roman" w:eastAsia="Times New Roman" w:hAnsi="Times New Roman" w:cs="Times New Roman"/>
                <w:color w:val="000000"/>
                <w:sz w:val="26"/>
                <w:szCs w:val="26"/>
                <w:lang w:eastAsia="zh-CN"/>
              </w:rPr>
              <w:t xml:space="preserve"> </w:t>
            </w:r>
            <w:r w:rsidRPr="00784F11">
              <w:rPr>
                <w:rFonts w:ascii="Times New Roman" w:eastAsia="Times New Roman" w:hAnsi="Times New Roman" w:cs="Times New Roman"/>
                <w:color w:val="000000"/>
                <w:sz w:val="26"/>
                <w:szCs w:val="26"/>
                <w:lang w:eastAsia="zh-CN"/>
              </w:rPr>
              <w:t xml:space="preserve">уполномоченный орган. </w:t>
            </w:r>
          </w:p>
          <w:p w:rsidR="005C1941" w:rsidRPr="00784F11" w:rsidRDefault="005C1941" w:rsidP="005C1941">
            <w:pPr>
              <w:widowControl w:val="0"/>
              <w:suppressAutoHyphens/>
              <w:spacing w:after="0" w:line="240" w:lineRule="auto"/>
              <w:jc w:val="both"/>
              <w:rPr>
                <w:rFonts w:ascii="Times New Roman" w:eastAsia="Times New Roman" w:hAnsi="Times New Roman" w:cs="Times New Roman"/>
                <w:color w:val="000000"/>
                <w:sz w:val="26"/>
                <w:szCs w:val="26"/>
                <w:lang w:eastAsia="zh-CN"/>
              </w:rPr>
            </w:pPr>
            <w:r w:rsidRPr="00784F11">
              <w:rPr>
                <w:rFonts w:ascii="Times New Roman" w:eastAsia="Times New Roman" w:hAnsi="Times New Roman" w:cs="Times New Roman"/>
                <w:bCs/>
                <w:color w:val="000000"/>
                <w:sz w:val="26"/>
                <w:szCs w:val="26"/>
                <w:lang w:eastAsia="zh-CN"/>
              </w:rPr>
              <w:t xml:space="preserve">Специалист обеспечивает рассмотрение </w:t>
            </w:r>
            <w:r w:rsidRPr="00784F11">
              <w:rPr>
                <w:rFonts w:ascii="Times New Roman" w:eastAsia="Times New Roman" w:hAnsi="Times New Roman" w:cs="Times New Roman"/>
                <w:color w:val="000000"/>
                <w:sz w:val="26"/>
                <w:szCs w:val="26"/>
                <w:lang w:eastAsia="zh-CN"/>
              </w:rPr>
              <w:t>заявления и прилагаемых к нему документов, в том числе:</w:t>
            </w:r>
          </w:p>
          <w:p w:rsidR="005C1941" w:rsidRPr="00784F11" w:rsidRDefault="005C1941" w:rsidP="005C1941">
            <w:pPr>
              <w:widowControl w:val="0"/>
              <w:suppressAutoHyphens/>
              <w:spacing w:after="0" w:line="240" w:lineRule="auto"/>
              <w:jc w:val="both"/>
              <w:rPr>
                <w:rFonts w:ascii="Times New Roman" w:eastAsia="Times New Roman" w:hAnsi="Times New Roman" w:cs="Times New Roman"/>
                <w:sz w:val="26"/>
                <w:szCs w:val="26"/>
                <w:lang w:eastAsia="zh-CN"/>
              </w:rPr>
            </w:pPr>
            <w:r w:rsidRPr="00784F11">
              <w:rPr>
                <w:rFonts w:ascii="Times New Roman" w:eastAsia="Times New Roman" w:hAnsi="Times New Roman" w:cs="Times New Roman"/>
                <w:color w:val="000000"/>
                <w:sz w:val="26"/>
                <w:szCs w:val="26"/>
                <w:lang w:eastAsia="zh-CN"/>
              </w:rPr>
              <w:t>- проверяет представленные документы на соответствие установленным настоящим Регламентом требованиям к их содержанию и комплектности, включая требованиям пунктов 2.6.1, 2.6.3, 2.6.7</w:t>
            </w:r>
            <w:hyperlink w:anchor="sub_25">
              <w:r w:rsidRPr="00784F11">
                <w:rPr>
                  <w:rFonts w:ascii="Times New Roman" w:eastAsia="Times New Roman" w:hAnsi="Times New Roman" w:cs="Times New Roman"/>
                  <w:color w:val="000000"/>
                  <w:sz w:val="26"/>
                  <w:szCs w:val="26"/>
                  <w:lang w:eastAsia="zh-CN"/>
                </w:rPr>
                <w:t xml:space="preserve"> части 2.</w:t>
              </w:r>
            </w:hyperlink>
            <w:r w:rsidRPr="00784F11">
              <w:rPr>
                <w:rFonts w:ascii="Times New Roman" w:eastAsia="Times New Roman" w:hAnsi="Times New Roman" w:cs="Times New Roman"/>
                <w:color w:val="000000"/>
                <w:sz w:val="26"/>
                <w:szCs w:val="26"/>
                <w:lang w:eastAsia="zh-CN"/>
              </w:rPr>
              <w:t>6</w:t>
            </w:r>
            <w:r w:rsidRPr="00784F11">
              <w:rPr>
                <w:rFonts w:ascii="Times New Roman" w:eastAsia="Calibri;Arial" w:hAnsi="Times New Roman" w:cs="Times New Roman"/>
                <w:color w:val="000000"/>
                <w:sz w:val="26"/>
                <w:szCs w:val="26"/>
              </w:rPr>
              <w:t xml:space="preserve">настоящего </w:t>
            </w:r>
            <w:r w:rsidRPr="00784F11">
              <w:rPr>
                <w:rFonts w:ascii="Times New Roman" w:eastAsia="Times New Roman" w:hAnsi="Times New Roman" w:cs="Times New Roman"/>
                <w:color w:val="000000"/>
                <w:sz w:val="26"/>
                <w:szCs w:val="26"/>
                <w:lang w:eastAsia="zh-CN"/>
              </w:rPr>
              <w:t>Регламента;</w:t>
            </w:r>
          </w:p>
          <w:p w:rsidR="005C1941" w:rsidRPr="00784F11" w:rsidRDefault="005C1941" w:rsidP="005C1941">
            <w:pPr>
              <w:widowControl w:val="0"/>
              <w:suppressAutoHyphens/>
              <w:spacing w:after="0" w:line="240" w:lineRule="auto"/>
              <w:jc w:val="both"/>
              <w:rPr>
                <w:rFonts w:ascii="Times New Roman" w:eastAsia="Times New Roman" w:hAnsi="Times New Roman" w:cs="Times New Roman"/>
                <w:color w:val="000000"/>
                <w:sz w:val="26"/>
                <w:szCs w:val="26"/>
                <w:lang w:eastAsia="zh-CN"/>
              </w:rPr>
            </w:pPr>
            <w:r w:rsidRPr="00784F11">
              <w:rPr>
                <w:rFonts w:ascii="Times New Roman" w:eastAsia="Times New Roman" w:hAnsi="Times New Roman" w:cs="Times New Roman"/>
                <w:color w:val="000000"/>
                <w:sz w:val="26"/>
                <w:szCs w:val="26"/>
                <w:lang w:eastAsia="zh-CN"/>
              </w:rPr>
              <w:t>- проверяет наличие оснований для постановки участника специальной военной операции, члена семьи участника специальной военной операции на учет в качестве имеющего право на получение земельного участка;</w:t>
            </w:r>
          </w:p>
          <w:p w:rsidR="005C1941" w:rsidRPr="00784F11" w:rsidRDefault="005C1941" w:rsidP="005C1941">
            <w:pPr>
              <w:widowControl w:val="0"/>
              <w:suppressAutoHyphens/>
              <w:spacing w:after="0" w:line="240" w:lineRule="auto"/>
              <w:jc w:val="both"/>
              <w:rPr>
                <w:rFonts w:ascii="Times New Roman" w:eastAsia="Times New Roman" w:hAnsi="Times New Roman" w:cs="Times New Roman"/>
                <w:color w:val="000000"/>
                <w:sz w:val="26"/>
                <w:szCs w:val="26"/>
                <w:lang w:eastAsia="zh-CN"/>
              </w:rPr>
            </w:pPr>
            <w:r w:rsidRPr="00784F11">
              <w:rPr>
                <w:rFonts w:ascii="Times New Roman" w:eastAsia="Calibri;Arial" w:hAnsi="Times New Roman" w:cs="Times New Roman"/>
                <w:color w:val="000000"/>
                <w:sz w:val="26"/>
                <w:szCs w:val="26"/>
              </w:rPr>
              <w:t>- подготавливает в случае необходимости проекты запросов в рамках межведомственного взаимодействия о предоставлении информации, необходимой для принятия решения о постановки участника специальной военной операции, члена семьи участника специальной военной операции на учет;</w:t>
            </w:r>
          </w:p>
          <w:p w:rsidR="005C1941" w:rsidRPr="00784F11" w:rsidRDefault="005C1941" w:rsidP="005C1941">
            <w:pPr>
              <w:widowControl w:val="0"/>
              <w:suppressAutoHyphens/>
              <w:spacing w:after="0" w:line="240" w:lineRule="auto"/>
              <w:jc w:val="both"/>
              <w:rPr>
                <w:rFonts w:ascii="Times New Roman" w:eastAsia="Times New Roman" w:hAnsi="Times New Roman" w:cs="Times New Roman"/>
                <w:color w:val="000000"/>
                <w:sz w:val="26"/>
                <w:szCs w:val="26"/>
                <w:lang w:eastAsia="zh-CN"/>
              </w:rPr>
            </w:pPr>
            <w:r w:rsidRPr="00784F11">
              <w:rPr>
                <w:rFonts w:ascii="Times New Roman" w:eastAsia="Calibri;Arial" w:hAnsi="Times New Roman" w:cs="Times New Roman"/>
                <w:color w:val="000000"/>
                <w:sz w:val="26"/>
                <w:szCs w:val="26"/>
              </w:rPr>
              <w:t>- проводит проверку на наличие (отсутствие) оснований для отказа в предоставлении муниципальной услуги, предусмотренных пунктом 2.8.1 части 2.8 настоящего Регламента.</w:t>
            </w:r>
          </w:p>
          <w:p w:rsidR="005C1941" w:rsidRPr="00784F11" w:rsidRDefault="005C1941" w:rsidP="005C1941">
            <w:pPr>
              <w:widowControl w:val="0"/>
              <w:suppressAutoHyphens/>
              <w:spacing w:after="0" w:line="240" w:lineRule="auto"/>
              <w:jc w:val="both"/>
              <w:rPr>
                <w:rFonts w:ascii="Times New Roman" w:eastAsia="Times New Roman" w:hAnsi="Times New Roman" w:cs="Times New Roman"/>
                <w:color w:val="000000"/>
                <w:sz w:val="26"/>
                <w:szCs w:val="26"/>
                <w:lang w:eastAsia="zh-CN"/>
              </w:rPr>
            </w:pPr>
            <w:r w:rsidRPr="00784F11">
              <w:rPr>
                <w:rFonts w:ascii="Times New Roman" w:eastAsia="Times New Roman" w:hAnsi="Times New Roman" w:cs="Times New Roman"/>
                <w:color w:val="000000"/>
                <w:sz w:val="26"/>
                <w:szCs w:val="26"/>
                <w:lang w:eastAsia="zh-CN"/>
              </w:rPr>
              <w:t>3.2.6. Формирование и направление межведомственных запросов.</w:t>
            </w:r>
          </w:p>
          <w:p w:rsidR="005C1941" w:rsidRPr="00784F11" w:rsidRDefault="005C1941" w:rsidP="005C1941">
            <w:pPr>
              <w:suppressAutoHyphens/>
              <w:spacing w:after="0" w:line="240" w:lineRule="auto"/>
              <w:jc w:val="both"/>
              <w:rPr>
                <w:rFonts w:ascii="Times New Roman" w:eastAsia="Times New Roman" w:hAnsi="Times New Roman" w:cs="Times New Roman"/>
                <w:color w:val="000000"/>
                <w:sz w:val="26"/>
                <w:szCs w:val="26"/>
                <w:lang w:eastAsia="zh-CN"/>
              </w:rPr>
            </w:pPr>
            <w:r w:rsidRPr="00784F11">
              <w:rPr>
                <w:rFonts w:ascii="Times New Roman" w:eastAsia="Times New Roman" w:hAnsi="Times New Roman" w:cs="Times New Roman"/>
                <w:color w:val="000000"/>
                <w:sz w:val="26"/>
                <w:szCs w:val="26"/>
                <w:lang w:eastAsia="zh-CN"/>
              </w:rPr>
              <w:t xml:space="preserve">В случае, если заявителем по собственной инициативе не представлены документы и информация, предусмотренные пунктом 2.6.2 части 2.6 настоящего Регламента, необходимых для предоставления муниципальной услуги, то они запрашиваются специалистом </w:t>
            </w:r>
            <w:r w:rsidRPr="00784F11">
              <w:rPr>
                <w:rFonts w:ascii="Times New Roman" w:eastAsia="Calibri;Arial" w:hAnsi="Times New Roman" w:cs="Times New Roman"/>
                <w:color w:val="000000"/>
                <w:sz w:val="26"/>
                <w:szCs w:val="26"/>
              </w:rPr>
              <w:t>в рамках межведомственного взаимодействия</w:t>
            </w:r>
            <w:r w:rsidRPr="00784F11">
              <w:rPr>
                <w:rFonts w:ascii="Times New Roman" w:eastAsia="Times New Roman" w:hAnsi="Times New Roman" w:cs="Times New Roman"/>
                <w:iCs/>
                <w:color w:val="000000"/>
                <w:sz w:val="26"/>
                <w:szCs w:val="26"/>
                <w:lang w:eastAsia="zh-CN"/>
              </w:rPr>
              <w:t>.</w:t>
            </w:r>
          </w:p>
          <w:p w:rsidR="005C1941" w:rsidRPr="00784F11" w:rsidRDefault="005C1941" w:rsidP="005C1941">
            <w:pPr>
              <w:widowControl w:val="0"/>
              <w:suppressAutoHyphens/>
              <w:spacing w:after="0" w:line="240" w:lineRule="auto"/>
              <w:jc w:val="both"/>
              <w:rPr>
                <w:rFonts w:ascii="Times New Roman" w:eastAsia="Times New Roman" w:hAnsi="Times New Roman" w:cs="Times New Roman"/>
                <w:color w:val="000000"/>
                <w:sz w:val="26"/>
                <w:szCs w:val="26"/>
                <w:lang w:eastAsia="zh-CN"/>
              </w:rPr>
            </w:pPr>
            <w:r w:rsidRPr="00784F11">
              <w:rPr>
                <w:rFonts w:ascii="Times New Roman" w:eastAsia="Calibri;Arial" w:hAnsi="Times New Roman" w:cs="Times New Roman"/>
                <w:color w:val="000000"/>
                <w:sz w:val="26"/>
                <w:szCs w:val="26"/>
              </w:rPr>
              <w:t xml:space="preserve">Проект запроса о предоставлении информации, необходимой для принятия решения о постановки участника специальной военной операции, члена семьи участника специальной военной операции на учет, подготавливается специалистом в течение 5 дней с даты регистрации заявления и передается на рассмотрение и согласование руководителю отдела </w:t>
            </w:r>
            <w:r w:rsidRPr="00784F11">
              <w:rPr>
                <w:rFonts w:ascii="Times New Roman" w:eastAsia="Calibri;Arial" w:hAnsi="Times New Roman" w:cs="Times New Roman"/>
                <w:color w:val="000000"/>
                <w:sz w:val="26"/>
                <w:szCs w:val="26"/>
              </w:rPr>
              <w:lastRenderedPageBreak/>
              <w:t xml:space="preserve">земельных отношений, а затем на рассмотрение и подписание руководителю </w:t>
            </w:r>
            <w:r w:rsidRPr="00784F11">
              <w:rPr>
                <w:rFonts w:ascii="Times New Roman" w:eastAsia="Times New Roman" w:hAnsi="Times New Roman" w:cs="Times New Roman"/>
                <w:color w:val="000000"/>
                <w:sz w:val="26"/>
                <w:szCs w:val="26"/>
                <w:lang w:eastAsia="zh-CN"/>
              </w:rPr>
              <w:t>уполномоченного органа</w:t>
            </w:r>
            <w:r w:rsidRPr="00784F11">
              <w:rPr>
                <w:rFonts w:ascii="Times New Roman" w:eastAsia="Calibri;Arial" w:hAnsi="Times New Roman" w:cs="Times New Roman"/>
                <w:color w:val="000000"/>
                <w:sz w:val="26"/>
                <w:szCs w:val="26"/>
              </w:rPr>
              <w:t>.</w:t>
            </w:r>
          </w:p>
          <w:p w:rsidR="005C1941" w:rsidRPr="00784F11" w:rsidRDefault="005C1941" w:rsidP="005C1941">
            <w:pPr>
              <w:widowControl w:val="0"/>
              <w:suppressAutoHyphens/>
              <w:spacing w:after="0" w:line="240" w:lineRule="auto"/>
              <w:jc w:val="both"/>
              <w:rPr>
                <w:rFonts w:ascii="Times New Roman" w:eastAsia="Times New Roman" w:hAnsi="Times New Roman" w:cs="Times New Roman"/>
                <w:color w:val="000000"/>
                <w:sz w:val="26"/>
                <w:szCs w:val="26"/>
                <w:lang w:eastAsia="zh-CN"/>
              </w:rPr>
            </w:pPr>
            <w:r w:rsidRPr="00784F11">
              <w:rPr>
                <w:rFonts w:ascii="Times New Roman" w:eastAsia="Times New Roman" w:hAnsi="Times New Roman" w:cs="Times New Roman"/>
                <w:color w:val="000000"/>
                <w:sz w:val="26"/>
                <w:szCs w:val="26"/>
                <w:lang w:eastAsia="zh-CN"/>
              </w:rPr>
              <w:t xml:space="preserve">После подписания </w:t>
            </w:r>
            <w:r w:rsidRPr="00784F11">
              <w:rPr>
                <w:rFonts w:ascii="Times New Roman" w:eastAsia="Calibri;Arial" w:hAnsi="Times New Roman" w:cs="Times New Roman"/>
                <w:color w:val="000000"/>
                <w:sz w:val="26"/>
                <w:szCs w:val="26"/>
              </w:rPr>
              <w:t>запроса о предоставлении информации его р</w:t>
            </w:r>
            <w:r w:rsidRPr="00784F11">
              <w:rPr>
                <w:rFonts w:ascii="Times New Roman" w:eastAsia="Times New Roman" w:hAnsi="Times New Roman" w:cs="Times New Roman"/>
                <w:color w:val="000000"/>
                <w:sz w:val="26"/>
                <w:szCs w:val="26"/>
                <w:lang w:eastAsia="zh-CN"/>
              </w:rPr>
              <w:t xml:space="preserve">егистрация осуществляется специалистом, ответственным за выдачу и регистрацию документов, в соответствии с правилами делопроизводства, установленными в </w:t>
            </w:r>
            <w:r w:rsidRPr="00784F11">
              <w:rPr>
                <w:rFonts w:ascii="Times New Roman" w:eastAsia="Times New Roman" w:hAnsi="Times New Roman" w:cs="Times New Roman"/>
                <w:iCs/>
                <w:color w:val="000000"/>
                <w:sz w:val="26"/>
                <w:szCs w:val="26"/>
                <w:lang w:eastAsia="zh-CN"/>
              </w:rPr>
              <w:t>Администрации и её органах</w:t>
            </w:r>
            <w:r w:rsidRPr="00784F11">
              <w:rPr>
                <w:rFonts w:ascii="Times New Roman" w:eastAsia="Times New Roman" w:hAnsi="Times New Roman" w:cs="Times New Roman"/>
                <w:color w:val="000000"/>
                <w:sz w:val="26"/>
                <w:szCs w:val="26"/>
                <w:lang w:eastAsia="zh-CN"/>
              </w:rPr>
              <w:t xml:space="preserve"> в течение дня, в котором оно подписано. </w:t>
            </w:r>
          </w:p>
          <w:p w:rsidR="005C1941" w:rsidRPr="00784F11" w:rsidRDefault="005C1941" w:rsidP="005C1941">
            <w:pPr>
              <w:widowControl w:val="0"/>
              <w:suppressAutoHyphens/>
              <w:spacing w:after="0" w:line="240" w:lineRule="auto"/>
              <w:jc w:val="both"/>
              <w:rPr>
                <w:rFonts w:ascii="Times New Roman" w:eastAsia="Times New Roman" w:hAnsi="Times New Roman" w:cs="Times New Roman"/>
                <w:color w:val="000000"/>
                <w:sz w:val="26"/>
                <w:szCs w:val="26"/>
                <w:lang w:eastAsia="zh-CN"/>
              </w:rPr>
            </w:pPr>
            <w:r w:rsidRPr="00784F11">
              <w:rPr>
                <w:rFonts w:ascii="Times New Roman" w:eastAsia="Times New Roman" w:hAnsi="Times New Roman" w:cs="Times New Roman"/>
                <w:color w:val="000000"/>
                <w:sz w:val="26"/>
                <w:szCs w:val="26"/>
                <w:lang w:eastAsia="zh-CN"/>
              </w:rPr>
              <w:t xml:space="preserve">Рассылка запросов проводится специалистом почтовой или факсимильной связью, либо запросы направляются курьером в срок не позднее одного рабочего дня, следующего за днем регистрации запроса. </w:t>
            </w:r>
            <w:r w:rsidRPr="00784F11">
              <w:rPr>
                <w:rFonts w:ascii="Times New Roman" w:eastAsia="Calibri;Arial" w:hAnsi="Times New Roman" w:cs="Times New Roman"/>
                <w:color w:val="000000"/>
                <w:sz w:val="26"/>
                <w:szCs w:val="26"/>
              </w:rPr>
              <w:t>Общий срок подписания, регистрации и отправки запроса не должен быть более 3 рабочих дней с момента передачи проекта запроса специалистом руководителю уполномоченного органа</w:t>
            </w:r>
            <w:r w:rsidRPr="00784F11">
              <w:rPr>
                <w:rFonts w:ascii="Times New Roman" w:eastAsia="Times New Roman" w:hAnsi="Times New Roman" w:cs="Times New Roman"/>
                <w:i/>
                <w:color w:val="000000"/>
                <w:sz w:val="26"/>
                <w:szCs w:val="26"/>
                <w:lang w:eastAsia="zh-CN"/>
              </w:rPr>
              <w:t>.</w:t>
            </w:r>
          </w:p>
          <w:p w:rsidR="005C1941" w:rsidRPr="00784F11" w:rsidRDefault="005C1941" w:rsidP="005C1941">
            <w:pPr>
              <w:suppressAutoHyphens/>
              <w:spacing w:after="0" w:line="240" w:lineRule="auto"/>
              <w:jc w:val="both"/>
              <w:rPr>
                <w:rFonts w:ascii="Times New Roman" w:eastAsia="Times New Roman" w:hAnsi="Times New Roman" w:cs="Times New Roman"/>
                <w:color w:val="000000"/>
                <w:sz w:val="26"/>
                <w:szCs w:val="26"/>
                <w:lang w:eastAsia="zh-CN"/>
              </w:rPr>
            </w:pPr>
            <w:r w:rsidRPr="00784F11">
              <w:rPr>
                <w:rFonts w:ascii="Times New Roman" w:eastAsia="Times New Roman" w:hAnsi="Times New Roman" w:cs="Times New Roman"/>
                <w:color w:val="000000"/>
                <w:sz w:val="26"/>
                <w:szCs w:val="26"/>
                <w:lang w:eastAsia="zh-CN"/>
              </w:rPr>
              <w:t>В случае, если запрос возможно осуществить с использованием системы межведомственного электронного взаимодействия, специалист направляет такой запрос самостоятельно.</w:t>
            </w:r>
          </w:p>
          <w:p w:rsidR="005C1941" w:rsidRPr="00784F11" w:rsidRDefault="005C1941" w:rsidP="005C1941">
            <w:pPr>
              <w:suppressAutoHyphens/>
              <w:spacing w:after="0" w:line="240" w:lineRule="auto"/>
              <w:jc w:val="both"/>
              <w:rPr>
                <w:rFonts w:ascii="Times New Roman" w:eastAsia="Times New Roman" w:hAnsi="Times New Roman" w:cs="Times New Roman"/>
                <w:color w:val="000000"/>
                <w:sz w:val="26"/>
                <w:szCs w:val="26"/>
                <w:lang w:eastAsia="zh-CN"/>
              </w:rPr>
            </w:pPr>
            <w:r w:rsidRPr="00784F11">
              <w:rPr>
                <w:rFonts w:ascii="Times New Roman" w:eastAsia="Times New Roman" w:hAnsi="Times New Roman" w:cs="Times New Roman"/>
                <w:color w:val="000000"/>
                <w:sz w:val="26"/>
                <w:szCs w:val="26"/>
                <w:lang w:eastAsia="zh-CN"/>
              </w:rPr>
              <w:t>При получении ответа на межведомственный запрос специалист приобщает его к пакету документов, предоставленному заявителем.</w:t>
            </w:r>
          </w:p>
          <w:p w:rsidR="005C1941" w:rsidRPr="00784F11" w:rsidRDefault="005C1941" w:rsidP="005C1941">
            <w:pPr>
              <w:widowControl w:val="0"/>
              <w:suppressAutoHyphens/>
              <w:spacing w:after="0" w:line="240" w:lineRule="auto"/>
              <w:jc w:val="both"/>
              <w:rPr>
                <w:rFonts w:ascii="Times New Roman" w:eastAsia="Times New Roman" w:hAnsi="Times New Roman" w:cs="Times New Roman"/>
                <w:color w:val="000000"/>
                <w:sz w:val="26"/>
                <w:szCs w:val="26"/>
                <w:lang w:eastAsia="zh-CN"/>
              </w:rPr>
            </w:pPr>
            <w:r w:rsidRPr="00784F11">
              <w:rPr>
                <w:rFonts w:ascii="Times New Roman" w:eastAsia="Times New Roman" w:hAnsi="Times New Roman" w:cs="Times New Roman"/>
                <w:color w:val="000000"/>
                <w:sz w:val="26"/>
                <w:szCs w:val="26"/>
                <w:lang w:eastAsia="zh-CN"/>
              </w:rPr>
              <w:t xml:space="preserve">3.2.7. По результатам проверки заявления, документов и информации, установления наличия (отсутствия) оснований для отказа в предоставлении муниципальной услуги специалист </w:t>
            </w:r>
            <w:r w:rsidRPr="00784F11">
              <w:rPr>
                <w:rFonts w:ascii="Times New Roman" w:eastAsia="Calibri;Arial" w:hAnsi="Times New Roman" w:cs="Times New Roman"/>
                <w:color w:val="000000"/>
                <w:sz w:val="26"/>
                <w:szCs w:val="26"/>
              </w:rPr>
              <w:t xml:space="preserve">в течение 30 календарных дней со </w:t>
            </w:r>
            <w:r w:rsidRPr="00784F11">
              <w:rPr>
                <w:rFonts w:ascii="Times New Roman" w:eastAsia="Times New Roman" w:hAnsi="Times New Roman" w:cs="Times New Roman"/>
                <w:color w:val="000000"/>
                <w:sz w:val="26"/>
                <w:szCs w:val="26"/>
                <w:lang w:eastAsia="zh-CN"/>
              </w:rPr>
              <w:t>дня регистрации заявления выполняет одно из следующих действий:</w:t>
            </w:r>
          </w:p>
          <w:p w:rsidR="005C1941" w:rsidRPr="00784F11" w:rsidRDefault="005C1941" w:rsidP="005C1941">
            <w:pPr>
              <w:widowControl w:val="0"/>
              <w:suppressAutoHyphens/>
              <w:spacing w:after="0" w:line="240" w:lineRule="auto"/>
              <w:jc w:val="both"/>
              <w:rPr>
                <w:rFonts w:ascii="Times New Roman" w:eastAsia="Times New Roman" w:hAnsi="Times New Roman" w:cs="Times New Roman"/>
                <w:sz w:val="26"/>
                <w:szCs w:val="26"/>
                <w:lang w:eastAsia="zh-CN"/>
              </w:rPr>
            </w:pPr>
            <w:r w:rsidRPr="00784F11">
              <w:rPr>
                <w:rFonts w:ascii="Times New Roman" w:eastAsia="Calibri;Arial" w:hAnsi="Times New Roman" w:cs="Times New Roman"/>
                <w:sz w:val="26"/>
                <w:szCs w:val="26"/>
              </w:rPr>
              <w:t>1) подготавливает проект решения о постановке участника специальной военной операции, члена семьи участника специальной военной операции на учет (в форме уведомления);</w:t>
            </w:r>
          </w:p>
          <w:p w:rsidR="005C1941" w:rsidRPr="00784F11" w:rsidRDefault="005C1941" w:rsidP="005C1941">
            <w:pPr>
              <w:suppressAutoHyphens/>
              <w:spacing w:after="0" w:line="240" w:lineRule="auto"/>
              <w:jc w:val="both"/>
              <w:rPr>
                <w:rFonts w:ascii="Times New Roman" w:eastAsia="Times New Roman" w:hAnsi="Times New Roman" w:cs="Times New Roman"/>
                <w:color w:val="000000"/>
                <w:sz w:val="26"/>
                <w:szCs w:val="26"/>
                <w:lang w:eastAsia="zh-CN"/>
              </w:rPr>
            </w:pPr>
            <w:r w:rsidRPr="00784F11">
              <w:rPr>
                <w:rFonts w:ascii="Times New Roman" w:eastAsia="Calibri;Arial" w:hAnsi="Times New Roman" w:cs="Times New Roman"/>
                <w:color w:val="000000"/>
                <w:sz w:val="26"/>
                <w:szCs w:val="26"/>
              </w:rPr>
              <w:t>2) подготавливает проект решения об отказе в постановке участника специальной военной операции, члена семьи участника специальной военной операции на учет (в форме письма).</w:t>
            </w:r>
          </w:p>
          <w:p w:rsidR="005C1941" w:rsidRPr="00784F11" w:rsidRDefault="005C1941" w:rsidP="005C1941">
            <w:pPr>
              <w:widowControl w:val="0"/>
              <w:suppressAutoHyphens/>
              <w:spacing w:after="0" w:line="240" w:lineRule="auto"/>
              <w:jc w:val="both"/>
              <w:rPr>
                <w:rFonts w:ascii="Times New Roman" w:eastAsia="Times New Roman" w:hAnsi="Times New Roman" w:cs="Times New Roman"/>
                <w:color w:val="000000"/>
                <w:sz w:val="26"/>
                <w:szCs w:val="26"/>
                <w:lang w:eastAsia="zh-CN"/>
              </w:rPr>
            </w:pPr>
            <w:r w:rsidRPr="00784F11">
              <w:rPr>
                <w:rFonts w:ascii="Times New Roman" w:eastAsia="Times New Roman" w:hAnsi="Times New Roman" w:cs="Times New Roman"/>
                <w:bCs/>
                <w:color w:val="000000"/>
                <w:sz w:val="26"/>
                <w:szCs w:val="26"/>
                <w:lang w:eastAsia="zh-CN"/>
              </w:rPr>
              <w:t xml:space="preserve">Подготовленный проект решения </w:t>
            </w:r>
            <w:r w:rsidRPr="00784F11">
              <w:rPr>
                <w:rFonts w:ascii="Times New Roman" w:eastAsia="Calibri;Arial" w:hAnsi="Times New Roman" w:cs="Times New Roman"/>
                <w:color w:val="000000"/>
                <w:sz w:val="26"/>
                <w:szCs w:val="26"/>
              </w:rPr>
              <w:t xml:space="preserve">на следующий рабочий день передается специалистом на рассмотрение и согласование руководителю отдела земельных отношений, а затем - руководителю </w:t>
            </w:r>
            <w:r w:rsidRPr="00784F11">
              <w:rPr>
                <w:rFonts w:ascii="Times New Roman" w:eastAsia="Times New Roman" w:hAnsi="Times New Roman" w:cs="Times New Roman"/>
                <w:color w:val="000000"/>
                <w:sz w:val="26"/>
                <w:szCs w:val="26"/>
                <w:lang w:eastAsia="zh-CN"/>
              </w:rPr>
              <w:t>уполномоченного органа</w:t>
            </w:r>
            <w:r w:rsidRPr="00784F11">
              <w:rPr>
                <w:rFonts w:ascii="Times New Roman" w:eastAsia="Calibri;Arial" w:hAnsi="Times New Roman" w:cs="Times New Roman"/>
                <w:color w:val="000000"/>
                <w:sz w:val="26"/>
                <w:szCs w:val="26"/>
              </w:rPr>
              <w:t>.</w:t>
            </w:r>
          </w:p>
          <w:p w:rsidR="005C1941" w:rsidRPr="00784F11" w:rsidRDefault="005C1941" w:rsidP="005C1941">
            <w:pPr>
              <w:tabs>
                <w:tab w:val="left" w:pos="567"/>
              </w:tabs>
              <w:suppressAutoHyphens/>
              <w:spacing w:after="0" w:line="240" w:lineRule="auto"/>
              <w:jc w:val="both"/>
              <w:rPr>
                <w:rFonts w:ascii="Times New Roman" w:eastAsia="Times New Roman" w:hAnsi="Times New Roman" w:cs="Times New Roman"/>
                <w:color w:val="000000"/>
                <w:sz w:val="26"/>
                <w:szCs w:val="26"/>
                <w:lang w:eastAsia="zh-CN"/>
              </w:rPr>
            </w:pPr>
            <w:r w:rsidRPr="00784F11">
              <w:rPr>
                <w:rFonts w:ascii="Times New Roman" w:eastAsia="Times New Roman" w:hAnsi="Times New Roman" w:cs="Times New Roman"/>
                <w:color w:val="000000"/>
                <w:sz w:val="26"/>
                <w:szCs w:val="26"/>
                <w:lang w:eastAsia="zh-CN"/>
              </w:rPr>
              <w:t>Согласованный руководителем уполномоченного органа проект решения передается в Администрацию.</w:t>
            </w:r>
          </w:p>
          <w:p w:rsidR="005C1941" w:rsidRPr="00784F11" w:rsidRDefault="005C1941" w:rsidP="005C1941">
            <w:pPr>
              <w:tabs>
                <w:tab w:val="left" w:pos="567"/>
              </w:tabs>
              <w:suppressAutoHyphens/>
              <w:spacing w:after="0" w:line="240" w:lineRule="auto"/>
              <w:rPr>
                <w:rFonts w:ascii="Times New Roman" w:eastAsia="Times New Roman" w:hAnsi="Times New Roman" w:cs="Times New Roman"/>
                <w:color w:val="000000"/>
                <w:sz w:val="26"/>
                <w:szCs w:val="26"/>
                <w:lang w:eastAsia="zh-CN"/>
              </w:rPr>
            </w:pPr>
            <w:r w:rsidRPr="00784F11">
              <w:rPr>
                <w:rFonts w:ascii="Times New Roman" w:eastAsia="Times New Roman" w:hAnsi="Times New Roman" w:cs="Times New Roman"/>
                <w:color w:val="000000"/>
                <w:sz w:val="26"/>
                <w:szCs w:val="26"/>
                <w:lang w:eastAsia="zh-CN"/>
              </w:rPr>
              <w:t xml:space="preserve">Глава </w:t>
            </w:r>
            <w:r>
              <w:rPr>
                <w:rFonts w:ascii="Times New Roman" w:eastAsia="Times New Roman" w:hAnsi="Times New Roman" w:cs="Times New Roman"/>
                <w:color w:val="000000"/>
                <w:sz w:val="26"/>
                <w:szCs w:val="26"/>
                <w:lang w:eastAsia="zh-CN"/>
              </w:rPr>
              <w:t xml:space="preserve">Администрации муниципального образования сельского поселения «сельсовет Нечаевский» Кизилюртовского </w:t>
            </w:r>
            <w:r w:rsidRPr="00784F11">
              <w:rPr>
                <w:rFonts w:ascii="Times New Roman" w:eastAsia="Times New Roman" w:hAnsi="Times New Roman" w:cs="Times New Roman"/>
                <w:color w:val="000000"/>
                <w:sz w:val="26"/>
                <w:szCs w:val="26"/>
                <w:lang w:eastAsia="zh-CN"/>
              </w:rPr>
              <w:t>района либо лицо, временно исполняющее его полномочия, подписывает решение о постановке (об отказе в постановке) участника специально</w:t>
            </w:r>
            <w:r>
              <w:rPr>
                <w:rFonts w:ascii="Times New Roman" w:eastAsia="Times New Roman" w:hAnsi="Times New Roman" w:cs="Times New Roman"/>
                <w:color w:val="000000"/>
                <w:sz w:val="26"/>
                <w:szCs w:val="26"/>
                <w:lang w:eastAsia="zh-CN"/>
              </w:rPr>
              <w:t xml:space="preserve">й военной операции, члена семьи </w:t>
            </w:r>
            <w:r w:rsidRPr="00784F11">
              <w:rPr>
                <w:rFonts w:ascii="Times New Roman" w:eastAsia="Times New Roman" w:hAnsi="Times New Roman" w:cs="Times New Roman"/>
                <w:color w:val="000000"/>
                <w:sz w:val="26"/>
                <w:szCs w:val="26"/>
                <w:lang w:eastAsia="zh-CN"/>
              </w:rPr>
              <w:t>участника специальной военной операции на учет</w:t>
            </w:r>
            <w:r w:rsidRPr="00784F11">
              <w:rPr>
                <w:rFonts w:ascii="Times New Roman" w:eastAsia="Calibri;Arial" w:hAnsi="Times New Roman" w:cs="Times New Roman"/>
                <w:color w:val="000000"/>
                <w:sz w:val="26"/>
                <w:szCs w:val="26"/>
              </w:rPr>
              <w:t>.</w:t>
            </w:r>
          </w:p>
          <w:p w:rsidR="005C1941" w:rsidRPr="00784F11" w:rsidRDefault="005C1941" w:rsidP="005C1941">
            <w:pPr>
              <w:widowControl w:val="0"/>
              <w:tabs>
                <w:tab w:val="left" w:pos="720"/>
                <w:tab w:val="left" w:pos="1080"/>
              </w:tabs>
              <w:suppressAutoHyphens/>
              <w:spacing w:after="0" w:line="240" w:lineRule="auto"/>
              <w:contextualSpacing/>
              <w:jc w:val="both"/>
              <w:rPr>
                <w:rFonts w:ascii="Times New Roman" w:eastAsia="Times New Roman" w:hAnsi="Times New Roman" w:cs="Times New Roman"/>
                <w:color w:val="000000"/>
                <w:sz w:val="26"/>
                <w:szCs w:val="26"/>
                <w:lang w:eastAsia="zh-CN"/>
              </w:rPr>
            </w:pPr>
            <w:r w:rsidRPr="00784F11">
              <w:rPr>
                <w:rFonts w:ascii="Times New Roman" w:eastAsia="Calibri;Arial" w:hAnsi="Times New Roman" w:cs="Times New Roman"/>
                <w:color w:val="000000"/>
                <w:sz w:val="26"/>
                <w:szCs w:val="26"/>
              </w:rPr>
              <w:t>Данное решение является результатом административной процедуры.</w:t>
            </w:r>
          </w:p>
          <w:p w:rsidR="005C1941" w:rsidRPr="00784F11" w:rsidRDefault="005C1941" w:rsidP="005C1941">
            <w:pPr>
              <w:widowControl w:val="0"/>
              <w:tabs>
                <w:tab w:val="left" w:pos="720"/>
                <w:tab w:val="left" w:pos="1080"/>
              </w:tabs>
              <w:suppressAutoHyphens/>
              <w:spacing w:after="0" w:line="240" w:lineRule="auto"/>
              <w:contextualSpacing/>
              <w:jc w:val="both"/>
              <w:rPr>
                <w:rFonts w:ascii="Times New Roman" w:eastAsia="Calibri;Arial" w:hAnsi="Times New Roman" w:cs="Times New Roman"/>
                <w:color w:val="000000"/>
                <w:sz w:val="26"/>
                <w:szCs w:val="26"/>
              </w:rPr>
            </w:pPr>
            <w:r w:rsidRPr="00784F11">
              <w:rPr>
                <w:rFonts w:ascii="Times New Roman" w:eastAsia="Calibri;Arial" w:hAnsi="Times New Roman" w:cs="Times New Roman"/>
                <w:color w:val="000000"/>
                <w:sz w:val="26"/>
                <w:szCs w:val="26"/>
              </w:rPr>
              <w:t xml:space="preserve">3.2.8. Постановка участника специальной военной операции, члена семьи участника специальной военной операции на учет осуществляется в порядке очередности поступления заявлений. </w:t>
            </w:r>
          </w:p>
          <w:p w:rsidR="005C1941" w:rsidRPr="00784F11" w:rsidRDefault="005C1941" w:rsidP="005C1941">
            <w:pPr>
              <w:widowControl w:val="0"/>
              <w:tabs>
                <w:tab w:val="left" w:pos="720"/>
                <w:tab w:val="left" w:pos="1080"/>
              </w:tabs>
              <w:suppressAutoHyphens/>
              <w:spacing w:after="0" w:line="240" w:lineRule="auto"/>
              <w:contextualSpacing/>
              <w:jc w:val="both"/>
              <w:rPr>
                <w:rFonts w:ascii="Times New Roman" w:eastAsia="Times New Roman" w:hAnsi="Times New Roman" w:cs="Times New Roman"/>
                <w:color w:val="000000"/>
                <w:sz w:val="26"/>
                <w:szCs w:val="26"/>
                <w:lang w:eastAsia="zh-CN"/>
              </w:rPr>
            </w:pPr>
            <w:r>
              <w:rPr>
                <w:rFonts w:ascii="Times New Roman" w:eastAsia="Times New Roman" w:hAnsi="Times New Roman" w:cs="Times New Roman"/>
                <w:color w:val="000000"/>
                <w:sz w:val="26"/>
                <w:szCs w:val="26"/>
                <w:lang w:eastAsia="zh-CN"/>
              </w:rPr>
              <w:t xml:space="preserve">Учет </w:t>
            </w:r>
            <w:r w:rsidRPr="00784F11">
              <w:rPr>
                <w:rFonts w:ascii="Times New Roman" w:eastAsia="Times New Roman" w:hAnsi="Times New Roman" w:cs="Times New Roman"/>
                <w:color w:val="000000"/>
                <w:sz w:val="26"/>
                <w:szCs w:val="26"/>
                <w:lang w:eastAsia="zh-CN"/>
              </w:rPr>
              <w:t>участников специальной военной операции, членов семей</w:t>
            </w:r>
            <w:r w:rsidRPr="00784F11">
              <w:rPr>
                <w:rFonts w:ascii="Times New Roman" w:eastAsia="Times New Roman" w:hAnsi="Times New Roman" w:cs="Times New Roman"/>
                <w:color w:val="000000"/>
                <w:sz w:val="26"/>
                <w:szCs w:val="26"/>
                <w:lang w:eastAsia="zh-CN"/>
              </w:rPr>
              <w:br/>
              <w:t>участников специальной военной операции осуществляется отдельно в</w:t>
            </w:r>
            <w:r w:rsidRPr="00784F11">
              <w:rPr>
                <w:rFonts w:ascii="Times New Roman" w:eastAsia="Times New Roman" w:hAnsi="Times New Roman" w:cs="Times New Roman"/>
                <w:color w:val="000000"/>
                <w:sz w:val="26"/>
                <w:szCs w:val="26"/>
                <w:lang w:eastAsia="zh-CN"/>
              </w:rPr>
              <w:br/>
              <w:t xml:space="preserve">зависимости от целей использования земельных участков, указанных в части </w:t>
            </w:r>
            <w:r w:rsidRPr="00784F11">
              <w:rPr>
                <w:rFonts w:ascii="Times New Roman" w:eastAsia="Times New Roman" w:hAnsi="Times New Roman" w:cs="Times New Roman"/>
                <w:color w:val="000000"/>
                <w:sz w:val="26"/>
                <w:szCs w:val="26"/>
                <w:lang w:eastAsia="zh-CN"/>
              </w:rPr>
              <w:br/>
              <w:t>1.5 раздела 1 настоящего Регламента.</w:t>
            </w:r>
          </w:p>
          <w:p w:rsidR="005C1941" w:rsidRPr="00784F11" w:rsidRDefault="005C1941" w:rsidP="005C1941">
            <w:pPr>
              <w:widowControl w:val="0"/>
              <w:tabs>
                <w:tab w:val="left" w:pos="720"/>
                <w:tab w:val="left" w:pos="1080"/>
              </w:tabs>
              <w:suppressAutoHyphens/>
              <w:spacing w:after="0" w:line="240" w:lineRule="auto"/>
              <w:contextualSpacing/>
              <w:jc w:val="both"/>
              <w:rPr>
                <w:rFonts w:ascii="Times New Roman" w:eastAsia="Times New Roman" w:hAnsi="Times New Roman" w:cs="Times New Roman"/>
                <w:color w:val="000000"/>
                <w:sz w:val="26"/>
                <w:szCs w:val="26"/>
                <w:lang w:eastAsia="zh-CN"/>
              </w:rPr>
            </w:pPr>
            <w:r w:rsidRPr="00784F11">
              <w:rPr>
                <w:rFonts w:ascii="Times New Roman" w:eastAsia="Times New Roman" w:hAnsi="Times New Roman" w:cs="Times New Roman"/>
                <w:color w:val="000000"/>
                <w:sz w:val="26"/>
                <w:szCs w:val="26"/>
                <w:lang w:eastAsia="zh-CN"/>
              </w:rPr>
              <w:t>3.2.9. Специалист уполномоченного органа, ответственный за выдачу документов, в течение 5 рабочих дней со дня подписания решения уведомляет участника специальной военной операции, члена семьи участника специальной военной операции или представителя о принятии решения о постановке (об отказе в постановке) на учет.</w:t>
            </w:r>
          </w:p>
          <w:p w:rsidR="005C1941" w:rsidRPr="00784F11" w:rsidRDefault="005C1941" w:rsidP="005C1941">
            <w:pPr>
              <w:widowControl w:val="0"/>
              <w:suppressAutoHyphens/>
              <w:spacing w:after="0" w:line="240" w:lineRule="auto"/>
              <w:jc w:val="both"/>
              <w:rPr>
                <w:rFonts w:ascii="Times New Roman" w:eastAsia="Times New Roman" w:hAnsi="Times New Roman" w:cs="Times New Roman"/>
                <w:color w:val="000000"/>
                <w:sz w:val="26"/>
                <w:szCs w:val="26"/>
                <w:lang w:eastAsia="zh-CN"/>
              </w:rPr>
            </w:pPr>
            <w:r w:rsidRPr="00784F11">
              <w:rPr>
                <w:rFonts w:ascii="Times New Roman" w:eastAsia="Times New Roman" w:hAnsi="Times New Roman" w:cs="Times New Roman"/>
                <w:color w:val="000000"/>
                <w:sz w:val="26"/>
                <w:szCs w:val="26"/>
                <w:lang w:eastAsia="zh-CN"/>
              </w:rPr>
              <w:t>В случае представления заявления о постановке на учет и документов через МФЦ решение о постановке (об отказе в постановке) участника специальной военной операции, члена семьи участника специальной военной операции на учет направляется в МФЦ, если иной способ его получения не указан участником специальной военной операции, членом семьи участника специальной военной операции или представителем.</w:t>
            </w:r>
          </w:p>
          <w:p w:rsidR="005C1941" w:rsidRPr="00784F11" w:rsidRDefault="005C1941" w:rsidP="005C1941">
            <w:pPr>
              <w:widowControl w:val="0"/>
              <w:suppressAutoHyphens/>
              <w:spacing w:after="0" w:line="240" w:lineRule="auto"/>
              <w:jc w:val="both"/>
              <w:rPr>
                <w:rFonts w:ascii="Times New Roman" w:eastAsia="Times New Roman" w:hAnsi="Times New Roman" w:cs="Times New Roman"/>
                <w:color w:val="000000"/>
                <w:sz w:val="26"/>
                <w:szCs w:val="26"/>
                <w:lang w:eastAsia="zh-CN"/>
              </w:rPr>
            </w:pPr>
          </w:p>
          <w:p w:rsidR="005C1941" w:rsidRPr="00EC2929" w:rsidRDefault="005C1941" w:rsidP="005C1941">
            <w:pPr>
              <w:widowControl w:val="0"/>
              <w:suppressAutoHyphens/>
              <w:spacing w:after="0" w:line="240" w:lineRule="auto"/>
              <w:jc w:val="both"/>
              <w:rPr>
                <w:rFonts w:ascii="Times New Roman" w:eastAsia="Times New Roman" w:hAnsi="Times New Roman" w:cs="Times New Roman"/>
                <w:color w:val="000000"/>
                <w:sz w:val="2"/>
                <w:szCs w:val="26"/>
                <w:lang w:eastAsia="zh-CN"/>
              </w:rPr>
            </w:pPr>
          </w:p>
          <w:p w:rsidR="005C1941" w:rsidRPr="00784F11" w:rsidRDefault="005C1941" w:rsidP="005C1941">
            <w:pPr>
              <w:widowControl w:val="0"/>
              <w:suppressAutoHyphens/>
              <w:spacing w:after="0" w:line="240" w:lineRule="auto"/>
              <w:jc w:val="center"/>
              <w:rPr>
                <w:rFonts w:ascii="Times New Roman" w:eastAsia="Times New Roman" w:hAnsi="Times New Roman" w:cs="Times New Roman"/>
                <w:b/>
                <w:bCs/>
                <w:color w:val="000000"/>
                <w:sz w:val="26"/>
                <w:szCs w:val="26"/>
                <w:lang w:eastAsia="zh-CN"/>
              </w:rPr>
            </w:pPr>
            <w:r w:rsidRPr="00784F11">
              <w:rPr>
                <w:rFonts w:ascii="Times New Roman" w:eastAsia="Times New Roman" w:hAnsi="Times New Roman" w:cs="Times New Roman"/>
                <w:b/>
                <w:bCs/>
                <w:color w:val="000000"/>
                <w:sz w:val="26"/>
                <w:szCs w:val="26"/>
                <w:lang w:eastAsia="zh-CN"/>
              </w:rPr>
              <w:t>3.3. Предоставление участнику специальной военной операции, члену семьи участника специальной военной операции земельного участка в собственность бесплатно</w:t>
            </w:r>
          </w:p>
          <w:p w:rsidR="005C1941" w:rsidRPr="00EC2929" w:rsidRDefault="005C1941" w:rsidP="005C1941">
            <w:pPr>
              <w:widowControl w:val="0"/>
              <w:suppressAutoHyphens/>
              <w:spacing w:after="0" w:line="240" w:lineRule="auto"/>
              <w:jc w:val="center"/>
              <w:rPr>
                <w:rFonts w:ascii="Times New Roman" w:eastAsia="Times New Roman" w:hAnsi="Times New Roman" w:cs="Times New Roman"/>
                <w:color w:val="000000"/>
                <w:sz w:val="10"/>
                <w:szCs w:val="26"/>
                <w:lang w:eastAsia="zh-CN"/>
              </w:rPr>
            </w:pPr>
          </w:p>
          <w:p w:rsidR="005C1941" w:rsidRPr="00784F11" w:rsidRDefault="005C1941" w:rsidP="005C1941">
            <w:pPr>
              <w:widowControl w:val="0"/>
              <w:tabs>
                <w:tab w:val="left" w:pos="1134"/>
              </w:tabs>
              <w:suppressAutoHyphens/>
              <w:spacing w:after="0" w:line="240" w:lineRule="auto"/>
              <w:jc w:val="both"/>
              <w:rPr>
                <w:rFonts w:ascii="Times New Roman" w:eastAsia="Times New Roman" w:hAnsi="Times New Roman" w:cs="Times New Roman"/>
                <w:color w:val="000000"/>
                <w:sz w:val="26"/>
                <w:szCs w:val="26"/>
                <w:lang w:eastAsia="zh-CN"/>
              </w:rPr>
            </w:pPr>
            <w:r w:rsidRPr="00784F11">
              <w:rPr>
                <w:rFonts w:ascii="Times New Roman" w:eastAsia="Times New Roman" w:hAnsi="Times New Roman" w:cs="Times New Roman"/>
                <w:color w:val="000000"/>
                <w:sz w:val="26"/>
                <w:szCs w:val="26"/>
                <w:lang w:eastAsia="zh-CN"/>
              </w:rPr>
              <w:t xml:space="preserve">3.3.1. Основанием для начала административной процедуры является предоставление </w:t>
            </w:r>
            <w:r w:rsidRPr="00784F11">
              <w:rPr>
                <w:rFonts w:ascii="Times New Roman" w:eastAsia="Times New Roman" w:hAnsi="Times New Roman" w:cs="Times New Roman"/>
                <w:color w:val="000000"/>
                <w:sz w:val="26"/>
                <w:szCs w:val="26"/>
                <w:lang w:eastAsia="zh-CN"/>
              </w:rPr>
              <w:lastRenderedPageBreak/>
              <w:t>участником специальной военной операции, членом семьи участника специальной военной операции в уполномоченный орган</w:t>
            </w:r>
            <w:r>
              <w:rPr>
                <w:rFonts w:ascii="Times New Roman" w:eastAsia="Times New Roman" w:hAnsi="Times New Roman" w:cs="Times New Roman"/>
                <w:color w:val="000000"/>
                <w:sz w:val="26"/>
                <w:szCs w:val="26"/>
                <w:lang w:eastAsia="zh-CN"/>
              </w:rPr>
              <w:t xml:space="preserve"> </w:t>
            </w:r>
            <w:r w:rsidRPr="00784F11">
              <w:rPr>
                <w:rFonts w:ascii="Times New Roman" w:eastAsia="Times New Roman" w:hAnsi="Times New Roman" w:cs="Times New Roman"/>
                <w:color w:val="000000"/>
                <w:sz w:val="26"/>
                <w:szCs w:val="26"/>
                <w:lang w:eastAsia="zh-CN"/>
              </w:rPr>
              <w:t>согласия и прилагаемых к нему документов в порядке и с учетом требований, установленных пунктом 2.6.7 части 2.6</w:t>
            </w:r>
            <w:r w:rsidRPr="00784F11">
              <w:rPr>
                <w:rFonts w:ascii="Times New Roman" w:eastAsia="Calibri;Arial" w:hAnsi="Times New Roman" w:cs="Times New Roman"/>
                <w:color w:val="000000"/>
                <w:sz w:val="26"/>
                <w:szCs w:val="26"/>
              </w:rPr>
              <w:t xml:space="preserve">настоящего </w:t>
            </w:r>
            <w:r w:rsidRPr="00784F11">
              <w:rPr>
                <w:rFonts w:ascii="Times New Roman" w:eastAsia="Times New Roman" w:hAnsi="Times New Roman" w:cs="Times New Roman"/>
                <w:color w:val="000000"/>
                <w:sz w:val="26"/>
                <w:szCs w:val="26"/>
                <w:lang w:eastAsia="zh-CN"/>
              </w:rPr>
              <w:t>Регламента.</w:t>
            </w:r>
          </w:p>
          <w:p w:rsidR="005C1941" w:rsidRPr="00784F11" w:rsidRDefault="005C1941" w:rsidP="005C1941">
            <w:pPr>
              <w:widowControl w:val="0"/>
              <w:suppressAutoHyphens/>
              <w:spacing w:after="0" w:line="240" w:lineRule="auto"/>
              <w:jc w:val="both"/>
              <w:rPr>
                <w:rFonts w:ascii="Times New Roman" w:eastAsia="Times New Roman" w:hAnsi="Times New Roman" w:cs="Times New Roman"/>
                <w:color w:val="000000"/>
                <w:sz w:val="26"/>
                <w:szCs w:val="26"/>
                <w:lang w:eastAsia="zh-CN"/>
              </w:rPr>
            </w:pPr>
            <w:r w:rsidRPr="00784F11">
              <w:rPr>
                <w:rFonts w:ascii="Times New Roman" w:eastAsia="Times New Roman" w:hAnsi="Times New Roman" w:cs="Times New Roman"/>
                <w:color w:val="000000"/>
                <w:sz w:val="26"/>
                <w:szCs w:val="26"/>
                <w:lang w:eastAsia="zh-CN"/>
              </w:rPr>
              <w:t>3.3.2. Регистрация согласия и прилагаемых к нему документов осуществляется в соответствии с пунктами 3.2.2, 3.2.3, 3.2.4 части 3.2 настоящего Регламента.</w:t>
            </w:r>
          </w:p>
          <w:p w:rsidR="005C1941" w:rsidRPr="00784F11" w:rsidRDefault="005C1941" w:rsidP="005C1941">
            <w:pPr>
              <w:widowControl w:val="0"/>
              <w:suppressAutoHyphens/>
              <w:spacing w:after="0" w:line="240" w:lineRule="auto"/>
              <w:jc w:val="both"/>
              <w:rPr>
                <w:rFonts w:ascii="Times New Roman" w:eastAsia="Times New Roman" w:hAnsi="Times New Roman" w:cs="Times New Roman"/>
                <w:color w:val="000000"/>
                <w:sz w:val="26"/>
                <w:szCs w:val="26"/>
                <w:lang w:eastAsia="zh-CN"/>
              </w:rPr>
            </w:pPr>
            <w:r w:rsidRPr="00784F11">
              <w:rPr>
                <w:rFonts w:ascii="Times New Roman" w:eastAsia="Times New Roman" w:hAnsi="Times New Roman" w:cs="Times New Roman"/>
                <w:color w:val="000000"/>
                <w:sz w:val="26"/>
                <w:szCs w:val="26"/>
                <w:lang w:eastAsia="zh-CN"/>
              </w:rPr>
              <w:t xml:space="preserve">3.3.3. Согласие о предоставлении земельного участка с прилагаемыми документами передается специалисту, в функции которого входит предоставление муниципальной услуги в соответствии с правилами делопроизводства, установленными в </w:t>
            </w:r>
            <w:r w:rsidRPr="00784F11">
              <w:rPr>
                <w:rFonts w:ascii="Times New Roman" w:eastAsia="Times New Roman" w:hAnsi="Times New Roman" w:cs="Times New Roman"/>
                <w:iCs/>
                <w:color w:val="000000"/>
                <w:sz w:val="26"/>
                <w:szCs w:val="26"/>
                <w:lang w:eastAsia="zh-CN"/>
              </w:rPr>
              <w:t>Администрации и её органах</w:t>
            </w:r>
            <w:r w:rsidRPr="00784F11">
              <w:rPr>
                <w:rFonts w:ascii="Times New Roman" w:eastAsia="Times New Roman" w:hAnsi="Times New Roman" w:cs="Times New Roman"/>
                <w:color w:val="000000"/>
                <w:sz w:val="26"/>
                <w:szCs w:val="26"/>
                <w:lang w:eastAsia="zh-CN"/>
              </w:rPr>
              <w:t xml:space="preserve">. </w:t>
            </w:r>
          </w:p>
          <w:p w:rsidR="005C1941" w:rsidRPr="00784F11" w:rsidRDefault="005C1941" w:rsidP="005C1941">
            <w:pPr>
              <w:widowControl w:val="0"/>
              <w:suppressAutoHyphens/>
              <w:spacing w:after="0" w:line="240" w:lineRule="auto"/>
              <w:jc w:val="both"/>
              <w:rPr>
                <w:rFonts w:ascii="Times New Roman" w:eastAsia="Times New Roman" w:hAnsi="Times New Roman" w:cs="Times New Roman"/>
                <w:color w:val="000000"/>
                <w:sz w:val="26"/>
                <w:szCs w:val="26"/>
                <w:lang w:eastAsia="zh-CN"/>
              </w:rPr>
            </w:pPr>
            <w:r w:rsidRPr="00784F11">
              <w:rPr>
                <w:rFonts w:ascii="Times New Roman" w:eastAsia="Times New Roman" w:hAnsi="Times New Roman" w:cs="Times New Roman"/>
                <w:bCs/>
                <w:color w:val="000000"/>
                <w:sz w:val="26"/>
                <w:szCs w:val="26"/>
                <w:lang w:eastAsia="zh-CN"/>
              </w:rPr>
              <w:t xml:space="preserve">Специалист обеспечивает рассмотрение </w:t>
            </w:r>
            <w:r w:rsidRPr="00784F11">
              <w:rPr>
                <w:rFonts w:ascii="Times New Roman" w:eastAsia="Times New Roman" w:hAnsi="Times New Roman" w:cs="Times New Roman"/>
                <w:color w:val="000000"/>
                <w:sz w:val="26"/>
                <w:szCs w:val="26"/>
                <w:lang w:eastAsia="zh-CN"/>
              </w:rPr>
              <w:t>заявления и прилагаемых к нему документов, в том числе:</w:t>
            </w:r>
          </w:p>
          <w:p w:rsidR="005C1941" w:rsidRPr="00784F11" w:rsidRDefault="005C1941" w:rsidP="005C1941">
            <w:pPr>
              <w:widowControl w:val="0"/>
              <w:suppressAutoHyphens/>
              <w:spacing w:after="0" w:line="240" w:lineRule="auto"/>
              <w:jc w:val="both"/>
              <w:rPr>
                <w:rFonts w:ascii="Times New Roman" w:eastAsia="Times New Roman" w:hAnsi="Times New Roman" w:cs="Times New Roman"/>
                <w:sz w:val="26"/>
                <w:szCs w:val="26"/>
                <w:lang w:eastAsia="zh-CN"/>
              </w:rPr>
            </w:pPr>
            <w:r w:rsidRPr="00784F11">
              <w:rPr>
                <w:rFonts w:ascii="Times New Roman" w:eastAsia="Times New Roman" w:hAnsi="Times New Roman" w:cs="Times New Roman"/>
                <w:color w:val="000000"/>
                <w:sz w:val="26"/>
                <w:szCs w:val="26"/>
                <w:lang w:eastAsia="zh-CN"/>
              </w:rPr>
              <w:t>- проверяет представленные документы, на соответствие установленным настоящим Регламентом требованиям к их содержанию и комплектности, включая требованиям пунктов 2.6.3, 2.6.7</w:t>
            </w:r>
            <w:hyperlink w:anchor="sub_25">
              <w:r w:rsidRPr="00784F11">
                <w:rPr>
                  <w:rFonts w:ascii="Times New Roman" w:eastAsia="Times New Roman" w:hAnsi="Times New Roman" w:cs="Times New Roman"/>
                  <w:color w:val="000000"/>
                  <w:sz w:val="26"/>
                  <w:szCs w:val="26"/>
                  <w:lang w:eastAsia="zh-CN"/>
                </w:rPr>
                <w:t xml:space="preserve"> части 2.</w:t>
              </w:r>
            </w:hyperlink>
            <w:r w:rsidRPr="00784F11">
              <w:rPr>
                <w:rFonts w:ascii="Times New Roman" w:eastAsia="Times New Roman" w:hAnsi="Times New Roman" w:cs="Times New Roman"/>
                <w:color w:val="000000"/>
                <w:sz w:val="26"/>
                <w:szCs w:val="26"/>
                <w:lang w:eastAsia="zh-CN"/>
              </w:rPr>
              <w:t>6</w:t>
            </w:r>
            <w:r w:rsidRPr="00784F11">
              <w:rPr>
                <w:rFonts w:ascii="Times New Roman" w:eastAsia="Calibri;Arial" w:hAnsi="Times New Roman" w:cs="Times New Roman"/>
                <w:color w:val="000000"/>
                <w:sz w:val="26"/>
                <w:szCs w:val="26"/>
              </w:rPr>
              <w:t xml:space="preserve">настоящего </w:t>
            </w:r>
            <w:r w:rsidRPr="00784F11">
              <w:rPr>
                <w:rFonts w:ascii="Times New Roman" w:eastAsia="Times New Roman" w:hAnsi="Times New Roman" w:cs="Times New Roman"/>
                <w:color w:val="000000"/>
                <w:sz w:val="26"/>
                <w:szCs w:val="26"/>
                <w:lang w:eastAsia="zh-CN"/>
              </w:rPr>
              <w:t>Регламента;</w:t>
            </w:r>
          </w:p>
          <w:p w:rsidR="005C1941" w:rsidRPr="00784F11" w:rsidRDefault="005C1941" w:rsidP="005C1941">
            <w:pPr>
              <w:widowControl w:val="0"/>
              <w:suppressAutoHyphens/>
              <w:spacing w:after="0" w:line="240" w:lineRule="auto"/>
              <w:jc w:val="both"/>
              <w:rPr>
                <w:rFonts w:ascii="Times New Roman" w:eastAsia="Times New Roman" w:hAnsi="Times New Roman" w:cs="Times New Roman"/>
                <w:color w:val="000000"/>
                <w:sz w:val="26"/>
                <w:szCs w:val="26"/>
                <w:lang w:eastAsia="zh-CN"/>
              </w:rPr>
            </w:pPr>
            <w:r w:rsidRPr="00784F11">
              <w:rPr>
                <w:rFonts w:ascii="Times New Roman" w:eastAsia="Calibri;Arial" w:hAnsi="Times New Roman" w:cs="Times New Roman"/>
                <w:color w:val="000000"/>
                <w:sz w:val="26"/>
                <w:szCs w:val="26"/>
              </w:rPr>
              <w:t>- проводит проверку на наличие (отсутствие) оснований для отказа в предоставлении муниципальной услуги, указанные в пункте 2.8.2 части 2.8 настоящего Регламента.</w:t>
            </w:r>
          </w:p>
          <w:p w:rsidR="005C1941" w:rsidRPr="00784F11" w:rsidRDefault="005C1941" w:rsidP="005C1941">
            <w:pPr>
              <w:widowControl w:val="0"/>
              <w:suppressAutoHyphens/>
              <w:spacing w:after="0" w:line="240" w:lineRule="auto"/>
              <w:jc w:val="both"/>
              <w:rPr>
                <w:rFonts w:ascii="Times New Roman" w:eastAsia="Times New Roman" w:hAnsi="Times New Roman" w:cs="Times New Roman"/>
                <w:color w:val="000000"/>
                <w:sz w:val="26"/>
                <w:szCs w:val="26"/>
                <w:lang w:eastAsia="zh-CN"/>
              </w:rPr>
            </w:pPr>
            <w:r w:rsidRPr="00784F11">
              <w:rPr>
                <w:rFonts w:ascii="Times New Roman" w:eastAsia="Times New Roman" w:hAnsi="Times New Roman" w:cs="Times New Roman"/>
                <w:color w:val="000000"/>
                <w:sz w:val="26"/>
                <w:szCs w:val="26"/>
                <w:lang w:eastAsia="zh-CN"/>
              </w:rPr>
              <w:t xml:space="preserve">3.3.4. По результатам проверки согласия и документов, установления наличия (отсутствия) оснований для отказа в предоставлении муниципальной услуги специалист </w:t>
            </w:r>
            <w:r w:rsidRPr="00784F11">
              <w:rPr>
                <w:rFonts w:ascii="Times New Roman" w:eastAsia="Calibri;Arial" w:hAnsi="Times New Roman" w:cs="Times New Roman"/>
                <w:color w:val="000000"/>
                <w:sz w:val="26"/>
                <w:szCs w:val="26"/>
              </w:rPr>
              <w:t>в течение 5 рабочих дней со дня получения от участника специальной военной операции, члена семьи участника специальной военной операции или представителя согласия, а также оригиналов документов:</w:t>
            </w:r>
          </w:p>
          <w:p w:rsidR="005C1941" w:rsidRPr="00784F11" w:rsidRDefault="005C1941" w:rsidP="005C1941">
            <w:pPr>
              <w:widowControl w:val="0"/>
              <w:suppressAutoHyphens/>
              <w:spacing w:after="0" w:line="240" w:lineRule="auto"/>
              <w:jc w:val="both"/>
              <w:rPr>
                <w:rFonts w:ascii="Times New Roman" w:eastAsia="Times New Roman" w:hAnsi="Times New Roman" w:cs="Times New Roman"/>
                <w:color w:val="000000"/>
                <w:sz w:val="26"/>
                <w:szCs w:val="26"/>
                <w:lang w:eastAsia="zh-CN"/>
              </w:rPr>
            </w:pPr>
            <w:r w:rsidRPr="00784F11">
              <w:rPr>
                <w:rFonts w:ascii="Times New Roman" w:eastAsia="Calibri;Arial" w:hAnsi="Times New Roman" w:cs="Times New Roman"/>
                <w:color w:val="000000"/>
                <w:sz w:val="26"/>
                <w:szCs w:val="26"/>
              </w:rPr>
              <w:t>1) подготавливает проект решения о предоставлении участнику специальной военной операции, члену семьи участника специальной военной операции земельного участка в собственность бесплатно (в форме постановления);</w:t>
            </w:r>
          </w:p>
          <w:p w:rsidR="005C1941" w:rsidRPr="00784F11" w:rsidRDefault="005C1941" w:rsidP="005C1941">
            <w:pPr>
              <w:suppressAutoHyphens/>
              <w:spacing w:after="0" w:line="240" w:lineRule="auto"/>
              <w:jc w:val="both"/>
              <w:rPr>
                <w:rFonts w:ascii="Times New Roman" w:eastAsia="Times New Roman" w:hAnsi="Times New Roman" w:cs="Times New Roman"/>
                <w:color w:val="000000"/>
                <w:sz w:val="26"/>
                <w:szCs w:val="26"/>
                <w:lang w:eastAsia="zh-CN"/>
              </w:rPr>
            </w:pPr>
            <w:r w:rsidRPr="00784F11">
              <w:rPr>
                <w:rFonts w:ascii="Times New Roman" w:eastAsia="Calibri;Arial" w:hAnsi="Times New Roman" w:cs="Times New Roman"/>
                <w:color w:val="000000"/>
                <w:sz w:val="26"/>
                <w:szCs w:val="26"/>
              </w:rPr>
              <w:t>2) подготавливает проект решения об отказе в предоставлении участнику специальной военной операции, члену семьи участника специальной военной операции земельного участка в собственность бесплатно (в форме письма).</w:t>
            </w:r>
          </w:p>
          <w:p w:rsidR="005C1941" w:rsidRPr="00784F11" w:rsidRDefault="005C1941" w:rsidP="005C1941">
            <w:pPr>
              <w:widowControl w:val="0"/>
              <w:suppressAutoHyphens/>
              <w:spacing w:after="0" w:line="240" w:lineRule="auto"/>
              <w:jc w:val="both"/>
              <w:rPr>
                <w:rFonts w:ascii="Times New Roman" w:eastAsia="Times New Roman" w:hAnsi="Times New Roman" w:cs="Times New Roman"/>
                <w:color w:val="000000"/>
                <w:sz w:val="26"/>
                <w:szCs w:val="26"/>
                <w:lang w:eastAsia="zh-CN"/>
              </w:rPr>
            </w:pPr>
            <w:r w:rsidRPr="00784F11">
              <w:rPr>
                <w:rFonts w:ascii="Times New Roman" w:eastAsia="Times New Roman" w:hAnsi="Times New Roman" w:cs="Times New Roman"/>
                <w:bCs/>
                <w:color w:val="000000"/>
                <w:sz w:val="26"/>
                <w:szCs w:val="26"/>
                <w:lang w:eastAsia="zh-CN"/>
              </w:rPr>
              <w:t xml:space="preserve">Подготовленный проект решения </w:t>
            </w:r>
            <w:r w:rsidRPr="00784F11">
              <w:rPr>
                <w:rFonts w:ascii="Times New Roman" w:eastAsia="Calibri;Arial" w:hAnsi="Times New Roman" w:cs="Times New Roman"/>
                <w:color w:val="000000"/>
                <w:sz w:val="26"/>
                <w:szCs w:val="26"/>
              </w:rPr>
              <w:t>на следующий рабочий день передается специалистом на рассмотрение и согласование руководителю отдела земельных отношений, а затем - руководителю уполномоченного органа.</w:t>
            </w:r>
          </w:p>
          <w:p w:rsidR="005C1941" w:rsidRPr="00784F11" w:rsidRDefault="005C1941" w:rsidP="005C1941">
            <w:pPr>
              <w:tabs>
                <w:tab w:val="left" w:pos="567"/>
              </w:tabs>
              <w:suppressAutoHyphens/>
              <w:spacing w:after="0" w:line="240" w:lineRule="auto"/>
              <w:jc w:val="both"/>
              <w:rPr>
                <w:rFonts w:ascii="Times New Roman" w:eastAsia="Times New Roman" w:hAnsi="Times New Roman" w:cs="Times New Roman"/>
                <w:color w:val="000000"/>
                <w:sz w:val="26"/>
                <w:szCs w:val="26"/>
                <w:lang w:eastAsia="zh-CN"/>
              </w:rPr>
            </w:pPr>
            <w:r w:rsidRPr="00784F11">
              <w:rPr>
                <w:rFonts w:ascii="Times New Roman" w:eastAsia="Times New Roman" w:hAnsi="Times New Roman" w:cs="Times New Roman"/>
                <w:color w:val="000000"/>
                <w:sz w:val="26"/>
                <w:szCs w:val="26"/>
                <w:lang w:eastAsia="zh-CN"/>
              </w:rPr>
              <w:t>Согласованный руководителем уполномоченного органа проект решения передается в Администрацию.</w:t>
            </w:r>
          </w:p>
          <w:p w:rsidR="005C1941" w:rsidRPr="00784F11" w:rsidRDefault="005C1941" w:rsidP="005C1941">
            <w:pPr>
              <w:tabs>
                <w:tab w:val="left" w:pos="567"/>
              </w:tabs>
              <w:suppressAutoHyphens/>
              <w:spacing w:after="0" w:line="240" w:lineRule="auto"/>
              <w:jc w:val="both"/>
              <w:rPr>
                <w:rFonts w:ascii="Times New Roman" w:eastAsia="Times New Roman" w:hAnsi="Times New Roman" w:cs="Times New Roman"/>
                <w:color w:val="000000"/>
                <w:sz w:val="26"/>
                <w:szCs w:val="26"/>
                <w:lang w:eastAsia="zh-CN"/>
              </w:rPr>
            </w:pPr>
            <w:r w:rsidRPr="00784F11">
              <w:rPr>
                <w:rFonts w:ascii="Times New Roman" w:eastAsia="Times New Roman" w:hAnsi="Times New Roman" w:cs="Times New Roman"/>
                <w:color w:val="000000"/>
                <w:sz w:val="26"/>
                <w:szCs w:val="26"/>
                <w:lang w:eastAsia="zh-CN"/>
              </w:rPr>
              <w:t xml:space="preserve">Глава </w:t>
            </w:r>
            <w:r>
              <w:rPr>
                <w:rFonts w:ascii="Times New Roman" w:eastAsia="Times New Roman" w:hAnsi="Times New Roman" w:cs="Times New Roman"/>
                <w:color w:val="000000"/>
                <w:sz w:val="26"/>
                <w:szCs w:val="26"/>
                <w:lang w:eastAsia="zh-CN"/>
              </w:rPr>
              <w:t xml:space="preserve">Администрации муниципального образования сельского поселения «сельсовет Нечаевский» Кизилюртовского </w:t>
            </w:r>
            <w:r w:rsidRPr="00784F11">
              <w:rPr>
                <w:rFonts w:ascii="Times New Roman" w:eastAsia="Times New Roman" w:hAnsi="Times New Roman" w:cs="Times New Roman"/>
                <w:color w:val="000000"/>
                <w:sz w:val="26"/>
                <w:szCs w:val="26"/>
                <w:lang w:eastAsia="zh-CN"/>
              </w:rPr>
              <w:t>района либо лицо, временно исполняющее его полномочия, подписывает решение о предоставлении (об отказе в предоставлении) участнику специальной военной операции, члену семьи участника специальной военной операции земельного участка в собственность бесплатно</w:t>
            </w:r>
            <w:r w:rsidRPr="00784F11">
              <w:rPr>
                <w:rFonts w:ascii="Times New Roman" w:eastAsia="Calibri;Arial" w:hAnsi="Times New Roman" w:cs="Times New Roman"/>
                <w:color w:val="000000"/>
                <w:sz w:val="26"/>
                <w:szCs w:val="26"/>
              </w:rPr>
              <w:t>.</w:t>
            </w:r>
          </w:p>
          <w:p w:rsidR="005C1941" w:rsidRPr="00784F11" w:rsidRDefault="005C1941" w:rsidP="005C1941">
            <w:pPr>
              <w:widowControl w:val="0"/>
              <w:tabs>
                <w:tab w:val="left" w:pos="720"/>
                <w:tab w:val="left" w:pos="1080"/>
              </w:tabs>
              <w:suppressAutoHyphens/>
              <w:spacing w:after="0" w:line="240" w:lineRule="auto"/>
              <w:contextualSpacing/>
              <w:jc w:val="both"/>
              <w:rPr>
                <w:rFonts w:ascii="Times New Roman" w:eastAsia="Times New Roman" w:hAnsi="Times New Roman" w:cs="Times New Roman"/>
                <w:color w:val="000000"/>
                <w:sz w:val="26"/>
                <w:szCs w:val="26"/>
                <w:lang w:eastAsia="zh-CN"/>
              </w:rPr>
            </w:pPr>
            <w:r w:rsidRPr="00784F11">
              <w:rPr>
                <w:rFonts w:ascii="Times New Roman" w:eastAsia="Calibri;Arial" w:hAnsi="Times New Roman" w:cs="Times New Roman"/>
                <w:color w:val="000000"/>
                <w:sz w:val="26"/>
                <w:szCs w:val="26"/>
              </w:rPr>
              <w:t>Данное решение является результатом административной процедуры.</w:t>
            </w:r>
          </w:p>
          <w:p w:rsidR="005C1941" w:rsidRPr="00784F11" w:rsidRDefault="005C1941" w:rsidP="005C1941">
            <w:pPr>
              <w:widowControl w:val="0"/>
              <w:tabs>
                <w:tab w:val="left" w:pos="720"/>
                <w:tab w:val="left" w:pos="1080"/>
              </w:tabs>
              <w:suppressAutoHyphens/>
              <w:spacing w:after="0" w:line="240" w:lineRule="auto"/>
              <w:contextualSpacing/>
              <w:jc w:val="both"/>
              <w:rPr>
                <w:rFonts w:ascii="Times New Roman" w:eastAsia="Times New Roman" w:hAnsi="Times New Roman" w:cs="Times New Roman"/>
                <w:color w:val="000000"/>
                <w:sz w:val="26"/>
                <w:szCs w:val="26"/>
                <w:lang w:eastAsia="zh-CN"/>
              </w:rPr>
            </w:pPr>
            <w:r w:rsidRPr="00784F11">
              <w:rPr>
                <w:rFonts w:ascii="Times New Roman" w:eastAsia="Times New Roman" w:hAnsi="Times New Roman" w:cs="Times New Roman"/>
                <w:color w:val="000000"/>
                <w:sz w:val="26"/>
                <w:szCs w:val="26"/>
                <w:lang w:eastAsia="zh-CN"/>
              </w:rPr>
              <w:t>3.3.5. Специалист уполномоченного органа, ответственный за выдачу документов, в течение 5 рабочих дней со дня подписания решения уведомляет участника специальной военной операции, члена семьи участника специальной военной операции или представителя о принятии решения о предоставлении (об отказе в предоставлении) участнику специальной</w:t>
            </w:r>
            <w:r>
              <w:rPr>
                <w:rFonts w:ascii="Times New Roman" w:eastAsia="Times New Roman" w:hAnsi="Times New Roman" w:cs="Times New Roman"/>
                <w:color w:val="000000"/>
                <w:sz w:val="26"/>
                <w:szCs w:val="26"/>
                <w:lang w:eastAsia="zh-CN"/>
              </w:rPr>
              <w:t xml:space="preserve"> </w:t>
            </w:r>
            <w:r w:rsidRPr="00784F11">
              <w:rPr>
                <w:rFonts w:ascii="Times New Roman" w:eastAsia="Times New Roman" w:hAnsi="Times New Roman" w:cs="Times New Roman"/>
                <w:color w:val="000000"/>
                <w:sz w:val="26"/>
                <w:szCs w:val="26"/>
                <w:lang w:eastAsia="zh-CN"/>
              </w:rPr>
              <w:t>военной операции, члену семьи участника специальной военной операции земельного участка в собственность бесплатно.</w:t>
            </w:r>
          </w:p>
          <w:p w:rsidR="005C1941" w:rsidRPr="00784F11" w:rsidRDefault="005C1941" w:rsidP="005C1941">
            <w:pPr>
              <w:widowControl w:val="0"/>
              <w:suppressAutoHyphens/>
              <w:spacing w:after="0" w:line="240" w:lineRule="auto"/>
              <w:rPr>
                <w:rFonts w:ascii="Times New Roman" w:eastAsia="Times New Roman" w:hAnsi="Times New Roman" w:cs="Times New Roman"/>
                <w:color w:val="000000"/>
                <w:sz w:val="26"/>
                <w:szCs w:val="26"/>
                <w:lang w:eastAsia="zh-CN"/>
              </w:rPr>
            </w:pPr>
            <w:r w:rsidRPr="00784F11">
              <w:rPr>
                <w:rFonts w:ascii="Times New Roman" w:eastAsia="Times New Roman" w:hAnsi="Times New Roman" w:cs="Times New Roman"/>
                <w:color w:val="000000"/>
                <w:sz w:val="26"/>
                <w:szCs w:val="26"/>
                <w:lang w:eastAsia="zh-CN"/>
              </w:rPr>
              <w:t>В случае представления заявления о предоставлении земельного участка и документов через МФЦ решение направляется в МФЦ, если иной способ его получения не указан участни</w:t>
            </w:r>
            <w:r>
              <w:rPr>
                <w:rFonts w:ascii="Times New Roman" w:eastAsia="Times New Roman" w:hAnsi="Times New Roman" w:cs="Times New Roman"/>
                <w:color w:val="000000"/>
                <w:sz w:val="26"/>
                <w:szCs w:val="26"/>
                <w:lang w:eastAsia="zh-CN"/>
              </w:rPr>
              <w:t xml:space="preserve">ком специальной </w:t>
            </w:r>
            <w:r w:rsidRPr="00784F11">
              <w:rPr>
                <w:rFonts w:ascii="Times New Roman" w:eastAsia="Times New Roman" w:hAnsi="Times New Roman" w:cs="Times New Roman"/>
                <w:color w:val="000000"/>
                <w:sz w:val="26"/>
                <w:szCs w:val="26"/>
                <w:lang w:eastAsia="zh-CN"/>
              </w:rPr>
              <w:t>военной операции, членом семьи участника специальной военной операции и (или) представителем.</w:t>
            </w:r>
          </w:p>
          <w:p w:rsidR="005C1941" w:rsidRPr="00784F11" w:rsidRDefault="005C1941" w:rsidP="005C1941">
            <w:pPr>
              <w:widowControl w:val="0"/>
              <w:suppressAutoHyphens/>
              <w:spacing w:after="0" w:line="240" w:lineRule="auto"/>
              <w:jc w:val="both"/>
              <w:rPr>
                <w:rFonts w:ascii="Times New Roman" w:eastAsia="Times New Roman" w:hAnsi="Times New Roman" w:cs="Times New Roman"/>
                <w:color w:val="000000"/>
                <w:sz w:val="26"/>
                <w:szCs w:val="26"/>
                <w:lang w:eastAsia="zh-CN"/>
              </w:rPr>
            </w:pPr>
          </w:p>
          <w:p w:rsidR="005C1941" w:rsidRPr="00784F11" w:rsidRDefault="005C1941" w:rsidP="005C1941">
            <w:pPr>
              <w:tabs>
                <w:tab w:val="left" w:pos="567"/>
              </w:tabs>
              <w:suppressAutoHyphens/>
              <w:spacing w:after="0" w:line="100" w:lineRule="atLeast"/>
              <w:jc w:val="center"/>
              <w:rPr>
                <w:rFonts w:ascii="Times New Roman" w:eastAsia="Calibri;Arial" w:hAnsi="Times New Roman" w:cs="Times New Roman"/>
                <w:b/>
                <w:bCs/>
                <w:color w:val="000000"/>
                <w:sz w:val="26"/>
                <w:szCs w:val="26"/>
                <w:lang w:eastAsia="zh-CN"/>
              </w:rPr>
            </w:pPr>
            <w:r w:rsidRPr="00784F11">
              <w:rPr>
                <w:rFonts w:ascii="Times New Roman" w:eastAsia="Times New Roman" w:hAnsi="Times New Roman" w:cs="Times New Roman"/>
                <w:b/>
                <w:bCs/>
                <w:color w:val="000000"/>
                <w:sz w:val="26"/>
                <w:szCs w:val="26"/>
                <w:lang w:eastAsia="zh-CN"/>
              </w:rPr>
              <w:t xml:space="preserve">3.4. </w:t>
            </w:r>
            <w:r w:rsidRPr="00784F11">
              <w:rPr>
                <w:rFonts w:ascii="Times New Roman" w:eastAsia="Calibri;Arial" w:hAnsi="Times New Roman" w:cs="Times New Roman"/>
                <w:b/>
                <w:bCs/>
                <w:color w:val="000000"/>
                <w:sz w:val="26"/>
                <w:szCs w:val="26"/>
                <w:lang w:eastAsia="zh-CN"/>
              </w:rPr>
              <w:t>Порядок осуществления административных процедур в электронной форме, в том числе с использованием ЕПГУ/ РПГУ</w:t>
            </w:r>
          </w:p>
          <w:p w:rsidR="005C1941" w:rsidRPr="00784F11" w:rsidRDefault="005C1941" w:rsidP="005C1941">
            <w:pPr>
              <w:tabs>
                <w:tab w:val="left" w:pos="567"/>
              </w:tabs>
              <w:suppressAutoHyphens/>
              <w:spacing w:after="0" w:line="100" w:lineRule="atLeast"/>
              <w:jc w:val="center"/>
              <w:rPr>
                <w:rFonts w:ascii="Times New Roman" w:eastAsia="Times New Roman" w:hAnsi="Times New Roman" w:cs="Times New Roman"/>
                <w:color w:val="000000"/>
                <w:sz w:val="26"/>
                <w:szCs w:val="26"/>
                <w:lang w:eastAsia="zh-CN"/>
              </w:rPr>
            </w:pPr>
          </w:p>
          <w:p w:rsidR="005C1941" w:rsidRPr="00784F11" w:rsidRDefault="005C1941" w:rsidP="005C1941">
            <w:pPr>
              <w:keepNext/>
              <w:keepLines/>
              <w:numPr>
                <w:ilvl w:val="1"/>
                <w:numId w:val="0"/>
              </w:numPr>
              <w:tabs>
                <w:tab w:val="num" w:pos="0"/>
              </w:tabs>
              <w:suppressAutoHyphens/>
              <w:spacing w:after="0" w:line="240" w:lineRule="auto"/>
              <w:outlineLvl w:val="1"/>
              <w:rPr>
                <w:rFonts w:ascii="Times New Roman" w:eastAsia="Cambria;Times New Roman" w:hAnsi="Times New Roman" w:cs="Times New Roman"/>
                <w:b/>
                <w:bCs/>
                <w:color w:val="000000"/>
                <w:sz w:val="26"/>
                <w:szCs w:val="26"/>
                <w:lang w:eastAsia="zh-CN"/>
              </w:rPr>
            </w:pPr>
            <w:r w:rsidRPr="00784F11">
              <w:rPr>
                <w:rFonts w:ascii="Times New Roman" w:eastAsia="Calibri;Arial" w:hAnsi="Times New Roman" w:cs="Times New Roman"/>
                <w:bCs/>
                <w:color w:val="000000"/>
                <w:sz w:val="26"/>
                <w:szCs w:val="26"/>
                <w:lang w:eastAsia="zh-CN"/>
              </w:rPr>
              <w:t xml:space="preserve">3.4.1. </w:t>
            </w:r>
            <w:r w:rsidRPr="00784F11">
              <w:rPr>
                <w:rFonts w:ascii="Times New Roman" w:eastAsia="Cambria;Times New Roman" w:hAnsi="Times New Roman" w:cs="Times New Roman"/>
                <w:bCs/>
                <w:color w:val="000000"/>
                <w:sz w:val="26"/>
                <w:szCs w:val="26"/>
                <w:lang w:eastAsia="zh-CN"/>
              </w:rPr>
              <w:t>Порядок записи на прием в орган (организацию) посредством ЕПГУ/РПГУ.</w:t>
            </w:r>
            <w:r w:rsidRPr="00784F11">
              <w:rPr>
                <w:rFonts w:ascii="Times New Roman" w:eastAsia="Cambria;Times New Roman" w:hAnsi="Times New Roman" w:cs="Times New Roman"/>
                <w:bCs/>
                <w:color w:val="000000"/>
                <w:sz w:val="26"/>
                <w:szCs w:val="26"/>
                <w:lang w:eastAsia="zh-CN"/>
              </w:rPr>
              <w:tab/>
            </w:r>
          </w:p>
          <w:p w:rsidR="005C1941" w:rsidRPr="00784F11" w:rsidRDefault="005C1941" w:rsidP="005C1941">
            <w:pPr>
              <w:suppressAutoHyphens/>
              <w:spacing w:after="0" w:line="240" w:lineRule="auto"/>
              <w:rPr>
                <w:rFonts w:ascii="Times New Roman" w:eastAsia="Times New Roman" w:hAnsi="Times New Roman" w:cs="Times New Roman"/>
                <w:color w:val="000000"/>
                <w:sz w:val="26"/>
                <w:szCs w:val="26"/>
                <w:lang w:eastAsia="zh-CN"/>
              </w:rPr>
            </w:pPr>
            <w:r w:rsidRPr="00784F11">
              <w:rPr>
                <w:rFonts w:ascii="Times New Roman" w:eastAsia="Times New Roman" w:hAnsi="Times New Roman" w:cs="Times New Roman"/>
                <w:color w:val="000000"/>
                <w:sz w:val="26"/>
                <w:szCs w:val="26"/>
                <w:lang w:eastAsia="zh-CN"/>
              </w:rPr>
              <w:t xml:space="preserve">В целях предоставления муниципальной услуги осуществляется прием заявителей по предварительной записи. Запись на прием проводится посредством ЕПГУ/РПГУ. </w:t>
            </w:r>
          </w:p>
          <w:p w:rsidR="005C1941" w:rsidRPr="00784F11" w:rsidRDefault="005C1941" w:rsidP="005C1941">
            <w:pPr>
              <w:widowControl w:val="0"/>
              <w:suppressAutoHyphens/>
              <w:spacing w:after="0" w:line="240" w:lineRule="auto"/>
              <w:rPr>
                <w:rFonts w:ascii="Times New Roman" w:eastAsia="Times New Roman" w:hAnsi="Times New Roman" w:cs="Times New Roman"/>
                <w:color w:val="000000"/>
                <w:sz w:val="26"/>
                <w:szCs w:val="26"/>
                <w:lang w:eastAsia="zh-CN"/>
              </w:rPr>
            </w:pPr>
            <w:r w:rsidRPr="00784F11">
              <w:rPr>
                <w:rFonts w:ascii="Times New Roman" w:eastAsia="Times New Roman" w:hAnsi="Times New Roman" w:cs="Times New Roman"/>
                <w:color w:val="000000"/>
                <w:sz w:val="26"/>
                <w:szCs w:val="26"/>
                <w:lang w:eastAsia="zh-CN"/>
              </w:rPr>
              <w:lastRenderedPageBreak/>
              <w:t>Заявителю предоставляется возможность записи в любые свободные для приема дату и время в пределах установленного в уполномоченный орган графика приема заявителей.</w:t>
            </w:r>
          </w:p>
          <w:p w:rsidR="005C1941" w:rsidRPr="00784F11" w:rsidRDefault="005C1941" w:rsidP="005C1941">
            <w:pPr>
              <w:widowControl w:val="0"/>
              <w:suppressAutoHyphens/>
              <w:spacing w:after="0" w:line="240" w:lineRule="auto"/>
              <w:rPr>
                <w:rFonts w:ascii="Times New Roman" w:eastAsia="Times New Roman" w:hAnsi="Times New Roman" w:cs="Times New Roman"/>
                <w:color w:val="000000"/>
                <w:sz w:val="26"/>
                <w:szCs w:val="26"/>
                <w:lang w:eastAsia="zh-CN"/>
              </w:rPr>
            </w:pPr>
            <w:r w:rsidRPr="00784F11">
              <w:rPr>
                <w:rFonts w:ascii="Times New Roman" w:eastAsia="Times New Roman" w:hAnsi="Times New Roman" w:cs="Times New Roman"/>
                <w:color w:val="000000"/>
                <w:sz w:val="26"/>
                <w:szCs w:val="26"/>
                <w:lang w:eastAsia="zh-CN"/>
              </w:rPr>
              <w:t>Уполномоченный орган не вправе требовать от заявителя совершения иных действий, кроме прохождения идентификации и аутентификации в соответствии с нормативными правовыми актами Российской Федерации, указания цели приема, а также предоставления сведений, необходимых для расчета длительности временного интервала, который необходимо забронировать для приема.</w:t>
            </w:r>
          </w:p>
          <w:p w:rsidR="005C1941" w:rsidRPr="00784F11" w:rsidRDefault="005C1941" w:rsidP="005C1941">
            <w:pPr>
              <w:suppressAutoHyphens/>
              <w:spacing w:after="0" w:line="240" w:lineRule="auto"/>
              <w:rPr>
                <w:rFonts w:ascii="Times New Roman" w:eastAsia="Times New Roman" w:hAnsi="Times New Roman" w:cs="Times New Roman"/>
                <w:color w:val="000000"/>
                <w:sz w:val="26"/>
                <w:szCs w:val="26"/>
                <w:lang w:eastAsia="zh-CN"/>
              </w:rPr>
            </w:pPr>
            <w:r w:rsidRPr="00784F11">
              <w:rPr>
                <w:rFonts w:ascii="Times New Roman" w:eastAsia="Times New Roman" w:hAnsi="Times New Roman" w:cs="Times New Roman"/>
                <w:color w:val="000000"/>
                <w:sz w:val="26"/>
                <w:szCs w:val="26"/>
                <w:lang w:eastAsia="zh-CN"/>
              </w:rPr>
              <w:t>3.4.2. Порядок формирования заявления посредством заполнения его электронной формы на ЕПГУ/РПГУ, без необходимости дополнительной подачи в какой-либо иной форме.</w:t>
            </w:r>
          </w:p>
          <w:p w:rsidR="005C1941" w:rsidRPr="00784F11" w:rsidRDefault="005C1941" w:rsidP="005C1941">
            <w:pPr>
              <w:suppressAutoHyphens/>
              <w:spacing w:after="0" w:line="240" w:lineRule="auto"/>
              <w:rPr>
                <w:rFonts w:ascii="Times New Roman" w:eastAsia="Times New Roman" w:hAnsi="Times New Roman" w:cs="Times New Roman"/>
                <w:color w:val="000000"/>
                <w:sz w:val="26"/>
                <w:szCs w:val="26"/>
                <w:lang w:eastAsia="zh-CN"/>
              </w:rPr>
            </w:pPr>
            <w:r w:rsidRPr="00784F11">
              <w:rPr>
                <w:rFonts w:ascii="Times New Roman" w:eastAsia="Times New Roman" w:hAnsi="Times New Roman" w:cs="Times New Roman"/>
                <w:color w:val="000000"/>
                <w:sz w:val="26"/>
                <w:szCs w:val="26"/>
                <w:lang w:eastAsia="zh-CN"/>
              </w:rPr>
              <w:t>На ЕПГУ/РПГУ размещаются образцы заполнения электронной формы заявления.</w:t>
            </w:r>
          </w:p>
          <w:p w:rsidR="005C1941" w:rsidRPr="00784F11" w:rsidRDefault="005C1941" w:rsidP="005C1941">
            <w:pPr>
              <w:suppressAutoHyphens/>
              <w:spacing w:after="0" w:line="240" w:lineRule="auto"/>
              <w:rPr>
                <w:rFonts w:ascii="Times New Roman" w:eastAsia="Times New Roman" w:hAnsi="Times New Roman" w:cs="Times New Roman"/>
                <w:color w:val="000000"/>
                <w:sz w:val="26"/>
                <w:szCs w:val="26"/>
                <w:lang w:eastAsia="zh-CN"/>
              </w:rPr>
            </w:pPr>
            <w:r w:rsidRPr="00784F11">
              <w:rPr>
                <w:rFonts w:ascii="Times New Roman" w:eastAsia="Times New Roman" w:hAnsi="Times New Roman" w:cs="Times New Roman"/>
                <w:color w:val="000000"/>
                <w:sz w:val="26"/>
                <w:szCs w:val="26"/>
                <w:lang w:eastAsia="zh-CN"/>
              </w:rPr>
              <w:t>При формировании заявления на ЕПГУ/РПГУ от заявителя не требуется предоставление дополнительных документов, кроме наличия учетной записи в ЕСИА, имеющей статус «Подтвержденная».</w:t>
            </w:r>
          </w:p>
          <w:p w:rsidR="005C1941" w:rsidRPr="00784F11" w:rsidRDefault="005C1941" w:rsidP="005C1941">
            <w:pPr>
              <w:suppressAutoHyphens/>
              <w:spacing w:after="0" w:line="240" w:lineRule="auto"/>
              <w:rPr>
                <w:rFonts w:ascii="Times New Roman" w:eastAsia="Times New Roman" w:hAnsi="Times New Roman" w:cs="Times New Roman"/>
                <w:color w:val="000000"/>
                <w:sz w:val="26"/>
                <w:szCs w:val="26"/>
                <w:lang w:eastAsia="zh-CN"/>
              </w:rPr>
            </w:pPr>
            <w:r w:rsidRPr="00784F11">
              <w:rPr>
                <w:rFonts w:ascii="Times New Roman" w:eastAsia="Times New Roman" w:hAnsi="Times New Roman" w:cs="Times New Roman"/>
                <w:color w:val="000000"/>
                <w:sz w:val="26"/>
                <w:szCs w:val="26"/>
                <w:lang w:eastAsia="zh-CN"/>
              </w:rPr>
              <w:t>В случае обращения представителя за предоставлением муниципальной услуги к заявлению прилагаются заверенные ЭП нотариуса или органа, выдавшего документ, копии документов в электронной форме, удостоверяющих личность представителя, а также подтверждающих его полномочия на предоставление и (или) подписание заявления, предоставление документов.</w:t>
            </w:r>
          </w:p>
          <w:p w:rsidR="005C1941" w:rsidRPr="00784F11" w:rsidRDefault="005C1941" w:rsidP="005C1941">
            <w:pPr>
              <w:suppressAutoHyphens/>
              <w:spacing w:after="0" w:line="240" w:lineRule="auto"/>
              <w:rPr>
                <w:rFonts w:ascii="Times New Roman" w:eastAsia="Times New Roman" w:hAnsi="Times New Roman" w:cs="Times New Roman"/>
                <w:color w:val="000000"/>
                <w:sz w:val="26"/>
                <w:szCs w:val="26"/>
                <w:lang w:eastAsia="zh-CN"/>
              </w:rPr>
            </w:pPr>
            <w:r w:rsidRPr="00784F11">
              <w:rPr>
                <w:rFonts w:ascii="Times New Roman" w:eastAsia="Times New Roman" w:hAnsi="Times New Roman" w:cs="Times New Roman"/>
                <w:color w:val="000000"/>
                <w:sz w:val="26"/>
                <w:szCs w:val="26"/>
                <w:lang w:eastAsia="zh-CN"/>
              </w:rPr>
              <w:t xml:space="preserve">Форматно-логическая проверка сформированного заявления осуществляется автоматически после заполнения заявителем каждого из полей электронной формы указанного заявления. </w:t>
            </w:r>
          </w:p>
          <w:p w:rsidR="005C1941" w:rsidRPr="00784F11" w:rsidRDefault="005C1941" w:rsidP="005C1941">
            <w:pPr>
              <w:suppressAutoHyphens/>
              <w:spacing w:after="0" w:line="240" w:lineRule="auto"/>
              <w:rPr>
                <w:rFonts w:ascii="Times New Roman" w:eastAsia="Times New Roman" w:hAnsi="Times New Roman" w:cs="Times New Roman"/>
                <w:color w:val="000000"/>
                <w:sz w:val="26"/>
                <w:szCs w:val="26"/>
                <w:lang w:eastAsia="zh-CN"/>
              </w:rPr>
            </w:pPr>
            <w:r w:rsidRPr="00784F11">
              <w:rPr>
                <w:rFonts w:ascii="Times New Roman" w:eastAsia="Times New Roman" w:hAnsi="Times New Roman" w:cs="Times New Roman"/>
                <w:color w:val="000000"/>
                <w:sz w:val="26"/>
                <w:szCs w:val="26"/>
                <w:lang w:eastAsia="zh-CN"/>
              </w:rPr>
              <w:t>При выявлении некорректно заполненного поля электронной формы заявления заявитель уведомляется о характере выявленной ошибки и порядке ее устранения посредством информационного сообщения непосредственно в электронной форме заявления.</w:t>
            </w:r>
          </w:p>
          <w:p w:rsidR="005C1941" w:rsidRPr="00784F11" w:rsidRDefault="005C1941" w:rsidP="005C1941">
            <w:pPr>
              <w:suppressAutoHyphens/>
              <w:spacing w:after="0" w:line="240" w:lineRule="auto"/>
              <w:rPr>
                <w:rFonts w:ascii="Times New Roman" w:eastAsia="Times New Roman" w:hAnsi="Times New Roman" w:cs="Times New Roman"/>
                <w:color w:val="000000"/>
                <w:sz w:val="26"/>
                <w:szCs w:val="26"/>
                <w:lang w:eastAsia="zh-CN"/>
              </w:rPr>
            </w:pPr>
            <w:r w:rsidRPr="00784F11">
              <w:rPr>
                <w:rFonts w:ascii="Times New Roman" w:eastAsia="Times New Roman" w:hAnsi="Times New Roman" w:cs="Times New Roman"/>
                <w:color w:val="000000"/>
                <w:sz w:val="26"/>
                <w:szCs w:val="26"/>
                <w:lang w:eastAsia="zh-CN"/>
              </w:rPr>
              <w:t>При формировании заявления заявителю обеспечивается:</w:t>
            </w:r>
          </w:p>
          <w:p w:rsidR="005C1941" w:rsidRPr="00784F11" w:rsidRDefault="005C1941" w:rsidP="005C1941">
            <w:pPr>
              <w:suppressAutoHyphens/>
              <w:spacing w:after="0" w:line="240" w:lineRule="auto"/>
              <w:rPr>
                <w:rFonts w:ascii="Times New Roman" w:eastAsia="Times New Roman" w:hAnsi="Times New Roman" w:cs="Times New Roman"/>
                <w:color w:val="000000"/>
                <w:sz w:val="26"/>
                <w:szCs w:val="26"/>
                <w:lang w:eastAsia="zh-CN"/>
              </w:rPr>
            </w:pPr>
            <w:r w:rsidRPr="00784F11">
              <w:rPr>
                <w:rFonts w:ascii="Times New Roman" w:eastAsia="Times New Roman" w:hAnsi="Times New Roman" w:cs="Times New Roman"/>
                <w:color w:val="000000"/>
                <w:sz w:val="26"/>
                <w:szCs w:val="26"/>
                <w:lang w:eastAsia="zh-CN"/>
              </w:rPr>
              <w:t>- возможность копирования и сохранения заявления и иных прилагаемых к нему документов;</w:t>
            </w:r>
          </w:p>
          <w:p w:rsidR="005C1941" w:rsidRPr="00784F11" w:rsidRDefault="005C1941" w:rsidP="005C1941">
            <w:pPr>
              <w:suppressAutoHyphens/>
              <w:spacing w:after="0" w:line="240" w:lineRule="auto"/>
              <w:rPr>
                <w:rFonts w:ascii="Times New Roman" w:eastAsia="Times New Roman" w:hAnsi="Times New Roman" w:cs="Times New Roman"/>
                <w:color w:val="000000"/>
                <w:sz w:val="26"/>
                <w:szCs w:val="26"/>
                <w:lang w:eastAsia="zh-CN"/>
              </w:rPr>
            </w:pPr>
            <w:r w:rsidRPr="00784F11">
              <w:rPr>
                <w:rFonts w:ascii="Times New Roman" w:eastAsia="Times New Roman" w:hAnsi="Times New Roman" w:cs="Times New Roman"/>
                <w:color w:val="000000"/>
                <w:sz w:val="26"/>
                <w:szCs w:val="26"/>
                <w:lang w:eastAsia="zh-CN"/>
              </w:rPr>
              <w:t>- возможность печати на бумажном носителе копии электронной формы заявления;</w:t>
            </w:r>
          </w:p>
          <w:p w:rsidR="005C1941" w:rsidRPr="00784F11" w:rsidRDefault="005C1941" w:rsidP="005C1941">
            <w:pPr>
              <w:suppressAutoHyphens/>
              <w:spacing w:after="0" w:line="240" w:lineRule="auto"/>
              <w:rPr>
                <w:rFonts w:ascii="Times New Roman" w:eastAsia="Times New Roman" w:hAnsi="Times New Roman" w:cs="Times New Roman"/>
                <w:color w:val="000000"/>
                <w:sz w:val="26"/>
                <w:szCs w:val="26"/>
                <w:lang w:eastAsia="zh-CN"/>
              </w:rPr>
            </w:pPr>
            <w:r w:rsidRPr="00784F11">
              <w:rPr>
                <w:rFonts w:ascii="Times New Roman" w:eastAsia="Times New Roman" w:hAnsi="Times New Roman" w:cs="Times New Roman"/>
                <w:color w:val="000000"/>
                <w:sz w:val="26"/>
                <w:szCs w:val="26"/>
                <w:lang w:eastAsia="zh-CN"/>
              </w:rPr>
              <w:t>- сохранение ранее введенных в электронную форму заявления значений в любой момент по желанию заявителя, в том числе при возникновении ошибок ввода и возврате для повторного ввода значений в электронную форму заявления;</w:t>
            </w:r>
          </w:p>
          <w:p w:rsidR="005C1941" w:rsidRPr="00784F11" w:rsidRDefault="005C1941" w:rsidP="005C1941">
            <w:pPr>
              <w:suppressAutoHyphens/>
              <w:spacing w:after="0" w:line="240" w:lineRule="auto"/>
              <w:rPr>
                <w:rFonts w:ascii="Times New Roman" w:eastAsia="Times New Roman" w:hAnsi="Times New Roman" w:cs="Times New Roman"/>
                <w:color w:val="000000"/>
                <w:sz w:val="26"/>
                <w:szCs w:val="26"/>
                <w:lang w:eastAsia="zh-CN"/>
              </w:rPr>
            </w:pPr>
            <w:r w:rsidRPr="00784F11">
              <w:rPr>
                <w:rFonts w:ascii="Times New Roman" w:eastAsia="Times New Roman" w:hAnsi="Times New Roman" w:cs="Times New Roman"/>
                <w:color w:val="000000"/>
                <w:sz w:val="26"/>
                <w:szCs w:val="26"/>
                <w:lang w:eastAsia="zh-CN"/>
              </w:rPr>
              <w:t>- заполнение полей электронной формы заявления до начала ввода сведений заявителем с использованием сведений, размещенных в федеральной системе ЕСИА и сведений, опубликованных на ЕПГУ/РПГУ, в части, касающейся сведений, отсутствующих в ЕСИА;</w:t>
            </w:r>
          </w:p>
          <w:p w:rsidR="005C1941" w:rsidRPr="00784F11" w:rsidRDefault="005C1941" w:rsidP="005C1941">
            <w:pPr>
              <w:suppressAutoHyphens/>
              <w:spacing w:after="0" w:line="240" w:lineRule="auto"/>
              <w:rPr>
                <w:rFonts w:ascii="Times New Roman" w:eastAsia="Times New Roman" w:hAnsi="Times New Roman" w:cs="Times New Roman"/>
                <w:color w:val="000000"/>
                <w:sz w:val="26"/>
                <w:szCs w:val="26"/>
                <w:lang w:eastAsia="zh-CN"/>
              </w:rPr>
            </w:pPr>
            <w:r w:rsidRPr="00784F11">
              <w:rPr>
                <w:rFonts w:ascii="Times New Roman" w:eastAsia="Times New Roman" w:hAnsi="Times New Roman" w:cs="Times New Roman"/>
                <w:color w:val="000000"/>
                <w:sz w:val="26"/>
                <w:szCs w:val="26"/>
                <w:lang w:eastAsia="zh-CN"/>
              </w:rPr>
              <w:t>- возможность вернуться на любой из этапов заполнения электронной формы заявления без потери ранее введенной информации;</w:t>
            </w:r>
          </w:p>
          <w:p w:rsidR="005C1941" w:rsidRPr="00784F11" w:rsidRDefault="005C1941" w:rsidP="005C1941">
            <w:pPr>
              <w:suppressAutoHyphens/>
              <w:spacing w:after="0" w:line="240" w:lineRule="auto"/>
              <w:rPr>
                <w:rFonts w:ascii="Times New Roman" w:eastAsia="Times New Roman" w:hAnsi="Times New Roman" w:cs="Times New Roman"/>
                <w:color w:val="000000"/>
                <w:sz w:val="26"/>
                <w:szCs w:val="26"/>
                <w:lang w:eastAsia="zh-CN"/>
              </w:rPr>
            </w:pPr>
            <w:r w:rsidRPr="00784F11">
              <w:rPr>
                <w:rFonts w:ascii="Times New Roman" w:eastAsia="Times New Roman" w:hAnsi="Times New Roman" w:cs="Times New Roman"/>
                <w:color w:val="000000"/>
                <w:sz w:val="26"/>
                <w:szCs w:val="26"/>
                <w:lang w:eastAsia="zh-CN"/>
              </w:rPr>
              <w:t>- возможность доступа заявителя на ЕПГУ/РПГУ к ранее поданному им заявления в течение не менее одного года, а также частично сформированных запросов – в течение не менее 3 месяцев.</w:t>
            </w:r>
          </w:p>
          <w:p w:rsidR="005C1941" w:rsidRPr="00784F11" w:rsidRDefault="005C1941" w:rsidP="005C1941">
            <w:pPr>
              <w:suppressAutoHyphens/>
              <w:spacing w:after="0" w:line="240" w:lineRule="auto"/>
              <w:rPr>
                <w:rFonts w:ascii="Times New Roman" w:eastAsia="Times New Roman" w:hAnsi="Times New Roman" w:cs="Times New Roman"/>
                <w:color w:val="000000"/>
                <w:sz w:val="26"/>
                <w:szCs w:val="26"/>
                <w:lang w:eastAsia="zh-CN"/>
              </w:rPr>
            </w:pPr>
            <w:r w:rsidRPr="00784F11">
              <w:rPr>
                <w:rFonts w:ascii="Times New Roman" w:eastAsia="Times New Roman" w:hAnsi="Times New Roman" w:cs="Times New Roman"/>
                <w:color w:val="000000"/>
                <w:sz w:val="26"/>
                <w:szCs w:val="26"/>
                <w:lang w:eastAsia="zh-CN"/>
              </w:rPr>
              <w:t>Сформированное и подписанное заявление и иные документы для предоставления муниципальной услуги, направляется в уполномоченный орган посредством РПГУ.</w:t>
            </w:r>
          </w:p>
          <w:p w:rsidR="005C1941" w:rsidRPr="00784F11" w:rsidRDefault="005C1941" w:rsidP="005C1941">
            <w:pPr>
              <w:widowControl w:val="0"/>
              <w:suppressAutoHyphens/>
              <w:spacing w:after="0" w:line="240" w:lineRule="auto"/>
              <w:rPr>
                <w:rFonts w:ascii="Times New Roman" w:eastAsia="Times New Roman" w:hAnsi="Times New Roman" w:cs="Times New Roman"/>
                <w:color w:val="000000"/>
                <w:sz w:val="26"/>
                <w:szCs w:val="26"/>
                <w:lang w:eastAsia="zh-CN"/>
              </w:rPr>
            </w:pPr>
            <w:r w:rsidRPr="00784F11">
              <w:rPr>
                <w:rFonts w:ascii="Times New Roman" w:eastAsia="Times New Roman" w:hAnsi="Times New Roman" w:cs="Times New Roman"/>
                <w:color w:val="000000"/>
                <w:sz w:val="26"/>
                <w:szCs w:val="26"/>
                <w:lang w:eastAsia="zh-CN"/>
              </w:rPr>
              <w:t>3.4.3. Порядок приема и регистрации уполномоченным органом заявления для предоставления муниципальной услуги.</w:t>
            </w:r>
          </w:p>
          <w:p w:rsidR="005C1941" w:rsidRPr="00784F11" w:rsidRDefault="005C1941" w:rsidP="005C1941">
            <w:pPr>
              <w:widowControl w:val="0"/>
              <w:suppressAutoHyphens/>
              <w:spacing w:after="0" w:line="240" w:lineRule="auto"/>
              <w:jc w:val="both"/>
              <w:rPr>
                <w:rFonts w:ascii="Times New Roman" w:eastAsia="Times New Roman" w:hAnsi="Times New Roman" w:cs="Times New Roman"/>
                <w:color w:val="000000"/>
                <w:sz w:val="26"/>
                <w:szCs w:val="26"/>
                <w:lang w:eastAsia="zh-CN"/>
              </w:rPr>
            </w:pPr>
            <w:r w:rsidRPr="00784F11">
              <w:rPr>
                <w:rFonts w:ascii="Times New Roman" w:eastAsia="Times New Roman" w:hAnsi="Times New Roman" w:cs="Times New Roman"/>
                <w:color w:val="000000"/>
                <w:sz w:val="26"/>
                <w:szCs w:val="26"/>
                <w:lang w:eastAsia="zh-CN"/>
              </w:rPr>
              <w:t>Уполномоченный орган обеспечивает прием документов, необходимых для предоставления муниципальной услуги.</w:t>
            </w:r>
          </w:p>
          <w:p w:rsidR="005C1941" w:rsidRPr="00784F11" w:rsidRDefault="005C1941" w:rsidP="005C1941">
            <w:pPr>
              <w:suppressAutoHyphens/>
              <w:spacing w:after="0" w:line="240" w:lineRule="auto"/>
              <w:jc w:val="both"/>
              <w:rPr>
                <w:rFonts w:ascii="Times New Roman" w:eastAsia="Times New Roman" w:hAnsi="Times New Roman" w:cs="Times New Roman"/>
                <w:color w:val="000000"/>
                <w:sz w:val="26"/>
                <w:szCs w:val="26"/>
                <w:lang w:eastAsia="zh-CN"/>
              </w:rPr>
            </w:pPr>
            <w:r w:rsidRPr="00784F11">
              <w:rPr>
                <w:rFonts w:ascii="Times New Roman" w:eastAsia="Times New Roman" w:hAnsi="Times New Roman" w:cs="Times New Roman"/>
                <w:color w:val="000000"/>
                <w:sz w:val="26"/>
                <w:szCs w:val="26"/>
                <w:lang w:eastAsia="zh-CN"/>
              </w:rPr>
              <w:t>Срок регистрации заявления составляет 1 рабочий день.</w:t>
            </w:r>
          </w:p>
          <w:p w:rsidR="005C1941" w:rsidRPr="00784F11" w:rsidRDefault="005C1941" w:rsidP="005C1941">
            <w:pPr>
              <w:suppressAutoHyphens/>
              <w:spacing w:after="0" w:line="240" w:lineRule="auto"/>
              <w:jc w:val="both"/>
              <w:rPr>
                <w:rFonts w:ascii="Times New Roman" w:eastAsia="Times New Roman" w:hAnsi="Times New Roman" w:cs="Times New Roman"/>
                <w:color w:val="000000"/>
                <w:sz w:val="26"/>
                <w:szCs w:val="26"/>
                <w:lang w:eastAsia="zh-CN"/>
              </w:rPr>
            </w:pPr>
            <w:r w:rsidRPr="00784F11">
              <w:rPr>
                <w:rFonts w:ascii="Times New Roman" w:eastAsia="Times New Roman" w:hAnsi="Times New Roman" w:cs="Times New Roman"/>
                <w:color w:val="000000"/>
                <w:sz w:val="26"/>
                <w:szCs w:val="26"/>
                <w:lang w:eastAsia="zh-CN"/>
              </w:rPr>
              <w:t>При получении заявления в электронной форме в автоматическом режиме осуществляется форматно-логический контроль заявления, а заявителю сообщается присвоенный заявлению в электронной форме уникальный номер, по которому в соответствующем разделе ЕПГУ/РПГУ заявителю будет предоставлена информация о ходе выполнения указанного запроса.</w:t>
            </w:r>
          </w:p>
          <w:p w:rsidR="005C1941" w:rsidRPr="00784F11" w:rsidRDefault="005C1941" w:rsidP="005C1941">
            <w:pPr>
              <w:widowControl w:val="0"/>
              <w:suppressAutoHyphens/>
              <w:spacing w:after="0" w:line="240" w:lineRule="auto"/>
              <w:jc w:val="both"/>
              <w:rPr>
                <w:rFonts w:ascii="Times New Roman" w:eastAsia="Times New Roman" w:hAnsi="Times New Roman" w:cs="Times New Roman"/>
                <w:color w:val="000000"/>
                <w:sz w:val="26"/>
                <w:szCs w:val="26"/>
                <w:lang w:eastAsia="zh-CN"/>
              </w:rPr>
            </w:pPr>
            <w:r w:rsidRPr="00784F11">
              <w:rPr>
                <w:rFonts w:ascii="Times New Roman" w:eastAsia="Times New Roman" w:hAnsi="Times New Roman" w:cs="Times New Roman"/>
                <w:color w:val="000000"/>
                <w:sz w:val="26"/>
                <w:szCs w:val="26"/>
                <w:lang w:eastAsia="zh-CN"/>
              </w:rPr>
              <w:t>Прием и регистрация заявления осуществляется должностным лицом Уполномоченного органа, ответственным за прием и регистрацию запроса на предоставление услуги в электронной форме.</w:t>
            </w:r>
          </w:p>
          <w:p w:rsidR="005C1941" w:rsidRPr="00784F11" w:rsidRDefault="005C1941" w:rsidP="005C1941">
            <w:pPr>
              <w:suppressAutoHyphens/>
              <w:spacing w:after="0" w:line="240" w:lineRule="auto"/>
              <w:jc w:val="both"/>
              <w:rPr>
                <w:rFonts w:ascii="Times New Roman" w:eastAsia="Times New Roman" w:hAnsi="Times New Roman" w:cs="Times New Roman"/>
                <w:color w:val="000000"/>
                <w:sz w:val="26"/>
                <w:szCs w:val="26"/>
                <w:lang w:eastAsia="zh-CN"/>
              </w:rPr>
            </w:pPr>
            <w:r w:rsidRPr="00784F11">
              <w:rPr>
                <w:rFonts w:ascii="Times New Roman" w:eastAsia="Times New Roman" w:hAnsi="Times New Roman" w:cs="Times New Roman"/>
                <w:color w:val="000000"/>
                <w:sz w:val="26"/>
                <w:szCs w:val="26"/>
                <w:lang w:eastAsia="zh-CN"/>
              </w:rPr>
              <w:t>После регистрации заявление направляется должностным лицом, ответственным за прием и регистрацию заявления, должностному лицу, ответственному за предоставление муниципальной услуги.</w:t>
            </w:r>
          </w:p>
          <w:p w:rsidR="005C1941" w:rsidRPr="00784F11" w:rsidRDefault="005C1941" w:rsidP="005C1941">
            <w:pPr>
              <w:suppressAutoHyphens/>
              <w:spacing w:after="0" w:line="240" w:lineRule="auto"/>
              <w:jc w:val="both"/>
              <w:rPr>
                <w:rFonts w:ascii="Times New Roman" w:eastAsia="Times New Roman" w:hAnsi="Times New Roman" w:cs="Times New Roman"/>
                <w:color w:val="000000"/>
                <w:sz w:val="26"/>
                <w:szCs w:val="26"/>
                <w:lang w:eastAsia="zh-CN"/>
              </w:rPr>
            </w:pPr>
            <w:r w:rsidRPr="00784F11">
              <w:rPr>
                <w:rFonts w:ascii="Times New Roman" w:eastAsia="Times New Roman" w:hAnsi="Times New Roman" w:cs="Times New Roman"/>
                <w:color w:val="000000"/>
                <w:sz w:val="26"/>
                <w:szCs w:val="26"/>
                <w:lang w:eastAsia="zh-CN"/>
              </w:rPr>
              <w:lastRenderedPageBreak/>
              <w:t>После принятия заявления должностным лицом, ответственным за предоставление муниципальной услуги, статус заявления заявителя в личном кабинете на ЕПГУ/РПГУ обновляется до статуса «принято».</w:t>
            </w:r>
          </w:p>
          <w:p w:rsidR="005C1941" w:rsidRPr="00784F11" w:rsidRDefault="005C1941" w:rsidP="005C1941">
            <w:pPr>
              <w:suppressAutoHyphens/>
              <w:spacing w:after="0" w:line="240" w:lineRule="auto"/>
              <w:jc w:val="both"/>
              <w:rPr>
                <w:rFonts w:ascii="Times New Roman" w:eastAsia="Times New Roman" w:hAnsi="Times New Roman" w:cs="Times New Roman"/>
                <w:color w:val="000000"/>
                <w:sz w:val="26"/>
                <w:szCs w:val="26"/>
                <w:lang w:eastAsia="zh-CN"/>
              </w:rPr>
            </w:pPr>
            <w:r w:rsidRPr="00784F11">
              <w:rPr>
                <w:rFonts w:ascii="Times New Roman" w:eastAsia="Times New Roman" w:hAnsi="Times New Roman" w:cs="Times New Roman"/>
                <w:color w:val="000000"/>
                <w:sz w:val="26"/>
                <w:szCs w:val="26"/>
                <w:lang w:eastAsia="zh-CN"/>
              </w:rPr>
              <w:t>3.4.4. Получение результата предоставления муниципальной услуги на ЕПГУ/РПГУ.</w:t>
            </w:r>
          </w:p>
          <w:p w:rsidR="005C1941" w:rsidRPr="00784F11" w:rsidRDefault="005C1941" w:rsidP="005C1941">
            <w:pPr>
              <w:suppressAutoHyphens/>
              <w:spacing w:after="0" w:line="240" w:lineRule="auto"/>
              <w:jc w:val="both"/>
              <w:rPr>
                <w:rFonts w:ascii="Times New Roman" w:eastAsia="Times New Roman" w:hAnsi="Times New Roman" w:cs="Times New Roman"/>
                <w:color w:val="000000"/>
                <w:sz w:val="26"/>
                <w:szCs w:val="26"/>
                <w:lang w:eastAsia="zh-CN"/>
              </w:rPr>
            </w:pPr>
            <w:r w:rsidRPr="00784F11">
              <w:rPr>
                <w:rFonts w:ascii="Times New Roman" w:eastAsia="Times New Roman" w:hAnsi="Times New Roman" w:cs="Times New Roman"/>
                <w:color w:val="000000"/>
                <w:sz w:val="26"/>
                <w:szCs w:val="26"/>
                <w:lang w:eastAsia="zh-CN"/>
              </w:rPr>
              <w:t>В качестве результата предоставления муниципальной услуги заявитель по его выбору вправе получить:</w:t>
            </w:r>
          </w:p>
          <w:p w:rsidR="005C1941" w:rsidRPr="00784F11" w:rsidRDefault="005C1941" w:rsidP="005C1941">
            <w:pPr>
              <w:suppressAutoHyphens/>
              <w:spacing w:after="0" w:line="240" w:lineRule="auto"/>
              <w:jc w:val="both"/>
              <w:rPr>
                <w:rFonts w:ascii="Times New Roman" w:eastAsia="Times New Roman" w:hAnsi="Times New Roman" w:cs="Times New Roman"/>
                <w:color w:val="000000"/>
                <w:sz w:val="26"/>
                <w:szCs w:val="26"/>
                <w:lang w:eastAsia="zh-CN"/>
              </w:rPr>
            </w:pPr>
            <w:r w:rsidRPr="00784F11">
              <w:rPr>
                <w:rFonts w:ascii="Times New Roman" w:eastAsia="Times New Roman" w:hAnsi="Times New Roman" w:cs="Times New Roman"/>
                <w:color w:val="000000"/>
                <w:sz w:val="26"/>
                <w:szCs w:val="26"/>
                <w:lang w:eastAsia="zh-CN"/>
              </w:rPr>
              <w:t xml:space="preserve">- по заявлению о постановки </w:t>
            </w:r>
            <w:r w:rsidRPr="00784F11">
              <w:rPr>
                <w:rFonts w:ascii="Times New Roman" w:eastAsia="Times New Roman" w:hAnsi="Times New Roman" w:cs="Times New Roman"/>
                <w:color w:val="000000"/>
                <w:sz w:val="26"/>
                <w:szCs w:val="26"/>
                <w:lang w:eastAsia="zh-CN" w:bidi="ru-RU"/>
              </w:rPr>
              <w:t>участника специальной военной операции, члена семьи участника специальной военной операции</w:t>
            </w:r>
            <w:r w:rsidRPr="00784F11">
              <w:rPr>
                <w:rFonts w:ascii="Times New Roman" w:eastAsia="Times New Roman" w:hAnsi="Times New Roman" w:cs="Times New Roman"/>
                <w:color w:val="000000"/>
                <w:sz w:val="26"/>
                <w:szCs w:val="26"/>
                <w:lang w:eastAsia="zh-CN"/>
              </w:rPr>
              <w:t xml:space="preserve"> на учет:</w:t>
            </w:r>
          </w:p>
          <w:p w:rsidR="005C1941" w:rsidRPr="00784F11" w:rsidRDefault="005C1941" w:rsidP="005C1941">
            <w:pPr>
              <w:suppressAutoHyphens/>
              <w:spacing w:after="0" w:line="240" w:lineRule="auto"/>
              <w:jc w:val="both"/>
              <w:rPr>
                <w:rFonts w:ascii="Times New Roman" w:eastAsia="Times New Roman" w:hAnsi="Times New Roman" w:cs="Times New Roman"/>
                <w:color w:val="000000"/>
                <w:sz w:val="26"/>
                <w:szCs w:val="26"/>
                <w:lang w:eastAsia="zh-CN"/>
              </w:rPr>
            </w:pPr>
            <w:r w:rsidRPr="00784F11">
              <w:rPr>
                <w:rFonts w:ascii="Times New Roman" w:eastAsia="Times New Roman" w:hAnsi="Times New Roman" w:cs="Times New Roman"/>
                <w:color w:val="000000"/>
                <w:sz w:val="26"/>
                <w:szCs w:val="26"/>
                <w:lang w:eastAsia="zh-CN"/>
              </w:rPr>
              <w:t xml:space="preserve">1) при наличии технической возможности подписанное решение о постановке </w:t>
            </w:r>
            <w:r w:rsidRPr="00784F11">
              <w:rPr>
                <w:rFonts w:ascii="Times New Roman" w:eastAsia="Times New Roman" w:hAnsi="Times New Roman" w:cs="Times New Roman"/>
                <w:color w:val="000000"/>
                <w:sz w:val="26"/>
                <w:szCs w:val="26"/>
                <w:lang w:eastAsia="zh-CN" w:bidi="ru-RU"/>
              </w:rPr>
              <w:t>участника специальной военной операции, члена семьи участника специальной военной операции</w:t>
            </w:r>
            <w:r w:rsidRPr="00784F11">
              <w:rPr>
                <w:rFonts w:ascii="Times New Roman" w:eastAsia="Times New Roman" w:hAnsi="Times New Roman" w:cs="Times New Roman"/>
                <w:color w:val="000000"/>
                <w:sz w:val="26"/>
                <w:szCs w:val="26"/>
                <w:lang w:eastAsia="zh-CN"/>
              </w:rPr>
              <w:t xml:space="preserve"> на учет или мотивированный отказ в постановке </w:t>
            </w:r>
            <w:r w:rsidRPr="00784F11">
              <w:rPr>
                <w:rFonts w:ascii="Times New Roman" w:eastAsia="Times New Roman" w:hAnsi="Times New Roman" w:cs="Times New Roman"/>
                <w:color w:val="000000"/>
                <w:sz w:val="26"/>
                <w:szCs w:val="26"/>
                <w:lang w:eastAsia="zh-CN" w:bidi="ru-RU"/>
              </w:rPr>
              <w:t>участника специальной военной операции, члена семьи участника специальной военной операции</w:t>
            </w:r>
            <w:r w:rsidRPr="00784F11">
              <w:rPr>
                <w:rFonts w:ascii="Times New Roman" w:eastAsia="Times New Roman" w:hAnsi="Times New Roman" w:cs="Times New Roman"/>
                <w:color w:val="000000"/>
                <w:sz w:val="26"/>
                <w:szCs w:val="26"/>
                <w:lang w:eastAsia="zh-CN"/>
              </w:rPr>
              <w:t xml:space="preserve"> на учет в форме электронного документа, подписанного должностным лицом с использованием ЭП; </w:t>
            </w:r>
          </w:p>
          <w:p w:rsidR="005C1941" w:rsidRPr="00784F11" w:rsidRDefault="005C1941" w:rsidP="005C1941">
            <w:pPr>
              <w:suppressAutoHyphens/>
              <w:spacing w:after="0" w:line="240" w:lineRule="auto"/>
              <w:jc w:val="both"/>
              <w:rPr>
                <w:rFonts w:ascii="Times New Roman" w:eastAsia="Times New Roman" w:hAnsi="Times New Roman" w:cs="Times New Roman"/>
                <w:color w:val="000000"/>
                <w:sz w:val="26"/>
                <w:szCs w:val="26"/>
                <w:lang w:eastAsia="zh-CN"/>
              </w:rPr>
            </w:pPr>
            <w:r w:rsidRPr="00784F11">
              <w:rPr>
                <w:rFonts w:ascii="Times New Roman" w:eastAsia="Times New Roman" w:hAnsi="Times New Roman" w:cs="Times New Roman"/>
                <w:color w:val="000000"/>
                <w:sz w:val="26"/>
                <w:szCs w:val="26"/>
                <w:lang w:eastAsia="zh-CN"/>
              </w:rPr>
              <w:t xml:space="preserve">2) подписанное решение о постановке </w:t>
            </w:r>
            <w:r w:rsidRPr="00784F11">
              <w:rPr>
                <w:rFonts w:ascii="Times New Roman" w:eastAsia="Times New Roman" w:hAnsi="Times New Roman" w:cs="Times New Roman"/>
                <w:color w:val="000000"/>
                <w:sz w:val="26"/>
                <w:szCs w:val="26"/>
                <w:lang w:eastAsia="zh-CN" w:bidi="ru-RU"/>
              </w:rPr>
              <w:t>участника специальной военной операции, члена семьи участника специальной военной операции</w:t>
            </w:r>
            <w:r w:rsidRPr="00784F11">
              <w:rPr>
                <w:rFonts w:ascii="Times New Roman" w:eastAsia="Times New Roman" w:hAnsi="Times New Roman" w:cs="Times New Roman"/>
                <w:color w:val="000000"/>
                <w:sz w:val="26"/>
                <w:szCs w:val="26"/>
                <w:lang w:eastAsia="zh-CN"/>
              </w:rPr>
              <w:t xml:space="preserve"> на учет или мотивированный отказ в постановке </w:t>
            </w:r>
            <w:r w:rsidRPr="00784F11">
              <w:rPr>
                <w:rFonts w:ascii="Times New Roman" w:eastAsia="Times New Roman" w:hAnsi="Times New Roman" w:cs="Times New Roman"/>
                <w:color w:val="000000"/>
                <w:sz w:val="26"/>
                <w:szCs w:val="26"/>
                <w:lang w:eastAsia="zh-CN" w:bidi="ru-RU"/>
              </w:rPr>
              <w:t>участника специальной военной операции, члена семьи участника специальной военной операции</w:t>
            </w:r>
            <w:r w:rsidRPr="00784F11">
              <w:rPr>
                <w:rFonts w:ascii="Times New Roman" w:eastAsia="Times New Roman" w:hAnsi="Times New Roman" w:cs="Times New Roman"/>
                <w:color w:val="000000"/>
                <w:sz w:val="26"/>
                <w:szCs w:val="26"/>
                <w:lang w:eastAsia="zh-CN"/>
              </w:rPr>
              <w:t xml:space="preserve"> на учет на бумажном носителе в уполномоченном органе или уполномоченном МФЦ;</w:t>
            </w:r>
          </w:p>
          <w:p w:rsidR="005C1941" w:rsidRPr="00784F11" w:rsidRDefault="005C1941" w:rsidP="005C1941">
            <w:pPr>
              <w:suppressAutoHyphens/>
              <w:spacing w:after="0" w:line="240" w:lineRule="auto"/>
              <w:jc w:val="both"/>
              <w:rPr>
                <w:rFonts w:ascii="Times New Roman" w:eastAsia="Times New Roman" w:hAnsi="Times New Roman" w:cs="Times New Roman"/>
                <w:color w:val="000000"/>
                <w:sz w:val="26"/>
                <w:szCs w:val="26"/>
                <w:lang w:eastAsia="zh-CN"/>
              </w:rPr>
            </w:pPr>
            <w:r w:rsidRPr="00784F11">
              <w:rPr>
                <w:rFonts w:ascii="Times New Roman" w:eastAsia="Times New Roman" w:hAnsi="Times New Roman" w:cs="Times New Roman"/>
                <w:color w:val="000000"/>
                <w:sz w:val="26"/>
                <w:szCs w:val="26"/>
                <w:lang w:eastAsia="zh-CN"/>
              </w:rPr>
              <w:t xml:space="preserve">- по заявлению о предоставлении </w:t>
            </w:r>
            <w:r w:rsidRPr="00784F11">
              <w:rPr>
                <w:rFonts w:ascii="Times New Roman" w:eastAsia="Times New Roman" w:hAnsi="Times New Roman" w:cs="Times New Roman"/>
                <w:color w:val="000000"/>
                <w:sz w:val="26"/>
                <w:szCs w:val="26"/>
                <w:lang w:eastAsia="zh-CN" w:bidi="ru-RU"/>
              </w:rPr>
              <w:t>участнику специальной военной операции, члену семьи участника специальной военной операции</w:t>
            </w:r>
            <w:r w:rsidRPr="00784F11">
              <w:rPr>
                <w:rFonts w:ascii="Times New Roman" w:eastAsia="Times New Roman" w:hAnsi="Times New Roman" w:cs="Times New Roman"/>
                <w:color w:val="000000"/>
                <w:sz w:val="26"/>
                <w:szCs w:val="26"/>
                <w:lang w:eastAsia="zh-CN"/>
              </w:rPr>
              <w:t xml:space="preserve"> земельного участка в собственность бесплатно:</w:t>
            </w:r>
          </w:p>
          <w:p w:rsidR="005C1941" w:rsidRPr="00784F11" w:rsidRDefault="005C1941" w:rsidP="005C1941">
            <w:pPr>
              <w:suppressAutoHyphens/>
              <w:spacing w:after="0" w:line="240" w:lineRule="auto"/>
              <w:jc w:val="both"/>
              <w:rPr>
                <w:rFonts w:ascii="Times New Roman" w:eastAsia="Times New Roman" w:hAnsi="Times New Roman" w:cs="Times New Roman"/>
                <w:color w:val="000000"/>
                <w:sz w:val="26"/>
                <w:szCs w:val="26"/>
                <w:lang w:eastAsia="zh-CN"/>
              </w:rPr>
            </w:pPr>
            <w:r w:rsidRPr="00784F11">
              <w:rPr>
                <w:rFonts w:ascii="Times New Roman" w:eastAsia="Times New Roman" w:hAnsi="Times New Roman" w:cs="Times New Roman"/>
                <w:color w:val="000000"/>
                <w:sz w:val="26"/>
                <w:szCs w:val="26"/>
                <w:lang w:eastAsia="zh-CN"/>
              </w:rPr>
              <w:t xml:space="preserve">1) при наличии технической возможности подписанное решение о предоставлении </w:t>
            </w:r>
            <w:r w:rsidRPr="00784F11">
              <w:rPr>
                <w:rFonts w:ascii="Times New Roman" w:eastAsia="Times New Roman" w:hAnsi="Times New Roman" w:cs="Times New Roman"/>
                <w:color w:val="000000"/>
                <w:sz w:val="26"/>
                <w:szCs w:val="26"/>
                <w:lang w:eastAsia="zh-CN" w:bidi="ru-RU"/>
              </w:rPr>
              <w:t>участнику специальной военной операции, члену семьи участника специальной военной операции</w:t>
            </w:r>
            <w:r w:rsidRPr="00784F11">
              <w:rPr>
                <w:rFonts w:ascii="Times New Roman" w:eastAsia="Times New Roman" w:hAnsi="Times New Roman" w:cs="Times New Roman"/>
                <w:color w:val="000000"/>
                <w:sz w:val="26"/>
                <w:szCs w:val="26"/>
                <w:lang w:eastAsia="zh-CN"/>
              </w:rPr>
              <w:t xml:space="preserve"> земельного участка в собственность бесплатно или мотивированный отказ в предоставлении </w:t>
            </w:r>
            <w:r w:rsidRPr="00784F11">
              <w:rPr>
                <w:rFonts w:ascii="Times New Roman" w:eastAsia="Times New Roman" w:hAnsi="Times New Roman" w:cs="Times New Roman"/>
                <w:color w:val="000000"/>
                <w:sz w:val="26"/>
                <w:szCs w:val="26"/>
                <w:lang w:eastAsia="zh-CN" w:bidi="ru-RU"/>
              </w:rPr>
              <w:t>участнику специальной военной операции, члену семьи участника специальной военной операции</w:t>
            </w:r>
            <w:r w:rsidRPr="00784F11">
              <w:rPr>
                <w:rFonts w:ascii="Times New Roman" w:eastAsia="Times New Roman" w:hAnsi="Times New Roman" w:cs="Times New Roman"/>
                <w:color w:val="000000"/>
                <w:sz w:val="26"/>
                <w:szCs w:val="26"/>
                <w:lang w:eastAsia="zh-CN"/>
              </w:rPr>
              <w:t xml:space="preserve"> земельного участка в собственность бесплатно в форме электронного документа, подписанного должностным лицом с использованием ЭП; </w:t>
            </w:r>
          </w:p>
          <w:p w:rsidR="005C1941" w:rsidRPr="00784F11" w:rsidRDefault="005C1941" w:rsidP="005C1941">
            <w:pPr>
              <w:suppressAutoHyphens/>
              <w:spacing w:after="0" w:line="240" w:lineRule="auto"/>
              <w:jc w:val="both"/>
              <w:rPr>
                <w:rFonts w:ascii="Times New Roman" w:eastAsia="Times New Roman" w:hAnsi="Times New Roman" w:cs="Times New Roman"/>
                <w:color w:val="000000"/>
                <w:sz w:val="26"/>
                <w:szCs w:val="26"/>
                <w:lang w:eastAsia="zh-CN"/>
              </w:rPr>
            </w:pPr>
            <w:r w:rsidRPr="00784F11">
              <w:rPr>
                <w:rFonts w:ascii="Times New Roman" w:eastAsia="Times New Roman" w:hAnsi="Times New Roman" w:cs="Times New Roman"/>
                <w:color w:val="000000"/>
                <w:sz w:val="26"/>
                <w:szCs w:val="26"/>
                <w:lang w:eastAsia="zh-CN"/>
              </w:rPr>
              <w:t xml:space="preserve">2) подписанное решение о предоставлении </w:t>
            </w:r>
            <w:r w:rsidRPr="00784F11">
              <w:rPr>
                <w:rFonts w:ascii="Times New Roman" w:eastAsia="Times New Roman" w:hAnsi="Times New Roman" w:cs="Times New Roman"/>
                <w:color w:val="000000"/>
                <w:sz w:val="26"/>
                <w:szCs w:val="26"/>
                <w:lang w:eastAsia="zh-CN" w:bidi="ru-RU"/>
              </w:rPr>
              <w:t>участнику специальной военной операции, члену семьи участника специальной военной операции</w:t>
            </w:r>
            <w:r w:rsidRPr="00784F11">
              <w:rPr>
                <w:rFonts w:ascii="Times New Roman" w:eastAsia="Times New Roman" w:hAnsi="Times New Roman" w:cs="Times New Roman"/>
                <w:color w:val="000000"/>
                <w:sz w:val="26"/>
                <w:szCs w:val="26"/>
                <w:lang w:eastAsia="zh-CN"/>
              </w:rPr>
              <w:t xml:space="preserve"> земельного участка в собственность бесплатно или мотивированный отказ в предоставлении </w:t>
            </w:r>
            <w:r w:rsidRPr="00784F11">
              <w:rPr>
                <w:rFonts w:ascii="Times New Roman" w:eastAsia="Times New Roman" w:hAnsi="Times New Roman" w:cs="Times New Roman"/>
                <w:color w:val="000000"/>
                <w:sz w:val="26"/>
                <w:szCs w:val="26"/>
                <w:lang w:eastAsia="zh-CN" w:bidi="ru-RU"/>
              </w:rPr>
              <w:t>участнику специальной военной операции, члену семьи участника специальной военной операции</w:t>
            </w:r>
            <w:r w:rsidRPr="00784F11">
              <w:rPr>
                <w:rFonts w:ascii="Times New Roman" w:eastAsia="Times New Roman" w:hAnsi="Times New Roman" w:cs="Times New Roman"/>
                <w:color w:val="000000"/>
                <w:sz w:val="26"/>
                <w:szCs w:val="26"/>
                <w:lang w:eastAsia="zh-CN"/>
              </w:rPr>
              <w:t xml:space="preserve"> земельного участка в собственность бесплатно на бумажном носителе в уполномоченном органе или уполномоченном МФЦ;</w:t>
            </w:r>
          </w:p>
          <w:p w:rsidR="005C1941" w:rsidRPr="00784F11" w:rsidRDefault="005C1941" w:rsidP="005C1941">
            <w:pPr>
              <w:suppressAutoHyphens/>
              <w:spacing w:after="0" w:line="240" w:lineRule="auto"/>
              <w:jc w:val="both"/>
              <w:rPr>
                <w:rFonts w:ascii="Times New Roman" w:eastAsia="Times New Roman" w:hAnsi="Times New Roman" w:cs="Times New Roman"/>
                <w:color w:val="000000"/>
                <w:sz w:val="26"/>
                <w:szCs w:val="26"/>
                <w:lang w:eastAsia="zh-CN"/>
              </w:rPr>
            </w:pPr>
            <w:r w:rsidRPr="00784F11">
              <w:rPr>
                <w:rFonts w:ascii="Times New Roman" w:eastAsia="Times New Roman" w:hAnsi="Times New Roman" w:cs="Times New Roman"/>
                <w:color w:val="000000"/>
                <w:sz w:val="26"/>
                <w:szCs w:val="26"/>
                <w:lang w:eastAsia="zh-CN"/>
              </w:rPr>
              <w:t xml:space="preserve">- по заявлению о снятии </w:t>
            </w:r>
            <w:r w:rsidRPr="00784F11">
              <w:rPr>
                <w:rFonts w:ascii="Times New Roman" w:eastAsia="Times New Roman" w:hAnsi="Times New Roman" w:cs="Times New Roman"/>
                <w:color w:val="000000"/>
                <w:sz w:val="26"/>
                <w:szCs w:val="26"/>
                <w:lang w:eastAsia="zh-CN" w:bidi="ru-RU"/>
              </w:rPr>
              <w:t>участника специальной военной операции, члена семьи участника специальной военной операции</w:t>
            </w:r>
            <w:r w:rsidRPr="00784F11">
              <w:rPr>
                <w:rFonts w:ascii="Times New Roman" w:eastAsia="Times New Roman" w:hAnsi="Times New Roman" w:cs="Times New Roman"/>
                <w:color w:val="000000"/>
                <w:sz w:val="26"/>
                <w:szCs w:val="26"/>
                <w:lang w:eastAsia="zh-CN"/>
              </w:rPr>
              <w:t xml:space="preserve"> с учета:</w:t>
            </w:r>
          </w:p>
          <w:p w:rsidR="005C1941" w:rsidRPr="00784F11" w:rsidRDefault="005C1941" w:rsidP="005C1941">
            <w:pPr>
              <w:suppressAutoHyphens/>
              <w:spacing w:after="0" w:line="240" w:lineRule="auto"/>
              <w:jc w:val="both"/>
              <w:rPr>
                <w:rFonts w:ascii="Times New Roman" w:eastAsia="Times New Roman" w:hAnsi="Times New Roman" w:cs="Times New Roman"/>
                <w:color w:val="000000"/>
                <w:sz w:val="26"/>
                <w:szCs w:val="26"/>
                <w:lang w:eastAsia="zh-CN"/>
              </w:rPr>
            </w:pPr>
            <w:r w:rsidRPr="00784F11">
              <w:rPr>
                <w:rFonts w:ascii="Times New Roman" w:eastAsia="Times New Roman" w:hAnsi="Times New Roman" w:cs="Times New Roman"/>
                <w:color w:val="000000"/>
                <w:sz w:val="26"/>
                <w:szCs w:val="26"/>
                <w:lang w:eastAsia="zh-CN"/>
              </w:rPr>
              <w:t xml:space="preserve">1) при наличии технической возможности подписанное решение о снятии </w:t>
            </w:r>
            <w:r w:rsidRPr="00784F11">
              <w:rPr>
                <w:rFonts w:ascii="Times New Roman" w:eastAsia="Times New Roman" w:hAnsi="Times New Roman" w:cs="Times New Roman"/>
                <w:color w:val="000000"/>
                <w:sz w:val="26"/>
                <w:szCs w:val="26"/>
                <w:lang w:eastAsia="zh-CN" w:bidi="ru-RU"/>
              </w:rPr>
              <w:t>участника специальной военной операции, члена семьи участника специальной военной операции</w:t>
            </w:r>
            <w:r w:rsidRPr="00784F11">
              <w:rPr>
                <w:rFonts w:ascii="Times New Roman" w:eastAsia="Times New Roman" w:hAnsi="Times New Roman" w:cs="Times New Roman"/>
                <w:color w:val="000000"/>
                <w:sz w:val="26"/>
                <w:szCs w:val="26"/>
                <w:lang w:eastAsia="zh-CN"/>
              </w:rPr>
              <w:t xml:space="preserve"> с учета или мотивированный отказ в снятии </w:t>
            </w:r>
            <w:r w:rsidRPr="00784F11">
              <w:rPr>
                <w:rFonts w:ascii="Times New Roman" w:eastAsia="Times New Roman" w:hAnsi="Times New Roman" w:cs="Times New Roman"/>
                <w:color w:val="000000"/>
                <w:sz w:val="26"/>
                <w:szCs w:val="26"/>
                <w:lang w:eastAsia="zh-CN" w:bidi="ru-RU"/>
              </w:rPr>
              <w:t>участника специальной военной операции, члена семьи участника специальной военной операции</w:t>
            </w:r>
            <w:r w:rsidRPr="00784F11">
              <w:rPr>
                <w:rFonts w:ascii="Times New Roman" w:eastAsia="Times New Roman" w:hAnsi="Times New Roman" w:cs="Times New Roman"/>
                <w:color w:val="000000"/>
                <w:sz w:val="26"/>
                <w:szCs w:val="26"/>
                <w:lang w:eastAsia="zh-CN"/>
              </w:rPr>
              <w:t xml:space="preserve"> с учета в форме электронного документа, подписанного должностным лицом с использованием ЭП;</w:t>
            </w:r>
          </w:p>
          <w:p w:rsidR="005C1941" w:rsidRPr="00784F11" w:rsidRDefault="005C1941" w:rsidP="005C1941">
            <w:pPr>
              <w:suppressAutoHyphens/>
              <w:spacing w:after="0" w:line="240" w:lineRule="auto"/>
              <w:jc w:val="both"/>
              <w:rPr>
                <w:rFonts w:ascii="Times New Roman" w:eastAsia="Times New Roman" w:hAnsi="Times New Roman" w:cs="Times New Roman"/>
                <w:color w:val="000000"/>
                <w:sz w:val="26"/>
                <w:szCs w:val="26"/>
                <w:lang w:eastAsia="zh-CN"/>
              </w:rPr>
            </w:pPr>
            <w:r w:rsidRPr="00784F11">
              <w:rPr>
                <w:rFonts w:ascii="Times New Roman" w:eastAsia="Times New Roman" w:hAnsi="Times New Roman" w:cs="Times New Roman"/>
                <w:color w:val="000000"/>
                <w:sz w:val="26"/>
                <w:szCs w:val="26"/>
                <w:lang w:eastAsia="zh-CN"/>
              </w:rPr>
              <w:t xml:space="preserve">2) подписанное решение о снятии </w:t>
            </w:r>
            <w:r w:rsidRPr="00784F11">
              <w:rPr>
                <w:rFonts w:ascii="Times New Roman" w:eastAsia="Times New Roman" w:hAnsi="Times New Roman" w:cs="Times New Roman"/>
                <w:color w:val="000000"/>
                <w:sz w:val="26"/>
                <w:szCs w:val="26"/>
                <w:lang w:eastAsia="zh-CN" w:bidi="ru-RU"/>
              </w:rPr>
              <w:t>участника специальной военной операции, члена семьи участника специальной военной операции</w:t>
            </w:r>
            <w:r w:rsidRPr="00784F11">
              <w:rPr>
                <w:rFonts w:ascii="Times New Roman" w:eastAsia="Times New Roman" w:hAnsi="Times New Roman" w:cs="Times New Roman"/>
                <w:color w:val="000000"/>
                <w:sz w:val="26"/>
                <w:szCs w:val="26"/>
                <w:lang w:eastAsia="zh-CN"/>
              </w:rPr>
              <w:t xml:space="preserve"> с учета или мотивированный отказ в снятии </w:t>
            </w:r>
            <w:r w:rsidRPr="00784F11">
              <w:rPr>
                <w:rFonts w:ascii="Times New Roman" w:eastAsia="Times New Roman" w:hAnsi="Times New Roman" w:cs="Times New Roman"/>
                <w:color w:val="000000"/>
                <w:sz w:val="26"/>
                <w:szCs w:val="26"/>
                <w:lang w:eastAsia="zh-CN" w:bidi="ru-RU"/>
              </w:rPr>
              <w:t>участника специальной военной операции, члена семьи участника специальной военной операции</w:t>
            </w:r>
            <w:r w:rsidRPr="00784F11">
              <w:rPr>
                <w:rFonts w:ascii="Times New Roman" w:eastAsia="Times New Roman" w:hAnsi="Times New Roman" w:cs="Times New Roman"/>
                <w:color w:val="000000"/>
                <w:sz w:val="26"/>
                <w:szCs w:val="26"/>
                <w:lang w:eastAsia="zh-CN"/>
              </w:rPr>
              <w:t xml:space="preserve"> с учета на бумажном носителе в уполномоченном органе или уполномоченном МФЦ;</w:t>
            </w:r>
          </w:p>
          <w:p w:rsidR="005C1941" w:rsidRPr="00784F11" w:rsidRDefault="005C1941" w:rsidP="005C1941">
            <w:pPr>
              <w:suppressAutoHyphens/>
              <w:spacing w:after="0" w:line="240" w:lineRule="auto"/>
              <w:jc w:val="both"/>
              <w:rPr>
                <w:rFonts w:ascii="Times New Roman" w:eastAsia="Times New Roman" w:hAnsi="Times New Roman" w:cs="Times New Roman"/>
                <w:color w:val="000000"/>
                <w:sz w:val="26"/>
                <w:szCs w:val="26"/>
                <w:lang w:eastAsia="zh-CN"/>
              </w:rPr>
            </w:pPr>
            <w:r w:rsidRPr="00784F11">
              <w:rPr>
                <w:rFonts w:ascii="Times New Roman" w:eastAsia="Times New Roman" w:hAnsi="Times New Roman" w:cs="Times New Roman"/>
                <w:color w:val="000000"/>
                <w:sz w:val="26"/>
                <w:szCs w:val="26"/>
                <w:lang w:eastAsia="zh-CN"/>
              </w:rPr>
              <w:t>Срок получения результата предоставления муниципальной услуги при обращении в электронной форме, с использованием ЕПГУ/РПГУ, не должен превышать установленного Регламентом срока оказания муниципальной услуги.</w:t>
            </w:r>
          </w:p>
          <w:p w:rsidR="005C1941" w:rsidRPr="00784F11" w:rsidRDefault="005C1941" w:rsidP="005C1941">
            <w:pPr>
              <w:suppressAutoHyphens/>
              <w:spacing w:after="0" w:line="240" w:lineRule="auto"/>
              <w:jc w:val="both"/>
              <w:rPr>
                <w:rFonts w:ascii="Times New Roman" w:eastAsia="Times New Roman" w:hAnsi="Times New Roman" w:cs="Times New Roman"/>
                <w:color w:val="000000"/>
                <w:sz w:val="26"/>
                <w:szCs w:val="26"/>
                <w:lang w:eastAsia="zh-CN"/>
              </w:rPr>
            </w:pPr>
            <w:r w:rsidRPr="00784F11">
              <w:rPr>
                <w:rFonts w:ascii="Times New Roman" w:eastAsia="Times New Roman" w:hAnsi="Times New Roman" w:cs="Times New Roman"/>
                <w:color w:val="000000"/>
                <w:sz w:val="26"/>
                <w:szCs w:val="26"/>
                <w:lang w:eastAsia="zh-CN"/>
              </w:rPr>
              <w:t>3.4.5. Получение сведений о ходе выполнения заявления о предоставлении муниципальной услуги.</w:t>
            </w:r>
          </w:p>
          <w:p w:rsidR="005C1941" w:rsidRPr="00784F11" w:rsidRDefault="005C1941" w:rsidP="005C1941">
            <w:pPr>
              <w:suppressAutoHyphens/>
              <w:spacing w:after="0" w:line="240" w:lineRule="auto"/>
              <w:jc w:val="both"/>
              <w:rPr>
                <w:rFonts w:ascii="Times New Roman" w:eastAsia="Times New Roman" w:hAnsi="Times New Roman" w:cs="Times New Roman"/>
                <w:color w:val="000000"/>
                <w:sz w:val="26"/>
                <w:szCs w:val="26"/>
                <w:lang w:eastAsia="zh-CN"/>
              </w:rPr>
            </w:pPr>
            <w:r w:rsidRPr="00784F11">
              <w:rPr>
                <w:rFonts w:ascii="Times New Roman" w:eastAsia="Times New Roman" w:hAnsi="Times New Roman" w:cs="Times New Roman"/>
                <w:color w:val="000000"/>
                <w:sz w:val="26"/>
                <w:szCs w:val="26"/>
                <w:lang w:eastAsia="zh-CN"/>
              </w:rPr>
              <w:t>Заявитель имеет возможность получения информации о ходе предоставления муниципальной услуги.</w:t>
            </w:r>
          </w:p>
          <w:p w:rsidR="005C1941" w:rsidRPr="00784F11" w:rsidRDefault="005C1941" w:rsidP="005C1941">
            <w:pPr>
              <w:widowControl w:val="0"/>
              <w:suppressAutoHyphens/>
              <w:spacing w:after="0" w:line="240" w:lineRule="auto"/>
              <w:jc w:val="both"/>
              <w:rPr>
                <w:rFonts w:ascii="Times New Roman" w:eastAsia="Times New Roman" w:hAnsi="Times New Roman" w:cs="Times New Roman"/>
                <w:color w:val="000000"/>
                <w:sz w:val="26"/>
                <w:szCs w:val="26"/>
                <w:lang w:eastAsia="zh-CN"/>
              </w:rPr>
            </w:pPr>
            <w:r w:rsidRPr="00784F11">
              <w:rPr>
                <w:rFonts w:ascii="Times New Roman" w:eastAsia="Times New Roman" w:hAnsi="Times New Roman" w:cs="Times New Roman"/>
                <w:color w:val="000000"/>
                <w:sz w:val="26"/>
                <w:szCs w:val="26"/>
                <w:lang w:eastAsia="zh-CN"/>
              </w:rPr>
              <w:t xml:space="preserve">В случае подачи заявления посредством ЕПГУ/РПГУ информация о ходе предоставления муниципальной услуги направляется заявителю после завершения выполнения соответствующего действия с использованием средств ЕПГУ/РПГУ на адрес электронной </w:t>
            </w:r>
            <w:r w:rsidRPr="00784F11">
              <w:rPr>
                <w:rFonts w:ascii="Times New Roman" w:eastAsia="Times New Roman" w:hAnsi="Times New Roman" w:cs="Times New Roman"/>
                <w:color w:val="000000"/>
                <w:sz w:val="26"/>
                <w:szCs w:val="26"/>
                <w:lang w:eastAsia="zh-CN"/>
              </w:rPr>
              <w:lastRenderedPageBreak/>
              <w:t>почты, в форме смс-уведомления по выбору заявителя.</w:t>
            </w:r>
          </w:p>
          <w:p w:rsidR="005C1941" w:rsidRPr="00784F11" w:rsidRDefault="005C1941" w:rsidP="005C1941">
            <w:pPr>
              <w:widowControl w:val="0"/>
              <w:suppressAutoHyphens/>
              <w:spacing w:after="0" w:line="240" w:lineRule="auto"/>
              <w:jc w:val="both"/>
              <w:rPr>
                <w:rFonts w:ascii="Times New Roman" w:eastAsia="Times New Roman" w:hAnsi="Times New Roman" w:cs="Times New Roman"/>
                <w:color w:val="000000"/>
                <w:sz w:val="26"/>
                <w:szCs w:val="26"/>
                <w:lang w:eastAsia="zh-CN"/>
              </w:rPr>
            </w:pPr>
            <w:r w:rsidRPr="00784F11">
              <w:rPr>
                <w:rFonts w:ascii="Times New Roman" w:eastAsia="Times New Roman" w:hAnsi="Times New Roman" w:cs="Times New Roman"/>
                <w:color w:val="000000"/>
                <w:sz w:val="26"/>
                <w:szCs w:val="26"/>
                <w:lang w:eastAsia="zh-CN"/>
              </w:rPr>
              <w:t>При предоставлении муниципальной услуги в электронной форме заявителю направляется:</w:t>
            </w:r>
          </w:p>
          <w:p w:rsidR="005C1941" w:rsidRPr="00784F11" w:rsidRDefault="005C1941" w:rsidP="005C1941">
            <w:pPr>
              <w:widowControl w:val="0"/>
              <w:suppressAutoHyphens/>
              <w:spacing w:after="0" w:line="240" w:lineRule="auto"/>
              <w:jc w:val="both"/>
              <w:rPr>
                <w:rFonts w:ascii="Times New Roman" w:eastAsia="Times New Roman" w:hAnsi="Times New Roman" w:cs="Times New Roman"/>
                <w:color w:val="000000"/>
                <w:sz w:val="26"/>
                <w:szCs w:val="26"/>
                <w:lang w:eastAsia="zh-CN"/>
              </w:rPr>
            </w:pPr>
            <w:r w:rsidRPr="00784F11">
              <w:rPr>
                <w:rFonts w:ascii="Times New Roman" w:eastAsia="Times New Roman" w:hAnsi="Times New Roman" w:cs="Times New Roman"/>
                <w:color w:val="000000"/>
                <w:sz w:val="26"/>
                <w:szCs w:val="26"/>
                <w:lang w:eastAsia="zh-CN"/>
              </w:rPr>
              <w:t>1) уведомление о записи на прием;</w:t>
            </w:r>
          </w:p>
          <w:p w:rsidR="005C1941" w:rsidRPr="00784F11" w:rsidRDefault="005C1941" w:rsidP="005C1941">
            <w:pPr>
              <w:widowControl w:val="0"/>
              <w:suppressAutoHyphens/>
              <w:spacing w:after="0" w:line="240" w:lineRule="auto"/>
              <w:jc w:val="both"/>
              <w:rPr>
                <w:rFonts w:ascii="Times New Roman" w:eastAsia="Times New Roman" w:hAnsi="Times New Roman" w:cs="Times New Roman"/>
                <w:color w:val="000000"/>
                <w:sz w:val="26"/>
                <w:szCs w:val="26"/>
                <w:lang w:eastAsia="zh-CN"/>
              </w:rPr>
            </w:pPr>
            <w:r w:rsidRPr="00784F11">
              <w:rPr>
                <w:rFonts w:ascii="Times New Roman" w:eastAsia="Times New Roman" w:hAnsi="Times New Roman" w:cs="Times New Roman"/>
                <w:color w:val="000000"/>
                <w:sz w:val="26"/>
                <w:szCs w:val="26"/>
                <w:lang w:eastAsia="zh-CN"/>
              </w:rPr>
              <w:t>2) уведомление о приеме и регистрации заявления и иных документов, необходимых для предоставления муниципальной услуги;</w:t>
            </w:r>
          </w:p>
          <w:p w:rsidR="005C1941" w:rsidRPr="00784F11" w:rsidRDefault="005C1941" w:rsidP="005C1941">
            <w:pPr>
              <w:widowControl w:val="0"/>
              <w:suppressAutoHyphens/>
              <w:spacing w:after="0" w:line="240" w:lineRule="auto"/>
              <w:jc w:val="both"/>
              <w:rPr>
                <w:rFonts w:ascii="Times New Roman" w:eastAsia="Times New Roman" w:hAnsi="Times New Roman" w:cs="Times New Roman"/>
                <w:color w:val="000000"/>
                <w:sz w:val="26"/>
                <w:szCs w:val="26"/>
                <w:lang w:eastAsia="zh-CN"/>
              </w:rPr>
            </w:pPr>
            <w:r w:rsidRPr="00784F11">
              <w:rPr>
                <w:rFonts w:ascii="Times New Roman" w:eastAsia="Times New Roman" w:hAnsi="Times New Roman" w:cs="Times New Roman"/>
                <w:color w:val="000000"/>
                <w:sz w:val="26"/>
                <w:szCs w:val="26"/>
                <w:lang w:eastAsia="zh-CN"/>
              </w:rPr>
              <w:t>3) уведомление о начале процедуры предоставления муниципальной услуги;</w:t>
            </w:r>
          </w:p>
          <w:p w:rsidR="005C1941" w:rsidRPr="00784F11" w:rsidRDefault="005C1941" w:rsidP="005C1941">
            <w:pPr>
              <w:widowControl w:val="0"/>
              <w:suppressAutoHyphens/>
              <w:spacing w:after="0" w:line="240" w:lineRule="auto"/>
              <w:jc w:val="both"/>
              <w:rPr>
                <w:rFonts w:ascii="Times New Roman" w:eastAsia="Times New Roman" w:hAnsi="Times New Roman" w:cs="Times New Roman"/>
                <w:color w:val="000000"/>
                <w:sz w:val="26"/>
                <w:szCs w:val="26"/>
                <w:lang w:eastAsia="zh-CN"/>
              </w:rPr>
            </w:pPr>
            <w:r w:rsidRPr="00784F11">
              <w:rPr>
                <w:rFonts w:ascii="Times New Roman" w:eastAsia="Times New Roman" w:hAnsi="Times New Roman" w:cs="Times New Roman"/>
                <w:color w:val="000000"/>
                <w:sz w:val="26"/>
                <w:szCs w:val="26"/>
                <w:lang w:eastAsia="zh-CN"/>
              </w:rPr>
              <w:t>4) уведомление о возможности получить результат предоставления муниципальной услуги либо мотивированный отказ в предоставлении муниципальной услуги;</w:t>
            </w:r>
          </w:p>
          <w:p w:rsidR="005C1941" w:rsidRPr="00784F11" w:rsidRDefault="005C1941" w:rsidP="005C1941">
            <w:pPr>
              <w:suppressAutoHyphens/>
              <w:spacing w:after="0" w:line="240" w:lineRule="auto"/>
              <w:jc w:val="both"/>
              <w:rPr>
                <w:rFonts w:ascii="Times New Roman" w:eastAsia="Times New Roman" w:hAnsi="Times New Roman" w:cs="Times New Roman"/>
                <w:color w:val="000000"/>
                <w:sz w:val="26"/>
                <w:szCs w:val="26"/>
                <w:lang w:eastAsia="zh-CN"/>
              </w:rPr>
            </w:pPr>
            <w:r w:rsidRPr="00784F11">
              <w:rPr>
                <w:rFonts w:ascii="Times New Roman" w:eastAsia="Times New Roman" w:hAnsi="Times New Roman" w:cs="Times New Roman"/>
                <w:color w:val="000000"/>
                <w:sz w:val="26"/>
                <w:szCs w:val="26"/>
                <w:lang w:eastAsia="zh-CN"/>
              </w:rPr>
              <w:t>3.4.6. Осуществление оценки качества предоставления муниципальной услуги.</w:t>
            </w:r>
          </w:p>
          <w:p w:rsidR="005C1941" w:rsidRPr="00784F11" w:rsidRDefault="005C1941" w:rsidP="005C1941">
            <w:pPr>
              <w:suppressAutoHyphens/>
              <w:spacing w:after="0" w:line="240" w:lineRule="auto"/>
              <w:jc w:val="both"/>
              <w:rPr>
                <w:rFonts w:ascii="Times New Roman" w:eastAsia="Times New Roman" w:hAnsi="Times New Roman" w:cs="Times New Roman"/>
                <w:color w:val="000000"/>
                <w:sz w:val="26"/>
                <w:szCs w:val="26"/>
                <w:lang w:eastAsia="zh-CN"/>
              </w:rPr>
            </w:pPr>
            <w:r w:rsidRPr="00784F11">
              <w:rPr>
                <w:rFonts w:ascii="Times New Roman" w:eastAsia="Times New Roman" w:hAnsi="Times New Roman" w:cs="Times New Roman"/>
                <w:color w:val="000000"/>
                <w:sz w:val="26"/>
                <w:szCs w:val="26"/>
                <w:lang w:eastAsia="zh-CN"/>
              </w:rPr>
              <w:t>Заявитель вправе оценить качество предоставления муниципальной услуги с помощью устройств подвижной радиотелефонной связи, при наличии технической возможности с использованием ЕПГУ/РПГУ, терминальных устройств, в соответствии с постановлением Правительства Российской Федерации от 12 декабря 2012 года г. № 1284 «Об оценке гражданами эффективности деятельности руководителей территориальных органов федеральных органов исполнительной власти (их структурных подразделений) и территориальных органов государственных внебюджетных фондов (их региональных отделений) с учетом качества предоставления ими государственных услуг, а также о применении результатов указанной оценки как основания для принятия решений о досрочном прекращении исполнения соответствующими руководителями своих должностных обязанностей».</w:t>
            </w:r>
          </w:p>
          <w:p w:rsidR="005C1941" w:rsidRPr="00784F11" w:rsidRDefault="005C1941" w:rsidP="005C1941">
            <w:pPr>
              <w:tabs>
                <w:tab w:val="left" w:pos="426"/>
              </w:tabs>
              <w:spacing w:after="0" w:line="240" w:lineRule="auto"/>
              <w:contextualSpacing/>
              <w:jc w:val="center"/>
              <w:rPr>
                <w:rFonts w:ascii="Times New Roman" w:eastAsia="Times New Roman" w:hAnsi="Times New Roman" w:cs="Times New Roman"/>
                <w:b/>
                <w:sz w:val="26"/>
                <w:szCs w:val="26"/>
              </w:rPr>
            </w:pPr>
            <w:r w:rsidRPr="00784F11">
              <w:rPr>
                <w:rFonts w:ascii="Times New Roman" w:eastAsia="Times New Roman" w:hAnsi="Times New Roman" w:cs="Times New Roman"/>
                <w:b/>
                <w:color w:val="000000"/>
                <w:sz w:val="26"/>
                <w:szCs w:val="26"/>
                <w:lang w:eastAsia="zh-CN"/>
              </w:rPr>
              <w:t xml:space="preserve">4. Порядок и формы контроля за </w:t>
            </w:r>
            <w:r w:rsidRPr="00784F11">
              <w:rPr>
                <w:rFonts w:ascii="Times New Roman" w:eastAsia="Times New Roman" w:hAnsi="Times New Roman" w:cs="Times New Roman"/>
                <w:b/>
                <w:sz w:val="26"/>
                <w:szCs w:val="26"/>
              </w:rPr>
              <w:t>предоставлением</w:t>
            </w:r>
          </w:p>
          <w:p w:rsidR="005C1941" w:rsidRPr="00784F11" w:rsidRDefault="005C1941" w:rsidP="005C1941">
            <w:pPr>
              <w:tabs>
                <w:tab w:val="left" w:pos="426"/>
              </w:tabs>
              <w:suppressAutoHyphens/>
              <w:spacing w:after="0" w:line="240" w:lineRule="auto"/>
              <w:jc w:val="center"/>
              <w:rPr>
                <w:rFonts w:ascii="Times New Roman" w:eastAsia="Times New Roman" w:hAnsi="Times New Roman" w:cs="Times New Roman"/>
                <w:b/>
                <w:sz w:val="26"/>
                <w:szCs w:val="26"/>
              </w:rPr>
            </w:pPr>
            <w:r w:rsidRPr="00784F11">
              <w:rPr>
                <w:rFonts w:ascii="Times New Roman" w:eastAsia="Times New Roman" w:hAnsi="Times New Roman" w:cs="Times New Roman"/>
                <w:b/>
                <w:sz w:val="26"/>
                <w:szCs w:val="26"/>
              </w:rPr>
              <w:t>муниципальной услуги</w:t>
            </w:r>
          </w:p>
          <w:p w:rsidR="005C1941" w:rsidRPr="00784F11" w:rsidRDefault="005C1941" w:rsidP="005C1941">
            <w:pPr>
              <w:widowControl w:val="0"/>
              <w:tabs>
                <w:tab w:val="left" w:pos="426"/>
              </w:tabs>
              <w:suppressAutoHyphens/>
              <w:spacing w:after="0" w:line="240" w:lineRule="auto"/>
              <w:contextualSpacing/>
              <w:jc w:val="center"/>
              <w:rPr>
                <w:rFonts w:ascii="Times New Roman" w:eastAsia="Times New Roman" w:hAnsi="Times New Roman" w:cs="Times New Roman"/>
                <w:color w:val="000000"/>
                <w:sz w:val="26"/>
                <w:szCs w:val="26"/>
                <w:lang w:eastAsia="zh-CN"/>
              </w:rPr>
            </w:pPr>
          </w:p>
          <w:p w:rsidR="005C1941" w:rsidRPr="00784F11" w:rsidRDefault="005C1941" w:rsidP="005C1941">
            <w:pPr>
              <w:widowControl w:val="0"/>
              <w:suppressAutoHyphens/>
              <w:spacing w:after="0" w:line="240" w:lineRule="auto"/>
              <w:contextualSpacing/>
              <w:jc w:val="both"/>
              <w:rPr>
                <w:rFonts w:ascii="Times New Roman" w:eastAsia="Times New Roman" w:hAnsi="Times New Roman" w:cs="Times New Roman"/>
                <w:color w:val="000000"/>
                <w:sz w:val="26"/>
                <w:szCs w:val="26"/>
                <w:lang w:eastAsia="zh-CN"/>
              </w:rPr>
            </w:pPr>
            <w:r w:rsidRPr="00784F11">
              <w:rPr>
                <w:rFonts w:ascii="Times New Roman" w:eastAsia="Times New Roman" w:hAnsi="Times New Roman" w:cs="Times New Roman"/>
                <w:color w:val="000000"/>
                <w:sz w:val="26"/>
                <w:szCs w:val="26"/>
                <w:lang w:eastAsia="zh-CN"/>
              </w:rPr>
              <w:t>4.1.</w:t>
            </w:r>
            <w:r w:rsidRPr="00784F11">
              <w:rPr>
                <w:rFonts w:ascii="Times New Roman" w:eastAsia="Times New Roman" w:hAnsi="Times New Roman" w:cs="Times New Roman"/>
                <w:color w:val="000000"/>
                <w:sz w:val="26"/>
                <w:szCs w:val="26"/>
                <w:lang w:eastAsia="zh-CN"/>
              </w:rPr>
              <w:tab/>
              <w:t xml:space="preserve"> Заявитель вправе контролировать предоставление муниципальной услуги путем получения информации по телефону, по письменным обращениям, по электронной почте, на официальном сайте Администрации</w:t>
            </w:r>
            <w:r>
              <w:rPr>
                <w:rFonts w:ascii="Times New Roman" w:eastAsia="Times New Roman" w:hAnsi="Times New Roman" w:cs="Times New Roman"/>
                <w:color w:val="000000"/>
                <w:sz w:val="26"/>
                <w:szCs w:val="26"/>
                <w:lang w:eastAsia="zh-CN"/>
              </w:rPr>
              <w:t xml:space="preserve"> муниципального образования сельского поселения «сельсовет Нечаевский»</w:t>
            </w:r>
            <w:r w:rsidRPr="00784F11">
              <w:rPr>
                <w:rFonts w:ascii="Times New Roman" w:eastAsia="Times New Roman" w:hAnsi="Times New Roman" w:cs="Times New Roman"/>
                <w:color w:val="000000"/>
                <w:sz w:val="26"/>
                <w:szCs w:val="26"/>
                <w:lang w:eastAsia="zh-CN"/>
              </w:rPr>
              <w:t xml:space="preserve"> в сети «Интернет». </w:t>
            </w:r>
          </w:p>
          <w:p w:rsidR="005C1941" w:rsidRPr="00784F11" w:rsidRDefault="005C1941" w:rsidP="005C1941">
            <w:pPr>
              <w:widowControl w:val="0"/>
              <w:suppressAutoHyphens/>
              <w:spacing w:after="0" w:line="240" w:lineRule="auto"/>
              <w:contextualSpacing/>
              <w:jc w:val="both"/>
              <w:rPr>
                <w:rFonts w:ascii="Times New Roman" w:eastAsia="Times New Roman" w:hAnsi="Times New Roman" w:cs="Times New Roman"/>
                <w:color w:val="000000"/>
                <w:sz w:val="26"/>
                <w:szCs w:val="26"/>
                <w:lang w:eastAsia="zh-CN"/>
              </w:rPr>
            </w:pPr>
            <w:r w:rsidRPr="00784F11">
              <w:rPr>
                <w:rFonts w:ascii="Times New Roman" w:eastAsia="Times New Roman" w:hAnsi="Times New Roman" w:cs="Times New Roman"/>
                <w:color w:val="000000"/>
                <w:sz w:val="26"/>
                <w:szCs w:val="26"/>
                <w:lang w:eastAsia="zh-CN"/>
              </w:rPr>
              <w:t>Заявитель может принимать участие в электронных опросах, форумах и анкетировании по вопросам удовлетворенности полнотой и качеством предоставления муниципальной услуги, соблюдения должностными лицами или муниципальными служащими уполномоченного органа сроков и последовательности административных процедур, предусмотренных настоящим Регламентом.</w:t>
            </w:r>
          </w:p>
          <w:p w:rsidR="005C1941" w:rsidRPr="00784F11" w:rsidRDefault="005C1941" w:rsidP="005C1941">
            <w:pPr>
              <w:widowControl w:val="0"/>
              <w:suppressAutoHyphens/>
              <w:spacing w:after="0" w:line="240" w:lineRule="auto"/>
              <w:contextualSpacing/>
              <w:jc w:val="both"/>
              <w:rPr>
                <w:rFonts w:ascii="Times New Roman" w:eastAsia="Times New Roman" w:hAnsi="Times New Roman" w:cs="Times New Roman"/>
                <w:color w:val="000000"/>
                <w:sz w:val="26"/>
                <w:szCs w:val="26"/>
                <w:lang w:eastAsia="zh-CN"/>
              </w:rPr>
            </w:pPr>
            <w:r w:rsidRPr="00784F11">
              <w:rPr>
                <w:rFonts w:ascii="Times New Roman" w:eastAsia="Times New Roman" w:hAnsi="Times New Roman" w:cs="Times New Roman"/>
                <w:color w:val="000000"/>
                <w:sz w:val="26"/>
                <w:szCs w:val="26"/>
                <w:lang w:eastAsia="zh-CN"/>
              </w:rPr>
              <w:t>4.2.</w:t>
            </w:r>
            <w:r w:rsidRPr="00784F11">
              <w:rPr>
                <w:rFonts w:ascii="Times New Roman" w:eastAsia="Times New Roman" w:hAnsi="Times New Roman" w:cs="Times New Roman"/>
                <w:color w:val="000000"/>
                <w:sz w:val="26"/>
                <w:szCs w:val="26"/>
                <w:lang w:eastAsia="zh-CN"/>
              </w:rPr>
              <w:tab/>
              <w:t>Порядок осуществления текущего контроля за соблюдением и исполнением ответственными должностными лицами или муниципальными служащими положений Регламента и иных нормативных правовых актов, устанавливающих требования к предоставлению муниципальной услуги, а также принятием ими решений.</w:t>
            </w:r>
          </w:p>
          <w:p w:rsidR="005C1941" w:rsidRPr="00784F11" w:rsidRDefault="005C1941" w:rsidP="005C1941">
            <w:pPr>
              <w:widowControl w:val="0"/>
              <w:suppressAutoHyphens/>
              <w:spacing w:after="0" w:line="240" w:lineRule="auto"/>
              <w:contextualSpacing/>
              <w:jc w:val="both"/>
              <w:rPr>
                <w:rFonts w:ascii="Times New Roman" w:eastAsia="Times New Roman" w:hAnsi="Times New Roman" w:cs="Times New Roman"/>
                <w:color w:val="000000"/>
                <w:sz w:val="26"/>
                <w:szCs w:val="26"/>
                <w:lang w:eastAsia="zh-CN"/>
              </w:rPr>
            </w:pPr>
            <w:r w:rsidRPr="00784F11">
              <w:rPr>
                <w:rFonts w:ascii="Times New Roman" w:eastAsia="Times New Roman" w:hAnsi="Times New Roman" w:cs="Times New Roman"/>
                <w:color w:val="000000"/>
                <w:sz w:val="26"/>
                <w:szCs w:val="26"/>
                <w:lang w:eastAsia="zh-CN"/>
              </w:rPr>
              <w:t>Текущий контроль за исполнением Регламента осуществляется должностными лицами уполномоченного органа, ответственными за организацию работы по предоставлению муниципальной услуги (далее - должностные лица, ответственные за организацию предоставления муниципальной услуги).</w:t>
            </w:r>
          </w:p>
          <w:p w:rsidR="005C1941" w:rsidRPr="00784F11" w:rsidRDefault="005C1941" w:rsidP="005C1941">
            <w:pPr>
              <w:widowControl w:val="0"/>
              <w:suppressAutoHyphens/>
              <w:spacing w:after="0" w:line="240" w:lineRule="auto"/>
              <w:contextualSpacing/>
              <w:jc w:val="both"/>
              <w:rPr>
                <w:rFonts w:ascii="Times New Roman" w:eastAsia="Times New Roman" w:hAnsi="Times New Roman" w:cs="Times New Roman"/>
                <w:color w:val="000000"/>
                <w:sz w:val="26"/>
                <w:szCs w:val="26"/>
                <w:lang w:eastAsia="zh-CN"/>
              </w:rPr>
            </w:pPr>
            <w:r w:rsidRPr="00784F11">
              <w:rPr>
                <w:rFonts w:ascii="Times New Roman" w:eastAsia="Times New Roman" w:hAnsi="Times New Roman" w:cs="Times New Roman"/>
                <w:color w:val="000000"/>
                <w:sz w:val="26"/>
                <w:szCs w:val="26"/>
                <w:lang w:eastAsia="zh-CN"/>
              </w:rPr>
              <w:t>Текущий контроль осуществляется путем проведения должностными лицами, ответственными за организацию предоставления муниципальной услуги, проверок соблюдения и исполнения положений Регламента, иных нормативных правовых актов Российской Федерации, Республики Дагестан, муниципальных нормативных правовых актов специалистами, осуществляющими предоставление муниципальной услуги.</w:t>
            </w:r>
          </w:p>
          <w:p w:rsidR="005C1941" w:rsidRPr="00784F11" w:rsidRDefault="005C1941" w:rsidP="005C1941">
            <w:pPr>
              <w:widowControl w:val="0"/>
              <w:suppressAutoHyphens/>
              <w:spacing w:after="0" w:line="240" w:lineRule="auto"/>
              <w:contextualSpacing/>
              <w:jc w:val="both"/>
              <w:rPr>
                <w:rFonts w:ascii="Times New Roman" w:eastAsia="Times New Roman" w:hAnsi="Times New Roman" w:cs="Times New Roman"/>
                <w:color w:val="000000"/>
                <w:sz w:val="26"/>
                <w:szCs w:val="26"/>
                <w:lang w:eastAsia="zh-CN"/>
              </w:rPr>
            </w:pPr>
            <w:r w:rsidRPr="00784F11">
              <w:rPr>
                <w:rFonts w:ascii="Times New Roman" w:eastAsia="Times New Roman" w:hAnsi="Times New Roman" w:cs="Times New Roman"/>
                <w:color w:val="000000"/>
                <w:sz w:val="26"/>
                <w:szCs w:val="26"/>
                <w:lang w:eastAsia="zh-CN"/>
              </w:rPr>
              <w:t>Периодичность осуществления текущего контроля устанавливается должностными лицами, ответственными за организацию предоставления муниципальной услуги путем подготовки ежегодных планов осуществления проверок.</w:t>
            </w:r>
          </w:p>
          <w:p w:rsidR="005C1941" w:rsidRPr="00784F11" w:rsidRDefault="005C1941" w:rsidP="005C1941">
            <w:pPr>
              <w:widowControl w:val="0"/>
              <w:suppressAutoHyphens/>
              <w:spacing w:after="0" w:line="240" w:lineRule="auto"/>
              <w:contextualSpacing/>
              <w:jc w:val="both"/>
              <w:rPr>
                <w:rFonts w:ascii="Times New Roman" w:eastAsia="Times New Roman" w:hAnsi="Times New Roman" w:cs="Times New Roman"/>
                <w:color w:val="000000"/>
                <w:sz w:val="26"/>
                <w:szCs w:val="26"/>
                <w:lang w:eastAsia="zh-CN"/>
              </w:rPr>
            </w:pPr>
            <w:r w:rsidRPr="00784F11">
              <w:rPr>
                <w:rFonts w:ascii="Times New Roman" w:eastAsia="Times New Roman" w:hAnsi="Times New Roman" w:cs="Times New Roman"/>
                <w:color w:val="000000"/>
                <w:sz w:val="26"/>
                <w:szCs w:val="26"/>
                <w:lang w:eastAsia="zh-CN"/>
              </w:rPr>
              <w:t>4.3.</w:t>
            </w:r>
            <w:r w:rsidRPr="00784F11">
              <w:rPr>
                <w:rFonts w:ascii="Times New Roman" w:eastAsia="Times New Roman" w:hAnsi="Times New Roman" w:cs="Times New Roman"/>
                <w:color w:val="000000"/>
                <w:sz w:val="26"/>
                <w:szCs w:val="26"/>
                <w:lang w:eastAsia="zh-CN"/>
              </w:rPr>
              <w:tab/>
              <w:t>Порядок и периодичность осуществления плановых и внеплановых проверок полноты и качества предоставления муниципальной услуги, в том числе порядок и формы контроля за полнотой и качеством предоставления муниципальной услуги.</w:t>
            </w:r>
          </w:p>
          <w:p w:rsidR="005C1941" w:rsidRPr="00784F11" w:rsidRDefault="005C1941" w:rsidP="005C1941">
            <w:pPr>
              <w:widowControl w:val="0"/>
              <w:suppressAutoHyphens/>
              <w:spacing w:after="0" w:line="240" w:lineRule="auto"/>
              <w:contextualSpacing/>
              <w:jc w:val="both"/>
              <w:rPr>
                <w:rFonts w:ascii="Times New Roman" w:eastAsia="Times New Roman" w:hAnsi="Times New Roman" w:cs="Times New Roman"/>
                <w:color w:val="000000"/>
                <w:sz w:val="26"/>
                <w:szCs w:val="26"/>
                <w:lang w:eastAsia="zh-CN"/>
              </w:rPr>
            </w:pPr>
            <w:r w:rsidRPr="00784F11">
              <w:rPr>
                <w:rFonts w:ascii="Times New Roman" w:eastAsia="Times New Roman" w:hAnsi="Times New Roman" w:cs="Times New Roman"/>
                <w:color w:val="000000"/>
                <w:sz w:val="26"/>
                <w:szCs w:val="26"/>
                <w:lang w:eastAsia="zh-CN"/>
              </w:rPr>
              <w:t xml:space="preserve">Полнота и качество предоставления муниципальной услуги контролируется путем проведения плановых и внеплановых проверок. </w:t>
            </w:r>
          </w:p>
          <w:p w:rsidR="005C1941" w:rsidRPr="00784F11" w:rsidRDefault="005C1941" w:rsidP="005C1941">
            <w:pPr>
              <w:widowControl w:val="0"/>
              <w:suppressAutoHyphens/>
              <w:spacing w:after="0" w:line="240" w:lineRule="auto"/>
              <w:contextualSpacing/>
              <w:jc w:val="both"/>
              <w:rPr>
                <w:rFonts w:ascii="Times New Roman" w:eastAsia="Times New Roman" w:hAnsi="Times New Roman" w:cs="Times New Roman"/>
                <w:color w:val="000000"/>
                <w:sz w:val="26"/>
                <w:szCs w:val="26"/>
                <w:lang w:eastAsia="zh-CN"/>
              </w:rPr>
            </w:pPr>
            <w:r w:rsidRPr="00784F11">
              <w:rPr>
                <w:rFonts w:ascii="Times New Roman" w:eastAsia="Times New Roman" w:hAnsi="Times New Roman" w:cs="Times New Roman"/>
                <w:color w:val="000000"/>
                <w:sz w:val="26"/>
                <w:szCs w:val="26"/>
                <w:lang w:eastAsia="zh-CN"/>
              </w:rPr>
              <w:t xml:space="preserve">Плановые проверки полноты и качества предоставления муниципальной услуги проводятся 2 </w:t>
            </w:r>
            <w:r w:rsidRPr="00784F11">
              <w:rPr>
                <w:rFonts w:ascii="Times New Roman" w:eastAsia="Times New Roman" w:hAnsi="Times New Roman" w:cs="Times New Roman"/>
                <w:color w:val="000000"/>
                <w:sz w:val="26"/>
                <w:szCs w:val="26"/>
                <w:lang w:eastAsia="zh-CN"/>
              </w:rPr>
              <w:lastRenderedPageBreak/>
              <w:t>раза в год. Внеплановые проверки полноты и качества предоставления муниципальной услуги осуществляются в случае поступления обращений заявителей, содержащих жалобы на решения, действия (бездействие) должностных лиц, участвующих в предоставлении муниципальной услуги.</w:t>
            </w:r>
          </w:p>
          <w:p w:rsidR="005C1941" w:rsidRPr="00784F11" w:rsidRDefault="005C1941" w:rsidP="005C1941">
            <w:pPr>
              <w:widowControl w:val="0"/>
              <w:suppressAutoHyphens/>
              <w:spacing w:after="0" w:line="240" w:lineRule="auto"/>
              <w:contextualSpacing/>
              <w:jc w:val="both"/>
              <w:rPr>
                <w:rFonts w:ascii="Times New Roman" w:eastAsia="Times New Roman" w:hAnsi="Times New Roman" w:cs="Times New Roman"/>
                <w:color w:val="000000"/>
                <w:sz w:val="26"/>
                <w:szCs w:val="26"/>
                <w:lang w:eastAsia="zh-CN"/>
              </w:rPr>
            </w:pPr>
            <w:r w:rsidRPr="00784F11">
              <w:rPr>
                <w:rFonts w:ascii="Times New Roman" w:eastAsia="Times New Roman" w:hAnsi="Times New Roman" w:cs="Times New Roman"/>
                <w:color w:val="000000"/>
                <w:sz w:val="26"/>
                <w:szCs w:val="26"/>
                <w:lang w:eastAsia="zh-CN"/>
              </w:rPr>
              <w:t>4.4.</w:t>
            </w:r>
            <w:r w:rsidRPr="00784F11">
              <w:rPr>
                <w:rFonts w:ascii="Times New Roman" w:eastAsia="Times New Roman" w:hAnsi="Times New Roman" w:cs="Times New Roman"/>
                <w:color w:val="000000"/>
                <w:sz w:val="26"/>
                <w:szCs w:val="26"/>
                <w:lang w:eastAsia="zh-CN"/>
              </w:rPr>
              <w:tab/>
              <w:t>Ответственность специалистов уполномоченного органа за решения и действия (бездействие), принимаемые (осуществляемые) ими в ходе предоставления муниципальной услуги.</w:t>
            </w:r>
          </w:p>
          <w:p w:rsidR="005C1941" w:rsidRPr="00784F11" w:rsidRDefault="005C1941" w:rsidP="005C1941">
            <w:pPr>
              <w:widowControl w:val="0"/>
              <w:suppressAutoHyphens/>
              <w:spacing w:after="0" w:line="240" w:lineRule="auto"/>
              <w:contextualSpacing/>
              <w:jc w:val="both"/>
              <w:rPr>
                <w:rFonts w:ascii="Times New Roman" w:eastAsia="Times New Roman" w:hAnsi="Times New Roman" w:cs="Times New Roman"/>
                <w:color w:val="000000"/>
                <w:sz w:val="26"/>
                <w:szCs w:val="26"/>
                <w:lang w:eastAsia="zh-CN"/>
              </w:rPr>
            </w:pPr>
            <w:r w:rsidRPr="00784F11">
              <w:rPr>
                <w:rFonts w:ascii="Times New Roman" w:eastAsia="Times New Roman" w:hAnsi="Times New Roman" w:cs="Times New Roman"/>
                <w:color w:val="000000"/>
                <w:sz w:val="26"/>
                <w:szCs w:val="26"/>
                <w:lang w:eastAsia="zh-CN"/>
              </w:rPr>
              <w:t xml:space="preserve">По результатам проведенных проверок, предусмотренных ч. ч. 4.1, 4.2 раздела 4 Регламента, в случае выявления нарушений соблюдения положений настоящего Регламента, нарушений прав заявителей осуществляется привлечение виновных лиц к ответственности в соответствии с требованиями законодательства и должностного регламента. </w:t>
            </w:r>
          </w:p>
          <w:p w:rsidR="005C1941" w:rsidRPr="00784F11" w:rsidRDefault="005C1941" w:rsidP="005C1941">
            <w:pPr>
              <w:widowControl w:val="0"/>
              <w:suppressAutoHyphens/>
              <w:spacing w:after="0" w:line="240" w:lineRule="auto"/>
              <w:contextualSpacing/>
              <w:jc w:val="both"/>
              <w:rPr>
                <w:rFonts w:ascii="Times New Roman" w:eastAsia="Times New Roman" w:hAnsi="Times New Roman" w:cs="Times New Roman"/>
                <w:color w:val="000000"/>
                <w:sz w:val="26"/>
                <w:szCs w:val="26"/>
                <w:lang w:eastAsia="zh-CN"/>
              </w:rPr>
            </w:pPr>
            <w:r w:rsidRPr="00784F11">
              <w:rPr>
                <w:rFonts w:ascii="Times New Roman" w:eastAsia="Times New Roman" w:hAnsi="Times New Roman" w:cs="Times New Roman"/>
                <w:color w:val="000000"/>
                <w:sz w:val="26"/>
                <w:szCs w:val="26"/>
                <w:lang w:eastAsia="zh-CN"/>
              </w:rPr>
              <w:t>4.5. Контроль за предоставлением муниципальной услуги, в том числе со стороны граждан, их объединений и организаций осуществляется в следующих формах:</w:t>
            </w:r>
          </w:p>
          <w:p w:rsidR="005C1941" w:rsidRPr="00784F11" w:rsidRDefault="005C1941" w:rsidP="005C1941">
            <w:pPr>
              <w:widowControl w:val="0"/>
              <w:suppressAutoHyphens/>
              <w:spacing w:after="0" w:line="240" w:lineRule="auto"/>
              <w:contextualSpacing/>
              <w:jc w:val="both"/>
              <w:rPr>
                <w:rFonts w:ascii="Times New Roman" w:eastAsia="Times New Roman" w:hAnsi="Times New Roman" w:cs="Times New Roman"/>
                <w:color w:val="000000"/>
                <w:sz w:val="26"/>
                <w:szCs w:val="26"/>
                <w:lang w:eastAsia="zh-CN"/>
              </w:rPr>
            </w:pPr>
            <w:r w:rsidRPr="00784F11">
              <w:rPr>
                <w:rFonts w:ascii="Times New Roman" w:eastAsia="Times New Roman" w:hAnsi="Times New Roman" w:cs="Times New Roman"/>
                <w:color w:val="000000"/>
                <w:sz w:val="26"/>
                <w:szCs w:val="26"/>
                <w:lang w:eastAsia="zh-CN"/>
              </w:rPr>
              <w:t>1) инициирование процедуры проведения внеплановой проверки;</w:t>
            </w:r>
          </w:p>
          <w:p w:rsidR="005C1941" w:rsidRPr="00784F11" w:rsidRDefault="005C1941" w:rsidP="005C1941">
            <w:pPr>
              <w:widowControl w:val="0"/>
              <w:suppressAutoHyphens/>
              <w:spacing w:after="0" w:line="240" w:lineRule="auto"/>
              <w:contextualSpacing/>
              <w:jc w:val="both"/>
              <w:rPr>
                <w:rFonts w:ascii="Times New Roman" w:eastAsia="Times New Roman" w:hAnsi="Times New Roman" w:cs="Times New Roman"/>
                <w:color w:val="000000"/>
                <w:sz w:val="26"/>
                <w:szCs w:val="26"/>
                <w:lang w:eastAsia="zh-CN"/>
              </w:rPr>
            </w:pPr>
            <w:r w:rsidRPr="00784F11">
              <w:rPr>
                <w:rFonts w:ascii="Times New Roman" w:eastAsia="Times New Roman" w:hAnsi="Times New Roman" w:cs="Times New Roman"/>
                <w:color w:val="000000"/>
                <w:sz w:val="26"/>
                <w:szCs w:val="26"/>
                <w:lang w:eastAsia="zh-CN"/>
              </w:rPr>
              <w:t>2) ознакомление с результатами проведенной проверки.</w:t>
            </w:r>
          </w:p>
          <w:p w:rsidR="005C1941" w:rsidRPr="00784F11" w:rsidRDefault="005C1941" w:rsidP="005C1941">
            <w:pPr>
              <w:widowControl w:val="0"/>
              <w:suppressAutoHyphens/>
              <w:spacing w:after="0" w:line="240" w:lineRule="auto"/>
              <w:contextualSpacing/>
              <w:jc w:val="both"/>
              <w:rPr>
                <w:rFonts w:ascii="Times New Roman" w:eastAsia="Times New Roman" w:hAnsi="Times New Roman" w:cs="Times New Roman"/>
                <w:color w:val="000000"/>
                <w:sz w:val="26"/>
                <w:szCs w:val="26"/>
                <w:lang w:eastAsia="zh-CN"/>
              </w:rPr>
            </w:pPr>
            <w:r w:rsidRPr="00784F11">
              <w:rPr>
                <w:rFonts w:ascii="Times New Roman" w:eastAsia="Times New Roman" w:hAnsi="Times New Roman" w:cs="Times New Roman"/>
                <w:color w:val="000000"/>
                <w:sz w:val="26"/>
                <w:szCs w:val="26"/>
                <w:lang w:eastAsia="zh-CN"/>
              </w:rPr>
              <w:t>Организация контроля осуществляется посредством направления в уполномоченный орган, обращений соответствующих лиц, изъявивших желание осуществить данный контроль.</w:t>
            </w:r>
          </w:p>
          <w:p w:rsidR="005C1941" w:rsidRPr="00784F11" w:rsidRDefault="005C1941" w:rsidP="005C1941">
            <w:pPr>
              <w:widowControl w:val="0"/>
              <w:suppressAutoHyphens/>
              <w:spacing w:after="0" w:line="240" w:lineRule="auto"/>
              <w:contextualSpacing/>
              <w:jc w:val="both"/>
              <w:rPr>
                <w:rFonts w:ascii="Times New Roman" w:eastAsia="Times New Roman" w:hAnsi="Times New Roman" w:cs="Times New Roman"/>
                <w:color w:val="000000"/>
                <w:sz w:val="26"/>
                <w:szCs w:val="26"/>
                <w:lang w:eastAsia="zh-CN"/>
              </w:rPr>
            </w:pPr>
          </w:p>
          <w:p w:rsidR="005C1941" w:rsidRPr="00784F11" w:rsidRDefault="005C1941" w:rsidP="005C1941">
            <w:pPr>
              <w:suppressAutoHyphens/>
              <w:spacing w:after="0" w:line="240" w:lineRule="auto"/>
              <w:contextualSpacing/>
              <w:jc w:val="center"/>
              <w:rPr>
                <w:rFonts w:ascii="Times New Roman" w:eastAsia="Times New Roman" w:hAnsi="Times New Roman" w:cs="Times New Roman"/>
                <w:b/>
                <w:bCs/>
                <w:color w:val="000000"/>
                <w:sz w:val="26"/>
                <w:szCs w:val="26"/>
                <w:lang w:eastAsia="zh-CN"/>
              </w:rPr>
            </w:pPr>
            <w:r w:rsidRPr="00784F11">
              <w:rPr>
                <w:rFonts w:ascii="Times New Roman" w:eastAsia="Times New Roman" w:hAnsi="Times New Roman" w:cs="Times New Roman"/>
                <w:b/>
                <w:color w:val="000000"/>
                <w:sz w:val="26"/>
                <w:szCs w:val="26"/>
                <w:lang w:eastAsia="zh-CN"/>
              </w:rPr>
              <w:t xml:space="preserve">5. </w:t>
            </w:r>
            <w:r w:rsidRPr="00784F11">
              <w:rPr>
                <w:rFonts w:ascii="Times New Roman" w:eastAsia="Times New Roman" w:hAnsi="Times New Roman" w:cs="Times New Roman"/>
                <w:b/>
                <w:bCs/>
                <w:color w:val="000000"/>
                <w:sz w:val="26"/>
                <w:szCs w:val="26"/>
                <w:lang w:eastAsia="zh-CN"/>
              </w:rPr>
              <w:t>Досудебный (внесудебный) порядок обжалования решений и действий (бездействия) органа, предоставляющего муниципальную услугу, а также их должностных лиц, многофункционального центра, работника многофункционального центра, а также организаций, осуществляющих функции по предоставлению муниципальных услуг или их работников</w:t>
            </w:r>
          </w:p>
          <w:p w:rsidR="005C1941" w:rsidRPr="00784F11" w:rsidRDefault="005C1941" w:rsidP="005C1941">
            <w:pPr>
              <w:suppressAutoHyphens/>
              <w:spacing w:after="0" w:line="240" w:lineRule="auto"/>
              <w:contextualSpacing/>
              <w:jc w:val="center"/>
              <w:rPr>
                <w:rFonts w:ascii="Times New Roman" w:eastAsia="Times New Roman" w:hAnsi="Times New Roman" w:cs="Times New Roman"/>
                <w:color w:val="000000"/>
                <w:sz w:val="26"/>
                <w:szCs w:val="26"/>
                <w:lang w:eastAsia="zh-CN"/>
              </w:rPr>
            </w:pPr>
          </w:p>
          <w:p w:rsidR="005C1941" w:rsidRPr="00784F11" w:rsidRDefault="005C1941" w:rsidP="005C1941">
            <w:pPr>
              <w:suppressAutoHyphens/>
              <w:spacing w:after="0" w:line="240" w:lineRule="auto"/>
              <w:jc w:val="both"/>
              <w:rPr>
                <w:rFonts w:ascii="Times New Roman" w:eastAsia="Times New Roman" w:hAnsi="Times New Roman" w:cs="Times New Roman"/>
                <w:sz w:val="26"/>
                <w:szCs w:val="26"/>
              </w:rPr>
            </w:pPr>
            <w:r w:rsidRPr="00784F11">
              <w:rPr>
                <w:rFonts w:ascii="Times New Roman" w:eastAsia="Times New Roman" w:hAnsi="Times New Roman" w:cs="Times New Roman"/>
                <w:sz w:val="26"/>
                <w:szCs w:val="26"/>
              </w:rPr>
              <w:t xml:space="preserve">5.1. </w:t>
            </w:r>
            <w:r w:rsidRPr="00784F11">
              <w:rPr>
                <w:rFonts w:ascii="Times New Roman" w:eastAsia="Times New Roman" w:hAnsi="Times New Roman" w:cs="Times New Roman"/>
                <w:bCs/>
                <w:sz w:val="26"/>
                <w:szCs w:val="26"/>
              </w:rPr>
              <w:t>Предметом досудебного (внесудебного) обжалования являются решения и действия (бездействия) органа, предоставляющего муниципальную услугу, должностного лица органа, предоставляющего муниципальную услугу, либо муниципального служащего, многофункционального центра, работника многофункционального центра, а также организаций, предусмотренных частью 1.1 статьи 16 Федерального закона от 27.07.2010 № 210-ФЗ «Об организации предоставления государственных и муниципальных услуг», или их работников.</w:t>
            </w:r>
          </w:p>
          <w:p w:rsidR="005C1941" w:rsidRPr="00784F11" w:rsidRDefault="005C1941" w:rsidP="005C1941">
            <w:pPr>
              <w:suppressAutoHyphens/>
              <w:spacing w:after="0" w:line="240" w:lineRule="auto"/>
              <w:jc w:val="both"/>
              <w:rPr>
                <w:rFonts w:ascii="Times New Roman" w:eastAsia="Times New Roman" w:hAnsi="Times New Roman" w:cs="Times New Roman"/>
                <w:sz w:val="26"/>
                <w:szCs w:val="26"/>
              </w:rPr>
            </w:pPr>
            <w:r w:rsidRPr="00784F11">
              <w:rPr>
                <w:rFonts w:ascii="Times New Roman" w:eastAsia="Times New Roman" w:hAnsi="Times New Roman" w:cs="Times New Roman"/>
                <w:sz w:val="26"/>
                <w:szCs w:val="26"/>
              </w:rPr>
              <w:t>5.2. Заявитель может обратиться с жалобой, в том числе в следующих случаях:</w:t>
            </w:r>
          </w:p>
          <w:p w:rsidR="005C1941" w:rsidRPr="00784F11" w:rsidRDefault="005C1941" w:rsidP="005C1941">
            <w:pPr>
              <w:suppressAutoHyphens/>
              <w:spacing w:after="0" w:line="240" w:lineRule="auto"/>
              <w:jc w:val="both"/>
              <w:outlineLvl w:val="1"/>
              <w:rPr>
                <w:rFonts w:ascii="Times New Roman" w:eastAsia="Calibri" w:hAnsi="Times New Roman" w:cs="Times New Roman"/>
                <w:sz w:val="26"/>
                <w:szCs w:val="26"/>
              </w:rPr>
            </w:pPr>
            <w:r w:rsidRPr="00784F11">
              <w:rPr>
                <w:rFonts w:ascii="Times New Roman" w:eastAsia="Calibri" w:hAnsi="Times New Roman" w:cs="Times New Roman"/>
                <w:sz w:val="26"/>
                <w:szCs w:val="26"/>
              </w:rPr>
              <w:t>1) нарушение срока регистрации заявления о предоставлении муниципальной услуги, запроса о предоставлении двух и более муниципальных услуг в многофункциональных центрах при однократном обращении заявителя;</w:t>
            </w:r>
          </w:p>
          <w:p w:rsidR="005C1941" w:rsidRPr="00784F11" w:rsidRDefault="005C1941" w:rsidP="005C1941">
            <w:pPr>
              <w:suppressAutoHyphens/>
              <w:spacing w:after="0" w:line="240" w:lineRule="auto"/>
              <w:outlineLvl w:val="1"/>
              <w:rPr>
                <w:rFonts w:ascii="Times New Roman" w:eastAsia="Calibri" w:hAnsi="Times New Roman" w:cs="Times New Roman"/>
                <w:sz w:val="26"/>
                <w:szCs w:val="26"/>
              </w:rPr>
            </w:pPr>
            <w:r w:rsidRPr="00784F11">
              <w:rPr>
                <w:rFonts w:ascii="Times New Roman" w:eastAsia="Calibri" w:hAnsi="Times New Roman" w:cs="Times New Roman"/>
                <w:sz w:val="26"/>
                <w:szCs w:val="26"/>
              </w:rPr>
              <w:t xml:space="preserve">2) нарушение срока предоставления муниципальной услуги.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муниципальных услуг в полном объеме в порядке, определенном </w:t>
            </w:r>
            <w:hyperlink r:id="rId15" w:history="1">
              <w:r w:rsidRPr="00784F11">
                <w:rPr>
                  <w:rFonts w:ascii="Times New Roman" w:eastAsia="Calibri" w:hAnsi="Times New Roman" w:cs="Times New Roman"/>
                  <w:sz w:val="26"/>
                  <w:szCs w:val="26"/>
                </w:rPr>
                <w:t>частью 1.3 статьи 16</w:t>
              </w:r>
            </w:hyperlink>
            <w:r w:rsidRPr="00784F11">
              <w:rPr>
                <w:rFonts w:ascii="Times New Roman" w:eastAsia="Calibri" w:hAnsi="Times New Roman" w:cs="Times New Roman"/>
                <w:sz w:val="26"/>
                <w:szCs w:val="26"/>
              </w:rPr>
              <w:t xml:space="preserve"> настоящего Федерального закона </w:t>
            </w:r>
            <w:r w:rsidRPr="00784F11">
              <w:rPr>
                <w:rFonts w:ascii="Times New Roman" w:eastAsia="Calibri" w:hAnsi="Times New Roman" w:cs="Times New Roman"/>
                <w:bCs/>
                <w:sz w:val="26"/>
                <w:szCs w:val="26"/>
              </w:rPr>
              <w:t xml:space="preserve">от </w:t>
            </w:r>
            <w:r>
              <w:rPr>
                <w:rFonts w:ascii="Times New Roman" w:eastAsia="Calibri" w:hAnsi="Times New Roman" w:cs="Times New Roman"/>
                <w:sz w:val="26"/>
                <w:szCs w:val="26"/>
              </w:rPr>
              <w:t xml:space="preserve">27.07.2010 № 210-ФЗ </w:t>
            </w:r>
            <w:r w:rsidRPr="00784F11">
              <w:rPr>
                <w:rFonts w:ascii="Times New Roman" w:eastAsia="Calibri" w:hAnsi="Times New Roman" w:cs="Times New Roman"/>
                <w:sz w:val="26"/>
                <w:szCs w:val="26"/>
              </w:rPr>
              <w:t>«Об организации предоставления государственных и муниципальных услуг»;</w:t>
            </w:r>
          </w:p>
          <w:p w:rsidR="005C1941" w:rsidRPr="00784F11" w:rsidRDefault="005C1941" w:rsidP="005C1941">
            <w:pPr>
              <w:suppressAutoHyphens/>
              <w:spacing w:after="0" w:line="240" w:lineRule="auto"/>
              <w:jc w:val="both"/>
              <w:outlineLvl w:val="1"/>
              <w:rPr>
                <w:rFonts w:ascii="Times New Roman" w:eastAsia="Calibri" w:hAnsi="Times New Roman" w:cs="Times New Roman"/>
                <w:sz w:val="26"/>
                <w:szCs w:val="26"/>
              </w:rPr>
            </w:pPr>
            <w:r w:rsidRPr="00784F11">
              <w:rPr>
                <w:rFonts w:ascii="Times New Roman" w:eastAsia="Calibri" w:hAnsi="Times New Roman" w:cs="Times New Roman"/>
                <w:sz w:val="26"/>
                <w:szCs w:val="26"/>
              </w:rPr>
              <w:t>3) требование у заявителя документов или информации либо осуществления действий, представление или осуществление которых не предусмотрено нормативными правовыми актами Российской Федерации, нормативными правовыми актами субъектов Российской Федерации, муниципальными правовыми актами для предоставления муниципальной услуги;</w:t>
            </w:r>
          </w:p>
          <w:p w:rsidR="005C1941" w:rsidRPr="00784F11" w:rsidRDefault="005C1941" w:rsidP="005C1941">
            <w:pPr>
              <w:suppressAutoHyphens/>
              <w:spacing w:after="0" w:line="240" w:lineRule="auto"/>
              <w:jc w:val="both"/>
              <w:outlineLvl w:val="1"/>
              <w:rPr>
                <w:rFonts w:ascii="Times New Roman" w:eastAsia="Calibri" w:hAnsi="Times New Roman" w:cs="Times New Roman"/>
                <w:sz w:val="26"/>
                <w:szCs w:val="26"/>
              </w:rPr>
            </w:pPr>
            <w:r w:rsidRPr="00784F11">
              <w:rPr>
                <w:rFonts w:ascii="Times New Roman" w:eastAsia="Calibri" w:hAnsi="Times New Roman" w:cs="Times New Roman"/>
                <w:sz w:val="26"/>
                <w:szCs w:val="26"/>
              </w:rPr>
              <w:t>4) отказ в приеме документов, предоставление которых предусмотрено нормативными правовыми актами Российской Федерации, нормативными правовыми актами Республики Дагестан, муниципальными нормативными правовыми актами для предоставления муниципальной услуги, у заявителя;</w:t>
            </w:r>
          </w:p>
          <w:p w:rsidR="005C1941" w:rsidRPr="00784F11" w:rsidRDefault="005C1941" w:rsidP="005C1941">
            <w:pPr>
              <w:suppressAutoHyphens/>
              <w:spacing w:after="0" w:line="240" w:lineRule="auto"/>
              <w:jc w:val="both"/>
              <w:rPr>
                <w:rFonts w:ascii="Times New Roman" w:eastAsia="Calibri" w:hAnsi="Times New Roman" w:cs="Times New Roman"/>
                <w:sz w:val="26"/>
                <w:szCs w:val="26"/>
              </w:rPr>
            </w:pPr>
            <w:r w:rsidRPr="00784F11">
              <w:rPr>
                <w:rFonts w:ascii="Times New Roman" w:eastAsia="Calibri" w:hAnsi="Times New Roman" w:cs="Times New Roman"/>
                <w:sz w:val="26"/>
                <w:szCs w:val="26"/>
              </w:rPr>
              <w:t xml:space="preserve">5) отказ в предоставлении муниципальной услуги,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w:t>
            </w:r>
            <w:r w:rsidRPr="00784F11">
              <w:rPr>
                <w:rFonts w:ascii="Times New Roman" w:eastAsia="Calibri" w:hAnsi="Times New Roman" w:cs="Times New Roman"/>
                <w:sz w:val="26"/>
                <w:szCs w:val="26"/>
              </w:rPr>
              <w:lastRenderedPageBreak/>
              <w:t xml:space="preserve">актами Республики Дагестан, муниципальными нормативными правовыми актами.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муниципальных услуг в полном объеме в порядке, определенном </w:t>
            </w:r>
            <w:hyperlink r:id="rId16">
              <w:r w:rsidRPr="00784F11">
                <w:rPr>
                  <w:rFonts w:ascii="Times New Roman" w:eastAsia="Calibri" w:hAnsi="Times New Roman" w:cs="Times New Roman"/>
                  <w:sz w:val="26"/>
                  <w:szCs w:val="26"/>
                </w:rPr>
                <w:t>частью 1.3 статьи 16</w:t>
              </w:r>
            </w:hyperlink>
            <w:r w:rsidRPr="00784F11">
              <w:rPr>
                <w:rFonts w:ascii="Times New Roman" w:eastAsia="Calibri" w:hAnsi="Times New Roman" w:cs="Times New Roman"/>
                <w:sz w:val="26"/>
                <w:szCs w:val="26"/>
              </w:rPr>
              <w:t xml:space="preserve"> Федерального закона </w:t>
            </w:r>
            <w:r w:rsidRPr="00784F11">
              <w:rPr>
                <w:rFonts w:ascii="Times New Roman" w:eastAsia="Calibri" w:hAnsi="Times New Roman" w:cs="Times New Roman"/>
                <w:bCs/>
                <w:sz w:val="26"/>
                <w:szCs w:val="26"/>
              </w:rPr>
              <w:t xml:space="preserve">от </w:t>
            </w:r>
            <w:r w:rsidRPr="00784F11">
              <w:rPr>
                <w:rFonts w:ascii="Times New Roman" w:eastAsia="Calibri" w:hAnsi="Times New Roman" w:cs="Times New Roman"/>
                <w:sz w:val="26"/>
                <w:szCs w:val="26"/>
              </w:rPr>
              <w:t>27.07.2010 № 210-ФЗ «Об организации предоставления государственных и муниципальных услуг»;</w:t>
            </w:r>
          </w:p>
          <w:p w:rsidR="005C1941" w:rsidRPr="00784F11" w:rsidRDefault="005C1941" w:rsidP="005C1941">
            <w:pPr>
              <w:suppressAutoHyphens/>
              <w:spacing w:after="0" w:line="240" w:lineRule="auto"/>
              <w:jc w:val="both"/>
              <w:rPr>
                <w:rFonts w:ascii="Times New Roman" w:eastAsia="Calibri" w:hAnsi="Times New Roman" w:cs="Times New Roman"/>
                <w:sz w:val="26"/>
                <w:szCs w:val="26"/>
              </w:rPr>
            </w:pPr>
            <w:r w:rsidRPr="00784F11">
              <w:rPr>
                <w:rFonts w:ascii="Times New Roman" w:eastAsia="Calibri" w:hAnsi="Times New Roman" w:cs="Times New Roman"/>
                <w:sz w:val="26"/>
                <w:szCs w:val="26"/>
              </w:rPr>
              <w:t>6) затребование с заявителя при предоставлении муниципальной услуги платы, не предусмотренной нормативными правовыми актами Российской Федерации, нормативными правовыми актами Республики Дагестан, муниципальными нормативными правовыми актами;</w:t>
            </w:r>
          </w:p>
          <w:p w:rsidR="005C1941" w:rsidRPr="00784F11" w:rsidRDefault="005C1941" w:rsidP="005C1941">
            <w:pPr>
              <w:suppressAutoHyphens/>
              <w:spacing w:after="0" w:line="240" w:lineRule="auto"/>
              <w:rPr>
                <w:rFonts w:ascii="Times New Roman" w:eastAsia="Calibri" w:hAnsi="Times New Roman" w:cs="Times New Roman"/>
                <w:sz w:val="26"/>
                <w:szCs w:val="26"/>
              </w:rPr>
            </w:pPr>
            <w:r w:rsidRPr="00784F11">
              <w:rPr>
                <w:rFonts w:ascii="Times New Roman" w:eastAsia="Calibri" w:hAnsi="Times New Roman" w:cs="Times New Roman"/>
                <w:sz w:val="26"/>
                <w:szCs w:val="26"/>
              </w:rPr>
              <w:t xml:space="preserve">7) отказ органа местного самоуправления, предоставляющего муниципальную услугу, его должностных лиц, </w:t>
            </w:r>
            <w:r w:rsidRPr="00784F11">
              <w:rPr>
                <w:rFonts w:ascii="Times New Roman" w:eastAsia="Times New Roman" w:hAnsi="Times New Roman" w:cs="Times New Roman"/>
                <w:bCs/>
                <w:sz w:val="26"/>
                <w:szCs w:val="26"/>
              </w:rPr>
              <w:t xml:space="preserve">многофункционального центра, работника многофункционального центра, а также организаций, предусмотренных частью 1.1. статьи 16 Федерального закона от </w:t>
            </w:r>
            <w:r>
              <w:rPr>
                <w:rFonts w:ascii="Times New Roman" w:eastAsia="Calibri" w:hAnsi="Times New Roman" w:cs="Times New Roman"/>
                <w:sz w:val="26"/>
                <w:szCs w:val="26"/>
              </w:rPr>
              <w:t xml:space="preserve">27.07.2010 </w:t>
            </w:r>
            <w:r w:rsidRPr="00784F11">
              <w:rPr>
                <w:rFonts w:ascii="Times New Roman" w:eastAsia="Calibri" w:hAnsi="Times New Roman" w:cs="Times New Roman"/>
                <w:sz w:val="26"/>
                <w:szCs w:val="26"/>
              </w:rPr>
              <w:t xml:space="preserve">№ 210-ФЗ «Об организации предоставления государственных и муниципальных услуг» в исправлении допущенных ими опечаток и ошибок в выданных в результате предоставления муниципальной услуги документах либо нарушение установленного срока таких исправлений.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муниципальных услуг в полном объеме в порядке, определенном </w:t>
            </w:r>
            <w:hyperlink r:id="rId17">
              <w:r w:rsidRPr="00784F11">
                <w:rPr>
                  <w:rFonts w:ascii="Times New Roman" w:eastAsia="Calibri" w:hAnsi="Times New Roman" w:cs="Times New Roman"/>
                  <w:sz w:val="26"/>
                  <w:szCs w:val="26"/>
                </w:rPr>
                <w:t>частью 1.3 статьи 16</w:t>
              </w:r>
            </w:hyperlink>
            <w:r w:rsidRPr="00784F11">
              <w:rPr>
                <w:rFonts w:ascii="Times New Roman" w:eastAsia="Calibri" w:hAnsi="Times New Roman" w:cs="Times New Roman"/>
                <w:sz w:val="26"/>
                <w:szCs w:val="26"/>
              </w:rPr>
              <w:t xml:space="preserve"> Федерального закона</w:t>
            </w:r>
            <w:r w:rsidRPr="00784F11">
              <w:rPr>
                <w:rFonts w:ascii="Times New Roman" w:eastAsia="Times New Roman" w:hAnsi="Times New Roman" w:cs="Times New Roman"/>
                <w:bCs/>
                <w:sz w:val="26"/>
                <w:szCs w:val="26"/>
              </w:rPr>
              <w:t xml:space="preserve"> от </w:t>
            </w:r>
            <w:r w:rsidRPr="00784F11">
              <w:rPr>
                <w:rFonts w:ascii="Times New Roman" w:eastAsia="Calibri" w:hAnsi="Times New Roman" w:cs="Times New Roman"/>
                <w:sz w:val="26"/>
                <w:szCs w:val="26"/>
              </w:rPr>
              <w:t>27.07.2010 № 210-ФЗ «Об организации предоставления государственных и муниципальных услуг»;</w:t>
            </w:r>
          </w:p>
          <w:p w:rsidR="005C1941" w:rsidRPr="00784F11" w:rsidRDefault="005C1941" w:rsidP="005C1941">
            <w:pPr>
              <w:suppressAutoHyphens/>
              <w:spacing w:after="0" w:line="240" w:lineRule="auto"/>
              <w:jc w:val="both"/>
              <w:rPr>
                <w:rFonts w:ascii="Times New Roman" w:eastAsia="Calibri" w:hAnsi="Times New Roman" w:cs="Times New Roman"/>
                <w:sz w:val="26"/>
                <w:szCs w:val="26"/>
              </w:rPr>
            </w:pPr>
            <w:r w:rsidRPr="00784F11">
              <w:rPr>
                <w:rFonts w:ascii="Times New Roman" w:eastAsia="Calibri" w:hAnsi="Times New Roman" w:cs="Times New Roman"/>
                <w:sz w:val="26"/>
                <w:szCs w:val="26"/>
              </w:rPr>
              <w:t>8) нарушение срока или порядка выдачи документов по результатам предоставления муниципальной услуги;</w:t>
            </w:r>
          </w:p>
          <w:p w:rsidR="005C1941" w:rsidRPr="00784F11" w:rsidRDefault="005C1941" w:rsidP="005C1941">
            <w:pPr>
              <w:suppressAutoHyphens/>
              <w:spacing w:after="0" w:line="240" w:lineRule="auto"/>
              <w:jc w:val="both"/>
              <w:rPr>
                <w:rFonts w:ascii="Times New Roman" w:eastAsia="Calibri" w:hAnsi="Times New Roman" w:cs="Times New Roman"/>
                <w:sz w:val="26"/>
                <w:szCs w:val="26"/>
              </w:rPr>
            </w:pPr>
            <w:r w:rsidRPr="00784F11">
              <w:rPr>
                <w:rFonts w:ascii="Times New Roman" w:eastAsia="Calibri" w:hAnsi="Times New Roman" w:cs="Times New Roman"/>
                <w:sz w:val="26"/>
                <w:szCs w:val="26"/>
              </w:rPr>
              <w:t xml:space="preserve">9) приостановление предоставления муниципальной услуги,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Республики Дагестан, муниципальными правовыми актами.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муниципальных услуг в полном объеме в порядке, определенном </w:t>
            </w:r>
            <w:hyperlink r:id="rId18">
              <w:r w:rsidRPr="00784F11">
                <w:rPr>
                  <w:rFonts w:ascii="Times New Roman" w:eastAsia="Calibri" w:hAnsi="Times New Roman" w:cs="Times New Roman"/>
                  <w:sz w:val="26"/>
                  <w:szCs w:val="26"/>
                </w:rPr>
                <w:t>частью 1.3 статьи 16</w:t>
              </w:r>
            </w:hyperlink>
            <w:r w:rsidRPr="00784F11">
              <w:rPr>
                <w:rFonts w:ascii="Times New Roman" w:eastAsia="Calibri" w:hAnsi="Times New Roman" w:cs="Times New Roman"/>
                <w:sz w:val="26"/>
                <w:szCs w:val="26"/>
              </w:rPr>
              <w:t xml:space="preserve"> Федерального закона </w:t>
            </w:r>
            <w:r w:rsidRPr="00784F11">
              <w:rPr>
                <w:rFonts w:ascii="Times New Roman" w:eastAsia="Times New Roman" w:hAnsi="Times New Roman" w:cs="Times New Roman"/>
                <w:bCs/>
                <w:sz w:val="26"/>
                <w:szCs w:val="26"/>
              </w:rPr>
              <w:t xml:space="preserve">от </w:t>
            </w:r>
            <w:r w:rsidRPr="00784F11">
              <w:rPr>
                <w:rFonts w:ascii="Times New Roman" w:eastAsia="Calibri" w:hAnsi="Times New Roman" w:cs="Times New Roman"/>
                <w:sz w:val="26"/>
                <w:szCs w:val="26"/>
              </w:rPr>
              <w:t>27.07.2010 № 210-ФЗ «Об организации предоставления государственных и муниципальных услуг»;</w:t>
            </w:r>
          </w:p>
          <w:p w:rsidR="005C1941" w:rsidRDefault="005C1941" w:rsidP="005C1941">
            <w:pPr>
              <w:suppressAutoHyphens/>
              <w:spacing w:after="0" w:line="240" w:lineRule="auto"/>
              <w:jc w:val="both"/>
              <w:rPr>
                <w:rFonts w:ascii="Times New Roman" w:eastAsia="Calibri" w:hAnsi="Times New Roman" w:cs="Times New Roman"/>
                <w:sz w:val="26"/>
                <w:szCs w:val="26"/>
              </w:rPr>
            </w:pPr>
            <w:r w:rsidRPr="00784F11">
              <w:rPr>
                <w:rFonts w:ascii="Times New Roman" w:eastAsia="Calibri" w:hAnsi="Times New Roman" w:cs="Times New Roman"/>
                <w:sz w:val="26"/>
                <w:szCs w:val="26"/>
              </w:rPr>
              <w:t xml:space="preserve">10) требование у заявителя при предоставлении муниципальной услуги документов или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случаев, предусмотренных </w:t>
            </w:r>
            <w:hyperlink r:id="rId19">
              <w:r w:rsidRPr="00784F11">
                <w:rPr>
                  <w:rFonts w:ascii="Times New Roman" w:eastAsia="Calibri" w:hAnsi="Times New Roman" w:cs="Times New Roman"/>
                  <w:sz w:val="26"/>
                  <w:szCs w:val="26"/>
                </w:rPr>
                <w:t>пунктом 4 части 1 статьи 7</w:t>
              </w:r>
            </w:hyperlink>
            <w:r w:rsidRPr="00784F11">
              <w:rPr>
                <w:rFonts w:ascii="Times New Roman" w:eastAsia="Calibri" w:hAnsi="Times New Roman" w:cs="Times New Roman"/>
                <w:sz w:val="26"/>
                <w:szCs w:val="26"/>
              </w:rPr>
              <w:t xml:space="preserve">Федерального закона </w:t>
            </w:r>
            <w:r w:rsidRPr="00784F11">
              <w:rPr>
                <w:rFonts w:ascii="Times New Roman" w:eastAsia="Calibri" w:hAnsi="Times New Roman" w:cs="Times New Roman"/>
                <w:bCs/>
                <w:sz w:val="26"/>
                <w:szCs w:val="26"/>
              </w:rPr>
              <w:t xml:space="preserve">от </w:t>
            </w:r>
            <w:r w:rsidRPr="00784F11">
              <w:rPr>
                <w:rFonts w:ascii="Times New Roman" w:eastAsia="Calibri" w:hAnsi="Times New Roman" w:cs="Times New Roman"/>
                <w:sz w:val="26"/>
                <w:szCs w:val="26"/>
              </w:rPr>
              <w:t xml:space="preserve">27.07.2010 № 210-ФЗ «Об организации предоставления государственных и муниципальных услуг».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муниципальных услуг в полном объеме в порядке, определенном </w:t>
            </w:r>
            <w:hyperlink r:id="rId20">
              <w:r w:rsidRPr="00784F11">
                <w:rPr>
                  <w:rFonts w:ascii="Times New Roman" w:eastAsia="Calibri" w:hAnsi="Times New Roman" w:cs="Times New Roman"/>
                  <w:sz w:val="26"/>
                  <w:szCs w:val="26"/>
                </w:rPr>
                <w:t>частью 1.3 статьи 16</w:t>
              </w:r>
            </w:hyperlink>
            <w:r w:rsidRPr="00784F11">
              <w:rPr>
                <w:rFonts w:ascii="Times New Roman" w:eastAsia="Calibri" w:hAnsi="Times New Roman" w:cs="Times New Roman"/>
                <w:sz w:val="26"/>
                <w:szCs w:val="26"/>
              </w:rPr>
              <w:t xml:space="preserve"> Федерального закона </w:t>
            </w:r>
            <w:r w:rsidRPr="00784F11">
              <w:rPr>
                <w:rFonts w:ascii="Times New Roman" w:eastAsia="Calibri" w:hAnsi="Times New Roman" w:cs="Times New Roman"/>
                <w:bCs/>
                <w:sz w:val="26"/>
                <w:szCs w:val="26"/>
              </w:rPr>
              <w:t xml:space="preserve">от </w:t>
            </w:r>
            <w:r w:rsidRPr="00784F11">
              <w:rPr>
                <w:rFonts w:ascii="Times New Roman" w:eastAsia="Calibri" w:hAnsi="Times New Roman" w:cs="Times New Roman"/>
                <w:sz w:val="26"/>
                <w:szCs w:val="26"/>
              </w:rPr>
              <w:t>27.07.2010 № 210-ФЗ «Об организации предоставления государственных и муниципальных услуг».</w:t>
            </w:r>
          </w:p>
          <w:p w:rsidR="005C1941" w:rsidRPr="00EC2929" w:rsidRDefault="005C1941" w:rsidP="005C1941">
            <w:pPr>
              <w:suppressAutoHyphens/>
              <w:spacing w:after="0" w:line="240" w:lineRule="auto"/>
              <w:jc w:val="both"/>
              <w:rPr>
                <w:rFonts w:ascii="Times New Roman" w:eastAsia="Calibri" w:hAnsi="Times New Roman" w:cs="Times New Roman"/>
                <w:sz w:val="4"/>
                <w:szCs w:val="26"/>
              </w:rPr>
            </w:pPr>
          </w:p>
          <w:p w:rsidR="005C1941" w:rsidRPr="00784F11" w:rsidRDefault="005C1941" w:rsidP="005C1941">
            <w:pPr>
              <w:suppressAutoHyphens/>
              <w:spacing w:after="0" w:line="240" w:lineRule="auto"/>
              <w:jc w:val="both"/>
              <w:outlineLvl w:val="1"/>
              <w:rPr>
                <w:rFonts w:ascii="Times New Roman" w:eastAsia="Calibri" w:hAnsi="Times New Roman" w:cs="Times New Roman"/>
                <w:sz w:val="26"/>
                <w:szCs w:val="26"/>
              </w:rPr>
            </w:pPr>
            <w:r w:rsidRPr="00784F11">
              <w:rPr>
                <w:rFonts w:ascii="Times New Roman" w:eastAsia="Calibri" w:hAnsi="Times New Roman" w:cs="Times New Roman"/>
                <w:sz w:val="26"/>
                <w:szCs w:val="26"/>
              </w:rPr>
              <w:t>5.3. Общие требования к порядку подачи и рассмотрения жалобы.</w:t>
            </w:r>
          </w:p>
          <w:p w:rsidR="005C1941" w:rsidRPr="00784F11" w:rsidRDefault="005C1941" w:rsidP="005C1941">
            <w:pPr>
              <w:suppressAutoHyphens/>
              <w:spacing w:after="0" w:line="240" w:lineRule="auto"/>
              <w:jc w:val="both"/>
              <w:rPr>
                <w:rFonts w:ascii="Times New Roman" w:eastAsia="Calibri" w:hAnsi="Times New Roman" w:cs="Times New Roman"/>
                <w:sz w:val="26"/>
                <w:szCs w:val="26"/>
              </w:rPr>
            </w:pPr>
            <w:r w:rsidRPr="00784F11">
              <w:rPr>
                <w:rFonts w:ascii="Times New Roman" w:eastAsia="Calibri" w:hAnsi="Times New Roman" w:cs="Times New Roman"/>
                <w:sz w:val="26"/>
                <w:szCs w:val="26"/>
              </w:rPr>
              <w:t xml:space="preserve">5.3.1. </w:t>
            </w:r>
            <w:r w:rsidRPr="00784F11">
              <w:rPr>
                <w:rFonts w:ascii="Times New Roman" w:eastAsia="Times New Roman" w:hAnsi="Times New Roman" w:cs="Times New Roman"/>
                <w:sz w:val="26"/>
                <w:szCs w:val="26"/>
              </w:rPr>
              <w:t xml:space="preserve">Жалоба подается в письменной форме на бумажном носителе, в электронной форме в Администрацию, Уполномоченный орган, </w:t>
            </w:r>
            <w:r w:rsidRPr="00784F11">
              <w:rPr>
                <w:rFonts w:ascii="Times New Roman" w:eastAsia="Calibri" w:hAnsi="Times New Roman" w:cs="Times New Roman"/>
                <w:sz w:val="26"/>
                <w:szCs w:val="26"/>
              </w:rPr>
              <w:t xml:space="preserve">МФЦ либо в соответствующий орган государственной власти публично-правового образования, являющийся учредителем МФЦ </w:t>
            </w:r>
            <w:r w:rsidRPr="00784F11">
              <w:rPr>
                <w:rFonts w:ascii="Times New Roman" w:eastAsia="Calibri" w:hAnsi="Times New Roman" w:cs="Times New Roman"/>
                <w:sz w:val="26"/>
                <w:szCs w:val="26"/>
              </w:rPr>
              <w:lastRenderedPageBreak/>
              <w:t xml:space="preserve">(далее - учредитель МФЦ), а также в организации, предусмотренные </w:t>
            </w:r>
            <w:hyperlink r:id="rId21">
              <w:r w:rsidRPr="00784F11">
                <w:rPr>
                  <w:rFonts w:ascii="Times New Roman" w:eastAsia="Calibri" w:hAnsi="Times New Roman" w:cs="Times New Roman"/>
                  <w:sz w:val="26"/>
                  <w:szCs w:val="26"/>
                </w:rPr>
                <w:t>частью 1.1 статьи 16</w:t>
              </w:r>
            </w:hyperlink>
            <w:r w:rsidRPr="00784F11">
              <w:rPr>
                <w:rFonts w:ascii="Times New Roman" w:eastAsia="Calibri" w:hAnsi="Times New Roman" w:cs="Times New Roman"/>
                <w:sz w:val="26"/>
                <w:szCs w:val="26"/>
              </w:rPr>
              <w:t xml:space="preserve"> Федерального закона </w:t>
            </w:r>
            <w:r w:rsidRPr="00784F11">
              <w:rPr>
                <w:rFonts w:ascii="Times New Roman" w:eastAsia="Times New Roman" w:hAnsi="Times New Roman" w:cs="Times New Roman"/>
                <w:bCs/>
                <w:sz w:val="26"/>
                <w:szCs w:val="26"/>
              </w:rPr>
              <w:t xml:space="preserve">от </w:t>
            </w:r>
            <w:r w:rsidRPr="00784F11">
              <w:rPr>
                <w:rFonts w:ascii="Times New Roman" w:eastAsia="Calibri" w:hAnsi="Times New Roman" w:cs="Times New Roman"/>
                <w:sz w:val="26"/>
                <w:szCs w:val="26"/>
              </w:rPr>
              <w:t xml:space="preserve">27.07.2010№ 210-ФЗ «Об организации предоставления государственных и муниципальных услуг». Жалобы на решения и действия (бездействие) руководителя органа местного самоуправления, предоставляющего муниципальную услугу, подаются в вышестоящий орган (при его наличии) либо в случае его отсутствия рассматриваются непосредственно руководителем муниципального органа, предоставляющего муниципальную услугу. Жалобы на решения и действия (бездействие) работника многофункционального центра подаются руководителю этого многофункционального центра. Жалобы на решения и действия (бездействие) многофункционального центра подаются учредителю многофункционального центра или должностному лицу, уполномоченному нормативным правовым актом субъекта Российской Федерации. Жалобы на решения и действия (бездействие) работников организаций, предусмотренных </w:t>
            </w:r>
            <w:hyperlink r:id="rId22">
              <w:r w:rsidRPr="00784F11">
                <w:rPr>
                  <w:rFonts w:ascii="Times New Roman" w:eastAsia="Calibri" w:hAnsi="Times New Roman" w:cs="Times New Roman"/>
                  <w:sz w:val="26"/>
                  <w:szCs w:val="26"/>
                </w:rPr>
                <w:t>частью 1.1 статьи 16</w:t>
              </w:r>
            </w:hyperlink>
            <w:r w:rsidRPr="00784F11">
              <w:rPr>
                <w:rFonts w:ascii="Times New Roman" w:eastAsia="Calibri" w:hAnsi="Times New Roman" w:cs="Times New Roman"/>
                <w:sz w:val="26"/>
                <w:szCs w:val="26"/>
              </w:rPr>
              <w:t xml:space="preserve"> Федерального закона</w:t>
            </w:r>
            <w:r w:rsidRPr="00784F11">
              <w:rPr>
                <w:rFonts w:ascii="Times New Roman" w:eastAsia="Times New Roman" w:hAnsi="Times New Roman" w:cs="Times New Roman"/>
                <w:bCs/>
                <w:sz w:val="26"/>
                <w:szCs w:val="26"/>
              </w:rPr>
              <w:t xml:space="preserve"> от </w:t>
            </w:r>
            <w:r w:rsidRPr="00784F11">
              <w:rPr>
                <w:rFonts w:ascii="Times New Roman" w:eastAsia="Calibri" w:hAnsi="Times New Roman" w:cs="Times New Roman"/>
                <w:sz w:val="26"/>
                <w:szCs w:val="26"/>
              </w:rPr>
              <w:t>27.07.2010 № 210-ФЗ «Об организации предоставления государственных и муниципальных услуг», подаются руководителям этих организаций.</w:t>
            </w:r>
          </w:p>
          <w:p w:rsidR="005C1941" w:rsidRDefault="005C1941" w:rsidP="005C1941">
            <w:pPr>
              <w:suppressAutoHyphens/>
              <w:spacing w:after="0" w:line="240" w:lineRule="auto"/>
              <w:jc w:val="both"/>
              <w:outlineLvl w:val="1"/>
              <w:rPr>
                <w:rFonts w:ascii="Times New Roman" w:eastAsia="Calibri" w:hAnsi="Times New Roman" w:cs="Times New Roman"/>
                <w:sz w:val="26"/>
                <w:szCs w:val="26"/>
              </w:rPr>
            </w:pPr>
            <w:r w:rsidRPr="00784F11">
              <w:rPr>
                <w:rFonts w:ascii="Times New Roman" w:eastAsia="Times New Roman" w:hAnsi="Times New Roman" w:cs="Times New Roman"/>
                <w:sz w:val="26"/>
                <w:szCs w:val="26"/>
              </w:rPr>
              <w:t xml:space="preserve">5.3.2. </w:t>
            </w:r>
            <w:r w:rsidRPr="00784F11">
              <w:rPr>
                <w:rFonts w:ascii="Times New Roman" w:eastAsia="Calibri" w:hAnsi="Times New Roman" w:cs="Times New Roman"/>
                <w:sz w:val="26"/>
                <w:szCs w:val="26"/>
              </w:rPr>
              <w:t xml:space="preserve">Жалоба может быть направлена по почте, электронной почте, через МФЦ, </w:t>
            </w:r>
            <w:r w:rsidRPr="00784F11">
              <w:rPr>
                <w:rFonts w:ascii="Times New Roman" w:eastAsia="Times New Roman" w:hAnsi="Times New Roman" w:cs="Times New Roman"/>
                <w:sz w:val="26"/>
                <w:szCs w:val="26"/>
              </w:rPr>
              <w:t xml:space="preserve">с использованием сети «Интернет» через </w:t>
            </w:r>
            <w:r w:rsidRPr="00784F11">
              <w:rPr>
                <w:rFonts w:ascii="Times New Roman" w:eastAsia="Calibri" w:hAnsi="Times New Roman" w:cs="Times New Roman"/>
                <w:sz w:val="26"/>
                <w:szCs w:val="26"/>
              </w:rPr>
              <w:t xml:space="preserve">официальный сайт </w:t>
            </w:r>
            <w:r w:rsidRPr="00784F11">
              <w:rPr>
                <w:rFonts w:ascii="Times New Roman" w:eastAsia="Times New Roman" w:hAnsi="Times New Roman" w:cs="Times New Roman"/>
                <w:sz w:val="26"/>
                <w:szCs w:val="26"/>
              </w:rPr>
              <w:t>Администрации</w:t>
            </w:r>
            <w:r w:rsidRPr="00784F11">
              <w:rPr>
                <w:rFonts w:ascii="Times New Roman" w:eastAsia="Calibri" w:hAnsi="Times New Roman" w:cs="Times New Roman"/>
                <w:sz w:val="26"/>
                <w:szCs w:val="26"/>
              </w:rPr>
              <w:t>, через</w:t>
            </w:r>
            <w:r w:rsidRPr="00784F11">
              <w:rPr>
                <w:rFonts w:ascii="Times New Roman" w:eastAsia="Times New Roman" w:hAnsi="Times New Roman" w:cs="Times New Roman"/>
                <w:sz w:val="26"/>
                <w:szCs w:val="26"/>
              </w:rPr>
              <w:t xml:space="preserve"> портал Федеральной государственной информационной системы «Досудебное обжалование» (</w:t>
            </w:r>
            <w:r w:rsidRPr="00784F11">
              <w:rPr>
                <w:rFonts w:ascii="Times New Roman" w:eastAsia="Times New Roman" w:hAnsi="Times New Roman" w:cs="Times New Roman"/>
                <w:sz w:val="26"/>
                <w:szCs w:val="26"/>
                <w:lang w:val="en-US"/>
              </w:rPr>
              <w:t>do</w:t>
            </w:r>
            <w:r w:rsidRPr="00784F11">
              <w:rPr>
                <w:rFonts w:ascii="Times New Roman" w:eastAsia="Times New Roman" w:hAnsi="Times New Roman" w:cs="Times New Roman"/>
                <w:sz w:val="26"/>
                <w:szCs w:val="26"/>
              </w:rPr>
              <w:t>.</w:t>
            </w:r>
            <w:r w:rsidRPr="00784F11">
              <w:rPr>
                <w:rFonts w:ascii="Times New Roman" w:eastAsia="Times New Roman" w:hAnsi="Times New Roman" w:cs="Times New Roman"/>
                <w:sz w:val="26"/>
                <w:szCs w:val="26"/>
                <w:lang w:val="en-US"/>
              </w:rPr>
              <w:t>gosuslugi</w:t>
            </w:r>
            <w:r w:rsidRPr="00784F11">
              <w:rPr>
                <w:rFonts w:ascii="Times New Roman" w:eastAsia="Times New Roman" w:hAnsi="Times New Roman" w:cs="Times New Roman"/>
                <w:sz w:val="26"/>
                <w:szCs w:val="26"/>
              </w:rPr>
              <w:t>.</w:t>
            </w:r>
            <w:r w:rsidRPr="00784F11">
              <w:rPr>
                <w:rFonts w:ascii="Times New Roman" w:eastAsia="Times New Roman" w:hAnsi="Times New Roman" w:cs="Times New Roman"/>
                <w:sz w:val="26"/>
                <w:szCs w:val="26"/>
                <w:lang w:val="en-US"/>
              </w:rPr>
              <w:t>ru</w:t>
            </w:r>
            <w:r w:rsidRPr="00784F11">
              <w:rPr>
                <w:rFonts w:ascii="Times New Roman" w:eastAsia="Times New Roman" w:hAnsi="Times New Roman" w:cs="Times New Roman"/>
                <w:sz w:val="26"/>
                <w:szCs w:val="26"/>
              </w:rPr>
              <w:t>)</w:t>
            </w:r>
            <w:r w:rsidRPr="00784F11">
              <w:rPr>
                <w:rFonts w:ascii="Times New Roman" w:eastAsia="Calibri" w:hAnsi="Times New Roman" w:cs="Times New Roman"/>
                <w:sz w:val="26"/>
                <w:szCs w:val="26"/>
              </w:rPr>
              <w:t xml:space="preserve">, а также может быть принята при личном приеме заявителя. </w:t>
            </w:r>
          </w:p>
          <w:p w:rsidR="005C1941" w:rsidRPr="00EC2929" w:rsidRDefault="005C1941" w:rsidP="005C1941">
            <w:pPr>
              <w:suppressAutoHyphens/>
              <w:spacing w:after="0" w:line="240" w:lineRule="auto"/>
              <w:jc w:val="both"/>
              <w:outlineLvl w:val="1"/>
              <w:rPr>
                <w:rFonts w:ascii="Times New Roman" w:eastAsia="Calibri" w:hAnsi="Times New Roman" w:cs="Times New Roman"/>
                <w:sz w:val="8"/>
                <w:szCs w:val="26"/>
              </w:rPr>
            </w:pPr>
          </w:p>
          <w:p w:rsidR="005C1941" w:rsidRPr="00784F11" w:rsidRDefault="005C1941" w:rsidP="005C1941">
            <w:pPr>
              <w:suppressAutoHyphens/>
              <w:spacing w:after="0" w:line="240" w:lineRule="auto"/>
              <w:jc w:val="both"/>
              <w:outlineLvl w:val="1"/>
              <w:rPr>
                <w:rFonts w:ascii="Times New Roman" w:eastAsia="Times New Roman" w:hAnsi="Times New Roman" w:cs="Times New Roman"/>
                <w:sz w:val="26"/>
                <w:szCs w:val="26"/>
              </w:rPr>
            </w:pPr>
            <w:r w:rsidRPr="00784F11">
              <w:rPr>
                <w:rFonts w:ascii="Times New Roman" w:eastAsia="Calibri" w:hAnsi="Times New Roman" w:cs="Times New Roman"/>
                <w:sz w:val="26"/>
                <w:szCs w:val="26"/>
              </w:rPr>
              <w:t xml:space="preserve">5.3.3. </w:t>
            </w:r>
            <w:r w:rsidRPr="00784F11">
              <w:rPr>
                <w:rFonts w:ascii="Times New Roman" w:eastAsia="Times New Roman" w:hAnsi="Times New Roman" w:cs="Times New Roman"/>
                <w:sz w:val="26"/>
                <w:szCs w:val="26"/>
              </w:rPr>
              <w:t xml:space="preserve">Жалоба должна содержать: </w:t>
            </w:r>
          </w:p>
          <w:p w:rsidR="005C1941" w:rsidRPr="00784F11" w:rsidRDefault="005C1941" w:rsidP="005C1941">
            <w:pPr>
              <w:suppressAutoHyphens/>
              <w:spacing w:after="0" w:line="240" w:lineRule="auto"/>
              <w:jc w:val="both"/>
              <w:rPr>
                <w:rFonts w:ascii="Times New Roman" w:eastAsia="Times New Roman" w:hAnsi="Times New Roman" w:cs="Times New Roman"/>
                <w:sz w:val="26"/>
                <w:szCs w:val="26"/>
              </w:rPr>
            </w:pPr>
            <w:r w:rsidRPr="00784F11">
              <w:rPr>
                <w:rFonts w:ascii="Times New Roman" w:eastAsia="Times New Roman" w:hAnsi="Times New Roman" w:cs="Times New Roman"/>
                <w:sz w:val="26"/>
                <w:szCs w:val="26"/>
              </w:rPr>
              <w:t xml:space="preserve">1) наименование органа, предоставляющего муниципальную услугу, указание на должностное лицо либо муниципального служащего органа местного самоуправления, предоставляющего муниципальную услугу, </w:t>
            </w:r>
            <w:r w:rsidRPr="00784F11">
              <w:rPr>
                <w:rFonts w:ascii="Times New Roman" w:eastAsia="Calibri" w:hAnsi="Times New Roman" w:cs="Times New Roman"/>
                <w:sz w:val="26"/>
                <w:szCs w:val="26"/>
              </w:rPr>
              <w:t xml:space="preserve">многофункционального центра, его руководителя и (или) работника, организаций, предусмотренных </w:t>
            </w:r>
            <w:hyperlink r:id="rId23">
              <w:r w:rsidRPr="00784F11">
                <w:rPr>
                  <w:rFonts w:ascii="Times New Roman" w:eastAsia="Calibri" w:hAnsi="Times New Roman" w:cs="Times New Roman"/>
                  <w:sz w:val="26"/>
                  <w:szCs w:val="26"/>
                </w:rPr>
                <w:t>частью 1.1 статьи 16</w:t>
              </w:r>
            </w:hyperlink>
            <w:r w:rsidRPr="00784F11">
              <w:rPr>
                <w:rFonts w:ascii="Times New Roman" w:eastAsia="Calibri" w:hAnsi="Times New Roman" w:cs="Times New Roman"/>
                <w:sz w:val="26"/>
                <w:szCs w:val="26"/>
              </w:rPr>
              <w:t xml:space="preserve"> Федерального закона </w:t>
            </w:r>
            <w:r w:rsidRPr="00784F11">
              <w:rPr>
                <w:rFonts w:ascii="Times New Roman" w:eastAsia="Times New Roman" w:hAnsi="Times New Roman" w:cs="Times New Roman"/>
                <w:bCs/>
                <w:sz w:val="26"/>
                <w:szCs w:val="26"/>
              </w:rPr>
              <w:t xml:space="preserve">от </w:t>
            </w:r>
            <w:r w:rsidRPr="00784F11">
              <w:rPr>
                <w:rFonts w:ascii="Times New Roman" w:eastAsia="Calibri" w:hAnsi="Times New Roman" w:cs="Times New Roman"/>
                <w:sz w:val="26"/>
                <w:szCs w:val="26"/>
              </w:rPr>
              <w:t xml:space="preserve">27.07.2010 № 210-ФЗ «Об организации предоставления государственных и муниципальных услуг», их руководителей и (или) работников, </w:t>
            </w:r>
            <w:r w:rsidRPr="00784F11">
              <w:rPr>
                <w:rFonts w:ascii="Times New Roman" w:eastAsia="Times New Roman" w:hAnsi="Times New Roman" w:cs="Times New Roman"/>
                <w:sz w:val="26"/>
                <w:szCs w:val="26"/>
              </w:rPr>
              <w:t>решения и действия (бездействие) которых обжалуются;</w:t>
            </w:r>
          </w:p>
          <w:p w:rsidR="005C1941" w:rsidRPr="00784F11" w:rsidRDefault="005C1941" w:rsidP="005C1941">
            <w:pPr>
              <w:suppressAutoHyphens/>
              <w:spacing w:after="0" w:line="240" w:lineRule="auto"/>
              <w:jc w:val="both"/>
              <w:outlineLvl w:val="1"/>
              <w:rPr>
                <w:rFonts w:ascii="Times New Roman" w:eastAsia="Times New Roman" w:hAnsi="Times New Roman" w:cs="Times New Roman"/>
                <w:sz w:val="26"/>
                <w:szCs w:val="26"/>
              </w:rPr>
            </w:pPr>
            <w:r w:rsidRPr="00784F11">
              <w:rPr>
                <w:rFonts w:ascii="Times New Roman" w:eastAsia="Times New Roman" w:hAnsi="Times New Roman" w:cs="Times New Roman"/>
                <w:sz w:val="26"/>
                <w:szCs w:val="26"/>
              </w:rPr>
              <w:t>2) фамилию, имя, отчество (последнее - при наличии), сведения о месте жительства заявителя - физического лица либо наименование, сведения о месте нахождения заявителя - юридического лица, а также номер (номера) контактного телефона, адрес (адреса) электронной почты (при наличии) и почтовый адрес, по которым должен быть направлен ответ заявителю;</w:t>
            </w:r>
          </w:p>
          <w:p w:rsidR="005C1941" w:rsidRPr="00784F11" w:rsidRDefault="005C1941" w:rsidP="005C1941">
            <w:pPr>
              <w:suppressAutoHyphens/>
              <w:spacing w:after="0" w:line="240" w:lineRule="auto"/>
              <w:jc w:val="both"/>
              <w:rPr>
                <w:rFonts w:ascii="Times New Roman" w:eastAsia="Calibri" w:hAnsi="Times New Roman" w:cs="Times New Roman"/>
                <w:sz w:val="26"/>
                <w:szCs w:val="26"/>
              </w:rPr>
            </w:pPr>
            <w:r w:rsidRPr="00784F11">
              <w:rPr>
                <w:rFonts w:ascii="Times New Roman" w:eastAsia="Times New Roman" w:hAnsi="Times New Roman" w:cs="Times New Roman"/>
                <w:sz w:val="26"/>
                <w:szCs w:val="26"/>
              </w:rPr>
              <w:t xml:space="preserve">3) сведения об обжалуемых решениях и действиях (бездействии) органа местного самоуправления, предоставляющего муниципальную услугу, должностного лица органа местного самоуправления, предоставляющего муниципальную услугу, либо муниципального служащего органа местного самоуправления, предоставляющего муниципальную услугу, </w:t>
            </w:r>
            <w:r w:rsidRPr="00784F11">
              <w:rPr>
                <w:rFonts w:ascii="Times New Roman" w:eastAsia="Calibri" w:hAnsi="Times New Roman" w:cs="Times New Roman"/>
                <w:sz w:val="26"/>
                <w:szCs w:val="26"/>
              </w:rPr>
              <w:t xml:space="preserve">многофункционального центра, работника многофункционального центра, организаций, предусмотренных </w:t>
            </w:r>
            <w:hyperlink r:id="rId24">
              <w:r w:rsidRPr="00784F11">
                <w:rPr>
                  <w:rFonts w:ascii="Times New Roman" w:eastAsia="Calibri" w:hAnsi="Times New Roman" w:cs="Times New Roman"/>
                  <w:sz w:val="26"/>
                  <w:szCs w:val="26"/>
                </w:rPr>
                <w:t>частью 1.1 статьи 16</w:t>
              </w:r>
            </w:hyperlink>
            <w:r w:rsidRPr="00784F11">
              <w:rPr>
                <w:rFonts w:ascii="Times New Roman" w:eastAsia="Calibri" w:hAnsi="Times New Roman" w:cs="Times New Roman"/>
                <w:sz w:val="26"/>
                <w:szCs w:val="26"/>
              </w:rPr>
              <w:t xml:space="preserve"> Федерального закона</w:t>
            </w:r>
            <w:r w:rsidRPr="00784F11">
              <w:rPr>
                <w:rFonts w:ascii="Times New Roman" w:eastAsia="Times New Roman" w:hAnsi="Times New Roman" w:cs="Times New Roman"/>
                <w:bCs/>
                <w:sz w:val="26"/>
                <w:szCs w:val="26"/>
              </w:rPr>
              <w:t xml:space="preserve"> от </w:t>
            </w:r>
            <w:r w:rsidRPr="00784F11">
              <w:rPr>
                <w:rFonts w:ascii="Times New Roman" w:eastAsia="Calibri" w:hAnsi="Times New Roman" w:cs="Times New Roman"/>
                <w:sz w:val="26"/>
                <w:szCs w:val="26"/>
              </w:rPr>
              <w:t>27.07.2010 № 210-ФЗ «Об организации предоставления государственных и муниципальных услуг», их работников;</w:t>
            </w:r>
          </w:p>
          <w:p w:rsidR="005C1941" w:rsidRPr="00784F11" w:rsidRDefault="005C1941" w:rsidP="005C1941">
            <w:pPr>
              <w:suppressAutoHyphens/>
              <w:spacing w:after="0" w:line="240" w:lineRule="auto"/>
              <w:jc w:val="both"/>
              <w:rPr>
                <w:rFonts w:ascii="Times New Roman" w:eastAsia="Times New Roman" w:hAnsi="Times New Roman" w:cs="Times New Roman"/>
                <w:sz w:val="26"/>
                <w:szCs w:val="26"/>
              </w:rPr>
            </w:pPr>
            <w:r w:rsidRPr="00784F11">
              <w:rPr>
                <w:rFonts w:ascii="Times New Roman" w:eastAsia="Times New Roman" w:hAnsi="Times New Roman" w:cs="Times New Roman"/>
                <w:sz w:val="26"/>
                <w:szCs w:val="26"/>
              </w:rPr>
              <w:t>4) доводы, на основании которых заявитель не согласен с решением и действием (бездействием) органа местного самоуправления, предоставляющего муниципальную услугу, должностного лица органа местного самоуправления либо муниципального служащего органа местного самоуправления, предоставляющего муниципальную услугу,</w:t>
            </w:r>
            <w:r w:rsidRPr="00784F11">
              <w:rPr>
                <w:rFonts w:ascii="Times New Roman" w:eastAsia="Calibri" w:hAnsi="Times New Roman" w:cs="Times New Roman"/>
                <w:sz w:val="26"/>
                <w:szCs w:val="26"/>
              </w:rPr>
              <w:t xml:space="preserve"> многофункционального центра, работника многофункционального центра, организаций, предусмотренных </w:t>
            </w:r>
            <w:hyperlink r:id="rId25">
              <w:r w:rsidRPr="00784F11">
                <w:rPr>
                  <w:rFonts w:ascii="Times New Roman" w:eastAsia="Calibri" w:hAnsi="Times New Roman" w:cs="Times New Roman"/>
                  <w:sz w:val="26"/>
                  <w:szCs w:val="26"/>
                </w:rPr>
                <w:t>частью 1.1 статьи 16</w:t>
              </w:r>
            </w:hyperlink>
            <w:r w:rsidRPr="00784F11">
              <w:rPr>
                <w:rFonts w:ascii="Times New Roman" w:eastAsia="Calibri" w:hAnsi="Times New Roman" w:cs="Times New Roman"/>
                <w:sz w:val="26"/>
                <w:szCs w:val="26"/>
              </w:rPr>
              <w:t xml:space="preserve"> Федерального закона</w:t>
            </w:r>
            <w:r w:rsidRPr="00784F11">
              <w:rPr>
                <w:rFonts w:ascii="Times New Roman" w:eastAsia="Times New Roman" w:hAnsi="Times New Roman" w:cs="Times New Roman"/>
                <w:bCs/>
                <w:sz w:val="26"/>
                <w:szCs w:val="26"/>
              </w:rPr>
              <w:t xml:space="preserve"> от </w:t>
            </w:r>
            <w:r w:rsidRPr="00784F11">
              <w:rPr>
                <w:rFonts w:ascii="Times New Roman" w:eastAsia="Calibri" w:hAnsi="Times New Roman" w:cs="Times New Roman"/>
                <w:sz w:val="26"/>
                <w:szCs w:val="26"/>
              </w:rPr>
              <w:t xml:space="preserve">27.07.2010 № 210-ФЗ «Об организации предоставления государственных и муниципальных услуг», их работников. </w:t>
            </w:r>
            <w:r w:rsidRPr="00784F11">
              <w:rPr>
                <w:rFonts w:ascii="Times New Roman" w:eastAsia="Times New Roman" w:hAnsi="Times New Roman" w:cs="Times New Roman"/>
                <w:sz w:val="26"/>
                <w:szCs w:val="26"/>
              </w:rPr>
              <w:t>Заявителем могут быть представлены документы (при наличии), подтверждающие доводы заявителя, либо их копии.</w:t>
            </w:r>
          </w:p>
          <w:p w:rsidR="005C1941" w:rsidRPr="00784F11" w:rsidRDefault="005C1941" w:rsidP="005C1941">
            <w:pPr>
              <w:suppressAutoHyphens/>
              <w:spacing w:after="0" w:line="240" w:lineRule="auto"/>
              <w:jc w:val="both"/>
              <w:outlineLvl w:val="1"/>
              <w:rPr>
                <w:rFonts w:ascii="Times New Roman" w:eastAsia="Times New Roman" w:hAnsi="Times New Roman" w:cs="Times New Roman"/>
                <w:sz w:val="26"/>
                <w:szCs w:val="26"/>
              </w:rPr>
            </w:pPr>
            <w:r w:rsidRPr="00784F11">
              <w:rPr>
                <w:rFonts w:ascii="Times New Roman" w:eastAsia="Times New Roman" w:hAnsi="Times New Roman" w:cs="Times New Roman"/>
                <w:sz w:val="26"/>
                <w:szCs w:val="26"/>
              </w:rPr>
              <w:t>5.4. Основанием для процедуры досудебного (внесудебного) обжалования является регистрация жалобы заявителя.</w:t>
            </w:r>
          </w:p>
          <w:p w:rsidR="005C1941" w:rsidRPr="00784F11" w:rsidRDefault="005C1941" w:rsidP="005C1941">
            <w:pPr>
              <w:suppressAutoHyphens/>
              <w:spacing w:after="0" w:line="240" w:lineRule="auto"/>
              <w:jc w:val="both"/>
              <w:outlineLvl w:val="1"/>
              <w:rPr>
                <w:rFonts w:ascii="Times New Roman" w:eastAsia="Times New Roman" w:hAnsi="Times New Roman" w:cs="Times New Roman"/>
                <w:sz w:val="26"/>
                <w:szCs w:val="26"/>
              </w:rPr>
            </w:pPr>
            <w:r w:rsidRPr="00784F11">
              <w:rPr>
                <w:rFonts w:ascii="Times New Roman" w:eastAsia="Times New Roman" w:hAnsi="Times New Roman" w:cs="Times New Roman"/>
                <w:sz w:val="26"/>
                <w:szCs w:val="26"/>
              </w:rPr>
              <w:t>Регистрация жалоб выполняется специалистом, ответственным за делопроизводство.</w:t>
            </w:r>
          </w:p>
          <w:p w:rsidR="005C1941" w:rsidRPr="00784F11" w:rsidRDefault="005C1941" w:rsidP="005C1941">
            <w:pPr>
              <w:suppressAutoHyphens/>
              <w:spacing w:after="0" w:line="240" w:lineRule="auto"/>
              <w:jc w:val="both"/>
              <w:outlineLvl w:val="1"/>
              <w:rPr>
                <w:rFonts w:ascii="Times New Roman" w:eastAsia="Times New Roman" w:hAnsi="Times New Roman" w:cs="Times New Roman"/>
                <w:sz w:val="26"/>
                <w:szCs w:val="26"/>
              </w:rPr>
            </w:pPr>
            <w:r w:rsidRPr="00784F11">
              <w:rPr>
                <w:rFonts w:ascii="Times New Roman" w:eastAsia="Times New Roman" w:hAnsi="Times New Roman" w:cs="Times New Roman"/>
                <w:sz w:val="26"/>
                <w:szCs w:val="26"/>
              </w:rPr>
              <w:t xml:space="preserve">5.5. Жалоба подлежит рассмотрению должностным лицом, наделенным полномочием по рассмотрению жалоб, в течение пятнадцати рабочих дней со дня ее регистрации, а в случае обжалования отказа органа местного самоуправления, предоставляющего муниципальную услугу, в приеме документов у заявителя либо в исправлении допущенных опечаток и ошибок </w:t>
            </w:r>
            <w:r w:rsidRPr="00784F11">
              <w:rPr>
                <w:rFonts w:ascii="Times New Roman" w:eastAsia="Times New Roman" w:hAnsi="Times New Roman" w:cs="Times New Roman"/>
                <w:sz w:val="26"/>
                <w:szCs w:val="26"/>
              </w:rPr>
              <w:lastRenderedPageBreak/>
              <w:t xml:space="preserve">или в случае обжалования нарушения установленного срока таких исправлений - в течение пяти рабочих дней со дня ее регистрации. </w:t>
            </w:r>
          </w:p>
          <w:p w:rsidR="005C1941" w:rsidRPr="00784F11" w:rsidRDefault="005C1941" w:rsidP="005C1941">
            <w:pPr>
              <w:suppressAutoHyphens/>
              <w:spacing w:after="0" w:line="240" w:lineRule="auto"/>
              <w:jc w:val="both"/>
              <w:outlineLvl w:val="1"/>
              <w:rPr>
                <w:rFonts w:ascii="Times New Roman" w:eastAsia="Times New Roman" w:hAnsi="Times New Roman" w:cs="Times New Roman"/>
                <w:sz w:val="26"/>
                <w:szCs w:val="26"/>
              </w:rPr>
            </w:pPr>
            <w:r w:rsidRPr="00784F11">
              <w:rPr>
                <w:rFonts w:ascii="Times New Roman" w:eastAsia="Times New Roman" w:hAnsi="Times New Roman" w:cs="Times New Roman"/>
                <w:sz w:val="26"/>
                <w:szCs w:val="26"/>
              </w:rPr>
              <w:t>5.6. По результатам рассмотрения жалобы принимается одно из следующих решений:</w:t>
            </w:r>
          </w:p>
          <w:p w:rsidR="005C1941" w:rsidRPr="00784F11" w:rsidRDefault="005C1941" w:rsidP="005C1941">
            <w:pPr>
              <w:suppressAutoHyphens/>
              <w:spacing w:after="0" w:line="240" w:lineRule="auto"/>
              <w:jc w:val="both"/>
              <w:rPr>
                <w:rFonts w:ascii="Times New Roman" w:eastAsia="Calibri" w:hAnsi="Times New Roman" w:cs="Times New Roman"/>
                <w:sz w:val="26"/>
                <w:szCs w:val="26"/>
              </w:rPr>
            </w:pPr>
            <w:r w:rsidRPr="00784F11">
              <w:rPr>
                <w:rFonts w:ascii="Times New Roman" w:eastAsia="Times New Roman" w:hAnsi="Times New Roman" w:cs="Times New Roman"/>
                <w:sz w:val="26"/>
                <w:szCs w:val="26"/>
              </w:rPr>
              <w:t xml:space="preserve">1) </w:t>
            </w:r>
            <w:r w:rsidRPr="00784F11">
              <w:rPr>
                <w:rFonts w:ascii="Times New Roman" w:eastAsia="Calibri" w:hAnsi="Times New Roman" w:cs="Times New Roman"/>
                <w:sz w:val="26"/>
                <w:szCs w:val="26"/>
              </w:rPr>
              <w:t>жалоба удовлетворяется, в том числе в форме отмены принятого решения, исправления допущенных опечаток и ошибок в выданных в результате предоставления муниципальной услуги документах, возврата заявителю денежных средств, взимание которых не предусмотрено нормативными правовыми актами Российской Федерации, нормативными правовыми актами Республики Дагестан, муниципальными правовыми актами;</w:t>
            </w:r>
          </w:p>
          <w:p w:rsidR="005C1941" w:rsidRPr="00784F11" w:rsidRDefault="005C1941" w:rsidP="005C1941">
            <w:pPr>
              <w:suppressAutoHyphens/>
              <w:spacing w:after="0" w:line="240" w:lineRule="auto"/>
              <w:jc w:val="both"/>
              <w:rPr>
                <w:rFonts w:ascii="Times New Roman" w:eastAsia="Calibri" w:hAnsi="Times New Roman" w:cs="Times New Roman"/>
                <w:sz w:val="26"/>
                <w:szCs w:val="26"/>
              </w:rPr>
            </w:pPr>
            <w:r w:rsidRPr="00784F11">
              <w:rPr>
                <w:rFonts w:ascii="Times New Roman" w:eastAsia="Times New Roman" w:hAnsi="Times New Roman" w:cs="Times New Roman"/>
                <w:sz w:val="26"/>
                <w:szCs w:val="26"/>
              </w:rPr>
              <w:t xml:space="preserve">2) </w:t>
            </w:r>
            <w:r w:rsidRPr="00784F11">
              <w:rPr>
                <w:rFonts w:ascii="Times New Roman" w:eastAsia="Calibri" w:hAnsi="Times New Roman" w:cs="Times New Roman"/>
                <w:sz w:val="26"/>
                <w:szCs w:val="26"/>
              </w:rPr>
              <w:t>в удовлетворении жалобы отказывается.</w:t>
            </w:r>
          </w:p>
          <w:p w:rsidR="005C1941" w:rsidRPr="00784F11" w:rsidRDefault="005C1941" w:rsidP="005C1941">
            <w:pPr>
              <w:suppressAutoHyphens/>
              <w:spacing w:after="0" w:line="240" w:lineRule="auto"/>
              <w:jc w:val="both"/>
              <w:outlineLvl w:val="1"/>
              <w:rPr>
                <w:rFonts w:ascii="Times New Roman" w:eastAsia="Times New Roman" w:hAnsi="Times New Roman" w:cs="Times New Roman"/>
                <w:sz w:val="26"/>
                <w:szCs w:val="26"/>
              </w:rPr>
            </w:pPr>
            <w:r w:rsidRPr="00784F11">
              <w:rPr>
                <w:rFonts w:ascii="Times New Roman" w:eastAsia="Times New Roman" w:hAnsi="Times New Roman" w:cs="Times New Roman"/>
                <w:sz w:val="26"/>
                <w:szCs w:val="26"/>
              </w:rPr>
              <w:t>5.7. Не позднее дня, следующего за днем принятия решения, указанного в части 5.6. раздела 5 Регламента, заявителю в письменной форме и по желанию заявителя в электронной форме направляется мотивированный ответ о результатах рассмотрения жалобы.</w:t>
            </w:r>
          </w:p>
          <w:p w:rsidR="005C1941" w:rsidRPr="00784F11" w:rsidRDefault="005C1941" w:rsidP="005C1941">
            <w:pPr>
              <w:widowControl w:val="0"/>
              <w:suppressAutoHyphens/>
              <w:spacing w:after="0" w:line="100" w:lineRule="atLeast"/>
              <w:jc w:val="both"/>
              <w:rPr>
                <w:rFonts w:ascii="Times New Roman" w:eastAsia="Times New Roman" w:hAnsi="Times New Roman" w:cs="Times New Roman"/>
                <w:sz w:val="26"/>
                <w:szCs w:val="26"/>
              </w:rPr>
            </w:pPr>
            <w:r w:rsidRPr="00784F11">
              <w:rPr>
                <w:rFonts w:ascii="Times New Roman" w:eastAsia="Times New Roman" w:hAnsi="Times New Roman" w:cs="Times New Roman"/>
                <w:sz w:val="26"/>
                <w:szCs w:val="26"/>
              </w:rPr>
              <w:t xml:space="preserve">Заявитель имеет право на получение информации и документов, необходимых для обоснования и рассмотрения жалобы, при условии, что это не затрагивает права, свободы и законные интересы других лиц и что указанные документы не содержат сведения, составляющие государственную или иную охраняемую законодательством Российской Федерации тайну. </w:t>
            </w:r>
          </w:p>
          <w:p w:rsidR="005C1941" w:rsidRPr="00784F11" w:rsidRDefault="005C1941" w:rsidP="005C1941">
            <w:pPr>
              <w:suppressLineNumbers/>
              <w:suppressAutoHyphens/>
              <w:spacing w:after="0" w:line="240" w:lineRule="auto"/>
              <w:jc w:val="both"/>
              <w:rPr>
                <w:rFonts w:ascii="Times New Roman" w:eastAsia="Times New Roman" w:hAnsi="Times New Roman" w:cs="Times New Roman"/>
                <w:sz w:val="26"/>
                <w:szCs w:val="26"/>
              </w:rPr>
            </w:pPr>
            <w:r w:rsidRPr="00784F11">
              <w:rPr>
                <w:rFonts w:ascii="Times New Roman" w:eastAsia="Times New Roman" w:hAnsi="Times New Roman" w:cs="Times New Roman"/>
                <w:sz w:val="26"/>
                <w:szCs w:val="26"/>
              </w:rPr>
              <w:t xml:space="preserve">5.8. В случае признания жалобы подлежащей удовлетворению в ответе заявителю, указанном в </w:t>
            </w:r>
            <w:hyperlink r:id="rId26">
              <w:r w:rsidRPr="00784F11">
                <w:rPr>
                  <w:rFonts w:ascii="Times New Roman" w:eastAsia="Times New Roman" w:hAnsi="Times New Roman" w:cs="Times New Roman"/>
                  <w:sz w:val="26"/>
                  <w:szCs w:val="26"/>
                </w:rPr>
                <w:t xml:space="preserve">части </w:t>
              </w:r>
            </w:hyperlink>
            <w:r w:rsidRPr="00784F11">
              <w:rPr>
                <w:rFonts w:ascii="Times New Roman" w:eastAsia="Times New Roman" w:hAnsi="Times New Roman" w:cs="Times New Roman"/>
                <w:sz w:val="26"/>
                <w:szCs w:val="26"/>
              </w:rPr>
              <w:t>5.7 раздела 5 Регламента, дается информа</w:t>
            </w:r>
            <w:r>
              <w:rPr>
                <w:rFonts w:ascii="Times New Roman" w:eastAsia="Times New Roman" w:hAnsi="Times New Roman" w:cs="Times New Roman"/>
                <w:sz w:val="26"/>
                <w:szCs w:val="26"/>
              </w:rPr>
              <w:t xml:space="preserve">ция о действиях, осуществляемых </w:t>
            </w:r>
            <w:r w:rsidRPr="00784F11">
              <w:rPr>
                <w:rFonts w:ascii="Times New Roman" w:eastAsia="Times New Roman" w:hAnsi="Times New Roman" w:cs="Times New Roman"/>
                <w:sz w:val="26"/>
                <w:szCs w:val="26"/>
              </w:rPr>
              <w:t xml:space="preserve">органом, предоставляющим муниципальную услугу, многофункциональным центром либо организацией, предусмотренной </w:t>
            </w:r>
            <w:hyperlink r:id="rId27">
              <w:r w:rsidRPr="00784F11">
                <w:rPr>
                  <w:rFonts w:ascii="Times New Roman" w:eastAsia="Times New Roman" w:hAnsi="Times New Roman" w:cs="Times New Roman"/>
                  <w:sz w:val="26"/>
                  <w:szCs w:val="26"/>
                </w:rPr>
                <w:t>частью 1.1 статьи 16</w:t>
              </w:r>
            </w:hyperlink>
            <w:r w:rsidRPr="00784F11">
              <w:rPr>
                <w:rFonts w:ascii="Times New Roman" w:eastAsia="Times New Roman" w:hAnsi="Times New Roman" w:cs="Times New Roman"/>
                <w:sz w:val="26"/>
                <w:szCs w:val="26"/>
              </w:rPr>
              <w:t xml:space="preserve"> Федерального закона</w:t>
            </w:r>
            <w:r w:rsidRPr="00784F11">
              <w:rPr>
                <w:rFonts w:ascii="Times New Roman" w:eastAsia="Times New Roman" w:hAnsi="Times New Roman" w:cs="Times New Roman"/>
                <w:bCs/>
                <w:sz w:val="26"/>
                <w:szCs w:val="26"/>
              </w:rPr>
              <w:t xml:space="preserve"> от </w:t>
            </w:r>
            <w:r w:rsidRPr="00784F11">
              <w:rPr>
                <w:rFonts w:ascii="Times New Roman" w:eastAsia="Times New Roman" w:hAnsi="Times New Roman" w:cs="Times New Roman"/>
                <w:sz w:val="26"/>
                <w:szCs w:val="26"/>
              </w:rPr>
              <w:t>27.07.2010 № 210-ФЗ «Об организации предоставления государственных и муниципальных услуг», в целях незамедлительного устранения выявленных нарушений при оказании государственной или муниципальной услуги, а также приносятся извинения за доставленные неудобства и указывается информация о дальнейших действиях, которые необходимо совершить заявителю в целях получения государственной или муниципальной услуги.</w:t>
            </w:r>
          </w:p>
          <w:p w:rsidR="005C1941" w:rsidRPr="00784F11" w:rsidRDefault="005C1941" w:rsidP="005C1941">
            <w:pPr>
              <w:suppressLineNumbers/>
              <w:suppressAutoHyphens/>
              <w:spacing w:after="0" w:line="240" w:lineRule="auto"/>
              <w:jc w:val="both"/>
              <w:rPr>
                <w:rFonts w:ascii="Times New Roman" w:eastAsia="Times New Roman" w:hAnsi="Times New Roman" w:cs="Times New Roman"/>
                <w:sz w:val="26"/>
                <w:szCs w:val="26"/>
              </w:rPr>
            </w:pPr>
            <w:r w:rsidRPr="00784F11">
              <w:rPr>
                <w:rFonts w:ascii="Times New Roman" w:eastAsia="Times New Roman" w:hAnsi="Times New Roman" w:cs="Times New Roman"/>
                <w:sz w:val="26"/>
                <w:szCs w:val="26"/>
              </w:rPr>
              <w:t xml:space="preserve">5.9. В случае признания жалобы не подлежащей удовлетворению в ответе заявителю, указанном в части </w:t>
            </w:r>
            <w:hyperlink r:id="rId28">
              <w:r w:rsidRPr="00784F11">
                <w:rPr>
                  <w:rFonts w:ascii="Times New Roman" w:eastAsia="Times New Roman" w:hAnsi="Times New Roman" w:cs="Times New Roman"/>
                  <w:sz w:val="26"/>
                  <w:szCs w:val="26"/>
                </w:rPr>
                <w:t>5.7</w:t>
              </w:r>
            </w:hyperlink>
            <w:r w:rsidRPr="00784F11">
              <w:rPr>
                <w:rFonts w:ascii="Times New Roman" w:eastAsia="Times New Roman" w:hAnsi="Times New Roman" w:cs="Times New Roman"/>
                <w:sz w:val="26"/>
                <w:szCs w:val="26"/>
              </w:rPr>
              <w:t>раздела 5 Регламента, даются аргументированные разъяснения о причинах принятого решения, а также информация о порядке обжалования принятого решения.</w:t>
            </w:r>
          </w:p>
          <w:p w:rsidR="005C1941" w:rsidRPr="00784F11" w:rsidRDefault="005C1941" w:rsidP="005C1941">
            <w:pPr>
              <w:suppressLineNumbers/>
              <w:suppressAutoHyphens/>
              <w:spacing w:after="0" w:line="240" w:lineRule="auto"/>
              <w:jc w:val="both"/>
              <w:rPr>
                <w:rFonts w:ascii="Times New Roman" w:eastAsia="Times New Roman" w:hAnsi="Times New Roman" w:cs="Times New Roman"/>
                <w:sz w:val="26"/>
                <w:szCs w:val="26"/>
              </w:rPr>
            </w:pPr>
            <w:r w:rsidRPr="00784F11">
              <w:rPr>
                <w:rFonts w:ascii="Times New Roman" w:eastAsia="Times New Roman" w:hAnsi="Times New Roman" w:cs="Times New Roman"/>
                <w:sz w:val="26"/>
                <w:szCs w:val="26"/>
              </w:rPr>
              <w:t xml:space="preserve">5.10. В случае установления в ходе или по результатам рассмотрения жалобы признаков состава административного правонарушения или преступления должностное лицо, </w:t>
            </w:r>
            <w:r w:rsidRPr="00784F11">
              <w:rPr>
                <w:rFonts w:ascii="Times New Roman" w:eastAsia="Calibri" w:hAnsi="Times New Roman" w:cs="Times New Roman"/>
                <w:sz w:val="26"/>
                <w:szCs w:val="26"/>
              </w:rPr>
              <w:t xml:space="preserve">работник, наделенные </w:t>
            </w:r>
            <w:r w:rsidRPr="00784F11">
              <w:rPr>
                <w:rFonts w:ascii="Times New Roman" w:eastAsia="Times New Roman" w:hAnsi="Times New Roman" w:cs="Times New Roman"/>
                <w:sz w:val="26"/>
                <w:szCs w:val="26"/>
              </w:rPr>
              <w:t>полномочиями по рассмотрению жалоб в соответствии с пунктом 5.3.1 части 5.3 раздела 5 Регламента, незамедлительно направляют имеющиеся материалы в органы прокуратуры.</w:t>
            </w:r>
          </w:p>
          <w:p w:rsidR="005C1941" w:rsidRPr="00784F11" w:rsidRDefault="005C1941" w:rsidP="005C1941">
            <w:pPr>
              <w:suppressAutoHyphens/>
              <w:spacing w:after="0" w:line="240" w:lineRule="auto"/>
              <w:jc w:val="both"/>
              <w:rPr>
                <w:rFonts w:ascii="Times New Roman" w:eastAsia="Times New Roman" w:hAnsi="Times New Roman" w:cs="Times New Roman"/>
                <w:sz w:val="26"/>
                <w:szCs w:val="26"/>
              </w:rPr>
            </w:pPr>
            <w:r w:rsidRPr="00784F11">
              <w:rPr>
                <w:rFonts w:ascii="Times New Roman" w:eastAsia="Times New Roman" w:hAnsi="Times New Roman" w:cs="Times New Roman"/>
                <w:sz w:val="26"/>
                <w:szCs w:val="26"/>
              </w:rPr>
              <w:t>5.11. Заявитель вправе обжаловать решение, принятое по результатам рассмотрения жалобы, в судебном порядке в соответствии с действующим законодательством Российской Федерации.</w:t>
            </w:r>
          </w:p>
          <w:p w:rsidR="005C1941" w:rsidRDefault="005C1941" w:rsidP="005C1941">
            <w:pPr>
              <w:widowControl w:val="0"/>
              <w:suppressAutoHyphens/>
              <w:spacing w:after="0" w:line="240" w:lineRule="auto"/>
              <w:jc w:val="right"/>
              <w:rPr>
                <w:rFonts w:ascii="Times New Roman" w:eastAsia="Times New Roman" w:hAnsi="Times New Roman" w:cs="Times New Roman"/>
                <w:color w:val="000000"/>
                <w:sz w:val="24"/>
                <w:szCs w:val="24"/>
                <w:lang w:eastAsia="zh-CN"/>
              </w:rPr>
            </w:pPr>
          </w:p>
          <w:p w:rsidR="005C1941" w:rsidRDefault="005C1941" w:rsidP="005C1941">
            <w:pPr>
              <w:widowControl w:val="0"/>
              <w:suppressAutoHyphens/>
              <w:spacing w:after="0" w:line="240" w:lineRule="auto"/>
              <w:jc w:val="right"/>
              <w:rPr>
                <w:rFonts w:ascii="Times New Roman" w:eastAsia="Times New Roman" w:hAnsi="Times New Roman" w:cs="Times New Roman"/>
                <w:color w:val="000000"/>
                <w:sz w:val="24"/>
                <w:szCs w:val="24"/>
                <w:lang w:eastAsia="zh-CN"/>
              </w:rPr>
            </w:pPr>
          </w:p>
          <w:p w:rsidR="005C1941" w:rsidRDefault="005C1941" w:rsidP="005C1941">
            <w:pPr>
              <w:widowControl w:val="0"/>
              <w:suppressAutoHyphens/>
              <w:spacing w:after="0" w:line="240" w:lineRule="auto"/>
              <w:jc w:val="right"/>
              <w:rPr>
                <w:rFonts w:ascii="Times New Roman" w:eastAsia="Times New Roman" w:hAnsi="Times New Roman" w:cs="Times New Roman"/>
                <w:color w:val="000000"/>
                <w:sz w:val="24"/>
                <w:szCs w:val="24"/>
                <w:lang w:eastAsia="zh-CN"/>
              </w:rPr>
            </w:pPr>
          </w:p>
          <w:p w:rsidR="005C1941" w:rsidRDefault="005C1941" w:rsidP="005C1941">
            <w:pPr>
              <w:widowControl w:val="0"/>
              <w:suppressAutoHyphens/>
              <w:spacing w:after="0" w:line="240" w:lineRule="auto"/>
              <w:jc w:val="right"/>
              <w:rPr>
                <w:rFonts w:ascii="Times New Roman" w:eastAsia="Times New Roman" w:hAnsi="Times New Roman" w:cs="Times New Roman"/>
                <w:color w:val="000000"/>
                <w:sz w:val="24"/>
                <w:szCs w:val="24"/>
                <w:lang w:eastAsia="zh-CN"/>
              </w:rPr>
            </w:pPr>
          </w:p>
          <w:p w:rsidR="005C1941" w:rsidRDefault="005C1941" w:rsidP="005C1941">
            <w:pPr>
              <w:widowControl w:val="0"/>
              <w:suppressAutoHyphens/>
              <w:spacing w:after="0" w:line="240" w:lineRule="auto"/>
              <w:jc w:val="right"/>
              <w:rPr>
                <w:rFonts w:ascii="Times New Roman" w:eastAsia="Times New Roman" w:hAnsi="Times New Roman" w:cs="Times New Roman"/>
                <w:color w:val="000000"/>
                <w:sz w:val="24"/>
                <w:szCs w:val="24"/>
                <w:lang w:eastAsia="zh-CN"/>
              </w:rPr>
            </w:pPr>
          </w:p>
          <w:p w:rsidR="005C1941" w:rsidRDefault="005C1941" w:rsidP="005C1941">
            <w:pPr>
              <w:widowControl w:val="0"/>
              <w:suppressAutoHyphens/>
              <w:spacing w:after="0" w:line="240" w:lineRule="auto"/>
              <w:jc w:val="right"/>
              <w:rPr>
                <w:rFonts w:ascii="Times New Roman" w:eastAsia="Times New Roman" w:hAnsi="Times New Roman" w:cs="Times New Roman"/>
                <w:color w:val="000000"/>
                <w:sz w:val="24"/>
                <w:szCs w:val="24"/>
                <w:lang w:eastAsia="zh-CN"/>
              </w:rPr>
            </w:pPr>
          </w:p>
          <w:p w:rsidR="005C1941" w:rsidRDefault="005C1941" w:rsidP="005C1941">
            <w:pPr>
              <w:widowControl w:val="0"/>
              <w:suppressAutoHyphens/>
              <w:spacing w:after="0" w:line="240" w:lineRule="auto"/>
              <w:jc w:val="right"/>
              <w:rPr>
                <w:rFonts w:ascii="Times New Roman" w:eastAsia="Times New Roman" w:hAnsi="Times New Roman" w:cs="Times New Roman"/>
                <w:color w:val="000000"/>
                <w:sz w:val="24"/>
                <w:szCs w:val="24"/>
                <w:lang w:eastAsia="zh-CN"/>
              </w:rPr>
            </w:pPr>
          </w:p>
          <w:p w:rsidR="005C1941" w:rsidRDefault="005C1941" w:rsidP="005C1941">
            <w:pPr>
              <w:widowControl w:val="0"/>
              <w:suppressAutoHyphens/>
              <w:spacing w:after="0" w:line="240" w:lineRule="auto"/>
              <w:jc w:val="right"/>
              <w:rPr>
                <w:rFonts w:ascii="Times New Roman" w:eastAsia="Times New Roman" w:hAnsi="Times New Roman" w:cs="Times New Roman"/>
                <w:color w:val="000000"/>
                <w:sz w:val="24"/>
                <w:szCs w:val="24"/>
                <w:lang w:eastAsia="zh-CN"/>
              </w:rPr>
            </w:pPr>
          </w:p>
          <w:p w:rsidR="005C1941" w:rsidRDefault="005C1941" w:rsidP="005C1941">
            <w:pPr>
              <w:widowControl w:val="0"/>
              <w:suppressAutoHyphens/>
              <w:spacing w:after="0" w:line="240" w:lineRule="auto"/>
              <w:jc w:val="right"/>
              <w:rPr>
                <w:rFonts w:ascii="Times New Roman" w:eastAsia="Times New Roman" w:hAnsi="Times New Roman" w:cs="Times New Roman"/>
                <w:color w:val="000000"/>
                <w:sz w:val="24"/>
                <w:szCs w:val="24"/>
                <w:lang w:eastAsia="zh-CN"/>
              </w:rPr>
            </w:pPr>
          </w:p>
          <w:p w:rsidR="005C1941" w:rsidRDefault="005C1941" w:rsidP="005C1941">
            <w:pPr>
              <w:widowControl w:val="0"/>
              <w:suppressAutoHyphens/>
              <w:spacing w:after="0" w:line="240" w:lineRule="auto"/>
              <w:jc w:val="right"/>
              <w:rPr>
                <w:rFonts w:ascii="Times New Roman" w:eastAsia="Times New Roman" w:hAnsi="Times New Roman" w:cs="Times New Roman"/>
                <w:color w:val="000000"/>
                <w:sz w:val="24"/>
                <w:szCs w:val="24"/>
                <w:lang w:eastAsia="zh-CN"/>
              </w:rPr>
            </w:pPr>
          </w:p>
          <w:p w:rsidR="005C1941" w:rsidRDefault="005C1941" w:rsidP="005C1941">
            <w:pPr>
              <w:widowControl w:val="0"/>
              <w:suppressAutoHyphens/>
              <w:spacing w:after="0" w:line="240" w:lineRule="auto"/>
              <w:jc w:val="right"/>
              <w:rPr>
                <w:rFonts w:ascii="Times New Roman" w:eastAsia="Times New Roman" w:hAnsi="Times New Roman" w:cs="Times New Roman"/>
                <w:color w:val="000000"/>
                <w:sz w:val="24"/>
                <w:szCs w:val="24"/>
                <w:lang w:eastAsia="zh-CN"/>
              </w:rPr>
            </w:pPr>
          </w:p>
          <w:p w:rsidR="005C1941" w:rsidRDefault="005C1941" w:rsidP="005C1941">
            <w:pPr>
              <w:widowControl w:val="0"/>
              <w:suppressAutoHyphens/>
              <w:spacing w:after="0" w:line="240" w:lineRule="auto"/>
              <w:jc w:val="right"/>
              <w:rPr>
                <w:rFonts w:ascii="Times New Roman" w:eastAsia="Times New Roman" w:hAnsi="Times New Roman" w:cs="Times New Roman"/>
                <w:color w:val="000000"/>
                <w:sz w:val="24"/>
                <w:szCs w:val="24"/>
                <w:lang w:eastAsia="zh-CN"/>
              </w:rPr>
            </w:pPr>
          </w:p>
          <w:p w:rsidR="005C1941" w:rsidRDefault="005C1941" w:rsidP="005C1941">
            <w:pPr>
              <w:widowControl w:val="0"/>
              <w:suppressAutoHyphens/>
              <w:spacing w:after="0" w:line="240" w:lineRule="auto"/>
              <w:jc w:val="right"/>
              <w:rPr>
                <w:rFonts w:ascii="Times New Roman" w:eastAsia="Times New Roman" w:hAnsi="Times New Roman" w:cs="Times New Roman"/>
                <w:color w:val="000000"/>
                <w:sz w:val="24"/>
                <w:szCs w:val="24"/>
                <w:lang w:eastAsia="zh-CN"/>
              </w:rPr>
            </w:pPr>
          </w:p>
          <w:p w:rsidR="005C1941" w:rsidRDefault="005C1941" w:rsidP="005C1941">
            <w:pPr>
              <w:widowControl w:val="0"/>
              <w:suppressAutoHyphens/>
              <w:spacing w:after="0" w:line="240" w:lineRule="auto"/>
              <w:jc w:val="right"/>
              <w:rPr>
                <w:rFonts w:ascii="Times New Roman" w:eastAsia="Times New Roman" w:hAnsi="Times New Roman" w:cs="Times New Roman"/>
                <w:color w:val="000000"/>
                <w:sz w:val="24"/>
                <w:szCs w:val="24"/>
                <w:lang w:eastAsia="zh-CN"/>
              </w:rPr>
            </w:pPr>
          </w:p>
          <w:p w:rsidR="005C1941" w:rsidRDefault="005C1941" w:rsidP="005C1941">
            <w:pPr>
              <w:widowControl w:val="0"/>
              <w:suppressAutoHyphens/>
              <w:spacing w:after="0" w:line="240" w:lineRule="auto"/>
              <w:jc w:val="right"/>
              <w:rPr>
                <w:rFonts w:ascii="Times New Roman" w:eastAsia="Times New Roman" w:hAnsi="Times New Roman" w:cs="Times New Roman"/>
                <w:color w:val="000000"/>
                <w:sz w:val="24"/>
                <w:szCs w:val="24"/>
                <w:lang w:eastAsia="zh-CN"/>
              </w:rPr>
            </w:pPr>
          </w:p>
          <w:p w:rsidR="005C1941" w:rsidRDefault="005C1941" w:rsidP="005C1941">
            <w:pPr>
              <w:widowControl w:val="0"/>
              <w:suppressAutoHyphens/>
              <w:spacing w:after="0" w:line="240" w:lineRule="auto"/>
              <w:jc w:val="right"/>
              <w:rPr>
                <w:rFonts w:ascii="Times New Roman" w:eastAsia="Times New Roman" w:hAnsi="Times New Roman" w:cs="Times New Roman"/>
                <w:color w:val="000000"/>
                <w:sz w:val="24"/>
                <w:szCs w:val="24"/>
                <w:lang w:eastAsia="zh-CN"/>
              </w:rPr>
            </w:pPr>
          </w:p>
          <w:p w:rsidR="005C1941" w:rsidRDefault="005C1941" w:rsidP="005C1941">
            <w:pPr>
              <w:widowControl w:val="0"/>
              <w:suppressAutoHyphens/>
              <w:spacing w:after="0" w:line="240" w:lineRule="auto"/>
              <w:jc w:val="right"/>
              <w:rPr>
                <w:rFonts w:ascii="Times New Roman" w:eastAsia="Times New Roman" w:hAnsi="Times New Roman" w:cs="Times New Roman"/>
                <w:color w:val="000000"/>
                <w:sz w:val="24"/>
                <w:szCs w:val="24"/>
                <w:lang w:eastAsia="zh-CN"/>
              </w:rPr>
            </w:pPr>
          </w:p>
          <w:p w:rsidR="005C1941" w:rsidRPr="00C2791C" w:rsidRDefault="005C1941" w:rsidP="005C1941">
            <w:pPr>
              <w:widowControl w:val="0"/>
              <w:suppressAutoHyphens/>
              <w:spacing w:after="0" w:line="240" w:lineRule="auto"/>
              <w:jc w:val="right"/>
              <w:rPr>
                <w:rFonts w:ascii="Times New Roman" w:eastAsia="Times New Roman" w:hAnsi="Times New Roman" w:cs="Times New Roman"/>
                <w:color w:val="000000"/>
                <w:sz w:val="24"/>
                <w:szCs w:val="24"/>
                <w:lang w:eastAsia="zh-CN"/>
              </w:rPr>
            </w:pPr>
            <w:r w:rsidRPr="00C2791C">
              <w:rPr>
                <w:rFonts w:ascii="Times New Roman" w:eastAsia="Times New Roman" w:hAnsi="Times New Roman" w:cs="Times New Roman"/>
                <w:color w:val="000000"/>
                <w:sz w:val="24"/>
                <w:szCs w:val="24"/>
                <w:lang w:eastAsia="zh-CN"/>
              </w:rPr>
              <w:lastRenderedPageBreak/>
              <w:t>Приложение № 1</w:t>
            </w:r>
          </w:p>
          <w:p w:rsidR="005C1941" w:rsidRPr="00C2791C" w:rsidRDefault="005C1941" w:rsidP="005C1941">
            <w:pPr>
              <w:suppressAutoHyphens/>
              <w:spacing w:after="0" w:line="240" w:lineRule="auto"/>
              <w:ind w:left="4536"/>
              <w:jc w:val="both"/>
              <w:rPr>
                <w:rFonts w:ascii="Times New Roman" w:eastAsia="Times New Roman" w:hAnsi="Times New Roman" w:cs="Times New Roman"/>
                <w:color w:val="000000"/>
                <w:sz w:val="24"/>
                <w:szCs w:val="24"/>
                <w:lang w:eastAsia="zh-CN"/>
              </w:rPr>
            </w:pPr>
            <w:r w:rsidRPr="00C2791C">
              <w:rPr>
                <w:rFonts w:ascii="Times New Roman" w:eastAsia="Times New Roman" w:hAnsi="Times New Roman" w:cs="Times New Roman"/>
                <w:color w:val="000000"/>
                <w:sz w:val="24"/>
                <w:szCs w:val="24"/>
                <w:lang w:eastAsia="zh-CN"/>
              </w:rPr>
              <w:t xml:space="preserve">к административному регламенту предоставления муниципальной услуги «Предоставление земельных участков в собственность военнослужащих, лиц, заключивших контракт о пребывании в добровольческом формировании, содействующем выполнению задач, возложенных на Вооруженные Силы Российской Федерации, лиц, проходящих (проходивших) службу в войсках национальной гвардии Российской Федерации, и членов их семей в </w:t>
            </w:r>
            <w:r>
              <w:rPr>
                <w:rFonts w:ascii="Times New Roman" w:eastAsia="Times New Roman" w:hAnsi="Times New Roman" w:cs="Times New Roman"/>
                <w:color w:val="000000"/>
                <w:sz w:val="24"/>
                <w:szCs w:val="24"/>
                <w:lang w:eastAsia="zh-CN"/>
              </w:rPr>
              <w:t>муниципальном образовании сельского поселения «сельсовет Нечаевский»</w:t>
            </w:r>
            <w:r w:rsidRPr="00C2791C">
              <w:rPr>
                <w:rFonts w:ascii="Times New Roman" w:eastAsia="Times New Roman" w:hAnsi="Times New Roman" w:cs="Times New Roman"/>
                <w:color w:val="000000"/>
                <w:sz w:val="24"/>
                <w:szCs w:val="24"/>
                <w:lang w:eastAsia="zh-CN"/>
              </w:rPr>
              <w:t>»</w:t>
            </w:r>
          </w:p>
          <w:p w:rsidR="005C1941" w:rsidRPr="00C2791C" w:rsidRDefault="005C1941" w:rsidP="005C1941">
            <w:pPr>
              <w:widowControl w:val="0"/>
              <w:suppressAutoHyphens/>
              <w:spacing w:after="0" w:line="240" w:lineRule="auto"/>
              <w:ind w:firstLine="709"/>
              <w:jc w:val="center"/>
              <w:rPr>
                <w:rFonts w:ascii="Times New Roman" w:eastAsia="Times New Roman" w:hAnsi="Times New Roman" w:cs="Times New Roman"/>
                <w:b/>
                <w:bCs/>
                <w:color w:val="000000"/>
                <w:sz w:val="24"/>
                <w:szCs w:val="24"/>
                <w:lang w:eastAsia="zh-CN"/>
              </w:rPr>
            </w:pPr>
          </w:p>
          <w:p w:rsidR="005C1941" w:rsidRPr="00C2791C" w:rsidRDefault="005C1941" w:rsidP="005C1941">
            <w:pPr>
              <w:widowControl w:val="0"/>
              <w:suppressAutoHyphens/>
              <w:spacing w:after="0" w:line="240" w:lineRule="auto"/>
              <w:jc w:val="center"/>
              <w:rPr>
                <w:rFonts w:ascii="Times New Roman" w:eastAsia="Times New Roman" w:hAnsi="Times New Roman" w:cs="Times New Roman"/>
                <w:color w:val="000000"/>
                <w:sz w:val="24"/>
                <w:szCs w:val="24"/>
                <w:lang w:eastAsia="zh-CN"/>
              </w:rPr>
            </w:pPr>
            <w:r w:rsidRPr="00C2791C">
              <w:rPr>
                <w:rFonts w:ascii="Times New Roman" w:eastAsia="Times New Roman" w:hAnsi="Times New Roman" w:cs="Times New Roman"/>
                <w:b/>
                <w:bCs/>
                <w:color w:val="000000"/>
                <w:sz w:val="24"/>
                <w:szCs w:val="24"/>
                <w:lang w:eastAsia="zh-CN"/>
              </w:rPr>
              <w:t>Справочная информация</w:t>
            </w:r>
          </w:p>
          <w:p w:rsidR="005C1941" w:rsidRPr="00C2791C" w:rsidRDefault="005C1941" w:rsidP="005C1941">
            <w:pPr>
              <w:widowControl w:val="0"/>
              <w:suppressAutoHyphens/>
              <w:spacing w:after="0" w:line="240" w:lineRule="auto"/>
              <w:jc w:val="center"/>
              <w:rPr>
                <w:rFonts w:ascii="Times New Roman" w:eastAsia="Times New Roman" w:hAnsi="Times New Roman" w:cs="Times New Roman"/>
                <w:b/>
                <w:bCs/>
                <w:color w:val="000000"/>
                <w:sz w:val="24"/>
                <w:szCs w:val="24"/>
                <w:lang w:eastAsia="zh-CN"/>
              </w:rPr>
            </w:pPr>
            <w:r w:rsidRPr="00C2791C">
              <w:rPr>
                <w:rFonts w:ascii="Times New Roman" w:eastAsia="Times New Roman" w:hAnsi="Times New Roman" w:cs="Times New Roman"/>
                <w:b/>
                <w:bCs/>
                <w:color w:val="000000"/>
                <w:sz w:val="24"/>
                <w:szCs w:val="24"/>
                <w:lang w:eastAsia="zh-CN"/>
              </w:rPr>
              <w:t xml:space="preserve">о месте нахождения, графике работы, контактных телефонах, адресах электронной почты Администрации, </w:t>
            </w:r>
            <w:r>
              <w:rPr>
                <w:rFonts w:ascii="Times New Roman" w:eastAsia="Times New Roman" w:hAnsi="Times New Roman" w:cs="Times New Roman"/>
                <w:b/>
                <w:bCs/>
                <w:color w:val="000000"/>
                <w:sz w:val="24"/>
                <w:szCs w:val="24"/>
                <w:lang w:eastAsia="zh-CN"/>
              </w:rPr>
              <w:t>уполномоченный орган</w:t>
            </w:r>
            <w:r w:rsidRPr="00C2791C">
              <w:rPr>
                <w:rFonts w:ascii="Times New Roman" w:eastAsia="Times New Roman" w:hAnsi="Times New Roman" w:cs="Times New Roman"/>
                <w:b/>
                <w:bCs/>
                <w:color w:val="000000"/>
                <w:sz w:val="24"/>
                <w:szCs w:val="24"/>
                <w:lang w:eastAsia="zh-CN"/>
              </w:rPr>
              <w:t>, МФЦ</w:t>
            </w:r>
          </w:p>
          <w:p w:rsidR="005C1941" w:rsidRPr="00C2791C" w:rsidRDefault="005C1941" w:rsidP="005C1941">
            <w:pPr>
              <w:widowControl w:val="0"/>
              <w:suppressAutoHyphens/>
              <w:spacing w:after="0" w:line="240" w:lineRule="auto"/>
              <w:jc w:val="center"/>
              <w:rPr>
                <w:rFonts w:ascii="Times New Roman" w:eastAsia="Times New Roman" w:hAnsi="Times New Roman" w:cs="Times New Roman"/>
                <w:b/>
                <w:bCs/>
                <w:color w:val="000000"/>
                <w:sz w:val="24"/>
                <w:szCs w:val="24"/>
                <w:lang w:eastAsia="zh-CN"/>
              </w:rPr>
            </w:pPr>
          </w:p>
          <w:p w:rsidR="005C1941" w:rsidRPr="00C2791C" w:rsidRDefault="005C1941" w:rsidP="004C70E6">
            <w:pPr>
              <w:numPr>
                <w:ilvl w:val="3"/>
                <w:numId w:val="17"/>
              </w:numPr>
              <w:tabs>
                <w:tab w:val="left" w:pos="284"/>
              </w:tabs>
              <w:suppressAutoHyphens/>
              <w:spacing w:after="0" w:line="240" w:lineRule="auto"/>
              <w:jc w:val="center"/>
              <w:rPr>
                <w:rFonts w:ascii="Times New Roman" w:eastAsia="Times New Roman" w:hAnsi="Times New Roman" w:cs="Times New Roman"/>
                <w:color w:val="000000"/>
                <w:sz w:val="24"/>
                <w:szCs w:val="24"/>
                <w:lang w:eastAsia="zh-CN"/>
              </w:rPr>
            </w:pPr>
            <w:r w:rsidRPr="00C2791C">
              <w:rPr>
                <w:rFonts w:ascii="Times New Roman" w:eastAsia="Times New Roman" w:hAnsi="Times New Roman" w:cs="Times New Roman"/>
                <w:b/>
                <w:bCs/>
                <w:color w:val="000000"/>
                <w:sz w:val="24"/>
                <w:szCs w:val="24"/>
                <w:lang w:eastAsia="zh-CN"/>
              </w:rPr>
              <w:t xml:space="preserve">Администрация </w:t>
            </w:r>
            <w:r>
              <w:rPr>
                <w:rFonts w:ascii="Times New Roman" w:eastAsia="Times New Roman" w:hAnsi="Times New Roman" w:cs="Times New Roman"/>
                <w:b/>
                <w:bCs/>
                <w:color w:val="000000"/>
                <w:sz w:val="24"/>
                <w:szCs w:val="24"/>
                <w:lang w:eastAsia="zh-CN"/>
              </w:rPr>
              <w:t>МО СП «сельсовет Нечаевский»</w:t>
            </w:r>
          </w:p>
          <w:p w:rsidR="005C1941" w:rsidRPr="00C2791C" w:rsidRDefault="005C1941" w:rsidP="005C1941">
            <w:pPr>
              <w:tabs>
                <w:tab w:val="left" w:pos="284"/>
              </w:tabs>
              <w:suppressAutoHyphens/>
              <w:spacing w:after="0" w:line="240" w:lineRule="auto"/>
              <w:jc w:val="center"/>
              <w:rPr>
                <w:rFonts w:ascii="Times New Roman" w:eastAsia="Times New Roman" w:hAnsi="Times New Roman" w:cs="Times New Roman"/>
                <w:color w:val="000000"/>
                <w:sz w:val="24"/>
                <w:szCs w:val="24"/>
                <w:lang w:eastAsia="zh-CN"/>
              </w:rPr>
            </w:pPr>
          </w:p>
          <w:p w:rsidR="005C1941" w:rsidRPr="00C2791C" w:rsidRDefault="005C1941" w:rsidP="005C1941">
            <w:pPr>
              <w:suppressAutoHyphens/>
              <w:spacing w:after="0" w:line="240" w:lineRule="auto"/>
              <w:ind w:firstLine="709"/>
              <w:rPr>
                <w:rFonts w:ascii="Times New Roman" w:eastAsia="Times New Roman" w:hAnsi="Times New Roman" w:cs="Times New Roman"/>
                <w:color w:val="000000"/>
                <w:sz w:val="24"/>
                <w:szCs w:val="24"/>
                <w:lang w:eastAsia="zh-CN"/>
              </w:rPr>
            </w:pPr>
            <w:r w:rsidRPr="00C2791C">
              <w:rPr>
                <w:rFonts w:ascii="Times New Roman" w:eastAsia="Times New Roman" w:hAnsi="Times New Roman" w:cs="Times New Roman"/>
                <w:color w:val="000000"/>
                <w:sz w:val="24"/>
                <w:szCs w:val="24"/>
                <w:lang w:eastAsia="zh-CN"/>
              </w:rPr>
              <w:t xml:space="preserve">Место нахождения: </w:t>
            </w:r>
            <w:r>
              <w:rPr>
                <w:rFonts w:ascii="Times New Roman" w:eastAsia="Times New Roman" w:hAnsi="Times New Roman" w:cs="Times New Roman"/>
                <w:color w:val="000000"/>
                <w:sz w:val="24"/>
                <w:szCs w:val="24"/>
                <w:lang w:eastAsia="zh-CN"/>
              </w:rPr>
              <w:t>РД, Кизилюртовский район, с.Нечаевка ул. И.Шамиля, 1</w:t>
            </w:r>
          </w:p>
          <w:tbl>
            <w:tblPr>
              <w:tblW w:w="10461" w:type="dxa"/>
              <w:tblLook w:val="04A0" w:firstRow="1" w:lastRow="0" w:firstColumn="1" w:lastColumn="0" w:noHBand="0" w:noVBand="1"/>
            </w:tblPr>
            <w:tblGrid>
              <w:gridCol w:w="3565"/>
              <w:gridCol w:w="6896"/>
            </w:tblGrid>
            <w:tr w:rsidR="005C1941" w:rsidRPr="00C2791C" w:rsidTr="0054043F">
              <w:trPr>
                <w:trHeight w:val="117"/>
              </w:trPr>
              <w:tc>
                <w:tcPr>
                  <w:tcW w:w="3565" w:type="dxa"/>
                  <w:tcBorders>
                    <w:top w:val="single" w:sz="4" w:space="0" w:color="000000"/>
                    <w:left w:val="single" w:sz="4" w:space="0" w:color="000000"/>
                    <w:bottom w:val="single" w:sz="4" w:space="0" w:color="000000"/>
                    <w:right w:val="single" w:sz="4" w:space="0" w:color="000000"/>
                  </w:tcBorders>
                </w:tcPr>
                <w:p w:rsidR="005C1941" w:rsidRPr="00C2791C" w:rsidRDefault="005C1941" w:rsidP="00947E6D">
                  <w:pPr>
                    <w:framePr w:hSpace="180" w:wrap="around" w:hAnchor="margin" w:x="-710" w:y="285"/>
                    <w:widowControl w:val="0"/>
                    <w:suppressAutoHyphens/>
                    <w:spacing w:after="0" w:line="240" w:lineRule="auto"/>
                    <w:ind w:firstLine="20"/>
                    <w:jc w:val="center"/>
                    <w:rPr>
                      <w:rFonts w:ascii="Times New Roman" w:eastAsia="Times New Roman" w:hAnsi="Times New Roman" w:cs="Times New Roman"/>
                      <w:color w:val="000000"/>
                      <w:sz w:val="24"/>
                      <w:szCs w:val="24"/>
                      <w:lang w:eastAsia="zh-CN"/>
                    </w:rPr>
                  </w:pPr>
                  <w:r w:rsidRPr="00C2791C">
                    <w:rPr>
                      <w:rFonts w:ascii="Times New Roman" w:eastAsia="Times New Roman" w:hAnsi="Times New Roman" w:cs="Times New Roman"/>
                      <w:color w:val="000000"/>
                      <w:sz w:val="24"/>
                      <w:szCs w:val="24"/>
                      <w:lang w:eastAsia="zh-CN"/>
                    </w:rPr>
                    <w:t xml:space="preserve">График работы </w:t>
                  </w:r>
                </w:p>
                <w:p w:rsidR="005C1941" w:rsidRPr="00C2791C" w:rsidRDefault="005C1941" w:rsidP="00947E6D">
                  <w:pPr>
                    <w:framePr w:hSpace="180" w:wrap="around" w:hAnchor="margin" w:x="-710" w:y="285"/>
                    <w:widowControl w:val="0"/>
                    <w:suppressAutoHyphens/>
                    <w:spacing w:after="0" w:line="240" w:lineRule="auto"/>
                    <w:ind w:firstLine="172"/>
                    <w:jc w:val="center"/>
                    <w:rPr>
                      <w:rFonts w:ascii="Times New Roman" w:eastAsia="Times New Roman" w:hAnsi="Times New Roman" w:cs="Times New Roman"/>
                      <w:color w:val="000000"/>
                      <w:sz w:val="24"/>
                      <w:szCs w:val="24"/>
                      <w:lang w:eastAsia="zh-CN"/>
                    </w:rPr>
                  </w:pPr>
                  <w:r w:rsidRPr="00C2791C">
                    <w:rPr>
                      <w:rFonts w:ascii="Times New Roman" w:eastAsia="Times New Roman" w:hAnsi="Times New Roman" w:cs="Times New Roman"/>
                      <w:color w:val="000000"/>
                      <w:sz w:val="24"/>
                      <w:szCs w:val="24"/>
                      <w:lang w:eastAsia="zh-CN"/>
                    </w:rPr>
                    <w:t>Администрации М</w:t>
                  </w:r>
                  <w:r>
                    <w:rPr>
                      <w:rFonts w:ascii="Times New Roman" w:eastAsia="Times New Roman" w:hAnsi="Times New Roman" w:cs="Times New Roman"/>
                      <w:color w:val="000000"/>
                      <w:sz w:val="24"/>
                      <w:szCs w:val="24"/>
                      <w:lang w:eastAsia="zh-CN"/>
                    </w:rPr>
                    <w:t>О СП</w:t>
                  </w:r>
                  <w:r w:rsidRPr="00C2791C">
                    <w:rPr>
                      <w:rFonts w:ascii="Times New Roman" w:eastAsia="Times New Roman" w:hAnsi="Times New Roman" w:cs="Times New Roman"/>
                      <w:iCs/>
                      <w:color w:val="000000"/>
                      <w:sz w:val="24"/>
                      <w:szCs w:val="24"/>
                      <w:lang w:eastAsia="zh-CN"/>
                    </w:rPr>
                    <w:t>:</w:t>
                  </w:r>
                </w:p>
              </w:tc>
              <w:tc>
                <w:tcPr>
                  <w:tcW w:w="6896" w:type="dxa"/>
                  <w:tcBorders>
                    <w:top w:val="single" w:sz="4" w:space="0" w:color="000000"/>
                    <w:left w:val="single" w:sz="4" w:space="0" w:color="000000"/>
                    <w:bottom w:val="single" w:sz="4" w:space="0" w:color="000000"/>
                    <w:right w:val="single" w:sz="4" w:space="0" w:color="000000"/>
                  </w:tcBorders>
                </w:tcPr>
                <w:p w:rsidR="005C1941" w:rsidRPr="00C2791C" w:rsidRDefault="005C1941" w:rsidP="00947E6D">
                  <w:pPr>
                    <w:framePr w:hSpace="180" w:wrap="around" w:hAnchor="margin" w:x="-710" w:y="285"/>
                    <w:widowControl w:val="0"/>
                    <w:suppressAutoHyphens/>
                    <w:spacing w:after="0" w:line="240" w:lineRule="auto"/>
                    <w:ind w:firstLine="709"/>
                    <w:rPr>
                      <w:rFonts w:ascii="Times New Roman" w:eastAsia="Times New Roman" w:hAnsi="Times New Roman" w:cs="Times New Roman"/>
                      <w:color w:val="000000"/>
                      <w:sz w:val="24"/>
                      <w:szCs w:val="24"/>
                      <w:lang w:eastAsia="zh-CN"/>
                    </w:rPr>
                  </w:pPr>
                  <w:r w:rsidRPr="00C2791C">
                    <w:rPr>
                      <w:rFonts w:ascii="Times New Roman" w:eastAsia="Times New Roman" w:hAnsi="Times New Roman" w:cs="Times New Roman"/>
                      <w:color w:val="000000"/>
                      <w:sz w:val="24"/>
                      <w:szCs w:val="24"/>
                      <w:lang w:eastAsia="zh-CN"/>
                    </w:rPr>
                    <w:t>Режим работы:</w:t>
                  </w:r>
                </w:p>
              </w:tc>
            </w:tr>
            <w:tr w:rsidR="005C1941" w:rsidRPr="00C2791C" w:rsidTr="0054043F">
              <w:trPr>
                <w:trHeight w:val="117"/>
              </w:trPr>
              <w:tc>
                <w:tcPr>
                  <w:tcW w:w="3565" w:type="dxa"/>
                  <w:tcBorders>
                    <w:top w:val="single" w:sz="4" w:space="0" w:color="000000"/>
                    <w:left w:val="single" w:sz="4" w:space="0" w:color="000000"/>
                    <w:bottom w:val="single" w:sz="4" w:space="0" w:color="000000"/>
                    <w:right w:val="single" w:sz="4" w:space="0" w:color="000000"/>
                  </w:tcBorders>
                </w:tcPr>
                <w:p w:rsidR="005C1941" w:rsidRPr="00C2791C" w:rsidRDefault="005C1941" w:rsidP="00947E6D">
                  <w:pPr>
                    <w:framePr w:hSpace="180" w:wrap="around" w:hAnchor="margin" w:x="-710" w:y="285"/>
                    <w:widowControl w:val="0"/>
                    <w:suppressAutoHyphens/>
                    <w:spacing w:after="0" w:line="240" w:lineRule="auto"/>
                    <w:ind w:firstLine="709"/>
                    <w:rPr>
                      <w:rFonts w:ascii="Times New Roman" w:eastAsia="Times New Roman" w:hAnsi="Times New Roman" w:cs="Times New Roman"/>
                      <w:color w:val="000000"/>
                      <w:sz w:val="24"/>
                      <w:szCs w:val="24"/>
                      <w:lang w:eastAsia="zh-CN"/>
                    </w:rPr>
                  </w:pPr>
                  <w:r w:rsidRPr="00C2791C">
                    <w:rPr>
                      <w:rFonts w:ascii="Times New Roman" w:eastAsia="Times New Roman" w:hAnsi="Times New Roman" w:cs="Times New Roman"/>
                      <w:color w:val="000000"/>
                      <w:sz w:val="24"/>
                      <w:szCs w:val="24"/>
                      <w:lang w:eastAsia="zh-CN"/>
                    </w:rPr>
                    <w:t>Понедел</w:t>
                  </w:r>
                  <w:r w:rsidRPr="00C2791C">
                    <w:rPr>
                      <w:rFonts w:ascii="Times New Roman" w:eastAsia="Times New Roman" w:hAnsi="Times New Roman" w:cs="Times New Roman"/>
                      <w:iCs/>
                      <w:color w:val="000000"/>
                      <w:sz w:val="24"/>
                      <w:szCs w:val="24"/>
                      <w:lang w:eastAsia="zh-CN"/>
                    </w:rPr>
                    <w:t>ьник:</w:t>
                  </w:r>
                </w:p>
              </w:tc>
              <w:tc>
                <w:tcPr>
                  <w:tcW w:w="6896" w:type="dxa"/>
                  <w:tcBorders>
                    <w:top w:val="single" w:sz="4" w:space="0" w:color="000000"/>
                    <w:left w:val="single" w:sz="4" w:space="0" w:color="000000"/>
                    <w:bottom w:val="single" w:sz="4" w:space="0" w:color="000000"/>
                    <w:right w:val="single" w:sz="4" w:space="0" w:color="000000"/>
                  </w:tcBorders>
                </w:tcPr>
                <w:p w:rsidR="005C1941" w:rsidRPr="00C2791C" w:rsidRDefault="005C1941" w:rsidP="00947E6D">
                  <w:pPr>
                    <w:framePr w:hSpace="180" w:wrap="around" w:hAnchor="margin" w:x="-710" w:y="285"/>
                    <w:widowControl w:val="0"/>
                    <w:suppressAutoHyphens/>
                    <w:spacing w:after="0" w:line="240" w:lineRule="auto"/>
                    <w:rPr>
                      <w:rFonts w:ascii="Times New Roman" w:eastAsia="Times New Roman" w:hAnsi="Times New Roman" w:cs="Times New Roman"/>
                      <w:iCs/>
                      <w:color w:val="000000"/>
                      <w:sz w:val="24"/>
                      <w:szCs w:val="24"/>
                      <w:lang w:eastAsia="zh-CN"/>
                    </w:rPr>
                  </w:pPr>
                  <w:r>
                    <w:rPr>
                      <w:rFonts w:ascii="Times New Roman" w:eastAsia="Times New Roman" w:hAnsi="Times New Roman" w:cs="Times New Roman"/>
                      <w:iCs/>
                      <w:color w:val="000000"/>
                      <w:sz w:val="24"/>
                      <w:szCs w:val="24"/>
                      <w:lang w:eastAsia="zh-CN"/>
                    </w:rPr>
                    <w:t>9:00 часов до 18:00 часов, перерыв с 13.00-14.00</w:t>
                  </w:r>
                </w:p>
              </w:tc>
            </w:tr>
            <w:tr w:rsidR="005C1941" w:rsidRPr="00C2791C" w:rsidTr="0054043F">
              <w:trPr>
                <w:trHeight w:val="117"/>
              </w:trPr>
              <w:tc>
                <w:tcPr>
                  <w:tcW w:w="3565" w:type="dxa"/>
                  <w:tcBorders>
                    <w:top w:val="single" w:sz="4" w:space="0" w:color="000000"/>
                    <w:left w:val="single" w:sz="4" w:space="0" w:color="000000"/>
                    <w:bottom w:val="single" w:sz="4" w:space="0" w:color="000000"/>
                    <w:right w:val="single" w:sz="4" w:space="0" w:color="000000"/>
                  </w:tcBorders>
                </w:tcPr>
                <w:p w:rsidR="005C1941" w:rsidRPr="00C2791C" w:rsidRDefault="005C1941" w:rsidP="00947E6D">
                  <w:pPr>
                    <w:framePr w:hSpace="180" w:wrap="around" w:hAnchor="margin" w:x="-710" w:y="285"/>
                    <w:widowControl w:val="0"/>
                    <w:suppressAutoHyphens/>
                    <w:spacing w:after="0" w:line="240" w:lineRule="auto"/>
                    <w:ind w:firstLine="709"/>
                    <w:rPr>
                      <w:rFonts w:ascii="Times New Roman" w:eastAsia="Times New Roman" w:hAnsi="Times New Roman" w:cs="Times New Roman"/>
                      <w:color w:val="000000"/>
                      <w:sz w:val="24"/>
                      <w:szCs w:val="24"/>
                      <w:lang w:eastAsia="zh-CN"/>
                    </w:rPr>
                  </w:pPr>
                  <w:r w:rsidRPr="00C2791C">
                    <w:rPr>
                      <w:rFonts w:ascii="Times New Roman" w:eastAsia="Times New Roman" w:hAnsi="Times New Roman" w:cs="Times New Roman"/>
                      <w:color w:val="000000"/>
                      <w:sz w:val="24"/>
                      <w:szCs w:val="24"/>
                      <w:lang w:eastAsia="zh-CN"/>
                    </w:rPr>
                    <w:t>Вторник:</w:t>
                  </w:r>
                </w:p>
              </w:tc>
              <w:tc>
                <w:tcPr>
                  <w:tcW w:w="6896" w:type="dxa"/>
                  <w:tcBorders>
                    <w:top w:val="single" w:sz="4" w:space="0" w:color="000000"/>
                    <w:left w:val="single" w:sz="4" w:space="0" w:color="000000"/>
                    <w:bottom w:val="single" w:sz="4" w:space="0" w:color="000000"/>
                    <w:right w:val="single" w:sz="4" w:space="0" w:color="000000"/>
                  </w:tcBorders>
                </w:tcPr>
                <w:p w:rsidR="005C1941" w:rsidRPr="00C2791C" w:rsidRDefault="005C1941" w:rsidP="00947E6D">
                  <w:pPr>
                    <w:framePr w:hSpace="180" w:wrap="around" w:hAnchor="margin" w:x="-710" w:y="285"/>
                    <w:widowControl w:val="0"/>
                    <w:suppressAutoHyphens/>
                    <w:spacing w:after="0" w:line="240" w:lineRule="auto"/>
                    <w:rPr>
                      <w:rFonts w:ascii="Times New Roman" w:eastAsia="Times New Roman" w:hAnsi="Times New Roman" w:cs="Times New Roman"/>
                      <w:iCs/>
                      <w:color w:val="000000"/>
                      <w:sz w:val="24"/>
                      <w:szCs w:val="24"/>
                      <w:lang w:eastAsia="zh-CN"/>
                    </w:rPr>
                  </w:pPr>
                  <w:r>
                    <w:rPr>
                      <w:rFonts w:ascii="Times New Roman" w:eastAsia="Times New Roman" w:hAnsi="Times New Roman" w:cs="Times New Roman"/>
                      <w:iCs/>
                      <w:color w:val="000000"/>
                      <w:sz w:val="24"/>
                      <w:szCs w:val="24"/>
                      <w:lang w:eastAsia="zh-CN"/>
                    </w:rPr>
                    <w:t>9:00 часов до 18:00 часов, перерыв с 13.00-14.00</w:t>
                  </w:r>
                </w:p>
              </w:tc>
            </w:tr>
            <w:tr w:rsidR="005C1941" w:rsidRPr="00C2791C" w:rsidTr="0054043F">
              <w:trPr>
                <w:trHeight w:val="117"/>
              </w:trPr>
              <w:tc>
                <w:tcPr>
                  <w:tcW w:w="3565" w:type="dxa"/>
                  <w:tcBorders>
                    <w:top w:val="single" w:sz="4" w:space="0" w:color="000000"/>
                    <w:left w:val="single" w:sz="4" w:space="0" w:color="000000"/>
                    <w:bottom w:val="single" w:sz="4" w:space="0" w:color="000000"/>
                    <w:right w:val="single" w:sz="4" w:space="0" w:color="000000"/>
                  </w:tcBorders>
                </w:tcPr>
                <w:p w:rsidR="005C1941" w:rsidRPr="00C2791C" w:rsidRDefault="005C1941" w:rsidP="00947E6D">
                  <w:pPr>
                    <w:framePr w:hSpace="180" w:wrap="around" w:hAnchor="margin" w:x="-710" w:y="285"/>
                    <w:widowControl w:val="0"/>
                    <w:suppressAutoHyphens/>
                    <w:spacing w:after="0" w:line="240" w:lineRule="auto"/>
                    <w:ind w:firstLine="709"/>
                    <w:rPr>
                      <w:rFonts w:ascii="Times New Roman" w:eastAsia="Times New Roman" w:hAnsi="Times New Roman" w:cs="Times New Roman"/>
                      <w:color w:val="000000"/>
                      <w:sz w:val="24"/>
                      <w:szCs w:val="24"/>
                      <w:lang w:eastAsia="zh-CN"/>
                    </w:rPr>
                  </w:pPr>
                  <w:r w:rsidRPr="00C2791C">
                    <w:rPr>
                      <w:rFonts w:ascii="Times New Roman" w:eastAsia="Times New Roman" w:hAnsi="Times New Roman" w:cs="Times New Roman"/>
                      <w:color w:val="000000"/>
                      <w:sz w:val="24"/>
                      <w:szCs w:val="24"/>
                      <w:lang w:eastAsia="zh-CN"/>
                    </w:rPr>
                    <w:t>Среда</w:t>
                  </w:r>
                </w:p>
              </w:tc>
              <w:tc>
                <w:tcPr>
                  <w:tcW w:w="6896" w:type="dxa"/>
                  <w:tcBorders>
                    <w:top w:val="single" w:sz="4" w:space="0" w:color="000000"/>
                    <w:left w:val="single" w:sz="4" w:space="0" w:color="000000"/>
                    <w:bottom w:val="single" w:sz="4" w:space="0" w:color="000000"/>
                    <w:right w:val="single" w:sz="4" w:space="0" w:color="000000"/>
                  </w:tcBorders>
                </w:tcPr>
                <w:p w:rsidR="005C1941" w:rsidRPr="00C2791C" w:rsidRDefault="005C1941" w:rsidP="00947E6D">
                  <w:pPr>
                    <w:framePr w:hSpace="180" w:wrap="around" w:hAnchor="margin" w:x="-710" w:y="285"/>
                    <w:widowControl w:val="0"/>
                    <w:suppressAutoHyphens/>
                    <w:spacing w:after="0" w:line="240" w:lineRule="auto"/>
                    <w:rPr>
                      <w:rFonts w:ascii="Times New Roman" w:eastAsia="Times New Roman" w:hAnsi="Times New Roman" w:cs="Times New Roman"/>
                      <w:iCs/>
                      <w:color w:val="000000"/>
                      <w:sz w:val="24"/>
                      <w:szCs w:val="24"/>
                      <w:lang w:eastAsia="zh-CN"/>
                    </w:rPr>
                  </w:pPr>
                  <w:r>
                    <w:rPr>
                      <w:rFonts w:ascii="Times New Roman" w:eastAsia="Times New Roman" w:hAnsi="Times New Roman" w:cs="Times New Roman"/>
                      <w:iCs/>
                      <w:color w:val="000000"/>
                      <w:sz w:val="24"/>
                      <w:szCs w:val="24"/>
                      <w:lang w:eastAsia="zh-CN"/>
                    </w:rPr>
                    <w:t>9:00 часов до 18:00 часов, перерыв с 13.00-14.00</w:t>
                  </w:r>
                </w:p>
              </w:tc>
            </w:tr>
            <w:tr w:rsidR="005C1941" w:rsidRPr="00C2791C" w:rsidTr="0054043F">
              <w:trPr>
                <w:trHeight w:val="117"/>
              </w:trPr>
              <w:tc>
                <w:tcPr>
                  <w:tcW w:w="3565" w:type="dxa"/>
                  <w:tcBorders>
                    <w:top w:val="single" w:sz="4" w:space="0" w:color="000000"/>
                    <w:left w:val="single" w:sz="4" w:space="0" w:color="000000"/>
                    <w:bottom w:val="single" w:sz="4" w:space="0" w:color="000000"/>
                    <w:right w:val="single" w:sz="4" w:space="0" w:color="000000"/>
                  </w:tcBorders>
                </w:tcPr>
                <w:p w:rsidR="005C1941" w:rsidRPr="00C2791C" w:rsidRDefault="005C1941" w:rsidP="00947E6D">
                  <w:pPr>
                    <w:framePr w:hSpace="180" w:wrap="around" w:hAnchor="margin" w:x="-710" w:y="285"/>
                    <w:widowControl w:val="0"/>
                    <w:suppressAutoHyphens/>
                    <w:spacing w:after="0" w:line="240" w:lineRule="auto"/>
                    <w:ind w:firstLine="709"/>
                    <w:rPr>
                      <w:rFonts w:ascii="Times New Roman" w:eastAsia="Times New Roman" w:hAnsi="Times New Roman" w:cs="Times New Roman"/>
                      <w:color w:val="000000"/>
                      <w:sz w:val="24"/>
                      <w:szCs w:val="24"/>
                      <w:lang w:eastAsia="zh-CN"/>
                    </w:rPr>
                  </w:pPr>
                  <w:r w:rsidRPr="00C2791C">
                    <w:rPr>
                      <w:rFonts w:ascii="Times New Roman" w:eastAsia="Times New Roman" w:hAnsi="Times New Roman" w:cs="Times New Roman"/>
                      <w:color w:val="000000"/>
                      <w:sz w:val="24"/>
                      <w:szCs w:val="24"/>
                      <w:lang w:eastAsia="zh-CN"/>
                    </w:rPr>
                    <w:t>Четверг:</w:t>
                  </w:r>
                </w:p>
              </w:tc>
              <w:tc>
                <w:tcPr>
                  <w:tcW w:w="6896" w:type="dxa"/>
                  <w:tcBorders>
                    <w:top w:val="single" w:sz="4" w:space="0" w:color="000000"/>
                    <w:left w:val="single" w:sz="4" w:space="0" w:color="000000"/>
                    <w:bottom w:val="single" w:sz="4" w:space="0" w:color="000000"/>
                    <w:right w:val="single" w:sz="4" w:space="0" w:color="000000"/>
                  </w:tcBorders>
                </w:tcPr>
                <w:p w:rsidR="005C1941" w:rsidRPr="00C2791C" w:rsidRDefault="005C1941" w:rsidP="00947E6D">
                  <w:pPr>
                    <w:framePr w:hSpace="180" w:wrap="around" w:hAnchor="margin" w:x="-710" w:y="285"/>
                    <w:widowControl w:val="0"/>
                    <w:suppressAutoHyphens/>
                    <w:spacing w:after="0" w:line="240" w:lineRule="auto"/>
                    <w:rPr>
                      <w:rFonts w:ascii="Times New Roman" w:eastAsia="Times New Roman" w:hAnsi="Times New Roman" w:cs="Times New Roman"/>
                      <w:iCs/>
                      <w:color w:val="000000"/>
                      <w:sz w:val="24"/>
                      <w:szCs w:val="24"/>
                      <w:lang w:eastAsia="zh-CN"/>
                    </w:rPr>
                  </w:pPr>
                  <w:r>
                    <w:rPr>
                      <w:rFonts w:ascii="Times New Roman" w:eastAsia="Times New Roman" w:hAnsi="Times New Roman" w:cs="Times New Roman"/>
                      <w:iCs/>
                      <w:color w:val="000000"/>
                      <w:sz w:val="24"/>
                      <w:szCs w:val="24"/>
                      <w:lang w:eastAsia="zh-CN"/>
                    </w:rPr>
                    <w:t>9:00 часов до 18:00 часов, перерыв с 13.00-14.00</w:t>
                  </w:r>
                </w:p>
              </w:tc>
            </w:tr>
            <w:tr w:rsidR="005C1941" w:rsidRPr="00C2791C" w:rsidTr="0054043F">
              <w:trPr>
                <w:trHeight w:val="117"/>
              </w:trPr>
              <w:tc>
                <w:tcPr>
                  <w:tcW w:w="3565" w:type="dxa"/>
                  <w:tcBorders>
                    <w:top w:val="single" w:sz="4" w:space="0" w:color="000000"/>
                    <w:left w:val="single" w:sz="4" w:space="0" w:color="000000"/>
                    <w:bottom w:val="single" w:sz="4" w:space="0" w:color="000000"/>
                    <w:right w:val="single" w:sz="4" w:space="0" w:color="000000"/>
                  </w:tcBorders>
                </w:tcPr>
                <w:p w:rsidR="005C1941" w:rsidRPr="00C2791C" w:rsidRDefault="005C1941" w:rsidP="00947E6D">
                  <w:pPr>
                    <w:framePr w:hSpace="180" w:wrap="around" w:hAnchor="margin" w:x="-710" w:y="285"/>
                    <w:widowControl w:val="0"/>
                    <w:suppressAutoHyphens/>
                    <w:spacing w:after="0" w:line="240" w:lineRule="auto"/>
                    <w:ind w:firstLine="709"/>
                    <w:rPr>
                      <w:rFonts w:ascii="Times New Roman" w:eastAsia="Times New Roman" w:hAnsi="Times New Roman" w:cs="Times New Roman"/>
                      <w:color w:val="000000"/>
                      <w:sz w:val="24"/>
                      <w:szCs w:val="24"/>
                      <w:lang w:eastAsia="zh-CN"/>
                    </w:rPr>
                  </w:pPr>
                  <w:r w:rsidRPr="00C2791C">
                    <w:rPr>
                      <w:rFonts w:ascii="Times New Roman" w:eastAsia="Times New Roman" w:hAnsi="Times New Roman" w:cs="Times New Roman"/>
                      <w:color w:val="000000"/>
                      <w:sz w:val="24"/>
                      <w:szCs w:val="24"/>
                      <w:lang w:eastAsia="zh-CN"/>
                    </w:rPr>
                    <w:t>Пятница:</w:t>
                  </w:r>
                </w:p>
              </w:tc>
              <w:tc>
                <w:tcPr>
                  <w:tcW w:w="6896" w:type="dxa"/>
                  <w:tcBorders>
                    <w:top w:val="single" w:sz="4" w:space="0" w:color="000000"/>
                    <w:left w:val="single" w:sz="4" w:space="0" w:color="000000"/>
                    <w:bottom w:val="single" w:sz="4" w:space="0" w:color="000000"/>
                    <w:right w:val="single" w:sz="4" w:space="0" w:color="000000"/>
                  </w:tcBorders>
                </w:tcPr>
                <w:p w:rsidR="005C1941" w:rsidRPr="00C2791C" w:rsidRDefault="005C1941" w:rsidP="00947E6D">
                  <w:pPr>
                    <w:framePr w:hSpace="180" w:wrap="around" w:hAnchor="margin" w:x="-710" w:y="285"/>
                    <w:widowControl w:val="0"/>
                    <w:suppressAutoHyphens/>
                    <w:spacing w:after="0" w:line="240" w:lineRule="auto"/>
                    <w:rPr>
                      <w:rFonts w:ascii="Times New Roman" w:eastAsia="Times New Roman" w:hAnsi="Times New Roman" w:cs="Times New Roman"/>
                      <w:iCs/>
                      <w:color w:val="000000"/>
                      <w:sz w:val="24"/>
                      <w:szCs w:val="24"/>
                      <w:lang w:eastAsia="zh-CN"/>
                    </w:rPr>
                  </w:pPr>
                  <w:r>
                    <w:rPr>
                      <w:rFonts w:ascii="Times New Roman" w:eastAsia="Times New Roman" w:hAnsi="Times New Roman" w:cs="Times New Roman"/>
                      <w:iCs/>
                      <w:color w:val="000000"/>
                      <w:sz w:val="24"/>
                      <w:szCs w:val="24"/>
                      <w:lang w:eastAsia="zh-CN"/>
                    </w:rPr>
                    <w:t>9:00 часов до 18:00 часов, перерыв с 13.00-14.00</w:t>
                  </w:r>
                </w:p>
              </w:tc>
            </w:tr>
            <w:tr w:rsidR="005C1941" w:rsidRPr="00C2791C" w:rsidTr="0054043F">
              <w:trPr>
                <w:trHeight w:val="117"/>
              </w:trPr>
              <w:tc>
                <w:tcPr>
                  <w:tcW w:w="3565" w:type="dxa"/>
                  <w:tcBorders>
                    <w:top w:val="single" w:sz="4" w:space="0" w:color="000000"/>
                    <w:left w:val="single" w:sz="4" w:space="0" w:color="000000"/>
                    <w:bottom w:val="single" w:sz="4" w:space="0" w:color="000000"/>
                    <w:right w:val="single" w:sz="4" w:space="0" w:color="000000"/>
                  </w:tcBorders>
                </w:tcPr>
                <w:p w:rsidR="005C1941" w:rsidRPr="00C2791C" w:rsidRDefault="005C1941" w:rsidP="00947E6D">
                  <w:pPr>
                    <w:framePr w:hSpace="180" w:wrap="around" w:hAnchor="margin" w:x="-710" w:y="285"/>
                    <w:widowControl w:val="0"/>
                    <w:suppressAutoHyphens/>
                    <w:spacing w:after="0" w:line="240" w:lineRule="auto"/>
                    <w:ind w:firstLine="709"/>
                    <w:rPr>
                      <w:rFonts w:ascii="Times New Roman" w:eastAsia="Times New Roman" w:hAnsi="Times New Roman" w:cs="Times New Roman"/>
                      <w:color w:val="000000"/>
                      <w:sz w:val="24"/>
                      <w:szCs w:val="24"/>
                      <w:lang w:eastAsia="zh-CN"/>
                    </w:rPr>
                  </w:pPr>
                  <w:r w:rsidRPr="00C2791C">
                    <w:rPr>
                      <w:rFonts w:ascii="Times New Roman" w:eastAsia="Times New Roman" w:hAnsi="Times New Roman" w:cs="Times New Roman"/>
                      <w:color w:val="000000"/>
                      <w:sz w:val="24"/>
                      <w:szCs w:val="24"/>
                      <w:lang w:eastAsia="zh-CN"/>
                    </w:rPr>
                    <w:t>Суббота</w:t>
                  </w:r>
                </w:p>
              </w:tc>
              <w:tc>
                <w:tcPr>
                  <w:tcW w:w="6896" w:type="dxa"/>
                  <w:tcBorders>
                    <w:top w:val="single" w:sz="4" w:space="0" w:color="000000"/>
                    <w:left w:val="single" w:sz="4" w:space="0" w:color="000000"/>
                    <w:bottom w:val="single" w:sz="4" w:space="0" w:color="000000"/>
                    <w:right w:val="single" w:sz="4" w:space="0" w:color="000000"/>
                  </w:tcBorders>
                </w:tcPr>
                <w:p w:rsidR="005C1941" w:rsidRPr="00C2791C" w:rsidRDefault="005C1941" w:rsidP="00947E6D">
                  <w:pPr>
                    <w:framePr w:hSpace="180" w:wrap="around" w:hAnchor="margin" w:x="-710" w:y="285"/>
                    <w:widowControl w:val="0"/>
                    <w:suppressAutoHyphens/>
                    <w:spacing w:after="0" w:line="240" w:lineRule="auto"/>
                    <w:rPr>
                      <w:rFonts w:ascii="Times New Roman" w:eastAsia="Times New Roman" w:hAnsi="Times New Roman" w:cs="Times New Roman"/>
                      <w:iCs/>
                      <w:color w:val="000000"/>
                      <w:sz w:val="24"/>
                      <w:szCs w:val="24"/>
                      <w:lang w:eastAsia="zh-CN"/>
                    </w:rPr>
                  </w:pPr>
                  <w:r w:rsidRPr="00C2791C">
                    <w:rPr>
                      <w:rFonts w:ascii="Times New Roman" w:eastAsia="Times New Roman" w:hAnsi="Times New Roman" w:cs="Times New Roman"/>
                      <w:iCs/>
                      <w:color w:val="000000"/>
                      <w:sz w:val="24"/>
                      <w:szCs w:val="24"/>
                      <w:lang w:eastAsia="zh-CN"/>
                    </w:rPr>
                    <w:t>выходной день</w:t>
                  </w:r>
                </w:p>
              </w:tc>
            </w:tr>
            <w:tr w:rsidR="005C1941" w:rsidRPr="00C2791C" w:rsidTr="0054043F">
              <w:trPr>
                <w:trHeight w:val="117"/>
              </w:trPr>
              <w:tc>
                <w:tcPr>
                  <w:tcW w:w="3565" w:type="dxa"/>
                  <w:tcBorders>
                    <w:top w:val="single" w:sz="4" w:space="0" w:color="000000"/>
                    <w:left w:val="single" w:sz="4" w:space="0" w:color="000000"/>
                    <w:bottom w:val="single" w:sz="4" w:space="0" w:color="000000"/>
                    <w:right w:val="single" w:sz="4" w:space="0" w:color="000000"/>
                  </w:tcBorders>
                </w:tcPr>
                <w:p w:rsidR="005C1941" w:rsidRPr="00C2791C" w:rsidRDefault="005C1941" w:rsidP="00947E6D">
                  <w:pPr>
                    <w:framePr w:hSpace="180" w:wrap="around" w:hAnchor="margin" w:x="-710" w:y="285"/>
                    <w:widowControl w:val="0"/>
                    <w:suppressAutoHyphens/>
                    <w:spacing w:after="0" w:line="240" w:lineRule="auto"/>
                    <w:ind w:firstLine="709"/>
                    <w:rPr>
                      <w:rFonts w:ascii="Times New Roman" w:eastAsia="Times New Roman" w:hAnsi="Times New Roman" w:cs="Times New Roman"/>
                      <w:color w:val="000000"/>
                      <w:sz w:val="24"/>
                      <w:szCs w:val="24"/>
                      <w:lang w:eastAsia="zh-CN"/>
                    </w:rPr>
                  </w:pPr>
                  <w:r w:rsidRPr="00C2791C">
                    <w:rPr>
                      <w:rFonts w:ascii="Times New Roman" w:eastAsia="Times New Roman" w:hAnsi="Times New Roman" w:cs="Times New Roman"/>
                      <w:color w:val="000000"/>
                      <w:sz w:val="24"/>
                      <w:szCs w:val="24"/>
                      <w:lang w:eastAsia="zh-CN"/>
                    </w:rPr>
                    <w:t>Воскресенье:</w:t>
                  </w:r>
                </w:p>
              </w:tc>
              <w:tc>
                <w:tcPr>
                  <w:tcW w:w="6896" w:type="dxa"/>
                  <w:tcBorders>
                    <w:top w:val="single" w:sz="4" w:space="0" w:color="000000"/>
                    <w:left w:val="single" w:sz="4" w:space="0" w:color="000000"/>
                    <w:bottom w:val="single" w:sz="4" w:space="0" w:color="000000"/>
                    <w:right w:val="single" w:sz="4" w:space="0" w:color="000000"/>
                  </w:tcBorders>
                </w:tcPr>
                <w:p w:rsidR="005C1941" w:rsidRPr="006435B7" w:rsidRDefault="005C1941" w:rsidP="00947E6D">
                  <w:pPr>
                    <w:framePr w:hSpace="180" w:wrap="around" w:hAnchor="margin" w:x="-710" w:y="285"/>
                  </w:pPr>
                  <w:r w:rsidRPr="006435B7">
                    <w:t>выходной день</w:t>
                  </w:r>
                </w:p>
              </w:tc>
            </w:tr>
          </w:tbl>
          <w:p w:rsidR="005C1941" w:rsidRPr="00CA6628" w:rsidRDefault="005C1941" w:rsidP="005C1941">
            <w:pPr>
              <w:suppressAutoHyphens/>
              <w:spacing w:after="0" w:line="240" w:lineRule="auto"/>
              <w:jc w:val="both"/>
              <w:rPr>
                <w:rFonts w:ascii="Times New Roman" w:eastAsia="Times New Roman" w:hAnsi="Times New Roman" w:cs="Times New Roman"/>
                <w:color w:val="000000"/>
                <w:sz w:val="10"/>
                <w:szCs w:val="24"/>
                <w:lang w:eastAsia="zh-CN"/>
              </w:rPr>
            </w:pPr>
          </w:p>
          <w:p w:rsidR="005C1941" w:rsidRDefault="005C1941" w:rsidP="005C1941">
            <w:pPr>
              <w:suppressAutoHyphens/>
              <w:spacing w:after="0" w:line="240" w:lineRule="auto"/>
              <w:jc w:val="both"/>
              <w:rPr>
                <w:rFonts w:ascii="Times New Roman" w:eastAsia="Times New Roman" w:hAnsi="Times New Roman" w:cs="Times New Roman"/>
                <w:color w:val="000000"/>
                <w:sz w:val="24"/>
                <w:szCs w:val="24"/>
                <w:lang w:eastAsia="zh-CN"/>
              </w:rPr>
            </w:pPr>
            <w:r>
              <w:rPr>
                <w:rFonts w:ascii="Times New Roman" w:eastAsia="Times New Roman" w:hAnsi="Times New Roman" w:cs="Times New Roman"/>
                <w:color w:val="000000"/>
                <w:sz w:val="24"/>
                <w:szCs w:val="24"/>
                <w:lang w:eastAsia="zh-CN"/>
              </w:rPr>
              <w:t>Почтовый адрес: 368109, РД, Кизилюртовский район, с. Нечаевка, ул. И.Шамиля, 1</w:t>
            </w:r>
          </w:p>
          <w:p w:rsidR="005C1941" w:rsidRPr="00C2791C" w:rsidRDefault="005C1941" w:rsidP="005C1941">
            <w:pPr>
              <w:suppressAutoHyphens/>
              <w:spacing w:after="0" w:line="240" w:lineRule="auto"/>
              <w:jc w:val="both"/>
              <w:rPr>
                <w:rFonts w:ascii="Times New Roman" w:eastAsia="Times New Roman" w:hAnsi="Times New Roman" w:cs="Times New Roman"/>
                <w:color w:val="000000"/>
                <w:sz w:val="24"/>
                <w:szCs w:val="24"/>
                <w:lang w:eastAsia="zh-CN"/>
              </w:rPr>
            </w:pPr>
            <w:r>
              <w:rPr>
                <w:rFonts w:ascii="Times New Roman" w:eastAsia="Times New Roman" w:hAnsi="Times New Roman" w:cs="Times New Roman"/>
                <w:color w:val="000000"/>
                <w:sz w:val="24"/>
                <w:szCs w:val="24"/>
                <w:lang w:eastAsia="zh-CN"/>
              </w:rPr>
              <w:t>Контактный телефон: 8928-501-87-45</w:t>
            </w:r>
          </w:p>
          <w:p w:rsidR="005C1941" w:rsidRDefault="005C1941" w:rsidP="005C1941">
            <w:pPr>
              <w:suppressAutoHyphens/>
              <w:spacing w:after="0" w:line="240" w:lineRule="auto"/>
              <w:jc w:val="both"/>
              <w:rPr>
                <w:rFonts w:ascii="Times New Roman" w:eastAsia="Times New Roman" w:hAnsi="Times New Roman" w:cs="Times New Roman"/>
                <w:iCs/>
                <w:color w:val="000000"/>
                <w:sz w:val="24"/>
                <w:szCs w:val="24"/>
                <w:lang w:eastAsia="zh-CN"/>
              </w:rPr>
            </w:pPr>
            <w:r w:rsidRPr="00C2791C">
              <w:rPr>
                <w:rFonts w:ascii="Times New Roman" w:eastAsia="Times New Roman" w:hAnsi="Times New Roman" w:cs="Times New Roman"/>
                <w:color w:val="000000"/>
                <w:sz w:val="24"/>
                <w:szCs w:val="24"/>
                <w:lang w:eastAsia="zh-CN"/>
              </w:rPr>
              <w:t>Официальный сайт Администрации</w:t>
            </w:r>
            <w:r w:rsidRPr="00C2791C">
              <w:rPr>
                <w:rFonts w:ascii="Times New Roman" w:eastAsia="Times New Roman" w:hAnsi="Times New Roman" w:cs="Times New Roman"/>
                <w:iCs/>
                <w:color w:val="000000"/>
                <w:sz w:val="24"/>
                <w:szCs w:val="24"/>
                <w:lang w:eastAsia="zh-CN"/>
              </w:rPr>
              <w:t xml:space="preserve"> в информационно</w:t>
            </w:r>
            <w:r>
              <w:rPr>
                <w:rFonts w:ascii="Times New Roman" w:eastAsia="Times New Roman" w:hAnsi="Times New Roman" w:cs="Times New Roman"/>
                <w:iCs/>
                <w:color w:val="000000"/>
                <w:sz w:val="24"/>
                <w:szCs w:val="24"/>
                <w:lang w:eastAsia="zh-CN"/>
              </w:rPr>
              <w:t>-телекоммуникационной сети «</w:t>
            </w:r>
            <w:r w:rsidRPr="00C2791C">
              <w:rPr>
                <w:rFonts w:ascii="Times New Roman" w:eastAsia="Times New Roman" w:hAnsi="Times New Roman" w:cs="Times New Roman"/>
                <w:iCs/>
                <w:color w:val="000000"/>
                <w:sz w:val="24"/>
                <w:szCs w:val="24"/>
                <w:lang w:eastAsia="zh-CN"/>
              </w:rPr>
              <w:t xml:space="preserve">Интернет» </w:t>
            </w:r>
            <w:hyperlink r:id="rId29" w:history="1">
              <w:r w:rsidRPr="00AD331B">
                <w:rPr>
                  <w:rStyle w:val="aa"/>
                  <w:rFonts w:ascii="Times New Roman" w:eastAsia="Times New Roman" w:hAnsi="Times New Roman" w:cs="Times New Roman"/>
                  <w:iCs/>
                  <w:sz w:val="24"/>
                  <w:szCs w:val="24"/>
                  <w:lang w:eastAsia="zh-CN"/>
                </w:rPr>
                <w:t>https://</w:t>
              </w:r>
              <w:r w:rsidRPr="00AD331B">
                <w:rPr>
                  <w:rStyle w:val="aa"/>
                  <w:rFonts w:ascii="Times New Roman" w:eastAsia="Times New Roman" w:hAnsi="Times New Roman" w:cs="Times New Roman"/>
                  <w:iCs/>
                  <w:sz w:val="24"/>
                  <w:szCs w:val="24"/>
                  <w:lang w:val="en-US" w:eastAsia="zh-CN"/>
                </w:rPr>
                <w:t>nechaevka</w:t>
              </w:r>
              <w:r w:rsidRPr="00AD331B">
                <w:rPr>
                  <w:rStyle w:val="aa"/>
                  <w:rFonts w:ascii="Times New Roman" w:eastAsia="Times New Roman" w:hAnsi="Times New Roman" w:cs="Times New Roman"/>
                  <w:iCs/>
                  <w:sz w:val="24"/>
                  <w:szCs w:val="24"/>
                  <w:lang w:eastAsia="zh-CN"/>
                </w:rPr>
                <w:t>.gosuslugi.ru/</w:t>
              </w:r>
            </w:hyperlink>
          </w:p>
          <w:p w:rsidR="005C1941" w:rsidRPr="00C2791C" w:rsidRDefault="005C1941" w:rsidP="005C1941">
            <w:pPr>
              <w:suppressAutoHyphens/>
              <w:spacing w:after="0" w:line="240" w:lineRule="auto"/>
              <w:jc w:val="both"/>
              <w:rPr>
                <w:rFonts w:ascii="Times New Roman" w:eastAsia="Times New Roman" w:hAnsi="Times New Roman" w:cs="Times New Roman"/>
                <w:iCs/>
                <w:color w:val="000000"/>
                <w:sz w:val="24"/>
                <w:szCs w:val="24"/>
                <w:lang w:eastAsia="zh-CN"/>
              </w:rPr>
            </w:pPr>
            <w:r w:rsidRPr="00C2791C">
              <w:rPr>
                <w:rFonts w:ascii="Times New Roman" w:eastAsia="Times New Roman" w:hAnsi="Times New Roman" w:cs="Times New Roman"/>
                <w:color w:val="000000"/>
                <w:sz w:val="24"/>
                <w:szCs w:val="24"/>
                <w:lang w:eastAsia="zh-CN"/>
              </w:rPr>
              <w:t>Адрес электронной почты</w:t>
            </w:r>
            <w:r>
              <w:rPr>
                <w:rFonts w:ascii="Times New Roman" w:eastAsia="Times New Roman" w:hAnsi="Times New Roman" w:cs="Times New Roman"/>
                <w:color w:val="000000"/>
                <w:sz w:val="24"/>
                <w:szCs w:val="24"/>
                <w:lang w:eastAsia="zh-CN"/>
              </w:rPr>
              <w:t xml:space="preserve">: </w:t>
            </w:r>
            <w:r w:rsidRPr="004C5582">
              <w:rPr>
                <w:rFonts w:ascii="Times New Roman" w:eastAsia="Times New Roman" w:hAnsi="Times New Roman" w:cs="Times New Roman"/>
                <w:color w:val="000000"/>
                <w:sz w:val="24"/>
                <w:szCs w:val="24"/>
                <w:lang w:eastAsia="zh-CN"/>
              </w:rPr>
              <w:t xml:space="preserve"> </w:t>
            </w:r>
            <w:r>
              <w:rPr>
                <w:rFonts w:ascii="Times New Roman" w:eastAsia="Times New Roman" w:hAnsi="Times New Roman" w:cs="Times New Roman"/>
                <w:color w:val="000000"/>
                <w:sz w:val="24"/>
                <w:szCs w:val="24"/>
                <w:lang w:val="en-US" w:eastAsia="zh-CN"/>
              </w:rPr>
              <w:t>alamova</w:t>
            </w:r>
            <w:r w:rsidRPr="008E6767">
              <w:rPr>
                <w:rFonts w:ascii="Times New Roman" w:eastAsia="Times New Roman" w:hAnsi="Times New Roman" w:cs="Times New Roman"/>
                <w:color w:val="000000"/>
                <w:sz w:val="24"/>
                <w:szCs w:val="24"/>
                <w:lang w:eastAsia="zh-CN"/>
              </w:rPr>
              <w:t>65</w:t>
            </w:r>
            <w:r w:rsidRPr="00CA6628">
              <w:rPr>
                <w:rFonts w:ascii="Times New Roman" w:eastAsia="Times New Roman" w:hAnsi="Times New Roman" w:cs="Times New Roman"/>
                <w:color w:val="000000"/>
                <w:sz w:val="24"/>
                <w:szCs w:val="24"/>
                <w:lang w:eastAsia="zh-CN"/>
              </w:rPr>
              <w:t>@mail.ru</w:t>
            </w:r>
          </w:p>
          <w:p w:rsidR="005C1941" w:rsidRPr="004C5582" w:rsidRDefault="005C1941" w:rsidP="005C1941">
            <w:pPr>
              <w:suppressAutoHyphens/>
              <w:spacing w:after="0" w:line="240" w:lineRule="auto"/>
              <w:ind w:firstLine="709"/>
              <w:jc w:val="both"/>
              <w:rPr>
                <w:rFonts w:ascii="Times New Roman" w:eastAsia="Times New Roman" w:hAnsi="Times New Roman" w:cs="Times New Roman"/>
                <w:iCs/>
                <w:color w:val="000000"/>
                <w:sz w:val="24"/>
                <w:szCs w:val="24"/>
                <w:lang w:eastAsia="zh-CN"/>
              </w:rPr>
            </w:pPr>
          </w:p>
          <w:p w:rsidR="005C1941" w:rsidRDefault="005C1941" w:rsidP="005C1941">
            <w:pPr>
              <w:widowControl w:val="0"/>
              <w:suppressAutoHyphens/>
              <w:spacing w:after="0" w:line="240" w:lineRule="auto"/>
              <w:ind w:left="4395"/>
              <w:rPr>
                <w:rFonts w:ascii="Times New Roman" w:eastAsia="Times New Roman" w:hAnsi="Times New Roman" w:cs="Times New Roman"/>
                <w:color w:val="000000"/>
                <w:sz w:val="24"/>
                <w:szCs w:val="24"/>
                <w:lang w:eastAsia="zh-CN"/>
              </w:rPr>
            </w:pPr>
          </w:p>
          <w:p w:rsidR="005C1941" w:rsidRDefault="005C1941" w:rsidP="005C1941">
            <w:pPr>
              <w:widowControl w:val="0"/>
              <w:suppressAutoHyphens/>
              <w:spacing w:after="0" w:line="240" w:lineRule="auto"/>
              <w:ind w:left="4395"/>
              <w:rPr>
                <w:rFonts w:ascii="Times New Roman" w:eastAsia="Times New Roman" w:hAnsi="Times New Roman" w:cs="Times New Roman"/>
                <w:color w:val="000000"/>
                <w:sz w:val="24"/>
                <w:szCs w:val="24"/>
                <w:lang w:eastAsia="zh-CN"/>
              </w:rPr>
            </w:pPr>
          </w:p>
          <w:p w:rsidR="005C1941" w:rsidRDefault="005C1941" w:rsidP="005C1941">
            <w:pPr>
              <w:widowControl w:val="0"/>
              <w:suppressAutoHyphens/>
              <w:spacing w:after="0" w:line="240" w:lineRule="auto"/>
              <w:ind w:left="4395"/>
              <w:rPr>
                <w:rFonts w:ascii="Times New Roman" w:eastAsia="Times New Roman" w:hAnsi="Times New Roman" w:cs="Times New Roman"/>
                <w:color w:val="000000"/>
                <w:sz w:val="24"/>
                <w:szCs w:val="24"/>
                <w:lang w:eastAsia="zh-CN"/>
              </w:rPr>
            </w:pPr>
          </w:p>
          <w:p w:rsidR="005C1941" w:rsidRDefault="005C1941" w:rsidP="005C1941">
            <w:pPr>
              <w:widowControl w:val="0"/>
              <w:suppressAutoHyphens/>
              <w:spacing w:after="0" w:line="240" w:lineRule="auto"/>
              <w:ind w:left="4395"/>
              <w:rPr>
                <w:rFonts w:ascii="Times New Roman" w:eastAsia="Times New Roman" w:hAnsi="Times New Roman" w:cs="Times New Roman"/>
                <w:color w:val="000000"/>
                <w:sz w:val="24"/>
                <w:szCs w:val="24"/>
                <w:lang w:eastAsia="zh-CN"/>
              </w:rPr>
            </w:pPr>
          </w:p>
          <w:p w:rsidR="005C1941" w:rsidRDefault="005C1941" w:rsidP="005C1941">
            <w:pPr>
              <w:widowControl w:val="0"/>
              <w:suppressAutoHyphens/>
              <w:spacing w:after="0" w:line="240" w:lineRule="auto"/>
              <w:ind w:left="4395"/>
              <w:rPr>
                <w:rFonts w:ascii="Times New Roman" w:eastAsia="Times New Roman" w:hAnsi="Times New Roman" w:cs="Times New Roman"/>
                <w:color w:val="000000"/>
                <w:sz w:val="24"/>
                <w:szCs w:val="24"/>
                <w:lang w:eastAsia="zh-CN"/>
              </w:rPr>
            </w:pPr>
          </w:p>
          <w:p w:rsidR="005C1941" w:rsidRDefault="005C1941" w:rsidP="005C1941">
            <w:pPr>
              <w:widowControl w:val="0"/>
              <w:suppressAutoHyphens/>
              <w:spacing w:after="0" w:line="240" w:lineRule="auto"/>
              <w:ind w:left="4395"/>
              <w:rPr>
                <w:rFonts w:ascii="Times New Roman" w:eastAsia="Times New Roman" w:hAnsi="Times New Roman" w:cs="Times New Roman"/>
                <w:color w:val="000000"/>
                <w:sz w:val="24"/>
                <w:szCs w:val="24"/>
                <w:lang w:eastAsia="zh-CN"/>
              </w:rPr>
            </w:pPr>
          </w:p>
          <w:p w:rsidR="005C1941" w:rsidRDefault="005C1941" w:rsidP="005C1941">
            <w:pPr>
              <w:widowControl w:val="0"/>
              <w:suppressAutoHyphens/>
              <w:spacing w:after="0" w:line="240" w:lineRule="auto"/>
              <w:ind w:left="4395"/>
              <w:rPr>
                <w:rFonts w:ascii="Times New Roman" w:eastAsia="Times New Roman" w:hAnsi="Times New Roman" w:cs="Times New Roman"/>
                <w:color w:val="000000"/>
                <w:sz w:val="24"/>
                <w:szCs w:val="24"/>
                <w:lang w:eastAsia="zh-CN"/>
              </w:rPr>
            </w:pPr>
          </w:p>
          <w:p w:rsidR="005C1941" w:rsidRDefault="005C1941" w:rsidP="005C1941">
            <w:pPr>
              <w:widowControl w:val="0"/>
              <w:suppressAutoHyphens/>
              <w:spacing w:after="0" w:line="240" w:lineRule="auto"/>
              <w:ind w:left="4395"/>
              <w:rPr>
                <w:rFonts w:ascii="Times New Roman" w:eastAsia="Times New Roman" w:hAnsi="Times New Roman" w:cs="Times New Roman"/>
                <w:color w:val="000000"/>
                <w:sz w:val="24"/>
                <w:szCs w:val="24"/>
                <w:lang w:eastAsia="zh-CN"/>
              </w:rPr>
            </w:pPr>
          </w:p>
          <w:p w:rsidR="003B727F" w:rsidRDefault="003B727F" w:rsidP="005C1941">
            <w:pPr>
              <w:widowControl w:val="0"/>
              <w:suppressAutoHyphens/>
              <w:spacing w:after="0" w:line="240" w:lineRule="auto"/>
              <w:ind w:left="4395"/>
              <w:rPr>
                <w:rFonts w:ascii="Times New Roman" w:eastAsia="Times New Roman" w:hAnsi="Times New Roman" w:cs="Times New Roman"/>
                <w:color w:val="000000"/>
                <w:sz w:val="24"/>
                <w:szCs w:val="24"/>
                <w:lang w:eastAsia="zh-CN"/>
              </w:rPr>
            </w:pPr>
          </w:p>
          <w:p w:rsidR="003B727F" w:rsidRDefault="003B727F" w:rsidP="005C1941">
            <w:pPr>
              <w:widowControl w:val="0"/>
              <w:suppressAutoHyphens/>
              <w:spacing w:after="0" w:line="240" w:lineRule="auto"/>
              <w:ind w:left="4395"/>
              <w:rPr>
                <w:rFonts w:ascii="Times New Roman" w:eastAsia="Times New Roman" w:hAnsi="Times New Roman" w:cs="Times New Roman"/>
                <w:color w:val="000000"/>
                <w:sz w:val="24"/>
                <w:szCs w:val="24"/>
                <w:lang w:eastAsia="zh-CN"/>
              </w:rPr>
            </w:pPr>
          </w:p>
          <w:p w:rsidR="003B727F" w:rsidRDefault="003B727F" w:rsidP="005C1941">
            <w:pPr>
              <w:widowControl w:val="0"/>
              <w:suppressAutoHyphens/>
              <w:spacing w:after="0" w:line="240" w:lineRule="auto"/>
              <w:ind w:left="4395"/>
              <w:rPr>
                <w:rFonts w:ascii="Times New Roman" w:eastAsia="Times New Roman" w:hAnsi="Times New Roman" w:cs="Times New Roman"/>
                <w:color w:val="000000"/>
                <w:sz w:val="24"/>
                <w:szCs w:val="24"/>
                <w:lang w:eastAsia="zh-CN"/>
              </w:rPr>
            </w:pPr>
          </w:p>
          <w:p w:rsidR="003B727F" w:rsidRDefault="003B727F" w:rsidP="005C1941">
            <w:pPr>
              <w:widowControl w:val="0"/>
              <w:suppressAutoHyphens/>
              <w:spacing w:after="0" w:line="240" w:lineRule="auto"/>
              <w:ind w:left="4395"/>
              <w:rPr>
                <w:rFonts w:ascii="Times New Roman" w:eastAsia="Times New Roman" w:hAnsi="Times New Roman" w:cs="Times New Roman"/>
                <w:color w:val="000000"/>
                <w:sz w:val="24"/>
                <w:szCs w:val="24"/>
                <w:lang w:eastAsia="zh-CN"/>
              </w:rPr>
            </w:pPr>
          </w:p>
          <w:p w:rsidR="003B727F" w:rsidRDefault="003B727F" w:rsidP="005C1941">
            <w:pPr>
              <w:widowControl w:val="0"/>
              <w:suppressAutoHyphens/>
              <w:spacing w:after="0" w:line="240" w:lineRule="auto"/>
              <w:ind w:left="4395"/>
              <w:rPr>
                <w:rFonts w:ascii="Times New Roman" w:eastAsia="Times New Roman" w:hAnsi="Times New Roman" w:cs="Times New Roman"/>
                <w:color w:val="000000"/>
                <w:sz w:val="24"/>
                <w:szCs w:val="24"/>
                <w:lang w:eastAsia="zh-CN"/>
              </w:rPr>
            </w:pPr>
          </w:p>
          <w:p w:rsidR="005C1941" w:rsidRDefault="005C1941" w:rsidP="005C1941">
            <w:pPr>
              <w:widowControl w:val="0"/>
              <w:suppressAutoHyphens/>
              <w:spacing w:after="0" w:line="240" w:lineRule="auto"/>
              <w:ind w:left="4395"/>
              <w:rPr>
                <w:rFonts w:ascii="Times New Roman" w:eastAsia="Times New Roman" w:hAnsi="Times New Roman" w:cs="Times New Roman"/>
                <w:color w:val="000000"/>
                <w:sz w:val="24"/>
                <w:szCs w:val="24"/>
                <w:lang w:eastAsia="zh-CN"/>
              </w:rPr>
            </w:pPr>
          </w:p>
          <w:p w:rsidR="005C1941" w:rsidRDefault="005C1941" w:rsidP="005C1941">
            <w:pPr>
              <w:widowControl w:val="0"/>
              <w:suppressAutoHyphens/>
              <w:spacing w:after="0" w:line="240" w:lineRule="auto"/>
              <w:ind w:left="4395"/>
              <w:rPr>
                <w:rFonts w:ascii="Times New Roman" w:eastAsia="Times New Roman" w:hAnsi="Times New Roman" w:cs="Times New Roman"/>
                <w:color w:val="000000"/>
                <w:sz w:val="24"/>
                <w:szCs w:val="24"/>
                <w:lang w:eastAsia="zh-CN"/>
              </w:rPr>
            </w:pPr>
          </w:p>
          <w:p w:rsidR="005C1941" w:rsidRDefault="005C1941" w:rsidP="005C1941">
            <w:pPr>
              <w:widowControl w:val="0"/>
              <w:suppressAutoHyphens/>
              <w:spacing w:after="0" w:line="240" w:lineRule="auto"/>
              <w:ind w:left="4395"/>
              <w:rPr>
                <w:rFonts w:ascii="Times New Roman" w:eastAsia="Times New Roman" w:hAnsi="Times New Roman" w:cs="Times New Roman"/>
                <w:color w:val="000000"/>
                <w:sz w:val="24"/>
                <w:szCs w:val="24"/>
                <w:lang w:eastAsia="zh-CN"/>
              </w:rPr>
            </w:pPr>
          </w:p>
          <w:p w:rsidR="005C1941" w:rsidRDefault="005C1941" w:rsidP="005C1941">
            <w:pPr>
              <w:widowControl w:val="0"/>
              <w:suppressAutoHyphens/>
              <w:spacing w:after="0" w:line="240" w:lineRule="auto"/>
              <w:ind w:left="4395"/>
              <w:rPr>
                <w:rFonts w:ascii="Times New Roman" w:eastAsia="Times New Roman" w:hAnsi="Times New Roman" w:cs="Times New Roman"/>
                <w:color w:val="000000"/>
                <w:sz w:val="24"/>
                <w:szCs w:val="24"/>
                <w:lang w:eastAsia="zh-CN"/>
              </w:rPr>
            </w:pPr>
          </w:p>
          <w:p w:rsidR="005C1941" w:rsidRDefault="005C1941" w:rsidP="005C1941">
            <w:pPr>
              <w:widowControl w:val="0"/>
              <w:suppressAutoHyphens/>
              <w:spacing w:after="0" w:line="240" w:lineRule="auto"/>
              <w:ind w:left="4395"/>
              <w:rPr>
                <w:rFonts w:ascii="Times New Roman" w:eastAsia="Times New Roman" w:hAnsi="Times New Roman" w:cs="Times New Roman"/>
                <w:color w:val="000000"/>
                <w:sz w:val="24"/>
                <w:szCs w:val="24"/>
                <w:lang w:eastAsia="zh-CN"/>
              </w:rPr>
            </w:pPr>
          </w:p>
          <w:p w:rsidR="005C1941" w:rsidRDefault="005C1941" w:rsidP="005C1941">
            <w:pPr>
              <w:widowControl w:val="0"/>
              <w:suppressAutoHyphens/>
              <w:spacing w:after="0" w:line="240" w:lineRule="auto"/>
              <w:ind w:left="4395"/>
              <w:rPr>
                <w:rFonts w:ascii="Times New Roman" w:eastAsia="Times New Roman" w:hAnsi="Times New Roman" w:cs="Times New Roman"/>
                <w:color w:val="000000"/>
                <w:sz w:val="24"/>
                <w:szCs w:val="24"/>
                <w:lang w:eastAsia="zh-CN"/>
              </w:rPr>
            </w:pPr>
          </w:p>
          <w:p w:rsidR="005C1941" w:rsidRDefault="005C1941" w:rsidP="005C1941">
            <w:pPr>
              <w:widowControl w:val="0"/>
              <w:suppressAutoHyphens/>
              <w:spacing w:after="0" w:line="240" w:lineRule="auto"/>
              <w:ind w:left="4395"/>
              <w:rPr>
                <w:rFonts w:ascii="Times New Roman" w:eastAsia="Times New Roman" w:hAnsi="Times New Roman" w:cs="Times New Roman"/>
                <w:color w:val="000000"/>
                <w:sz w:val="24"/>
                <w:szCs w:val="24"/>
                <w:lang w:eastAsia="zh-CN"/>
              </w:rPr>
            </w:pPr>
          </w:p>
          <w:p w:rsidR="005C1941" w:rsidRDefault="005C1941" w:rsidP="005C1941">
            <w:pPr>
              <w:widowControl w:val="0"/>
              <w:suppressAutoHyphens/>
              <w:spacing w:after="0" w:line="240" w:lineRule="auto"/>
              <w:ind w:left="4395"/>
              <w:rPr>
                <w:rFonts w:ascii="Times New Roman" w:eastAsia="Times New Roman" w:hAnsi="Times New Roman" w:cs="Times New Roman"/>
                <w:color w:val="000000"/>
                <w:sz w:val="24"/>
                <w:szCs w:val="24"/>
                <w:lang w:eastAsia="zh-CN"/>
              </w:rPr>
            </w:pPr>
          </w:p>
          <w:p w:rsidR="005C1941" w:rsidRDefault="005C1941" w:rsidP="005C1941">
            <w:pPr>
              <w:widowControl w:val="0"/>
              <w:suppressAutoHyphens/>
              <w:spacing w:after="0" w:line="240" w:lineRule="auto"/>
              <w:ind w:left="4395"/>
              <w:rPr>
                <w:rFonts w:ascii="Times New Roman" w:eastAsia="Times New Roman" w:hAnsi="Times New Roman" w:cs="Times New Roman"/>
                <w:color w:val="000000"/>
                <w:sz w:val="24"/>
                <w:szCs w:val="24"/>
                <w:lang w:eastAsia="zh-CN"/>
              </w:rPr>
            </w:pPr>
          </w:p>
          <w:p w:rsidR="005C1941" w:rsidRDefault="005C1941" w:rsidP="005C1941">
            <w:pPr>
              <w:widowControl w:val="0"/>
              <w:suppressAutoHyphens/>
              <w:spacing w:after="0" w:line="240" w:lineRule="auto"/>
              <w:ind w:left="4395"/>
              <w:rPr>
                <w:rFonts w:ascii="Times New Roman" w:eastAsia="Times New Roman" w:hAnsi="Times New Roman" w:cs="Times New Roman"/>
                <w:color w:val="000000"/>
                <w:sz w:val="24"/>
                <w:szCs w:val="24"/>
                <w:lang w:eastAsia="zh-CN"/>
              </w:rPr>
            </w:pPr>
          </w:p>
          <w:p w:rsidR="005C1941" w:rsidRPr="00C2791C" w:rsidRDefault="005C1941" w:rsidP="005C1941">
            <w:pPr>
              <w:widowControl w:val="0"/>
              <w:suppressAutoHyphens/>
              <w:spacing w:after="0" w:line="240" w:lineRule="auto"/>
              <w:ind w:left="4395"/>
              <w:rPr>
                <w:rFonts w:ascii="Times New Roman" w:eastAsia="Times New Roman" w:hAnsi="Times New Roman" w:cs="Times New Roman"/>
                <w:color w:val="000000"/>
                <w:sz w:val="24"/>
                <w:szCs w:val="24"/>
                <w:lang w:eastAsia="zh-CN"/>
              </w:rPr>
            </w:pPr>
            <w:r>
              <w:rPr>
                <w:rFonts w:ascii="Times New Roman" w:eastAsia="Times New Roman" w:hAnsi="Times New Roman" w:cs="Times New Roman"/>
                <w:color w:val="000000"/>
                <w:sz w:val="24"/>
                <w:szCs w:val="24"/>
                <w:lang w:eastAsia="zh-CN"/>
              </w:rPr>
              <w:lastRenderedPageBreak/>
              <w:t xml:space="preserve">                                     </w:t>
            </w:r>
            <w:r w:rsidRPr="00C2791C">
              <w:rPr>
                <w:rFonts w:ascii="Times New Roman" w:eastAsia="Times New Roman" w:hAnsi="Times New Roman" w:cs="Times New Roman"/>
                <w:color w:val="000000"/>
                <w:sz w:val="24"/>
                <w:szCs w:val="24"/>
                <w:lang w:eastAsia="zh-CN"/>
              </w:rPr>
              <w:t>Приложение № 2</w:t>
            </w:r>
          </w:p>
          <w:p w:rsidR="005C1941" w:rsidRPr="00C2791C" w:rsidRDefault="005C1941" w:rsidP="005C1941">
            <w:pPr>
              <w:suppressAutoHyphens/>
              <w:spacing w:after="0" w:line="240" w:lineRule="auto"/>
              <w:ind w:left="4536"/>
              <w:jc w:val="both"/>
              <w:rPr>
                <w:rFonts w:ascii="Times New Roman" w:eastAsia="Times New Roman" w:hAnsi="Times New Roman" w:cs="Times New Roman"/>
                <w:color w:val="000000"/>
                <w:sz w:val="24"/>
                <w:szCs w:val="24"/>
                <w:lang w:eastAsia="zh-CN"/>
              </w:rPr>
            </w:pPr>
            <w:r w:rsidRPr="00C2791C">
              <w:rPr>
                <w:rFonts w:ascii="Times New Roman" w:eastAsia="Times New Roman" w:hAnsi="Times New Roman" w:cs="Times New Roman"/>
                <w:color w:val="000000"/>
                <w:sz w:val="24"/>
                <w:szCs w:val="24"/>
                <w:lang w:eastAsia="zh-CN"/>
              </w:rPr>
              <w:t xml:space="preserve">к административному регламенту предоставления муниципальной услуги «Предоставление земельных участков в собственность военнослужащих, лиц, заключивших контракт о пребывании в добровольческом формировании, содействующем выполнению задач, возложенных на Вооруженные Силы Российской Федерации, лиц, проходящих (проходивших) службу в войсках национальной гвардии Российской Федерации, и членов их семей в </w:t>
            </w:r>
            <w:r>
              <w:rPr>
                <w:rFonts w:ascii="Times New Roman" w:eastAsia="Times New Roman" w:hAnsi="Times New Roman" w:cs="Times New Roman"/>
                <w:color w:val="000000"/>
                <w:sz w:val="24"/>
                <w:szCs w:val="24"/>
                <w:lang w:eastAsia="zh-CN"/>
              </w:rPr>
              <w:t>муниципальном образовании сельского поселения «сельсовет Нечаевский»</w:t>
            </w:r>
            <w:r w:rsidRPr="00C2791C">
              <w:rPr>
                <w:rFonts w:ascii="Times New Roman" w:eastAsia="Times New Roman" w:hAnsi="Times New Roman" w:cs="Times New Roman"/>
                <w:color w:val="000000"/>
                <w:sz w:val="24"/>
                <w:szCs w:val="24"/>
                <w:lang w:eastAsia="zh-CN"/>
              </w:rPr>
              <w:t>»</w:t>
            </w:r>
          </w:p>
          <w:p w:rsidR="005C1941" w:rsidRPr="00C2791C" w:rsidRDefault="005C1941" w:rsidP="005C1941">
            <w:pPr>
              <w:suppressAutoHyphens/>
              <w:spacing w:after="0" w:line="240" w:lineRule="auto"/>
              <w:ind w:left="4536"/>
              <w:jc w:val="both"/>
              <w:rPr>
                <w:rFonts w:ascii="Times New Roman" w:eastAsia="Times New Roman" w:hAnsi="Times New Roman" w:cs="Times New Roman"/>
                <w:color w:val="000000"/>
                <w:sz w:val="24"/>
                <w:szCs w:val="24"/>
                <w:lang w:eastAsia="zh-CN"/>
              </w:rPr>
            </w:pPr>
          </w:p>
          <w:p w:rsidR="005C1941" w:rsidRPr="00C2791C" w:rsidRDefault="005C1941" w:rsidP="005C1941">
            <w:pPr>
              <w:suppressAutoHyphens/>
              <w:spacing w:after="0" w:line="240" w:lineRule="auto"/>
              <w:rPr>
                <w:rFonts w:ascii="Times New Roman" w:eastAsia="Times New Roman" w:hAnsi="Times New Roman" w:cs="Times New Roman"/>
                <w:color w:val="000000"/>
                <w:sz w:val="24"/>
                <w:szCs w:val="24"/>
                <w:lang w:eastAsia="zh-CN"/>
              </w:rPr>
            </w:pPr>
          </w:p>
          <w:p w:rsidR="005C1941" w:rsidRPr="005A7AA9" w:rsidRDefault="005C1941" w:rsidP="004C70E6">
            <w:pPr>
              <w:numPr>
                <w:ilvl w:val="0"/>
                <w:numId w:val="15"/>
              </w:numPr>
              <w:tabs>
                <w:tab w:val="clear" w:pos="0"/>
              </w:tabs>
              <w:autoSpaceDE w:val="0"/>
              <w:autoSpaceDN w:val="0"/>
              <w:adjustRightInd w:val="0"/>
              <w:spacing w:after="0" w:line="240" w:lineRule="auto"/>
              <w:jc w:val="both"/>
              <w:outlineLvl w:val="0"/>
              <w:rPr>
                <w:rFonts w:ascii="Courier New" w:hAnsi="Courier New" w:cs="Courier New"/>
                <w:sz w:val="20"/>
                <w:szCs w:val="20"/>
              </w:rPr>
            </w:pPr>
            <w:r w:rsidRPr="005A7AA9">
              <w:rPr>
                <w:rFonts w:ascii="Courier New" w:hAnsi="Courier New" w:cs="Courier New"/>
                <w:sz w:val="20"/>
                <w:szCs w:val="20"/>
              </w:rPr>
              <w:t xml:space="preserve">                                     В ____________________________________</w:t>
            </w:r>
          </w:p>
          <w:p w:rsidR="005C1941" w:rsidRPr="005A7AA9" w:rsidRDefault="005C1941" w:rsidP="004C70E6">
            <w:pPr>
              <w:numPr>
                <w:ilvl w:val="0"/>
                <w:numId w:val="15"/>
              </w:numPr>
              <w:tabs>
                <w:tab w:val="clear" w:pos="0"/>
              </w:tabs>
              <w:autoSpaceDE w:val="0"/>
              <w:autoSpaceDN w:val="0"/>
              <w:adjustRightInd w:val="0"/>
              <w:spacing w:after="0" w:line="240" w:lineRule="auto"/>
              <w:jc w:val="both"/>
              <w:outlineLvl w:val="0"/>
              <w:rPr>
                <w:rFonts w:ascii="Courier New" w:hAnsi="Courier New" w:cs="Courier New"/>
                <w:sz w:val="20"/>
                <w:szCs w:val="20"/>
              </w:rPr>
            </w:pPr>
            <w:r w:rsidRPr="005A7AA9">
              <w:rPr>
                <w:rFonts w:ascii="Courier New" w:hAnsi="Courier New" w:cs="Courier New"/>
                <w:sz w:val="20"/>
                <w:szCs w:val="20"/>
              </w:rPr>
              <w:t xml:space="preserve">                                     ______________________________________</w:t>
            </w:r>
          </w:p>
          <w:p w:rsidR="005C1941" w:rsidRPr="005A7AA9" w:rsidRDefault="005C1941" w:rsidP="004C70E6">
            <w:pPr>
              <w:numPr>
                <w:ilvl w:val="0"/>
                <w:numId w:val="15"/>
              </w:numPr>
              <w:tabs>
                <w:tab w:val="clear" w:pos="0"/>
              </w:tabs>
              <w:autoSpaceDE w:val="0"/>
              <w:autoSpaceDN w:val="0"/>
              <w:adjustRightInd w:val="0"/>
              <w:spacing w:after="0" w:line="240" w:lineRule="auto"/>
              <w:jc w:val="both"/>
              <w:outlineLvl w:val="0"/>
              <w:rPr>
                <w:rFonts w:ascii="Courier New" w:hAnsi="Courier New" w:cs="Courier New"/>
                <w:sz w:val="20"/>
                <w:szCs w:val="20"/>
              </w:rPr>
            </w:pPr>
            <w:r w:rsidRPr="005A7AA9">
              <w:rPr>
                <w:rFonts w:ascii="Courier New" w:hAnsi="Courier New" w:cs="Courier New"/>
                <w:sz w:val="20"/>
                <w:szCs w:val="20"/>
              </w:rPr>
              <w:t xml:space="preserve">                                     (наименование  уполномоченного  органа</w:t>
            </w:r>
          </w:p>
          <w:p w:rsidR="005C1941" w:rsidRPr="005A7AA9" w:rsidRDefault="005C1941" w:rsidP="004C70E6">
            <w:pPr>
              <w:numPr>
                <w:ilvl w:val="0"/>
                <w:numId w:val="15"/>
              </w:numPr>
              <w:tabs>
                <w:tab w:val="clear" w:pos="0"/>
              </w:tabs>
              <w:autoSpaceDE w:val="0"/>
              <w:autoSpaceDN w:val="0"/>
              <w:adjustRightInd w:val="0"/>
              <w:spacing w:after="0" w:line="240" w:lineRule="auto"/>
              <w:jc w:val="both"/>
              <w:outlineLvl w:val="0"/>
              <w:rPr>
                <w:rFonts w:ascii="Courier New" w:hAnsi="Courier New" w:cs="Courier New"/>
                <w:sz w:val="20"/>
                <w:szCs w:val="20"/>
              </w:rPr>
            </w:pPr>
            <w:r w:rsidRPr="005A7AA9">
              <w:rPr>
                <w:rFonts w:ascii="Courier New" w:hAnsi="Courier New" w:cs="Courier New"/>
                <w:sz w:val="20"/>
                <w:szCs w:val="20"/>
              </w:rPr>
              <w:t xml:space="preserve">                                     местного самоуправления муниципального</w:t>
            </w:r>
          </w:p>
          <w:p w:rsidR="005C1941" w:rsidRPr="005A7AA9" w:rsidRDefault="005C1941" w:rsidP="004C70E6">
            <w:pPr>
              <w:numPr>
                <w:ilvl w:val="0"/>
                <w:numId w:val="15"/>
              </w:numPr>
              <w:tabs>
                <w:tab w:val="clear" w:pos="0"/>
              </w:tabs>
              <w:autoSpaceDE w:val="0"/>
              <w:autoSpaceDN w:val="0"/>
              <w:adjustRightInd w:val="0"/>
              <w:spacing w:after="0" w:line="240" w:lineRule="auto"/>
              <w:jc w:val="both"/>
              <w:outlineLvl w:val="0"/>
              <w:rPr>
                <w:rFonts w:ascii="Courier New" w:hAnsi="Courier New" w:cs="Courier New"/>
                <w:sz w:val="20"/>
                <w:szCs w:val="20"/>
              </w:rPr>
            </w:pPr>
            <w:r w:rsidRPr="005A7AA9">
              <w:rPr>
                <w:rFonts w:ascii="Courier New" w:hAnsi="Courier New" w:cs="Courier New"/>
                <w:sz w:val="20"/>
                <w:szCs w:val="20"/>
              </w:rPr>
              <w:t xml:space="preserve">                                     образования в </w:t>
            </w:r>
            <w:r>
              <w:rPr>
                <w:rFonts w:ascii="Courier New" w:hAnsi="Courier New" w:cs="Courier New"/>
                <w:sz w:val="20"/>
                <w:szCs w:val="20"/>
              </w:rPr>
              <w:t>Республике Дагестан</w:t>
            </w:r>
            <w:r w:rsidRPr="005A7AA9">
              <w:rPr>
                <w:rFonts w:ascii="Courier New" w:hAnsi="Courier New" w:cs="Courier New"/>
                <w:sz w:val="20"/>
                <w:szCs w:val="20"/>
              </w:rPr>
              <w:t>)</w:t>
            </w:r>
          </w:p>
          <w:p w:rsidR="005C1941" w:rsidRPr="005A7AA9" w:rsidRDefault="005C1941" w:rsidP="004C70E6">
            <w:pPr>
              <w:numPr>
                <w:ilvl w:val="0"/>
                <w:numId w:val="15"/>
              </w:numPr>
              <w:tabs>
                <w:tab w:val="clear" w:pos="0"/>
              </w:tabs>
              <w:autoSpaceDE w:val="0"/>
              <w:autoSpaceDN w:val="0"/>
              <w:adjustRightInd w:val="0"/>
              <w:spacing w:after="0" w:line="240" w:lineRule="auto"/>
              <w:jc w:val="both"/>
              <w:outlineLvl w:val="0"/>
              <w:rPr>
                <w:rFonts w:ascii="Courier New" w:hAnsi="Courier New" w:cs="Courier New"/>
                <w:sz w:val="20"/>
                <w:szCs w:val="20"/>
              </w:rPr>
            </w:pPr>
            <w:r w:rsidRPr="005A7AA9">
              <w:rPr>
                <w:rFonts w:ascii="Courier New" w:hAnsi="Courier New" w:cs="Courier New"/>
                <w:sz w:val="20"/>
                <w:szCs w:val="20"/>
              </w:rPr>
              <w:t xml:space="preserve">                                     ______________________________________</w:t>
            </w:r>
          </w:p>
          <w:p w:rsidR="005C1941" w:rsidRPr="005A7AA9" w:rsidRDefault="005C1941" w:rsidP="004C70E6">
            <w:pPr>
              <w:numPr>
                <w:ilvl w:val="0"/>
                <w:numId w:val="15"/>
              </w:numPr>
              <w:tabs>
                <w:tab w:val="clear" w:pos="0"/>
              </w:tabs>
              <w:autoSpaceDE w:val="0"/>
              <w:autoSpaceDN w:val="0"/>
              <w:adjustRightInd w:val="0"/>
              <w:spacing w:after="0" w:line="240" w:lineRule="auto"/>
              <w:jc w:val="both"/>
              <w:outlineLvl w:val="0"/>
              <w:rPr>
                <w:rFonts w:ascii="Courier New" w:hAnsi="Courier New" w:cs="Courier New"/>
                <w:sz w:val="20"/>
                <w:szCs w:val="20"/>
              </w:rPr>
            </w:pPr>
            <w:r w:rsidRPr="005A7AA9">
              <w:rPr>
                <w:rFonts w:ascii="Courier New" w:hAnsi="Courier New" w:cs="Courier New"/>
                <w:sz w:val="20"/>
                <w:szCs w:val="20"/>
              </w:rPr>
              <w:t xml:space="preserve">                                     (участника     специальной     военной</w:t>
            </w:r>
          </w:p>
          <w:p w:rsidR="005C1941" w:rsidRPr="005A7AA9" w:rsidRDefault="005C1941" w:rsidP="004C70E6">
            <w:pPr>
              <w:numPr>
                <w:ilvl w:val="0"/>
                <w:numId w:val="15"/>
              </w:numPr>
              <w:tabs>
                <w:tab w:val="clear" w:pos="0"/>
              </w:tabs>
              <w:autoSpaceDE w:val="0"/>
              <w:autoSpaceDN w:val="0"/>
              <w:adjustRightInd w:val="0"/>
              <w:spacing w:after="0" w:line="240" w:lineRule="auto"/>
              <w:jc w:val="both"/>
              <w:outlineLvl w:val="0"/>
              <w:rPr>
                <w:rFonts w:ascii="Courier New" w:hAnsi="Courier New" w:cs="Courier New"/>
                <w:sz w:val="20"/>
                <w:szCs w:val="20"/>
              </w:rPr>
            </w:pPr>
            <w:r>
              <w:rPr>
                <w:rFonts w:ascii="Courier New" w:hAnsi="Courier New" w:cs="Courier New"/>
                <w:sz w:val="20"/>
                <w:szCs w:val="20"/>
              </w:rPr>
              <w:t xml:space="preserve">                                     </w:t>
            </w:r>
            <w:r w:rsidRPr="005A7AA9">
              <w:rPr>
                <w:rFonts w:ascii="Courier New" w:hAnsi="Courier New" w:cs="Courier New"/>
                <w:sz w:val="20"/>
                <w:szCs w:val="20"/>
              </w:rPr>
              <w:t>операции  или  члена  семьи  участника</w:t>
            </w:r>
          </w:p>
          <w:p w:rsidR="005C1941" w:rsidRPr="005A7AA9" w:rsidRDefault="005C1941" w:rsidP="004C70E6">
            <w:pPr>
              <w:numPr>
                <w:ilvl w:val="0"/>
                <w:numId w:val="15"/>
              </w:numPr>
              <w:tabs>
                <w:tab w:val="clear" w:pos="0"/>
              </w:tabs>
              <w:autoSpaceDE w:val="0"/>
              <w:autoSpaceDN w:val="0"/>
              <w:adjustRightInd w:val="0"/>
              <w:spacing w:after="0" w:line="240" w:lineRule="auto"/>
              <w:jc w:val="both"/>
              <w:outlineLvl w:val="0"/>
              <w:rPr>
                <w:rFonts w:ascii="Courier New" w:hAnsi="Courier New" w:cs="Courier New"/>
                <w:sz w:val="20"/>
                <w:szCs w:val="20"/>
              </w:rPr>
            </w:pPr>
            <w:r w:rsidRPr="005A7AA9">
              <w:rPr>
                <w:rFonts w:ascii="Courier New" w:hAnsi="Courier New" w:cs="Courier New"/>
                <w:sz w:val="20"/>
                <w:szCs w:val="20"/>
              </w:rPr>
              <w:t xml:space="preserve">                                     специальной военной операции)</w:t>
            </w:r>
          </w:p>
          <w:p w:rsidR="005C1941" w:rsidRPr="005A7AA9" w:rsidRDefault="005C1941" w:rsidP="004C70E6">
            <w:pPr>
              <w:numPr>
                <w:ilvl w:val="0"/>
                <w:numId w:val="15"/>
              </w:numPr>
              <w:tabs>
                <w:tab w:val="clear" w:pos="0"/>
              </w:tabs>
              <w:autoSpaceDE w:val="0"/>
              <w:autoSpaceDN w:val="0"/>
              <w:adjustRightInd w:val="0"/>
              <w:spacing w:after="0" w:line="240" w:lineRule="auto"/>
              <w:jc w:val="both"/>
              <w:outlineLvl w:val="0"/>
              <w:rPr>
                <w:rFonts w:ascii="Courier New" w:hAnsi="Courier New" w:cs="Courier New"/>
                <w:sz w:val="20"/>
                <w:szCs w:val="20"/>
              </w:rPr>
            </w:pPr>
            <w:r w:rsidRPr="005A7AA9">
              <w:rPr>
                <w:rFonts w:ascii="Courier New" w:hAnsi="Courier New" w:cs="Courier New"/>
                <w:sz w:val="20"/>
                <w:szCs w:val="20"/>
              </w:rPr>
              <w:t xml:space="preserve">                                     ______________________________________</w:t>
            </w:r>
          </w:p>
          <w:p w:rsidR="005C1941" w:rsidRPr="005A7AA9" w:rsidRDefault="005C1941" w:rsidP="004C70E6">
            <w:pPr>
              <w:numPr>
                <w:ilvl w:val="0"/>
                <w:numId w:val="15"/>
              </w:numPr>
              <w:tabs>
                <w:tab w:val="clear" w:pos="0"/>
              </w:tabs>
              <w:autoSpaceDE w:val="0"/>
              <w:autoSpaceDN w:val="0"/>
              <w:adjustRightInd w:val="0"/>
              <w:spacing w:after="0" w:line="240" w:lineRule="auto"/>
              <w:jc w:val="both"/>
              <w:outlineLvl w:val="0"/>
              <w:rPr>
                <w:rFonts w:ascii="Courier New" w:hAnsi="Courier New" w:cs="Courier New"/>
                <w:sz w:val="20"/>
                <w:szCs w:val="20"/>
              </w:rPr>
            </w:pPr>
            <w:r w:rsidRPr="005A7AA9">
              <w:rPr>
                <w:rFonts w:ascii="Courier New" w:hAnsi="Courier New" w:cs="Courier New"/>
                <w:sz w:val="20"/>
                <w:szCs w:val="20"/>
              </w:rPr>
              <w:t xml:space="preserve">                                     ______________________________________</w:t>
            </w:r>
          </w:p>
          <w:p w:rsidR="005C1941" w:rsidRPr="005A7AA9" w:rsidRDefault="005C1941" w:rsidP="004C70E6">
            <w:pPr>
              <w:numPr>
                <w:ilvl w:val="0"/>
                <w:numId w:val="15"/>
              </w:numPr>
              <w:tabs>
                <w:tab w:val="clear" w:pos="0"/>
              </w:tabs>
              <w:autoSpaceDE w:val="0"/>
              <w:autoSpaceDN w:val="0"/>
              <w:adjustRightInd w:val="0"/>
              <w:spacing w:after="0" w:line="240" w:lineRule="auto"/>
              <w:jc w:val="both"/>
              <w:outlineLvl w:val="0"/>
              <w:rPr>
                <w:rFonts w:ascii="Courier New" w:hAnsi="Courier New" w:cs="Courier New"/>
                <w:sz w:val="20"/>
                <w:szCs w:val="20"/>
              </w:rPr>
            </w:pPr>
            <w:r w:rsidRPr="005A7AA9">
              <w:rPr>
                <w:rFonts w:ascii="Courier New" w:hAnsi="Courier New" w:cs="Courier New"/>
                <w:sz w:val="20"/>
                <w:szCs w:val="20"/>
              </w:rPr>
              <w:t xml:space="preserve">                                     (фамилия, имя, отчество (при наличии),</w:t>
            </w:r>
          </w:p>
          <w:p w:rsidR="005C1941" w:rsidRPr="005A7AA9" w:rsidRDefault="005C1941" w:rsidP="004C70E6">
            <w:pPr>
              <w:numPr>
                <w:ilvl w:val="0"/>
                <w:numId w:val="15"/>
              </w:numPr>
              <w:tabs>
                <w:tab w:val="clear" w:pos="0"/>
              </w:tabs>
              <w:autoSpaceDE w:val="0"/>
              <w:autoSpaceDN w:val="0"/>
              <w:adjustRightInd w:val="0"/>
              <w:spacing w:after="0" w:line="240" w:lineRule="auto"/>
              <w:jc w:val="both"/>
              <w:outlineLvl w:val="0"/>
              <w:rPr>
                <w:rFonts w:ascii="Courier New" w:hAnsi="Courier New" w:cs="Courier New"/>
                <w:sz w:val="20"/>
                <w:szCs w:val="20"/>
              </w:rPr>
            </w:pPr>
            <w:r w:rsidRPr="005A7AA9">
              <w:rPr>
                <w:rFonts w:ascii="Courier New" w:hAnsi="Courier New" w:cs="Courier New"/>
                <w:sz w:val="20"/>
                <w:szCs w:val="20"/>
              </w:rPr>
              <w:t xml:space="preserve">                                     дата рождения)</w:t>
            </w:r>
          </w:p>
          <w:p w:rsidR="005C1941" w:rsidRPr="005A7AA9" w:rsidRDefault="005C1941" w:rsidP="004C70E6">
            <w:pPr>
              <w:numPr>
                <w:ilvl w:val="0"/>
                <w:numId w:val="15"/>
              </w:numPr>
              <w:tabs>
                <w:tab w:val="clear" w:pos="0"/>
              </w:tabs>
              <w:autoSpaceDE w:val="0"/>
              <w:autoSpaceDN w:val="0"/>
              <w:adjustRightInd w:val="0"/>
              <w:spacing w:after="0" w:line="240" w:lineRule="auto"/>
              <w:jc w:val="both"/>
              <w:outlineLvl w:val="0"/>
              <w:rPr>
                <w:rFonts w:ascii="Courier New" w:hAnsi="Courier New" w:cs="Courier New"/>
                <w:sz w:val="20"/>
                <w:szCs w:val="20"/>
              </w:rPr>
            </w:pPr>
            <w:r w:rsidRPr="005A7AA9">
              <w:rPr>
                <w:rFonts w:ascii="Courier New" w:hAnsi="Courier New" w:cs="Courier New"/>
                <w:sz w:val="20"/>
                <w:szCs w:val="20"/>
              </w:rPr>
              <w:t xml:space="preserve">                                     ______________________________________</w:t>
            </w:r>
          </w:p>
          <w:p w:rsidR="005C1941" w:rsidRPr="005A7AA9" w:rsidRDefault="005C1941" w:rsidP="004C70E6">
            <w:pPr>
              <w:numPr>
                <w:ilvl w:val="0"/>
                <w:numId w:val="15"/>
              </w:numPr>
              <w:tabs>
                <w:tab w:val="clear" w:pos="0"/>
              </w:tabs>
              <w:autoSpaceDE w:val="0"/>
              <w:autoSpaceDN w:val="0"/>
              <w:adjustRightInd w:val="0"/>
              <w:spacing w:after="0" w:line="240" w:lineRule="auto"/>
              <w:jc w:val="both"/>
              <w:outlineLvl w:val="0"/>
              <w:rPr>
                <w:rFonts w:ascii="Courier New" w:hAnsi="Courier New" w:cs="Courier New"/>
                <w:sz w:val="20"/>
                <w:szCs w:val="20"/>
              </w:rPr>
            </w:pPr>
            <w:r w:rsidRPr="005A7AA9">
              <w:rPr>
                <w:rFonts w:ascii="Courier New" w:hAnsi="Courier New" w:cs="Courier New"/>
                <w:sz w:val="20"/>
                <w:szCs w:val="20"/>
              </w:rPr>
              <w:t xml:space="preserve">                                     ______________________________________</w:t>
            </w:r>
          </w:p>
          <w:p w:rsidR="005C1941" w:rsidRPr="005A7AA9" w:rsidRDefault="005C1941" w:rsidP="004C70E6">
            <w:pPr>
              <w:numPr>
                <w:ilvl w:val="0"/>
                <w:numId w:val="15"/>
              </w:numPr>
              <w:tabs>
                <w:tab w:val="clear" w:pos="0"/>
              </w:tabs>
              <w:autoSpaceDE w:val="0"/>
              <w:autoSpaceDN w:val="0"/>
              <w:adjustRightInd w:val="0"/>
              <w:spacing w:after="0" w:line="240" w:lineRule="auto"/>
              <w:jc w:val="both"/>
              <w:outlineLvl w:val="0"/>
              <w:rPr>
                <w:rFonts w:ascii="Courier New" w:hAnsi="Courier New" w:cs="Courier New"/>
                <w:sz w:val="20"/>
                <w:szCs w:val="20"/>
              </w:rPr>
            </w:pPr>
            <w:r w:rsidRPr="005A7AA9">
              <w:rPr>
                <w:rFonts w:ascii="Courier New" w:hAnsi="Courier New" w:cs="Courier New"/>
                <w:sz w:val="20"/>
                <w:szCs w:val="20"/>
              </w:rPr>
              <w:t xml:space="preserve">                                     ______________________________________</w:t>
            </w:r>
          </w:p>
          <w:p w:rsidR="005C1941" w:rsidRPr="005A7AA9" w:rsidRDefault="005C1941" w:rsidP="004C70E6">
            <w:pPr>
              <w:numPr>
                <w:ilvl w:val="0"/>
                <w:numId w:val="15"/>
              </w:numPr>
              <w:tabs>
                <w:tab w:val="clear" w:pos="0"/>
              </w:tabs>
              <w:autoSpaceDE w:val="0"/>
              <w:autoSpaceDN w:val="0"/>
              <w:adjustRightInd w:val="0"/>
              <w:spacing w:after="0" w:line="240" w:lineRule="auto"/>
              <w:jc w:val="both"/>
              <w:outlineLvl w:val="0"/>
              <w:rPr>
                <w:rFonts w:ascii="Courier New" w:hAnsi="Courier New" w:cs="Courier New"/>
                <w:sz w:val="20"/>
                <w:szCs w:val="20"/>
              </w:rPr>
            </w:pPr>
            <w:r w:rsidRPr="005A7AA9">
              <w:rPr>
                <w:rFonts w:ascii="Courier New" w:hAnsi="Courier New" w:cs="Courier New"/>
                <w:sz w:val="20"/>
                <w:szCs w:val="20"/>
              </w:rPr>
              <w:t xml:space="preserve">                                     (документ,   удостоверяющий   личность</w:t>
            </w:r>
          </w:p>
          <w:p w:rsidR="005C1941" w:rsidRPr="005A7AA9" w:rsidRDefault="005C1941" w:rsidP="004C70E6">
            <w:pPr>
              <w:numPr>
                <w:ilvl w:val="0"/>
                <w:numId w:val="15"/>
              </w:numPr>
              <w:tabs>
                <w:tab w:val="clear" w:pos="0"/>
              </w:tabs>
              <w:autoSpaceDE w:val="0"/>
              <w:autoSpaceDN w:val="0"/>
              <w:adjustRightInd w:val="0"/>
              <w:spacing w:after="0" w:line="240" w:lineRule="auto"/>
              <w:jc w:val="both"/>
              <w:outlineLvl w:val="0"/>
              <w:rPr>
                <w:rFonts w:ascii="Courier New" w:hAnsi="Courier New" w:cs="Courier New"/>
                <w:sz w:val="20"/>
                <w:szCs w:val="20"/>
              </w:rPr>
            </w:pPr>
            <w:r w:rsidRPr="005A7AA9">
              <w:rPr>
                <w:rFonts w:ascii="Courier New" w:hAnsi="Courier New" w:cs="Courier New"/>
                <w:sz w:val="20"/>
                <w:szCs w:val="20"/>
              </w:rPr>
              <w:t xml:space="preserve">                                     (наименование, серия, номер документа,</w:t>
            </w:r>
          </w:p>
          <w:p w:rsidR="005C1941" w:rsidRPr="005A7AA9" w:rsidRDefault="005C1941" w:rsidP="004C70E6">
            <w:pPr>
              <w:numPr>
                <w:ilvl w:val="0"/>
                <w:numId w:val="15"/>
              </w:numPr>
              <w:tabs>
                <w:tab w:val="clear" w:pos="0"/>
              </w:tabs>
              <w:autoSpaceDE w:val="0"/>
              <w:autoSpaceDN w:val="0"/>
              <w:adjustRightInd w:val="0"/>
              <w:spacing w:after="0" w:line="240" w:lineRule="auto"/>
              <w:jc w:val="both"/>
              <w:outlineLvl w:val="0"/>
              <w:rPr>
                <w:rFonts w:ascii="Courier New" w:hAnsi="Courier New" w:cs="Courier New"/>
                <w:sz w:val="20"/>
                <w:szCs w:val="20"/>
              </w:rPr>
            </w:pPr>
            <w:r w:rsidRPr="005A7AA9">
              <w:rPr>
                <w:rFonts w:ascii="Courier New" w:hAnsi="Courier New" w:cs="Courier New"/>
                <w:sz w:val="20"/>
                <w:szCs w:val="20"/>
              </w:rPr>
              <w:t xml:space="preserve">                                     дата его выдачи, сведения  о  выдавшем</w:t>
            </w:r>
          </w:p>
          <w:p w:rsidR="005C1941" w:rsidRPr="005A7AA9" w:rsidRDefault="005C1941" w:rsidP="004C70E6">
            <w:pPr>
              <w:numPr>
                <w:ilvl w:val="0"/>
                <w:numId w:val="15"/>
              </w:numPr>
              <w:tabs>
                <w:tab w:val="clear" w:pos="0"/>
              </w:tabs>
              <w:autoSpaceDE w:val="0"/>
              <w:autoSpaceDN w:val="0"/>
              <w:adjustRightInd w:val="0"/>
              <w:spacing w:after="0" w:line="240" w:lineRule="auto"/>
              <w:jc w:val="both"/>
              <w:outlineLvl w:val="0"/>
              <w:rPr>
                <w:rFonts w:ascii="Courier New" w:hAnsi="Courier New" w:cs="Courier New"/>
                <w:sz w:val="20"/>
                <w:szCs w:val="20"/>
              </w:rPr>
            </w:pPr>
            <w:r w:rsidRPr="005A7AA9">
              <w:rPr>
                <w:rFonts w:ascii="Courier New" w:hAnsi="Courier New" w:cs="Courier New"/>
                <w:sz w:val="20"/>
                <w:szCs w:val="20"/>
              </w:rPr>
              <w:t xml:space="preserve">                                     его органе)</w:t>
            </w:r>
          </w:p>
          <w:p w:rsidR="005C1941" w:rsidRPr="005A7AA9" w:rsidRDefault="005C1941" w:rsidP="004C70E6">
            <w:pPr>
              <w:numPr>
                <w:ilvl w:val="0"/>
                <w:numId w:val="15"/>
              </w:numPr>
              <w:tabs>
                <w:tab w:val="clear" w:pos="0"/>
              </w:tabs>
              <w:autoSpaceDE w:val="0"/>
              <w:autoSpaceDN w:val="0"/>
              <w:adjustRightInd w:val="0"/>
              <w:spacing w:after="0" w:line="240" w:lineRule="auto"/>
              <w:jc w:val="both"/>
              <w:outlineLvl w:val="0"/>
              <w:rPr>
                <w:rFonts w:ascii="Courier New" w:hAnsi="Courier New" w:cs="Courier New"/>
                <w:sz w:val="20"/>
                <w:szCs w:val="20"/>
              </w:rPr>
            </w:pPr>
            <w:r w:rsidRPr="005A7AA9">
              <w:rPr>
                <w:rFonts w:ascii="Courier New" w:hAnsi="Courier New" w:cs="Courier New"/>
                <w:sz w:val="20"/>
                <w:szCs w:val="20"/>
              </w:rPr>
              <w:t xml:space="preserve">                                     ______________________________________</w:t>
            </w:r>
          </w:p>
          <w:p w:rsidR="005C1941" w:rsidRPr="005A7AA9" w:rsidRDefault="005C1941" w:rsidP="004C70E6">
            <w:pPr>
              <w:numPr>
                <w:ilvl w:val="0"/>
                <w:numId w:val="15"/>
              </w:numPr>
              <w:tabs>
                <w:tab w:val="clear" w:pos="0"/>
              </w:tabs>
              <w:autoSpaceDE w:val="0"/>
              <w:autoSpaceDN w:val="0"/>
              <w:adjustRightInd w:val="0"/>
              <w:spacing w:after="0" w:line="240" w:lineRule="auto"/>
              <w:jc w:val="both"/>
              <w:outlineLvl w:val="0"/>
              <w:rPr>
                <w:rFonts w:ascii="Courier New" w:hAnsi="Courier New" w:cs="Courier New"/>
                <w:sz w:val="20"/>
                <w:szCs w:val="20"/>
              </w:rPr>
            </w:pPr>
            <w:r w:rsidRPr="005A7AA9">
              <w:rPr>
                <w:rFonts w:ascii="Courier New" w:hAnsi="Courier New" w:cs="Courier New"/>
                <w:sz w:val="20"/>
                <w:szCs w:val="20"/>
              </w:rPr>
              <w:t xml:space="preserve">                                     (страховой     номер   индивидуального</w:t>
            </w:r>
          </w:p>
          <w:p w:rsidR="005C1941" w:rsidRPr="005A7AA9" w:rsidRDefault="005C1941" w:rsidP="004C70E6">
            <w:pPr>
              <w:numPr>
                <w:ilvl w:val="0"/>
                <w:numId w:val="15"/>
              </w:numPr>
              <w:tabs>
                <w:tab w:val="clear" w:pos="0"/>
              </w:tabs>
              <w:autoSpaceDE w:val="0"/>
              <w:autoSpaceDN w:val="0"/>
              <w:adjustRightInd w:val="0"/>
              <w:spacing w:after="0" w:line="240" w:lineRule="auto"/>
              <w:jc w:val="both"/>
              <w:outlineLvl w:val="0"/>
              <w:rPr>
                <w:rFonts w:ascii="Courier New" w:hAnsi="Courier New" w:cs="Courier New"/>
                <w:sz w:val="20"/>
                <w:szCs w:val="20"/>
              </w:rPr>
            </w:pPr>
            <w:r w:rsidRPr="005A7AA9">
              <w:rPr>
                <w:rFonts w:ascii="Courier New" w:hAnsi="Courier New" w:cs="Courier New"/>
                <w:sz w:val="20"/>
                <w:szCs w:val="20"/>
              </w:rPr>
              <w:t xml:space="preserve">                                     лицевого счета)</w:t>
            </w:r>
          </w:p>
          <w:p w:rsidR="005C1941" w:rsidRPr="005A7AA9" w:rsidRDefault="005C1941" w:rsidP="004C70E6">
            <w:pPr>
              <w:numPr>
                <w:ilvl w:val="0"/>
                <w:numId w:val="15"/>
              </w:numPr>
              <w:tabs>
                <w:tab w:val="clear" w:pos="0"/>
              </w:tabs>
              <w:autoSpaceDE w:val="0"/>
              <w:autoSpaceDN w:val="0"/>
              <w:adjustRightInd w:val="0"/>
              <w:spacing w:after="0" w:line="240" w:lineRule="auto"/>
              <w:jc w:val="both"/>
              <w:outlineLvl w:val="0"/>
              <w:rPr>
                <w:rFonts w:ascii="Courier New" w:hAnsi="Courier New" w:cs="Courier New"/>
                <w:sz w:val="20"/>
                <w:szCs w:val="20"/>
              </w:rPr>
            </w:pPr>
            <w:r w:rsidRPr="005A7AA9">
              <w:rPr>
                <w:rFonts w:ascii="Courier New" w:hAnsi="Courier New" w:cs="Courier New"/>
                <w:sz w:val="20"/>
                <w:szCs w:val="20"/>
              </w:rPr>
              <w:t xml:space="preserve">                                     Адрес места жительства: ______________</w:t>
            </w:r>
          </w:p>
          <w:p w:rsidR="005C1941" w:rsidRPr="005A7AA9" w:rsidRDefault="005C1941" w:rsidP="004C70E6">
            <w:pPr>
              <w:numPr>
                <w:ilvl w:val="0"/>
                <w:numId w:val="15"/>
              </w:numPr>
              <w:tabs>
                <w:tab w:val="clear" w:pos="0"/>
              </w:tabs>
              <w:autoSpaceDE w:val="0"/>
              <w:autoSpaceDN w:val="0"/>
              <w:adjustRightInd w:val="0"/>
              <w:spacing w:after="0" w:line="240" w:lineRule="auto"/>
              <w:jc w:val="both"/>
              <w:outlineLvl w:val="0"/>
              <w:rPr>
                <w:rFonts w:ascii="Courier New" w:hAnsi="Courier New" w:cs="Courier New"/>
                <w:sz w:val="20"/>
                <w:szCs w:val="20"/>
              </w:rPr>
            </w:pPr>
            <w:r w:rsidRPr="005A7AA9">
              <w:rPr>
                <w:rFonts w:ascii="Courier New" w:hAnsi="Courier New" w:cs="Courier New"/>
                <w:sz w:val="20"/>
                <w:szCs w:val="20"/>
              </w:rPr>
              <w:t xml:space="preserve">                                     ______________________________________</w:t>
            </w:r>
          </w:p>
          <w:p w:rsidR="005C1941" w:rsidRPr="005A7AA9" w:rsidRDefault="005C1941" w:rsidP="004C70E6">
            <w:pPr>
              <w:numPr>
                <w:ilvl w:val="0"/>
                <w:numId w:val="15"/>
              </w:numPr>
              <w:tabs>
                <w:tab w:val="clear" w:pos="0"/>
              </w:tabs>
              <w:autoSpaceDE w:val="0"/>
              <w:autoSpaceDN w:val="0"/>
              <w:adjustRightInd w:val="0"/>
              <w:spacing w:after="0" w:line="240" w:lineRule="auto"/>
              <w:jc w:val="both"/>
              <w:outlineLvl w:val="0"/>
              <w:rPr>
                <w:rFonts w:ascii="Courier New" w:hAnsi="Courier New" w:cs="Courier New"/>
                <w:sz w:val="20"/>
                <w:szCs w:val="20"/>
              </w:rPr>
            </w:pPr>
            <w:r w:rsidRPr="005A7AA9">
              <w:rPr>
                <w:rFonts w:ascii="Courier New" w:hAnsi="Courier New" w:cs="Courier New"/>
                <w:sz w:val="20"/>
                <w:szCs w:val="20"/>
              </w:rPr>
              <w:t xml:space="preserve">                                     Контактный телефон: __________________</w:t>
            </w:r>
          </w:p>
          <w:p w:rsidR="005C1941" w:rsidRPr="005A7AA9" w:rsidRDefault="005C1941" w:rsidP="004C70E6">
            <w:pPr>
              <w:numPr>
                <w:ilvl w:val="0"/>
                <w:numId w:val="15"/>
              </w:numPr>
              <w:tabs>
                <w:tab w:val="clear" w:pos="0"/>
              </w:tabs>
              <w:autoSpaceDE w:val="0"/>
              <w:autoSpaceDN w:val="0"/>
              <w:adjustRightInd w:val="0"/>
              <w:spacing w:after="0" w:line="240" w:lineRule="auto"/>
              <w:jc w:val="both"/>
              <w:outlineLvl w:val="0"/>
              <w:rPr>
                <w:rFonts w:ascii="Courier New" w:hAnsi="Courier New" w:cs="Courier New"/>
                <w:sz w:val="20"/>
                <w:szCs w:val="20"/>
              </w:rPr>
            </w:pPr>
            <w:r w:rsidRPr="005A7AA9">
              <w:rPr>
                <w:rFonts w:ascii="Courier New" w:hAnsi="Courier New" w:cs="Courier New"/>
                <w:sz w:val="20"/>
                <w:szCs w:val="20"/>
              </w:rPr>
              <w:t xml:space="preserve">                                     Адрес электронной почты: _____________</w:t>
            </w:r>
          </w:p>
          <w:p w:rsidR="005C1941" w:rsidRPr="005A7AA9" w:rsidRDefault="005C1941" w:rsidP="004C70E6">
            <w:pPr>
              <w:numPr>
                <w:ilvl w:val="0"/>
                <w:numId w:val="15"/>
              </w:numPr>
              <w:tabs>
                <w:tab w:val="clear" w:pos="0"/>
              </w:tabs>
              <w:autoSpaceDE w:val="0"/>
              <w:autoSpaceDN w:val="0"/>
              <w:adjustRightInd w:val="0"/>
              <w:spacing w:after="0" w:line="240" w:lineRule="auto"/>
              <w:jc w:val="both"/>
              <w:outlineLvl w:val="0"/>
              <w:rPr>
                <w:rFonts w:ascii="Courier New" w:hAnsi="Courier New" w:cs="Courier New"/>
                <w:sz w:val="20"/>
                <w:szCs w:val="20"/>
              </w:rPr>
            </w:pPr>
          </w:p>
          <w:p w:rsidR="005C1941" w:rsidRPr="005A7AA9" w:rsidRDefault="005C1941" w:rsidP="004C70E6">
            <w:pPr>
              <w:numPr>
                <w:ilvl w:val="0"/>
                <w:numId w:val="15"/>
              </w:numPr>
              <w:tabs>
                <w:tab w:val="clear" w:pos="0"/>
              </w:tabs>
              <w:autoSpaceDE w:val="0"/>
              <w:autoSpaceDN w:val="0"/>
              <w:adjustRightInd w:val="0"/>
              <w:spacing w:after="0" w:line="240" w:lineRule="auto"/>
              <w:jc w:val="both"/>
              <w:outlineLvl w:val="0"/>
              <w:rPr>
                <w:rFonts w:ascii="Courier New" w:hAnsi="Courier New" w:cs="Courier New"/>
                <w:sz w:val="20"/>
                <w:szCs w:val="20"/>
              </w:rPr>
            </w:pPr>
            <w:r w:rsidRPr="005A7AA9">
              <w:rPr>
                <w:rFonts w:ascii="Courier New" w:hAnsi="Courier New" w:cs="Courier New"/>
                <w:sz w:val="20"/>
                <w:szCs w:val="20"/>
              </w:rPr>
              <w:t xml:space="preserve">                                 ЗАЯВЛЕНИЕ</w:t>
            </w:r>
          </w:p>
          <w:p w:rsidR="005C1941" w:rsidRPr="005A7AA9" w:rsidRDefault="005C1941" w:rsidP="004C70E6">
            <w:pPr>
              <w:numPr>
                <w:ilvl w:val="0"/>
                <w:numId w:val="15"/>
              </w:numPr>
              <w:tabs>
                <w:tab w:val="clear" w:pos="0"/>
              </w:tabs>
              <w:autoSpaceDE w:val="0"/>
              <w:autoSpaceDN w:val="0"/>
              <w:adjustRightInd w:val="0"/>
              <w:spacing w:after="0" w:line="240" w:lineRule="auto"/>
              <w:jc w:val="both"/>
              <w:outlineLvl w:val="0"/>
              <w:rPr>
                <w:rFonts w:ascii="Courier New" w:hAnsi="Courier New" w:cs="Courier New"/>
                <w:sz w:val="20"/>
                <w:szCs w:val="20"/>
              </w:rPr>
            </w:pPr>
            <w:r w:rsidRPr="005A7AA9">
              <w:rPr>
                <w:rFonts w:ascii="Courier New" w:hAnsi="Courier New" w:cs="Courier New"/>
                <w:sz w:val="20"/>
                <w:szCs w:val="20"/>
              </w:rPr>
              <w:t xml:space="preserve">            УЧАСТНИКА СПЕЦИАЛЬНОЙ ВОЕННОЙ ОПЕРАЦИИ, ЧЛЕНА СЕМЬИ</w:t>
            </w:r>
          </w:p>
          <w:p w:rsidR="005C1941" w:rsidRPr="005A7AA9" w:rsidRDefault="005C1941" w:rsidP="004C70E6">
            <w:pPr>
              <w:numPr>
                <w:ilvl w:val="0"/>
                <w:numId w:val="15"/>
              </w:numPr>
              <w:tabs>
                <w:tab w:val="clear" w:pos="0"/>
              </w:tabs>
              <w:autoSpaceDE w:val="0"/>
              <w:autoSpaceDN w:val="0"/>
              <w:adjustRightInd w:val="0"/>
              <w:spacing w:after="0" w:line="240" w:lineRule="auto"/>
              <w:jc w:val="both"/>
              <w:outlineLvl w:val="0"/>
              <w:rPr>
                <w:rFonts w:ascii="Courier New" w:hAnsi="Courier New" w:cs="Courier New"/>
                <w:sz w:val="20"/>
                <w:szCs w:val="20"/>
              </w:rPr>
            </w:pPr>
            <w:r w:rsidRPr="005A7AA9">
              <w:rPr>
                <w:rFonts w:ascii="Courier New" w:hAnsi="Courier New" w:cs="Courier New"/>
                <w:sz w:val="20"/>
                <w:szCs w:val="20"/>
              </w:rPr>
              <w:t xml:space="preserve">        УЧАСТНИКА СПЕЦИАЛЬНОЙ ВОЕННОЙ ОПЕРАЦИИ О ПОСТАНОВКЕ НА УЧЕТ</w:t>
            </w:r>
          </w:p>
          <w:p w:rsidR="005C1941" w:rsidRPr="005A7AA9" w:rsidRDefault="005C1941" w:rsidP="004C70E6">
            <w:pPr>
              <w:numPr>
                <w:ilvl w:val="0"/>
                <w:numId w:val="15"/>
              </w:numPr>
              <w:tabs>
                <w:tab w:val="clear" w:pos="0"/>
              </w:tabs>
              <w:autoSpaceDE w:val="0"/>
              <w:autoSpaceDN w:val="0"/>
              <w:adjustRightInd w:val="0"/>
              <w:spacing w:after="0" w:line="240" w:lineRule="auto"/>
              <w:jc w:val="both"/>
              <w:outlineLvl w:val="0"/>
              <w:rPr>
                <w:rFonts w:ascii="Courier New" w:hAnsi="Courier New" w:cs="Courier New"/>
                <w:sz w:val="20"/>
                <w:szCs w:val="20"/>
              </w:rPr>
            </w:pPr>
            <w:r w:rsidRPr="005A7AA9">
              <w:rPr>
                <w:rFonts w:ascii="Courier New" w:hAnsi="Courier New" w:cs="Courier New"/>
                <w:sz w:val="20"/>
                <w:szCs w:val="20"/>
              </w:rPr>
              <w:t xml:space="preserve">         В КАЧЕСТВЕ ИМЕЮЩЕГО ПРАВО НА ПОЛУЧЕНИЕ ЗЕМЕЛЬНОГО УЧАСТКА</w:t>
            </w:r>
          </w:p>
          <w:p w:rsidR="005C1941" w:rsidRPr="005A7AA9" w:rsidRDefault="005C1941" w:rsidP="004C70E6">
            <w:pPr>
              <w:numPr>
                <w:ilvl w:val="0"/>
                <w:numId w:val="15"/>
              </w:numPr>
              <w:tabs>
                <w:tab w:val="clear" w:pos="0"/>
              </w:tabs>
              <w:autoSpaceDE w:val="0"/>
              <w:autoSpaceDN w:val="0"/>
              <w:adjustRightInd w:val="0"/>
              <w:spacing w:after="0" w:line="240" w:lineRule="auto"/>
              <w:jc w:val="both"/>
              <w:outlineLvl w:val="0"/>
              <w:rPr>
                <w:rFonts w:ascii="Courier New" w:hAnsi="Courier New" w:cs="Courier New"/>
                <w:sz w:val="20"/>
                <w:szCs w:val="20"/>
              </w:rPr>
            </w:pPr>
            <w:r w:rsidRPr="005A7AA9">
              <w:rPr>
                <w:rFonts w:ascii="Courier New" w:hAnsi="Courier New" w:cs="Courier New"/>
                <w:sz w:val="20"/>
                <w:szCs w:val="20"/>
              </w:rPr>
              <w:t xml:space="preserve">                    И ПРЕДОСТАВЛЕНИИ ЗЕМЕЛЬНОГО УЧАСТКА</w:t>
            </w:r>
          </w:p>
          <w:p w:rsidR="005C1941" w:rsidRPr="005A7AA9" w:rsidRDefault="005C1941" w:rsidP="004C70E6">
            <w:pPr>
              <w:numPr>
                <w:ilvl w:val="0"/>
                <w:numId w:val="15"/>
              </w:numPr>
              <w:tabs>
                <w:tab w:val="clear" w:pos="0"/>
              </w:tabs>
              <w:autoSpaceDE w:val="0"/>
              <w:autoSpaceDN w:val="0"/>
              <w:adjustRightInd w:val="0"/>
              <w:spacing w:after="0" w:line="240" w:lineRule="auto"/>
              <w:jc w:val="both"/>
              <w:outlineLvl w:val="0"/>
              <w:rPr>
                <w:rFonts w:ascii="Courier New" w:hAnsi="Courier New" w:cs="Courier New"/>
                <w:sz w:val="20"/>
                <w:szCs w:val="20"/>
              </w:rPr>
            </w:pPr>
          </w:p>
          <w:p w:rsidR="005C1941" w:rsidRPr="005A7AA9" w:rsidRDefault="005C1941" w:rsidP="004C70E6">
            <w:pPr>
              <w:numPr>
                <w:ilvl w:val="0"/>
                <w:numId w:val="15"/>
              </w:numPr>
              <w:tabs>
                <w:tab w:val="clear" w:pos="0"/>
              </w:tabs>
              <w:autoSpaceDE w:val="0"/>
              <w:autoSpaceDN w:val="0"/>
              <w:adjustRightInd w:val="0"/>
              <w:spacing w:after="0" w:line="240" w:lineRule="auto"/>
              <w:jc w:val="both"/>
              <w:outlineLvl w:val="0"/>
              <w:rPr>
                <w:rFonts w:ascii="Courier New" w:hAnsi="Courier New" w:cs="Courier New"/>
                <w:sz w:val="20"/>
                <w:szCs w:val="20"/>
              </w:rPr>
            </w:pPr>
            <w:r>
              <w:rPr>
                <w:rFonts w:ascii="Courier New" w:hAnsi="Courier New" w:cs="Courier New"/>
                <w:sz w:val="20"/>
                <w:szCs w:val="20"/>
              </w:rPr>
              <w:t xml:space="preserve">В </w:t>
            </w:r>
            <w:r w:rsidRPr="005A7AA9">
              <w:rPr>
                <w:rFonts w:ascii="Courier New" w:hAnsi="Courier New" w:cs="Courier New"/>
                <w:sz w:val="20"/>
                <w:szCs w:val="20"/>
              </w:rPr>
              <w:t xml:space="preserve">соответствии с Законом </w:t>
            </w:r>
            <w:r>
              <w:rPr>
                <w:rFonts w:ascii="Courier New" w:hAnsi="Courier New" w:cs="Courier New"/>
                <w:sz w:val="20"/>
                <w:szCs w:val="20"/>
              </w:rPr>
              <w:t xml:space="preserve">Республики Дагестан «О внесении изменений в Закон Республики Дагестан «О некоторых вопросах регулирования земельных отношений в Республике Дагестан» от 10 июня 2024 года № 49 </w:t>
            </w:r>
          </w:p>
          <w:p w:rsidR="005C1941" w:rsidRPr="005A7AA9" w:rsidRDefault="005C1941" w:rsidP="004C70E6">
            <w:pPr>
              <w:numPr>
                <w:ilvl w:val="0"/>
                <w:numId w:val="15"/>
              </w:numPr>
              <w:tabs>
                <w:tab w:val="clear" w:pos="0"/>
              </w:tabs>
              <w:autoSpaceDE w:val="0"/>
              <w:autoSpaceDN w:val="0"/>
              <w:adjustRightInd w:val="0"/>
              <w:spacing w:after="0" w:line="240" w:lineRule="auto"/>
              <w:jc w:val="both"/>
              <w:outlineLvl w:val="0"/>
              <w:rPr>
                <w:rFonts w:ascii="Courier New" w:hAnsi="Courier New" w:cs="Courier New"/>
                <w:sz w:val="20"/>
                <w:szCs w:val="20"/>
              </w:rPr>
            </w:pPr>
            <w:r w:rsidRPr="005A7AA9">
              <w:rPr>
                <w:rFonts w:ascii="Courier New" w:hAnsi="Courier New" w:cs="Courier New"/>
                <w:sz w:val="20"/>
                <w:szCs w:val="20"/>
              </w:rPr>
              <w:t>Прошу предоставить бесплатно в собственность земельный участок для ____</w:t>
            </w:r>
          </w:p>
          <w:p w:rsidR="005C1941" w:rsidRPr="005A7AA9" w:rsidRDefault="005C1941" w:rsidP="004C70E6">
            <w:pPr>
              <w:numPr>
                <w:ilvl w:val="0"/>
                <w:numId w:val="15"/>
              </w:numPr>
              <w:tabs>
                <w:tab w:val="clear" w:pos="0"/>
              </w:tabs>
              <w:autoSpaceDE w:val="0"/>
              <w:autoSpaceDN w:val="0"/>
              <w:adjustRightInd w:val="0"/>
              <w:spacing w:after="0" w:line="240" w:lineRule="auto"/>
              <w:jc w:val="both"/>
              <w:outlineLvl w:val="0"/>
              <w:rPr>
                <w:rFonts w:ascii="Courier New" w:hAnsi="Courier New" w:cs="Courier New"/>
                <w:sz w:val="20"/>
                <w:szCs w:val="20"/>
              </w:rPr>
            </w:pPr>
            <w:r w:rsidRPr="005A7AA9">
              <w:rPr>
                <w:rFonts w:ascii="Courier New" w:hAnsi="Courier New" w:cs="Courier New"/>
                <w:sz w:val="20"/>
                <w:szCs w:val="20"/>
              </w:rPr>
              <w:t>___________________________________________________________________________</w:t>
            </w:r>
          </w:p>
          <w:p w:rsidR="005C1941" w:rsidRPr="005A7AA9" w:rsidRDefault="005C1941" w:rsidP="004C70E6">
            <w:pPr>
              <w:numPr>
                <w:ilvl w:val="0"/>
                <w:numId w:val="15"/>
              </w:numPr>
              <w:tabs>
                <w:tab w:val="clear" w:pos="0"/>
              </w:tabs>
              <w:autoSpaceDE w:val="0"/>
              <w:autoSpaceDN w:val="0"/>
              <w:adjustRightInd w:val="0"/>
              <w:spacing w:after="0" w:line="240" w:lineRule="auto"/>
              <w:jc w:val="both"/>
              <w:outlineLvl w:val="0"/>
              <w:rPr>
                <w:rFonts w:ascii="Courier New" w:hAnsi="Courier New" w:cs="Courier New"/>
                <w:sz w:val="20"/>
                <w:szCs w:val="20"/>
              </w:rPr>
            </w:pPr>
            <w:r w:rsidRPr="005A7AA9">
              <w:rPr>
                <w:rFonts w:ascii="Courier New" w:hAnsi="Courier New" w:cs="Courier New"/>
                <w:sz w:val="20"/>
                <w:szCs w:val="20"/>
              </w:rPr>
              <w:t>___________________________________________________________________________</w:t>
            </w:r>
          </w:p>
          <w:p w:rsidR="005C1941" w:rsidRPr="005A7AA9" w:rsidRDefault="005C1941" w:rsidP="004C70E6">
            <w:pPr>
              <w:numPr>
                <w:ilvl w:val="0"/>
                <w:numId w:val="15"/>
              </w:numPr>
              <w:tabs>
                <w:tab w:val="clear" w:pos="0"/>
              </w:tabs>
              <w:autoSpaceDE w:val="0"/>
              <w:autoSpaceDN w:val="0"/>
              <w:adjustRightInd w:val="0"/>
              <w:spacing w:after="0" w:line="240" w:lineRule="auto"/>
              <w:jc w:val="both"/>
              <w:outlineLvl w:val="0"/>
              <w:rPr>
                <w:rFonts w:ascii="Courier New" w:hAnsi="Courier New" w:cs="Courier New"/>
                <w:sz w:val="20"/>
                <w:szCs w:val="20"/>
              </w:rPr>
            </w:pPr>
            <w:r>
              <w:rPr>
                <w:rFonts w:ascii="Courier New" w:hAnsi="Courier New" w:cs="Courier New"/>
                <w:sz w:val="20"/>
                <w:szCs w:val="20"/>
              </w:rPr>
              <w:t>(указывается цель предоставления земельного участка:</w:t>
            </w:r>
            <w:r w:rsidRPr="005A7AA9">
              <w:rPr>
                <w:rFonts w:ascii="Courier New" w:hAnsi="Courier New" w:cs="Courier New"/>
                <w:sz w:val="20"/>
                <w:szCs w:val="20"/>
              </w:rPr>
              <w:t xml:space="preserve"> для осуществления</w:t>
            </w:r>
          </w:p>
          <w:p w:rsidR="005C1941" w:rsidRPr="005A7AA9" w:rsidRDefault="005C1941" w:rsidP="004C70E6">
            <w:pPr>
              <w:numPr>
                <w:ilvl w:val="0"/>
                <w:numId w:val="15"/>
              </w:numPr>
              <w:tabs>
                <w:tab w:val="clear" w:pos="0"/>
              </w:tabs>
              <w:autoSpaceDE w:val="0"/>
              <w:autoSpaceDN w:val="0"/>
              <w:adjustRightInd w:val="0"/>
              <w:spacing w:after="0" w:line="240" w:lineRule="auto"/>
              <w:jc w:val="both"/>
              <w:outlineLvl w:val="0"/>
              <w:rPr>
                <w:rFonts w:ascii="Courier New" w:hAnsi="Courier New" w:cs="Courier New"/>
                <w:sz w:val="20"/>
                <w:szCs w:val="20"/>
              </w:rPr>
            </w:pPr>
            <w:r>
              <w:rPr>
                <w:rFonts w:ascii="Courier New" w:hAnsi="Courier New" w:cs="Courier New"/>
                <w:sz w:val="20"/>
                <w:szCs w:val="20"/>
              </w:rPr>
              <w:t>индивидуального жилищного строительств а</w:t>
            </w:r>
            <w:r w:rsidRPr="005A7AA9">
              <w:rPr>
                <w:rFonts w:ascii="Courier New" w:hAnsi="Courier New" w:cs="Courier New"/>
                <w:sz w:val="20"/>
                <w:szCs w:val="20"/>
              </w:rPr>
              <w:t>или  для ведения садоводства для</w:t>
            </w:r>
          </w:p>
          <w:p w:rsidR="005C1941" w:rsidRPr="005A7AA9" w:rsidRDefault="005C1941" w:rsidP="004C70E6">
            <w:pPr>
              <w:numPr>
                <w:ilvl w:val="0"/>
                <w:numId w:val="15"/>
              </w:numPr>
              <w:tabs>
                <w:tab w:val="clear" w:pos="0"/>
              </w:tabs>
              <w:autoSpaceDE w:val="0"/>
              <w:autoSpaceDN w:val="0"/>
              <w:adjustRightInd w:val="0"/>
              <w:spacing w:after="0" w:line="240" w:lineRule="auto"/>
              <w:jc w:val="both"/>
              <w:outlineLvl w:val="0"/>
              <w:rPr>
                <w:rFonts w:ascii="Courier New" w:hAnsi="Courier New" w:cs="Courier New"/>
                <w:sz w:val="20"/>
                <w:szCs w:val="20"/>
              </w:rPr>
            </w:pPr>
            <w:r w:rsidRPr="005A7AA9">
              <w:rPr>
                <w:rFonts w:ascii="Courier New" w:hAnsi="Courier New" w:cs="Courier New"/>
                <w:sz w:val="20"/>
                <w:szCs w:val="20"/>
              </w:rPr>
              <w:t>собственных нужд)</w:t>
            </w:r>
          </w:p>
          <w:p w:rsidR="005C1941" w:rsidRPr="005A7AA9" w:rsidRDefault="005C1941" w:rsidP="004C70E6">
            <w:pPr>
              <w:numPr>
                <w:ilvl w:val="0"/>
                <w:numId w:val="15"/>
              </w:numPr>
              <w:tabs>
                <w:tab w:val="clear" w:pos="0"/>
              </w:tabs>
              <w:autoSpaceDE w:val="0"/>
              <w:autoSpaceDN w:val="0"/>
              <w:adjustRightInd w:val="0"/>
              <w:spacing w:after="0" w:line="240" w:lineRule="auto"/>
              <w:jc w:val="both"/>
              <w:outlineLvl w:val="0"/>
              <w:rPr>
                <w:rFonts w:ascii="Courier New" w:hAnsi="Courier New" w:cs="Courier New"/>
                <w:sz w:val="20"/>
                <w:szCs w:val="20"/>
              </w:rPr>
            </w:pPr>
            <w:r w:rsidRPr="005A7AA9">
              <w:rPr>
                <w:rFonts w:ascii="Courier New" w:hAnsi="Courier New" w:cs="Courier New"/>
                <w:sz w:val="20"/>
                <w:szCs w:val="20"/>
              </w:rPr>
              <w:t xml:space="preserve">    В  соответствии со </w:t>
            </w:r>
            <w:hyperlink r:id="rId30" w:history="1">
              <w:r w:rsidRPr="005A7AA9">
                <w:rPr>
                  <w:rFonts w:ascii="Courier New" w:hAnsi="Courier New" w:cs="Courier New"/>
                  <w:color w:val="0000FF"/>
                  <w:sz w:val="20"/>
                  <w:szCs w:val="20"/>
                </w:rPr>
                <w:t>статьей 9</w:t>
              </w:r>
            </w:hyperlink>
            <w:r w:rsidRPr="005A7AA9">
              <w:rPr>
                <w:rFonts w:ascii="Courier New" w:hAnsi="Courier New" w:cs="Courier New"/>
                <w:sz w:val="20"/>
                <w:szCs w:val="20"/>
              </w:rPr>
              <w:t xml:space="preserve"> Федерального закона от 27.07.2006 N 152-ФЗ</w:t>
            </w:r>
          </w:p>
          <w:p w:rsidR="005C1941" w:rsidRPr="005A7AA9" w:rsidRDefault="005C1941" w:rsidP="004C70E6">
            <w:pPr>
              <w:numPr>
                <w:ilvl w:val="0"/>
                <w:numId w:val="15"/>
              </w:numPr>
              <w:tabs>
                <w:tab w:val="clear" w:pos="0"/>
              </w:tabs>
              <w:autoSpaceDE w:val="0"/>
              <w:autoSpaceDN w:val="0"/>
              <w:adjustRightInd w:val="0"/>
              <w:spacing w:after="0" w:line="240" w:lineRule="auto"/>
              <w:jc w:val="both"/>
              <w:outlineLvl w:val="0"/>
              <w:rPr>
                <w:rFonts w:ascii="Courier New" w:hAnsi="Courier New" w:cs="Courier New"/>
                <w:sz w:val="20"/>
                <w:szCs w:val="20"/>
              </w:rPr>
            </w:pPr>
            <w:r w:rsidRPr="005A7AA9">
              <w:rPr>
                <w:rFonts w:ascii="Courier New" w:hAnsi="Courier New" w:cs="Courier New"/>
                <w:sz w:val="20"/>
                <w:szCs w:val="20"/>
              </w:rPr>
              <w:t>"О персональных данных" в целях постановки меня на учет в качестве имеющего</w:t>
            </w:r>
          </w:p>
          <w:p w:rsidR="005C1941" w:rsidRPr="005A7AA9" w:rsidRDefault="005C1941" w:rsidP="004C70E6">
            <w:pPr>
              <w:numPr>
                <w:ilvl w:val="0"/>
                <w:numId w:val="15"/>
              </w:numPr>
              <w:tabs>
                <w:tab w:val="clear" w:pos="0"/>
              </w:tabs>
              <w:autoSpaceDE w:val="0"/>
              <w:autoSpaceDN w:val="0"/>
              <w:adjustRightInd w:val="0"/>
              <w:spacing w:after="0" w:line="240" w:lineRule="auto"/>
              <w:jc w:val="both"/>
              <w:outlineLvl w:val="0"/>
              <w:rPr>
                <w:rFonts w:ascii="Courier New" w:hAnsi="Courier New" w:cs="Courier New"/>
                <w:sz w:val="20"/>
                <w:szCs w:val="20"/>
              </w:rPr>
            </w:pPr>
            <w:r>
              <w:rPr>
                <w:rFonts w:ascii="Courier New" w:hAnsi="Courier New" w:cs="Courier New"/>
                <w:sz w:val="20"/>
                <w:szCs w:val="20"/>
              </w:rPr>
              <w:t>(ей) право на получение земельного</w:t>
            </w:r>
            <w:r w:rsidRPr="005A7AA9">
              <w:rPr>
                <w:rFonts w:ascii="Courier New" w:hAnsi="Courier New" w:cs="Courier New"/>
                <w:sz w:val="20"/>
                <w:szCs w:val="20"/>
              </w:rPr>
              <w:t xml:space="preserve"> участка и предоставлении земельного</w:t>
            </w:r>
          </w:p>
          <w:p w:rsidR="005C1941" w:rsidRPr="005A7AA9" w:rsidRDefault="005C1941" w:rsidP="004C70E6">
            <w:pPr>
              <w:numPr>
                <w:ilvl w:val="0"/>
                <w:numId w:val="15"/>
              </w:numPr>
              <w:tabs>
                <w:tab w:val="clear" w:pos="0"/>
              </w:tabs>
              <w:autoSpaceDE w:val="0"/>
              <w:autoSpaceDN w:val="0"/>
              <w:adjustRightInd w:val="0"/>
              <w:spacing w:after="0" w:line="240" w:lineRule="auto"/>
              <w:jc w:val="both"/>
              <w:outlineLvl w:val="0"/>
              <w:rPr>
                <w:rFonts w:ascii="Courier New" w:hAnsi="Courier New" w:cs="Courier New"/>
                <w:sz w:val="20"/>
                <w:szCs w:val="20"/>
              </w:rPr>
            </w:pPr>
            <w:r>
              <w:rPr>
                <w:rFonts w:ascii="Courier New" w:hAnsi="Courier New" w:cs="Courier New"/>
                <w:sz w:val="20"/>
                <w:szCs w:val="20"/>
              </w:rPr>
              <w:t xml:space="preserve">участка, а </w:t>
            </w:r>
            <w:r w:rsidRPr="005A7AA9">
              <w:rPr>
                <w:rFonts w:ascii="Courier New" w:hAnsi="Courier New" w:cs="Courier New"/>
                <w:sz w:val="20"/>
                <w:szCs w:val="20"/>
              </w:rPr>
              <w:t>также осуществления иных действий в соответствии с Законом даю</w:t>
            </w:r>
          </w:p>
          <w:p w:rsidR="005C1941" w:rsidRPr="005A7AA9" w:rsidRDefault="005C1941" w:rsidP="004C70E6">
            <w:pPr>
              <w:numPr>
                <w:ilvl w:val="0"/>
                <w:numId w:val="15"/>
              </w:numPr>
              <w:tabs>
                <w:tab w:val="clear" w:pos="0"/>
              </w:tabs>
              <w:autoSpaceDE w:val="0"/>
              <w:autoSpaceDN w:val="0"/>
              <w:adjustRightInd w:val="0"/>
              <w:spacing w:after="0" w:line="240" w:lineRule="auto"/>
              <w:jc w:val="both"/>
              <w:outlineLvl w:val="0"/>
              <w:rPr>
                <w:rFonts w:ascii="Courier New" w:hAnsi="Courier New" w:cs="Courier New"/>
                <w:sz w:val="20"/>
                <w:szCs w:val="20"/>
              </w:rPr>
            </w:pPr>
            <w:r>
              <w:rPr>
                <w:rFonts w:ascii="Courier New" w:hAnsi="Courier New" w:cs="Courier New"/>
                <w:sz w:val="20"/>
                <w:szCs w:val="20"/>
              </w:rPr>
              <w:t xml:space="preserve">согласие на обработку </w:t>
            </w:r>
            <w:r w:rsidRPr="005A7AA9">
              <w:rPr>
                <w:rFonts w:ascii="Courier New" w:hAnsi="Courier New" w:cs="Courier New"/>
                <w:sz w:val="20"/>
                <w:szCs w:val="20"/>
              </w:rPr>
              <w:t>персональных данных, содержащихся в представляемых</w:t>
            </w:r>
          </w:p>
          <w:p w:rsidR="005C1941" w:rsidRPr="005A7AA9" w:rsidRDefault="005C1941" w:rsidP="004C70E6">
            <w:pPr>
              <w:numPr>
                <w:ilvl w:val="0"/>
                <w:numId w:val="15"/>
              </w:numPr>
              <w:tabs>
                <w:tab w:val="clear" w:pos="0"/>
              </w:tabs>
              <w:autoSpaceDE w:val="0"/>
              <w:autoSpaceDN w:val="0"/>
              <w:adjustRightInd w:val="0"/>
              <w:spacing w:after="0" w:line="240" w:lineRule="auto"/>
              <w:jc w:val="both"/>
              <w:outlineLvl w:val="0"/>
              <w:rPr>
                <w:rFonts w:ascii="Courier New" w:hAnsi="Courier New" w:cs="Courier New"/>
                <w:sz w:val="20"/>
                <w:szCs w:val="20"/>
              </w:rPr>
            </w:pPr>
            <w:r w:rsidRPr="005A7AA9">
              <w:rPr>
                <w:rFonts w:ascii="Courier New" w:hAnsi="Courier New" w:cs="Courier New"/>
                <w:sz w:val="20"/>
                <w:szCs w:val="20"/>
              </w:rPr>
              <w:t>документах, а также полученных в ходе проведения проверочных мероприятий.</w:t>
            </w:r>
          </w:p>
          <w:p w:rsidR="005C1941" w:rsidRPr="005A7AA9" w:rsidRDefault="005C1941" w:rsidP="004C70E6">
            <w:pPr>
              <w:numPr>
                <w:ilvl w:val="0"/>
                <w:numId w:val="15"/>
              </w:numPr>
              <w:tabs>
                <w:tab w:val="clear" w:pos="0"/>
              </w:tabs>
              <w:autoSpaceDE w:val="0"/>
              <w:autoSpaceDN w:val="0"/>
              <w:adjustRightInd w:val="0"/>
              <w:spacing w:after="0" w:line="240" w:lineRule="auto"/>
              <w:jc w:val="both"/>
              <w:outlineLvl w:val="0"/>
              <w:rPr>
                <w:rFonts w:ascii="Courier New" w:hAnsi="Courier New" w:cs="Courier New"/>
                <w:sz w:val="20"/>
                <w:szCs w:val="20"/>
              </w:rPr>
            </w:pPr>
            <w:r>
              <w:rPr>
                <w:rFonts w:ascii="Courier New" w:hAnsi="Courier New" w:cs="Courier New"/>
                <w:sz w:val="20"/>
                <w:szCs w:val="20"/>
              </w:rPr>
              <w:t xml:space="preserve">    Согласие дается на обработку персональных данных</w:t>
            </w:r>
            <w:r w:rsidRPr="005A7AA9">
              <w:rPr>
                <w:rFonts w:ascii="Courier New" w:hAnsi="Courier New" w:cs="Courier New"/>
                <w:sz w:val="20"/>
                <w:szCs w:val="20"/>
              </w:rPr>
              <w:t xml:space="preserve"> с использованием</w:t>
            </w:r>
          </w:p>
          <w:p w:rsidR="005C1941" w:rsidRPr="005A7AA9" w:rsidRDefault="005C1941" w:rsidP="004C70E6">
            <w:pPr>
              <w:numPr>
                <w:ilvl w:val="0"/>
                <w:numId w:val="15"/>
              </w:numPr>
              <w:tabs>
                <w:tab w:val="clear" w:pos="0"/>
              </w:tabs>
              <w:autoSpaceDE w:val="0"/>
              <w:autoSpaceDN w:val="0"/>
              <w:adjustRightInd w:val="0"/>
              <w:spacing w:after="0" w:line="240" w:lineRule="auto"/>
              <w:jc w:val="both"/>
              <w:outlineLvl w:val="0"/>
              <w:rPr>
                <w:rFonts w:ascii="Courier New" w:hAnsi="Courier New" w:cs="Courier New"/>
                <w:sz w:val="20"/>
                <w:szCs w:val="20"/>
              </w:rPr>
            </w:pPr>
            <w:r>
              <w:rPr>
                <w:rFonts w:ascii="Courier New" w:hAnsi="Courier New" w:cs="Courier New"/>
                <w:sz w:val="20"/>
                <w:szCs w:val="20"/>
              </w:rPr>
              <w:t xml:space="preserve">средств автоматизации или </w:t>
            </w:r>
            <w:r w:rsidRPr="005A7AA9">
              <w:rPr>
                <w:rFonts w:ascii="Courier New" w:hAnsi="Courier New" w:cs="Courier New"/>
                <w:sz w:val="20"/>
                <w:szCs w:val="20"/>
              </w:rPr>
              <w:t>без использования таких средств, включая сбор,</w:t>
            </w:r>
          </w:p>
          <w:p w:rsidR="005C1941" w:rsidRPr="005A7AA9" w:rsidRDefault="005C1941" w:rsidP="004C70E6">
            <w:pPr>
              <w:numPr>
                <w:ilvl w:val="0"/>
                <w:numId w:val="15"/>
              </w:numPr>
              <w:tabs>
                <w:tab w:val="clear" w:pos="0"/>
              </w:tabs>
              <w:autoSpaceDE w:val="0"/>
              <w:autoSpaceDN w:val="0"/>
              <w:adjustRightInd w:val="0"/>
              <w:spacing w:after="0" w:line="240" w:lineRule="auto"/>
              <w:jc w:val="both"/>
              <w:outlineLvl w:val="0"/>
              <w:rPr>
                <w:rFonts w:ascii="Courier New" w:hAnsi="Courier New" w:cs="Courier New"/>
                <w:sz w:val="20"/>
                <w:szCs w:val="20"/>
              </w:rPr>
            </w:pPr>
            <w:r>
              <w:rPr>
                <w:rFonts w:ascii="Courier New" w:hAnsi="Courier New" w:cs="Courier New"/>
                <w:sz w:val="20"/>
                <w:szCs w:val="20"/>
              </w:rPr>
              <w:t xml:space="preserve">запись, систематизацию, накопление, хранение, уточнение </w:t>
            </w:r>
            <w:r w:rsidRPr="005A7AA9">
              <w:rPr>
                <w:rFonts w:ascii="Courier New" w:hAnsi="Courier New" w:cs="Courier New"/>
                <w:sz w:val="20"/>
                <w:szCs w:val="20"/>
              </w:rPr>
              <w:t>(обновление,</w:t>
            </w:r>
          </w:p>
          <w:p w:rsidR="005C1941" w:rsidRPr="005A7AA9" w:rsidRDefault="005C1941" w:rsidP="004C70E6">
            <w:pPr>
              <w:numPr>
                <w:ilvl w:val="0"/>
                <w:numId w:val="15"/>
              </w:numPr>
              <w:tabs>
                <w:tab w:val="clear" w:pos="0"/>
              </w:tabs>
              <w:autoSpaceDE w:val="0"/>
              <w:autoSpaceDN w:val="0"/>
              <w:adjustRightInd w:val="0"/>
              <w:spacing w:after="0" w:line="240" w:lineRule="auto"/>
              <w:jc w:val="both"/>
              <w:outlineLvl w:val="0"/>
              <w:rPr>
                <w:rFonts w:ascii="Courier New" w:hAnsi="Courier New" w:cs="Courier New"/>
                <w:sz w:val="20"/>
                <w:szCs w:val="20"/>
              </w:rPr>
            </w:pPr>
            <w:r>
              <w:rPr>
                <w:rFonts w:ascii="Courier New" w:hAnsi="Courier New" w:cs="Courier New"/>
                <w:sz w:val="20"/>
                <w:szCs w:val="20"/>
              </w:rPr>
              <w:t xml:space="preserve">изменение), извлечение, использование, передачу </w:t>
            </w:r>
            <w:r w:rsidRPr="005A7AA9">
              <w:rPr>
                <w:rFonts w:ascii="Courier New" w:hAnsi="Courier New" w:cs="Courier New"/>
                <w:sz w:val="20"/>
                <w:szCs w:val="20"/>
              </w:rPr>
              <w:t>(распространение,</w:t>
            </w:r>
          </w:p>
          <w:p w:rsidR="005C1941" w:rsidRPr="005A7AA9" w:rsidRDefault="005C1941" w:rsidP="004C70E6">
            <w:pPr>
              <w:numPr>
                <w:ilvl w:val="0"/>
                <w:numId w:val="15"/>
              </w:numPr>
              <w:tabs>
                <w:tab w:val="clear" w:pos="0"/>
              </w:tabs>
              <w:autoSpaceDE w:val="0"/>
              <w:autoSpaceDN w:val="0"/>
              <w:adjustRightInd w:val="0"/>
              <w:spacing w:after="0" w:line="240" w:lineRule="auto"/>
              <w:jc w:val="both"/>
              <w:outlineLvl w:val="0"/>
              <w:rPr>
                <w:rFonts w:ascii="Courier New" w:hAnsi="Courier New" w:cs="Courier New"/>
                <w:sz w:val="20"/>
                <w:szCs w:val="20"/>
              </w:rPr>
            </w:pPr>
            <w:r>
              <w:rPr>
                <w:rFonts w:ascii="Courier New" w:hAnsi="Courier New" w:cs="Courier New"/>
                <w:sz w:val="20"/>
                <w:szCs w:val="20"/>
              </w:rPr>
              <w:t xml:space="preserve">представление, </w:t>
            </w:r>
            <w:r w:rsidRPr="005A7AA9">
              <w:rPr>
                <w:rFonts w:ascii="Courier New" w:hAnsi="Courier New" w:cs="Courier New"/>
                <w:sz w:val="20"/>
                <w:szCs w:val="20"/>
              </w:rPr>
              <w:t>доступ), обезличивание, блокирование, удаление, уничтожении</w:t>
            </w:r>
          </w:p>
          <w:p w:rsidR="005C1941" w:rsidRPr="005A7AA9" w:rsidRDefault="005C1941" w:rsidP="004C70E6">
            <w:pPr>
              <w:numPr>
                <w:ilvl w:val="0"/>
                <w:numId w:val="15"/>
              </w:numPr>
              <w:tabs>
                <w:tab w:val="clear" w:pos="0"/>
              </w:tabs>
              <w:autoSpaceDE w:val="0"/>
              <w:autoSpaceDN w:val="0"/>
              <w:adjustRightInd w:val="0"/>
              <w:spacing w:after="0" w:line="240" w:lineRule="auto"/>
              <w:jc w:val="both"/>
              <w:outlineLvl w:val="0"/>
              <w:rPr>
                <w:rFonts w:ascii="Courier New" w:hAnsi="Courier New" w:cs="Courier New"/>
                <w:sz w:val="20"/>
                <w:szCs w:val="20"/>
              </w:rPr>
            </w:pPr>
            <w:r w:rsidRPr="005A7AA9">
              <w:rPr>
                <w:rFonts w:ascii="Courier New" w:hAnsi="Courier New" w:cs="Courier New"/>
                <w:sz w:val="20"/>
                <w:szCs w:val="20"/>
              </w:rPr>
              <w:t>персональных данных.</w:t>
            </w:r>
          </w:p>
          <w:p w:rsidR="005C1941" w:rsidRPr="005A7AA9" w:rsidRDefault="005C1941" w:rsidP="004C70E6">
            <w:pPr>
              <w:numPr>
                <w:ilvl w:val="0"/>
                <w:numId w:val="15"/>
              </w:numPr>
              <w:tabs>
                <w:tab w:val="clear" w:pos="0"/>
              </w:tabs>
              <w:autoSpaceDE w:val="0"/>
              <w:autoSpaceDN w:val="0"/>
              <w:adjustRightInd w:val="0"/>
              <w:spacing w:after="0" w:line="240" w:lineRule="auto"/>
              <w:jc w:val="both"/>
              <w:outlineLvl w:val="0"/>
              <w:rPr>
                <w:rFonts w:ascii="Courier New" w:hAnsi="Courier New" w:cs="Courier New"/>
                <w:sz w:val="20"/>
                <w:szCs w:val="20"/>
              </w:rPr>
            </w:pPr>
            <w:r>
              <w:rPr>
                <w:rFonts w:ascii="Courier New" w:hAnsi="Courier New" w:cs="Courier New"/>
                <w:sz w:val="20"/>
                <w:szCs w:val="20"/>
              </w:rPr>
              <w:lastRenderedPageBreak/>
              <w:t xml:space="preserve">    Настоящее согласие действует</w:t>
            </w:r>
            <w:r w:rsidRPr="005A7AA9">
              <w:rPr>
                <w:rFonts w:ascii="Courier New" w:hAnsi="Courier New" w:cs="Courier New"/>
                <w:sz w:val="20"/>
                <w:szCs w:val="20"/>
              </w:rPr>
              <w:t xml:space="preserve"> со дня его подписания до дня завершения</w:t>
            </w:r>
          </w:p>
          <w:p w:rsidR="005C1941" w:rsidRPr="005A7AA9" w:rsidRDefault="005C1941" w:rsidP="004C70E6">
            <w:pPr>
              <w:numPr>
                <w:ilvl w:val="0"/>
                <w:numId w:val="15"/>
              </w:numPr>
              <w:tabs>
                <w:tab w:val="clear" w:pos="0"/>
              </w:tabs>
              <w:autoSpaceDE w:val="0"/>
              <w:autoSpaceDN w:val="0"/>
              <w:adjustRightInd w:val="0"/>
              <w:spacing w:after="0" w:line="240" w:lineRule="auto"/>
              <w:jc w:val="both"/>
              <w:outlineLvl w:val="0"/>
              <w:rPr>
                <w:rFonts w:ascii="Courier New" w:hAnsi="Courier New" w:cs="Courier New"/>
                <w:sz w:val="20"/>
                <w:szCs w:val="20"/>
              </w:rPr>
            </w:pPr>
            <w:r w:rsidRPr="005A7AA9">
              <w:rPr>
                <w:rFonts w:ascii="Courier New" w:hAnsi="Courier New" w:cs="Courier New"/>
                <w:sz w:val="20"/>
                <w:szCs w:val="20"/>
              </w:rPr>
              <w:t>д</w:t>
            </w:r>
            <w:r>
              <w:rPr>
                <w:rFonts w:ascii="Courier New" w:hAnsi="Courier New" w:cs="Courier New"/>
                <w:sz w:val="20"/>
                <w:szCs w:val="20"/>
              </w:rPr>
              <w:t xml:space="preserve">ействий по обработке персональных данных, предусмотренных </w:t>
            </w:r>
            <w:r w:rsidRPr="005A7AA9">
              <w:rPr>
                <w:rFonts w:ascii="Courier New" w:hAnsi="Courier New" w:cs="Courier New"/>
                <w:sz w:val="20"/>
                <w:szCs w:val="20"/>
              </w:rPr>
              <w:t>Законом.</w:t>
            </w:r>
          </w:p>
          <w:p w:rsidR="005C1941" w:rsidRPr="005A7AA9" w:rsidRDefault="005C1941" w:rsidP="004C70E6">
            <w:pPr>
              <w:numPr>
                <w:ilvl w:val="0"/>
                <w:numId w:val="15"/>
              </w:numPr>
              <w:tabs>
                <w:tab w:val="clear" w:pos="0"/>
              </w:tabs>
              <w:autoSpaceDE w:val="0"/>
              <w:autoSpaceDN w:val="0"/>
              <w:adjustRightInd w:val="0"/>
              <w:spacing w:after="0" w:line="240" w:lineRule="auto"/>
              <w:jc w:val="both"/>
              <w:outlineLvl w:val="0"/>
              <w:rPr>
                <w:rFonts w:ascii="Courier New" w:hAnsi="Courier New" w:cs="Courier New"/>
                <w:sz w:val="20"/>
                <w:szCs w:val="20"/>
              </w:rPr>
            </w:pPr>
            <w:r>
              <w:rPr>
                <w:rFonts w:ascii="Courier New" w:hAnsi="Courier New" w:cs="Courier New"/>
                <w:sz w:val="20"/>
                <w:szCs w:val="20"/>
              </w:rPr>
              <w:t>Согласие</w:t>
            </w:r>
            <w:r w:rsidRPr="005A7AA9">
              <w:rPr>
                <w:rFonts w:ascii="Courier New" w:hAnsi="Courier New" w:cs="Courier New"/>
                <w:sz w:val="20"/>
                <w:szCs w:val="20"/>
              </w:rPr>
              <w:t xml:space="preserve"> может быть отозвано путем подачи письменного заявления участником</w:t>
            </w:r>
          </w:p>
          <w:p w:rsidR="005C1941" w:rsidRPr="005A7AA9" w:rsidRDefault="005C1941" w:rsidP="004C70E6">
            <w:pPr>
              <w:numPr>
                <w:ilvl w:val="0"/>
                <w:numId w:val="15"/>
              </w:numPr>
              <w:tabs>
                <w:tab w:val="clear" w:pos="0"/>
              </w:tabs>
              <w:autoSpaceDE w:val="0"/>
              <w:autoSpaceDN w:val="0"/>
              <w:adjustRightInd w:val="0"/>
              <w:spacing w:after="0" w:line="240" w:lineRule="auto"/>
              <w:jc w:val="both"/>
              <w:outlineLvl w:val="0"/>
              <w:rPr>
                <w:rFonts w:ascii="Courier New" w:hAnsi="Courier New" w:cs="Courier New"/>
                <w:sz w:val="20"/>
                <w:szCs w:val="20"/>
              </w:rPr>
            </w:pPr>
            <w:r>
              <w:rPr>
                <w:rFonts w:ascii="Courier New" w:hAnsi="Courier New" w:cs="Courier New"/>
                <w:sz w:val="20"/>
                <w:szCs w:val="20"/>
              </w:rPr>
              <w:t xml:space="preserve">специальной военной операции, </w:t>
            </w:r>
            <w:r w:rsidRPr="005A7AA9">
              <w:rPr>
                <w:rFonts w:ascii="Courier New" w:hAnsi="Courier New" w:cs="Courier New"/>
                <w:sz w:val="20"/>
                <w:szCs w:val="20"/>
              </w:rPr>
              <w:t>членом семьи участника специальной военной</w:t>
            </w:r>
          </w:p>
          <w:p w:rsidR="005C1941" w:rsidRPr="005A7AA9" w:rsidRDefault="005C1941" w:rsidP="004C70E6">
            <w:pPr>
              <w:numPr>
                <w:ilvl w:val="0"/>
                <w:numId w:val="15"/>
              </w:numPr>
              <w:tabs>
                <w:tab w:val="clear" w:pos="0"/>
              </w:tabs>
              <w:autoSpaceDE w:val="0"/>
              <w:autoSpaceDN w:val="0"/>
              <w:adjustRightInd w:val="0"/>
              <w:spacing w:after="0" w:line="240" w:lineRule="auto"/>
              <w:jc w:val="both"/>
              <w:outlineLvl w:val="0"/>
              <w:rPr>
                <w:rFonts w:ascii="Courier New" w:hAnsi="Courier New" w:cs="Courier New"/>
                <w:sz w:val="20"/>
                <w:szCs w:val="20"/>
              </w:rPr>
            </w:pPr>
            <w:r w:rsidRPr="005A7AA9">
              <w:rPr>
                <w:rFonts w:ascii="Courier New" w:hAnsi="Courier New" w:cs="Courier New"/>
                <w:sz w:val="20"/>
                <w:szCs w:val="20"/>
              </w:rPr>
              <w:t>операции.</w:t>
            </w:r>
          </w:p>
          <w:p w:rsidR="005C1941" w:rsidRPr="005A7AA9" w:rsidRDefault="005C1941" w:rsidP="004C70E6">
            <w:pPr>
              <w:numPr>
                <w:ilvl w:val="0"/>
                <w:numId w:val="15"/>
              </w:numPr>
              <w:tabs>
                <w:tab w:val="clear" w:pos="0"/>
              </w:tabs>
              <w:autoSpaceDE w:val="0"/>
              <w:autoSpaceDN w:val="0"/>
              <w:adjustRightInd w:val="0"/>
              <w:spacing w:after="0" w:line="240" w:lineRule="auto"/>
              <w:jc w:val="both"/>
              <w:outlineLvl w:val="0"/>
              <w:rPr>
                <w:rFonts w:ascii="Courier New" w:hAnsi="Courier New" w:cs="Courier New"/>
                <w:sz w:val="20"/>
                <w:szCs w:val="20"/>
              </w:rPr>
            </w:pPr>
            <w:r>
              <w:rPr>
                <w:rFonts w:ascii="Courier New" w:hAnsi="Courier New" w:cs="Courier New"/>
                <w:sz w:val="20"/>
                <w:szCs w:val="20"/>
              </w:rPr>
              <w:t xml:space="preserve">    Копию </w:t>
            </w:r>
            <w:r w:rsidRPr="005A7AA9">
              <w:rPr>
                <w:rFonts w:ascii="Courier New" w:hAnsi="Courier New" w:cs="Courier New"/>
                <w:sz w:val="20"/>
                <w:szCs w:val="20"/>
              </w:rPr>
              <w:t xml:space="preserve">решения </w:t>
            </w:r>
            <w:r>
              <w:rPr>
                <w:rFonts w:ascii="Courier New" w:hAnsi="Courier New" w:cs="Courier New"/>
                <w:sz w:val="20"/>
                <w:szCs w:val="20"/>
              </w:rPr>
              <w:t xml:space="preserve">о </w:t>
            </w:r>
            <w:r w:rsidRPr="005A7AA9">
              <w:rPr>
                <w:rFonts w:ascii="Courier New" w:hAnsi="Courier New" w:cs="Courier New"/>
                <w:sz w:val="20"/>
                <w:szCs w:val="20"/>
              </w:rPr>
              <w:t>постановке  (об  отказе  в постановке) на учет прошу</w:t>
            </w:r>
          </w:p>
          <w:p w:rsidR="005C1941" w:rsidRPr="005A7AA9" w:rsidRDefault="005C1941" w:rsidP="004C70E6">
            <w:pPr>
              <w:numPr>
                <w:ilvl w:val="0"/>
                <w:numId w:val="15"/>
              </w:numPr>
              <w:tabs>
                <w:tab w:val="clear" w:pos="0"/>
              </w:tabs>
              <w:autoSpaceDE w:val="0"/>
              <w:autoSpaceDN w:val="0"/>
              <w:adjustRightInd w:val="0"/>
              <w:spacing w:after="0" w:line="240" w:lineRule="auto"/>
              <w:jc w:val="both"/>
              <w:outlineLvl w:val="0"/>
              <w:rPr>
                <w:rFonts w:ascii="Courier New" w:hAnsi="Courier New" w:cs="Courier New"/>
                <w:sz w:val="20"/>
                <w:szCs w:val="20"/>
              </w:rPr>
            </w:pPr>
            <w:r w:rsidRPr="005A7AA9">
              <w:rPr>
                <w:rFonts w:ascii="Courier New" w:hAnsi="Courier New" w:cs="Courier New"/>
                <w:sz w:val="20"/>
                <w:szCs w:val="20"/>
              </w:rPr>
              <w:t xml:space="preserve">направить указанным способом </w:t>
            </w:r>
            <w:hyperlink w:anchor="Par96" w:history="1">
              <w:r w:rsidRPr="005A7AA9">
                <w:rPr>
                  <w:rFonts w:ascii="Courier New" w:hAnsi="Courier New" w:cs="Courier New"/>
                  <w:color w:val="0000FF"/>
                  <w:sz w:val="20"/>
                  <w:szCs w:val="20"/>
                </w:rPr>
                <w:t>&lt;*&gt;</w:t>
              </w:r>
            </w:hyperlink>
            <w:r w:rsidRPr="005A7AA9">
              <w:rPr>
                <w:rFonts w:ascii="Courier New" w:hAnsi="Courier New" w:cs="Courier New"/>
                <w:sz w:val="20"/>
                <w:szCs w:val="20"/>
              </w:rPr>
              <w:t>:</w:t>
            </w:r>
          </w:p>
          <w:p w:rsidR="005C1941" w:rsidRPr="005A7AA9" w:rsidRDefault="005C1941" w:rsidP="004C70E6">
            <w:pPr>
              <w:numPr>
                <w:ilvl w:val="0"/>
                <w:numId w:val="15"/>
              </w:numPr>
              <w:tabs>
                <w:tab w:val="clear" w:pos="0"/>
              </w:tabs>
              <w:autoSpaceDE w:val="0"/>
              <w:autoSpaceDN w:val="0"/>
              <w:adjustRightInd w:val="0"/>
              <w:spacing w:after="0" w:line="240" w:lineRule="auto"/>
              <w:jc w:val="both"/>
              <w:outlineLvl w:val="0"/>
              <w:rPr>
                <w:rFonts w:ascii="Courier New" w:hAnsi="Courier New" w:cs="Courier New"/>
                <w:sz w:val="20"/>
                <w:szCs w:val="20"/>
              </w:rPr>
            </w:pPr>
            <w:r w:rsidRPr="005A7AA9">
              <w:rPr>
                <w:rFonts w:ascii="Courier New" w:hAnsi="Courier New" w:cs="Courier New"/>
                <w:sz w:val="20"/>
                <w:szCs w:val="20"/>
              </w:rPr>
              <w:t xml:space="preserve"> ┌─┐</w:t>
            </w:r>
          </w:p>
          <w:p w:rsidR="005C1941" w:rsidRPr="005A7AA9" w:rsidRDefault="005C1941" w:rsidP="004C70E6">
            <w:pPr>
              <w:numPr>
                <w:ilvl w:val="0"/>
                <w:numId w:val="15"/>
              </w:numPr>
              <w:tabs>
                <w:tab w:val="clear" w:pos="0"/>
              </w:tabs>
              <w:autoSpaceDE w:val="0"/>
              <w:autoSpaceDN w:val="0"/>
              <w:adjustRightInd w:val="0"/>
              <w:spacing w:after="0" w:line="240" w:lineRule="auto"/>
              <w:jc w:val="both"/>
              <w:outlineLvl w:val="0"/>
              <w:rPr>
                <w:rFonts w:ascii="Courier New" w:hAnsi="Courier New" w:cs="Courier New"/>
                <w:sz w:val="20"/>
                <w:szCs w:val="20"/>
              </w:rPr>
            </w:pPr>
            <w:r w:rsidRPr="005A7AA9">
              <w:rPr>
                <w:rFonts w:ascii="Courier New" w:hAnsi="Courier New" w:cs="Courier New"/>
                <w:sz w:val="20"/>
                <w:szCs w:val="20"/>
              </w:rPr>
              <w:t xml:space="preserve"> └─┘заказным почтовым отправлением</w:t>
            </w:r>
          </w:p>
          <w:p w:rsidR="005C1941" w:rsidRPr="005A7AA9" w:rsidRDefault="005C1941" w:rsidP="004C70E6">
            <w:pPr>
              <w:numPr>
                <w:ilvl w:val="0"/>
                <w:numId w:val="15"/>
              </w:numPr>
              <w:tabs>
                <w:tab w:val="clear" w:pos="0"/>
              </w:tabs>
              <w:autoSpaceDE w:val="0"/>
              <w:autoSpaceDN w:val="0"/>
              <w:adjustRightInd w:val="0"/>
              <w:spacing w:after="0" w:line="240" w:lineRule="auto"/>
              <w:jc w:val="both"/>
              <w:outlineLvl w:val="0"/>
              <w:rPr>
                <w:rFonts w:ascii="Courier New" w:hAnsi="Courier New" w:cs="Courier New"/>
                <w:sz w:val="20"/>
                <w:szCs w:val="20"/>
              </w:rPr>
            </w:pPr>
            <w:r w:rsidRPr="005A7AA9">
              <w:rPr>
                <w:rFonts w:ascii="Courier New" w:hAnsi="Courier New" w:cs="Courier New"/>
                <w:sz w:val="20"/>
                <w:szCs w:val="20"/>
              </w:rPr>
              <w:t xml:space="preserve"> ┌─┐</w:t>
            </w:r>
          </w:p>
          <w:p w:rsidR="005C1941" w:rsidRPr="005A7AA9" w:rsidRDefault="005C1941" w:rsidP="004C70E6">
            <w:pPr>
              <w:numPr>
                <w:ilvl w:val="0"/>
                <w:numId w:val="15"/>
              </w:numPr>
              <w:tabs>
                <w:tab w:val="clear" w:pos="0"/>
              </w:tabs>
              <w:autoSpaceDE w:val="0"/>
              <w:autoSpaceDN w:val="0"/>
              <w:adjustRightInd w:val="0"/>
              <w:spacing w:after="0" w:line="240" w:lineRule="auto"/>
              <w:jc w:val="both"/>
              <w:outlineLvl w:val="0"/>
              <w:rPr>
                <w:rFonts w:ascii="Courier New" w:hAnsi="Courier New" w:cs="Courier New"/>
                <w:sz w:val="20"/>
                <w:szCs w:val="20"/>
              </w:rPr>
            </w:pPr>
            <w:r w:rsidRPr="005A7AA9">
              <w:rPr>
                <w:rFonts w:ascii="Courier New" w:hAnsi="Courier New" w:cs="Courier New"/>
                <w:sz w:val="20"/>
                <w:szCs w:val="20"/>
              </w:rPr>
              <w:t xml:space="preserve"> └─┘  в  многофункциональный   центр   предоставления   государственных   и</w:t>
            </w:r>
          </w:p>
          <w:p w:rsidR="005C1941" w:rsidRPr="005A7AA9" w:rsidRDefault="005C1941" w:rsidP="004C70E6">
            <w:pPr>
              <w:numPr>
                <w:ilvl w:val="0"/>
                <w:numId w:val="15"/>
              </w:numPr>
              <w:tabs>
                <w:tab w:val="clear" w:pos="0"/>
              </w:tabs>
              <w:autoSpaceDE w:val="0"/>
              <w:autoSpaceDN w:val="0"/>
              <w:adjustRightInd w:val="0"/>
              <w:spacing w:after="0" w:line="240" w:lineRule="auto"/>
              <w:jc w:val="both"/>
              <w:outlineLvl w:val="0"/>
              <w:rPr>
                <w:rFonts w:ascii="Courier New" w:hAnsi="Courier New" w:cs="Courier New"/>
                <w:sz w:val="20"/>
                <w:szCs w:val="20"/>
              </w:rPr>
            </w:pPr>
            <w:r w:rsidRPr="005A7AA9">
              <w:rPr>
                <w:rFonts w:ascii="Courier New" w:hAnsi="Courier New" w:cs="Courier New"/>
                <w:sz w:val="20"/>
                <w:szCs w:val="20"/>
              </w:rPr>
              <w:t>муниципальных  услуг  (данный  способ  может  быть  выбран  в случае подачи</w:t>
            </w:r>
          </w:p>
          <w:p w:rsidR="005C1941" w:rsidRPr="005A7AA9" w:rsidRDefault="005C1941" w:rsidP="004C70E6">
            <w:pPr>
              <w:numPr>
                <w:ilvl w:val="0"/>
                <w:numId w:val="15"/>
              </w:numPr>
              <w:tabs>
                <w:tab w:val="clear" w:pos="0"/>
              </w:tabs>
              <w:autoSpaceDE w:val="0"/>
              <w:autoSpaceDN w:val="0"/>
              <w:adjustRightInd w:val="0"/>
              <w:spacing w:after="0" w:line="240" w:lineRule="auto"/>
              <w:jc w:val="both"/>
              <w:outlineLvl w:val="0"/>
              <w:rPr>
                <w:rFonts w:ascii="Courier New" w:hAnsi="Courier New" w:cs="Courier New"/>
                <w:sz w:val="20"/>
                <w:szCs w:val="20"/>
              </w:rPr>
            </w:pPr>
            <w:r w:rsidRPr="005A7AA9">
              <w:rPr>
                <w:rFonts w:ascii="Courier New" w:hAnsi="Courier New" w:cs="Courier New"/>
                <w:sz w:val="20"/>
                <w:szCs w:val="20"/>
              </w:rPr>
              <w:t>заявления  через многофункциональный центр предоставления государственных и</w:t>
            </w:r>
          </w:p>
          <w:p w:rsidR="005C1941" w:rsidRPr="005A7AA9" w:rsidRDefault="005C1941" w:rsidP="004C70E6">
            <w:pPr>
              <w:numPr>
                <w:ilvl w:val="0"/>
                <w:numId w:val="15"/>
              </w:numPr>
              <w:tabs>
                <w:tab w:val="clear" w:pos="0"/>
              </w:tabs>
              <w:autoSpaceDE w:val="0"/>
              <w:autoSpaceDN w:val="0"/>
              <w:adjustRightInd w:val="0"/>
              <w:spacing w:after="0" w:line="240" w:lineRule="auto"/>
              <w:jc w:val="both"/>
              <w:outlineLvl w:val="0"/>
              <w:rPr>
                <w:rFonts w:ascii="Courier New" w:hAnsi="Courier New" w:cs="Courier New"/>
                <w:sz w:val="20"/>
                <w:szCs w:val="20"/>
              </w:rPr>
            </w:pPr>
            <w:r w:rsidRPr="005A7AA9">
              <w:rPr>
                <w:rFonts w:ascii="Courier New" w:hAnsi="Courier New" w:cs="Courier New"/>
                <w:sz w:val="20"/>
                <w:szCs w:val="20"/>
              </w:rPr>
              <w:t>муниципальных услуг)</w:t>
            </w:r>
          </w:p>
          <w:p w:rsidR="005C1941" w:rsidRPr="005A7AA9" w:rsidRDefault="005C1941" w:rsidP="004C70E6">
            <w:pPr>
              <w:numPr>
                <w:ilvl w:val="0"/>
                <w:numId w:val="15"/>
              </w:numPr>
              <w:tabs>
                <w:tab w:val="clear" w:pos="0"/>
              </w:tabs>
              <w:autoSpaceDE w:val="0"/>
              <w:autoSpaceDN w:val="0"/>
              <w:adjustRightInd w:val="0"/>
              <w:spacing w:after="0" w:line="240" w:lineRule="auto"/>
              <w:jc w:val="both"/>
              <w:outlineLvl w:val="0"/>
              <w:rPr>
                <w:rFonts w:ascii="Courier New" w:hAnsi="Courier New" w:cs="Courier New"/>
                <w:sz w:val="20"/>
                <w:szCs w:val="20"/>
              </w:rPr>
            </w:pPr>
            <w:r w:rsidRPr="005A7AA9">
              <w:rPr>
                <w:rFonts w:ascii="Courier New" w:hAnsi="Courier New" w:cs="Courier New"/>
                <w:sz w:val="20"/>
                <w:szCs w:val="20"/>
              </w:rPr>
              <w:t xml:space="preserve">    К заявлению прилагаются:</w:t>
            </w:r>
          </w:p>
          <w:p w:rsidR="005C1941" w:rsidRPr="005A7AA9" w:rsidRDefault="005C1941" w:rsidP="004C70E6">
            <w:pPr>
              <w:numPr>
                <w:ilvl w:val="0"/>
                <w:numId w:val="15"/>
              </w:numPr>
              <w:tabs>
                <w:tab w:val="clear" w:pos="0"/>
              </w:tabs>
              <w:autoSpaceDE w:val="0"/>
              <w:autoSpaceDN w:val="0"/>
              <w:adjustRightInd w:val="0"/>
              <w:spacing w:after="0" w:line="240" w:lineRule="auto"/>
              <w:jc w:val="both"/>
              <w:outlineLvl w:val="0"/>
              <w:rPr>
                <w:rFonts w:ascii="Courier New" w:hAnsi="Courier New" w:cs="Courier New"/>
                <w:sz w:val="20"/>
                <w:szCs w:val="20"/>
              </w:rPr>
            </w:pPr>
            <w:r w:rsidRPr="005A7AA9">
              <w:rPr>
                <w:rFonts w:ascii="Courier New" w:hAnsi="Courier New" w:cs="Courier New"/>
                <w:sz w:val="20"/>
                <w:szCs w:val="20"/>
              </w:rPr>
              <w:t xml:space="preserve">    1) ____________________________________________________________________</w:t>
            </w:r>
          </w:p>
          <w:p w:rsidR="005C1941" w:rsidRPr="005A7AA9" w:rsidRDefault="005C1941" w:rsidP="004C70E6">
            <w:pPr>
              <w:numPr>
                <w:ilvl w:val="0"/>
                <w:numId w:val="15"/>
              </w:numPr>
              <w:tabs>
                <w:tab w:val="clear" w:pos="0"/>
              </w:tabs>
              <w:autoSpaceDE w:val="0"/>
              <w:autoSpaceDN w:val="0"/>
              <w:adjustRightInd w:val="0"/>
              <w:spacing w:after="0" w:line="240" w:lineRule="auto"/>
              <w:jc w:val="both"/>
              <w:outlineLvl w:val="0"/>
              <w:rPr>
                <w:rFonts w:ascii="Courier New" w:hAnsi="Courier New" w:cs="Courier New"/>
                <w:sz w:val="20"/>
                <w:szCs w:val="20"/>
              </w:rPr>
            </w:pPr>
            <w:r w:rsidRPr="005A7AA9">
              <w:rPr>
                <w:rFonts w:ascii="Courier New" w:hAnsi="Courier New" w:cs="Courier New"/>
                <w:sz w:val="20"/>
                <w:szCs w:val="20"/>
              </w:rPr>
              <w:t xml:space="preserve">    2) ____________________________________________________________________</w:t>
            </w:r>
          </w:p>
          <w:p w:rsidR="005C1941" w:rsidRPr="005A7AA9" w:rsidRDefault="005C1941" w:rsidP="004C70E6">
            <w:pPr>
              <w:numPr>
                <w:ilvl w:val="0"/>
                <w:numId w:val="15"/>
              </w:numPr>
              <w:tabs>
                <w:tab w:val="clear" w:pos="0"/>
              </w:tabs>
              <w:autoSpaceDE w:val="0"/>
              <w:autoSpaceDN w:val="0"/>
              <w:adjustRightInd w:val="0"/>
              <w:spacing w:after="0" w:line="240" w:lineRule="auto"/>
              <w:jc w:val="both"/>
              <w:outlineLvl w:val="0"/>
              <w:rPr>
                <w:rFonts w:ascii="Courier New" w:hAnsi="Courier New" w:cs="Courier New"/>
                <w:sz w:val="20"/>
                <w:szCs w:val="20"/>
              </w:rPr>
            </w:pPr>
            <w:r w:rsidRPr="005A7AA9">
              <w:rPr>
                <w:rFonts w:ascii="Courier New" w:hAnsi="Courier New" w:cs="Courier New"/>
                <w:sz w:val="20"/>
                <w:szCs w:val="20"/>
              </w:rPr>
              <w:t xml:space="preserve">    3) ____________________________________________________________________</w:t>
            </w:r>
          </w:p>
          <w:p w:rsidR="005C1941" w:rsidRPr="005A7AA9" w:rsidRDefault="005C1941" w:rsidP="004C70E6">
            <w:pPr>
              <w:numPr>
                <w:ilvl w:val="0"/>
                <w:numId w:val="15"/>
              </w:numPr>
              <w:tabs>
                <w:tab w:val="clear" w:pos="0"/>
              </w:tabs>
              <w:autoSpaceDE w:val="0"/>
              <w:autoSpaceDN w:val="0"/>
              <w:adjustRightInd w:val="0"/>
              <w:spacing w:after="0" w:line="240" w:lineRule="auto"/>
              <w:jc w:val="both"/>
              <w:outlineLvl w:val="0"/>
              <w:rPr>
                <w:rFonts w:ascii="Courier New" w:hAnsi="Courier New" w:cs="Courier New"/>
                <w:sz w:val="20"/>
                <w:szCs w:val="20"/>
              </w:rPr>
            </w:pPr>
            <w:r w:rsidRPr="005A7AA9">
              <w:rPr>
                <w:rFonts w:ascii="Courier New" w:hAnsi="Courier New" w:cs="Courier New"/>
                <w:sz w:val="20"/>
                <w:szCs w:val="20"/>
              </w:rPr>
              <w:t>___________________ / _____________________________________________________</w:t>
            </w:r>
          </w:p>
          <w:p w:rsidR="005C1941" w:rsidRPr="005A7AA9" w:rsidRDefault="005C1941" w:rsidP="004C70E6">
            <w:pPr>
              <w:numPr>
                <w:ilvl w:val="0"/>
                <w:numId w:val="15"/>
              </w:numPr>
              <w:tabs>
                <w:tab w:val="clear" w:pos="0"/>
              </w:tabs>
              <w:autoSpaceDE w:val="0"/>
              <w:autoSpaceDN w:val="0"/>
              <w:adjustRightInd w:val="0"/>
              <w:spacing w:after="0" w:line="240" w:lineRule="auto"/>
              <w:jc w:val="both"/>
              <w:outlineLvl w:val="0"/>
              <w:rPr>
                <w:rFonts w:ascii="Courier New" w:hAnsi="Courier New" w:cs="Courier New"/>
                <w:sz w:val="20"/>
                <w:szCs w:val="20"/>
              </w:rPr>
            </w:pPr>
            <w:r w:rsidRPr="005A7AA9">
              <w:rPr>
                <w:rFonts w:ascii="Courier New" w:hAnsi="Courier New" w:cs="Courier New"/>
                <w:sz w:val="20"/>
                <w:szCs w:val="20"/>
              </w:rPr>
              <w:t>(подпись  и  фамилия,  имя,  отчество  (при  наличии) участника специальной</w:t>
            </w:r>
          </w:p>
          <w:p w:rsidR="005C1941" w:rsidRPr="005A7AA9" w:rsidRDefault="005C1941" w:rsidP="004C70E6">
            <w:pPr>
              <w:numPr>
                <w:ilvl w:val="0"/>
                <w:numId w:val="15"/>
              </w:numPr>
              <w:tabs>
                <w:tab w:val="clear" w:pos="0"/>
              </w:tabs>
              <w:autoSpaceDE w:val="0"/>
              <w:autoSpaceDN w:val="0"/>
              <w:adjustRightInd w:val="0"/>
              <w:spacing w:after="0" w:line="240" w:lineRule="auto"/>
              <w:jc w:val="both"/>
              <w:outlineLvl w:val="0"/>
              <w:rPr>
                <w:rFonts w:ascii="Courier New" w:hAnsi="Courier New" w:cs="Courier New"/>
                <w:sz w:val="20"/>
                <w:szCs w:val="20"/>
              </w:rPr>
            </w:pPr>
            <w:r w:rsidRPr="005A7AA9">
              <w:rPr>
                <w:rFonts w:ascii="Courier New" w:hAnsi="Courier New" w:cs="Courier New"/>
                <w:sz w:val="20"/>
                <w:szCs w:val="20"/>
              </w:rPr>
              <w:t>военной     операции/члена     семьи    участника    специальной    военной</w:t>
            </w:r>
          </w:p>
          <w:p w:rsidR="005C1941" w:rsidRPr="005A7AA9" w:rsidRDefault="005C1941" w:rsidP="004C70E6">
            <w:pPr>
              <w:numPr>
                <w:ilvl w:val="0"/>
                <w:numId w:val="15"/>
              </w:numPr>
              <w:tabs>
                <w:tab w:val="clear" w:pos="0"/>
              </w:tabs>
              <w:autoSpaceDE w:val="0"/>
              <w:autoSpaceDN w:val="0"/>
              <w:adjustRightInd w:val="0"/>
              <w:spacing w:after="0" w:line="240" w:lineRule="auto"/>
              <w:jc w:val="both"/>
              <w:outlineLvl w:val="0"/>
              <w:rPr>
                <w:rFonts w:ascii="Courier New" w:hAnsi="Courier New" w:cs="Courier New"/>
                <w:sz w:val="20"/>
                <w:szCs w:val="20"/>
              </w:rPr>
            </w:pPr>
            <w:r w:rsidRPr="005A7AA9">
              <w:rPr>
                <w:rFonts w:ascii="Courier New" w:hAnsi="Courier New" w:cs="Courier New"/>
                <w:sz w:val="20"/>
                <w:szCs w:val="20"/>
              </w:rPr>
              <w:t xml:space="preserve">операции/представителя </w:t>
            </w:r>
            <w:hyperlink w:anchor="Par97" w:history="1">
              <w:r w:rsidRPr="005A7AA9">
                <w:rPr>
                  <w:rFonts w:ascii="Courier New" w:hAnsi="Courier New" w:cs="Courier New"/>
                  <w:color w:val="0000FF"/>
                  <w:sz w:val="20"/>
                  <w:szCs w:val="20"/>
                </w:rPr>
                <w:t>&lt;**&gt;</w:t>
              </w:r>
            </w:hyperlink>
            <w:r w:rsidRPr="005A7AA9">
              <w:rPr>
                <w:rFonts w:ascii="Courier New" w:hAnsi="Courier New" w:cs="Courier New"/>
                <w:sz w:val="20"/>
                <w:szCs w:val="20"/>
              </w:rPr>
              <w:t>)</w:t>
            </w:r>
          </w:p>
          <w:p w:rsidR="005C1941" w:rsidRPr="005A7AA9" w:rsidRDefault="005C1941" w:rsidP="004C70E6">
            <w:pPr>
              <w:numPr>
                <w:ilvl w:val="0"/>
                <w:numId w:val="15"/>
              </w:numPr>
              <w:tabs>
                <w:tab w:val="clear" w:pos="0"/>
              </w:tabs>
              <w:autoSpaceDE w:val="0"/>
              <w:autoSpaceDN w:val="0"/>
              <w:adjustRightInd w:val="0"/>
              <w:spacing w:after="0" w:line="240" w:lineRule="auto"/>
              <w:jc w:val="both"/>
              <w:outlineLvl w:val="0"/>
              <w:rPr>
                <w:rFonts w:ascii="Courier New" w:hAnsi="Courier New" w:cs="Courier New"/>
                <w:sz w:val="20"/>
                <w:szCs w:val="20"/>
              </w:rPr>
            </w:pPr>
          </w:p>
          <w:p w:rsidR="005C1941" w:rsidRPr="005A7AA9" w:rsidRDefault="005C1941" w:rsidP="004C70E6">
            <w:pPr>
              <w:numPr>
                <w:ilvl w:val="0"/>
                <w:numId w:val="15"/>
              </w:numPr>
              <w:tabs>
                <w:tab w:val="clear" w:pos="0"/>
              </w:tabs>
              <w:autoSpaceDE w:val="0"/>
              <w:autoSpaceDN w:val="0"/>
              <w:adjustRightInd w:val="0"/>
              <w:spacing w:after="0" w:line="240" w:lineRule="auto"/>
              <w:jc w:val="both"/>
              <w:outlineLvl w:val="0"/>
              <w:rPr>
                <w:rFonts w:ascii="Courier New" w:hAnsi="Courier New" w:cs="Courier New"/>
                <w:sz w:val="20"/>
                <w:szCs w:val="20"/>
              </w:rPr>
            </w:pPr>
            <w:r w:rsidRPr="005A7AA9">
              <w:rPr>
                <w:rFonts w:ascii="Courier New" w:hAnsi="Courier New" w:cs="Courier New"/>
                <w:sz w:val="20"/>
                <w:szCs w:val="20"/>
              </w:rPr>
              <w:t>"___" ____________ 20 ___ г.</w:t>
            </w:r>
          </w:p>
          <w:p w:rsidR="005C1941" w:rsidRPr="005A7AA9" w:rsidRDefault="005C1941" w:rsidP="004C70E6">
            <w:pPr>
              <w:numPr>
                <w:ilvl w:val="0"/>
                <w:numId w:val="15"/>
              </w:numPr>
              <w:tabs>
                <w:tab w:val="clear" w:pos="0"/>
              </w:tabs>
              <w:autoSpaceDE w:val="0"/>
              <w:autoSpaceDN w:val="0"/>
              <w:adjustRightInd w:val="0"/>
              <w:spacing w:after="0" w:line="240" w:lineRule="auto"/>
              <w:jc w:val="both"/>
              <w:outlineLvl w:val="0"/>
              <w:rPr>
                <w:rFonts w:ascii="Courier New" w:hAnsi="Courier New" w:cs="Courier New"/>
                <w:sz w:val="20"/>
                <w:szCs w:val="20"/>
              </w:rPr>
            </w:pPr>
            <w:r w:rsidRPr="005A7AA9">
              <w:rPr>
                <w:rFonts w:ascii="Courier New" w:hAnsi="Courier New" w:cs="Courier New"/>
                <w:sz w:val="20"/>
                <w:szCs w:val="20"/>
              </w:rPr>
              <w:t>(дата подписания заявления)</w:t>
            </w:r>
          </w:p>
          <w:p w:rsidR="005C1941" w:rsidRPr="005A7AA9" w:rsidRDefault="005C1941" w:rsidP="004C70E6">
            <w:pPr>
              <w:numPr>
                <w:ilvl w:val="0"/>
                <w:numId w:val="15"/>
              </w:numPr>
              <w:tabs>
                <w:tab w:val="clear" w:pos="0"/>
              </w:tabs>
              <w:autoSpaceDE w:val="0"/>
              <w:autoSpaceDN w:val="0"/>
              <w:adjustRightInd w:val="0"/>
              <w:spacing w:after="0" w:line="240" w:lineRule="auto"/>
              <w:jc w:val="both"/>
              <w:outlineLvl w:val="0"/>
              <w:rPr>
                <w:rFonts w:ascii="Courier New" w:hAnsi="Courier New" w:cs="Courier New"/>
                <w:sz w:val="20"/>
                <w:szCs w:val="20"/>
              </w:rPr>
            </w:pPr>
            <w:r w:rsidRPr="005A7AA9">
              <w:rPr>
                <w:rFonts w:ascii="Courier New" w:hAnsi="Courier New" w:cs="Courier New"/>
                <w:sz w:val="20"/>
                <w:szCs w:val="20"/>
              </w:rPr>
              <w:t>"___" ____________ 20 ___ г.</w:t>
            </w:r>
          </w:p>
          <w:p w:rsidR="005C1941" w:rsidRPr="005A7AA9" w:rsidRDefault="005C1941" w:rsidP="004C70E6">
            <w:pPr>
              <w:numPr>
                <w:ilvl w:val="0"/>
                <w:numId w:val="15"/>
              </w:numPr>
              <w:tabs>
                <w:tab w:val="clear" w:pos="0"/>
              </w:tabs>
              <w:autoSpaceDE w:val="0"/>
              <w:autoSpaceDN w:val="0"/>
              <w:adjustRightInd w:val="0"/>
              <w:spacing w:after="0" w:line="240" w:lineRule="auto"/>
              <w:jc w:val="both"/>
              <w:outlineLvl w:val="0"/>
              <w:rPr>
                <w:rFonts w:ascii="Courier New" w:hAnsi="Courier New" w:cs="Courier New"/>
                <w:sz w:val="20"/>
                <w:szCs w:val="20"/>
              </w:rPr>
            </w:pPr>
            <w:r w:rsidRPr="005A7AA9">
              <w:rPr>
                <w:rFonts w:ascii="Courier New" w:hAnsi="Courier New" w:cs="Courier New"/>
                <w:sz w:val="20"/>
                <w:szCs w:val="20"/>
              </w:rPr>
              <w:t>"___" часов "________"минут</w:t>
            </w:r>
          </w:p>
          <w:p w:rsidR="005C1941" w:rsidRPr="005A7AA9" w:rsidRDefault="005C1941" w:rsidP="004C70E6">
            <w:pPr>
              <w:numPr>
                <w:ilvl w:val="0"/>
                <w:numId w:val="15"/>
              </w:numPr>
              <w:tabs>
                <w:tab w:val="clear" w:pos="0"/>
              </w:tabs>
              <w:autoSpaceDE w:val="0"/>
              <w:autoSpaceDN w:val="0"/>
              <w:adjustRightInd w:val="0"/>
              <w:spacing w:after="0" w:line="240" w:lineRule="auto"/>
              <w:jc w:val="both"/>
              <w:outlineLvl w:val="0"/>
              <w:rPr>
                <w:rFonts w:ascii="Courier New" w:hAnsi="Courier New" w:cs="Courier New"/>
                <w:sz w:val="20"/>
                <w:szCs w:val="20"/>
              </w:rPr>
            </w:pPr>
          </w:p>
          <w:p w:rsidR="005C1941" w:rsidRPr="005A7AA9" w:rsidRDefault="005C1941" w:rsidP="004C70E6">
            <w:pPr>
              <w:numPr>
                <w:ilvl w:val="0"/>
                <w:numId w:val="15"/>
              </w:numPr>
              <w:tabs>
                <w:tab w:val="clear" w:pos="0"/>
              </w:tabs>
              <w:autoSpaceDE w:val="0"/>
              <w:autoSpaceDN w:val="0"/>
              <w:adjustRightInd w:val="0"/>
              <w:spacing w:after="0" w:line="240" w:lineRule="auto"/>
              <w:jc w:val="both"/>
              <w:outlineLvl w:val="0"/>
              <w:rPr>
                <w:rFonts w:ascii="Courier New" w:hAnsi="Courier New" w:cs="Courier New"/>
                <w:sz w:val="20"/>
                <w:szCs w:val="20"/>
              </w:rPr>
            </w:pPr>
            <w:r w:rsidRPr="005A7AA9">
              <w:rPr>
                <w:rFonts w:ascii="Courier New" w:hAnsi="Courier New" w:cs="Courier New"/>
                <w:sz w:val="20"/>
                <w:szCs w:val="20"/>
              </w:rPr>
              <w:t>_______________________________     _____________/_________________________</w:t>
            </w:r>
          </w:p>
          <w:p w:rsidR="005C1941" w:rsidRPr="005A7AA9" w:rsidRDefault="005C1941" w:rsidP="004C70E6">
            <w:pPr>
              <w:numPr>
                <w:ilvl w:val="0"/>
                <w:numId w:val="15"/>
              </w:numPr>
              <w:tabs>
                <w:tab w:val="clear" w:pos="0"/>
              </w:tabs>
              <w:autoSpaceDE w:val="0"/>
              <w:autoSpaceDN w:val="0"/>
              <w:adjustRightInd w:val="0"/>
              <w:spacing w:after="0" w:line="240" w:lineRule="auto"/>
              <w:jc w:val="both"/>
              <w:outlineLvl w:val="0"/>
              <w:rPr>
                <w:rFonts w:ascii="Courier New" w:hAnsi="Courier New" w:cs="Courier New"/>
                <w:sz w:val="20"/>
                <w:szCs w:val="20"/>
              </w:rPr>
            </w:pPr>
            <w:r>
              <w:rPr>
                <w:rFonts w:ascii="Courier New" w:hAnsi="Courier New" w:cs="Courier New"/>
                <w:sz w:val="20"/>
                <w:szCs w:val="20"/>
              </w:rPr>
              <w:t xml:space="preserve">(дата и </w:t>
            </w:r>
            <w:r w:rsidRPr="005A7AA9">
              <w:rPr>
                <w:rFonts w:ascii="Courier New" w:hAnsi="Courier New" w:cs="Courier New"/>
                <w:sz w:val="20"/>
                <w:szCs w:val="20"/>
              </w:rPr>
              <w:t xml:space="preserve"> время   поступления      (подпись  и    фамилия,  имя,  отчество</w:t>
            </w:r>
          </w:p>
          <w:p w:rsidR="005C1941" w:rsidRPr="005A7AA9" w:rsidRDefault="005C1941" w:rsidP="004C70E6">
            <w:pPr>
              <w:numPr>
                <w:ilvl w:val="0"/>
                <w:numId w:val="15"/>
              </w:numPr>
              <w:tabs>
                <w:tab w:val="clear" w:pos="0"/>
              </w:tabs>
              <w:autoSpaceDE w:val="0"/>
              <w:autoSpaceDN w:val="0"/>
              <w:adjustRightInd w:val="0"/>
              <w:spacing w:after="0" w:line="240" w:lineRule="auto"/>
              <w:jc w:val="both"/>
              <w:outlineLvl w:val="0"/>
              <w:rPr>
                <w:rFonts w:ascii="Courier New" w:hAnsi="Courier New" w:cs="Courier New"/>
                <w:sz w:val="20"/>
                <w:szCs w:val="20"/>
              </w:rPr>
            </w:pPr>
            <w:r w:rsidRPr="005A7AA9">
              <w:rPr>
                <w:rFonts w:ascii="Courier New" w:hAnsi="Courier New" w:cs="Courier New"/>
                <w:sz w:val="20"/>
                <w:szCs w:val="20"/>
              </w:rPr>
              <w:t>заявления   в   уполномоченный      (при    наличии)    должностного   лица</w:t>
            </w:r>
          </w:p>
          <w:p w:rsidR="005C1941" w:rsidRPr="005A7AA9" w:rsidRDefault="005C1941" w:rsidP="004C70E6">
            <w:pPr>
              <w:numPr>
                <w:ilvl w:val="0"/>
                <w:numId w:val="15"/>
              </w:numPr>
              <w:tabs>
                <w:tab w:val="clear" w:pos="0"/>
              </w:tabs>
              <w:autoSpaceDE w:val="0"/>
              <w:autoSpaceDN w:val="0"/>
              <w:adjustRightInd w:val="0"/>
              <w:spacing w:after="0" w:line="240" w:lineRule="auto"/>
              <w:jc w:val="both"/>
              <w:outlineLvl w:val="0"/>
              <w:rPr>
                <w:rFonts w:ascii="Courier New" w:hAnsi="Courier New" w:cs="Courier New"/>
                <w:sz w:val="20"/>
                <w:szCs w:val="20"/>
              </w:rPr>
            </w:pPr>
            <w:r>
              <w:rPr>
                <w:rFonts w:ascii="Courier New" w:hAnsi="Courier New" w:cs="Courier New"/>
                <w:sz w:val="20"/>
                <w:szCs w:val="20"/>
              </w:rPr>
              <w:t>орган местного</w:t>
            </w:r>
            <w:r w:rsidRPr="005A7AA9">
              <w:rPr>
                <w:rFonts w:ascii="Courier New" w:hAnsi="Courier New" w:cs="Courier New"/>
                <w:sz w:val="20"/>
                <w:szCs w:val="20"/>
              </w:rPr>
              <w:t xml:space="preserve"> самоуправления       уполномоченного     органа    местного</w:t>
            </w:r>
          </w:p>
          <w:p w:rsidR="005C1941" w:rsidRPr="005A7AA9" w:rsidRDefault="005C1941" w:rsidP="004C70E6">
            <w:pPr>
              <w:numPr>
                <w:ilvl w:val="0"/>
                <w:numId w:val="15"/>
              </w:numPr>
              <w:tabs>
                <w:tab w:val="clear" w:pos="0"/>
              </w:tabs>
              <w:autoSpaceDE w:val="0"/>
              <w:autoSpaceDN w:val="0"/>
              <w:adjustRightInd w:val="0"/>
              <w:spacing w:after="0" w:line="240" w:lineRule="auto"/>
              <w:jc w:val="both"/>
              <w:outlineLvl w:val="0"/>
              <w:rPr>
                <w:rFonts w:ascii="Courier New" w:hAnsi="Courier New" w:cs="Courier New"/>
                <w:sz w:val="20"/>
                <w:szCs w:val="20"/>
              </w:rPr>
            </w:pPr>
            <w:r>
              <w:rPr>
                <w:rFonts w:ascii="Courier New" w:hAnsi="Courier New" w:cs="Courier New"/>
                <w:sz w:val="20"/>
                <w:szCs w:val="20"/>
              </w:rPr>
              <w:t xml:space="preserve">муниципального </w:t>
            </w:r>
            <w:r w:rsidRPr="005A7AA9">
              <w:rPr>
                <w:rFonts w:ascii="Courier New" w:hAnsi="Courier New" w:cs="Courier New"/>
                <w:sz w:val="20"/>
                <w:szCs w:val="20"/>
              </w:rPr>
              <w:t>образования  в       самоуправления          муниципального</w:t>
            </w:r>
          </w:p>
          <w:p w:rsidR="005C1941" w:rsidRPr="005A7AA9" w:rsidRDefault="005C1941" w:rsidP="004C70E6">
            <w:pPr>
              <w:numPr>
                <w:ilvl w:val="0"/>
                <w:numId w:val="15"/>
              </w:numPr>
              <w:tabs>
                <w:tab w:val="clear" w:pos="0"/>
              </w:tabs>
              <w:autoSpaceDE w:val="0"/>
              <w:autoSpaceDN w:val="0"/>
              <w:adjustRightInd w:val="0"/>
              <w:spacing w:after="0" w:line="240" w:lineRule="auto"/>
              <w:jc w:val="both"/>
              <w:outlineLvl w:val="0"/>
              <w:rPr>
                <w:rFonts w:ascii="Courier New" w:hAnsi="Courier New" w:cs="Courier New"/>
                <w:sz w:val="20"/>
                <w:szCs w:val="20"/>
              </w:rPr>
            </w:pPr>
            <w:r>
              <w:rPr>
                <w:rFonts w:ascii="Courier New" w:hAnsi="Courier New" w:cs="Courier New"/>
                <w:sz w:val="20"/>
                <w:szCs w:val="20"/>
              </w:rPr>
              <w:t>Республике Дагестан</w:t>
            </w:r>
            <w:r w:rsidRPr="005A7AA9">
              <w:rPr>
                <w:rFonts w:ascii="Courier New" w:hAnsi="Courier New" w:cs="Courier New"/>
                <w:sz w:val="20"/>
                <w:szCs w:val="20"/>
              </w:rPr>
              <w:t xml:space="preserve">)                     образования в </w:t>
            </w:r>
            <w:r>
              <w:rPr>
                <w:rFonts w:ascii="Courier New" w:hAnsi="Courier New" w:cs="Courier New"/>
                <w:sz w:val="20"/>
                <w:szCs w:val="20"/>
              </w:rPr>
              <w:t>Республике Дагестан</w:t>
            </w:r>
            <w:r w:rsidRPr="005A7AA9">
              <w:rPr>
                <w:rFonts w:ascii="Courier New" w:hAnsi="Courier New" w:cs="Courier New"/>
                <w:sz w:val="20"/>
                <w:szCs w:val="20"/>
              </w:rPr>
              <w:t>)</w:t>
            </w:r>
          </w:p>
          <w:p w:rsidR="005C1941" w:rsidRPr="005A7AA9" w:rsidRDefault="005C1941" w:rsidP="004C70E6">
            <w:pPr>
              <w:numPr>
                <w:ilvl w:val="0"/>
                <w:numId w:val="15"/>
              </w:numPr>
              <w:tabs>
                <w:tab w:val="clear" w:pos="0"/>
              </w:tabs>
              <w:autoSpaceDE w:val="0"/>
              <w:autoSpaceDN w:val="0"/>
              <w:adjustRightInd w:val="0"/>
              <w:spacing w:after="0" w:line="240" w:lineRule="auto"/>
              <w:jc w:val="both"/>
              <w:outlineLvl w:val="0"/>
              <w:rPr>
                <w:rFonts w:ascii="Courier New" w:hAnsi="Courier New" w:cs="Courier New"/>
                <w:sz w:val="20"/>
                <w:szCs w:val="20"/>
              </w:rPr>
            </w:pPr>
          </w:p>
          <w:p w:rsidR="005C1941" w:rsidRPr="005A7AA9" w:rsidRDefault="005C1941" w:rsidP="004C70E6">
            <w:pPr>
              <w:numPr>
                <w:ilvl w:val="0"/>
                <w:numId w:val="15"/>
              </w:numPr>
              <w:tabs>
                <w:tab w:val="clear" w:pos="0"/>
              </w:tabs>
              <w:autoSpaceDE w:val="0"/>
              <w:autoSpaceDN w:val="0"/>
              <w:adjustRightInd w:val="0"/>
              <w:spacing w:after="0" w:line="240" w:lineRule="auto"/>
              <w:jc w:val="both"/>
              <w:outlineLvl w:val="0"/>
              <w:rPr>
                <w:rFonts w:ascii="Courier New" w:hAnsi="Courier New" w:cs="Courier New"/>
                <w:sz w:val="20"/>
                <w:szCs w:val="20"/>
              </w:rPr>
            </w:pPr>
            <w:r w:rsidRPr="005A7AA9">
              <w:rPr>
                <w:rFonts w:ascii="Courier New" w:hAnsi="Courier New" w:cs="Courier New"/>
                <w:sz w:val="20"/>
                <w:szCs w:val="20"/>
              </w:rPr>
              <w:t xml:space="preserve">    --------------------------------</w:t>
            </w:r>
          </w:p>
          <w:p w:rsidR="005C1941" w:rsidRPr="005A7AA9" w:rsidRDefault="005C1941" w:rsidP="004C70E6">
            <w:pPr>
              <w:numPr>
                <w:ilvl w:val="0"/>
                <w:numId w:val="15"/>
              </w:numPr>
              <w:tabs>
                <w:tab w:val="clear" w:pos="0"/>
              </w:tabs>
              <w:autoSpaceDE w:val="0"/>
              <w:autoSpaceDN w:val="0"/>
              <w:adjustRightInd w:val="0"/>
              <w:spacing w:after="0" w:line="240" w:lineRule="auto"/>
              <w:jc w:val="both"/>
              <w:outlineLvl w:val="0"/>
              <w:rPr>
                <w:rFonts w:ascii="Courier New" w:hAnsi="Courier New" w:cs="Courier New"/>
                <w:sz w:val="20"/>
                <w:szCs w:val="20"/>
              </w:rPr>
            </w:pPr>
            <w:r w:rsidRPr="005A7AA9">
              <w:rPr>
                <w:rFonts w:ascii="Courier New" w:hAnsi="Courier New" w:cs="Courier New"/>
                <w:sz w:val="20"/>
                <w:szCs w:val="20"/>
              </w:rPr>
              <w:t>&lt;*&gt; Нужное отметить в пустом квадрате.</w:t>
            </w:r>
          </w:p>
          <w:p w:rsidR="005C1941" w:rsidRPr="005A7AA9" w:rsidRDefault="005C1941" w:rsidP="004C70E6">
            <w:pPr>
              <w:numPr>
                <w:ilvl w:val="0"/>
                <w:numId w:val="15"/>
              </w:numPr>
              <w:tabs>
                <w:tab w:val="clear" w:pos="0"/>
              </w:tabs>
              <w:autoSpaceDE w:val="0"/>
              <w:autoSpaceDN w:val="0"/>
              <w:adjustRightInd w:val="0"/>
              <w:spacing w:after="0" w:line="240" w:lineRule="auto"/>
              <w:jc w:val="both"/>
              <w:outlineLvl w:val="0"/>
              <w:rPr>
                <w:rFonts w:ascii="Courier New" w:hAnsi="Courier New" w:cs="Courier New"/>
                <w:sz w:val="20"/>
                <w:szCs w:val="20"/>
              </w:rPr>
            </w:pPr>
            <w:r>
              <w:rPr>
                <w:rFonts w:ascii="Courier New" w:hAnsi="Courier New" w:cs="Courier New"/>
                <w:sz w:val="20"/>
                <w:szCs w:val="20"/>
              </w:rPr>
              <w:t xml:space="preserve">&lt;**&gt; В случае направления </w:t>
            </w:r>
            <w:r w:rsidRPr="005A7AA9">
              <w:rPr>
                <w:rFonts w:ascii="Courier New" w:hAnsi="Courier New" w:cs="Courier New"/>
                <w:sz w:val="20"/>
                <w:szCs w:val="20"/>
              </w:rPr>
              <w:t>заявления и прилагаемых к нему документов</w:t>
            </w:r>
          </w:p>
          <w:p w:rsidR="005C1941" w:rsidRPr="005A7AA9" w:rsidRDefault="005C1941" w:rsidP="004C70E6">
            <w:pPr>
              <w:numPr>
                <w:ilvl w:val="0"/>
                <w:numId w:val="15"/>
              </w:numPr>
              <w:tabs>
                <w:tab w:val="clear" w:pos="0"/>
              </w:tabs>
              <w:autoSpaceDE w:val="0"/>
              <w:autoSpaceDN w:val="0"/>
              <w:adjustRightInd w:val="0"/>
              <w:spacing w:after="0" w:line="240" w:lineRule="auto"/>
              <w:jc w:val="both"/>
              <w:outlineLvl w:val="0"/>
              <w:rPr>
                <w:rFonts w:ascii="Courier New" w:hAnsi="Courier New" w:cs="Courier New"/>
                <w:sz w:val="20"/>
                <w:szCs w:val="20"/>
              </w:rPr>
            </w:pPr>
            <w:r>
              <w:rPr>
                <w:rFonts w:ascii="Courier New" w:hAnsi="Courier New" w:cs="Courier New"/>
                <w:sz w:val="20"/>
                <w:szCs w:val="20"/>
              </w:rPr>
              <w:t xml:space="preserve">почтовым отправлением подлинность подписи </w:t>
            </w:r>
            <w:r w:rsidRPr="005A7AA9">
              <w:rPr>
                <w:rFonts w:ascii="Courier New" w:hAnsi="Courier New" w:cs="Courier New"/>
                <w:sz w:val="20"/>
                <w:szCs w:val="20"/>
              </w:rPr>
              <w:t>участника специальной военной</w:t>
            </w:r>
          </w:p>
          <w:p w:rsidR="005C1941" w:rsidRPr="005A7AA9" w:rsidRDefault="005C1941" w:rsidP="004C70E6">
            <w:pPr>
              <w:numPr>
                <w:ilvl w:val="0"/>
                <w:numId w:val="15"/>
              </w:numPr>
              <w:tabs>
                <w:tab w:val="clear" w:pos="0"/>
              </w:tabs>
              <w:autoSpaceDE w:val="0"/>
              <w:autoSpaceDN w:val="0"/>
              <w:adjustRightInd w:val="0"/>
              <w:spacing w:after="0" w:line="240" w:lineRule="auto"/>
              <w:jc w:val="both"/>
              <w:outlineLvl w:val="0"/>
              <w:rPr>
                <w:rFonts w:ascii="Courier New" w:hAnsi="Courier New" w:cs="Courier New"/>
                <w:sz w:val="20"/>
                <w:szCs w:val="20"/>
              </w:rPr>
            </w:pPr>
            <w:r>
              <w:rPr>
                <w:rFonts w:ascii="Courier New" w:hAnsi="Courier New" w:cs="Courier New"/>
                <w:sz w:val="20"/>
                <w:szCs w:val="20"/>
              </w:rPr>
              <w:t>операции,</w:t>
            </w:r>
            <w:r w:rsidRPr="005A7AA9">
              <w:rPr>
                <w:rFonts w:ascii="Courier New" w:hAnsi="Courier New" w:cs="Courier New"/>
                <w:sz w:val="20"/>
                <w:szCs w:val="20"/>
              </w:rPr>
              <w:t xml:space="preserve"> члена   семьи   уч</w:t>
            </w:r>
            <w:r>
              <w:rPr>
                <w:rFonts w:ascii="Courier New" w:hAnsi="Courier New" w:cs="Courier New"/>
                <w:sz w:val="20"/>
                <w:szCs w:val="20"/>
              </w:rPr>
              <w:t xml:space="preserve">астника   специальной военной операции </w:t>
            </w:r>
            <w:r w:rsidRPr="005A7AA9">
              <w:rPr>
                <w:rFonts w:ascii="Courier New" w:hAnsi="Courier New" w:cs="Courier New"/>
                <w:sz w:val="20"/>
                <w:szCs w:val="20"/>
              </w:rPr>
              <w:t>или</w:t>
            </w:r>
          </w:p>
          <w:p w:rsidR="005C1941" w:rsidRPr="005A7AA9" w:rsidRDefault="005C1941" w:rsidP="004C70E6">
            <w:pPr>
              <w:numPr>
                <w:ilvl w:val="0"/>
                <w:numId w:val="15"/>
              </w:numPr>
              <w:tabs>
                <w:tab w:val="clear" w:pos="0"/>
              </w:tabs>
              <w:autoSpaceDE w:val="0"/>
              <w:autoSpaceDN w:val="0"/>
              <w:adjustRightInd w:val="0"/>
              <w:spacing w:after="0" w:line="240" w:lineRule="auto"/>
              <w:jc w:val="both"/>
              <w:outlineLvl w:val="0"/>
              <w:rPr>
                <w:rFonts w:ascii="Courier New" w:hAnsi="Courier New" w:cs="Courier New"/>
                <w:sz w:val="20"/>
                <w:szCs w:val="20"/>
              </w:rPr>
            </w:pPr>
            <w:r>
              <w:rPr>
                <w:rFonts w:ascii="Courier New" w:hAnsi="Courier New" w:cs="Courier New"/>
                <w:sz w:val="20"/>
                <w:szCs w:val="20"/>
              </w:rPr>
              <w:t xml:space="preserve">представителя на заявлении и верность копий прилагаемых к </w:t>
            </w:r>
            <w:r w:rsidRPr="005A7AA9">
              <w:rPr>
                <w:rFonts w:ascii="Courier New" w:hAnsi="Courier New" w:cs="Courier New"/>
                <w:sz w:val="20"/>
                <w:szCs w:val="20"/>
              </w:rPr>
              <w:t>заявлению</w:t>
            </w:r>
          </w:p>
          <w:p w:rsidR="005C1941" w:rsidRPr="005A7AA9" w:rsidRDefault="005C1941" w:rsidP="004C70E6">
            <w:pPr>
              <w:numPr>
                <w:ilvl w:val="0"/>
                <w:numId w:val="15"/>
              </w:numPr>
              <w:tabs>
                <w:tab w:val="clear" w:pos="0"/>
              </w:tabs>
              <w:autoSpaceDE w:val="0"/>
              <w:autoSpaceDN w:val="0"/>
              <w:adjustRightInd w:val="0"/>
              <w:spacing w:after="0" w:line="240" w:lineRule="auto"/>
              <w:jc w:val="both"/>
              <w:outlineLvl w:val="0"/>
              <w:rPr>
                <w:rFonts w:ascii="Courier New" w:hAnsi="Courier New" w:cs="Courier New"/>
                <w:sz w:val="20"/>
                <w:szCs w:val="20"/>
              </w:rPr>
            </w:pPr>
            <w:r>
              <w:rPr>
                <w:rFonts w:ascii="Courier New" w:hAnsi="Courier New" w:cs="Courier New"/>
                <w:sz w:val="20"/>
                <w:szCs w:val="20"/>
              </w:rPr>
              <w:t xml:space="preserve">документов должны быть засвидетельствованы нотариусом или </w:t>
            </w:r>
            <w:r w:rsidRPr="005A7AA9">
              <w:rPr>
                <w:rFonts w:ascii="Courier New" w:hAnsi="Courier New" w:cs="Courier New"/>
                <w:sz w:val="20"/>
                <w:szCs w:val="20"/>
              </w:rPr>
              <w:t>должностным</w:t>
            </w:r>
          </w:p>
          <w:p w:rsidR="005C1941" w:rsidRPr="005A7AA9" w:rsidRDefault="005C1941" w:rsidP="004C70E6">
            <w:pPr>
              <w:numPr>
                <w:ilvl w:val="0"/>
                <w:numId w:val="15"/>
              </w:numPr>
              <w:tabs>
                <w:tab w:val="clear" w:pos="0"/>
              </w:tabs>
              <w:autoSpaceDE w:val="0"/>
              <w:autoSpaceDN w:val="0"/>
              <w:adjustRightInd w:val="0"/>
              <w:spacing w:after="0" w:line="240" w:lineRule="auto"/>
              <w:jc w:val="both"/>
              <w:outlineLvl w:val="0"/>
              <w:rPr>
                <w:rFonts w:ascii="Courier New" w:hAnsi="Courier New" w:cs="Courier New"/>
                <w:sz w:val="20"/>
                <w:szCs w:val="20"/>
              </w:rPr>
            </w:pPr>
            <w:r>
              <w:rPr>
                <w:rFonts w:ascii="Courier New" w:hAnsi="Courier New" w:cs="Courier New"/>
                <w:sz w:val="20"/>
                <w:szCs w:val="20"/>
              </w:rPr>
              <w:t xml:space="preserve">лицом, уполномоченным совершать </w:t>
            </w:r>
            <w:r w:rsidRPr="005A7AA9">
              <w:rPr>
                <w:rFonts w:ascii="Courier New" w:hAnsi="Courier New" w:cs="Courier New"/>
                <w:sz w:val="20"/>
                <w:szCs w:val="20"/>
              </w:rPr>
              <w:t>нотариальные  действия  в соответствии с</w:t>
            </w:r>
          </w:p>
          <w:p w:rsidR="005C1941" w:rsidRPr="005A7AA9" w:rsidRDefault="005C1941" w:rsidP="004C70E6">
            <w:pPr>
              <w:numPr>
                <w:ilvl w:val="0"/>
                <w:numId w:val="15"/>
              </w:numPr>
              <w:tabs>
                <w:tab w:val="clear" w:pos="0"/>
              </w:tabs>
              <w:autoSpaceDE w:val="0"/>
              <w:autoSpaceDN w:val="0"/>
              <w:adjustRightInd w:val="0"/>
              <w:spacing w:after="0" w:line="240" w:lineRule="auto"/>
              <w:jc w:val="both"/>
              <w:outlineLvl w:val="0"/>
              <w:rPr>
                <w:rFonts w:ascii="Courier New" w:hAnsi="Courier New" w:cs="Courier New"/>
                <w:sz w:val="20"/>
                <w:szCs w:val="20"/>
              </w:rPr>
            </w:pPr>
            <w:r w:rsidRPr="005A7AA9">
              <w:rPr>
                <w:rFonts w:ascii="Courier New" w:hAnsi="Courier New" w:cs="Courier New"/>
                <w:sz w:val="20"/>
                <w:szCs w:val="20"/>
              </w:rPr>
              <w:t>законодательством Российской Федерации.</w:t>
            </w:r>
          </w:p>
          <w:p w:rsidR="005C1941" w:rsidRDefault="005C1941" w:rsidP="005C1941">
            <w:pPr>
              <w:autoSpaceDE w:val="0"/>
              <w:autoSpaceDN w:val="0"/>
              <w:adjustRightInd w:val="0"/>
              <w:spacing w:after="0" w:line="240" w:lineRule="auto"/>
              <w:ind w:firstLine="540"/>
              <w:jc w:val="both"/>
              <w:rPr>
                <w:rFonts w:ascii="Times New Roman" w:hAnsi="Times New Roman" w:cs="Times New Roman"/>
                <w:sz w:val="20"/>
                <w:szCs w:val="20"/>
              </w:rPr>
            </w:pPr>
          </w:p>
          <w:p w:rsidR="005C1941" w:rsidRDefault="005C1941" w:rsidP="005C1941">
            <w:pPr>
              <w:autoSpaceDE w:val="0"/>
              <w:autoSpaceDN w:val="0"/>
              <w:adjustRightInd w:val="0"/>
              <w:spacing w:after="0" w:line="240" w:lineRule="auto"/>
              <w:ind w:firstLine="540"/>
              <w:jc w:val="both"/>
              <w:rPr>
                <w:rFonts w:ascii="Times New Roman" w:hAnsi="Times New Roman" w:cs="Times New Roman"/>
                <w:sz w:val="20"/>
                <w:szCs w:val="20"/>
              </w:rPr>
            </w:pPr>
          </w:p>
          <w:p w:rsidR="005C1941" w:rsidRDefault="005C1941" w:rsidP="005C1941">
            <w:pPr>
              <w:autoSpaceDE w:val="0"/>
              <w:autoSpaceDN w:val="0"/>
              <w:adjustRightInd w:val="0"/>
              <w:spacing w:after="0" w:line="240" w:lineRule="auto"/>
              <w:ind w:firstLine="540"/>
              <w:jc w:val="both"/>
              <w:rPr>
                <w:rFonts w:ascii="Times New Roman" w:hAnsi="Times New Roman" w:cs="Times New Roman"/>
                <w:sz w:val="20"/>
                <w:szCs w:val="20"/>
              </w:rPr>
            </w:pPr>
          </w:p>
          <w:p w:rsidR="005C1941" w:rsidRDefault="005C1941" w:rsidP="005C1941">
            <w:pPr>
              <w:autoSpaceDE w:val="0"/>
              <w:autoSpaceDN w:val="0"/>
              <w:adjustRightInd w:val="0"/>
              <w:spacing w:after="0" w:line="240" w:lineRule="auto"/>
              <w:ind w:firstLine="540"/>
              <w:jc w:val="both"/>
              <w:rPr>
                <w:rFonts w:ascii="Times New Roman" w:hAnsi="Times New Roman" w:cs="Times New Roman"/>
                <w:sz w:val="20"/>
                <w:szCs w:val="20"/>
              </w:rPr>
            </w:pPr>
          </w:p>
          <w:p w:rsidR="005C1941" w:rsidRDefault="005C1941" w:rsidP="005C1941">
            <w:pPr>
              <w:autoSpaceDE w:val="0"/>
              <w:autoSpaceDN w:val="0"/>
              <w:adjustRightInd w:val="0"/>
              <w:spacing w:after="0" w:line="240" w:lineRule="auto"/>
              <w:ind w:firstLine="540"/>
              <w:jc w:val="both"/>
              <w:rPr>
                <w:rFonts w:ascii="Times New Roman" w:hAnsi="Times New Roman" w:cs="Times New Roman"/>
                <w:sz w:val="20"/>
                <w:szCs w:val="20"/>
              </w:rPr>
            </w:pPr>
          </w:p>
          <w:p w:rsidR="005C1941" w:rsidRDefault="005C1941" w:rsidP="005C1941">
            <w:pPr>
              <w:autoSpaceDE w:val="0"/>
              <w:autoSpaceDN w:val="0"/>
              <w:adjustRightInd w:val="0"/>
              <w:spacing w:after="0" w:line="240" w:lineRule="auto"/>
              <w:ind w:firstLine="540"/>
              <w:jc w:val="both"/>
              <w:rPr>
                <w:rFonts w:ascii="Times New Roman" w:hAnsi="Times New Roman" w:cs="Times New Roman"/>
                <w:sz w:val="20"/>
                <w:szCs w:val="20"/>
              </w:rPr>
            </w:pPr>
          </w:p>
          <w:p w:rsidR="005C1941" w:rsidRDefault="005C1941" w:rsidP="005C1941">
            <w:pPr>
              <w:autoSpaceDE w:val="0"/>
              <w:autoSpaceDN w:val="0"/>
              <w:adjustRightInd w:val="0"/>
              <w:spacing w:after="0" w:line="240" w:lineRule="auto"/>
              <w:ind w:firstLine="540"/>
              <w:jc w:val="both"/>
              <w:rPr>
                <w:rFonts w:ascii="Times New Roman" w:hAnsi="Times New Roman" w:cs="Times New Roman"/>
                <w:sz w:val="20"/>
                <w:szCs w:val="20"/>
              </w:rPr>
            </w:pPr>
          </w:p>
          <w:p w:rsidR="005C1941" w:rsidRDefault="005C1941" w:rsidP="005C1941">
            <w:pPr>
              <w:autoSpaceDE w:val="0"/>
              <w:autoSpaceDN w:val="0"/>
              <w:adjustRightInd w:val="0"/>
              <w:spacing w:after="0" w:line="240" w:lineRule="auto"/>
              <w:ind w:firstLine="540"/>
              <w:jc w:val="both"/>
              <w:rPr>
                <w:rFonts w:ascii="Times New Roman" w:hAnsi="Times New Roman" w:cs="Times New Roman"/>
                <w:sz w:val="20"/>
                <w:szCs w:val="20"/>
              </w:rPr>
            </w:pPr>
          </w:p>
          <w:p w:rsidR="005C1941" w:rsidRDefault="005C1941" w:rsidP="005C1941">
            <w:pPr>
              <w:autoSpaceDE w:val="0"/>
              <w:autoSpaceDN w:val="0"/>
              <w:adjustRightInd w:val="0"/>
              <w:spacing w:after="0" w:line="240" w:lineRule="auto"/>
              <w:ind w:firstLine="540"/>
              <w:jc w:val="both"/>
              <w:rPr>
                <w:rFonts w:ascii="Times New Roman" w:hAnsi="Times New Roman" w:cs="Times New Roman"/>
                <w:sz w:val="20"/>
                <w:szCs w:val="20"/>
              </w:rPr>
            </w:pPr>
          </w:p>
          <w:p w:rsidR="005C1941" w:rsidRDefault="005C1941" w:rsidP="005C1941">
            <w:pPr>
              <w:autoSpaceDE w:val="0"/>
              <w:autoSpaceDN w:val="0"/>
              <w:adjustRightInd w:val="0"/>
              <w:spacing w:after="0" w:line="240" w:lineRule="auto"/>
              <w:ind w:firstLine="540"/>
              <w:jc w:val="both"/>
              <w:rPr>
                <w:rFonts w:ascii="Times New Roman" w:hAnsi="Times New Roman" w:cs="Times New Roman"/>
                <w:sz w:val="20"/>
                <w:szCs w:val="20"/>
              </w:rPr>
            </w:pPr>
          </w:p>
          <w:p w:rsidR="005C1941" w:rsidRDefault="005C1941" w:rsidP="005C1941">
            <w:pPr>
              <w:autoSpaceDE w:val="0"/>
              <w:autoSpaceDN w:val="0"/>
              <w:adjustRightInd w:val="0"/>
              <w:spacing w:after="0" w:line="240" w:lineRule="auto"/>
              <w:ind w:firstLine="540"/>
              <w:jc w:val="both"/>
              <w:rPr>
                <w:rFonts w:ascii="Times New Roman" w:hAnsi="Times New Roman" w:cs="Times New Roman"/>
                <w:sz w:val="20"/>
                <w:szCs w:val="20"/>
              </w:rPr>
            </w:pPr>
          </w:p>
          <w:p w:rsidR="005C1941" w:rsidRDefault="005C1941" w:rsidP="005C1941">
            <w:pPr>
              <w:autoSpaceDE w:val="0"/>
              <w:autoSpaceDN w:val="0"/>
              <w:adjustRightInd w:val="0"/>
              <w:spacing w:after="0" w:line="240" w:lineRule="auto"/>
              <w:ind w:firstLine="540"/>
              <w:jc w:val="both"/>
              <w:rPr>
                <w:rFonts w:ascii="Times New Roman" w:hAnsi="Times New Roman" w:cs="Times New Roman"/>
                <w:sz w:val="20"/>
                <w:szCs w:val="20"/>
              </w:rPr>
            </w:pPr>
          </w:p>
          <w:p w:rsidR="005C1941" w:rsidRDefault="005C1941" w:rsidP="005C1941">
            <w:pPr>
              <w:autoSpaceDE w:val="0"/>
              <w:autoSpaceDN w:val="0"/>
              <w:adjustRightInd w:val="0"/>
              <w:spacing w:after="0" w:line="240" w:lineRule="auto"/>
              <w:ind w:firstLine="540"/>
              <w:jc w:val="both"/>
              <w:rPr>
                <w:rFonts w:ascii="Times New Roman" w:hAnsi="Times New Roman" w:cs="Times New Roman"/>
                <w:sz w:val="20"/>
                <w:szCs w:val="20"/>
              </w:rPr>
            </w:pPr>
          </w:p>
          <w:p w:rsidR="005C1941" w:rsidRDefault="005C1941" w:rsidP="005C1941">
            <w:pPr>
              <w:autoSpaceDE w:val="0"/>
              <w:autoSpaceDN w:val="0"/>
              <w:adjustRightInd w:val="0"/>
              <w:spacing w:after="0" w:line="240" w:lineRule="auto"/>
              <w:ind w:firstLine="540"/>
              <w:jc w:val="both"/>
              <w:rPr>
                <w:rFonts w:ascii="Times New Roman" w:hAnsi="Times New Roman" w:cs="Times New Roman"/>
                <w:sz w:val="20"/>
                <w:szCs w:val="20"/>
              </w:rPr>
            </w:pPr>
          </w:p>
          <w:p w:rsidR="005C1941" w:rsidRDefault="005C1941" w:rsidP="005C1941">
            <w:pPr>
              <w:autoSpaceDE w:val="0"/>
              <w:autoSpaceDN w:val="0"/>
              <w:adjustRightInd w:val="0"/>
              <w:spacing w:after="0" w:line="240" w:lineRule="auto"/>
              <w:ind w:firstLine="540"/>
              <w:jc w:val="both"/>
              <w:rPr>
                <w:rFonts w:ascii="Times New Roman" w:hAnsi="Times New Roman" w:cs="Times New Roman"/>
                <w:sz w:val="20"/>
                <w:szCs w:val="20"/>
              </w:rPr>
            </w:pPr>
          </w:p>
          <w:p w:rsidR="005C1941" w:rsidRDefault="005C1941" w:rsidP="005C1941">
            <w:pPr>
              <w:autoSpaceDE w:val="0"/>
              <w:autoSpaceDN w:val="0"/>
              <w:adjustRightInd w:val="0"/>
              <w:spacing w:after="0" w:line="240" w:lineRule="auto"/>
              <w:ind w:firstLine="540"/>
              <w:jc w:val="both"/>
              <w:rPr>
                <w:rFonts w:ascii="Times New Roman" w:hAnsi="Times New Roman" w:cs="Times New Roman"/>
                <w:sz w:val="20"/>
                <w:szCs w:val="20"/>
              </w:rPr>
            </w:pPr>
          </w:p>
          <w:p w:rsidR="005C1941" w:rsidRDefault="005C1941" w:rsidP="005C1941">
            <w:pPr>
              <w:autoSpaceDE w:val="0"/>
              <w:autoSpaceDN w:val="0"/>
              <w:adjustRightInd w:val="0"/>
              <w:spacing w:after="0" w:line="240" w:lineRule="auto"/>
              <w:ind w:firstLine="540"/>
              <w:jc w:val="both"/>
              <w:rPr>
                <w:rFonts w:ascii="Times New Roman" w:hAnsi="Times New Roman" w:cs="Times New Roman"/>
                <w:sz w:val="20"/>
                <w:szCs w:val="20"/>
              </w:rPr>
            </w:pPr>
          </w:p>
          <w:p w:rsidR="005C1941" w:rsidRDefault="005C1941" w:rsidP="005C1941">
            <w:pPr>
              <w:autoSpaceDE w:val="0"/>
              <w:autoSpaceDN w:val="0"/>
              <w:adjustRightInd w:val="0"/>
              <w:spacing w:after="0" w:line="240" w:lineRule="auto"/>
              <w:ind w:firstLine="540"/>
              <w:jc w:val="both"/>
              <w:rPr>
                <w:rFonts w:ascii="Times New Roman" w:hAnsi="Times New Roman" w:cs="Times New Roman"/>
                <w:sz w:val="20"/>
                <w:szCs w:val="20"/>
              </w:rPr>
            </w:pPr>
          </w:p>
          <w:p w:rsidR="005C1941" w:rsidRDefault="005C1941" w:rsidP="005C1941">
            <w:pPr>
              <w:autoSpaceDE w:val="0"/>
              <w:autoSpaceDN w:val="0"/>
              <w:adjustRightInd w:val="0"/>
              <w:spacing w:after="0" w:line="240" w:lineRule="auto"/>
              <w:ind w:firstLine="540"/>
              <w:jc w:val="both"/>
              <w:rPr>
                <w:rFonts w:ascii="Times New Roman" w:hAnsi="Times New Roman" w:cs="Times New Roman"/>
                <w:sz w:val="20"/>
                <w:szCs w:val="20"/>
              </w:rPr>
            </w:pPr>
          </w:p>
          <w:p w:rsidR="005C1941" w:rsidRDefault="005C1941" w:rsidP="005C1941">
            <w:pPr>
              <w:autoSpaceDE w:val="0"/>
              <w:autoSpaceDN w:val="0"/>
              <w:adjustRightInd w:val="0"/>
              <w:spacing w:after="0" w:line="240" w:lineRule="auto"/>
              <w:ind w:firstLine="540"/>
              <w:jc w:val="both"/>
              <w:rPr>
                <w:rFonts w:ascii="Times New Roman" w:hAnsi="Times New Roman" w:cs="Times New Roman"/>
                <w:sz w:val="20"/>
                <w:szCs w:val="20"/>
              </w:rPr>
            </w:pPr>
          </w:p>
          <w:p w:rsidR="005C1941" w:rsidRDefault="005C1941" w:rsidP="005C1941">
            <w:pPr>
              <w:autoSpaceDE w:val="0"/>
              <w:autoSpaceDN w:val="0"/>
              <w:adjustRightInd w:val="0"/>
              <w:spacing w:after="0" w:line="240" w:lineRule="auto"/>
              <w:ind w:firstLine="540"/>
              <w:jc w:val="both"/>
              <w:rPr>
                <w:rFonts w:ascii="Times New Roman" w:hAnsi="Times New Roman" w:cs="Times New Roman"/>
                <w:sz w:val="20"/>
                <w:szCs w:val="20"/>
              </w:rPr>
            </w:pPr>
          </w:p>
          <w:p w:rsidR="005C1941" w:rsidRDefault="005C1941" w:rsidP="005C1941">
            <w:pPr>
              <w:autoSpaceDE w:val="0"/>
              <w:autoSpaceDN w:val="0"/>
              <w:adjustRightInd w:val="0"/>
              <w:spacing w:after="0" w:line="240" w:lineRule="auto"/>
              <w:ind w:firstLine="540"/>
              <w:jc w:val="both"/>
              <w:rPr>
                <w:rFonts w:ascii="Times New Roman" w:hAnsi="Times New Roman" w:cs="Times New Roman"/>
                <w:sz w:val="20"/>
                <w:szCs w:val="20"/>
              </w:rPr>
            </w:pPr>
          </w:p>
          <w:p w:rsidR="005C1941" w:rsidRDefault="005C1941" w:rsidP="005C1941">
            <w:pPr>
              <w:autoSpaceDE w:val="0"/>
              <w:autoSpaceDN w:val="0"/>
              <w:adjustRightInd w:val="0"/>
              <w:spacing w:after="0" w:line="240" w:lineRule="auto"/>
              <w:ind w:firstLine="540"/>
              <w:jc w:val="both"/>
              <w:rPr>
                <w:rFonts w:ascii="Times New Roman" w:hAnsi="Times New Roman" w:cs="Times New Roman"/>
                <w:sz w:val="20"/>
                <w:szCs w:val="20"/>
              </w:rPr>
            </w:pPr>
          </w:p>
          <w:p w:rsidR="005C1941" w:rsidRDefault="005C1941" w:rsidP="005C1941">
            <w:pPr>
              <w:autoSpaceDE w:val="0"/>
              <w:autoSpaceDN w:val="0"/>
              <w:adjustRightInd w:val="0"/>
              <w:spacing w:after="0" w:line="240" w:lineRule="auto"/>
              <w:ind w:firstLine="540"/>
              <w:jc w:val="both"/>
              <w:rPr>
                <w:rFonts w:ascii="Times New Roman" w:hAnsi="Times New Roman" w:cs="Times New Roman"/>
                <w:sz w:val="20"/>
                <w:szCs w:val="20"/>
              </w:rPr>
            </w:pPr>
          </w:p>
          <w:p w:rsidR="005C1941" w:rsidRDefault="005C1941" w:rsidP="005C1941">
            <w:pPr>
              <w:autoSpaceDE w:val="0"/>
              <w:autoSpaceDN w:val="0"/>
              <w:adjustRightInd w:val="0"/>
              <w:spacing w:after="0" w:line="240" w:lineRule="auto"/>
              <w:ind w:firstLine="540"/>
              <w:jc w:val="both"/>
              <w:rPr>
                <w:rFonts w:ascii="Times New Roman" w:hAnsi="Times New Roman" w:cs="Times New Roman"/>
                <w:sz w:val="20"/>
                <w:szCs w:val="20"/>
              </w:rPr>
            </w:pPr>
          </w:p>
          <w:p w:rsidR="005C1941" w:rsidRDefault="005C1941" w:rsidP="005C1941">
            <w:pPr>
              <w:autoSpaceDE w:val="0"/>
              <w:autoSpaceDN w:val="0"/>
              <w:adjustRightInd w:val="0"/>
              <w:spacing w:after="0" w:line="240" w:lineRule="auto"/>
              <w:ind w:firstLine="540"/>
              <w:jc w:val="both"/>
              <w:rPr>
                <w:rFonts w:ascii="Times New Roman" w:hAnsi="Times New Roman" w:cs="Times New Roman"/>
                <w:sz w:val="20"/>
                <w:szCs w:val="20"/>
              </w:rPr>
            </w:pPr>
          </w:p>
          <w:p w:rsidR="005C1941" w:rsidRDefault="005C1941" w:rsidP="005C1941">
            <w:pPr>
              <w:autoSpaceDE w:val="0"/>
              <w:autoSpaceDN w:val="0"/>
              <w:adjustRightInd w:val="0"/>
              <w:spacing w:after="0" w:line="240" w:lineRule="auto"/>
              <w:ind w:firstLine="540"/>
              <w:jc w:val="both"/>
              <w:rPr>
                <w:rFonts w:ascii="Times New Roman" w:hAnsi="Times New Roman" w:cs="Times New Roman"/>
                <w:sz w:val="20"/>
                <w:szCs w:val="20"/>
              </w:rPr>
            </w:pPr>
          </w:p>
          <w:p w:rsidR="005C1941" w:rsidRDefault="005C1941" w:rsidP="005C1941">
            <w:pPr>
              <w:autoSpaceDE w:val="0"/>
              <w:autoSpaceDN w:val="0"/>
              <w:adjustRightInd w:val="0"/>
              <w:spacing w:after="0" w:line="240" w:lineRule="auto"/>
              <w:ind w:firstLine="540"/>
              <w:jc w:val="both"/>
              <w:rPr>
                <w:rFonts w:ascii="Times New Roman" w:hAnsi="Times New Roman" w:cs="Times New Roman"/>
                <w:sz w:val="20"/>
                <w:szCs w:val="20"/>
              </w:rPr>
            </w:pPr>
          </w:p>
          <w:p w:rsidR="005C1941" w:rsidRPr="00C2791C" w:rsidRDefault="005C1941" w:rsidP="005C1941">
            <w:pPr>
              <w:widowControl w:val="0"/>
              <w:suppressAutoHyphens/>
              <w:spacing w:after="0" w:line="240" w:lineRule="auto"/>
              <w:ind w:left="4395"/>
              <w:rPr>
                <w:rFonts w:ascii="Times New Roman" w:eastAsia="Times New Roman" w:hAnsi="Times New Roman" w:cs="Times New Roman"/>
                <w:color w:val="000000"/>
                <w:sz w:val="24"/>
                <w:szCs w:val="24"/>
                <w:lang w:eastAsia="zh-CN"/>
              </w:rPr>
            </w:pPr>
            <w:r>
              <w:rPr>
                <w:rFonts w:ascii="Times New Roman" w:eastAsia="Times New Roman" w:hAnsi="Times New Roman" w:cs="Times New Roman"/>
                <w:color w:val="000000"/>
                <w:sz w:val="24"/>
                <w:szCs w:val="24"/>
                <w:lang w:eastAsia="zh-CN"/>
              </w:rPr>
              <w:t xml:space="preserve">                                                             </w:t>
            </w:r>
            <w:r w:rsidRPr="00C2791C">
              <w:rPr>
                <w:rFonts w:ascii="Times New Roman" w:eastAsia="Times New Roman" w:hAnsi="Times New Roman" w:cs="Times New Roman"/>
                <w:color w:val="000000"/>
                <w:sz w:val="24"/>
                <w:szCs w:val="24"/>
                <w:lang w:eastAsia="zh-CN"/>
              </w:rPr>
              <w:t>Приложение № 3</w:t>
            </w:r>
          </w:p>
          <w:p w:rsidR="005C1941" w:rsidRPr="00C2791C" w:rsidRDefault="005C1941" w:rsidP="005C1941">
            <w:pPr>
              <w:suppressAutoHyphens/>
              <w:spacing w:after="0" w:line="240" w:lineRule="auto"/>
              <w:ind w:left="4536"/>
              <w:jc w:val="both"/>
              <w:rPr>
                <w:rFonts w:ascii="Times New Roman" w:eastAsia="Times New Roman" w:hAnsi="Times New Roman" w:cs="Times New Roman"/>
                <w:color w:val="000000"/>
                <w:sz w:val="24"/>
                <w:szCs w:val="24"/>
                <w:lang w:eastAsia="zh-CN"/>
              </w:rPr>
            </w:pPr>
            <w:r w:rsidRPr="00C2791C">
              <w:rPr>
                <w:rFonts w:ascii="Times New Roman" w:eastAsia="Times New Roman" w:hAnsi="Times New Roman" w:cs="Times New Roman"/>
                <w:color w:val="000000"/>
                <w:sz w:val="24"/>
                <w:szCs w:val="24"/>
                <w:lang w:eastAsia="zh-CN"/>
              </w:rPr>
              <w:t xml:space="preserve">к административному регламенту предоставления муниципальной услуги «Предоставление земельных участков в собственность военнослужащих, лиц, заключивших контракт о пребывании в добровольческом формировании, содействующем выполнению задач, возложенных на Вооруженные Силы Российской Федерации, лиц, проходящих (проходивших) службу в войсках национальной гвардии Российской Федерации, и членов их семей в </w:t>
            </w:r>
            <w:r>
              <w:rPr>
                <w:rFonts w:ascii="Times New Roman" w:eastAsia="Times New Roman" w:hAnsi="Times New Roman" w:cs="Times New Roman"/>
                <w:color w:val="000000"/>
                <w:sz w:val="24"/>
                <w:szCs w:val="24"/>
                <w:lang w:eastAsia="zh-CN"/>
              </w:rPr>
              <w:t>муниципальном образовании сельского поселения «сельсовет Нечаевский»</w:t>
            </w:r>
            <w:r w:rsidRPr="00C2791C">
              <w:rPr>
                <w:rFonts w:ascii="Times New Roman" w:eastAsia="Times New Roman" w:hAnsi="Times New Roman" w:cs="Times New Roman"/>
                <w:color w:val="000000"/>
                <w:sz w:val="24"/>
                <w:szCs w:val="24"/>
                <w:lang w:eastAsia="zh-CN"/>
              </w:rPr>
              <w:t>»</w:t>
            </w:r>
          </w:p>
          <w:p w:rsidR="005C1941" w:rsidRPr="00C2791C" w:rsidRDefault="005C1941" w:rsidP="005C1941">
            <w:pPr>
              <w:suppressAutoHyphens/>
              <w:spacing w:after="0" w:line="240" w:lineRule="auto"/>
              <w:ind w:left="4536"/>
              <w:jc w:val="both"/>
              <w:rPr>
                <w:rFonts w:ascii="Times New Roman" w:eastAsia="Times New Roman" w:hAnsi="Times New Roman" w:cs="Times New Roman"/>
                <w:sz w:val="24"/>
                <w:szCs w:val="24"/>
                <w:lang w:eastAsia="zh-CN"/>
              </w:rPr>
            </w:pPr>
          </w:p>
          <w:p w:rsidR="005C1941" w:rsidRPr="00C2791C" w:rsidRDefault="005C1941" w:rsidP="005C1941">
            <w:pPr>
              <w:widowControl w:val="0"/>
              <w:suppressAutoHyphens/>
              <w:spacing w:after="0" w:line="240" w:lineRule="auto"/>
              <w:ind w:firstLine="540"/>
              <w:jc w:val="both"/>
              <w:rPr>
                <w:rFonts w:ascii="Times New Roman" w:eastAsia="Times New Roman" w:hAnsi="Times New Roman" w:cs="Times New Roman"/>
                <w:sz w:val="24"/>
                <w:szCs w:val="24"/>
                <w:lang w:eastAsia="zh-CN"/>
              </w:rPr>
            </w:pPr>
          </w:p>
          <w:p w:rsidR="005C1941" w:rsidRPr="00C2791C" w:rsidRDefault="005C1941" w:rsidP="005C1941">
            <w:pPr>
              <w:suppressAutoHyphens/>
              <w:spacing w:after="0" w:line="240" w:lineRule="auto"/>
              <w:ind w:left="5387"/>
              <w:jc w:val="both"/>
              <w:rPr>
                <w:rFonts w:ascii="Times New Roman" w:eastAsia="Times New Roman" w:hAnsi="Times New Roman" w:cs="Times New Roman"/>
                <w:sz w:val="24"/>
                <w:szCs w:val="24"/>
                <w:lang w:eastAsia="zh-CN"/>
              </w:rPr>
            </w:pPr>
          </w:p>
          <w:p w:rsidR="005C1941" w:rsidRPr="00C2791C" w:rsidRDefault="005C1941" w:rsidP="005C1941">
            <w:pPr>
              <w:widowControl w:val="0"/>
              <w:suppressAutoHyphens/>
              <w:spacing w:after="0" w:line="240" w:lineRule="auto"/>
              <w:ind w:firstLine="540"/>
              <w:jc w:val="both"/>
              <w:rPr>
                <w:rFonts w:ascii="Times New Roman" w:eastAsia="Times New Roman" w:hAnsi="Times New Roman" w:cs="Times New Roman"/>
                <w:sz w:val="24"/>
                <w:szCs w:val="24"/>
                <w:lang w:eastAsia="zh-CN"/>
              </w:rPr>
            </w:pPr>
            <w:r w:rsidRPr="00C2791C">
              <w:rPr>
                <w:rFonts w:ascii="Times New Roman" w:eastAsia="Times New Roman" w:hAnsi="Times New Roman" w:cs="Times New Roman"/>
                <w:sz w:val="24"/>
                <w:szCs w:val="24"/>
                <w:lang w:eastAsia="zh-CN"/>
              </w:rPr>
              <w:t xml:space="preserve">                                                     </w:t>
            </w:r>
            <w:r>
              <w:rPr>
                <w:rFonts w:ascii="Times New Roman" w:eastAsia="Times New Roman" w:hAnsi="Times New Roman" w:cs="Times New Roman"/>
                <w:sz w:val="24"/>
                <w:szCs w:val="24"/>
                <w:lang w:eastAsia="zh-CN"/>
              </w:rPr>
              <w:t xml:space="preserve">   </w:t>
            </w:r>
            <w:r w:rsidRPr="00C2791C">
              <w:rPr>
                <w:rFonts w:ascii="Times New Roman" w:eastAsia="Times New Roman" w:hAnsi="Times New Roman" w:cs="Times New Roman"/>
                <w:sz w:val="24"/>
                <w:szCs w:val="24"/>
                <w:lang w:eastAsia="zh-CN"/>
              </w:rPr>
              <w:t xml:space="preserve">   В _______________________________________</w:t>
            </w:r>
          </w:p>
          <w:p w:rsidR="005C1941" w:rsidRPr="00C2791C" w:rsidRDefault="005C1941" w:rsidP="005C1941">
            <w:pPr>
              <w:widowControl w:val="0"/>
              <w:suppressAutoHyphens/>
              <w:spacing w:after="0" w:line="240" w:lineRule="auto"/>
              <w:ind w:firstLine="540"/>
              <w:jc w:val="both"/>
              <w:rPr>
                <w:rFonts w:ascii="Times New Roman" w:eastAsia="Times New Roman" w:hAnsi="Times New Roman" w:cs="Times New Roman"/>
                <w:sz w:val="24"/>
                <w:szCs w:val="24"/>
                <w:lang w:eastAsia="zh-CN"/>
              </w:rPr>
            </w:pPr>
            <w:r w:rsidRPr="00C2791C">
              <w:rPr>
                <w:rFonts w:ascii="Times New Roman" w:eastAsia="Times New Roman" w:hAnsi="Times New Roman" w:cs="Times New Roman"/>
                <w:sz w:val="24"/>
                <w:szCs w:val="24"/>
                <w:lang w:eastAsia="zh-CN"/>
              </w:rPr>
              <w:t>                                                                         _______________________________________</w:t>
            </w:r>
          </w:p>
          <w:p w:rsidR="005C1941" w:rsidRPr="00C2791C" w:rsidRDefault="005C1941" w:rsidP="005C1941">
            <w:pPr>
              <w:widowControl w:val="0"/>
              <w:suppressAutoHyphens/>
              <w:spacing w:after="0" w:line="240" w:lineRule="auto"/>
              <w:ind w:firstLine="540"/>
              <w:jc w:val="both"/>
              <w:rPr>
                <w:rFonts w:ascii="Times New Roman" w:eastAsia="Times New Roman" w:hAnsi="Times New Roman" w:cs="Times New Roman"/>
                <w:sz w:val="24"/>
                <w:szCs w:val="24"/>
                <w:lang w:eastAsia="zh-CN"/>
              </w:rPr>
            </w:pPr>
            <w:r w:rsidRPr="00C2791C">
              <w:rPr>
                <w:rFonts w:ascii="Times New Roman" w:eastAsia="Times New Roman" w:hAnsi="Times New Roman" w:cs="Times New Roman"/>
                <w:sz w:val="24"/>
                <w:szCs w:val="24"/>
                <w:lang w:eastAsia="zh-CN"/>
              </w:rPr>
              <w:t>                                                                          (наименование уполномоченного органа)</w:t>
            </w:r>
          </w:p>
          <w:p w:rsidR="005C1941" w:rsidRPr="00C2791C" w:rsidRDefault="005C1941" w:rsidP="005C1941">
            <w:pPr>
              <w:widowControl w:val="0"/>
              <w:suppressAutoHyphens/>
              <w:spacing w:after="0" w:line="240" w:lineRule="auto"/>
              <w:ind w:firstLine="540"/>
              <w:jc w:val="both"/>
              <w:rPr>
                <w:rFonts w:ascii="Times New Roman" w:eastAsia="Times New Roman" w:hAnsi="Times New Roman" w:cs="Times New Roman"/>
                <w:sz w:val="24"/>
                <w:szCs w:val="24"/>
                <w:lang w:eastAsia="zh-CN"/>
              </w:rPr>
            </w:pPr>
            <w:r w:rsidRPr="00C2791C">
              <w:rPr>
                <w:rFonts w:ascii="Times New Roman" w:eastAsia="Times New Roman" w:hAnsi="Times New Roman" w:cs="Times New Roman"/>
                <w:sz w:val="24"/>
                <w:szCs w:val="24"/>
                <w:lang w:eastAsia="zh-CN"/>
              </w:rPr>
              <w:t>                                                                                                                                     </w:t>
            </w:r>
          </w:p>
          <w:p w:rsidR="005C1941" w:rsidRPr="00C2791C" w:rsidRDefault="005C1941" w:rsidP="005C1941">
            <w:pPr>
              <w:widowControl w:val="0"/>
              <w:suppressAutoHyphens/>
              <w:spacing w:after="0" w:line="240" w:lineRule="auto"/>
              <w:ind w:firstLine="540"/>
              <w:jc w:val="both"/>
              <w:rPr>
                <w:rFonts w:ascii="Times New Roman" w:eastAsia="Times New Roman" w:hAnsi="Times New Roman" w:cs="Times New Roman"/>
                <w:sz w:val="24"/>
                <w:szCs w:val="24"/>
                <w:lang w:eastAsia="zh-CN"/>
              </w:rPr>
            </w:pPr>
            <w:r w:rsidRPr="00C2791C">
              <w:rPr>
                <w:rFonts w:ascii="Times New Roman" w:eastAsia="Times New Roman" w:hAnsi="Times New Roman" w:cs="Times New Roman"/>
                <w:sz w:val="24"/>
                <w:szCs w:val="24"/>
                <w:lang w:eastAsia="zh-CN"/>
              </w:rPr>
              <w:t xml:space="preserve">                                                               ________________________________________</w:t>
            </w:r>
          </w:p>
          <w:p w:rsidR="005C1941" w:rsidRPr="00C2791C" w:rsidRDefault="005C1941" w:rsidP="005C1941">
            <w:pPr>
              <w:widowControl w:val="0"/>
              <w:suppressAutoHyphens/>
              <w:spacing w:after="0" w:line="240" w:lineRule="auto"/>
              <w:ind w:firstLine="540"/>
              <w:jc w:val="both"/>
              <w:rPr>
                <w:rFonts w:ascii="Times New Roman" w:eastAsia="Times New Roman" w:hAnsi="Times New Roman" w:cs="Times New Roman"/>
                <w:sz w:val="24"/>
                <w:szCs w:val="24"/>
                <w:lang w:eastAsia="zh-CN"/>
              </w:rPr>
            </w:pPr>
            <w:r w:rsidRPr="00C2791C">
              <w:rPr>
                <w:rFonts w:ascii="Times New Roman" w:eastAsia="Times New Roman" w:hAnsi="Times New Roman" w:cs="Times New Roman"/>
                <w:sz w:val="24"/>
                <w:szCs w:val="24"/>
                <w:lang w:eastAsia="zh-CN"/>
              </w:rPr>
              <w:t xml:space="preserve">                                                                (участника специальной военной операции или</w:t>
            </w:r>
          </w:p>
          <w:p w:rsidR="005C1941" w:rsidRPr="00C2791C" w:rsidRDefault="005C1941" w:rsidP="005C1941">
            <w:pPr>
              <w:widowControl w:val="0"/>
              <w:suppressAutoHyphens/>
              <w:spacing w:after="0" w:line="240" w:lineRule="auto"/>
              <w:ind w:firstLine="540"/>
              <w:jc w:val="both"/>
              <w:rPr>
                <w:rFonts w:ascii="Times New Roman" w:eastAsia="Times New Roman" w:hAnsi="Times New Roman" w:cs="Times New Roman"/>
                <w:sz w:val="24"/>
                <w:szCs w:val="24"/>
                <w:lang w:eastAsia="zh-CN"/>
              </w:rPr>
            </w:pPr>
            <w:r w:rsidRPr="00C2791C">
              <w:rPr>
                <w:rFonts w:ascii="Times New Roman" w:eastAsia="Times New Roman" w:hAnsi="Times New Roman" w:cs="Times New Roman"/>
                <w:sz w:val="24"/>
                <w:szCs w:val="24"/>
                <w:lang w:eastAsia="zh-CN"/>
              </w:rPr>
              <w:t xml:space="preserve">                                                                 члена семьи участника специальной</w:t>
            </w:r>
          </w:p>
          <w:p w:rsidR="005C1941" w:rsidRPr="00C2791C" w:rsidRDefault="005C1941" w:rsidP="005C1941">
            <w:pPr>
              <w:widowControl w:val="0"/>
              <w:suppressAutoHyphens/>
              <w:spacing w:after="0" w:line="240" w:lineRule="auto"/>
              <w:ind w:firstLine="540"/>
              <w:jc w:val="both"/>
              <w:rPr>
                <w:rFonts w:ascii="Times New Roman" w:eastAsia="Times New Roman" w:hAnsi="Times New Roman" w:cs="Times New Roman"/>
                <w:sz w:val="24"/>
                <w:szCs w:val="24"/>
                <w:lang w:eastAsia="zh-CN"/>
              </w:rPr>
            </w:pPr>
            <w:r w:rsidRPr="00C2791C">
              <w:rPr>
                <w:rFonts w:ascii="Times New Roman" w:eastAsia="Times New Roman" w:hAnsi="Times New Roman" w:cs="Times New Roman"/>
                <w:sz w:val="24"/>
                <w:szCs w:val="24"/>
                <w:lang w:eastAsia="zh-CN"/>
              </w:rPr>
              <w:t xml:space="preserve">                                                                              военной     операции)</w:t>
            </w:r>
          </w:p>
          <w:p w:rsidR="005C1941" w:rsidRPr="00C2791C" w:rsidRDefault="005C1941" w:rsidP="005C1941">
            <w:pPr>
              <w:widowControl w:val="0"/>
              <w:suppressAutoHyphens/>
              <w:spacing w:after="0" w:line="240" w:lineRule="auto"/>
              <w:ind w:firstLine="540"/>
              <w:jc w:val="both"/>
              <w:rPr>
                <w:rFonts w:ascii="Times New Roman" w:eastAsia="Times New Roman" w:hAnsi="Times New Roman" w:cs="Times New Roman"/>
                <w:sz w:val="24"/>
                <w:szCs w:val="24"/>
                <w:lang w:eastAsia="zh-CN"/>
              </w:rPr>
            </w:pPr>
            <w:r w:rsidRPr="00C2791C">
              <w:rPr>
                <w:rFonts w:ascii="Times New Roman" w:eastAsia="Times New Roman" w:hAnsi="Times New Roman" w:cs="Times New Roman"/>
                <w:sz w:val="24"/>
                <w:szCs w:val="24"/>
                <w:lang w:eastAsia="zh-CN"/>
              </w:rPr>
              <w:t>                                                                           _______________________________________</w:t>
            </w:r>
          </w:p>
          <w:p w:rsidR="005C1941" w:rsidRPr="00C2791C" w:rsidRDefault="005C1941" w:rsidP="005C1941">
            <w:pPr>
              <w:widowControl w:val="0"/>
              <w:suppressAutoHyphens/>
              <w:spacing w:after="0" w:line="240" w:lineRule="auto"/>
              <w:ind w:firstLine="540"/>
              <w:jc w:val="both"/>
              <w:rPr>
                <w:rFonts w:ascii="Times New Roman" w:eastAsia="Times New Roman" w:hAnsi="Times New Roman" w:cs="Times New Roman"/>
                <w:sz w:val="24"/>
                <w:szCs w:val="24"/>
                <w:lang w:eastAsia="zh-CN"/>
              </w:rPr>
            </w:pPr>
            <w:r w:rsidRPr="00C2791C">
              <w:rPr>
                <w:rFonts w:ascii="Times New Roman" w:eastAsia="Times New Roman" w:hAnsi="Times New Roman" w:cs="Times New Roman"/>
                <w:sz w:val="24"/>
                <w:szCs w:val="24"/>
                <w:lang w:eastAsia="zh-CN"/>
              </w:rPr>
              <w:t>                                                                          _______________________________________</w:t>
            </w:r>
          </w:p>
          <w:p w:rsidR="005C1941" w:rsidRPr="00C2791C" w:rsidRDefault="005C1941" w:rsidP="005C1941">
            <w:pPr>
              <w:widowControl w:val="0"/>
              <w:suppressAutoHyphens/>
              <w:spacing w:after="0" w:line="240" w:lineRule="auto"/>
              <w:ind w:firstLine="540"/>
              <w:jc w:val="both"/>
              <w:rPr>
                <w:rFonts w:ascii="Times New Roman" w:eastAsia="Times New Roman" w:hAnsi="Times New Roman" w:cs="Times New Roman"/>
                <w:sz w:val="24"/>
                <w:szCs w:val="24"/>
                <w:lang w:eastAsia="zh-CN"/>
              </w:rPr>
            </w:pPr>
            <w:r w:rsidRPr="00C2791C">
              <w:rPr>
                <w:rFonts w:ascii="Times New Roman" w:eastAsia="Times New Roman" w:hAnsi="Times New Roman" w:cs="Times New Roman"/>
                <w:sz w:val="24"/>
                <w:szCs w:val="24"/>
                <w:lang w:eastAsia="zh-CN"/>
              </w:rPr>
              <w:t>                                                                          (фамилия, имя, отчество (при наличии),</w:t>
            </w:r>
          </w:p>
          <w:p w:rsidR="005C1941" w:rsidRPr="00C2791C" w:rsidRDefault="005C1941" w:rsidP="005C1941">
            <w:pPr>
              <w:widowControl w:val="0"/>
              <w:suppressAutoHyphens/>
              <w:spacing w:after="0" w:line="240" w:lineRule="auto"/>
              <w:ind w:firstLine="540"/>
              <w:jc w:val="both"/>
              <w:rPr>
                <w:rFonts w:ascii="Times New Roman" w:eastAsia="Times New Roman" w:hAnsi="Times New Roman" w:cs="Times New Roman"/>
                <w:sz w:val="24"/>
                <w:szCs w:val="24"/>
                <w:lang w:eastAsia="zh-CN"/>
              </w:rPr>
            </w:pPr>
            <w:r w:rsidRPr="00C2791C">
              <w:rPr>
                <w:rFonts w:ascii="Times New Roman" w:eastAsia="Times New Roman" w:hAnsi="Times New Roman" w:cs="Times New Roman"/>
                <w:sz w:val="24"/>
                <w:szCs w:val="24"/>
                <w:lang w:eastAsia="zh-CN"/>
              </w:rPr>
              <w:t>                                                                                                  дата рождения)</w:t>
            </w:r>
          </w:p>
          <w:p w:rsidR="005C1941" w:rsidRPr="00C2791C" w:rsidRDefault="005C1941" w:rsidP="005C1941">
            <w:pPr>
              <w:widowControl w:val="0"/>
              <w:suppressAutoHyphens/>
              <w:spacing w:after="0" w:line="240" w:lineRule="auto"/>
              <w:ind w:firstLine="540"/>
              <w:jc w:val="both"/>
              <w:rPr>
                <w:rFonts w:ascii="Times New Roman" w:eastAsia="Times New Roman" w:hAnsi="Times New Roman" w:cs="Times New Roman"/>
                <w:sz w:val="24"/>
                <w:szCs w:val="24"/>
                <w:lang w:eastAsia="zh-CN"/>
              </w:rPr>
            </w:pPr>
            <w:r w:rsidRPr="00C2791C">
              <w:rPr>
                <w:rFonts w:ascii="Times New Roman" w:eastAsia="Times New Roman" w:hAnsi="Times New Roman" w:cs="Times New Roman"/>
                <w:sz w:val="24"/>
                <w:szCs w:val="24"/>
                <w:lang w:eastAsia="zh-CN"/>
              </w:rPr>
              <w:t>                                                                           ________________________________________</w:t>
            </w:r>
          </w:p>
          <w:p w:rsidR="005C1941" w:rsidRPr="00C2791C" w:rsidRDefault="005C1941" w:rsidP="005C1941">
            <w:pPr>
              <w:widowControl w:val="0"/>
              <w:suppressAutoHyphens/>
              <w:spacing w:after="0" w:line="240" w:lineRule="auto"/>
              <w:ind w:firstLine="540"/>
              <w:jc w:val="both"/>
              <w:rPr>
                <w:rFonts w:ascii="Times New Roman" w:eastAsia="Times New Roman" w:hAnsi="Times New Roman" w:cs="Times New Roman"/>
                <w:sz w:val="24"/>
                <w:szCs w:val="24"/>
                <w:lang w:eastAsia="zh-CN"/>
              </w:rPr>
            </w:pPr>
            <w:r w:rsidRPr="00C2791C">
              <w:rPr>
                <w:rFonts w:ascii="Times New Roman" w:eastAsia="Times New Roman" w:hAnsi="Times New Roman" w:cs="Times New Roman"/>
                <w:sz w:val="24"/>
                <w:szCs w:val="24"/>
                <w:lang w:eastAsia="zh-CN"/>
              </w:rPr>
              <w:t>                                                                               (страховой номер индивидуального</w:t>
            </w:r>
          </w:p>
          <w:p w:rsidR="005C1941" w:rsidRPr="00C2791C" w:rsidRDefault="005C1941" w:rsidP="005C1941">
            <w:pPr>
              <w:widowControl w:val="0"/>
              <w:suppressAutoHyphens/>
              <w:spacing w:after="0" w:line="240" w:lineRule="auto"/>
              <w:ind w:firstLine="540"/>
              <w:jc w:val="both"/>
              <w:rPr>
                <w:rFonts w:ascii="Times New Roman" w:eastAsia="Times New Roman" w:hAnsi="Times New Roman" w:cs="Times New Roman"/>
                <w:sz w:val="24"/>
                <w:szCs w:val="24"/>
                <w:lang w:eastAsia="zh-CN"/>
              </w:rPr>
            </w:pPr>
            <w:r w:rsidRPr="00C2791C">
              <w:rPr>
                <w:rFonts w:ascii="Times New Roman" w:eastAsia="Times New Roman" w:hAnsi="Times New Roman" w:cs="Times New Roman"/>
                <w:sz w:val="24"/>
                <w:szCs w:val="24"/>
                <w:lang w:eastAsia="zh-CN"/>
              </w:rPr>
              <w:t>                                                                                                лицевого счета)</w:t>
            </w:r>
          </w:p>
          <w:p w:rsidR="005C1941" w:rsidRPr="00C2791C" w:rsidRDefault="005C1941" w:rsidP="005C1941">
            <w:pPr>
              <w:widowControl w:val="0"/>
              <w:suppressAutoHyphens/>
              <w:spacing w:after="0" w:line="240" w:lineRule="auto"/>
              <w:ind w:firstLine="540"/>
              <w:jc w:val="both"/>
              <w:rPr>
                <w:rFonts w:ascii="Times New Roman" w:eastAsia="Times New Roman" w:hAnsi="Times New Roman" w:cs="Times New Roman"/>
                <w:sz w:val="24"/>
                <w:szCs w:val="24"/>
                <w:lang w:eastAsia="zh-CN"/>
              </w:rPr>
            </w:pPr>
            <w:r w:rsidRPr="00C2791C">
              <w:rPr>
                <w:rFonts w:ascii="Times New Roman" w:eastAsia="Times New Roman" w:hAnsi="Times New Roman" w:cs="Times New Roman"/>
                <w:sz w:val="24"/>
                <w:szCs w:val="24"/>
                <w:lang w:eastAsia="zh-CN"/>
              </w:rPr>
              <w:t>                                                                 </w:t>
            </w:r>
          </w:p>
          <w:p w:rsidR="005C1941" w:rsidRPr="00C2791C" w:rsidRDefault="005C1941" w:rsidP="005C1941">
            <w:pPr>
              <w:widowControl w:val="0"/>
              <w:suppressAutoHyphens/>
              <w:spacing w:after="0" w:line="240" w:lineRule="auto"/>
              <w:ind w:firstLine="540"/>
              <w:jc w:val="both"/>
              <w:rPr>
                <w:rFonts w:ascii="Times New Roman" w:eastAsia="Times New Roman" w:hAnsi="Times New Roman" w:cs="Times New Roman"/>
                <w:sz w:val="24"/>
                <w:szCs w:val="24"/>
                <w:lang w:eastAsia="zh-CN"/>
              </w:rPr>
            </w:pPr>
            <w:r w:rsidRPr="00C2791C">
              <w:rPr>
                <w:rFonts w:ascii="Times New Roman" w:eastAsia="Times New Roman" w:hAnsi="Times New Roman" w:cs="Times New Roman"/>
                <w:sz w:val="24"/>
                <w:szCs w:val="24"/>
                <w:lang w:eastAsia="zh-CN"/>
              </w:rPr>
              <w:t>                                                                            Адрес места жительства:___________________</w:t>
            </w:r>
          </w:p>
          <w:p w:rsidR="005C1941" w:rsidRPr="00C2791C" w:rsidRDefault="005C1941" w:rsidP="005C1941">
            <w:pPr>
              <w:widowControl w:val="0"/>
              <w:suppressAutoHyphens/>
              <w:spacing w:after="0" w:line="240" w:lineRule="auto"/>
              <w:ind w:firstLine="540"/>
              <w:jc w:val="both"/>
              <w:rPr>
                <w:rFonts w:ascii="Times New Roman" w:eastAsia="Times New Roman" w:hAnsi="Times New Roman" w:cs="Times New Roman"/>
                <w:sz w:val="24"/>
                <w:szCs w:val="24"/>
                <w:lang w:eastAsia="zh-CN"/>
              </w:rPr>
            </w:pPr>
            <w:r w:rsidRPr="00C2791C">
              <w:rPr>
                <w:rFonts w:ascii="Times New Roman" w:eastAsia="Times New Roman" w:hAnsi="Times New Roman" w:cs="Times New Roman"/>
                <w:sz w:val="24"/>
                <w:szCs w:val="24"/>
                <w:lang w:eastAsia="zh-CN"/>
              </w:rPr>
              <w:t>                                                                                _______________________________________</w:t>
            </w:r>
          </w:p>
          <w:p w:rsidR="005C1941" w:rsidRPr="00C2791C" w:rsidRDefault="005C1941" w:rsidP="005C1941">
            <w:pPr>
              <w:widowControl w:val="0"/>
              <w:suppressAutoHyphens/>
              <w:spacing w:after="0" w:line="240" w:lineRule="auto"/>
              <w:ind w:firstLine="540"/>
              <w:jc w:val="both"/>
              <w:rPr>
                <w:rFonts w:ascii="Times New Roman" w:eastAsia="Times New Roman" w:hAnsi="Times New Roman" w:cs="Times New Roman"/>
                <w:sz w:val="24"/>
                <w:szCs w:val="24"/>
                <w:lang w:eastAsia="zh-CN"/>
              </w:rPr>
            </w:pPr>
            <w:r w:rsidRPr="00C2791C">
              <w:rPr>
                <w:rFonts w:ascii="Times New Roman" w:eastAsia="Times New Roman" w:hAnsi="Times New Roman" w:cs="Times New Roman"/>
                <w:sz w:val="24"/>
                <w:szCs w:val="24"/>
                <w:lang w:eastAsia="zh-CN"/>
              </w:rPr>
              <w:t>                                                                            Контактный телефон:______________________</w:t>
            </w:r>
          </w:p>
          <w:p w:rsidR="005C1941" w:rsidRDefault="005C1941" w:rsidP="005C1941">
            <w:pPr>
              <w:widowControl w:val="0"/>
              <w:suppressAutoHyphens/>
              <w:spacing w:after="0" w:line="240" w:lineRule="auto"/>
              <w:ind w:left="4111" w:firstLine="540"/>
              <w:jc w:val="both"/>
              <w:rPr>
                <w:rFonts w:ascii="Times New Roman" w:eastAsia="Times New Roman" w:hAnsi="Times New Roman" w:cs="Times New Roman"/>
                <w:sz w:val="24"/>
                <w:szCs w:val="24"/>
                <w:lang w:eastAsia="zh-CN"/>
              </w:rPr>
            </w:pPr>
          </w:p>
          <w:p w:rsidR="005C1941" w:rsidRPr="00C2791C" w:rsidRDefault="005C1941" w:rsidP="005C1941">
            <w:pPr>
              <w:widowControl w:val="0"/>
              <w:suppressAutoHyphens/>
              <w:spacing w:after="0" w:line="240" w:lineRule="auto"/>
              <w:ind w:left="4111" w:firstLine="540"/>
              <w:jc w:val="both"/>
              <w:rPr>
                <w:rFonts w:ascii="Times New Roman" w:eastAsia="Times New Roman" w:hAnsi="Times New Roman" w:cs="Times New Roman"/>
                <w:sz w:val="24"/>
                <w:szCs w:val="24"/>
                <w:lang w:eastAsia="zh-CN"/>
              </w:rPr>
            </w:pPr>
            <w:r>
              <w:rPr>
                <w:rFonts w:ascii="Times New Roman" w:eastAsia="Times New Roman" w:hAnsi="Times New Roman" w:cs="Times New Roman"/>
                <w:sz w:val="24"/>
                <w:szCs w:val="24"/>
                <w:lang w:eastAsia="zh-CN"/>
              </w:rPr>
              <w:t xml:space="preserve">  Адрес электронной </w:t>
            </w:r>
            <w:r w:rsidRPr="00C2791C">
              <w:rPr>
                <w:rFonts w:ascii="Times New Roman" w:eastAsia="Times New Roman" w:hAnsi="Times New Roman" w:cs="Times New Roman"/>
                <w:sz w:val="24"/>
                <w:szCs w:val="24"/>
                <w:lang w:eastAsia="zh-CN"/>
              </w:rPr>
              <w:t>почты:__________________</w:t>
            </w:r>
          </w:p>
          <w:p w:rsidR="005C1941" w:rsidRPr="00C2791C" w:rsidRDefault="005C1941" w:rsidP="005C1941">
            <w:pPr>
              <w:widowControl w:val="0"/>
              <w:suppressAutoHyphens/>
              <w:spacing w:after="0" w:line="240" w:lineRule="auto"/>
              <w:ind w:firstLine="540"/>
              <w:jc w:val="center"/>
              <w:rPr>
                <w:rFonts w:ascii="Times New Roman" w:eastAsia="Times New Roman" w:hAnsi="Times New Roman" w:cs="Times New Roman"/>
                <w:sz w:val="24"/>
                <w:szCs w:val="24"/>
                <w:lang w:eastAsia="zh-CN"/>
              </w:rPr>
            </w:pPr>
          </w:p>
          <w:p w:rsidR="005C1941" w:rsidRPr="00C2791C" w:rsidRDefault="005C1941" w:rsidP="005C1941">
            <w:pPr>
              <w:widowControl w:val="0"/>
              <w:suppressAutoHyphens/>
              <w:spacing w:after="0" w:line="240" w:lineRule="auto"/>
              <w:ind w:firstLine="540"/>
              <w:jc w:val="center"/>
              <w:rPr>
                <w:rFonts w:ascii="Times New Roman" w:eastAsia="Times New Roman" w:hAnsi="Times New Roman" w:cs="Times New Roman"/>
                <w:sz w:val="24"/>
                <w:szCs w:val="24"/>
                <w:lang w:eastAsia="zh-CN"/>
              </w:rPr>
            </w:pPr>
            <w:r w:rsidRPr="00C2791C">
              <w:rPr>
                <w:rFonts w:ascii="Times New Roman" w:eastAsia="Times New Roman" w:hAnsi="Times New Roman" w:cs="Times New Roman"/>
                <w:sz w:val="24"/>
                <w:szCs w:val="24"/>
                <w:lang w:eastAsia="zh-CN"/>
              </w:rPr>
              <w:t>Согласие</w:t>
            </w:r>
          </w:p>
          <w:p w:rsidR="005C1941" w:rsidRPr="00C2791C" w:rsidRDefault="005C1941" w:rsidP="005C1941">
            <w:pPr>
              <w:widowControl w:val="0"/>
              <w:suppressAutoHyphens/>
              <w:spacing w:after="0" w:line="240" w:lineRule="auto"/>
              <w:ind w:firstLine="540"/>
              <w:jc w:val="center"/>
              <w:rPr>
                <w:rFonts w:ascii="Times New Roman" w:eastAsia="Times New Roman" w:hAnsi="Times New Roman" w:cs="Times New Roman"/>
                <w:sz w:val="24"/>
                <w:szCs w:val="24"/>
                <w:lang w:eastAsia="zh-CN"/>
              </w:rPr>
            </w:pPr>
            <w:r w:rsidRPr="00C2791C">
              <w:rPr>
                <w:rFonts w:ascii="Times New Roman" w:eastAsia="Times New Roman" w:hAnsi="Times New Roman" w:cs="Times New Roman"/>
                <w:sz w:val="24"/>
                <w:szCs w:val="24"/>
                <w:lang w:eastAsia="zh-CN"/>
              </w:rPr>
              <w:t>участника специальной военной операции, члена семьи участника специальной</w:t>
            </w:r>
          </w:p>
          <w:p w:rsidR="005C1941" w:rsidRPr="00C2791C" w:rsidRDefault="005C1941" w:rsidP="005C1941">
            <w:pPr>
              <w:widowControl w:val="0"/>
              <w:suppressAutoHyphens/>
              <w:spacing w:after="0" w:line="240" w:lineRule="auto"/>
              <w:ind w:firstLine="540"/>
              <w:jc w:val="center"/>
              <w:rPr>
                <w:rFonts w:ascii="Times New Roman" w:eastAsia="Times New Roman" w:hAnsi="Times New Roman" w:cs="Times New Roman"/>
                <w:sz w:val="24"/>
                <w:szCs w:val="24"/>
                <w:lang w:eastAsia="zh-CN"/>
              </w:rPr>
            </w:pPr>
            <w:r w:rsidRPr="00C2791C">
              <w:rPr>
                <w:rFonts w:ascii="Times New Roman" w:eastAsia="Times New Roman" w:hAnsi="Times New Roman" w:cs="Times New Roman"/>
                <w:sz w:val="24"/>
                <w:szCs w:val="24"/>
                <w:lang w:eastAsia="zh-CN"/>
              </w:rPr>
              <w:t>военной операции на получение земельного участка, указанного в извещении о</w:t>
            </w:r>
          </w:p>
          <w:p w:rsidR="005C1941" w:rsidRPr="00C2791C" w:rsidRDefault="005C1941" w:rsidP="005C1941">
            <w:pPr>
              <w:widowControl w:val="0"/>
              <w:suppressAutoHyphens/>
              <w:spacing w:after="0" w:line="240" w:lineRule="auto"/>
              <w:ind w:firstLine="540"/>
              <w:jc w:val="center"/>
              <w:rPr>
                <w:rFonts w:ascii="Times New Roman" w:eastAsia="Times New Roman" w:hAnsi="Times New Roman" w:cs="Times New Roman"/>
                <w:sz w:val="24"/>
                <w:szCs w:val="24"/>
                <w:lang w:eastAsia="zh-CN"/>
              </w:rPr>
            </w:pPr>
            <w:r w:rsidRPr="00C2791C">
              <w:rPr>
                <w:rFonts w:ascii="Times New Roman" w:eastAsia="Times New Roman" w:hAnsi="Times New Roman" w:cs="Times New Roman"/>
                <w:sz w:val="24"/>
                <w:szCs w:val="24"/>
                <w:lang w:eastAsia="zh-CN"/>
              </w:rPr>
              <w:t>предоставлении земельных участков</w:t>
            </w:r>
          </w:p>
          <w:p w:rsidR="005C1941" w:rsidRPr="00C2791C" w:rsidRDefault="005C1941" w:rsidP="005C1941">
            <w:pPr>
              <w:widowControl w:val="0"/>
              <w:suppressAutoHyphens/>
              <w:spacing w:after="0" w:line="240" w:lineRule="auto"/>
              <w:ind w:firstLine="540"/>
              <w:jc w:val="center"/>
              <w:rPr>
                <w:rFonts w:ascii="Times New Roman" w:eastAsia="Times New Roman" w:hAnsi="Times New Roman" w:cs="Times New Roman"/>
                <w:sz w:val="24"/>
                <w:szCs w:val="24"/>
                <w:lang w:eastAsia="zh-CN"/>
              </w:rPr>
            </w:pPr>
          </w:p>
          <w:p w:rsidR="005C1941" w:rsidRDefault="005C1941" w:rsidP="005C1941">
            <w:pPr>
              <w:widowControl w:val="0"/>
              <w:suppressAutoHyphens/>
              <w:spacing w:after="0" w:line="240" w:lineRule="auto"/>
              <w:ind w:firstLine="540"/>
              <w:jc w:val="both"/>
              <w:rPr>
                <w:rFonts w:ascii="Times New Roman" w:eastAsia="Times New Roman" w:hAnsi="Times New Roman" w:cs="Times New Roman"/>
                <w:sz w:val="24"/>
                <w:szCs w:val="24"/>
                <w:lang w:eastAsia="zh-CN"/>
              </w:rPr>
            </w:pPr>
            <w:r w:rsidRPr="00CB5085">
              <w:rPr>
                <w:rFonts w:ascii="Times New Roman" w:eastAsia="Times New Roman" w:hAnsi="Times New Roman" w:cs="Times New Roman"/>
                <w:sz w:val="24"/>
                <w:szCs w:val="24"/>
                <w:lang w:eastAsia="zh-CN"/>
              </w:rPr>
              <w:t>В соответствии с Законом Республики Дагестан «О внесении изменений в Закон Республики Дагестан «О некоторых вопросах регулирования земельных отношений в Республике Дагестан</w:t>
            </w:r>
            <w:r>
              <w:rPr>
                <w:rFonts w:ascii="Times New Roman" w:eastAsia="Times New Roman" w:hAnsi="Times New Roman" w:cs="Times New Roman"/>
                <w:sz w:val="24"/>
                <w:szCs w:val="24"/>
                <w:lang w:eastAsia="zh-CN"/>
              </w:rPr>
              <w:t>»</w:t>
            </w:r>
            <w:r w:rsidRPr="00CB5085">
              <w:rPr>
                <w:rFonts w:ascii="Times New Roman" w:eastAsia="Times New Roman" w:hAnsi="Times New Roman" w:cs="Times New Roman"/>
                <w:sz w:val="24"/>
                <w:szCs w:val="24"/>
                <w:lang w:eastAsia="zh-CN"/>
              </w:rPr>
              <w:t xml:space="preserve">от </w:t>
            </w:r>
            <w:r>
              <w:rPr>
                <w:rFonts w:ascii="Times New Roman" w:eastAsia="Times New Roman" w:hAnsi="Times New Roman" w:cs="Times New Roman"/>
                <w:sz w:val="24"/>
                <w:szCs w:val="24"/>
                <w:lang w:eastAsia="zh-CN"/>
              </w:rPr>
              <w:t>10 июня 2024 года № 49</w:t>
            </w:r>
            <w:r w:rsidRPr="00CB5085">
              <w:rPr>
                <w:rFonts w:ascii="Times New Roman" w:eastAsia="Times New Roman" w:hAnsi="Times New Roman" w:cs="Times New Roman"/>
                <w:sz w:val="24"/>
                <w:szCs w:val="24"/>
                <w:lang w:eastAsia="zh-CN"/>
              </w:rPr>
              <w:t xml:space="preserve"> я согласен(а) на получение бесплатно в собственность земельного участка, указанного в направленном мне уведомлении от "__"____________20__г. №_____ (при наличии), с кадастровым номером</w:t>
            </w:r>
          </w:p>
          <w:p w:rsidR="005C1941" w:rsidRDefault="005C1941" w:rsidP="005C1941">
            <w:pPr>
              <w:widowControl w:val="0"/>
              <w:suppressAutoHyphens/>
              <w:spacing w:after="0" w:line="240" w:lineRule="auto"/>
              <w:ind w:firstLine="540"/>
              <w:jc w:val="both"/>
              <w:rPr>
                <w:rFonts w:ascii="Times New Roman" w:eastAsia="Times New Roman" w:hAnsi="Times New Roman" w:cs="Times New Roman"/>
                <w:sz w:val="24"/>
                <w:szCs w:val="24"/>
                <w:lang w:eastAsia="zh-CN"/>
              </w:rPr>
            </w:pPr>
          </w:p>
          <w:p w:rsidR="005C1941" w:rsidRPr="00CB5085" w:rsidRDefault="005C1941" w:rsidP="005C1941">
            <w:pPr>
              <w:widowControl w:val="0"/>
              <w:suppressAutoHyphens/>
              <w:spacing w:after="0" w:line="240" w:lineRule="auto"/>
              <w:ind w:firstLine="540"/>
              <w:jc w:val="both"/>
              <w:rPr>
                <w:rFonts w:ascii="Times New Roman" w:eastAsia="Times New Roman" w:hAnsi="Times New Roman" w:cs="Times New Roman"/>
                <w:sz w:val="24"/>
                <w:szCs w:val="24"/>
                <w:lang w:eastAsia="zh-CN"/>
              </w:rPr>
            </w:pPr>
          </w:p>
          <w:p w:rsidR="005C1941" w:rsidRPr="00C2791C" w:rsidRDefault="005C1941" w:rsidP="005C1941">
            <w:pPr>
              <w:widowControl w:val="0"/>
              <w:suppressAutoHyphens/>
              <w:spacing w:after="0" w:line="240" w:lineRule="auto"/>
              <w:ind w:firstLine="540"/>
              <w:jc w:val="both"/>
              <w:rPr>
                <w:rFonts w:ascii="Times New Roman" w:eastAsia="Times New Roman" w:hAnsi="Times New Roman" w:cs="Times New Roman"/>
                <w:sz w:val="24"/>
                <w:szCs w:val="24"/>
                <w:lang w:eastAsia="zh-CN"/>
              </w:rPr>
            </w:pPr>
            <w:r w:rsidRPr="00C2791C">
              <w:rPr>
                <w:rFonts w:ascii="Times New Roman" w:eastAsia="Times New Roman" w:hAnsi="Times New Roman" w:cs="Times New Roman"/>
                <w:sz w:val="24"/>
                <w:szCs w:val="24"/>
                <w:lang w:eastAsia="zh-CN"/>
              </w:rPr>
              <w:t>__________________________, для целей ____________________________________</w:t>
            </w:r>
          </w:p>
          <w:p w:rsidR="005C1941" w:rsidRPr="00C2791C" w:rsidRDefault="005C1941" w:rsidP="005C1941">
            <w:pPr>
              <w:widowControl w:val="0"/>
              <w:suppressAutoHyphens/>
              <w:spacing w:after="0" w:line="240" w:lineRule="auto"/>
              <w:ind w:firstLine="540"/>
              <w:jc w:val="both"/>
              <w:rPr>
                <w:rFonts w:ascii="Times New Roman" w:eastAsia="Times New Roman" w:hAnsi="Times New Roman" w:cs="Times New Roman"/>
                <w:sz w:val="24"/>
                <w:szCs w:val="24"/>
                <w:lang w:eastAsia="zh-CN"/>
              </w:rPr>
            </w:pPr>
            <w:r w:rsidRPr="00C2791C">
              <w:rPr>
                <w:rFonts w:ascii="Times New Roman" w:eastAsia="Times New Roman" w:hAnsi="Times New Roman" w:cs="Times New Roman"/>
                <w:sz w:val="24"/>
                <w:szCs w:val="24"/>
                <w:lang w:eastAsia="zh-CN"/>
              </w:rPr>
              <w:t>___________________________________________________________________</w:t>
            </w:r>
          </w:p>
          <w:p w:rsidR="005C1941" w:rsidRPr="00C2791C" w:rsidRDefault="005C1941" w:rsidP="005C1941">
            <w:pPr>
              <w:widowControl w:val="0"/>
              <w:suppressAutoHyphens/>
              <w:spacing w:after="0" w:line="240" w:lineRule="auto"/>
              <w:ind w:firstLine="540"/>
              <w:jc w:val="center"/>
              <w:rPr>
                <w:rFonts w:ascii="Times New Roman" w:eastAsia="Times New Roman" w:hAnsi="Times New Roman" w:cs="Times New Roman"/>
                <w:sz w:val="20"/>
                <w:szCs w:val="20"/>
                <w:lang w:eastAsia="zh-CN"/>
              </w:rPr>
            </w:pPr>
            <w:r w:rsidRPr="00C2791C">
              <w:rPr>
                <w:rFonts w:ascii="Times New Roman" w:eastAsia="Times New Roman" w:hAnsi="Times New Roman" w:cs="Times New Roman"/>
                <w:sz w:val="20"/>
                <w:szCs w:val="20"/>
                <w:lang w:eastAsia="zh-CN"/>
              </w:rPr>
              <w:t>(указывается цель предоставления земельного участка: для осуществления индивидуального жилищного строительства или для ведения садоводства для собственных нужд)</w:t>
            </w:r>
          </w:p>
          <w:p w:rsidR="005C1941" w:rsidRPr="00C2791C" w:rsidRDefault="005C1941" w:rsidP="005C1941">
            <w:pPr>
              <w:widowControl w:val="0"/>
              <w:suppressAutoHyphens/>
              <w:spacing w:after="0" w:line="240" w:lineRule="auto"/>
              <w:ind w:firstLine="540"/>
              <w:jc w:val="both"/>
              <w:rPr>
                <w:rFonts w:ascii="Times New Roman" w:eastAsia="Times New Roman" w:hAnsi="Times New Roman" w:cs="Times New Roman"/>
                <w:sz w:val="24"/>
                <w:szCs w:val="24"/>
                <w:lang w:eastAsia="zh-CN"/>
              </w:rPr>
            </w:pPr>
          </w:p>
          <w:p w:rsidR="005C1941" w:rsidRPr="00C2791C" w:rsidRDefault="005C1941" w:rsidP="005C1941">
            <w:pPr>
              <w:widowControl w:val="0"/>
              <w:suppressAutoHyphens/>
              <w:spacing w:after="0" w:line="240" w:lineRule="auto"/>
              <w:ind w:firstLine="540"/>
              <w:jc w:val="both"/>
              <w:rPr>
                <w:rFonts w:ascii="Times New Roman" w:eastAsia="Times New Roman" w:hAnsi="Times New Roman" w:cs="Times New Roman"/>
                <w:sz w:val="24"/>
                <w:szCs w:val="24"/>
                <w:lang w:eastAsia="zh-CN"/>
              </w:rPr>
            </w:pPr>
            <w:r w:rsidRPr="00C2791C">
              <w:rPr>
                <w:rFonts w:ascii="Times New Roman" w:eastAsia="Times New Roman" w:hAnsi="Times New Roman" w:cs="Times New Roman"/>
                <w:sz w:val="24"/>
                <w:szCs w:val="24"/>
                <w:lang w:eastAsia="zh-CN"/>
              </w:rPr>
              <w:t>Копию решения о предоставлении (об отказе в предоставлении) земельного участка прошу направить указанным способом*:</w:t>
            </w:r>
          </w:p>
          <w:p w:rsidR="005C1941" w:rsidRPr="00C2791C" w:rsidRDefault="005C1941" w:rsidP="004C70E6">
            <w:pPr>
              <w:widowControl w:val="0"/>
              <w:numPr>
                <w:ilvl w:val="0"/>
                <w:numId w:val="18"/>
              </w:numPr>
              <w:suppressAutoHyphens/>
              <w:spacing w:after="0" w:line="240" w:lineRule="auto"/>
              <w:jc w:val="both"/>
              <w:rPr>
                <w:rFonts w:ascii="Times New Roman" w:eastAsia="Times New Roman" w:hAnsi="Times New Roman" w:cs="Times New Roman"/>
                <w:sz w:val="24"/>
                <w:szCs w:val="24"/>
                <w:lang w:eastAsia="zh-CN"/>
              </w:rPr>
            </w:pPr>
            <w:r w:rsidRPr="00C2791C">
              <w:rPr>
                <w:rFonts w:ascii="Times New Roman" w:eastAsia="Times New Roman" w:hAnsi="Times New Roman" w:cs="Times New Roman"/>
                <w:sz w:val="24"/>
                <w:szCs w:val="24"/>
                <w:lang w:eastAsia="zh-CN"/>
              </w:rPr>
              <w:t>заказным почтовым отправлением</w:t>
            </w:r>
          </w:p>
          <w:p w:rsidR="005C1941" w:rsidRPr="00C2791C" w:rsidRDefault="005C1941" w:rsidP="004C70E6">
            <w:pPr>
              <w:widowControl w:val="0"/>
              <w:numPr>
                <w:ilvl w:val="0"/>
                <w:numId w:val="18"/>
              </w:numPr>
              <w:suppressAutoHyphens/>
              <w:spacing w:after="0" w:line="240" w:lineRule="auto"/>
              <w:jc w:val="both"/>
              <w:rPr>
                <w:rFonts w:ascii="Times New Roman" w:eastAsia="Times New Roman" w:hAnsi="Times New Roman" w:cs="Times New Roman"/>
                <w:sz w:val="24"/>
                <w:szCs w:val="24"/>
                <w:lang w:eastAsia="zh-CN"/>
              </w:rPr>
            </w:pPr>
            <w:r w:rsidRPr="00C2791C">
              <w:rPr>
                <w:rFonts w:ascii="Times New Roman" w:eastAsia="Times New Roman" w:hAnsi="Times New Roman" w:cs="Times New Roman"/>
                <w:sz w:val="24"/>
                <w:szCs w:val="24"/>
                <w:lang w:eastAsia="zh-CN"/>
              </w:rPr>
              <w:t>в многофункциональный центр предоставления государственных и</w:t>
            </w:r>
          </w:p>
          <w:p w:rsidR="005C1941" w:rsidRPr="00C2791C" w:rsidRDefault="005C1941" w:rsidP="005C1941">
            <w:pPr>
              <w:widowControl w:val="0"/>
              <w:suppressAutoHyphens/>
              <w:spacing w:after="0" w:line="240" w:lineRule="auto"/>
              <w:ind w:firstLine="540"/>
              <w:jc w:val="both"/>
              <w:rPr>
                <w:rFonts w:ascii="Times New Roman" w:eastAsia="Times New Roman" w:hAnsi="Times New Roman" w:cs="Times New Roman"/>
                <w:sz w:val="20"/>
                <w:szCs w:val="20"/>
                <w:lang w:eastAsia="zh-CN"/>
              </w:rPr>
            </w:pPr>
            <w:r w:rsidRPr="00C2791C">
              <w:rPr>
                <w:rFonts w:ascii="Times New Roman" w:eastAsia="Times New Roman" w:hAnsi="Times New Roman" w:cs="Times New Roman"/>
                <w:sz w:val="24"/>
                <w:szCs w:val="24"/>
                <w:lang w:eastAsia="zh-CN"/>
              </w:rPr>
              <w:t xml:space="preserve">           муниципальных услуг (</w:t>
            </w:r>
            <w:r w:rsidRPr="00C2791C">
              <w:rPr>
                <w:rFonts w:ascii="Times New Roman" w:eastAsia="Times New Roman" w:hAnsi="Times New Roman" w:cs="Times New Roman"/>
                <w:sz w:val="20"/>
                <w:szCs w:val="20"/>
                <w:lang w:eastAsia="zh-CN"/>
              </w:rPr>
              <w:t>данный способ может быть выбран в случае подачи</w:t>
            </w:r>
          </w:p>
          <w:p w:rsidR="005C1941" w:rsidRPr="00C2791C" w:rsidRDefault="005C1941" w:rsidP="005C1941">
            <w:pPr>
              <w:widowControl w:val="0"/>
              <w:suppressAutoHyphens/>
              <w:spacing w:after="0" w:line="240" w:lineRule="auto"/>
              <w:ind w:firstLine="540"/>
              <w:jc w:val="both"/>
              <w:rPr>
                <w:rFonts w:ascii="Times New Roman" w:eastAsia="Times New Roman" w:hAnsi="Times New Roman" w:cs="Times New Roman"/>
                <w:sz w:val="24"/>
                <w:szCs w:val="24"/>
                <w:lang w:eastAsia="zh-CN"/>
              </w:rPr>
            </w:pPr>
            <w:r w:rsidRPr="00C2791C">
              <w:rPr>
                <w:rFonts w:ascii="Times New Roman" w:eastAsia="Times New Roman" w:hAnsi="Times New Roman" w:cs="Times New Roman"/>
                <w:sz w:val="20"/>
                <w:szCs w:val="20"/>
                <w:lang w:eastAsia="zh-CN"/>
              </w:rPr>
              <w:lastRenderedPageBreak/>
              <w:t xml:space="preserve">          согласия через многофункциональный центр предоставления государственных и муниципальных                услуг</w:t>
            </w:r>
            <w:r w:rsidRPr="00C2791C">
              <w:rPr>
                <w:rFonts w:ascii="Times New Roman" w:eastAsia="Times New Roman" w:hAnsi="Times New Roman" w:cs="Times New Roman"/>
                <w:sz w:val="24"/>
                <w:szCs w:val="24"/>
                <w:lang w:eastAsia="zh-CN"/>
              </w:rPr>
              <w:t>)</w:t>
            </w:r>
          </w:p>
          <w:p w:rsidR="005C1941" w:rsidRPr="00C2791C" w:rsidRDefault="005C1941" w:rsidP="005C1941">
            <w:pPr>
              <w:widowControl w:val="0"/>
              <w:suppressAutoHyphens/>
              <w:spacing w:after="0" w:line="240" w:lineRule="auto"/>
              <w:ind w:firstLine="540"/>
              <w:jc w:val="both"/>
              <w:rPr>
                <w:rFonts w:ascii="Times New Roman" w:eastAsia="Times New Roman" w:hAnsi="Times New Roman" w:cs="Times New Roman"/>
                <w:sz w:val="24"/>
                <w:szCs w:val="24"/>
                <w:lang w:eastAsia="zh-CN"/>
              </w:rPr>
            </w:pPr>
          </w:p>
          <w:p w:rsidR="005C1941" w:rsidRPr="00C2791C" w:rsidRDefault="005C1941" w:rsidP="005C1941">
            <w:pPr>
              <w:widowControl w:val="0"/>
              <w:suppressAutoHyphens/>
              <w:spacing w:after="0" w:line="240" w:lineRule="auto"/>
              <w:ind w:firstLine="540"/>
              <w:jc w:val="both"/>
              <w:rPr>
                <w:rFonts w:ascii="Times New Roman" w:eastAsia="Times New Roman" w:hAnsi="Times New Roman" w:cs="Times New Roman"/>
                <w:sz w:val="24"/>
                <w:szCs w:val="24"/>
                <w:lang w:eastAsia="zh-CN"/>
              </w:rPr>
            </w:pPr>
            <w:r w:rsidRPr="00C2791C">
              <w:rPr>
                <w:rFonts w:ascii="Times New Roman" w:eastAsia="Times New Roman" w:hAnsi="Times New Roman" w:cs="Times New Roman"/>
                <w:sz w:val="24"/>
                <w:szCs w:val="24"/>
                <w:lang w:eastAsia="zh-CN"/>
              </w:rPr>
              <w:t>____________/________________________________________________</w:t>
            </w:r>
          </w:p>
          <w:p w:rsidR="005C1941" w:rsidRPr="00C2791C" w:rsidRDefault="005C1941" w:rsidP="005C1941">
            <w:pPr>
              <w:widowControl w:val="0"/>
              <w:suppressAutoHyphens/>
              <w:spacing w:after="0" w:line="240" w:lineRule="auto"/>
              <w:ind w:firstLine="540"/>
              <w:jc w:val="both"/>
              <w:rPr>
                <w:rFonts w:ascii="Times New Roman" w:eastAsia="Times New Roman" w:hAnsi="Times New Roman" w:cs="Times New Roman"/>
                <w:sz w:val="24"/>
                <w:szCs w:val="24"/>
                <w:lang w:eastAsia="zh-CN"/>
              </w:rPr>
            </w:pPr>
            <w:r w:rsidRPr="00C2791C">
              <w:rPr>
                <w:rFonts w:ascii="Times New Roman" w:eastAsia="Times New Roman" w:hAnsi="Times New Roman" w:cs="Times New Roman"/>
                <w:sz w:val="24"/>
                <w:szCs w:val="24"/>
                <w:lang w:eastAsia="zh-CN"/>
              </w:rPr>
              <w:t>(подпись и фамилия, имя, отчество (при наличии) участника специальной военной</w:t>
            </w:r>
          </w:p>
          <w:p w:rsidR="005C1941" w:rsidRPr="00C2791C" w:rsidRDefault="005C1941" w:rsidP="005C1941">
            <w:pPr>
              <w:widowControl w:val="0"/>
              <w:suppressAutoHyphens/>
              <w:spacing w:after="0" w:line="240" w:lineRule="auto"/>
              <w:ind w:firstLine="540"/>
              <w:jc w:val="both"/>
              <w:rPr>
                <w:rFonts w:ascii="Times New Roman" w:eastAsia="Times New Roman" w:hAnsi="Times New Roman" w:cs="Times New Roman"/>
                <w:sz w:val="24"/>
                <w:szCs w:val="24"/>
                <w:lang w:eastAsia="zh-CN"/>
              </w:rPr>
            </w:pPr>
            <w:r w:rsidRPr="00C2791C">
              <w:rPr>
                <w:rFonts w:ascii="Times New Roman" w:eastAsia="Times New Roman" w:hAnsi="Times New Roman" w:cs="Times New Roman"/>
                <w:sz w:val="24"/>
                <w:szCs w:val="24"/>
                <w:lang w:eastAsia="zh-CN"/>
              </w:rPr>
              <w:t>операции/члена семьи участника специальной военной операции/представителя**)</w:t>
            </w:r>
          </w:p>
          <w:p w:rsidR="005C1941" w:rsidRPr="00C2791C" w:rsidRDefault="005C1941" w:rsidP="005C1941">
            <w:pPr>
              <w:widowControl w:val="0"/>
              <w:suppressAutoHyphens/>
              <w:spacing w:after="0" w:line="240" w:lineRule="auto"/>
              <w:ind w:firstLine="540"/>
              <w:jc w:val="both"/>
              <w:rPr>
                <w:rFonts w:ascii="Times New Roman" w:eastAsia="Times New Roman" w:hAnsi="Times New Roman" w:cs="Times New Roman"/>
                <w:sz w:val="24"/>
                <w:szCs w:val="24"/>
                <w:lang w:eastAsia="zh-CN"/>
              </w:rPr>
            </w:pPr>
          </w:p>
          <w:p w:rsidR="005C1941" w:rsidRPr="00C2791C" w:rsidRDefault="005C1941" w:rsidP="005C1941">
            <w:pPr>
              <w:widowControl w:val="0"/>
              <w:suppressAutoHyphens/>
              <w:spacing w:after="0" w:line="240" w:lineRule="auto"/>
              <w:ind w:firstLine="540"/>
              <w:jc w:val="both"/>
              <w:rPr>
                <w:rFonts w:ascii="Times New Roman" w:eastAsia="Times New Roman" w:hAnsi="Times New Roman" w:cs="Times New Roman"/>
                <w:sz w:val="24"/>
                <w:szCs w:val="24"/>
                <w:lang w:eastAsia="zh-CN"/>
              </w:rPr>
            </w:pPr>
            <w:r w:rsidRPr="00C2791C">
              <w:rPr>
                <w:rFonts w:ascii="Times New Roman" w:eastAsia="Times New Roman" w:hAnsi="Times New Roman" w:cs="Times New Roman"/>
                <w:sz w:val="24"/>
                <w:szCs w:val="24"/>
                <w:lang w:eastAsia="zh-CN"/>
              </w:rPr>
              <w:t>"____"___________ 20____ г.</w:t>
            </w:r>
          </w:p>
          <w:p w:rsidR="005C1941" w:rsidRPr="00C2791C" w:rsidRDefault="005C1941" w:rsidP="005C1941">
            <w:pPr>
              <w:widowControl w:val="0"/>
              <w:suppressAutoHyphens/>
              <w:spacing w:after="0" w:line="240" w:lineRule="auto"/>
              <w:ind w:firstLine="540"/>
              <w:jc w:val="both"/>
              <w:rPr>
                <w:rFonts w:ascii="Times New Roman" w:eastAsia="Times New Roman" w:hAnsi="Times New Roman" w:cs="Times New Roman"/>
                <w:sz w:val="24"/>
                <w:szCs w:val="24"/>
                <w:lang w:eastAsia="zh-CN"/>
              </w:rPr>
            </w:pPr>
            <w:r w:rsidRPr="00C2791C">
              <w:rPr>
                <w:rFonts w:ascii="Times New Roman" w:eastAsia="Times New Roman" w:hAnsi="Times New Roman" w:cs="Times New Roman"/>
                <w:sz w:val="24"/>
                <w:szCs w:val="24"/>
                <w:lang w:eastAsia="zh-CN"/>
              </w:rPr>
              <w:t>(дата подписания согласия)</w:t>
            </w:r>
          </w:p>
          <w:p w:rsidR="005C1941" w:rsidRPr="00C2791C" w:rsidRDefault="005C1941" w:rsidP="005C1941">
            <w:pPr>
              <w:widowControl w:val="0"/>
              <w:suppressAutoHyphens/>
              <w:spacing w:after="0" w:line="240" w:lineRule="auto"/>
              <w:ind w:firstLine="540"/>
              <w:jc w:val="both"/>
              <w:rPr>
                <w:rFonts w:ascii="Times New Roman" w:eastAsia="Times New Roman" w:hAnsi="Times New Roman" w:cs="Times New Roman"/>
                <w:sz w:val="24"/>
                <w:szCs w:val="24"/>
                <w:lang w:eastAsia="zh-CN"/>
              </w:rPr>
            </w:pPr>
          </w:p>
          <w:p w:rsidR="005C1941" w:rsidRPr="00C2791C" w:rsidRDefault="005C1941" w:rsidP="005C1941">
            <w:pPr>
              <w:widowControl w:val="0"/>
              <w:suppressAutoHyphens/>
              <w:spacing w:after="0" w:line="240" w:lineRule="auto"/>
              <w:ind w:left="5245" w:hanging="4705"/>
              <w:jc w:val="both"/>
              <w:rPr>
                <w:rFonts w:ascii="Times New Roman" w:eastAsia="Times New Roman" w:hAnsi="Times New Roman" w:cs="Times New Roman"/>
                <w:sz w:val="24"/>
                <w:szCs w:val="24"/>
                <w:lang w:eastAsia="zh-CN"/>
              </w:rPr>
            </w:pPr>
            <w:r w:rsidRPr="00C2791C">
              <w:rPr>
                <w:rFonts w:ascii="Times New Roman" w:eastAsia="Times New Roman" w:hAnsi="Times New Roman" w:cs="Times New Roman"/>
                <w:sz w:val="24"/>
                <w:szCs w:val="24"/>
                <w:lang w:eastAsia="zh-CN"/>
              </w:rPr>
              <w:t>"_____"_________20____г.                                                               __________/_____________________</w:t>
            </w:r>
          </w:p>
          <w:p w:rsidR="005C1941" w:rsidRPr="00C2791C" w:rsidRDefault="005C1941" w:rsidP="005C1941">
            <w:pPr>
              <w:suppressAutoHyphens/>
              <w:spacing w:after="0" w:line="240" w:lineRule="auto"/>
              <w:rPr>
                <w:rFonts w:ascii="Liberation Mono" w:eastAsia="Liberation Mono" w:hAnsi="Liberation Mono" w:cs="Liberation Mono"/>
                <w:color w:val="000000"/>
                <w:sz w:val="20"/>
                <w:szCs w:val="20"/>
              </w:rPr>
            </w:pPr>
            <w:r w:rsidRPr="00C2791C">
              <w:rPr>
                <w:rFonts w:ascii="Times New Roman" w:eastAsia="Liberation Mono" w:hAnsi="Times New Roman" w:cs="Liberation Mono"/>
                <w:color w:val="000000"/>
                <w:sz w:val="20"/>
                <w:szCs w:val="20"/>
              </w:rPr>
              <w:t xml:space="preserve">                  (дата поступления согласия                                               (подпись должностного лица</w:t>
            </w:r>
          </w:p>
          <w:p w:rsidR="005C1941" w:rsidRPr="00C2791C" w:rsidRDefault="005C1941" w:rsidP="005C1941">
            <w:pPr>
              <w:suppressAutoHyphens/>
              <w:spacing w:after="0" w:line="240" w:lineRule="auto"/>
              <w:rPr>
                <w:rFonts w:ascii="Liberation Mono" w:eastAsia="Liberation Mono" w:hAnsi="Liberation Mono" w:cs="Liberation Mono"/>
                <w:color w:val="000000"/>
                <w:sz w:val="20"/>
                <w:szCs w:val="20"/>
              </w:rPr>
            </w:pPr>
            <w:r w:rsidRPr="00C2791C">
              <w:rPr>
                <w:rFonts w:ascii="Times New Roman" w:eastAsia="Liberation Mono" w:hAnsi="Times New Roman" w:cs="Liberation Mono"/>
                <w:color w:val="000000"/>
                <w:sz w:val="20"/>
                <w:szCs w:val="20"/>
              </w:rPr>
              <w:t xml:space="preserve">                 в уполномоченный орган)                                                   уполномоченного органа)</w:t>
            </w:r>
          </w:p>
          <w:p w:rsidR="005C1941" w:rsidRPr="00C2791C" w:rsidRDefault="005C1941" w:rsidP="005C1941">
            <w:pPr>
              <w:widowControl w:val="0"/>
              <w:suppressAutoHyphens/>
              <w:spacing w:after="0" w:line="240" w:lineRule="auto"/>
              <w:ind w:firstLine="540"/>
              <w:jc w:val="both"/>
              <w:rPr>
                <w:rFonts w:ascii="Times New Roman" w:eastAsia="Times New Roman" w:hAnsi="Times New Roman" w:cs="Times New Roman"/>
                <w:sz w:val="24"/>
                <w:szCs w:val="24"/>
                <w:lang w:eastAsia="zh-CN"/>
              </w:rPr>
            </w:pPr>
          </w:p>
          <w:p w:rsidR="005C1941" w:rsidRPr="00C2791C" w:rsidRDefault="005C1941" w:rsidP="005C1941">
            <w:pPr>
              <w:widowControl w:val="0"/>
              <w:suppressAutoHyphens/>
              <w:spacing w:after="0" w:line="240" w:lineRule="auto"/>
              <w:ind w:firstLine="540"/>
              <w:jc w:val="both"/>
              <w:rPr>
                <w:rFonts w:ascii="Times New Roman" w:eastAsia="Times New Roman" w:hAnsi="Times New Roman" w:cs="Times New Roman"/>
                <w:sz w:val="24"/>
                <w:szCs w:val="24"/>
                <w:lang w:eastAsia="zh-CN"/>
              </w:rPr>
            </w:pPr>
            <w:r w:rsidRPr="00C2791C">
              <w:rPr>
                <w:rFonts w:ascii="Times New Roman" w:eastAsia="Times New Roman" w:hAnsi="Times New Roman" w:cs="Times New Roman"/>
                <w:sz w:val="24"/>
                <w:szCs w:val="24"/>
                <w:lang w:eastAsia="zh-CN"/>
              </w:rPr>
              <w:t>--------------------------------</w:t>
            </w:r>
          </w:p>
          <w:p w:rsidR="005C1941" w:rsidRPr="00C2791C" w:rsidRDefault="005C1941" w:rsidP="005C1941">
            <w:pPr>
              <w:widowControl w:val="0"/>
              <w:suppressAutoHyphens/>
              <w:spacing w:after="0" w:line="240" w:lineRule="auto"/>
              <w:ind w:firstLine="540"/>
              <w:jc w:val="both"/>
              <w:rPr>
                <w:rFonts w:ascii="Times New Roman" w:eastAsia="Times New Roman" w:hAnsi="Times New Roman" w:cs="Times New Roman"/>
                <w:sz w:val="24"/>
                <w:szCs w:val="24"/>
                <w:lang w:eastAsia="zh-CN"/>
              </w:rPr>
            </w:pPr>
            <w:r w:rsidRPr="00C2791C">
              <w:rPr>
                <w:rFonts w:ascii="Times New Roman" w:eastAsia="Times New Roman" w:hAnsi="Times New Roman" w:cs="Times New Roman"/>
                <w:sz w:val="24"/>
                <w:szCs w:val="24"/>
                <w:lang w:eastAsia="zh-CN"/>
              </w:rPr>
              <w:t>&lt;*&gt; Нужное отметить в пустом квадрате.</w:t>
            </w:r>
          </w:p>
          <w:p w:rsidR="005C1941" w:rsidRPr="00C2791C" w:rsidRDefault="005C1941" w:rsidP="005C1941">
            <w:pPr>
              <w:widowControl w:val="0"/>
              <w:suppressAutoHyphens/>
              <w:spacing w:after="0" w:line="240" w:lineRule="auto"/>
              <w:ind w:firstLine="540"/>
              <w:jc w:val="both"/>
              <w:rPr>
                <w:rFonts w:ascii="Times New Roman" w:eastAsia="Times New Roman" w:hAnsi="Times New Roman" w:cs="Times New Roman"/>
                <w:sz w:val="24"/>
                <w:szCs w:val="24"/>
                <w:lang w:eastAsia="zh-CN"/>
              </w:rPr>
            </w:pPr>
            <w:r w:rsidRPr="00C2791C">
              <w:rPr>
                <w:rFonts w:ascii="Times New Roman" w:eastAsia="Times New Roman" w:hAnsi="Times New Roman" w:cs="Times New Roman"/>
                <w:sz w:val="24"/>
                <w:szCs w:val="24"/>
                <w:lang w:eastAsia="zh-CN"/>
              </w:rPr>
              <w:t>&lt;**&gt; В случае направления согласия почтовым отправлением подлинность подписи</w:t>
            </w:r>
          </w:p>
          <w:p w:rsidR="005C1941" w:rsidRPr="00C2791C" w:rsidRDefault="005C1941" w:rsidP="005C1941">
            <w:pPr>
              <w:widowControl w:val="0"/>
              <w:suppressAutoHyphens/>
              <w:spacing w:after="0" w:line="240" w:lineRule="auto"/>
              <w:jc w:val="both"/>
              <w:rPr>
                <w:rFonts w:ascii="Times New Roman" w:eastAsia="Times New Roman" w:hAnsi="Times New Roman" w:cs="Times New Roman"/>
                <w:sz w:val="24"/>
                <w:szCs w:val="24"/>
                <w:lang w:eastAsia="zh-CN"/>
              </w:rPr>
            </w:pPr>
            <w:r w:rsidRPr="00C2791C">
              <w:rPr>
                <w:rFonts w:ascii="Times New Roman" w:eastAsia="Times New Roman" w:hAnsi="Times New Roman" w:cs="Times New Roman"/>
                <w:sz w:val="24"/>
                <w:szCs w:val="24"/>
                <w:lang w:eastAsia="zh-CN"/>
              </w:rPr>
              <w:t xml:space="preserve">участника специальной военной операции, члена семьи </w:t>
            </w:r>
            <w:r>
              <w:rPr>
                <w:rFonts w:ascii="Times New Roman" w:eastAsia="Times New Roman" w:hAnsi="Times New Roman" w:cs="Times New Roman"/>
                <w:sz w:val="24"/>
                <w:szCs w:val="24"/>
                <w:lang w:eastAsia="zh-CN"/>
              </w:rPr>
              <w:t>участника специальной</w:t>
            </w:r>
            <w:r w:rsidRPr="00C2791C">
              <w:rPr>
                <w:rFonts w:ascii="Times New Roman" w:eastAsia="Times New Roman" w:hAnsi="Times New Roman" w:cs="Times New Roman"/>
                <w:sz w:val="24"/>
                <w:szCs w:val="24"/>
                <w:lang w:eastAsia="zh-CN"/>
              </w:rPr>
              <w:t xml:space="preserve"> военной операции или представителя должна быть засвидетельствована нотариусом или</w:t>
            </w:r>
            <w:r>
              <w:rPr>
                <w:rFonts w:ascii="Times New Roman" w:eastAsia="Times New Roman" w:hAnsi="Times New Roman" w:cs="Times New Roman"/>
                <w:sz w:val="24"/>
                <w:szCs w:val="24"/>
                <w:lang w:eastAsia="zh-CN"/>
              </w:rPr>
              <w:t xml:space="preserve"> </w:t>
            </w:r>
            <w:r w:rsidRPr="00C2791C">
              <w:rPr>
                <w:rFonts w:ascii="Times New Roman" w:eastAsia="Times New Roman" w:hAnsi="Times New Roman" w:cs="Times New Roman"/>
                <w:sz w:val="24"/>
                <w:szCs w:val="24"/>
                <w:lang w:eastAsia="zh-CN"/>
              </w:rPr>
              <w:t>должностным лицом, уполномоченным совершать нотариальные действия в соответствии с законодательством Российской Федерации."</w:t>
            </w:r>
          </w:p>
          <w:p w:rsidR="005C1941" w:rsidRPr="00C2791C" w:rsidRDefault="005C1941" w:rsidP="005C1941">
            <w:pPr>
              <w:widowControl w:val="0"/>
              <w:suppressAutoHyphens/>
              <w:spacing w:after="0" w:line="240" w:lineRule="auto"/>
              <w:ind w:firstLine="540"/>
              <w:jc w:val="both"/>
              <w:rPr>
                <w:rFonts w:ascii="Times New Roman" w:eastAsia="Times New Roman" w:hAnsi="Times New Roman" w:cs="Times New Roman"/>
                <w:sz w:val="24"/>
                <w:szCs w:val="24"/>
                <w:lang w:eastAsia="zh-CN"/>
              </w:rPr>
            </w:pPr>
          </w:p>
          <w:p w:rsidR="005C1941" w:rsidRPr="00C2791C" w:rsidRDefault="005C1941" w:rsidP="005C1941">
            <w:pPr>
              <w:widowControl w:val="0"/>
              <w:suppressAutoHyphens/>
              <w:spacing w:after="0" w:line="240" w:lineRule="auto"/>
              <w:ind w:firstLine="540"/>
              <w:jc w:val="both"/>
              <w:rPr>
                <w:rFonts w:ascii="Times New Roman" w:eastAsia="Times New Roman" w:hAnsi="Times New Roman" w:cs="Times New Roman"/>
                <w:sz w:val="24"/>
                <w:szCs w:val="24"/>
                <w:lang w:eastAsia="zh-CN"/>
              </w:rPr>
            </w:pPr>
          </w:p>
          <w:p w:rsidR="005C1941" w:rsidRPr="00C2791C" w:rsidRDefault="005C1941" w:rsidP="005C1941">
            <w:pPr>
              <w:widowControl w:val="0"/>
              <w:suppressAutoHyphens/>
              <w:spacing w:after="0" w:line="240" w:lineRule="auto"/>
              <w:ind w:firstLine="540"/>
              <w:jc w:val="both"/>
              <w:rPr>
                <w:rFonts w:ascii="Times New Roman" w:eastAsia="Times New Roman" w:hAnsi="Times New Roman" w:cs="Times New Roman"/>
                <w:sz w:val="24"/>
                <w:szCs w:val="24"/>
                <w:lang w:eastAsia="zh-CN"/>
              </w:rPr>
            </w:pPr>
          </w:p>
          <w:p w:rsidR="005C1941" w:rsidRPr="00C2791C" w:rsidRDefault="005C1941" w:rsidP="005C1941">
            <w:pPr>
              <w:widowControl w:val="0"/>
              <w:suppressAutoHyphens/>
              <w:spacing w:after="0" w:line="240" w:lineRule="auto"/>
              <w:ind w:firstLine="540"/>
              <w:jc w:val="both"/>
              <w:rPr>
                <w:rFonts w:ascii="Times New Roman" w:eastAsia="Times New Roman" w:hAnsi="Times New Roman" w:cs="Times New Roman"/>
                <w:sz w:val="24"/>
                <w:szCs w:val="24"/>
                <w:lang w:eastAsia="zh-CN"/>
              </w:rPr>
            </w:pPr>
          </w:p>
          <w:p w:rsidR="005C1941" w:rsidRPr="00C2791C" w:rsidRDefault="005C1941" w:rsidP="005C1941">
            <w:pPr>
              <w:widowControl w:val="0"/>
              <w:suppressAutoHyphens/>
              <w:spacing w:after="0" w:line="240" w:lineRule="auto"/>
              <w:ind w:firstLine="540"/>
              <w:jc w:val="both"/>
              <w:rPr>
                <w:rFonts w:ascii="Times New Roman" w:eastAsia="Times New Roman" w:hAnsi="Times New Roman" w:cs="Times New Roman"/>
                <w:sz w:val="24"/>
                <w:szCs w:val="24"/>
                <w:lang w:eastAsia="zh-CN"/>
              </w:rPr>
            </w:pPr>
          </w:p>
          <w:p w:rsidR="005C1941" w:rsidRPr="00C2791C" w:rsidRDefault="005C1941" w:rsidP="005C1941">
            <w:pPr>
              <w:widowControl w:val="0"/>
              <w:suppressAutoHyphens/>
              <w:spacing w:after="0" w:line="240" w:lineRule="auto"/>
              <w:ind w:firstLine="540"/>
              <w:jc w:val="both"/>
              <w:rPr>
                <w:rFonts w:ascii="Times New Roman" w:eastAsia="Times New Roman" w:hAnsi="Times New Roman" w:cs="Times New Roman"/>
                <w:sz w:val="24"/>
                <w:szCs w:val="24"/>
                <w:lang w:eastAsia="zh-CN"/>
              </w:rPr>
            </w:pPr>
          </w:p>
          <w:p w:rsidR="005C1941" w:rsidRPr="00C2791C" w:rsidRDefault="005C1941" w:rsidP="005C1941">
            <w:pPr>
              <w:widowControl w:val="0"/>
              <w:suppressAutoHyphens/>
              <w:spacing w:after="0" w:line="240" w:lineRule="auto"/>
              <w:ind w:firstLine="540"/>
              <w:jc w:val="both"/>
              <w:rPr>
                <w:rFonts w:ascii="Times New Roman" w:eastAsia="Times New Roman" w:hAnsi="Times New Roman" w:cs="Times New Roman"/>
                <w:sz w:val="24"/>
                <w:szCs w:val="24"/>
                <w:lang w:eastAsia="zh-CN"/>
              </w:rPr>
            </w:pPr>
          </w:p>
          <w:p w:rsidR="005C1941" w:rsidRPr="00C2791C" w:rsidRDefault="005C1941" w:rsidP="005C1941">
            <w:pPr>
              <w:widowControl w:val="0"/>
              <w:suppressAutoHyphens/>
              <w:spacing w:after="0" w:line="240" w:lineRule="auto"/>
              <w:ind w:firstLine="540"/>
              <w:jc w:val="both"/>
              <w:rPr>
                <w:rFonts w:ascii="Times New Roman" w:eastAsia="Times New Roman" w:hAnsi="Times New Roman" w:cs="Times New Roman"/>
                <w:sz w:val="24"/>
                <w:szCs w:val="24"/>
                <w:lang w:eastAsia="zh-CN"/>
              </w:rPr>
            </w:pPr>
          </w:p>
          <w:p w:rsidR="005C1941" w:rsidRPr="00C2791C" w:rsidRDefault="005C1941" w:rsidP="005C1941">
            <w:pPr>
              <w:widowControl w:val="0"/>
              <w:suppressAutoHyphens/>
              <w:spacing w:after="0" w:line="240" w:lineRule="auto"/>
              <w:ind w:firstLine="540"/>
              <w:jc w:val="both"/>
              <w:rPr>
                <w:rFonts w:ascii="Times New Roman" w:eastAsia="Times New Roman" w:hAnsi="Times New Roman" w:cs="Times New Roman"/>
                <w:sz w:val="24"/>
                <w:szCs w:val="24"/>
                <w:lang w:eastAsia="zh-CN"/>
              </w:rPr>
            </w:pPr>
          </w:p>
          <w:p w:rsidR="005C1941" w:rsidRPr="00C2791C" w:rsidRDefault="005C1941" w:rsidP="005C1941">
            <w:pPr>
              <w:widowControl w:val="0"/>
              <w:suppressAutoHyphens/>
              <w:spacing w:after="0" w:line="240" w:lineRule="auto"/>
              <w:ind w:firstLine="540"/>
              <w:jc w:val="both"/>
              <w:rPr>
                <w:rFonts w:ascii="Times New Roman" w:eastAsia="Times New Roman" w:hAnsi="Times New Roman" w:cs="Times New Roman"/>
                <w:sz w:val="24"/>
                <w:szCs w:val="24"/>
                <w:lang w:eastAsia="zh-CN"/>
              </w:rPr>
            </w:pPr>
          </w:p>
          <w:p w:rsidR="005C1941" w:rsidRPr="00C2791C" w:rsidRDefault="005C1941" w:rsidP="005C1941">
            <w:pPr>
              <w:widowControl w:val="0"/>
              <w:suppressAutoHyphens/>
              <w:spacing w:after="0" w:line="240" w:lineRule="auto"/>
              <w:ind w:firstLine="540"/>
              <w:jc w:val="both"/>
              <w:rPr>
                <w:rFonts w:ascii="Times New Roman" w:eastAsia="Times New Roman" w:hAnsi="Times New Roman" w:cs="Times New Roman"/>
                <w:sz w:val="24"/>
                <w:szCs w:val="24"/>
                <w:lang w:eastAsia="zh-CN"/>
              </w:rPr>
            </w:pPr>
          </w:p>
          <w:p w:rsidR="005C1941" w:rsidRPr="00C2791C" w:rsidRDefault="005C1941" w:rsidP="005C1941">
            <w:pPr>
              <w:widowControl w:val="0"/>
              <w:suppressAutoHyphens/>
              <w:spacing w:after="0" w:line="240" w:lineRule="auto"/>
              <w:ind w:firstLine="540"/>
              <w:jc w:val="both"/>
              <w:rPr>
                <w:rFonts w:ascii="Times New Roman" w:eastAsia="Times New Roman" w:hAnsi="Times New Roman" w:cs="Times New Roman"/>
                <w:sz w:val="24"/>
                <w:szCs w:val="24"/>
                <w:lang w:eastAsia="zh-CN"/>
              </w:rPr>
            </w:pPr>
          </w:p>
          <w:p w:rsidR="005C1941" w:rsidRDefault="005C1941" w:rsidP="005C1941">
            <w:pPr>
              <w:widowControl w:val="0"/>
              <w:suppressAutoHyphens/>
              <w:spacing w:after="0" w:line="240" w:lineRule="auto"/>
              <w:ind w:firstLine="540"/>
              <w:jc w:val="both"/>
              <w:rPr>
                <w:rFonts w:ascii="Times New Roman" w:eastAsia="Times New Roman" w:hAnsi="Times New Roman" w:cs="Times New Roman"/>
                <w:sz w:val="24"/>
                <w:szCs w:val="24"/>
                <w:lang w:eastAsia="zh-CN"/>
              </w:rPr>
            </w:pPr>
          </w:p>
          <w:p w:rsidR="005C1941" w:rsidRDefault="005C1941" w:rsidP="005C1941">
            <w:pPr>
              <w:widowControl w:val="0"/>
              <w:suppressAutoHyphens/>
              <w:spacing w:after="0" w:line="240" w:lineRule="auto"/>
              <w:ind w:firstLine="540"/>
              <w:jc w:val="both"/>
              <w:rPr>
                <w:rFonts w:ascii="Times New Roman" w:eastAsia="Times New Roman" w:hAnsi="Times New Roman" w:cs="Times New Roman"/>
                <w:sz w:val="24"/>
                <w:szCs w:val="24"/>
                <w:lang w:eastAsia="zh-CN"/>
              </w:rPr>
            </w:pPr>
          </w:p>
          <w:p w:rsidR="005C1941" w:rsidRDefault="005C1941" w:rsidP="005C1941">
            <w:pPr>
              <w:widowControl w:val="0"/>
              <w:suppressAutoHyphens/>
              <w:spacing w:after="0" w:line="240" w:lineRule="auto"/>
              <w:ind w:firstLine="540"/>
              <w:jc w:val="both"/>
              <w:rPr>
                <w:rFonts w:ascii="Times New Roman" w:eastAsia="Times New Roman" w:hAnsi="Times New Roman" w:cs="Times New Roman"/>
                <w:sz w:val="24"/>
                <w:szCs w:val="24"/>
                <w:lang w:eastAsia="zh-CN"/>
              </w:rPr>
            </w:pPr>
          </w:p>
          <w:p w:rsidR="005C1941" w:rsidRDefault="005C1941" w:rsidP="005C1941">
            <w:pPr>
              <w:widowControl w:val="0"/>
              <w:suppressAutoHyphens/>
              <w:spacing w:after="0" w:line="240" w:lineRule="auto"/>
              <w:ind w:firstLine="540"/>
              <w:jc w:val="both"/>
              <w:rPr>
                <w:rFonts w:ascii="Times New Roman" w:eastAsia="Times New Roman" w:hAnsi="Times New Roman" w:cs="Times New Roman"/>
                <w:sz w:val="24"/>
                <w:szCs w:val="24"/>
                <w:lang w:eastAsia="zh-CN"/>
              </w:rPr>
            </w:pPr>
          </w:p>
          <w:p w:rsidR="005C1941" w:rsidRDefault="005C1941" w:rsidP="005C1941">
            <w:pPr>
              <w:widowControl w:val="0"/>
              <w:suppressAutoHyphens/>
              <w:spacing w:after="0" w:line="240" w:lineRule="auto"/>
              <w:ind w:firstLine="540"/>
              <w:jc w:val="both"/>
              <w:rPr>
                <w:rFonts w:ascii="Times New Roman" w:eastAsia="Times New Roman" w:hAnsi="Times New Roman" w:cs="Times New Roman"/>
                <w:sz w:val="24"/>
                <w:szCs w:val="24"/>
                <w:lang w:eastAsia="zh-CN"/>
              </w:rPr>
            </w:pPr>
          </w:p>
          <w:p w:rsidR="005C1941" w:rsidRDefault="005C1941" w:rsidP="005C1941">
            <w:pPr>
              <w:widowControl w:val="0"/>
              <w:suppressAutoHyphens/>
              <w:spacing w:after="0" w:line="240" w:lineRule="auto"/>
              <w:ind w:firstLine="540"/>
              <w:jc w:val="both"/>
              <w:rPr>
                <w:rFonts w:ascii="Times New Roman" w:eastAsia="Times New Roman" w:hAnsi="Times New Roman" w:cs="Times New Roman"/>
                <w:sz w:val="24"/>
                <w:szCs w:val="24"/>
                <w:lang w:eastAsia="zh-CN"/>
              </w:rPr>
            </w:pPr>
          </w:p>
          <w:p w:rsidR="005C1941" w:rsidRDefault="005C1941" w:rsidP="005C1941">
            <w:pPr>
              <w:widowControl w:val="0"/>
              <w:suppressAutoHyphens/>
              <w:spacing w:after="0" w:line="240" w:lineRule="auto"/>
              <w:ind w:firstLine="540"/>
              <w:jc w:val="both"/>
              <w:rPr>
                <w:rFonts w:ascii="Times New Roman" w:eastAsia="Times New Roman" w:hAnsi="Times New Roman" w:cs="Times New Roman"/>
                <w:sz w:val="24"/>
                <w:szCs w:val="24"/>
                <w:lang w:eastAsia="zh-CN"/>
              </w:rPr>
            </w:pPr>
          </w:p>
          <w:p w:rsidR="005C1941" w:rsidRDefault="005C1941" w:rsidP="005C1941">
            <w:pPr>
              <w:widowControl w:val="0"/>
              <w:suppressAutoHyphens/>
              <w:spacing w:after="0" w:line="240" w:lineRule="auto"/>
              <w:ind w:firstLine="540"/>
              <w:jc w:val="both"/>
              <w:rPr>
                <w:rFonts w:ascii="Times New Roman" w:eastAsia="Times New Roman" w:hAnsi="Times New Roman" w:cs="Times New Roman"/>
                <w:sz w:val="24"/>
                <w:szCs w:val="24"/>
                <w:lang w:eastAsia="zh-CN"/>
              </w:rPr>
            </w:pPr>
          </w:p>
          <w:p w:rsidR="005C1941" w:rsidRDefault="005C1941" w:rsidP="005C1941">
            <w:pPr>
              <w:widowControl w:val="0"/>
              <w:suppressAutoHyphens/>
              <w:spacing w:after="0" w:line="240" w:lineRule="auto"/>
              <w:ind w:firstLine="540"/>
              <w:jc w:val="both"/>
              <w:rPr>
                <w:rFonts w:ascii="Times New Roman" w:eastAsia="Times New Roman" w:hAnsi="Times New Roman" w:cs="Times New Roman"/>
                <w:sz w:val="24"/>
                <w:szCs w:val="24"/>
                <w:lang w:eastAsia="zh-CN"/>
              </w:rPr>
            </w:pPr>
          </w:p>
          <w:p w:rsidR="005C1941" w:rsidRDefault="005C1941" w:rsidP="005C1941">
            <w:pPr>
              <w:widowControl w:val="0"/>
              <w:suppressAutoHyphens/>
              <w:spacing w:after="0" w:line="240" w:lineRule="auto"/>
              <w:ind w:firstLine="540"/>
              <w:jc w:val="both"/>
              <w:rPr>
                <w:rFonts w:ascii="Times New Roman" w:eastAsia="Times New Roman" w:hAnsi="Times New Roman" w:cs="Times New Roman"/>
                <w:sz w:val="24"/>
                <w:szCs w:val="24"/>
                <w:lang w:eastAsia="zh-CN"/>
              </w:rPr>
            </w:pPr>
          </w:p>
          <w:p w:rsidR="005C1941" w:rsidRDefault="005C1941" w:rsidP="005C1941">
            <w:pPr>
              <w:widowControl w:val="0"/>
              <w:suppressAutoHyphens/>
              <w:spacing w:after="0" w:line="240" w:lineRule="auto"/>
              <w:ind w:firstLine="540"/>
              <w:jc w:val="both"/>
              <w:rPr>
                <w:rFonts w:ascii="Times New Roman" w:eastAsia="Times New Roman" w:hAnsi="Times New Roman" w:cs="Times New Roman"/>
                <w:sz w:val="24"/>
                <w:szCs w:val="24"/>
                <w:lang w:eastAsia="zh-CN"/>
              </w:rPr>
            </w:pPr>
          </w:p>
          <w:p w:rsidR="003B727F" w:rsidRDefault="003B727F" w:rsidP="005C1941">
            <w:pPr>
              <w:widowControl w:val="0"/>
              <w:suppressAutoHyphens/>
              <w:spacing w:after="0" w:line="240" w:lineRule="auto"/>
              <w:ind w:firstLine="540"/>
              <w:jc w:val="both"/>
              <w:rPr>
                <w:rFonts w:ascii="Times New Roman" w:eastAsia="Times New Roman" w:hAnsi="Times New Roman" w:cs="Times New Roman"/>
                <w:sz w:val="24"/>
                <w:szCs w:val="24"/>
                <w:lang w:eastAsia="zh-CN"/>
              </w:rPr>
            </w:pPr>
          </w:p>
          <w:p w:rsidR="003B727F" w:rsidRDefault="003B727F" w:rsidP="005C1941">
            <w:pPr>
              <w:widowControl w:val="0"/>
              <w:suppressAutoHyphens/>
              <w:spacing w:after="0" w:line="240" w:lineRule="auto"/>
              <w:ind w:firstLine="540"/>
              <w:jc w:val="both"/>
              <w:rPr>
                <w:rFonts w:ascii="Times New Roman" w:eastAsia="Times New Roman" w:hAnsi="Times New Roman" w:cs="Times New Roman"/>
                <w:sz w:val="24"/>
                <w:szCs w:val="24"/>
                <w:lang w:eastAsia="zh-CN"/>
              </w:rPr>
            </w:pPr>
          </w:p>
          <w:p w:rsidR="003B727F" w:rsidRDefault="003B727F" w:rsidP="005C1941">
            <w:pPr>
              <w:widowControl w:val="0"/>
              <w:suppressAutoHyphens/>
              <w:spacing w:after="0" w:line="240" w:lineRule="auto"/>
              <w:ind w:firstLine="540"/>
              <w:jc w:val="both"/>
              <w:rPr>
                <w:rFonts w:ascii="Times New Roman" w:eastAsia="Times New Roman" w:hAnsi="Times New Roman" w:cs="Times New Roman"/>
                <w:sz w:val="24"/>
                <w:szCs w:val="24"/>
                <w:lang w:eastAsia="zh-CN"/>
              </w:rPr>
            </w:pPr>
          </w:p>
          <w:p w:rsidR="003B727F" w:rsidRDefault="003B727F" w:rsidP="005C1941">
            <w:pPr>
              <w:widowControl w:val="0"/>
              <w:suppressAutoHyphens/>
              <w:spacing w:after="0" w:line="240" w:lineRule="auto"/>
              <w:ind w:firstLine="540"/>
              <w:jc w:val="both"/>
              <w:rPr>
                <w:rFonts w:ascii="Times New Roman" w:eastAsia="Times New Roman" w:hAnsi="Times New Roman" w:cs="Times New Roman"/>
                <w:sz w:val="24"/>
                <w:szCs w:val="24"/>
                <w:lang w:eastAsia="zh-CN"/>
              </w:rPr>
            </w:pPr>
          </w:p>
          <w:p w:rsidR="003B727F" w:rsidRDefault="003B727F" w:rsidP="005C1941">
            <w:pPr>
              <w:widowControl w:val="0"/>
              <w:suppressAutoHyphens/>
              <w:spacing w:after="0" w:line="240" w:lineRule="auto"/>
              <w:ind w:firstLine="540"/>
              <w:jc w:val="both"/>
              <w:rPr>
                <w:rFonts w:ascii="Times New Roman" w:eastAsia="Times New Roman" w:hAnsi="Times New Roman" w:cs="Times New Roman"/>
                <w:sz w:val="24"/>
                <w:szCs w:val="24"/>
                <w:lang w:eastAsia="zh-CN"/>
              </w:rPr>
            </w:pPr>
          </w:p>
          <w:p w:rsidR="003B727F" w:rsidRDefault="003B727F" w:rsidP="005C1941">
            <w:pPr>
              <w:widowControl w:val="0"/>
              <w:suppressAutoHyphens/>
              <w:spacing w:after="0" w:line="240" w:lineRule="auto"/>
              <w:ind w:firstLine="540"/>
              <w:jc w:val="both"/>
              <w:rPr>
                <w:rFonts w:ascii="Times New Roman" w:eastAsia="Times New Roman" w:hAnsi="Times New Roman" w:cs="Times New Roman"/>
                <w:sz w:val="24"/>
                <w:szCs w:val="24"/>
                <w:lang w:eastAsia="zh-CN"/>
              </w:rPr>
            </w:pPr>
          </w:p>
          <w:p w:rsidR="003B727F" w:rsidRDefault="003B727F" w:rsidP="005C1941">
            <w:pPr>
              <w:widowControl w:val="0"/>
              <w:suppressAutoHyphens/>
              <w:spacing w:after="0" w:line="240" w:lineRule="auto"/>
              <w:ind w:firstLine="540"/>
              <w:jc w:val="both"/>
              <w:rPr>
                <w:rFonts w:ascii="Times New Roman" w:eastAsia="Times New Roman" w:hAnsi="Times New Roman" w:cs="Times New Roman"/>
                <w:sz w:val="24"/>
                <w:szCs w:val="24"/>
                <w:lang w:eastAsia="zh-CN"/>
              </w:rPr>
            </w:pPr>
          </w:p>
          <w:p w:rsidR="003B727F" w:rsidRDefault="003B727F" w:rsidP="005C1941">
            <w:pPr>
              <w:widowControl w:val="0"/>
              <w:suppressAutoHyphens/>
              <w:spacing w:after="0" w:line="240" w:lineRule="auto"/>
              <w:ind w:firstLine="540"/>
              <w:jc w:val="both"/>
              <w:rPr>
                <w:rFonts w:ascii="Times New Roman" w:eastAsia="Times New Roman" w:hAnsi="Times New Roman" w:cs="Times New Roman"/>
                <w:sz w:val="24"/>
                <w:szCs w:val="24"/>
                <w:lang w:eastAsia="zh-CN"/>
              </w:rPr>
            </w:pPr>
          </w:p>
          <w:p w:rsidR="003B727F" w:rsidRDefault="003B727F" w:rsidP="005C1941">
            <w:pPr>
              <w:widowControl w:val="0"/>
              <w:suppressAutoHyphens/>
              <w:spacing w:after="0" w:line="240" w:lineRule="auto"/>
              <w:ind w:firstLine="540"/>
              <w:jc w:val="both"/>
              <w:rPr>
                <w:rFonts w:ascii="Times New Roman" w:eastAsia="Times New Roman" w:hAnsi="Times New Roman" w:cs="Times New Roman"/>
                <w:sz w:val="24"/>
                <w:szCs w:val="24"/>
                <w:lang w:eastAsia="zh-CN"/>
              </w:rPr>
            </w:pPr>
          </w:p>
          <w:p w:rsidR="003B727F" w:rsidRDefault="003B727F" w:rsidP="005C1941">
            <w:pPr>
              <w:widowControl w:val="0"/>
              <w:suppressAutoHyphens/>
              <w:spacing w:after="0" w:line="240" w:lineRule="auto"/>
              <w:ind w:firstLine="540"/>
              <w:jc w:val="both"/>
              <w:rPr>
                <w:rFonts w:ascii="Times New Roman" w:eastAsia="Times New Roman" w:hAnsi="Times New Roman" w:cs="Times New Roman"/>
                <w:sz w:val="24"/>
                <w:szCs w:val="24"/>
                <w:lang w:eastAsia="zh-CN"/>
              </w:rPr>
            </w:pPr>
          </w:p>
          <w:p w:rsidR="003B727F" w:rsidRDefault="003B727F" w:rsidP="005C1941">
            <w:pPr>
              <w:widowControl w:val="0"/>
              <w:suppressAutoHyphens/>
              <w:spacing w:after="0" w:line="240" w:lineRule="auto"/>
              <w:ind w:firstLine="540"/>
              <w:jc w:val="both"/>
              <w:rPr>
                <w:rFonts w:ascii="Times New Roman" w:eastAsia="Times New Roman" w:hAnsi="Times New Roman" w:cs="Times New Roman"/>
                <w:sz w:val="24"/>
                <w:szCs w:val="24"/>
                <w:lang w:eastAsia="zh-CN"/>
              </w:rPr>
            </w:pPr>
          </w:p>
          <w:p w:rsidR="005C1941" w:rsidRDefault="005C1941" w:rsidP="005C1941">
            <w:pPr>
              <w:widowControl w:val="0"/>
              <w:suppressAutoHyphens/>
              <w:spacing w:after="0" w:line="240" w:lineRule="auto"/>
              <w:ind w:firstLine="540"/>
              <w:jc w:val="both"/>
              <w:rPr>
                <w:rFonts w:ascii="Times New Roman" w:eastAsia="Times New Roman" w:hAnsi="Times New Roman" w:cs="Times New Roman"/>
                <w:sz w:val="24"/>
                <w:szCs w:val="24"/>
                <w:lang w:eastAsia="zh-CN"/>
              </w:rPr>
            </w:pPr>
          </w:p>
          <w:p w:rsidR="005C1941" w:rsidRDefault="005C1941" w:rsidP="005C1941">
            <w:pPr>
              <w:widowControl w:val="0"/>
              <w:suppressAutoHyphens/>
              <w:spacing w:after="0" w:line="240" w:lineRule="auto"/>
              <w:ind w:firstLine="540"/>
              <w:jc w:val="both"/>
              <w:rPr>
                <w:rFonts w:ascii="Times New Roman" w:eastAsia="Times New Roman" w:hAnsi="Times New Roman" w:cs="Times New Roman"/>
                <w:sz w:val="24"/>
                <w:szCs w:val="24"/>
                <w:lang w:eastAsia="zh-CN"/>
              </w:rPr>
            </w:pPr>
          </w:p>
          <w:p w:rsidR="005C1941" w:rsidRDefault="005C1941" w:rsidP="005C1941">
            <w:pPr>
              <w:widowControl w:val="0"/>
              <w:suppressAutoHyphens/>
              <w:spacing w:after="0" w:line="240" w:lineRule="auto"/>
              <w:ind w:firstLine="540"/>
              <w:jc w:val="both"/>
              <w:rPr>
                <w:rFonts w:ascii="Times New Roman" w:eastAsia="Times New Roman" w:hAnsi="Times New Roman" w:cs="Times New Roman"/>
                <w:sz w:val="24"/>
                <w:szCs w:val="24"/>
                <w:lang w:eastAsia="zh-CN"/>
              </w:rPr>
            </w:pPr>
          </w:p>
          <w:p w:rsidR="005C1941" w:rsidRDefault="005C1941" w:rsidP="005C1941">
            <w:pPr>
              <w:widowControl w:val="0"/>
              <w:suppressAutoHyphens/>
              <w:spacing w:after="0" w:line="240" w:lineRule="auto"/>
              <w:ind w:firstLine="540"/>
              <w:jc w:val="both"/>
              <w:rPr>
                <w:rFonts w:ascii="Times New Roman" w:eastAsia="Times New Roman" w:hAnsi="Times New Roman" w:cs="Times New Roman"/>
                <w:sz w:val="24"/>
                <w:szCs w:val="24"/>
                <w:lang w:eastAsia="zh-CN"/>
              </w:rPr>
            </w:pPr>
          </w:p>
          <w:p w:rsidR="005C1941" w:rsidRDefault="005C1941" w:rsidP="005C1941">
            <w:pPr>
              <w:widowControl w:val="0"/>
              <w:suppressAutoHyphens/>
              <w:spacing w:after="0" w:line="240" w:lineRule="auto"/>
              <w:ind w:firstLine="540"/>
              <w:jc w:val="both"/>
              <w:rPr>
                <w:rFonts w:ascii="Times New Roman" w:eastAsia="Times New Roman" w:hAnsi="Times New Roman" w:cs="Times New Roman"/>
                <w:sz w:val="24"/>
                <w:szCs w:val="24"/>
                <w:lang w:eastAsia="zh-CN"/>
              </w:rPr>
            </w:pPr>
          </w:p>
          <w:p w:rsidR="005C1941" w:rsidRPr="00C2791C" w:rsidRDefault="005C1941" w:rsidP="005C1941">
            <w:pPr>
              <w:widowControl w:val="0"/>
              <w:suppressAutoHyphens/>
              <w:spacing w:after="0" w:line="240" w:lineRule="auto"/>
              <w:ind w:left="4395"/>
              <w:rPr>
                <w:rFonts w:ascii="Times New Roman" w:eastAsia="Times New Roman" w:hAnsi="Times New Roman" w:cs="Times New Roman"/>
                <w:sz w:val="24"/>
                <w:szCs w:val="24"/>
                <w:lang w:eastAsia="zh-CN"/>
              </w:rPr>
            </w:pPr>
            <w:r>
              <w:rPr>
                <w:rFonts w:ascii="Times New Roman" w:eastAsia="Times New Roman" w:hAnsi="Times New Roman" w:cs="Times New Roman"/>
                <w:sz w:val="24"/>
                <w:szCs w:val="24"/>
                <w:lang w:eastAsia="zh-CN"/>
              </w:rPr>
              <w:lastRenderedPageBreak/>
              <w:t xml:space="preserve">                                                            </w:t>
            </w:r>
            <w:r w:rsidRPr="00C2791C">
              <w:rPr>
                <w:rFonts w:ascii="Times New Roman" w:eastAsia="Times New Roman" w:hAnsi="Times New Roman" w:cs="Times New Roman"/>
                <w:sz w:val="24"/>
                <w:szCs w:val="24"/>
                <w:lang w:eastAsia="zh-CN"/>
              </w:rPr>
              <w:t>Приложение № 4</w:t>
            </w:r>
          </w:p>
          <w:p w:rsidR="005C1941" w:rsidRPr="00C2791C" w:rsidRDefault="005C1941" w:rsidP="005C1941">
            <w:pPr>
              <w:suppressAutoHyphens/>
              <w:spacing w:after="0" w:line="240" w:lineRule="auto"/>
              <w:ind w:left="4536"/>
              <w:jc w:val="both"/>
              <w:rPr>
                <w:rFonts w:ascii="Times New Roman" w:eastAsia="Times New Roman" w:hAnsi="Times New Roman" w:cs="Times New Roman"/>
                <w:color w:val="000000"/>
                <w:sz w:val="24"/>
                <w:szCs w:val="24"/>
                <w:lang w:eastAsia="zh-CN"/>
              </w:rPr>
            </w:pPr>
            <w:r w:rsidRPr="00C2791C">
              <w:rPr>
                <w:rFonts w:ascii="Times New Roman" w:eastAsia="Times New Roman" w:hAnsi="Times New Roman" w:cs="Times New Roman"/>
                <w:sz w:val="24"/>
                <w:szCs w:val="24"/>
                <w:lang w:eastAsia="zh-CN"/>
              </w:rPr>
              <w:t xml:space="preserve">к административному регламенту предоставления муниципальной услуги «Предоставление земельных участков в собственность военнослужащих, лиц, заключивших контракт о пребывании в добровольческом формировании, содействующем выполнению задач, возложенных на Вооруженные Силы Российской Федерации, лиц, проходящих (проходивших) службу в войсках национальной гвардии Российской Федерации, и членов их семей в </w:t>
            </w:r>
            <w:r>
              <w:rPr>
                <w:rFonts w:ascii="Times New Roman" w:eastAsia="Times New Roman" w:hAnsi="Times New Roman" w:cs="Times New Roman"/>
                <w:color w:val="000000"/>
                <w:sz w:val="24"/>
                <w:szCs w:val="24"/>
                <w:lang w:eastAsia="zh-CN"/>
              </w:rPr>
              <w:t>муниципальном образовании сельского поселения «сельсовет Нечаевский»</w:t>
            </w:r>
            <w:r w:rsidRPr="00C2791C">
              <w:rPr>
                <w:rFonts w:ascii="Times New Roman" w:eastAsia="Times New Roman" w:hAnsi="Times New Roman" w:cs="Times New Roman"/>
                <w:color w:val="000000"/>
                <w:sz w:val="24"/>
                <w:szCs w:val="24"/>
                <w:lang w:eastAsia="zh-CN"/>
              </w:rPr>
              <w:t>»</w:t>
            </w:r>
          </w:p>
          <w:p w:rsidR="005C1941" w:rsidRPr="00C2791C" w:rsidRDefault="005C1941" w:rsidP="005C1941">
            <w:pPr>
              <w:suppressAutoHyphens/>
              <w:spacing w:after="0" w:line="240" w:lineRule="auto"/>
              <w:ind w:left="4536"/>
              <w:jc w:val="both"/>
              <w:rPr>
                <w:rFonts w:ascii="Times New Roman" w:eastAsia="Times New Roman" w:hAnsi="Times New Roman" w:cs="Times New Roman"/>
                <w:sz w:val="24"/>
                <w:szCs w:val="24"/>
                <w:lang w:eastAsia="zh-CN"/>
              </w:rPr>
            </w:pPr>
          </w:p>
          <w:p w:rsidR="00192549" w:rsidRPr="00C2791C" w:rsidRDefault="00192549" w:rsidP="005C1941">
            <w:pPr>
              <w:suppressAutoHyphens/>
              <w:spacing w:after="0" w:line="240" w:lineRule="auto"/>
              <w:ind w:left="4536"/>
              <w:jc w:val="both"/>
              <w:rPr>
                <w:rFonts w:ascii="Times New Roman" w:eastAsia="Times New Roman" w:hAnsi="Times New Roman" w:cs="Times New Roman"/>
                <w:sz w:val="24"/>
                <w:szCs w:val="24"/>
                <w:lang w:eastAsia="zh-CN"/>
              </w:rPr>
            </w:pPr>
          </w:p>
          <w:p w:rsidR="005C1941" w:rsidRPr="00C2791C" w:rsidRDefault="005C1941" w:rsidP="005C1941">
            <w:pPr>
              <w:suppressAutoHyphens/>
              <w:spacing w:after="0" w:line="240" w:lineRule="auto"/>
              <w:jc w:val="center"/>
              <w:rPr>
                <w:rFonts w:ascii="Times New Roman" w:eastAsia="Times New Roman" w:hAnsi="Times New Roman" w:cs="Times New Roman"/>
                <w:sz w:val="28"/>
                <w:szCs w:val="28"/>
                <w:lang w:eastAsia="zh-CN"/>
              </w:rPr>
            </w:pPr>
            <w:r w:rsidRPr="00C2791C">
              <w:rPr>
                <w:rFonts w:ascii="Times New Roman" w:eastAsia="Times New Roman" w:hAnsi="Times New Roman" w:cs="Times New Roman"/>
                <w:sz w:val="28"/>
                <w:szCs w:val="28"/>
                <w:lang w:eastAsia="zh-CN"/>
              </w:rPr>
              <w:t xml:space="preserve">Блок-схема </w:t>
            </w:r>
          </w:p>
          <w:p w:rsidR="005C1941" w:rsidRPr="00C2791C" w:rsidRDefault="005C1941" w:rsidP="005C1941">
            <w:pPr>
              <w:suppressAutoHyphens/>
              <w:spacing w:after="0" w:line="240" w:lineRule="auto"/>
              <w:jc w:val="center"/>
              <w:rPr>
                <w:rFonts w:ascii="Times New Roman" w:eastAsia="Times New Roman" w:hAnsi="Times New Roman" w:cs="Times New Roman"/>
                <w:sz w:val="28"/>
                <w:szCs w:val="28"/>
                <w:lang w:eastAsia="zh-CN"/>
              </w:rPr>
            </w:pPr>
            <w:r>
              <w:rPr>
                <w:rFonts w:ascii="Times New Roman" w:eastAsia="Times New Roman" w:hAnsi="Times New Roman" w:cs="Times New Roman"/>
                <w:noProof/>
                <w:sz w:val="28"/>
                <w:szCs w:val="28"/>
              </w:rPr>
              <mc:AlternateContent>
                <mc:Choice Requires="wps">
                  <w:drawing>
                    <wp:anchor distT="0" distB="0" distL="0" distR="0" simplePos="0" relativeHeight="251791360" behindDoc="0" locked="0" layoutInCell="0" allowOverlap="1" wp14:anchorId="5E3C191C" wp14:editId="429C4042">
                      <wp:simplePos x="0" y="0"/>
                      <wp:positionH relativeFrom="column">
                        <wp:posOffset>1463040</wp:posOffset>
                      </wp:positionH>
                      <wp:positionV relativeFrom="paragraph">
                        <wp:posOffset>98425</wp:posOffset>
                      </wp:positionV>
                      <wp:extent cx="2660650" cy="304800"/>
                      <wp:effectExtent l="0" t="0" r="6350" b="0"/>
                      <wp:wrapNone/>
                      <wp:docPr id="275" name="Прямоугольник 27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660650" cy="304800"/>
                              </a:xfrm>
                              <a:prstGeom prst="rect">
                                <a:avLst/>
                              </a:prstGeom>
                              <a:solidFill>
                                <a:srgbClr val="FFFFFF"/>
                              </a:solidFill>
                              <a:ln w="25400">
                                <a:solidFill>
                                  <a:srgbClr val="000000"/>
                                </a:solidFill>
                                <a:round/>
                              </a:ln>
                            </wps:spPr>
                            <wps:style>
                              <a:lnRef idx="0">
                                <a:scrgbClr r="0" g="0" b="0"/>
                              </a:lnRef>
                              <a:fillRef idx="0">
                                <a:scrgbClr r="0" g="0" b="0"/>
                              </a:fillRef>
                              <a:effectRef idx="0">
                                <a:scrgbClr r="0" g="0" b="0"/>
                              </a:effectRef>
                              <a:fontRef idx="minor"/>
                            </wps:style>
                            <wps:txbx>
                              <w:txbxContent>
                                <w:p w:rsidR="00947E6D" w:rsidRDefault="00947E6D" w:rsidP="005C1941">
                                  <w:pPr>
                                    <w:pStyle w:val="aff7"/>
                                    <w:suppressAutoHyphens/>
                                    <w:jc w:val="center"/>
                                    <w:rPr>
                                      <w:sz w:val="20"/>
                                      <w:szCs w:val="20"/>
                                    </w:rPr>
                                  </w:pPr>
                                  <w:r>
                                    <w:rPr>
                                      <w:color w:val="000000"/>
                                      <w:sz w:val="20"/>
                                      <w:szCs w:val="20"/>
                                    </w:rPr>
                                    <w:t>Принятие заявления о постановке учет</w:t>
                                  </w:r>
                                </w:p>
                              </w:txbxContent>
                            </wps:txbx>
                            <wps:bodyPr wrap="square">
                              <a:noAutofit/>
                            </wps:bodyPr>
                          </wps:wsp>
                        </a:graphicData>
                      </a:graphic>
                      <wp14:sizeRelH relativeFrom="page">
                        <wp14:pctWidth>0</wp14:pctWidth>
                      </wp14:sizeRelH>
                      <wp14:sizeRelV relativeFrom="margin">
                        <wp14:pctHeight>0</wp14:pctHeight>
                      </wp14:sizeRelV>
                    </wp:anchor>
                  </w:drawing>
                </mc:Choice>
                <mc:Fallback>
                  <w:pict>
                    <v:rect w14:anchorId="5E3C191C" id="Прямоугольник 275" o:spid="_x0000_s1026" style="position:absolute;left:0;text-align:left;margin-left:115.2pt;margin-top:7.75pt;width:209.5pt;height:24pt;z-index:251791360;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" o:allowincell="f" strokeweight="2pt">
                      <v:stroke joinstyle="round"/>
                      <v:path arrowok="t"/>
                      <v:textbox>
                        <w:txbxContent>
                          <w:p w:rsidR="00947E6D" w:rsidRDefault="00947E6D" w:rsidP="005C1941">
                            <w:pPr>
                              <w:pStyle w:val="aff7"/>
                              <w:suppressAutoHyphens/>
                              <w:jc w:val="center"/>
                              <w:rPr>
                                <w:sz w:val="20"/>
                                <w:szCs w:val="20"/>
                              </w:rPr>
                            </w:pPr>
                            <w:r>
                              <w:rPr>
                                <w:color w:val="000000"/>
                                <w:sz w:val="20"/>
                                <w:szCs w:val="20"/>
                              </w:rPr>
                              <w:t>Принятие заявления о постановке учет</w:t>
                            </w:r>
                          </w:p>
                        </w:txbxContent>
                      </v:textbox>
                    </v:rect>
                  </w:pict>
                </mc:Fallback>
              </mc:AlternateContent>
            </w:r>
          </w:p>
          <w:p w:rsidR="005C1941" w:rsidRPr="00C2791C" w:rsidRDefault="005C1941" w:rsidP="005C1941">
            <w:pPr>
              <w:suppressAutoHyphens/>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noProof/>
                <w:sz w:val="24"/>
                <w:szCs w:val="24"/>
              </w:rPr>
              <mc:AlternateContent>
                <mc:Choice Requires="wps">
                  <w:drawing>
                    <wp:anchor distT="0" distB="0" distL="0" distR="0" simplePos="0" relativeHeight="251792384" behindDoc="0" locked="0" layoutInCell="0" allowOverlap="1" wp14:anchorId="7F59EBD4" wp14:editId="37B92BA3">
                      <wp:simplePos x="0" y="0"/>
                      <wp:positionH relativeFrom="column">
                        <wp:posOffset>2862580</wp:posOffset>
                      </wp:positionH>
                      <wp:positionV relativeFrom="paragraph">
                        <wp:posOffset>198755</wp:posOffset>
                      </wp:positionV>
                      <wp:extent cx="5080" cy="243205"/>
                      <wp:effectExtent l="95250" t="0" r="33020" b="42545"/>
                      <wp:wrapNone/>
                      <wp:docPr id="276" name="Полилиния 27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080" cy="243205"/>
                              </a:xfrm>
                              <a:custGeom>
                                <a:avLst/>
                                <a:gdLst/>
                                <a:ahLst/>
                                <a:cxnLst/>
                                <a:rect l="l" t="t" r="r" b="b"/>
                                <a:pathLst>
                                  <a:path w="21600" h="21600">
                                    <a:moveTo>
                                      <a:pt x="0" y="0"/>
                                    </a:moveTo>
                                    <a:lnTo>
                                      <a:pt x="21600" y="21600"/>
                                    </a:lnTo>
                                  </a:path>
                                </a:pathLst>
                              </a:custGeom>
                              <a:noFill/>
                              <a:ln w="9360">
                                <a:solidFill>
                                  <a:srgbClr val="000000"/>
                                </a:solidFill>
                                <a:round/>
                                <a:tailEnd type="arrow" w="med" len="med"/>
                              </a:ln>
                            </wps:spPr>
                            <wps:style>
                              <a:lnRef idx="0">
                                <a:scrgbClr r="0" g="0" b="0"/>
                              </a:lnRef>
                              <a:fillRef idx="0">
                                <a:scrgbClr r="0" g="0" b="0"/>
                              </a:fillRef>
                              <a:effectRef idx="0">
                                <a:scrgbClr r="0" g="0" b="0"/>
                              </a:effectRef>
                              <a:fontRef idx="minor"/>
                            </wps:style>
                            <wps:bodyPr/>
                          </wps:wsp>
                        </a:graphicData>
                      </a:graphic>
                      <wp14:sizeRelH relativeFrom="page">
                        <wp14:pctWidth>0</wp14:pctWidth>
                      </wp14:sizeRelH>
                      <wp14:sizeRelV relativeFrom="page">
                        <wp14:pctHeight>0</wp14:pctHeight>
                      </wp14:sizeRelV>
                    </wp:anchor>
                  </w:drawing>
                </mc:Choice>
                <mc:Fallback>
                  <w:pict>
                    <v:shape w14:anchorId="21BA34BC" id="Полилиния 276" o:spid="_x0000_s1026" style="position:absolute;margin-left:225.4pt;margin-top:15.65pt;width:.4pt;height:19.15pt;z-index:251792384;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v-text-anchor:top" coordsize="21600,21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" o:allowincell="f" path="m,l21600,21600e" filled="f" strokeweight=".26mm">
                      <v:stroke endarrow="open"/>
                      <v:path arrowok="t"/>
                    </v:shape>
                  </w:pict>
                </mc:Fallback>
              </mc:AlternateContent>
            </w:r>
          </w:p>
          <w:p w:rsidR="005C1941" w:rsidRPr="00C2791C" w:rsidRDefault="005C1941" w:rsidP="005C1941">
            <w:pPr>
              <w:suppressAutoHyphens/>
              <w:spacing w:after="0" w:line="240" w:lineRule="auto"/>
              <w:jc w:val="center"/>
              <w:rPr>
                <w:rFonts w:ascii="Times New Roman" w:eastAsia="Times New Roman" w:hAnsi="Times New Roman" w:cs="Times New Roman"/>
                <w:sz w:val="28"/>
                <w:szCs w:val="28"/>
              </w:rPr>
            </w:pPr>
          </w:p>
          <w:p w:rsidR="005C1941" w:rsidRPr="00C2791C" w:rsidRDefault="005C1941" w:rsidP="005C1941">
            <w:pPr>
              <w:tabs>
                <w:tab w:val="left" w:pos="215"/>
                <w:tab w:val="center" w:pos="4819"/>
              </w:tabs>
              <w:suppressAutoHyphens/>
              <w:spacing w:after="0" w:line="240" w:lineRule="auto"/>
              <w:rPr>
                <w:rFonts w:ascii="Times New Roman" w:eastAsia="Times New Roman" w:hAnsi="Times New Roman" w:cs="Times New Roman"/>
                <w:sz w:val="28"/>
                <w:szCs w:val="28"/>
                <w:lang w:eastAsia="zh-CN"/>
              </w:rPr>
            </w:pPr>
            <w:r>
              <w:rPr>
                <w:rFonts w:ascii="Times New Roman" w:eastAsia="Times New Roman" w:hAnsi="Times New Roman" w:cs="Times New Roman"/>
                <w:noProof/>
                <w:sz w:val="28"/>
                <w:szCs w:val="28"/>
              </w:rPr>
              <mc:AlternateContent>
                <mc:Choice Requires="wps">
                  <w:drawing>
                    <wp:anchor distT="0" distB="0" distL="0" distR="0" simplePos="0" relativeHeight="251793408" behindDoc="0" locked="0" layoutInCell="0" allowOverlap="1" wp14:anchorId="55CBDD5C" wp14:editId="08F807C3">
                      <wp:simplePos x="0" y="0"/>
                      <wp:positionH relativeFrom="column">
                        <wp:posOffset>444500</wp:posOffset>
                      </wp:positionH>
                      <wp:positionV relativeFrom="paragraph">
                        <wp:posOffset>33020</wp:posOffset>
                      </wp:positionV>
                      <wp:extent cx="4711700" cy="482600"/>
                      <wp:effectExtent l="0" t="0" r="0" b="0"/>
                      <wp:wrapNone/>
                      <wp:docPr id="277" name="Прямоугольник 27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711700" cy="482600"/>
                              </a:xfrm>
                              <a:prstGeom prst="rect">
                                <a:avLst/>
                              </a:prstGeom>
                              <a:solidFill>
                                <a:srgbClr val="FFFFFF"/>
                              </a:solidFill>
                              <a:ln w="25400">
                                <a:solidFill>
                                  <a:srgbClr val="000000"/>
                                </a:solidFill>
                                <a:round/>
                              </a:ln>
                            </wps:spPr>
                            <wps:style>
                              <a:lnRef idx="0">
                                <a:scrgbClr r="0" g="0" b="0"/>
                              </a:lnRef>
                              <a:fillRef idx="0">
                                <a:scrgbClr r="0" g="0" b="0"/>
                              </a:fillRef>
                              <a:effectRef idx="0">
                                <a:scrgbClr r="0" g="0" b="0"/>
                              </a:effectRef>
                              <a:fontRef idx="minor"/>
                            </wps:style>
                            <wps:txbx>
                              <w:txbxContent>
                                <w:p w:rsidR="00947E6D" w:rsidRDefault="00947E6D" w:rsidP="005C1941">
                                  <w:pPr>
                                    <w:pStyle w:val="aff7"/>
                                    <w:suppressAutoHyphens/>
                                    <w:jc w:val="center"/>
                                    <w:rPr>
                                      <w:sz w:val="20"/>
                                      <w:szCs w:val="20"/>
                                    </w:rPr>
                                  </w:pPr>
                                  <w:r>
                                    <w:rPr>
                                      <w:color w:val="000000"/>
                                      <w:sz w:val="20"/>
                                      <w:szCs w:val="20"/>
                                    </w:rPr>
                                    <w:t xml:space="preserve">Направление запросов о предоставлении информации, необходимой для принятия решения о постановке на учет </w:t>
                                  </w:r>
                                </w:p>
                              </w:txbxContent>
                            </wps:txbx>
                            <wps:bodyPr>
                              <a:noAutofit/>
                            </wps:bodyPr>
                          </wps:wsp>
                        </a:graphicData>
                      </a:graphic>
                      <wp14:sizeRelH relativeFrom="page">
                        <wp14:pctWidth>0</wp14:pctWidth>
                      </wp14:sizeRelH>
                      <wp14:sizeRelV relativeFrom="page">
                        <wp14:pctHeight>0</wp14:pctHeight>
                      </wp14:sizeRelV>
                    </wp:anchor>
                  </w:drawing>
                </mc:Choice>
                <mc:Fallback>
                  <w:pict>
                    <v:rect w14:anchorId="55CBDD5C" id="Прямоугольник 277" o:spid="_x0000_s1027" style="position:absolute;margin-left:35pt;margin-top:2.6pt;width:371pt;height:38pt;z-index:251793408;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" o:allowincell="f" strokeweight="2pt">
                      <v:stroke joinstyle="round"/>
                      <v:path arrowok="t"/>
                      <v:textbox>
                        <w:txbxContent>
                          <w:p w:rsidR="00947E6D" w:rsidRDefault="00947E6D" w:rsidP="005C1941">
                            <w:pPr>
                              <w:pStyle w:val="aff7"/>
                              <w:suppressAutoHyphens/>
                              <w:jc w:val="center"/>
                              <w:rPr>
                                <w:sz w:val="20"/>
                                <w:szCs w:val="20"/>
                              </w:rPr>
                            </w:pPr>
                            <w:r>
                              <w:rPr>
                                <w:color w:val="000000"/>
                                <w:sz w:val="20"/>
                                <w:szCs w:val="20"/>
                              </w:rPr>
                              <w:t xml:space="preserve">Направление запросов о предоставлении информации, необходимой для принятия решения о постановке на учет </w:t>
                            </w:r>
                          </w:p>
                        </w:txbxContent>
                      </v:textbox>
                    </v:rect>
                  </w:pict>
                </mc:Fallback>
              </mc:AlternateContent>
            </w:r>
            <w:r w:rsidRPr="00C2791C">
              <w:rPr>
                <w:rFonts w:ascii="Times New Roman" w:eastAsia="Times New Roman" w:hAnsi="Times New Roman" w:cs="Times New Roman"/>
                <w:sz w:val="28"/>
                <w:szCs w:val="28"/>
                <w:lang w:eastAsia="zh-CN"/>
              </w:rPr>
              <w:tab/>
            </w:r>
            <w:r w:rsidRPr="00C2791C">
              <w:rPr>
                <w:rFonts w:ascii="Times New Roman" w:eastAsia="Times New Roman" w:hAnsi="Times New Roman" w:cs="Times New Roman"/>
                <w:sz w:val="28"/>
                <w:szCs w:val="28"/>
                <w:lang w:eastAsia="zh-CN"/>
              </w:rPr>
              <w:tab/>
            </w:r>
          </w:p>
          <w:p w:rsidR="005C1941" w:rsidRPr="00C2791C" w:rsidRDefault="005C1941" w:rsidP="005C1941">
            <w:pPr>
              <w:suppressAutoHyphens/>
              <w:spacing w:after="0" w:line="240" w:lineRule="auto"/>
              <w:jc w:val="center"/>
              <w:rPr>
                <w:rFonts w:ascii="Times New Roman" w:eastAsia="Times New Roman" w:hAnsi="Times New Roman" w:cs="Times New Roman"/>
                <w:sz w:val="28"/>
                <w:szCs w:val="28"/>
              </w:rPr>
            </w:pPr>
          </w:p>
          <w:p w:rsidR="005C1941" w:rsidRPr="00C2791C" w:rsidRDefault="005C1941" w:rsidP="005C1941">
            <w:pPr>
              <w:suppressAutoHyphens/>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noProof/>
                <w:sz w:val="28"/>
                <w:szCs w:val="28"/>
              </w:rPr>
              <mc:AlternateContent>
                <mc:Choice Requires="wps">
                  <w:drawing>
                    <wp:anchor distT="0" distB="0" distL="114300" distR="114300" simplePos="0" relativeHeight="251808768" behindDoc="0" locked="0" layoutInCell="1" allowOverlap="1" wp14:anchorId="2E4E888D" wp14:editId="15D9525B">
                      <wp:simplePos x="0" y="0"/>
                      <wp:positionH relativeFrom="column">
                        <wp:posOffset>2862580</wp:posOffset>
                      </wp:positionH>
                      <wp:positionV relativeFrom="paragraph">
                        <wp:posOffset>106680</wp:posOffset>
                      </wp:positionV>
                      <wp:extent cx="5080" cy="195580"/>
                      <wp:effectExtent l="76200" t="0" r="52070" b="33020"/>
                      <wp:wrapNone/>
                      <wp:docPr id="278" name="Прямая со стрелкой 27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080" cy="19558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15F4FF5C" id="_x0000_t32" coordsize="21600,21600" o:spt="32" o:oned="t" path="m,l21600,21600e" filled="f">
                      <v:path arrowok="t" fillok="f" o:connecttype="none"/>
                      <o:lock v:ext="edit" shapetype="t"/>
                    </v:shapetype>
                    <v:shape id="Прямая со стрелкой 278" o:spid="_x0000_s1026" type="#_x0000_t32" style="position:absolute;margin-left:225.4pt;margin-top:8.4pt;width:.4pt;height:15.4pt;z-index:251808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">
                      <v:stroke endarrow="block"/>
                    </v:shape>
                  </w:pict>
                </mc:Fallback>
              </mc:AlternateContent>
            </w:r>
          </w:p>
          <w:p w:rsidR="005C1941" w:rsidRPr="00C2791C" w:rsidRDefault="005C1941" w:rsidP="005C1941">
            <w:pPr>
              <w:suppressAutoHyphens/>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noProof/>
                <w:sz w:val="28"/>
                <w:szCs w:val="28"/>
              </w:rPr>
              <mc:AlternateContent>
                <mc:Choice Requires="wps">
                  <w:drawing>
                    <wp:anchor distT="0" distB="0" distL="0" distR="0" simplePos="0" relativeHeight="251798528" behindDoc="0" locked="0" layoutInCell="0" allowOverlap="1" wp14:anchorId="4D392B53" wp14:editId="253FE6D2">
                      <wp:simplePos x="0" y="0"/>
                      <wp:positionH relativeFrom="column">
                        <wp:posOffset>558800</wp:posOffset>
                      </wp:positionH>
                      <wp:positionV relativeFrom="paragraph">
                        <wp:posOffset>98425</wp:posOffset>
                      </wp:positionV>
                      <wp:extent cx="4711700" cy="368300"/>
                      <wp:effectExtent l="0" t="0" r="0" b="0"/>
                      <wp:wrapNone/>
                      <wp:docPr id="279" name="Прямоугольник 27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711700" cy="368300"/>
                              </a:xfrm>
                              <a:prstGeom prst="rect">
                                <a:avLst/>
                              </a:prstGeom>
                              <a:solidFill>
                                <a:srgbClr val="FFFFFF"/>
                              </a:solidFill>
                              <a:ln w="25400">
                                <a:solidFill>
                                  <a:srgbClr val="000000"/>
                                </a:solidFill>
                                <a:round/>
                              </a:ln>
                            </wps:spPr>
                            <wps:style>
                              <a:lnRef idx="0">
                                <a:scrgbClr r="0" g="0" b="0"/>
                              </a:lnRef>
                              <a:fillRef idx="0">
                                <a:scrgbClr r="0" g="0" b="0"/>
                              </a:fillRef>
                              <a:effectRef idx="0">
                                <a:scrgbClr r="0" g="0" b="0"/>
                              </a:effectRef>
                              <a:fontRef idx="minor"/>
                            </wps:style>
                            <wps:txbx>
                              <w:txbxContent>
                                <w:p w:rsidR="00947E6D" w:rsidRDefault="00947E6D" w:rsidP="005C1941">
                                  <w:pPr>
                                    <w:pStyle w:val="aff7"/>
                                    <w:suppressAutoHyphens/>
                                    <w:jc w:val="center"/>
                                    <w:rPr>
                                      <w:sz w:val="20"/>
                                      <w:szCs w:val="20"/>
                                    </w:rPr>
                                  </w:pPr>
                                  <w:r>
                                    <w:rPr>
                                      <w:color w:val="000000"/>
                                      <w:sz w:val="20"/>
                                      <w:szCs w:val="20"/>
                                    </w:rPr>
                                    <w:t>Проверка наличия оснований для отказа в предоставлении муниципальной услуги</w:t>
                                  </w:r>
                                </w:p>
                              </w:txbxContent>
                            </wps:txbx>
                            <wps:bodyPr>
                              <a:noAutofit/>
                            </wps:bodyPr>
                          </wps:wsp>
                        </a:graphicData>
                      </a:graphic>
                      <wp14:sizeRelH relativeFrom="page">
                        <wp14:pctWidth>0</wp14:pctWidth>
                      </wp14:sizeRelH>
                      <wp14:sizeRelV relativeFrom="page">
                        <wp14:pctHeight>0</wp14:pctHeight>
                      </wp14:sizeRelV>
                    </wp:anchor>
                  </w:drawing>
                </mc:Choice>
                <mc:Fallback>
                  <w:pict>
                    <v:rect w14:anchorId="4D392B53" id="Прямоугольник 279" o:spid="_x0000_s1028" style="position:absolute;left:0;text-align:left;margin-left:44pt;margin-top:7.75pt;width:371pt;height:29pt;z-index:251798528;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" o:allowincell="f" strokeweight="2pt">
                      <v:stroke joinstyle="round"/>
                      <v:path arrowok="t"/>
                      <v:textbox>
                        <w:txbxContent>
                          <w:p w:rsidR="00947E6D" w:rsidRDefault="00947E6D" w:rsidP="005C1941">
                            <w:pPr>
                              <w:pStyle w:val="aff7"/>
                              <w:suppressAutoHyphens/>
                              <w:jc w:val="center"/>
                              <w:rPr>
                                <w:sz w:val="20"/>
                                <w:szCs w:val="20"/>
                              </w:rPr>
                            </w:pPr>
                            <w:r>
                              <w:rPr>
                                <w:color w:val="000000"/>
                                <w:sz w:val="20"/>
                                <w:szCs w:val="20"/>
                              </w:rPr>
                              <w:t>Проверка наличия оснований для отказа в предоставлении муниципальной услуги</w:t>
                            </w:r>
                          </w:p>
                        </w:txbxContent>
                      </v:textbox>
                    </v:rect>
                  </w:pict>
                </mc:Fallback>
              </mc:AlternateContent>
            </w:r>
          </w:p>
          <w:p w:rsidR="005C1941" w:rsidRPr="00C2791C" w:rsidRDefault="005C1941" w:rsidP="005C1941">
            <w:pPr>
              <w:suppressAutoHyphens/>
              <w:spacing w:after="0" w:line="240" w:lineRule="auto"/>
              <w:jc w:val="center"/>
              <w:rPr>
                <w:rFonts w:ascii="Times New Roman" w:eastAsia="Times New Roman" w:hAnsi="Times New Roman" w:cs="Times New Roman"/>
                <w:sz w:val="28"/>
                <w:szCs w:val="28"/>
              </w:rPr>
            </w:pPr>
          </w:p>
          <w:p w:rsidR="005C1941" w:rsidRPr="00C2791C" w:rsidRDefault="005C1941" w:rsidP="005C1941">
            <w:pPr>
              <w:suppressAutoHyphens/>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noProof/>
                <w:sz w:val="28"/>
                <w:szCs w:val="28"/>
              </w:rPr>
              <mc:AlternateContent>
                <mc:Choice Requires="wps">
                  <w:drawing>
                    <wp:anchor distT="0" distB="0" distL="114300" distR="114300" simplePos="0" relativeHeight="251810816" behindDoc="0" locked="0" layoutInCell="1" allowOverlap="1" wp14:anchorId="1F86CDB3" wp14:editId="118E037A">
                      <wp:simplePos x="0" y="0"/>
                      <wp:positionH relativeFrom="column">
                        <wp:posOffset>3364230</wp:posOffset>
                      </wp:positionH>
                      <wp:positionV relativeFrom="paragraph">
                        <wp:posOffset>57785</wp:posOffset>
                      </wp:positionV>
                      <wp:extent cx="270510" cy="260985"/>
                      <wp:effectExtent l="0" t="0" r="53340" b="43815"/>
                      <wp:wrapNone/>
                      <wp:docPr id="280" name="Прямая со стрелкой 28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70510" cy="26098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441C5CB5" id="Прямая со стрелкой 280" o:spid="_x0000_s1026" type="#_x0000_t32" style="position:absolute;margin-left:264.9pt;margin-top:4.55pt;width:21.3pt;height:20.55pt;z-index:251810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">
                      <v:stroke endarrow="block"/>
                    </v:shape>
                  </w:pict>
                </mc:Fallback>
              </mc:AlternateContent>
            </w:r>
            <w:r>
              <w:rPr>
                <w:rFonts w:ascii="Times New Roman" w:eastAsia="Times New Roman" w:hAnsi="Times New Roman" w:cs="Times New Roman"/>
                <w:noProof/>
                <w:sz w:val="28"/>
                <w:szCs w:val="28"/>
              </w:rPr>
              <mc:AlternateContent>
                <mc:Choice Requires="wps">
                  <w:drawing>
                    <wp:anchor distT="0" distB="0" distL="114300" distR="114300" simplePos="0" relativeHeight="251809792" behindDoc="0" locked="0" layoutInCell="1" allowOverlap="1" wp14:anchorId="102822AF" wp14:editId="6EC7525D">
                      <wp:simplePos x="0" y="0"/>
                      <wp:positionH relativeFrom="column">
                        <wp:posOffset>2301240</wp:posOffset>
                      </wp:positionH>
                      <wp:positionV relativeFrom="paragraph">
                        <wp:posOffset>57785</wp:posOffset>
                      </wp:positionV>
                      <wp:extent cx="361950" cy="260985"/>
                      <wp:effectExtent l="38100" t="0" r="0" b="43815"/>
                      <wp:wrapNone/>
                      <wp:docPr id="281" name="Прямая со стрелкой 28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61950" cy="26098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1B8A516B" id="Прямая со стрелкой 281" o:spid="_x0000_s1026" type="#_x0000_t32" style="position:absolute;margin-left:181.2pt;margin-top:4.55pt;width:28.5pt;height:20.55pt;flip:x;z-index:251809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">
                      <v:stroke endarrow="block"/>
                    </v:shape>
                  </w:pict>
                </mc:Fallback>
              </mc:AlternateContent>
            </w:r>
          </w:p>
          <w:p w:rsidR="005C1941" w:rsidRPr="00C2791C" w:rsidRDefault="005C1941" w:rsidP="005C1941">
            <w:pPr>
              <w:tabs>
                <w:tab w:val="left" w:pos="2268"/>
              </w:tabs>
              <w:suppressAutoHyphens/>
              <w:spacing w:after="0" w:line="240" w:lineRule="auto"/>
              <w:ind w:firstLine="567"/>
              <w:jc w:val="both"/>
              <w:rPr>
                <w:rFonts w:ascii="Times New Roman" w:eastAsia="Times New Roman" w:hAnsi="Times New Roman" w:cs="Times New Roman"/>
                <w:sz w:val="28"/>
                <w:szCs w:val="28"/>
              </w:rPr>
            </w:pPr>
            <w:r>
              <w:rPr>
                <w:rFonts w:ascii="Times New Roman" w:eastAsia="Times New Roman" w:hAnsi="Times New Roman" w:cs="Times New Roman"/>
                <w:noProof/>
                <w:sz w:val="28"/>
                <w:szCs w:val="28"/>
              </w:rPr>
              <mc:AlternateContent>
                <mc:Choice Requires="wps">
                  <w:drawing>
                    <wp:anchor distT="0" distB="0" distL="0" distR="0" simplePos="0" relativeHeight="251795456" behindDoc="0" locked="0" layoutInCell="0" allowOverlap="1" wp14:anchorId="6FAF9BDD" wp14:editId="3EFB64A5">
                      <wp:simplePos x="0" y="0"/>
                      <wp:positionH relativeFrom="column">
                        <wp:posOffset>2959100</wp:posOffset>
                      </wp:positionH>
                      <wp:positionV relativeFrom="paragraph">
                        <wp:posOffset>114300</wp:posOffset>
                      </wp:positionV>
                      <wp:extent cx="1968500" cy="482600"/>
                      <wp:effectExtent l="0" t="0" r="0" b="0"/>
                      <wp:wrapNone/>
                      <wp:docPr id="282" name="Прямоугольник 28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968500" cy="482600"/>
                              </a:xfrm>
                              <a:prstGeom prst="rect">
                                <a:avLst/>
                              </a:prstGeom>
                              <a:solidFill>
                                <a:srgbClr val="FFFFFF"/>
                              </a:solidFill>
                              <a:ln w="25400">
                                <a:solidFill>
                                  <a:srgbClr val="000000"/>
                                </a:solidFill>
                                <a:round/>
                              </a:ln>
                            </wps:spPr>
                            <wps:style>
                              <a:lnRef idx="0">
                                <a:scrgbClr r="0" g="0" b="0"/>
                              </a:lnRef>
                              <a:fillRef idx="0">
                                <a:scrgbClr r="0" g="0" b="0"/>
                              </a:fillRef>
                              <a:effectRef idx="0">
                                <a:scrgbClr r="0" g="0" b="0"/>
                              </a:effectRef>
                              <a:fontRef idx="minor"/>
                            </wps:style>
                            <wps:txbx>
                              <w:txbxContent>
                                <w:p w:rsidR="00947E6D" w:rsidRDefault="00947E6D" w:rsidP="005C1941">
                                  <w:pPr>
                                    <w:pStyle w:val="aff7"/>
                                    <w:suppressAutoHyphens/>
                                    <w:jc w:val="center"/>
                                    <w:rPr>
                                      <w:sz w:val="20"/>
                                      <w:szCs w:val="20"/>
                                    </w:rPr>
                                  </w:pPr>
                                  <w:r>
                                    <w:rPr>
                                      <w:color w:val="000000"/>
                                      <w:sz w:val="20"/>
                                      <w:szCs w:val="20"/>
                                    </w:rPr>
                                    <w:t>Принятие решения об отказе в постановке на учет</w:t>
                                  </w:r>
                                </w:p>
                              </w:txbxContent>
                            </wps:txbx>
                            <wps:bodyPr>
                              <a:noAutofit/>
                            </wps:bodyPr>
                          </wps:wsp>
                        </a:graphicData>
                      </a:graphic>
                      <wp14:sizeRelH relativeFrom="page">
                        <wp14:pctWidth>0</wp14:pctWidth>
                      </wp14:sizeRelH>
                      <wp14:sizeRelV relativeFrom="page">
                        <wp14:pctHeight>0</wp14:pctHeight>
                      </wp14:sizeRelV>
                    </wp:anchor>
                  </w:drawing>
                </mc:Choice>
                <mc:Fallback>
                  <w:pict>
                    <v:rect w14:anchorId="6FAF9BDD" id="Прямоугольник 282" o:spid="_x0000_s1029" style="position:absolute;left:0;text-align:left;margin-left:233pt;margin-top:9pt;width:155pt;height:38pt;z-index:251795456;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" o:allowincell="f" strokeweight="2pt">
                      <v:stroke joinstyle="round"/>
                      <v:path arrowok="t"/>
                      <v:textbox>
                        <w:txbxContent>
                          <w:p w:rsidR="00947E6D" w:rsidRDefault="00947E6D" w:rsidP="005C1941">
                            <w:pPr>
                              <w:pStyle w:val="aff7"/>
                              <w:suppressAutoHyphens/>
                              <w:jc w:val="center"/>
                              <w:rPr>
                                <w:sz w:val="20"/>
                                <w:szCs w:val="20"/>
                              </w:rPr>
                            </w:pPr>
                            <w:r>
                              <w:rPr>
                                <w:color w:val="000000"/>
                                <w:sz w:val="20"/>
                                <w:szCs w:val="20"/>
                              </w:rPr>
                              <w:t>Принятие решения об отказе в постановке на учет</w:t>
                            </w:r>
                          </w:p>
                        </w:txbxContent>
                      </v:textbox>
                    </v:rect>
                  </w:pict>
                </mc:Fallback>
              </mc:AlternateContent>
            </w:r>
            <w:r>
              <w:rPr>
                <w:rFonts w:ascii="Times New Roman" w:eastAsia="Times New Roman" w:hAnsi="Times New Roman" w:cs="Times New Roman"/>
                <w:noProof/>
                <w:sz w:val="28"/>
                <w:szCs w:val="28"/>
              </w:rPr>
              <mc:AlternateContent>
                <mc:Choice Requires="wps">
                  <w:drawing>
                    <wp:anchor distT="0" distB="0" distL="0" distR="0" simplePos="0" relativeHeight="251794432" behindDoc="0" locked="0" layoutInCell="0" allowOverlap="1" wp14:anchorId="4D50F56B" wp14:editId="35E3DDCB">
                      <wp:simplePos x="0" y="0"/>
                      <wp:positionH relativeFrom="column">
                        <wp:posOffset>444500</wp:posOffset>
                      </wp:positionH>
                      <wp:positionV relativeFrom="paragraph">
                        <wp:posOffset>161925</wp:posOffset>
                      </wp:positionV>
                      <wp:extent cx="2311400" cy="482600"/>
                      <wp:effectExtent l="0" t="0" r="0" b="0"/>
                      <wp:wrapNone/>
                      <wp:docPr id="283" name="Прямоугольник 28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311400" cy="482600"/>
                              </a:xfrm>
                              <a:prstGeom prst="rect">
                                <a:avLst/>
                              </a:prstGeom>
                              <a:solidFill>
                                <a:srgbClr val="FFFFFF"/>
                              </a:solidFill>
                              <a:ln w="25400">
                                <a:solidFill>
                                  <a:srgbClr val="000000"/>
                                </a:solidFill>
                                <a:round/>
                              </a:ln>
                            </wps:spPr>
                            <wps:style>
                              <a:lnRef idx="0">
                                <a:scrgbClr r="0" g="0" b="0"/>
                              </a:lnRef>
                              <a:fillRef idx="0">
                                <a:scrgbClr r="0" g="0" b="0"/>
                              </a:fillRef>
                              <a:effectRef idx="0">
                                <a:scrgbClr r="0" g="0" b="0"/>
                              </a:effectRef>
                              <a:fontRef idx="minor"/>
                            </wps:style>
                            <wps:txbx>
                              <w:txbxContent>
                                <w:p w:rsidR="00947E6D" w:rsidRDefault="00947E6D" w:rsidP="005C1941">
                                  <w:pPr>
                                    <w:pStyle w:val="aff7"/>
                                    <w:suppressAutoHyphens/>
                                    <w:jc w:val="center"/>
                                    <w:rPr>
                                      <w:sz w:val="20"/>
                                      <w:szCs w:val="20"/>
                                    </w:rPr>
                                  </w:pPr>
                                  <w:r>
                                    <w:rPr>
                                      <w:color w:val="000000"/>
                                      <w:sz w:val="20"/>
                                      <w:szCs w:val="20"/>
                                    </w:rPr>
                                    <w:t xml:space="preserve">Принятие решения о постановке на учет </w:t>
                                  </w:r>
                                </w:p>
                              </w:txbxContent>
                            </wps:txbx>
                            <wps:bodyPr>
                              <a:noAutofit/>
                            </wps:bodyPr>
                          </wps:wsp>
                        </a:graphicData>
                      </a:graphic>
                      <wp14:sizeRelH relativeFrom="page">
                        <wp14:pctWidth>0</wp14:pctWidth>
                      </wp14:sizeRelH>
                      <wp14:sizeRelV relativeFrom="page">
                        <wp14:pctHeight>0</wp14:pctHeight>
                      </wp14:sizeRelV>
                    </wp:anchor>
                  </w:drawing>
                </mc:Choice>
                <mc:Fallback>
                  <w:pict>
                    <v:rect w14:anchorId="4D50F56B" id="Прямоугольник 283" o:spid="_x0000_s1030" style="position:absolute;left:0;text-align:left;margin-left:35pt;margin-top:12.75pt;width:182pt;height:38pt;z-index:251794432;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" o:allowincell="f" strokeweight="2pt">
                      <v:stroke joinstyle="round"/>
                      <v:path arrowok="t"/>
                      <v:textbox>
                        <w:txbxContent>
                          <w:p w:rsidR="00947E6D" w:rsidRDefault="00947E6D" w:rsidP="005C1941">
                            <w:pPr>
                              <w:pStyle w:val="aff7"/>
                              <w:suppressAutoHyphens/>
                              <w:jc w:val="center"/>
                              <w:rPr>
                                <w:sz w:val="20"/>
                                <w:szCs w:val="20"/>
                              </w:rPr>
                            </w:pPr>
                            <w:r>
                              <w:rPr>
                                <w:color w:val="000000"/>
                                <w:sz w:val="20"/>
                                <w:szCs w:val="20"/>
                              </w:rPr>
                              <w:t xml:space="preserve">Принятие решения о постановке на учет </w:t>
                            </w:r>
                          </w:p>
                        </w:txbxContent>
                      </v:textbox>
                    </v:rect>
                  </w:pict>
                </mc:Fallback>
              </mc:AlternateContent>
            </w:r>
          </w:p>
          <w:p w:rsidR="005C1941" w:rsidRPr="00C2791C" w:rsidRDefault="005C1941" w:rsidP="005C1941">
            <w:pPr>
              <w:tabs>
                <w:tab w:val="left" w:pos="2268"/>
              </w:tabs>
              <w:suppressAutoHyphens/>
              <w:spacing w:after="0" w:line="240" w:lineRule="auto"/>
              <w:ind w:firstLine="567"/>
              <w:jc w:val="both"/>
              <w:rPr>
                <w:rFonts w:ascii="Times New Roman" w:eastAsia="Times New Roman" w:hAnsi="Times New Roman" w:cs="Times New Roman"/>
                <w:sz w:val="28"/>
                <w:szCs w:val="28"/>
              </w:rPr>
            </w:pPr>
          </w:p>
          <w:p w:rsidR="005C1941" w:rsidRPr="00C2791C" w:rsidRDefault="005C1941" w:rsidP="005C1941">
            <w:pPr>
              <w:tabs>
                <w:tab w:val="left" w:pos="2268"/>
              </w:tabs>
              <w:suppressAutoHyphens/>
              <w:spacing w:after="0" w:line="240" w:lineRule="auto"/>
              <w:ind w:firstLine="567"/>
              <w:jc w:val="both"/>
              <w:rPr>
                <w:rFonts w:ascii="Times New Roman" w:eastAsia="Times New Roman" w:hAnsi="Times New Roman" w:cs="Times New Roman"/>
                <w:sz w:val="28"/>
                <w:szCs w:val="28"/>
              </w:rPr>
            </w:pPr>
          </w:p>
          <w:p w:rsidR="005C1941" w:rsidRPr="00C2791C" w:rsidRDefault="005C1941" w:rsidP="005C1941">
            <w:pPr>
              <w:tabs>
                <w:tab w:val="left" w:pos="2268"/>
              </w:tabs>
              <w:suppressAutoHyphens/>
              <w:spacing w:after="0" w:line="240" w:lineRule="auto"/>
              <w:ind w:firstLine="567"/>
              <w:jc w:val="both"/>
              <w:rPr>
                <w:rFonts w:ascii="Times New Roman" w:eastAsia="Times New Roman" w:hAnsi="Times New Roman" w:cs="Times New Roman"/>
                <w:sz w:val="28"/>
                <w:szCs w:val="28"/>
              </w:rPr>
            </w:pPr>
            <w:r>
              <w:rPr>
                <w:rFonts w:ascii="Times New Roman" w:eastAsia="Times New Roman" w:hAnsi="Times New Roman" w:cs="Times New Roman"/>
                <w:noProof/>
                <w:sz w:val="28"/>
                <w:szCs w:val="28"/>
              </w:rPr>
              <mc:AlternateContent>
                <mc:Choice Requires="wps">
                  <w:drawing>
                    <wp:anchor distT="0" distB="0" distL="114300" distR="114300" simplePos="0" relativeHeight="251812864" behindDoc="0" locked="0" layoutInCell="1" allowOverlap="1" wp14:anchorId="01C07903" wp14:editId="4FEF0769">
                      <wp:simplePos x="0" y="0"/>
                      <wp:positionH relativeFrom="column">
                        <wp:posOffset>834390</wp:posOffset>
                      </wp:positionH>
                      <wp:positionV relativeFrom="paragraph">
                        <wp:posOffset>31115</wp:posOffset>
                      </wp:positionV>
                      <wp:extent cx="542925" cy="1460500"/>
                      <wp:effectExtent l="38100" t="0" r="9525" b="44450"/>
                      <wp:wrapNone/>
                      <wp:docPr id="284" name="Прямая со стрелкой 28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542925" cy="146050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41C9B88B" id="Прямая со стрелкой 284" o:spid="_x0000_s1026" type="#_x0000_t32" style="position:absolute;margin-left:65.7pt;margin-top:2.45pt;width:42.75pt;height:115pt;flip:x;z-index:251812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">
                      <v:stroke endarrow="block"/>
                    </v:shape>
                  </w:pict>
                </mc:Fallback>
              </mc:AlternateContent>
            </w:r>
            <w:r>
              <w:rPr>
                <w:rFonts w:ascii="Times New Roman" w:eastAsia="Times New Roman" w:hAnsi="Times New Roman" w:cs="Times New Roman"/>
                <w:noProof/>
                <w:sz w:val="28"/>
                <w:szCs w:val="28"/>
              </w:rPr>
              <mc:AlternateContent>
                <mc:Choice Requires="wps">
                  <w:drawing>
                    <wp:anchor distT="0" distB="0" distL="114300" distR="114300" simplePos="0" relativeHeight="251811840" behindDoc="0" locked="0" layoutInCell="1" allowOverlap="1" wp14:anchorId="1FFC1E24" wp14:editId="261D1123">
                      <wp:simplePos x="0" y="0"/>
                      <wp:positionH relativeFrom="column">
                        <wp:posOffset>2444115</wp:posOffset>
                      </wp:positionH>
                      <wp:positionV relativeFrom="paragraph">
                        <wp:posOffset>31115</wp:posOffset>
                      </wp:positionV>
                      <wp:extent cx="95250" cy="212725"/>
                      <wp:effectExtent l="0" t="0" r="38100" b="34925"/>
                      <wp:wrapNone/>
                      <wp:docPr id="285" name="Прямая со стрелкой 28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95250" cy="21272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71892D72" id="Прямая со стрелкой 285" o:spid="_x0000_s1026" type="#_x0000_t32" style="position:absolute;margin-left:192.45pt;margin-top:2.45pt;width:7.5pt;height:16.75pt;z-index:251811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">
                      <v:stroke endarrow="block"/>
                    </v:shape>
                  </w:pict>
                </mc:Fallback>
              </mc:AlternateContent>
            </w:r>
          </w:p>
          <w:p w:rsidR="005C1941" w:rsidRPr="00C2791C" w:rsidRDefault="005C1941" w:rsidP="005C1941">
            <w:pPr>
              <w:tabs>
                <w:tab w:val="left" w:pos="2268"/>
              </w:tabs>
              <w:suppressAutoHyphens/>
              <w:spacing w:after="0" w:line="240" w:lineRule="auto"/>
              <w:ind w:firstLine="567"/>
              <w:jc w:val="both"/>
              <w:rPr>
                <w:rFonts w:ascii="Times New Roman" w:eastAsia="Times New Roman" w:hAnsi="Times New Roman" w:cs="Times New Roman"/>
                <w:sz w:val="28"/>
                <w:szCs w:val="28"/>
              </w:rPr>
            </w:pPr>
            <w:r>
              <w:rPr>
                <w:rFonts w:ascii="Times New Roman" w:eastAsia="Times New Roman" w:hAnsi="Times New Roman" w:cs="Times New Roman"/>
                <w:noProof/>
                <w:sz w:val="28"/>
                <w:szCs w:val="28"/>
              </w:rPr>
              <mc:AlternateContent>
                <mc:Choice Requires="wps">
                  <w:drawing>
                    <wp:anchor distT="0" distB="0" distL="0" distR="0" simplePos="0" relativeHeight="251805696" behindDoc="0" locked="0" layoutInCell="0" allowOverlap="1" wp14:anchorId="44273F2F" wp14:editId="30AFD540">
                      <wp:simplePos x="0" y="0"/>
                      <wp:positionH relativeFrom="column">
                        <wp:posOffset>1930400</wp:posOffset>
                      </wp:positionH>
                      <wp:positionV relativeFrom="paragraph">
                        <wp:posOffset>39370</wp:posOffset>
                      </wp:positionV>
                      <wp:extent cx="4025900" cy="482600"/>
                      <wp:effectExtent l="0" t="0" r="0" b="0"/>
                      <wp:wrapNone/>
                      <wp:docPr id="286" name="Прямоугольник 28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025900" cy="482600"/>
                              </a:xfrm>
                              <a:prstGeom prst="rect">
                                <a:avLst/>
                              </a:prstGeom>
                              <a:solidFill>
                                <a:srgbClr val="FFFFFF"/>
                              </a:solidFill>
                              <a:ln w="25400">
                                <a:solidFill>
                                  <a:srgbClr val="000000"/>
                                </a:solidFill>
                                <a:round/>
                              </a:ln>
                            </wps:spPr>
                            <wps:style>
                              <a:lnRef idx="0">
                                <a:scrgbClr r="0" g="0" b="0"/>
                              </a:lnRef>
                              <a:fillRef idx="0">
                                <a:scrgbClr r="0" g="0" b="0"/>
                              </a:fillRef>
                              <a:effectRef idx="0">
                                <a:scrgbClr r="0" g="0" b="0"/>
                              </a:effectRef>
                              <a:fontRef idx="minor"/>
                            </wps:style>
                            <wps:txbx>
                              <w:txbxContent>
                                <w:p w:rsidR="00947E6D" w:rsidRDefault="00947E6D" w:rsidP="005C1941">
                                  <w:pPr>
                                    <w:pStyle w:val="aff7"/>
                                    <w:suppressAutoHyphens/>
                                    <w:jc w:val="center"/>
                                    <w:rPr>
                                      <w:sz w:val="20"/>
                                      <w:szCs w:val="20"/>
                                    </w:rPr>
                                  </w:pPr>
                                  <w:r>
                                    <w:rPr>
                                      <w:color w:val="000000"/>
                                      <w:sz w:val="20"/>
                                      <w:szCs w:val="20"/>
                                    </w:rPr>
                                    <w:t>Возникновение обстоятельств, влекущих утрату права на получение земельного участка</w:t>
                                  </w:r>
                                </w:p>
                              </w:txbxContent>
                            </wps:txbx>
                            <wps:bodyPr>
                              <a:noAutofit/>
                            </wps:bodyPr>
                          </wps:wsp>
                        </a:graphicData>
                      </a:graphic>
                      <wp14:sizeRelH relativeFrom="page">
                        <wp14:pctWidth>0</wp14:pctWidth>
                      </wp14:sizeRelH>
                      <wp14:sizeRelV relativeFrom="page">
                        <wp14:pctHeight>0</wp14:pctHeight>
                      </wp14:sizeRelV>
                    </wp:anchor>
                  </w:drawing>
                </mc:Choice>
                <mc:Fallback>
                  <w:pict>
                    <v:rect w14:anchorId="44273F2F" id="Прямоугольник 286" o:spid="_x0000_s1031" style="position:absolute;left:0;text-align:left;margin-left:152pt;margin-top:3.1pt;width:317pt;height:38pt;z-index:251805696;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" o:allowincell="f" strokeweight="2pt">
                      <v:stroke joinstyle="round"/>
                      <v:path arrowok="t"/>
                      <v:textbox>
                        <w:txbxContent>
                          <w:p w:rsidR="00947E6D" w:rsidRDefault="00947E6D" w:rsidP="005C1941">
                            <w:pPr>
                              <w:pStyle w:val="aff7"/>
                              <w:suppressAutoHyphens/>
                              <w:jc w:val="center"/>
                              <w:rPr>
                                <w:sz w:val="20"/>
                                <w:szCs w:val="20"/>
                              </w:rPr>
                            </w:pPr>
                            <w:r>
                              <w:rPr>
                                <w:color w:val="000000"/>
                                <w:sz w:val="20"/>
                                <w:szCs w:val="20"/>
                              </w:rPr>
                              <w:t>Возникновение обстоятельств, влекущих утрату права на получение земельного участка</w:t>
                            </w:r>
                          </w:p>
                        </w:txbxContent>
                      </v:textbox>
                    </v:rect>
                  </w:pict>
                </mc:Fallback>
              </mc:AlternateContent>
            </w:r>
          </w:p>
          <w:p w:rsidR="005C1941" w:rsidRPr="00C2791C" w:rsidRDefault="005C1941" w:rsidP="005C1941">
            <w:pPr>
              <w:tabs>
                <w:tab w:val="left" w:pos="2268"/>
              </w:tabs>
              <w:suppressAutoHyphens/>
              <w:spacing w:after="0" w:line="240" w:lineRule="auto"/>
              <w:ind w:firstLine="567"/>
              <w:jc w:val="both"/>
              <w:rPr>
                <w:rFonts w:ascii="Times New Roman" w:eastAsia="Times New Roman" w:hAnsi="Times New Roman" w:cs="Times New Roman"/>
                <w:sz w:val="28"/>
                <w:szCs w:val="28"/>
              </w:rPr>
            </w:pPr>
          </w:p>
          <w:p w:rsidR="005C1941" w:rsidRPr="00C2791C" w:rsidRDefault="005C1941" w:rsidP="005C1941">
            <w:pPr>
              <w:tabs>
                <w:tab w:val="left" w:pos="2268"/>
              </w:tabs>
              <w:suppressAutoHyphens/>
              <w:spacing w:after="0" w:line="240" w:lineRule="auto"/>
              <w:ind w:firstLine="567"/>
              <w:jc w:val="both"/>
              <w:rPr>
                <w:rFonts w:ascii="Times New Roman" w:eastAsia="Times New Roman" w:hAnsi="Times New Roman" w:cs="Times New Roman"/>
                <w:sz w:val="28"/>
                <w:szCs w:val="28"/>
              </w:rPr>
            </w:pPr>
            <w:r>
              <w:rPr>
                <w:rFonts w:ascii="Times New Roman" w:eastAsia="Times New Roman" w:hAnsi="Times New Roman" w:cs="Times New Roman"/>
                <w:noProof/>
                <w:sz w:val="28"/>
                <w:szCs w:val="28"/>
              </w:rPr>
              <mc:AlternateContent>
                <mc:Choice Requires="wps">
                  <w:drawing>
                    <wp:anchor distT="0" distB="0" distL="114299" distR="114299" simplePos="0" relativeHeight="251813888" behindDoc="0" locked="0" layoutInCell="1" allowOverlap="1" wp14:anchorId="6494D6A8" wp14:editId="3CFBE624">
                      <wp:simplePos x="0" y="0"/>
                      <wp:positionH relativeFrom="column">
                        <wp:posOffset>4453889</wp:posOffset>
                      </wp:positionH>
                      <wp:positionV relativeFrom="paragraph">
                        <wp:posOffset>113030</wp:posOffset>
                      </wp:positionV>
                      <wp:extent cx="0" cy="307975"/>
                      <wp:effectExtent l="76200" t="0" r="38100" b="34925"/>
                      <wp:wrapNone/>
                      <wp:docPr id="287" name="Прямая со стрелкой 28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0797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1FA7BBFE" id="Прямая со стрелкой 287" o:spid="_x0000_s1026" type="#_x0000_t32" style="position:absolute;margin-left:350.7pt;margin-top:8.9pt;width:0;height:24.25pt;z-index:251813888;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">
                      <v:stroke endarrow="block"/>
                    </v:shape>
                  </w:pict>
                </mc:Fallback>
              </mc:AlternateContent>
            </w:r>
          </w:p>
          <w:p w:rsidR="005C1941" w:rsidRPr="00C2791C" w:rsidRDefault="005C1941" w:rsidP="005C1941">
            <w:pPr>
              <w:tabs>
                <w:tab w:val="left" w:pos="2268"/>
              </w:tabs>
              <w:suppressAutoHyphens/>
              <w:spacing w:after="0" w:line="240" w:lineRule="auto"/>
              <w:ind w:firstLine="567"/>
              <w:jc w:val="both"/>
              <w:rPr>
                <w:rFonts w:ascii="Times New Roman" w:eastAsia="Times New Roman" w:hAnsi="Times New Roman" w:cs="Times New Roman"/>
                <w:sz w:val="28"/>
                <w:szCs w:val="28"/>
              </w:rPr>
            </w:pPr>
          </w:p>
          <w:p w:rsidR="005C1941" w:rsidRPr="00C2791C" w:rsidRDefault="005C1941" w:rsidP="005C1941">
            <w:pPr>
              <w:tabs>
                <w:tab w:val="left" w:pos="2268"/>
              </w:tabs>
              <w:suppressAutoHyphens/>
              <w:spacing w:after="0" w:line="240" w:lineRule="auto"/>
              <w:ind w:firstLine="567"/>
              <w:jc w:val="both"/>
              <w:rPr>
                <w:rFonts w:ascii="Times New Roman" w:eastAsia="Times New Roman" w:hAnsi="Times New Roman" w:cs="Times New Roman"/>
                <w:sz w:val="28"/>
                <w:szCs w:val="28"/>
              </w:rPr>
            </w:pPr>
            <w:r>
              <w:rPr>
                <w:rFonts w:ascii="Times New Roman" w:eastAsia="Times New Roman" w:hAnsi="Times New Roman" w:cs="Times New Roman"/>
                <w:noProof/>
                <w:sz w:val="28"/>
                <w:szCs w:val="28"/>
              </w:rPr>
              <mc:AlternateContent>
                <mc:Choice Requires="wps">
                  <w:drawing>
                    <wp:anchor distT="0" distB="0" distL="0" distR="0" simplePos="0" relativeHeight="251806720" behindDoc="0" locked="0" layoutInCell="0" allowOverlap="1" wp14:anchorId="26B8B744" wp14:editId="175B6A6C">
                      <wp:simplePos x="0" y="0"/>
                      <wp:positionH relativeFrom="column">
                        <wp:posOffset>3215640</wp:posOffset>
                      </wp:positionH>
                      <wp:positionV relativeFrom="paragraph">
                        <wp:posOffset>38735</wp:posOffset>
                      </wp:positionV>
                      <wp:extent cx="2661285" cy="430530"/>
                      <wp:effectExtent l="0" t="0" r="5715" b="7620"/>
                      <wp:wrapNone/>
                      <wp:docPr id="288" name="Прямоугольник 28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661285" cy="430530"/>
                              </a:xfrm>
                              <a:prstGeom prst="rect">
                                <a:avLst/>
                              </a:prstGeom>
                              <a:solidFill>
                                <a:srgbClr val="FFFFFF"/>
                              </a:solidFill>
                              <a:ln w="25400">
                                <a:solidFill>
                                  <a:srgbClr val="000000"/>
                                </a:solidFill>
                                <a:round/>
                              </a:ln>
                            </wps:spPr>
                            <wps:style>
                              <a:lnRef idx="0">
                                <a:scrgbClr r="0" g="0" b="0"/>
                              </a:lnRef>
                              <a:fillRef idx="0">
                                <a:scrgbClr r="0" g="0" b="0"/>
                              </a:fillRef>
                              <a:effectRef idx="0">
                                <a:scrgbClr r="0" g="0" b="0"/>
                              </a:effectRef>
                              <a:fontRef idx="minor"/>
                            </wps:style>
                            <wps:txbx>
                              <w:txbxContent>
                                <w:p w:rsidR="00947E6D" w:rsidRDefault="00947E6D" w:rsidP="005C1941">
                                  <w:pPr>
                                    <w:pStyle w:val="aff7"/>
                                    <w:suppressAutoHyphens/>
                                    <w:jc w:val="center"/>
                                    <w:rPr>
                                      <w:sz w:val="20"/>
                                      <w:szCs w:val="20"/>
                                    </w:rPr>
                                  </w:pPr>
                                  <w:r>
                                    <w:rPr>
                                      <w:color w:val="000000"/>
                                      <w:sz w:val="20"/>
                                      <w:szCs w:val="20"/>
                                    </w:rPr>
                                    <w:t>Принятие решения о снятии (об отказе в снятии) с учета</w:t>
                                  </w:r>
                                </w:p>
                              </w:txbxContent>
                            </wps:txbx>
                            <wps:bodyPr>
                              <a:noAutofit/>
                            </wps:bodyPr>
                          </wps:wsp>
                        </a:graphicData>
                      </a:graphic>
                      <wp14:sizeRelH relativeFrom="page">
                        <wp14:pctWidth>0</wp14:pctWidth>
                      </wp14:sizeRelH>
                      <wp14:sizeRelV relativeFrom="page">
                        <wp14:pctHeight>0</wp14:pctHeight>
                      </wp14:sizeRelV>
                    </wp:anchor>
                  </w:drawing>
                </mc:Choice>
                <mc:Fallback>
                  <w:pict>
                    <v:rect w14:anchorId="26B8B744" id="Прямоугольник 288" o:spid="_x0000_s1032" style="position:absolute;left:0;text-align:left;margin-left:253.2pt;margin-top:3.05pt;width:209.55pt;height:33.9pt;z-index:251806720;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" o:allowincell="f" strokeweight="2pt">
                      <v:stroke joinstyle="round"/>
                      <v:path arrowok="t"/>
                      <v:textbox>
                        <w:txbxContent>
                          <w:p w:rsidR="00947E6D" w:rsidRDefault="00947E6D" w:rsidP="005C1941">
                            <w:pPr>
                              <w:pStyle w:val="aff7"/>
                              <w:suppressAutoHyphens/>
                              <w:jc w:val="center"/>
                              <w:rPr>
                                <w:sz w:val="20"/>
                                <w:szCs w:val="20"/>
                              </w:rPr>
                            </w:pPr>
                            <w:r>
                              <w:rPr>
                                <w:color w:val="000000"/>
                                <w:sz w:val="20"/>
                                <w:szCs w:val="20"/>
                              </w:rPr>
                              <w:t>Принятие решения о снятии (об отказе в снятии) с учета</w:t>
                            </w:r>
                          </w:p>
                        </w:txbxContent>
                      </v:textbox>
                    </v:rect>
                  </w:pict>
                </mc:Fallback>
              </mc:AlternateContent>
            </w:r>
          </w:p>
          <w:p w:rsidR="005C1941" w:rsidRPr="00C2791C" w:rsidRDefault="005C1941" w:rsidP="005C1941">
            <w:pPr>
              <w:tabs>
                <w:tab w:val="left" w:pos="2268"/>
              </w:tabs>
              <w:suppressAutoHyphens/>
              <w:spacing w:after="0" w:line="240" w:lineRule="auto"/>
              <w:ind w:firstLine="567"/>
              <w:jc w:val="both"/>
              <w:rPr>
                <w:rFonts w:ascii="Times New Roman" w:eastAsia="Times New Roman" w:hAnsi="Times New Roman" w:cs="Times New Roman"/>
                <w:sz w:val="28"/>
                <w:szCs w:val="28"/>
              </w:rPr>
            </w:pPr>
          </w:p>
          <w:p w:rsidR="005C1941" w:rsidRPr="00C2791C" w:rsidRDefault="005C1941" w:rsidP="005C1941">
            <w:pPr>
              <w:tabs>
                <w:tab w:val="left" w:pos="2268"/>
              </w:tabs>
              <w:suppressAutoHyphens/>
              <w:spacing w:after="0" w:line="240" w:lineRule="auto"/>
              <w:ind w:firstLine="567"/>
              <w:jc w:val="both"/>
              <w:rPr>
                <w:rFonts w:ascii="Times New Roman" w:eastAsia="Times New Roman" w:hAnsi="Times New Roman" w:cs="Times New Roman"/>
                <w:sz w:val="28"/>
                <w:szCs w:val="28"/>
              </w:rPr>
            </w:pPr>
            <w:r>
              <w:rPr>
                <w:rFonts w:ascii="Times New Roman" w:eastAsia="Times New Roman" w:hAnsi="Times New Roman" w:cs="Times New Roman"/>
                <w:noProof/>
                <w:sz w:val="28"/>
                <w:szCs w:val="28"/>
              </w:rPr>
              <mc:AlternateContent>
                <mc:Choice Requires="wps">
                  <w:drawing>
                    <wp:anchor distT="0" distB="0" distL="0" distR="0" simplePos="0" relativeHeight="251796480" behindDoc="0" locked="0" layoutInCell="0" allowOverlap="1" wp14:anchorId="290E65FC" wp14:editId="286B4998">
                      <wp:simplePos x="0" y="0"/>
                      <wp:positionH relativeFrom="column">
                        <wp:posOffset>215900</wp:posOffset>
                      </wp:positionH>
                      <wp:positionV relativeFrom="paragraph">
                        <wp:posOffset>60325</wp:posOffset>
                      </wp:positionV>
                      <wp:extent cx="2882900" cy="482600"/>
                      <wp:effectExtent l="0" t="0" r="0" b="0"/>
                      <wp:wrapNone/>
                      <wp:docPr id="289" name="Прямоугольник 28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882900" cy="482600"/>
                              </a:xfrm>
                              <a:prstGeom prst="rect">
                                <a:avLst/>
                              </a:prstGeom>
                              <a:solidFill>
                                <a:srgbClr val="FFFFFF"/>
                              </a:solidFill>
                              <a:ln w="25400">
                                <a:solidFill>
                                  <a:srgbClr val="000000"/>
                                </a:solidFill>
                                <a:round/>
                              </a:ln>
                            </wps:spPr>
                            <wps:style>
                              <a:lnRef idx="0">
                                <a:scrgbClr r="0" g="0" b="0"/>
                              </a:lnRef>
                              <a:fillRef idx="0">
                                <a:scrgbClr r="0" g="0" b="0"/>
                              </a:fillRef>
                              <a:effectRef idx="0">
                                <a:scrgbClr r="0" g="0" b="0"/>
                              </a:effectRef>
                              <a:fontRef idx="minor"/>
                            </wps:style>
                            <wps:txbx>
                              <w:txbxContent>
                                <w:p w:rsidR="00947E6D" w:rsidRDefault="00947E6D" w:rsidP="005C1941">
                                  <w:pPr>
                                    <w:pStyle w:val="aff7"/>
                                    <w:jc w:val="center"/>
                                    <w:rPr>
                                      <w:sz w:val="20"/>
                                      <w:szCs w:val="20"/>
                                    </w:rPr>
                                  </w:pPr>
                                  <w:r>
                                    <w:rPr>
                                      <w:color w:val="000000"/>
                                      <w:sz w:val="20"/>
                                      <w:szCs w:val="20"/>
                                    </w:rPr>
                                    <w:t>Опубликование извещения о приеме заявлений о предоставлении земельного участка</w:t>
                                  </w:r>
                                </w:p>
                              </w:txbxContent>
                            </wps:txbx>
                            <wps:bodyPr>
                              <a:noAutofit/>
                            </wps:bodyPr>
                          </wps:wsp>
                        </a:graphicData>
                      </a:graphic>
                      <wp14:sizeRelH relativeFrom="page">
                        <wp14:pctWidth>0</wp14:pctWidth>
                      </wp14:sizeRelH>
                      <wp14:sizeRelV relativeFrom="page">
                        <wp14:pctHeight>0</wp14:pctHeight>
                      </wp14:sizeRelV>
                    </wp:anchor>
                  </w:drawing>
                </mc:Choice>
                <mc:Fallback>
                  <w:pict>
                    <v:rect w14:anchorId="290E65FC" id="Прямоугольник 289" o:spid="_x0000_s1033" style="position:absolute;left:0;text-align:left;margin-left:17pt;margin-top:4.75pt;width:227pt;height:38pt;z-index:251796480;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" o:allowincell="f" strokeweight="2pt">
                      <v:stroke joinstyle="round"/>
                      <v:path arrowok="t"/>
                      <v:textbox>
                        <w:txbxContent>
                          <w:p w:rsidR="00947E6D" w:rsidRDefault="00947E6D" w:rsidP="005C1941">
                            <w:pPr>
                              <w:pStyle w:val="aff7"/>
                              <w:jc w:val="center"/>
                              <w:rPr>
                                <w:sz w:val="20"/>
                                <w:szCs w:val="20"/>
                              </w:rPr>
                            </w:pPr>
                            <w:r>
                              <w:rPr>
                                <w:color w:val="000000"/>
                                <w:sz w:val="20"/>
                                <w:szCs w:val="20"/>
                              </w:rPr>
                              <w:t>Опубликование извещения о приеме заявлений о предоставлении земельного участка</w:t>
                            </w:r>
                          </w:p>
                        </w:txbxContent>
                      </v:textbox>
                    </v:rect>
                  </w:pict>
                </mc:Fallback>
              </mc:AlternateContent>
            </w:r>
          </w:p>
          <w:p w:rsidR="005C1941" w:rsidRPr="00C2791C" w:rsidRDefault="005C1941" w:rsidP="005C1941">
            <w:pPr>
              <w:tabs>
                <w:tab w:val="left" w:pos="2268"/>
              </w:tabs>
              <w:suppressAutoHyphens/>
              <w:spacing w:after="0" w:line="240" w:lineRule="auto"/>
              <w:ind w:firstLine="567"/>
              <w:jc w:val="both"/>
              <w:rPr>
                <w:rFonts w:ascii="Times New Roman" w:eastAsia="Times New Roman" w:hAnsi="Times New Roman" w:cs="Times New Roman"/>
                <w:sz w:val="28"/>
                <w:szCs w:val="28"/>
              </w:rPr>
            </w:pPr>
          </w:p>
          <w:p w:rsidR="005C1941" w:rsidRPr="00C2791C" w:rsidRDefault="005C1941" w:rsidP="005C1941">
            <w:pPr>
              <w:tabs>
                <w:tab w:val="left" w:pos="2268"/>
              </w:tabs>
              <w:suppressAutoHyphens/>
              <w:spacing w:after="0" w:line="240" w:lineRule="auto"/>
              <w:ind w:firstLine="567"/>
              <w:jc w:val="both"/>
              <w:rPr>
                <w:rFonts w:ascii="Times New Roman" w:eastAsia="Times New Roman" w:hAnsi="Times New Roman" w:cs="Times New Roman"/>
                <w:sz w:val="28"/>
                <w:szCs w:val="28"/>
              </w:rPr>
            </w:pPr>
            <w:r>
              <w:rPr>
                <w:rFonts w:ascii="Times New Roman" w:eastAsia="Times New Roman" w:hAnsi="Times New Roman" w:cs="Times New Roman"/>
                <w:noProof/>
                <w:sz w:val="28"/>
                <w:szCs w:val="28"/>
              </w:rPr>
              <mc:AlternateContent>
                <mc:Choice Requires="wps">
                  <w:drawing>
                    <wp:anchor distT="0" distB="0" distL="114300" distR="114300" simplePos="0" relativeHeight="251814912" behindDoc="0" locked="0" layoutInCell="1" allowOverlap="1" wp14:anchorId="36F305EA" wp14:editId="2436B69B">
                      <wp:simplePos x="0" y="0"/>
                      <wp:positionH relativeFrom="column">
                        <wp:posOffset>1996440</wp:posOffset>
                      </wp:positionH>
                      <wp:positionV relativeFrom="paragraph">
                        <wp:posOffset>133985</wp:posOffset>
                      </wp:positionV>
                      <wp:extent cx="635" cy="256540"/>
                      <wp:effectExtent l="76200" t="0" r="56515" b="29210"/>
                      <wp:wrapNone/>
                      <wp:docPr id="290" name="Прямая со стрелкой 29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5" cy="25654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2B5F218B" id="Прямая со стрелкой 290" o:spid="_x0000_s1026" type="#_x0000_t32" style="position:absolute;margin-left:157.2pt;margin-top:10.55pt;width:.05pt;height:20.2pt;z-index:251814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">
                      <v:stroke endarrow="block"/>
                    </v:shape>
                  </w:pict>
                </mc:Fallback>
              </mc:AlternateContent>
            </w:r>
          </w:p>
          <w:p w:rsidR="005C1941" w:rsidRPr="00C2791C" w:rsidRDefault="005C1941" w:rsidP="005C1941">
            <w:pPr>
              <w:tabs>
                <w:tab w:val="left" w:pos="2268"/>
              </w:tabs>
              <w:suppressAutoHyphens/>
              <w:spacing w:after="0" w:line="240" w:lineRule="auto"/>
              <w:ind w:firstLine="567"/>
              <w:jc w:val="both"/>
              <w:rPr>
                <w:rFonts w:ascii="Times New Roman" w:eastAsia="Times New Roman" w:hAnsi="Times New Roman" w:cs="Times New Roman"/>
                <w:sz w:val="28"/>
                <w:szCs w:val="28"/>
              </w:rPr>
            </w:pPr>
            <w:r>
              <w:rPr>
                <w:rFonts w:ascii="Times New Roman" w:eastAsia="Times New Roman" w:hAnsi="Times New Roman" w:cs="Times New Roman"/>
                <w:noProof/>
                <w:sz w:val="28"/>
                <w:szCs w:val="28"/>
              </w:rPr>
              <mc:AlternateContent>
                <mc:Choice Requires="wps">
                  <w:drawing>
                    <wp:anchor distT="0" distB="0" distL="0" distR="0" simplePos="0" relativeHeight="251797504" behindDoc="0" locked="0" layoutInCell="0" allowOverlap="1" wp14:anchorId="62080E8E" wp14:editId="6A234AE7">
                      <wp:simplePos x="0" y="0"/>
                      <wp:positionH relativeFrom="column">
                        <wp:posOffset>1130300</wp:posOffset>
                      </wp:positionH>
                      <wp:positionV relativeFrom="paragraph">
                        <wp:posOffset>132715</wp:posOffset>
                      </wp:positionV>
                      <wp:extent cx="4254500" cy="482600"/>
                      <wp:effectExtent l="0" t="0" r="0" b="0"/>
                      <wp:wrapNone/>
                      <wp:docPr id="291" name="Прямоугольник 29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254500" cy="482600"/>
                              </a:xfrm>
                              <a:prstGeom prst="rect">
                                <a:avLst/>
                              </a:prstGeom>
                              <a:solidFill>
                                <a:srgbClr val="FFFFFF"/>
                              </a:solidFill>
                              <a:ln w="25400">
                                <a:solidFill>
                                  <a:srgbClr val="000000"/>
                                </a:solidFill>
                                <a:round/>
                              </a:ln>
                            </wps:spPr>
                            <wps:style>
                              <a:lnRef idx="0">
                                <a:scrgbClr r="0" g="0" b="0"/>
                              </a:lnRef>
                              <a:fillRef idx="0">
                                <a:scrgbClr r="0" g="0" b="0"/>
                              </a:fillRef>
                              <a:effectRef idx="0">
                                <a:scrgbClr r="0" g="0" b="0"/>
                              </a:effectRef>
                              <a:fontRef idx="minor"/>
                            </wps:style>
                            <wps:txbx>
                              <w:txbxContent>
                                <w:p w:rsidR="00947E6D" w:rsidRDefault="00947E6D" w:rsidP="005C1941">
                                  <w:pPr>
                                    <w:pStyle w:val="aff7"/>
                                    <w:jc w:val="center"/>
                                    <w:rPr>
                                      <w:sz w:val="20"/>
                                      <w:szCs w:val="20"/>
                                    </w:rPr>
                                  </w:pPr>
                                  <w:r>
                                    <w:rPr>
                                      <w:color w:val="000000"/>
                                      <w:sz w:val="20"/>
                                      <w:szCs w:val="20"/>
                                    </w:rPr>
                                    <w:t xml:space="preserve">Направление уведомления о включении в </w:t>
                                  </w:r>
                                </w:p>
                                <w:p w:rsidR="00947E6D" w:rsidRDefault="00947E6D" w:rsidP="005C1941">
                                  <w:pPr>
                                    <w:pStyle w:val="aff7"/>
                                    <w:jc w:val="center"/>
                                    <w:rPr>
                                      <w:sz w:val="20"/>
                                      <w:szCs w:val="20"/>
                                    </w:rPr>
                                  </w:pPr>
                                  <w:r>
                                    <w:rPr>
                                      <w:color w:val="000000"/>
                                      <w:sz w:val="20"/>
                                      <w:szCs w:val="20"/>
                                    </w:rPr>
                                    <w:t>извещение о приеме заявлений о предоставлении земельного участка</w:t>
                                  </w:r>
                                </w:p>
                                <w:p w:rsidR="00947E6D" w:rsidRDefault="00947E6D" w:rsidP="005C1941">
                                  <w:pPr>
                                    <w:pStyle w:val="aff7"/>
                                    <w:suppressAutoHyphens/>
                                    <w:jc w:val="center"/>
                                    <w:rPr>
                                      <w:sz w:val="20"/>
                                      <w:szCs w:val="20"/>
                                    </w:rPr>
                                  </w:pPr>
                                </w:p>
                              </w:txbxContent>
                            </wps:txbx>
                            <wps:bodyPr>
                              <a:noAutofit/>
                            </wps:bodyPr>
                          </wps:wsp>
                        </a:graphicData>
                      </a:graphic>
                      <wp14:sizeRelH relativeFrom="page">
                        <wp14:pctWidth>0</wp14:pctWidth>
                      </wp14:sizeRelH>
                      <wp14:sizeRelV relativeFrom="page">
                        <wp14:pctHeight>0</wp14:pctHeight>
                      </wp14:sizeRelV>
                    </wp:anchor>
                  </w:drawing>
                </mc:Choice>
                <mc:Fallback>
                  <w:pict>
                    <v:rect w14:anchorId="62080E8E" id="Прямоугольник 291" o:spid="_x0000_s1034" style="position:absolute;left:0;text-align:left;margin-left:89pt;margin-top:10.45pt;width:335pt;height:38pt;z-index:251797504;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" o:allowincell="f" strokeweight="2pt">
                      <v:stroke joinstyle="round"/>
                      <v:path arrowok="t"/>
                      <v:textbox>
                        <w:txbxContent>
                          <w:p w:rsidR="00947E6D" w:rsidRDefault="00947E6D" w:rsidP="005C1941">
                            <w:pPr>
                              <w:pStyle w:val="aff7"/>
                              <w:jc w:val="center"/>
                              <w:rPr>
                                <w:sz w:val="20"/>
                                <w:szCs w:val="20"/>
                              </w:rPr>
                            </w:pPr>
                            <w:r>
                              <w:rPr>
                                <w:color w:val="000000"/>
                                <w:sz w:val="20"/>
                                <w:szCs w:val="20"/>
                              </w:rPr>
                              <w:t xml:space="preserve">Направление уведомления о включении в </w:t>
                            </w:r>
                          </w:p>
                          <w:p w:rsidR="00947E6D" w:rsidRDefault="00947E6D" w:rsidP="005C1941">
                            <w:pPr>
                              <w:pStyle w:val="aff7"/>
                              <w:jc w:val="center"/>
                              <w:rPr>
                                <w:sz w:val="20"/>
                                <w:szCs w:val="20"/>
                              </w:rPr>
                            </w:pPr>
                            <w:r>
                              <w:rPr>
                                <w:color w:val="000000"/>
                                <w:sz w:val="20"/>
                                <w:szCs w:val="20"/>
                              </w:rPr>
                              <w:t>извещение о приеме заявлений о предоставлении земельного участка</w:t>
                            </w:r>
                          </w:p>
                          <w:p w:rsidR="00947E6D" w:rsidRDefault="00947E6D" w:rsidP="005C1941">
                            <w:pPr>
                              <w:pStyle w:val="aff7"/>
                              <w:suppressAutoHyphens/>
                              <w:jc w:val="center"/>
                              <w:rPr>
                                <w:sz w:val="20"/>
                                <w:szCs w:val="20"/>
                              </w:rPr>
                            </w:pPr>
                          </w:p>
                        </w:txbxContent>
                      </v:textbox>
                    </v:rect>
                  </w:pict>
                </mc:Fallback>
              </mc:AlternateContent>
            </w:r>
          </w:p>
          <w:p w:rsidR="005C1941" w:rsidRPr="00C2791C" w:rsidRDefault="005C1941" w:rsidP="005C1941">
            <w:pPr>
              <w:tabs>
                <w:tab w:val="left" w:pos="2268"/>
              </w:tabs>
              <w:suppressAutoHyphens/>
              <w:spacing w:after="0" w:line="240" w:lineRule="auto"/>
              <w:ind w:firstLine="567"/>
              <w:jc w:val="both"/>
              <w:rPr>
                <w:rFonts w:ascii="Times New Roman" w:eastAsia="Times New Roman" w:hAnsi="Times New Roman" w:cs="Times New Roman"/>
                <w:sz w:val="28"/>
                <w:szCs w:val="28"/>
              </w:rPr>
            </w:pPr>
          </w:p>
          <w:p w:rsidR="005C1941" w:rsidRPr="00C2791C" w:rsidRDefault="005C1941" w:rsidP="005C1941">
            <w:pPr>
              <w:tabs>
                <w:tab w:val="left" w:pos="2268"/>
              </w:tabs>
              <w:suppressAutoHyphens/>
              <w:spacing w:after="0" w:line="240" w:lineRule="auto"/>
              <w:ind w:firstLine="567"/>
              <w:jc w:val="both"/>
              <w:rPr>
                <w:rFonts w:ascii="Times New Roman" w:eastAsia="Times New Roman" w:hAnsi="Times New Roman" w:cs="Times New Roman"/>
                <w:sz w:val="28"/>
                <w:szCs w:val="28"/>
              </w:rPr>
            </w:pPr>
            <w:r>
              <w:rPr>
                <w:rFonts w:ascii="Times New Roman" w:eastAsia="Times New Roman" w:hAnsi="Times New Roman" w:cs="Times New Roman"/>
                <w:noProof/>
                <w:sz w:val="28"/>
                <w:szCs w:val="28"/>
              </w:rPr>
              <mc:AlternateContent>
                <mc:Choice Requires="wps">
                  <w:drawing>
                    <wp:anchor distT="0" distB="0" distL="114300" distR="114300" simplePos="0" relativeHeight="251815936" behindDoc="0" locked="0" layoutInCell="1" allowOverlap="1" wp14:anchorId="66FD80A5" wp14:editId="263D1608">
                      <wp:simplePos x="0" y="0"/>
                      <wp:positionH relativeFrom="column">
                        <wp:posOffset>2377440</wp:posOffset>
                      </wp:positionH>
                      <wp:positionV relativeFrom="paragraph">
                        <wp:posOffset>206375</wp:posOffset>
                      </wp:positionV>
                      <wp:extent cx="9525" cy="205105"/>
                      <wp:effectExtent l="38100" t="0" r="47625" b="42545"/>
                      <wp:wrapNone/>
                      <wp:docPr id="292" name="Прямая со стрелкой 29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9525" cy="20510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72D5CA6D" id="Прямая со стрелкой 292" o:spid="_x0000_s1026" type="#_x0000_t32" style="position:absolute;margin-left:187.2pt;margin-top:16.25pt;width:.75pt;height:16.15pt;z-index:251815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">
                      <v:stroke endarrow="block"/>
                    </v:shape>
                  </w:pict>
                </mc:Fallback>
              </mc:AlternateContent>
            </w:r>
          </w:p>
          <w:p w:rsidR="005C1941" w:rsidRPr="00C2791C" w:rsidRDefault="005C1941" w:rsidP="005C1941">
            <w:pPr>
              <w:tabs>
                <w:tab w:val="left" w:pos="2268"/>
              </w:tabs>
              <w:suppressAutoHyphens/>
              <w:spacing w:after="0" w:line="240" w:lineRule="auto"/>
              <w:ind w:firstLine="567"/>
              <w:jc w:val="both"/>
              <w:rPr>
                <w:rFonts w:ascii="Times New Roman" w:eastAsia="Times New Roman" w:hAnsi="Times New Roman" w:cs="Times New Roman"/>
                <w:sz w:val="28"/>
                <w:szCs w:val="28"/>
              </w:rPr>
            </w:pPr>
            <w:r>
              <w:rPr>
                <w:rFonts w:ascii="Times New Roman" w:eastAsia="Times New Roman" w:hAnsi="Times New Roman" w:cs="Times New Roman"/>
                <w:noProof/>
                <w:sz w:val="28"/>
                <w:szCs w:val="28"/>
              </w:rPr>
              <mc:AlternateContent>
                <mc:Choice Requires="wps">
                  <w:drawing>
                    <wp:anchor distT="0" distB="0" distL="0" distR="0" simplePos="0" relativeHeight="251807744" behindDoc="0" locked="0" layoutInCell="0" allowOverlap="1" wp14:anchorId="1082ED74" wp14:editId="09DC25A1">
                      <wp:simplePos x="0" y="0"/>
                      <wp:positionH relativeFrom="column">
                        <wp:posOffset>672465</wp:posOffset>
                      </wp:positionH>
                      <wp:positionV relativeFrom="paragraph">
                        <wp:posOffset>207010</wp:posOffset>
                      </wp:positionV>
                      <wp:extent cx="3620770" cy="323850"/>
                      <wp:effectExtent l="0" t="0" r="0" b="0"/>
                      <wp:wrapNone/>
                      <wp:docPr id="293" name="Прямоугольник 29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620770" cy="323850"/>
                              </a:xfrm>
                              <a:prstGeom prst="rect">
                                <a:avLst/>
                              </a:prstGeom>
                              <a:solidFill>
                                <a:srgbClr val="FFFFFF"/>
                              </a:solidFill>
                              <a:ln w="25400">
                                <a:solidFill>
                                  <a:srgbClr val="000000"/>
                                </a:solidFill>
                                <a:round/>
                              </a:ln>
                            </wps:spPr>
                            <wps:style>
                              <a:lnRef idx="0">
                                <a:scrgbClr r="0" g="0" b="0"/>
                              </a:lnRef>
                              <a:fillRef idx="0">
                                <a:scrgbClr r="0" g="0" b="0"/>
                              </a:fillRef>
                              <a:effectRef idx="0">
                                <a:scrgbClr r="0" g="0" b="0"/>
                              </a:effectRef>
                              <a:fontRef idx="minor"/>
                            </wps:style>
                            <wps:txbx>
                              <w:txbxContent>
                                <w:p w:rsidR="00947E6D" w:rsidRDefault="00947E6D" w:rsidP="005C1941">
                                  <w:pPr>
                                    <w:pStyle w:val="aff7"/>
                                    <w:suppressAutoHyphens/>
                                    <w:jc w:val="center"/>
                                    <w:rPr>
                                      <w:sz w:val="20"/>
                                      <w:szCs w:val="20"/>
                                    </w:rPr>
                                  </w:pPr>
                                  <w:r>
                                    <w:rPr>
                                      <w:color w:val="000000"/>
                                      <w:sz w:val="20"/>
                                      <w:szCs w:val="20"/>
                                    </w:rPr>
                                    <w:t xml:space="preserve">Поступление согласия на получение земельного участка </w:t>
                                  </w:r>
                                </w:p>
                              </w:txbxContent>
                            </wps:txbx>
                            <wps:bodyPr wrap="square">
                              <a:noAutofit/>
                            </wps:bodyPr>
                          </wps:wsp>
                        </a:graphicData>
                      </a:graphic>
                      <wp14:sizeRelH relativeFrom="page">
                        <wp14:pctWidth>0</wp14:pctWidth>
                      </wp14:sizeRelH>
                      <wp14:sizeRelV relativeFrom="margin">
                        <wp14:pctHeight>0</wp14:pctHeight>
                      </wp14:sizeRelV>
                    </wp:anchor>
                  </w:drawing>
                </mc:Choice>
                <mc:Fallback>
                  <w:pict>
                    <v:rect w14:anchorId="1082ED74" id="Прямоугольник 293" o:spid="_x0000_s1035" style="position:absolute;left:0;text-align:left;margin-left:52.95pt;margin-top:16.3pt;width:285.1pt;height:25.5pt;z-index:251807744;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" o:allowincell="f" strokeweight="2pt">
                      <v:stroke joinstyle="round"/>
                      <v:path arrowok="t"/>
                      <v:textbox>
                        <w:txbxContent>
                          <w:p w:rsidR="00947E6D" w:rsidRDefault="00947E6D" w:rsidP="005C1941">
                            <w:pPr>
                              <w:pStyle w:val="aff7"/>
                              <w:suppressAutoHyphens/>
                              <w:jc w:val="center"/>
                              <w:rPr>
                                <w:sz w:val="20"/>
                                <w:szCs w:val="20"/>
                              </w:rPr>
                            </w:pPr>
                            <w:r>
                              <w:rPr>
                                <w:color w:val="000000"/>
                                <w:sz w:val="20"/>
                                <w:szCs w:val="20"/>
                              </w:rPr>
                              <w:t xml:space="preserve">Поступление согласия на получение земельного участка </w:t>
                            </w:r>
                          </w:p>
                        </w:txbxContent>
                      </v:textbox>
                    </v:rect>
                  </w:pict>
                </mc:Fallback>
              </mc:AlternateContent>
            </w:r>
          </w:p>
          <w:p w:rsidR="005C1941" w:rsidRPr="00C2791C" w:rsidRDefault="005C1941" w:rsidP="005C1941">
            <w:pPr>
              <w:tabs>
                <w:tab w:val="left" w:pos="2268"/>
              </w:tabs>
              <w:suppressAutoHyphens/>
              <w:spacing w:after="0" w:line="240" w:lineRule="auto"/>
              <w:ind w:firstLine="567"/>
              <w:jc w:val="both"/>
              <w:rPr>
                <w:rFonts w:ascii="Times New Roman" w:eastAsia="Times New Roman" w:hAnsi="Times New Roman" w:cs="Times New Roman"/>
                <w:sz w:val="28"/>
                <w:szCs w:val="28"/>
              </w:rPr>
            </w:pPr>
          </w:p>
          <w:p w:rsidR="005C1941" w:rsidRPr="00C2791C" w:rsidRDefault="005C1941" w:rsidP="005C1941">
            <w:pPr>
              <w:tabs>
                <w:tab w:val="left" w:pos="2268"/>
              </w:tabs>
              <w:suppressAutoHyphens/>
              <w:spacing w:after="0" w:line="240" w:lineRule="auto"/>
              <w:ind w:firstLine="567"/>
              <w:jc w:val="both"/>
              <w:rPr>
                <w:rFonts w:ascii="Times New Roman" w:eastAsia="Times New Roman" w:hAnsi="Times New Roman" w:cs="Times New Roman"/>
                <w:sz w:val="28"/>
                <w:szCs w:val="28"/>
              </w:rPr>
            </w:pPr>
            <w:r>
              <w:rPr>
                <w:rFonts w:ascii="Times New Roman" w:eastAsia="Times New Roman" w:hAnsi="Times New Roman" w:cs="Times New Roman"/>
                <w:noProof/>
                <w:sz w:val="28"/>
                <w:szCs w:val="28"/>
              </w:rPr>
              <mc:AlternateContent>
                <mc:Choice Requires="wps">
                  <w:drawing>
                    <wp:anchor distT="0" distB="0" distL="0" distR="0" simplePos="0" relativeHeight="251799552" behindDoc="0" locked="0" layoutInCell="0" allowOverlap="1" wp14:anchorId="5D9C4497" wp14:editId="4F002A0C">
                      <wp:simplePos x="0" y="0"/>
                      <wp:positionH relativeFrom="column">
                        <wp:posOffset>2738120</wp:posOffset>
                      </wp:positionH>
                      <wp:positionV relativeFrom="paragraph">
                        <wp:posOffset>170815</wp:posOffset>
                      </wp:positionV>
                      <wp:extent cx="5080" cy="243205"/>
                      <wp:effectExtent l="95250" t="0" r="33020" b="42545"/>
                      <wp:wrapNone/>
                      <wp:docPr id="294" name="Полилиния 29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080" cy="243205"/>
                              </a:xfrm>
                              <a:custGeom>
                                <a:avLst/>
                                <a:gdLst/>
                                <a:ahLst/>
                                <a:cxnLst/>
                                <a:rect l="l" t="t" r="r" b="b"/>
                                <a:pathLst>
                                  <a:path w="21600" h="21600">
                                    <a:moveTo>
                                      <a:pt x="0" y="0"/>
                                    </a:moveTo>
                                    <a:lnTo>
                                      <a:pt x="21600" y="21600"/>
                                    </a:lnTo>
                                  </a:path>
                                </a:pathLst>
                              </a:custGeom>
                              <a:noFill/>
                              <a:ln w="9360">
                                <a:solidFill>
                                  <a:srgbClr val="000000"/>
                                </a:solidFill>
                                <a:round/>
                                <a:tailEnd type="arrow" w="med" len="med"/>
                              </a:ln>
                            </wps:spPr>
                            <wps:style>
                              <a:lnRef idx="0">
                                <a:scrgbClr r="0" g="0" b="0"/>
                              </a:lnRef>
                              <a:fillRef idx="0">
                                <a:scrgbClr r="0" g="0" b="0"/>
                              </a:fillRef>
                              <a:effectRef idx="0">
                                <a:scrgbClr r="0" g="0" b="0"/>
                              </a:effectRef>
                              <a:fontRef idx="minor"/>
                            </wps:style>
                            <wps:bodyPr/>
                          </wps:wsp>
                        </a:graphicData>
                      </a:graphic>
                      <wp14:sizeRelH relativeFrom="page">
                        <wp14:pctWidth>0</wp14:pctWidth>
                      </wp14:sizeRelH>
                      <wp14:sizeRelV relativeFrom="page">
                        <wp14:pctHeight>0</wp14:pctHeight>
                      </wp14:sizeRelV>
                    </wp:anchor>
                  </w:drawing>
                </mc:Choice>
                <mc:Fallback>
                  <w:pict>
                    <v:shape w14:anchorId="7303F0F0" id="Полилиния 294" o:spid="_x0000_s1026" style="position:absolute;margin-left:215.6pt;margin-top:13.45pt;width:.4pt;height:19.15pt;z-index:251799552;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v-text-anchor:top" coordsize="21600,21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" o:allowincell="f" path="m,l21600,21600e" filled="f" strokeweight=".26mm">
                      <v:stroke endarrow="open"/>
                      <v:path arrowok="t"/>
                    </v:shape>
                  </w:pict>
                </mc:Fallback>
              </mc:AlternateContent>
            </w:r>
          </w:p>
          <w:p w:rsidR="005C1941" w:rsidRPr="00C2791C" w:rsidRDefault="005C1941" w:rsidP="005C1941">
            <w:pPr>
              <w:tabs>
                <w:tab w:val="left" w:pos="2268"/>
              </w:tabs>
              <w:suppressAutoHyphens/>
              <w:spacing w:after="0" w:line="240" w:lineRule="auto"/>
              <w:ind w:firstLine="567"/>
              <w:jc w:val="both"/>
              <w:rPr>
                <w:rFonts w:ascii="Times New Roman" w:eastAsia="Times New Roman" w:hAnsi="Times New Roman" w:cs="Times New Roman"/>
                <w:sz w:val="28"/>
                <w:szCs w:val="28"/>
              </w:rPr>
            </w:pPr>
            <w:r>
              <w:rPr>
                <w:rFonts w:ascii="Times New Roman" w:eastAsia="Times New Roman" w:hAnsi="Times New Roman" w:cs="Times New Roman"/>
                <w:noProof/>
                <w:sz w:val="28"/>
                <w:szCs w:val="28"/>
              </w:rPr>
              <mc:AlternateContent>
                <mc:Choice Requires="wps">
                  <w:drawing>
                    <wp:anchor distT="0" distB="0" distL="0" distR="0" simplePos="0" relativeHeight="251800576" behindDoc="0" locked="0" layoutInCell="0" allowOverlap="1" wp14:anchorId="5459FC5A" wp14:editId="1B32FB6A">
                      <wp:simplePos x="0" y="0"/>
                      <wp:positionH relativeFrom="column">
                        <wp:posOffset>139700</wp:posOffset>
                      </wp:positionH>
                      <wp:positionV relativeFrom="paragraph">
                        <wp:posOffset>206375</wp:posOffset>
                      </wp:positionV>
                      <wp:extent cx="4711700" cy="368300"/>
                      <wp:effectExtent l="0" t="0" r="0" b="0"/>
                      <wp:wrapNone/>
                      <wp:docPr id="295" name="Прямоугольник 29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711700" cy="368300"/>
                              </a:xfrm>
                              <a:prstGeom prst="rect">
                                <a:avLst/>
                              </a:prstGeom>
                              <a:solidFill>
                                <a:srgbClr val="FFFFFF"/>
                              </a:solidFill>
                              <a:ln w="25400">
                                <a:solidFill>
                                  <a:srgbClr val="000000"/>
                                </a:solidFill>
                                <a:round/>
                              </a:ln>
                            </wps:spPr>
                            <wps:style>
                              <a:lnRef idx="0">
                                <a:scrgbClr r="0" g="0" b="0"/>
                              </a:lnRef>
                              <a:fillRef idx="0">
                                <a:scrgbClr r="0" g="0" b="0"/>
                              </a:fillRef>
                              <a:effectRef idx="0">
                                <a:scrgbClr r="0" g="0" b="0"/>
                              </a:effectRef>
                              <a:fontRef idx="minor"/>
                            </wps:style>
                            <wps:txbx>
                              <w:txbxContent>
                                <w:p w:rsidR="00947E6D" w:rsidRDefault="00947E6D" w:rsidP="005C1941">
                                  <w:pPr>
                                    <w:pStyle w:val="aff7"/>
                                    <w:suppressAutoHyphens/>
                                    <w:jc w:val="center"/>
                                    <w:rPr>
                                      <w:sz w:val="20"/>
                                      <w:szCs w:val="20"/>
                                    </w:rPr>
                                  </w:pPr>
                                  <w:r>
                                    <w:rPr>
                                      <w:color w:val="000000"/>
                                      <w:sz w:val="20"/>
                                      <w:szCs w:val="20"/>
                                    </w:rPr>
                                    <w:t>Проверка наличия оснований для отказа в предоставлении муниципальной услуги</w:t>
                                  </w:r>
                                </w:p>
                              </w:txbxContent>
                            </wps:txbx>
                            <wps:bodyPr>
                              <a:noAutofit/>
                            </wps:bodyPr>
                          </wps:wsp>
                        </a:graphicData>
                      </a:graphic>
                      <wp14:sizeRelH relativeFrom="page">
                        <wp14:pctWidth>0</wp14:pctWidth>
                      </wp14:sizeRelH>
                      <wp14:sizeRelV relativeFrom="page">
                        <wp14:pctHeight>0</wp14:pctHeight>
                      </wp14:sizeRelV>
                    </wp:anchor>
                  </w:drawing>
                </mc:Choice>
                <mc:Fallback>
                  <w:pict>
                    <v:rect w14:anchorId="5459FC5A" id="Прямоугольник 295" o:spid="_x0000_s1036" style="position:absolute;left:0;text-align:left;margin-left:11pt;margin-top:16.25pt;width:371pt;height:29pt;z-index:251800576;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" o:allowincell="f" strokeweight="2pt">
                      <v:stroke joinstyle="round"/>
                      <v:path arrowok="t"/>
                      <v:textbox>
                        <w:txbxContent>
                          <w:p w:rsidR="00947E6D" w:rsidRDefault="00947E6D" w:rsidP="005C1941">
                            <w:pPr>
                              <w:pStyle w:val="aff7"/>
                              <w:suppressAutoHyphens/>
                              <w:jc w:val="center"/>
                              <w:rPr>
                                <w:sz w:val="20"/>
                                <w:szCs w:val="20"/>
                              </w:rPr>
                            </w:pPr>
                            <w:r>
                              <w:rPr>
                                <w:color w:val="000000"/>
                                <w:sz w:val="20"/>
                                <w:szCs w:val="20"/>
                              </w:rPr>
                              <w:t>Проверка наличия оснований для отказа в предоставлении муниципальной услуги</w:t>
                            </w:r>
                          </w:p>
                        </w:txbxContent>
                      </v:textbox>
                    </v:rect>
                  </w:pict>
                </mc:Fallback>
              </mc:AlternateContent>
            </w:r>
          </w:p>
          <w:p w:rsidR="005C1941" w:rsidRPr="00C2791C" w:rsidRDefault="005C1941" w:rsidP="005C1941">
            <w:pPr>
              <w:tabs>
                <w:tab w:val="left" w:pos="2268"/>
              </w:tabs>
              <w:suppressAutoHyphens/>
              <w:spacing w:after="0" w:line="240" w:lineRule="auto"/>
              <w:ind w:firstLine="567"/>
              <w:jc w:val="both"/>
              <w:rPr>
                <w:rFonts w:ascii="Times New Roman" w:eastAsia="Times New Roman" w:hAnsi="Times New Roman" w:cs="Times New Roman"/>
                <w:sz w:val="28"/>
                <w:szCs w:val="28"/>
              </w:rPr>
            </w:pPr>
          </w:p>
          <w:p w:rsidR="005C1941" w:rsidRPr="00C2791C" w:rsidRDefault="005C1941" w:rsidP="005C1941">
            <w:pPr>
              <w:tabs>
                <w:tab w:val="left" w:pos="2268"/>
              </w:tabs>
              <w:suppressAutoHyphens/>
              <w:spacing w:after="0" w:line="240" w:lineRule="auto"/>
              <w:ind w:firstLine="567"/>
              <w:jc w:val="both"/>
              <w:rPr>
                <w:rFonts w:ascii="Times New Roman" w:eastAsia="Times New Roman" w:hAnsi="Times New Roman" w:cs="Times New Roman"/>
                <w:sz w:val="28"/>
                <w:szCs w:val="28"/>
              </w:rPr>
            </w:pPr>
            <w:r>
              <w:rPr>
                <w:rFonts w:ascii="Times New Roman" w:eastAsia="Times New Roman" w:hAnsi="Times New Roman" w:cs="Times New Roman"/>
                <w:noProof/>
                <w:sz w:val="28"/>
                <w:szCs w:val="28"/>
              </w:rPr>
              <mc:AlternateContent>
                <mc:Choice Requires="wps">
                  <w:drawing>
                    <wp:anchor distT="0" distB="0" distL="0" distR="0" simplePos="0" relativeHeight="251801600" behindDoc="0" locked="0" layoutInCell="0" allowOverlap="1" wp14:anchorId="0DE3C882" wp14:editId="768FE323">
                      <wp:simplePos x="0" y="0"/>
                      <wp:positionH relativeFrom="column">
                        <wp:posOffset>2078355</wp:posOffset>
                      </wp:positionH>
                      <wp:positionV relativeFrom="paragraph">
                        <wp:posOffset>167005</wp:posOffset>
                      </wp:positionV>
                      <wp:extent cx="118110" cy="232410"/>
                      <wp:effectExtent l="38100" t="0" r="0" b="34290"/>
                      <wp:wrapNone/>
                      <wp:docPr id="296" name="Полилиния 29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flipH="1">
                                <a:off x="0" y="0"/>
                                <a:ext cx="118110" cy="232410"/>
                              </a:xfrm>
                              <a:custGeom>
                                <a:avLst/>
                                <a:gdLst/>
                                <a:ahLst/>
                                <a:cxnLst/>
                                <a:rect l="l" t="t" r="r" b="b"/>
                                <a:pathLst>
                                  <a:path w="21600" h="21600">
                                    <a:moveTo>
                                      <a:pt x="0" y="0"/>
                                    </a:moveTo>
                                    <a:lnTo>
                                      <a:pt x="21600" y="21600"/>
                                    </a:lnTo>
                                  </a:path>
                                </a:pathLst>
                              </a:custGeom>
                              <a:noFill/>
                              <a:ln w="9360">
                                <a:solidFill>
                                  <a:srgbClr val="000000"/>
                                </a:solidFill>
                                <a:round/>
                                <a:tailEnd type="arrow" w="med" len="med"/>
                              </a:ln>
                            </wps:spPr>
                            <wps:style>
                              <a:lnRef idx="0">
                                <a:scrgbClr r="0" g="0" b="0"/>
                              </a:lnRef>
                              <a:fillRef idx="0">
                                <a:scrgbClr r="0" g="0" b="0"/>
                              </a:fillRef>
                              <a:effectRef idx="0">
                                <a:scrgbClr r="0" g="0" b="0"/>
                              </a:effectRef>
                              <a:fontRef idx="minor"/>
                            </wps:style>
                            <wps:bodyPr/>
                          </wps:wsp>
                        </a:graphicData>
                      </a:graphic>
                      <wp14:sizeRelH relativeFrom="page">
                        <wp14:pctWidth>0</wp14:pctWidth>
                      </wp14:sizeRelH>
                      <wp14:sizeRelV relativeFrom="page">
                        <wp14:pctHeight>0</wp14:pctHeight>
                      </wp14:sizeRelV>
                    </wp:anchor>
                  </w:drawing>
                </mc:Choice>
                <mc:Fallback>
                  <w:pict>
                    <v:shape w14:anchorId="76906CD3" id="Полилиния 296" o:spid="_x0000_s1026" style="position:absolute;margin-left:163.65pt;margin-top:13.15pt;width:9.3pt;height:18.3pt;flip:x;z-index:251801600;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v-text-anchor:top" coordsize="21600,21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" o:allowincell="f" path="m,l21600,21600e" filled="f" strokeweight=".26mm">
                      <v:stroke endarrow="open"/>
                      <v:path arrowok="t"/>
                    </v:shape>
                  </w:pict>
                </mc:Fallback>
              </mc:AlternateContent>
            </w:r>
            <w:r>
              <w:rPr>
                <w:rFonts w:ascii="Times New Roman" w:eastAsia="Times New Roman" w:hAnsi="Times New Roman" w:cs="Times New Roman"/>
                <w:noProof/>
                <w:sz w:val="28"/>
                <w:szCs w:val="28"/>
              </w:rPr>
              <mc:AlternateContent>
                <mc:Choice Requires="wps">
                  <w:drawing>
                    <wp:anchor distT="0" distB="0" distL="0" distR="0" simplePos="0" relativeHeight="251802624" behindDoc="0" locked="0" layoutInCell="0" allowOverlap="1" wp14:anchorId="0909B399" wp14:editId="543BAE0D">
                      <wp:simplePos x="0" y="0"/>
                      <wp:positionH relativeFrom="column">
                        <wp:posOffset>3364230</wp:posOffset>
                      </wp:positionH>
                      <wp:positionV relativeFrom="paragraph">
                        <wp:posOffset>165100</wp:posOffset>
                      </wp:positionV>
                      <wp:extent cx="163830" cy="220980"/>
                      <wp:effectExtent l="0" t="0" r="64770" b="45720"/>
                      <wp:wrapNone/>
                      <wp:docPr id="297" name="Полилиния 29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63830" cy="220980"/>
                              </a:xfrm>
                              <a:custGeom>
                                <a:avLst/>
                                <a:gdLst/>
                                <a:ahLst/>
                                <a:cxnLst/>
                                <a:rect l="l" t="t" r="r" b="b"/>
                                <a:pathLst>
                                  <a:path w="21600" h="21600">
                                    <a:moveTo>
                                      <a:pt x="0" y="0"/>
                                    </a:moveTo>
                                    <a:lnTo>
                                      <a:pt x="21600" y="21600"/>
                                    </a:lnTo>
                                  </a:path>
                                </a:pathLst>
                              </a:custGeom>
                              <a:noFill/>
                              <a:ln w="9360">
                                <a:solidFill>
                                  <a:srgbClr val="000000"/>
                                </a:solidFill>
                                <a:round/>
                                <a:tailEnd type="arrow" w="med" len="med"/>
                              </a:ln>
                            </wps:spPr>
                            <wps:style>
                              <a:lnRef idx="0">
                                <a:scrgbClr r="0" g="0" b="0"/>
                              </a:lnRef>
                              <a:fillRef idx="0">
                                <a:scrgbClr r="0" g="0" b="0"/>
                              </a:fillRef>
                              <a:effectRef idx="0">
                                <a:scrgbClr r="0" g="0" b="0"/>
                              </a:effectRef>
                              <a:fontRef idx="minor"/>
                            </wps:style>
                            <wps:bodyPr/>
                          </wps:wsp>
                        </a:graphicData>
                      </a:graphic>
                      <wp14:sizeRelH relativeFrom="page">
                        <wp14:pctWidth>0</wp14:pctWidth>
                      </wp14:sizeRelH>
                      <wp14:sizeRelV relativeFrom="page">
                        <wp14:pctHeight>0</wp14:pctHeight>
                      </wp14:sizeRelV>
                    </wp:anchor>
                  </w:drawing>
                </mc:Choice>
                <mc:Fallback>
                  <w:pict>
                    <v:shape w14:anchorId="02CF9A48" id="Полилиния 297" o:spid="_x0000_s1026" style="position:absolute;margin-left:264.9pt;margin-top:13pt;width:12.9pt;height:17.4pt;z-index:251802624;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v-text-anchor:top" coordsize="21600,21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" o:allowincell="f" path="m,l21600,21600e" filled="f" strokeweight=".26mm">
                      <v:stroke endarrow="open"/>
                      <v:path arrowok="t"/>
                    </v:shape>
                  </w:pict>
                </mc:Fallback>
              </mc:AlternateContent>
            </w:r>
          </w:p>
          <w:p w:rsidR="005C1941" w:rsidRDefault="005C1941" w:rsidP="005C1941">
            <w:pPr>
              <w:tabs>
                <w:tab w:val="left" w:pos="2268"/>
              </w:tabs>
              <w:suppressAutoHyphens/>
              <w:spacing w:after="0" w:line="240" w:lineRule="auto"/>
              <w:ind w:firstLine="567"/>
              <w:jc w:val="both"/>
              <w:rPr>
                <w:rFonts w:ascii="Times New Roman" w:eastAsia="Times New Roman" w:hAnsi="Times New Roman" w:cs="Times New Roman"/>
                <w:sz w:val="28"/>
                <w:szCs w:val="28"/>
              </w:rPr>
            </w:pPr>
          </w:p>
          <w:p w:rsidR="005C1941" w:rsidRPr="00C2791C" w:rsidRDefault="005C1941" w:rsidP="005C1941">
            <w:pPr>
              <w:tabs>
                <w:tab w:val="left" w:pos="2268"/>
              </w:tabs>
              <w:suppressAutoHyphens/>
              <w:spacing w:after="0" w:line="240" w:lineRule="auto"/>
              <w:ind w:firstLine="567"/>
              <w:jc w:val="both"/>
              <w:rPr>
                <w:rFonts w:ascii="Times New Roman" w:eastAsia="Times New Roman" w:hAnsi="Times New Roman" w:cs="Times New Roman"/>
                <w:sz w:val="28"/>
                <w:szCs w:val="28"/>
              </w:rPr>
            </w:pPr>
            <w:r>
              <w:rPr>
                <w:rFonts w:ascii="Times New Roman" w:eastAsia="Times New Roman" w:hAnsi="Times New Roman" w:cs="Times New Roman"/>
                <w:noProof/>
                <w:sz w:val="28"/>
                <w:szCs w:val="28"/>
              </w:rPr>
              <mc:AlternateContent>
                <mc:Choice Requires="wps">
                  <w:drawing>
                    <wp:anchor distT="0" distB="0" distL="0" distR="0" simplePos="0" relativeHeight="251803648" behindDoc="0" locked="0" layoutInCell="0" allowOverlap="1" wp14:anchorId="10910EC7" wp14:editId="27F0AAE8">
                      <wp:simplePos x="0" y="0"/>
                      <wp:positionH relativeFrom="column">
                        <wp:posOffset>3225165</wp:posOffset>
                      </wp:positionH>
                      <wp:positionV relativeFrom="paragraph">
                        <wp:posOffset>197485</wp:posOffset>
                      </wp:positionV>
                      <wp:extent cx="2872740" cy="411480"/>
                      <wp:effectExtent l="0" t="0" r="3810" b="7620"/>
                      <wp:wrapNone/>
                      <wp:docPr id="298" name="Прямоугольник 29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872740" cy="411480"/>
                              </a:xfrm>
                              <a:prstGeom prst="rect">
                                <a:avLst/>
                              </a:prstGeom>
                              <a:solidFill>
                                <a:srgbClr val="FFFFFF"/>
                              </a:solidFill>
                              <a:ln w="25400">
                                <a:solidFill>
                                  <a:srgbClr val="000000"/>
                                </a:solidFill>
                                <a:round/>
                              </a:ln>
                            </wps:spPr>
                            <wps:style>
                              <a:lnRef idx="0">
                                <a:scrgbClr r="0" g="0" b="0"/>
                              </a:lnRef>
                              <a:fillRef idx="0">
                                <a:scrgbClr r="0" g="0" b="0"/>
                              </a:fillRef>
                              <a:effectRef idx="0">
                                <a:scrgbClr r="0" g="0" b="0"/>
                              </a:effectRef>
                              <a:fontRef idx="minor"/>
                            </wps:style>
                            <wps:txbx>
                              <w:txbxContent>
                                <w:p w:rsidR="00947E6D" w:rsidRDefault="00947E6D" w:rsidP="005C1941">
                                  <w:pPr>
                                    <w:pStyle w:val="aff7"/>
                                    <w:suppressAutoHyphens/>
                                    <w:jc w:val="center"/>
                                    <w:rPr>
                                      <w:color w:val="000000"/>
                                    </w:rPr>
                                  </w:pPr>
                                  <w:r>
                                    <w:rPr>
                                      <w:color w:val="000000"/>
                                      <w:sz w:val="20"/>
                                      <w:szCs w:val="20"/>
                                    </w:rPr>
                                    <w:t>Принятие решения об отказе в предоставлении земельного участка в собственность бесплатно</w:t>
                                  </w:r>
                                </w:p>
                              </w:txbxContent>
                            </wps:txbx>
                            <wps:bodyPr wrap="square">
                              <a:noAutofit/>
                            </wps:bodyPr>
                          </wps:wsp>
                        </a:graphicData>
                      </a:graphic>
                      <wp14:sizeRelH relativeFrom="page">
                        <wp14:pctWidth>0</wp14:pctWidth>
                      </wp14:sizeRelH>
                      <wp14:sizeRelV relativeFrom="margin">
                        <wp14:pctHeight>0</wp14:pctHeight>
                      </wp14:sizeRelV>
                    </wp:anchor>
                  </w:drawing>
                </mc:Choice>
                <mc:Fallback>
                  <w:pict>
                    <v:rect w14:anchorId="10910EC7" id="Прямоугольник 298" o:spid="_x0000_s1037" style="position:absolute;left:0;text-align:left;margin-left:253.95pt;margin-top:15.55pt;width:226.2pt;height:32.4pt;z-index:251803648;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" o:allowincell="f" strokeweight="2pt">
                      <v:stroke joinstyle="round"/>
                      <v:path arrowok="t"/>
                      <v:textbox>
                        <w:txbxContent>
                          <w:p w:rsidR="00947E6D" w:rsidRDefault="00947E6D" w:rsidP="005C1941">
                            <w:pPr>
                              <w:pStyle w:val="aff7"/>
                              <w:suppressAutoHyphens/>
                              <w:jc w:val="center"/>
                              <w:rPr>
                                <w:color w:val="000000"/>
                              </w:rPr>
                            </w:pPr>
                            <w:r>
                              <w:rPr>
                                <w:color w:val="000000"/>
                                <w:sz w:val="20"/>
                                <w:szCs w:val="20"/>
                              </w:rPr>
                              <w:t>Принятие решения об отказе в предоставлении земельного участка в собственность бесплатно</w:t>
                            </w:r>
                          </w:p>
                        </w:txbxContent>
                      </v:textbox>
                    </v:rect>
                  </w:pict>
                </mc:Fallback>
              </mc:AlternateContent>
            </w:r>
            <w:r>
              <w:rPr>
                <w:rFonts w:ascii="Times New Roman" w:eastAsia="Times New Roman" w:hAnsi="Times New Roman" w:cs="Times New Roman"/>
                <w:noProof/>
                <w:sz w:val="28"/>
                <w:szCs w:val="28"/>
              </w:rPr>
              <mc:AlternateContent>
                <mc:Choice Requires="wps">
                  <w:drawing>
                    <wp:anchor distT="0" distB="0" distL="0" distR="0" simplePos="0" relativeHeight="251804672" behindDoc="0" locked="0" layoutInCell="0" allowOverlap="1" wp14:anchorId="56D94C1D" wp14:editId="6949D976">
                      <wp:simplePos x="0" y="0"/>
                      <wp:positionH relativeFrom="column">
                        <wp:posOffset>-9525</wp:posOffset>
                      </wp:positionH>
                      <wp:positionV relativeFrom="paragraph">
                        <wp:posOffset>189865</wp:posOffset>
                      </wp:positionV>
                      <wp:extent cx="3225165" cy="419100"/>
                      <wp:effectExtent l="0" t="0" r="0" b="0"/>
                      <wp:wrapNone/>
                      <wp:docPr id="299" name="Прямоугольник 29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225165" cy="419100"/>
                              </a:xfrm>
                              <a:prstGeom prst="rect">
                                <a:avLst/>
                              </a:prstGeom>
                              <a:solidFill>
                                <a:srgbClr val="FFFFFF"/>
                              </a:solidFill>
                              <a:ln w="25400">
                                <a:solidFill>
                                  <a:srgbClr val="000000"/>
                                </a:solidFill>
                                <a:round/>
                              </a:ln>
                            </wps:spPr>
                            <wps:style>
                              <a:lnRef idx="0">
                                <a:scrgbClr r="0" g="0" b="0"/>
                              </a:lnRef>
                              <a:fillRef idx="0">
                                <a:scrgbClr r="0" g="0" b="0"/>
                              </a:fillRef>
                              <a:effectRef idx="0">
                                <a:scrgbClr r="0" g="0" b="0"/>
                              </a:effectRef>
                              <a:fontRef idx="minor"/>
                            </wps:style>
                            <wps:txbx>
                              <w:txbxContent>
                                <w:p w:rsidR="00947E6D" w:rsidRDefault="00947E6D" w:rsidP="005C1941">
                                  <w:pPr>
                                    <w:pStyle w:val="aff7"/>
                                    <w:suppressAutoHyphens/>
                                    <w:jc w:val="center"/>
                                    <w:rPr>
                                      <w:color w:val="000000"/>
                                    </w:rPr>
                                  </w:pPr>
                                  <w:r>
                                    <w:rPr>
                                      <w:color w:val="000000"/>
                                      <w:sz w:val="20"/>
                                      <w:szCs w:val="20"/>
                                    </w:rPr>
                                    <w:t>Принятие решения о предоставлении земельного участка в собственность бесплатно</w:t>
                                  </w:r>
                                </w:p>
                              </w:txbxContent>
                            </wps:txbx>
                            <wps:bodyPr>
                              <a:noAutofit/>
                            </wps:bodyPr>
                          </wps:wsp>
                        </a:graphicData>
                      </a:graphic>
                      <wp14:sizeRelH relativeFrom="page">
                        <wp14:pctWidth>0</wp14:pctWidth>
                      </wp14:sizeRelH>
                      <wp14:sizeRelV relativeFrom="margin">
                        <wp14:pctHeight>0</wp14:pctHeight>
                      </wp14:sizeRelV>
                    </wp:anchor>
                  </w:drawing>
                </mc:Choice>
                <mc:Fallback>
                  <w:pict>
                    <v:rect w14:anchorId="56D94C1D" id="Прямоугольник 299" o:spid="_x0000_s1038" style="position:absolute;left:0;text-align:left;margin-left:-.75pt;margin-top:14.95pt;width:253.95pt;height:33pt;z-index:251804672;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" o:allowincell="f" strokeweight="2pt">
                      <v:stroke joinstyle="round"/>
                      <v:path arrowok="t"/>
                      <v:textbox>
                        <w:txbxContent>
                          <w:p w:rsidR="00947E6D" w:rsidRDefault="00947E6D" w:rsidP="005C1941">
                            <w:pPr>
                              <w:pStyle w:val="aff7"/>
                              <w:suppressAutoHyphens/>
                              <w:jc w:val="center"/>
                              <w:rPr>
                                <w:color w:val="000000"/>
                              </w:rPr>
                            </w:pPr>
                            <w:r>
                              <w:rPr>
                                <w:color w:val="000000"/>
                                <w:sz w:val="20"/>
                                <w:szCs w:val="20"/>
                              </w:rPr>
                              <w:t>Принятие решения о предоставлении земельного участка в собственность бесплатно</w:t>
                            </w:r>
                          </w:p>
                        </w:txbxContent>
                      </v:textbox>
                    </v:rect>
                  </w:pict>
                </mc:Fallback>
              </mc:AlternateContent>
            </w:r>
          </w:p>
          <w:p w:rsidR="005C1941" w:rsidRDefault="005C1941" w:rsidP="005C1941">
            <w:pPr>
              <w:pStyle w:val="a5"/>
              <w:jc w:val="center"/>
              <w:rPr>
                <w:sz w:val="28"/>
                <w:szCs w:val="28"/>
                <w:lang w:val="en-US"/>
              </w:rPr>
            </w:pPr>
          </w:p>
          <w:p w:rsidR="005C1941" w:rsidRDefault="005C1941" w:rsidP="005C1941">
            <w:pPr>
              <w:pStyle w:val="a5"/>
              <w:jc w:val="center"/>
              <w:rPr>
                <w:sz w:val="28"/>
                <w:szCs w:val="28"/>
                <w:lang w:val="en-US"/>
              </w:rPr>
            </w:pPr>
          </w:p>
          <w:p w:rsidR="000F4F8E" w:rsidRDefault="000F4F8E" w:rsidP="000F4F8E">
            <w:pPr>
              <w:pStyle w:val="a5"/>
              <w:jc w:val="center"/>
              <w:rPr>
                <w:sz w:val="28"/>
                <w:szCs w:val="28"/>
                <w:lang w:val="en-US"/>
              </w:rPr>
            </w:pPr>
          </w:p>
          <w:p w:rsidR="00532829" w:rsidRDefault="00532829" w:rsidP="001C03D9">
            <w:pPr>
              <w:pStyle w:val="a5"/>
              <w:jc w:val="center"/>
              <w:rPr>
                <w:sz w:val="28"/>
                <w:szCs w:val="28"/>
                <w:lang w:val="en-US"/>
              </w:rPr>
            </w:pPr>
          </w:p>
          <w:p w:rsidR="00532829" w:rsidRDefault="00532829" w:rsidP="001C03D9">
            <w:pPr>
              <w:pStyle w:val="a5"/>
              <w:jc w:val="center"/>
              <w:rPr>
                <w:sz w:val="28"/>
                <w:szCs w:val="28"/>
                <w:lang w:val="en-US"/>
              </w:rPr>
            </w:pPr>
          </w:p>
          <w:p w:rsidR="00532829" w:rsidRDefault="00532829" w:rsidP="001C03D9">
            <w:pPr>
              <w:pStyle w:val="a5"/>
              <w:jc w:val="center"/>
              <w:rPr>
                <w:sz w:val="28"/>
                <w:szCs w:val="28"/>
                <w:lang w:val="en-US"/>
              </w:rPr>
            </w:pPr>
          </w:p>
          <w:p w:rsidR="00532829" w:rsidRDefault="00532829" w:rsidP="001C03D9">
            <w:pPr>
              <w:pStyle w:val="a5"/>
              <w:jc w:val="center"/>
              <w:rPr>
                <w:sz w:val="28"/>
                <w:szCs w:val="28"/>
                <w:lang w:val="en-US"/>
              </w:rPr>
            </w:pPr>
          </w:p>
          <w:p w:rsidR="00532829" w:rsidRDefault="00532829" w:rsidP="001C03D9">
            <w:pPr>
              <w:pStyle w:val="a5"/>
              <w:jc w:val="center"/>
              <w:rPr>
                <w:sz w:val="28"/>
                <w:szCs w:val="28"/>
                <w:lang w:val="en-US"/>
              </w:rPr>
            </w:pPr>
          </w:p>
          <w:p w:rsidR="001C03D9" w:rsidRDefault="001C03D9" w:rsidP="001C03D9">
            <w:pPr>
              <w:pStyle w:val="a5"/>
              <w:jc w:val="center"/>
              <w:rPr>
                <w:sz w:val="28"/>
                <w:szCs w:val="28"/>
                <w:lang w:val="en-US"/>
              </w:rPr>
            </w:pPr>
            <w:r>
              <w:rPr>
                <w:noProof/>
                <w:lang w:eastAsia="ru-RU"/>
              </w:rPr>
              <w:drawing>
                <wp:inline distT="0" distB="0" distL="0" distR="0" wp14:anchorId="46036F5C" wp14:editId="0CD405D9">
                  <wp:extent cx="607060" cy="760730"/>
                  <wp:effectExtent l="0" t="0" r="2540" b="1270"/>
                  <wp:docPr id="253"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607060" cy="760730"/>
                          </a:xfrm>
                          <a:prstGeom prst="rect">
                            <a:avLst/>
                          </a:prstGeom>
                          <a:noFill/>
                          <a:ln>
                            <a:noFill/>
                          </a:ln>
                        </pic:spPr>
                      </pic:pic>
                    </a:graphicData>
                  </a:graphic>
                </wp:inline>
              </w:drawing>
            </w:r>
          </w:p>
          <w:p w:rsidR="001C03D9" w:rsidRDefault="001C03D9" w:rsidP="001C03D9">
            <w:pPr>
              <w:pStyle w:val="a5"/>
              <w:jc w:val="center"/>
              <w:rPr>
                <w:b/>
                <w:sz w:val="32"/>
                <w:szCs w:val="32"/>
              </w:rPr>
            </w:pPr>
            <w:r>
              <w:rPr>
                <w:b/>
                <w:sz w:val="32"/>
                <w:szCs w:val="32"/>
              </w:rPr>
              <w:t>АДМИНИСТРАЦИЯ МУНИЦИПАЛЬНОГО ОБРАЗОВАНИЯ</w:t>
            </w:r>
          </w:p>
          <w:p w:rsidR="001C03D9" w:rsidRDefault="001C03D9" w:rsidP="001C03D9">
            <w:pPr>
              <w:pStyle w:val="a5"/>
              <w:jc w:val="center"/>
              <w:rPr>
                <w:b/>
                <w:sz w:val="32"/>
                <w:szCs w:val="32"/>
              </w:rPr>
            </w:pPr>
            <w:r>
              <w:rPr>
                <w:b/>
                <w:sz w:val="32"/>
                <w:szCs w:val="32"/>
              </w:rPr>
              <w:t>СЕЛЬСКОГО ПОСЕЛЕНИЯ «СЕЛЬСОВЕТ НЕЧАЕВСКИЙ»</w:t>
            </w:r>
          </w:p>
          <w:p w:rsidR="001C03D9" w:rsidRDefault="001C03D9" w:rsidP="001C03D9">
            <w:pPr>
              <w:pStyle w:val="a5"/>
              <w:jc w:val="center"/>
              <w:rPr>
                <w:b/>
                <w:sz w:val="32"/>
                <w:szCs w:val="32"/>
              </w:rPr>
            </w:pPr>
            <w:r>
              <w:rPr>
                <w:b/>
                <w:sz w:val="32"/>
                <w:szCs w:val="32"/>
              </w:rPr>
              <w:t>КИЗИЛЮРТОВСКОГО</w:t>
            </w:r>
            <w:r w:rsidRPr="00281B19">
              <w:rPr>
                <w:b/>
                <w:sz w:val="32"/>
                <w:szCs w:val="32"/>
              </w:rPr>
              <w:t xml:space="preserve"> РАЙОН</w:t>
            </w:r>
            <w:r>
              <w:rPr>
                <w:b/>
                <w:sz w:val="32"/>
                <w:szCs w:val="32"/>
              </w:rPr>
              <w:t>А</w:t>
            </w:r>
          </w:p>
          <w:p w:rsidR="001C03D9" w:rsidRDefault="001C03D9" w:rsidP="001C03D9">
            <w:pPr>
              <w:pStyle w:val="a5"/>
              <w:jc w:val="center"/>
              <w:rPr>
                <w:bCs/>
                <w:sz w:val="16"/>
                <w:szCs w:val="16"/>
              </w:rPr>
            </w:pPr>
            <w:r>
              <w:rPr>
                <w:bCs/>
                <w:sz w:val="16"/>
                <w:szCs w:val="16"/>
              </w:rPr>
              <w:t>Российская Федерация, Республика Дагестан,</w:t>
            </w:r>
          </w:p>
          <w:p w:rsidR="001C03D9" w:rsidRPr="00214FF4" w:rsidRDefault="001C03D9" w:rsidP="001C03D9">
            <w:pPr>
              <w:pStyle w:val="a5"/>
              <w:jc w:val="center"/>
              <w:rPr>
                <w:bCs/>
                <w:sz w:val="16"/>
                <w:szCs w:val="16"/>
              </w:rPr>
            </w:pPr>
            <w:r>
              <w:rPr>
                <w:bCs/>
                <w:sz w:val="16"/>
                <w:szCs w:val="16"/>
              </w:rPr>
              <w:t xml:space="preserve">Кизилюртовский район, с.Нечаевка,  ул. И.Шамиля 1, 368109, </w:t>
            </w:r>
            <w:r>
              <w:rPr>
                <w:bCs/>
                <w:sz w:val="16"/>
                <w:szCs w:val="16"/>
                <w:lang w:val="en-US"/>
              </w:rPr>
              <w:t>alamova</w:t>
            </w:r>
            <w:r w:rsidRPr="00214FF4">
              <w:rPr>
                <w:bCs/>
                <w:sz w:val="16"/>
                <w:szCs w:val="16"/>
              </w:rPr>
              <w:t>65@</w:t>
            </w:r>
            <w:r>
              <w:rPr>
                <w:bCs/>
                <w:sz w:val="16"/>
                <w:szCs w:val="16"/>
                <w:lang w:val="en-US"/>
              </w:rPr>
              <w:t>mail</w:t>
            </w:r>
            <w:r w:rsidRPr="00214FF4">
              <w:rPr>
                <w:bCs/>
                <w:sz w:val="16"/>
                <w:szCs w:val="16"/>
              </w:rPr>
              <w:t>.</w:t>
            </w:r>
            <w:r>
              <w:rPr>
                <w:bCs/>
                <w:sz w:val="16"/>
                <w:szCs w:val="16"/>
                <w:lang w:val="en-US"/>
              </w:rPr>
              <w:t>ru</w:t>
            </w:r>
          </w:p>
          <w:p w:rsidR="001C03D9" w:rsidRDefault="001C03D9" w:rsidP="001C03D9">
            <w:pPr>
              <w:pStyle w:val="a5"/>
              <w:rPr>
                <w:bCs/>
                <w:sz w:val="16"/>
                <w:szCs w:val="16"/>
              </w:rPr>
            </w:pPr>
            <w:r>
              <w:rPr>
                <w:noProof/>
                <w:sz w:val="20"/>
                <w:szCs w:val="20"/>
                <w:lang w:eastAsia="ru-RU"/>
              </w:rPr>
              <mc:AlternateContent>
                <mc:Choice Requires="wps">
                  <w:drawing>
                    <wp:anchor distT="4294967295" distB="4294967295" distL="114300" distR="114300" simplePos="0" relativeHeight="251757568" behindDoc="0" locked="0" layoutInCell="1" allowOverlap="1" wp14:anchorId="3CF11F1D" wp14:editId="094367BE">
                      <wp:simplePos x="0" y="0"/>
                      <wp:positionH relativeFrom="column">
                        <wp:posOffset>0</wp:posOffset>
                      </wp:positionH>
                      <wp:positionV relativeFrom="paragraph">
                        <wp:posOffset>83184</wp:posOffset>
                      </wp:positionV>
                      <wp:extent cx="6452235" cy="0"/>
                      <wp:effectExtent l="0" t="19050" r="24765" b="19050"/>
                      <wp:wrapNone/>
                      <wp:docPr id="252" name="Прямая соединительная линия 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6452235" cy="0"/>
                              </a:xfrm>
                              <a:prstGeom prst="line">
                                <a:avLst/>
                              </a:prstGeom>
                              <a:noFill/>
                              <a:ln w="57150" cmpd="thinThick">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571AF66" id="Прямая соединительная линия 10" o:spid="_x0000_s1026" style="position:absolute;flip:y;z-index:25175756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0,6.55pt" to="508.05pt,6.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" strokeweight="4.5pt">
                      <v:stroke linestyle="thinThick"/>
                    </v:line>
                  </w:pict>
                </mc:Fallback>
              </mc:AlternateContent>
            </w:r>
          </w:p>
          <w:p w:rsidR="001C03D9" w:rsidRDefault="001C03D9" w:rsidP="001C03D9">
            <w:pPr>
              <w:pStyle w:val="a5"/>
              <w:rPr>
                <w:bCs/>
                <w:sz w:val="28"/>
              </w:rPr>
            </w:pPr>
            <w:r>
              <w:tab/>
            </w:r>
            <w:r>
              <w:tab/>
            </w:r>
            <w:r>
              <w:tab/>
            </w:r>
            <w:r>
              <w:tab/>
            </w:r>
            <w:r>
              <w:rPr>
                <w:bCs/>
              </w:rPr>
              <w:tab/>
            </w:r>
            <w:r>
              <w:rPr>
                <w:bCs/>
              </w:rPr>
              <w:tab/>
            </w:r>
            <w:r>
              <w:rPr>
                <w:bCs/>
              </w:rPr>
              <w:tab/>
            </w:r>
            <w:r>
              <w:rPr>
                <w:bCs/>
              </w:rPr>
              <w:tab/>
            </w:r>
            <w:r>
              <w:rPr>
                <w:bCs/>
              </w:rPr>
              <w:tab/>
            </w:r>
          </w:p>
          <w:p w:rsidR="001C03D9" w:rsidRPr="00C008DE" w:rsidRDefault="001C03D9" w:rsidP="001C03D9">
            <w:pPr>
              <w:pStyle w:val="a5"/>
              <w:jc w:val="center"/>
              <w:rPr>
                <w:b/>
                <w:color w:val="000000" w:themeColor="text1"/>
                <w:sz w:val="28"/>
                <w:szCs w:val="28"/>
              </w:rPr>
            </w:pPr>
            <w:r w:rsidRPr="00C008DE">
              <w:rPr>
                <w:b/>
                <w:color w:val="000000" w:themeColor="text1"/>
                <w:sz w:val="28"/>
                <w:szCs w:val="28"/>
              </w:rPr>
              <w:t>ПОСТАНОВЛЕНИЕ</w:t>
            </w:r>
          </w:p>
          <w:p w:rsidR="001C03D9" w:rsidRPr="00C008DE" w:rsidRDefault="001C03D9" w:rsidP="001C03D9">
            <w:pPr>
              <w:pStyle w:val="a5"/>
              <w:jc w:val="center"/>
              <w:rPr>
                <w:color w:val="000000" w:themeColor="text1"/>
                <w:sz w:val="28"/>
                <w:szCs w:val="28"/>
              </w:rPr>
            </w:pPr>
          </w:p>
          <w:p w:rsidR="001C03D9" w:rsidRPr="00C952A0" w:rsidRDefault="001C03D9" w:rsidP="001C03D9">
            <w:pPr>
              <w:pStyle w:val="a5"/>
              <w:ind w:firstLine="0"/>
              <w:rPr>
                <w:rFonts w:ascii="Times New Roman" w:hAnsi="Times New Roman" w:cs="Times New Roman"/>
                <w:b/>
                <w:sz w:val="28"/>
                <w:szCs w:val="28"/>
              </w:rPr>
            </w:pPr>
            <w:r>
              <w:rPr>
                <w:rFonts w:ascii="Times New Roman" w:hAnsi="Times New Roman" w:cs="Times New Roman"/>
                <w:bCs/>
                <w:sz w:val="28"/>
              </w:rPr>
              <w:t>«14</w:t>
            </w:r>
            <w:r w:rsidRPr="00C952A0">
              <w:rPr>
                <w:rFonts w:ascii="Times New Roman" w:hAnsi="Times New Roman" w:cs="Times New Roman"/>
                <w:bCs/>
                <w:sz w:val="28"/>
              </w:rPr>
              <w:t xml:space="preserve">» </w:t>
            </w:r>
            <w:r>
              <w:rPr>
                <w:rFonts w:ascii="Times New Roman" w:hAnsi="Times New Roman" w:cs="Times New Roman"/>
                <w:bCs/>
                <w:sz w:val="28"/>
              </w:rPr>
              <w:t>февраля</w:t>
            </w:r>
            <w:r w:rsidRPr="00C952A0">
              <w:rPr>
                <w:rFonts w:ascii="Times New Roman" w:hAnsi="Times New Roman" w:cs="Times New Roman"/>
                <w:bCs/>
                <w:sz w:val="28"/>
              </w:rPr>
              <w:t xml:space="preserve"> 202</w:t>
            </w:r>
            <w:r>
              <w:rPr>
                <w:rFonts w:ascii="Times New Roman" w:hAnsi="Times New Roman" w:cs="Times New Roman"/>
                <w:bCs/>
                <w:sz w:val="28"/>
              </w:rPr>
              <w:t>5</w:t>
            </w:r>
            <w:r w:rsidRPr="00C952A0">
              <w:rPr>
                <w:rFonts w:ascii="Times New Roman" w:hAnsi="Times New Roman" w:cs="Times New Roman"/>
                <w:bCs/>
                <w:sz w:val="28"/>
              </w:rPr>
              <w:t xml:space="preserve"> года</w:t>
            </w:r>
            <w:r w:rsidRPr="00C952A0">
              <w:rPr>
                <w:rFonts w:ascii="Times New Roman" w:hAnsi="Times New Roman" w:cs="Times New Roman"/>
                <w:bCs/>
                <w:sz w:val="28"/>
              </w:rPr>
              <w:tab/>
              <w:t xml:space="preserve">          </w:t>
            </w:r>
            <w:r w:rsidRPr="00C952A0">
              <w:rPr>
                <w:rFonts w:ascii="Times New Roman" w:hAnsi="Times New Roman" w:cs="Times New Roman"/>
                <w:bCs/>
                <w:sz w:val="28"/>
              </w:rPr>
              <w:tab/>
              <w:t xml:space="preserve">   </w:t>
            </w:r>
            <w:r w:rsidR="000D0AF6">
              <w:rPr>
                <w:rFonts w:ascii="Times New Roman" w:hAnsi="Times New Roman" w:cs="Times New Roman"/>
                <w:bCs/>
                <w:sz w:val="28"/>
              </w:rPr>
              <w:t xml:space="preserve">        </w:t>
            </w:r>
            <w:r w:rsidRPr="00C952A0">
              <w:rPr>
                <w:rFonts w:ascii="Times New Roman" w:hAnsi="Times New Roman" w:cs="Times New Roman"/>
                <w:bCs/>
                <w:sz w:val="28"/>
              </w:rPr>
              <w:t xml:space="preserve">  </w:t>
            </w:r>
            <w:r w:rsidR="000D0AF6">
              <w:rPr>
                <w:color w:val="000000" w:themeColor="text1"/>
              </w:rPr>
              <w:t>С.Нечаевка</w:t>
            </w:r>
            <w:r>
              <w:rPr>
                <w:rFonts w:ascii="Times New Roman" w:hAnsi="Times New Roman" w:cs="Times New Roman"/>
                <w:bCs/>
                <w:sz w:val="28"/>
              </w:rPr>
              <w:t xml:space="preserve">   </w:t>
            </w:r>
            <w:r w:rsidRPr="00C952A0">
              <w:rPr>
                <w:rFonts w:ascii="Times New Roman" w:hAnsi="Times New Roman" w:cs="Times New Roman"/>
                <w:bCs/>
                <w:sz w:val="28"/>
              </w:rPr>
              <w:t xml:space="preserve">         </w:t>
            </w:r>
            <w:r>
              <w:rPr>
                <w:rFonts w:ascii="Times New Roman" w:hAnsi="Times New Roman" w:cs="Times New Roman"/>
                <w:bCs/>
                <w:sz w:val="28"/>
              </w:rPr>
              <w:t xml:space="preserve">                     </w:t>
            </w:r>
            <w:r w:rsidR="000D0AF6">
              <w:rPr>
                <w:rFonts w:ascii="Times New Roman" w:hAnsi="Times New Roman" w:cs="Times New Roman"/>
                <w:bCs/>
                <w:sz w:val="28"/>
              </w:rPr>
              <w:t xml:space="preserve"> </w:t>
            </w:r>
            <w:r>
              <w:rPr>
                <w:rFonts w:ascii="Times New Roman" w:hAnsi="Times New Roman" w:cs="Times New Roman"/>
                <w:bCs/>
                <w:sz w:val="28"/>
              </w:rPr>
              <w:t xml:space="preserve">               № 07</w:t>
            </w:r>
            <w:r w:rsidRPr="00C952A0">
              <w:rPr>
                <w:rFonts w:ascii="Times New Roman" w:hAnsi="Times New Roman" w:cs="Times New Roman"/>
                <w:bCs/>
                <w:sz w:val="28"/>
              </w:rPr>
              <w:t>-П</w:t>
            </w:r>
          </w:p>
          <w:p w:rsidR="001C03D9" w:rsidRDefault="001C03D9" w:rsidP="001C03D9">
            <w:pPr>
              <w:pStyle w:val="a5"/>
              <w:jc w:val="center"/>
              <w:rPr>
                <w:rFonts w:ascii="Times New Roman" w:hAnsi="Times New Roman" w:cs="Times New Roman"/>
                <w:b/>
                <w:sz w:val="28"/>
                <w:szCs w:val="28"/>
              </w:rPr>
            </w:pPr>
          </w:p>
          <w:p w:rsidR="001C03D9" w:rsidRPr="00C008DE" w:rsidRDefault="001C03D9" w:rsidP="001C03D9">
            <w:pPr>
              <w:pStyle w:val="a5"/>
              <w:rPr>
                <w:color w:val="000000" w:themeColor="text1"/>
                <w:sz w:val="28"/>
                <w:szCs w:val="28"/>
              </w:rPr>
            </w:pPr>
          </w:p>
          <w:p w:rsidR="001C03D9" w:rsidRPr="000D0AF6" w:rsidRDefault="001C03D9" w:rsidP="001C03D9">
            <w:pPr>
              <w:pStyle w:val="a5"/>
              <w:rPr>
                <w:rFonts w:ascii="Times New Roman" w:hAnsi="Times New Roman" w:cs="Times New Roman"/>
                <w:b/>
                <w:color w:val="000000" w:themeColor="text1"/>
                <w:sz w:val="28"/>
                <w:szCs w:val="28"/>
              </w:rPr>
            </w:pPr>
            <w:r w:rsidRPr="000D0AF6">
              <w:rPr>
                <w:rFonts w:ascii="Times New Roman" w:hAnsi="Times New Roman" w:cs="Times New Roman"/>
                <w:b/>
                <w:color w:val="000000" w:themeColor="text1"/>
                <w:sz w:val="28"/>
                <w:szCs w:val="28"/>
              </w:rPr>
              <w:t>О снятии граждан с учета нуждающихся в улучшении жилищных условий</w:t>
            </w:r>
          </w:p>
          <w:p w:rsidR="001C03D9" w:rsidRPr="000D0AF6" w:rsidRDefault="001C03D9" w:rsidP="001C03D9">
            <w:pPr>
              <w:pStyle w:val="a5"/>
              <w:rPr>
                <w:rFonts w:ascii="Times New Roman" w:hAnsi="Times New Roman" w:cs="Times New Roman"/>
                <w:color w:val="000000" w:themeColor="text1"/>
                <w:sz w:val="28"/>
                <w:szCs w:val="28"/>
              </w:rPr>
            </w:pPr>
          </w:p>
          <w:p w:rsidR="001C03D9" w:rsidRPr="000D0AF6" w:rsidRDefault="001C03D9" w:rsidP="001C03D9">
            <w:pPr>
              <w:pStyle w:val="a5"/>
              <w:rPr>
                <w:rFonts w:ascii="Times New Roman" w:hAnsi="Times New Roman" w:cs="Times New Roman"/>
                <w:color w:val="000000" w:themeColor="text1"/>
                <w:sz w:val="28"/>
                <w:szCs w:val="28"/>
              </w:rPr>
            </w:pPr>
            <w:r w:rsidRPr="000D0AF6">
              <w:rPr>
                <w:rFonts w:ascii="Times New Roman" w:hAnsi="Times New Roman" w:cs="Times New Roman"/>
                <w:color w:val="000000" w:themeColor="text1"/>
                <w:sz w:val="28"/>
                <w:szCs w:val="28"/>
              </w:rPr>
              <w:t xml:space="preserve">    В соответствии с ч.4 ст.56 Жилищного Кодекса Российской Федерации постановляю:</w:t>
            </w:r>
          </w:p>
          <w:p w:rsidR="000D0AF6" w:rsidRPr="000D0AF6" w:rsidRDefault="000D0AF6" w:rsidP="001C03D9">
            <w:pPr>
              <w:pStyle w:val="a5"/>
              <w:rPr>
                <w:rFonts w:ascii="Times New Roman" w:hAnsi="Times New Roman" w:cs="Times New Roman"/>
                <w:color w:val="000000" w:themeColor="text1"/>
                <w:sz w:val="28"/>
                <w:szCs w:val="28"/>
              </w:rPr>
            </w:pPr>
          </w:p>
          <w:p w:rsidR="001C03D9" w:rsidRPr="000D0AF6" w:rsidRDefault="001C03D9" w:rsidP="004C70E6">
            <w:pPr>
              <w:pStyle w:val="a5"/>
              <w:numPr>
                <w:ilvl w:val="0"/>
                <w:numId w:val="13"/>
              </w:numPr>
              <w:rPr>
                <w:rFonts w:ascii="Times New Roman" w:hAnsi="Times New Roman" w:cs="Times New Roman"/>
                <w:color w:val="000000" w:themeColor="text1"/>
                <w:sz w:val="28"/>
                <w:szCs w:val="28"/>
              </w:rPr>
            </w:pPr>
            <w:r w:rsidRPr="000D0AF6">
              <w:rPr>
                <w:rFonts w:ascii="Times New Roman" w:hAnsi="Times New Roman" w:cs="Times New Roman"/>
                <w:color w:val="000000" w:themeColor="text1"/>
                <w:sz w:val="28"/>
                <w:szCs w:val="28"/>
              </w:rPr>
              <w:t>Снять с учета граждан, нуждающихся в улучшении жилищных условий, Абдулхабирова Гаджи</w:t>
            </w:r>
            <w:r w:rsidR="000D0AF6" w:rsidRPr="000D0AF6">
              <w:rPr>
                <w:rFonts w:ascii="Times New Roman" w:hAnsi="Times New Roman" w:cs="Times New Roman"/>
                <w:color w:val="000000" w:themeColor="text1"/>
                <w:sz w:val="28"/>
                <w:szCs w:val="28"/>
              </w:rPr>
              <w:t xml:space="preserve"> Ибрагимовича</w:t>
            </w:r>
            <w:r w:rsidRPr="000D0AF6">
              <w:rPr>
                <w:rFonts w:ascii="Times New Roman" w:hAnsi="Times New Roman" w:cs="Times New Roman"/>
                <w:color w:val="000000" w:themeColor="text1"/>
                <w:sz w:val="28"/>
                <w:szCs w:val="28"/>
              </w:rPr>
              <w:t>, в связи с получением Свидетельства о предоставлении субсидии на оказание содействия в обеспечении жильем;</w:t>
            </w:r>
          </w:p>
          <w:p w:rsidR="000D0AF6" w:rsidRPr="000D0AF6" w:rsidRDefault="000D0AF6" w:rsidP="000D0AF6">
            <w:pPr>
              <w:pStyle w:val="a5"/>
              <w:ind w:left="720" w:firstLine="0"/>
              <w:rPr>
                <w:rFonts w:ascii="Times New Roman" w:hAnsi="Times New Roman" w:cs="Times New Roman"/>
                <w:color w:val="000000" w:themeColor="text1"/>
                <w:sz w:val="28"/>
                <w:szCs w:val="28"/>
              </w:rPr>
            </w:pPr>
          </w:p>
          <w:p w:rsidR="001C03D9" w:rsidRPr="000D0AF6" w:rsidRDefault="001C03D9" w:rsidP="004C70E6">
            <w:pPr>
              <w:pStyle w:val="a5"/>
              <w:numPr>
                <w:ilvl w:val="0"/>
                <w:numId w:val="13"/>
              </w:numPr>
              <w:rPr>
                <w:rFonts w:ascii="Times New Roman" w:hAnsi="Times New Roman" w:cs="Times New Roman"/>
                <w:color w:val="000000" w:themeColor="text1"/>
                <w:sz w:val="28"/>
                <w:szCs w:val="28"/>
              </w:rPr>
            </w:pPr>
            <w:r w:rsidRPr="000D0AF6">
              <w:rPr>
                <w:rFonts w:ascii="Times New Roman" w:hAnsi="Times New Roman" w:cs="Times New Roman"/>
                <w:color w:val="000000" w:themeColor="text1"/>
                <w:sz w:val="28"/>
                <w:szCs w:val="28"/>
              </w:rPr>
              <w:t xml:space="preserve">Уведомить </w:t>
            </w:r>
            <w:r w:rsidR="000D0AF6" w:rsidRPr="000D0AF6">
              <w:rPr>
                <w:rFonts w:ascii="Times New Roman" w:hAnsi="Times New Roman" w:cs="Times New Roman"/>
                <w:color w:val="000000" w:themeColor="text1"/>
                <w:sz w:val="28"/>
                <w:szCs w:val="28"/>
              </w:rPr>
              <w:t>Абдулхабирова Гаджи Ибрагимовича</w:t>
            </w:r>
            <w:r w:rsidRPr="000D0AF6">
              <w:rPr>
                <w:rFonts w:ascii="Times New Roman" w:hAnsi="Times New Roman" w:cs="Times New Roman"/>
                <w:color w:val="000000" w:themeColor="text1"/>
                <w:sz w:val="28"/>
                <w:szCs w:val="28"/>
              </w:rPr>
              <w:t xml:space="preserve"> о принятом решении в установленные законом сроки;</w:t>
            </w:r>
          </w:p>
          <w:p w:rsidR="000D0AF6" w:rsidRPr="000D0AF6" w:rsidRDefault="000D0AF6" w:rsidP="000D0AF6">
            <w:pPr>
              <w:pStyle w:val="a6"/>
              <w:rPr>
                <w:rFonts w:ascii="Times New Roman" w:hAnsi="Times New Roman" w:cs="Times New Roman"/>
                <w:color w:val="000000" w:themeColor="text1"/>
                <w:sz w:val="28"/>
                <w:szCs w:val="28"/>
              </w:rPr>
            </w:pPr>
          </w:p>
          <w:p w:rsidR="000D0AF6" w:rsidRPr="000D0AF6" w:rsidRDefault="000D0AF6" w:rsidP="000D0AF6">
            <w:pPr>
              <w:pStyle w:val="a5"/>
              <w:ind w:left="720" w:firstLine="0"/>
              <w:rPr>
                <w:rFonts w:ascii="Times New Roman" w:hAnsi="Times New Roman" w:cs="Times New Roman"/>
                <w:color w:val="000000" w:themeColor="text1"/>
                <w:sz w:val="28"/>
                <w:szCs w:val="28"/>
              </w:rPr>
            </w:pPr>
          </w:p>
          <w:p w:rsidR="001C03D9" w:rsidRPr="000D0AF6" w:rsidRDefault="001C03D9" w:rsidP="004C70E6">
            <w:pPr>
              <w:pStyle w:val="a5"/>
              <w:numPr>
                <w:ilvl w:val="0"/>
                <w:numId w:val="13"/>
              </w:numPr>
              <w:rPr>
                <w:rFonts w:ascii="Times New Roman" w:hAnsi="Times New Roman" w:cs="Times New Roman"/>
                <w:color w:val="000000" w:themeColor="text1"/>
                <w:sz w:val="28"/>
                <w:szCs w:val="28"/>
              </w:rPr>
            </w:pPr>
            <w:r w:rsidRPr="000D0AF6">
              <w:rPr>
                <w:rFonts w:ascii="Times New Roman" w:hAnsi="Times New Roman" w:cs="Times New Roman"/>
                <w:color w:val="000000" w:themeColor="text1"/>
                <w:sz w:val="28"/>
                <w:szCs w:val="28"/>
              </w:rPr>
              <w:t>Постановление вступает в силу с момента  принятия;</w:t>
            </w:r>
          </w:p>
          <w:p w:rsidR="000D0AF6" w:rsidRPr="000D0AF6" w:rsidRDefault="000D0AF6" w:rsidP="000D0AF6">
            <w:pPr>
              <w:pStyle w:val="a5"/>
              <w:ind w:left="720" w:firstLine="0"/>
              <w:rPr>
                <w:rFonts w:ascii="Times New Roman" w:hAnsi="Times New Roman" w:cs="Times New Roman"/>
                <w:color w:val="000000" w:themeColor="text1"/>
                <w:sz w:val="28"/>
                <w:szCs w:val="28"/>
              </w:rPr>
            </w:pPr>
          </w:p>
          <w:p w:rsidR="001C03D9" w:rsidRPr="000D0AF6" w:rsidRDefault="001C03D9" w:rsidP="004C70E6">
            <w:pPr>
              <w:pStyle w:val="a5"/>
              <w:numPr>
                <w:ilvl w:val="0"/>
                <w:numId w:val="13"/>
              </w:numPr>
              <w:rPr>
                <w:rFonts w:ascii="Times New Roman" w:hAnsi="Times New Roman" w:cs="Times New Roman"/>
                <w:color w:val="000000" w:themeColor="text1"/>
                <w:sz w:val="28"/>
                <w:szCs w:val="28"/>
              </w:rPr>
            </w:pPr>
            <w:r w:rsidRPr="000D0AF6">
              <w:rPr>
                <w:rFonts w:ascii="Times New Roman" w:hAnsi="Times New Roman" w:cs="Times New Roman"/>
                <w:color w:val="000000" w:themeColor="text1"/>
                <w:sz w:val="28"/>
                <w:szCs w:val="28"/>
              </w:rPr>
              <w:t>Контроль исполнения настоящего постановления оставляю за собой</w:t>
            </w:r>
          </w:p>
          <w:p w:rsidR="001C03D9" w:rsidRPr="000D0AF6" w:rsidRDefault="001C03D9" w:rsidP="001C03D9">
            <w:pPr>
              <w:pStyle w:val="a5"/>
              <w:rPr>
                <w:rFonts w:ascii="Times New Roman" w:hAnsi="Times New Roman" w:cs="Times New Roman"/>
                <w:color w:val="000000" w:themeColor="text1"/>
                <w:sz w:val="28"/>
                <w:szCs w:val="28"/>
              </w:rPr>
            </w:pPr>
          </w:p>
          <w:p w:rsidR="001C03D9" w:rsidRPr="000D0AF6" w:rsidRDefault="001C03D9" w:rsidP="001C03D9">
            <w:pPr>
              <w:pStyle w:val="a5"/>
              <w:rPr>
                <w:rFonts w:ascii="Times New Roman" w:hAnsi="Times New Roman" w:cs="Times New Roman"/>
                <w:color w:val="000000" w:themeColor="text1"/>
                <w:sz w:val="28"/>
                <w:szCs w:val="28"/>
              </w:rPr>
            </w:pPr>
          </w:p>
          <w:p w:rsidR="000D0AF6" w:rsidRPr="000D0AF6" w:rsidRDefault="000D0AF6" w:rsidP="001C03D9">
            <w:pPr>
              <w:pStyle w:val="a5"/>
              <w:rPr>
                <w:rFonts w:ascii="Times New Roman" w:hAnsi="Times New Roman" w:cs="Times New Roman"/>
                <w:color w:val="000000" w:themeColor="text1"/>
                <w:sz w:val="28"/>
                <w:szCs w:val="28"/>
              </w:rPr>
            </w:pPr>
          </w:p>
          <w:p w:rsidR="000D0AF6" w:rsidRPr="000D0AF6" w:rsidRDefault="000D0AF6" w:rsidP="001C03D9">
            <w:pPr>
              <w:pStyle w:val="a5"/>
              <w:rPr>
                <w:rFonts w:ascii="Times New Roman" w:hAnsi="Times New Roman" w:cs="Times New Roman"/>
                <w:color w:val="000000" w:themeColor="text1"/>
                <w:sz w:val="28"/>
                <w:szCs w:val="28"/>
              </w:rPr>
            </w:pPr>
          </w:p>
          <w:p w:rsidR="001C03D9" w:rsidRPr="000D0AF6" w:rsidRDefault="001C03D9" w:rsidP="001C03D9">
            <w:pPr>
              <w:pStyle w:val="a5"/>
              <w:rPr>
                <w:rFonts w:ascii="Times New Roman" w:hAnsi="Times New Roman" w:cs="Times New Roman"/>
                <w:color w:val="000000" w:themeColor="text1"/>
                <w:sz w:val="28"/>
                <w:szCs w:val="28"/>
              </w:rPr>
            </w:pPr>
          </w:p>
          <w:p w:rsidR="000D0AF6" w:rsidRPr="000D0AF6" w:rsidRDefault="000D0AF6" w:rsidP="000D0AF6">
            <w:pPr>
              <w:rPr>
                <w:rFonts w:ascii="Times New Roman" w:hAnsi="Times New Roman" w:cs="Times New Roman"/>
                <w:bCs/>
                <w:color w:val="282828"/>
                <w:sz w:val="28"/>
                <w:szCs w:val="28"/>
              </w:rPr>
            </w:pPr>
            <w:r w:rsidRPr="000D0AF6">
              <w:rPr>
                <w:rFonts w:ascii="Times New Roman" w:hAnsi="Times New Roman" w:cs="Times New Roman"/>
                <w:bCs/>
                <w:color w:val="282828"/>
                <w:sz w:val="28"/>
                <w:szCs w:val="28"/>
              </w:rPr>
              <w:t xml:space="preserve">                   Глава                                                                       М.С.Гашимов</w:t>
            </w:r>
          </w:p>
          <w:p w:rsidR="001C03D9" w:rsidRDefault="001C03D9" w:rsidP="001C03D9">
            <w:pPr>
              <w:pStyle w:val="a5"/>
              <w:jc w:val="center"/>
              <w:rPr>
                <w:noProof/>
                <w:color w:val="000000" w:themeColor="text1"/>
                <w:sz w:val="28"/>
                <w:szCs w:val="28"/>
              </w:rPr>
            </w:pPr>
          </w:p>
          <w:p w:rsidR="000D0AF6" w:rsidRDefault="000D0AF6" w:rsidP="001C03D9">
            <w:pPr>
              <w:pStyle w:val="a5"/>
              <w:jc w:val="center"/>
              <w:rPr>
                <w:noProof/>
                <w:color w:val="000000" w:themeColor="text1"/>
                <w:sz w:val="28"/>
                <w:szCs w:val="28"/>
              </w:rPr>
            </w:pPr>
          </w:p>
          <w:p w:rsidR="000D0AF6" w:rsidRDefault="000D0AF6" w:rsidP="001C03D9">
            <w:pPr>
              <w:pStyle w:val="a5"/>
              <w:jc w:val="center"/>
              <w:rPr>
                <w:noProof/>
                <w:color w:val="000000" w:themeColor="text1"/>
                <w:sz w:val="28"/>
                <w:szCs w:val="28"/>
              </w:rPr>
            </w:pPr>
          </w:p>
          <w:p w:rsidR="000D0AF6" w:rsidRDefault="000D0AF6" w:rsidP="001C03D9">
            <w:pPr>
              <w:pStyle w:val="a5"/>
              <w:jc w:val="center"/>
              <w:rPr>
                <w:noProof/>
                <w:color w:val="000000" w:themeColor="text1"/>
                <w:sz w:val="28"/>
                <w:szCs w:val="28"/>
              </w:rPr>
            </w:pPr>
          </w:p>
          <w:p w:rsidR="001C03D9" w:rsidRDefault="001C03D9" w:rsidP="001C03D9">
            <w:pPr>
              <w:pStyle w:val="a5"/>
              <w:jc w:val="center"/>
              <w:rPr>
                <w:noProof/>
                <w:color w:val="000000" w:themeColor="text1"/>
                <w:sz w:val="28"/>
                <w:szCs w:val="28"/>
              </w:rPr>
            </w:pPr>
          </w:p>
          <w:p w:rsidR="001C03D9" w:rsidRDefault="001C03D9" w:rsidP="001C03D9">
            <w:pPr>
              <w:pStyle w:val="a5"/>
              <w:jc w:val="center"/>
              <w:rPr>
                <w:noProof/>
                <w:color w:val="000000" w:themeColor="text1"/>
                <w:sz w:val="28"/>
                <w:szCs w:val="28"/>
              </w:rPr>
            </w:pPr>
          </w:p>
          <w:p w:rsidR="001C03D9" w:rsidRDefault="001C03D9" w:rsidP="001C03D9">
            <w:pPr>
              <w:pStyle w:val="a5"/>
              <w:jc w:val="center"/>
              <w:rPr>
                <w:noProof/>
                <w:color w:val="000000" w:themeColor="text1"/>
                <w:sz w:val="28"/>
                <w:szCs w:val="28"/>
              </w:rPr>
            </w:pPr>
          </w:p>
          <w:p w:rsidR="001C03D9" w:rsidRDefault="001C03D9" w:rsidP="001C03D9">
            <w:pPr>
              <w:pStyle w:val="a5"/>
              <w:jc w:val="center"/>
              <w:rPr>
                <w:noProof/>
                <w:color w:val="000000" w:themeColor="text1"/>
                <w:sz w:val="28"/>
                <w:szCs w:val="28"/>
              </w:rPr>
            </w:pPr>
          </w:p>
          <w:p w:rsidR="009A165A" w:rsidRDefault="009A165A" w:rsidP="009A165A">
            <w:pPr>
              <w:pStyle w:val="a5"/>
              <w:jc w:val="center"/>
              <w:rPr>
                <w:sz w:val="28"/>
                <w:szCs w:val="28"/>
                <w:lang w:val="en-US"/>
              </w:rPr>
            </w:pPr>
            <w:r>
              <w:rPr>
                <w:noProof/>
                <w:lang w:eastAsia="ru-RU"/>
              </w:rPr>
              <w:lastRenderedPageBreak/>
              <w:drawing>
                <wp:inline distT="0" distB="0" distL="0" distR="0" wp14:anchorId="484D997E" wp14:editId="640646CC">
                  <wp:extent cx="607060" cy="760730"/>
                  <wp:effectExtent l="0" t="0" r="2540" b="1270"/>
                  <wp:docPr id="247"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607060" cy="760730"/>
                          </a:xfrm>
                          <a:prstGeom prst="rect">
                            <a:avLst/>
                          </a:prstGeom>
                          <a:noFill/>
                          <a:ln>
                            <a:noFill/>
                          </a:ln>
                        </pic:spPr>
                      </pic:pic>
                    </a:graphicData>
                  </a:graphic>
                </wp:inline>
              </w:drawing>
            </w:r>
          </w:p>
          <w:p w:rsidR="009A165A" w:rsidRDefault="009A165A" w:rsidP="009A165A">
            <w:pPr>
              <w:pStyle w:val="a5"/>
              <w:jc w:val="center"/>
              <w:rPr>
                <w:b/>
                <w:sz w:val="32"/>
                <w:szCs w:val="32"/>
              </w:rPr>
            </w:pPr>
            <w:r>
              <w:rPr>
                <w:b/>
                <w:sz w:val="32"/>
                <w:szCs w:val="32"/>
              </w:rPr>
              <w:t>АДМИНИСТРАЦИЯ МУНИЦИПАЛЬНОГО ОБРАЗОВАНИЯ</w:t>
            </w:r>
          </w:p>
          <w:p w:rsidR="009A165A" w:rsidRDefault="009A165A" w:rsidP="009A165A">
            <w:pPr>
              <w:pStyle w:val="a5"/>
              <w:jc w:val="center"/>
              <w:rPr>
                <w:b/>
                <w:sz w:val="32"/>
                <w:szCs w:val="32"/>
              </w:rPr>
            </w:pPr>
            <w:r>
              <w:rPr>
                <w:b/>
                <w:sz w:val="32"/>
                <w:szCs w:val="32"/>
              </w:rPr>
              <w:t>СЕЛЬСКОГО ПОСЕЛЕНИЯ «СЕЛЬСОВЕТ НЕЧАЕВСКИЙ»</w:t>
            </w:r>
          </w:p>
          <w:p w:rsidR="009A165A" w:rsidRDefault="009A165A" w:rsidP="009A165A">
            <w:pPr>
              <w:pStyle w:val="a5"/>
              <w:jc w:val="center"/>
              <w:rPr>
                <w:b/>
                <w:sz w:val="32"/>
                <w:szCs w:val="32"/>
              </w:rPr>
            </w:pPr>
            <w:r>
              <w:rPr>
                <w:b/>
                <w:sz w:val="32"/>
                <w:szCs w:val="32"/>
              </w:rPr>
              <w:t>КИЗИЛЮРТОВСКОГО</w:t>
            </w:r>
            <w:r w:rsidRPr="00281B19">
              <w:rPr>
                <w:b/>
                <w:sz w:val="32"/>
                <w:szCs w:val="32"/>
              </w:rPr>
              <w:t xml:space="preserve"> РАЙОН</w:t>
            </w:r>
            <w:r>
              <w:rPr>
                <w:b/>
                <w:sz w:val="32"/>
                <w:szCs w:val="32"/>
              </w:rPr>
              <w:t>А</w:t>
            </w:r>
          </w:p>
          <w:p w:rsidR="009A165A" w:rsidRDefault="009A165A" w:rsidP="009A165A">
            <w:pPr>
              <w:pStyle w:val="a5"/>
              <w:jc w:val="center"/>
              <w:rPr>
                <w:bCs/>
                <w:sz w:val="16"/>
                <w:szCs w:val="16"/>
              </w:rPr>
            </w:pPr>
            <w:r>
              <w:rPr>
                <w:bCs/>
                <w:sz w:val="16"/>
                <w:szCs w:val="16"/>
              </w:rPr>
              <w:t>Российская Федерация, Республика Дагестан,</w:t>
            </w:r>
          </w:p>
          <w:p w:rsidR="009A165A" w:rsidRPr="00214FF4" w:rsidRDefault="009A165A" w:rsidP="009A165A">
            <w:pPr>
              <w:pStyle w:val="a5"/>
              <w:jc w:val="center"/>
              <w:rPr>
                <w:bCs/>
                <w:sz w:val="16"/>
                <w:szCs w:val="16"/>
              </w:rPr>
            </w:pPr>
            <w:r>
              <w:rPr>
                <w:bCs/>
                <w:sz w:val="16"/>
                <w:szCs w:val="16"/>
              </w:rPr>
              <w:t xml:space="preserve">Кизилюртовский район, с.Нечаевка,  ул. И.Шамиля 1, 368109, </w:t>
            </w:r>
            <w:r>
              <w:rPr>
                <w:bCs/>
                <w:sz w:val="16"/>
                <w:szCs w:val="16"/>
                <w:lang w:val="en-US"/>
              </w:rPr>
              <w:t>alamova</w:t>
            </w:r>
            <w:r w:rsidRPr="00214FF4">
              <w:rPr>
                <w:bCs/>
                <w:sz w:val="16"/>
                <w:szCs w:val="16"/>
              </w:rPr>
              <w:t>65@</w:t>
            </w:r>
            <w:r>
              <w:rPr>
                <w:bCs/>
                <w:sz w:val="16"/>
                <w:szCs w:val="16"/>
                <w:lang w:val="en-US"/>
              </w:rPr>
              <w:t>mail</w:t>
            </w:r>
            <w:r w:rsidRPr="00214FF4">
              <w:rPr>
                <w:bCs/>
                <w:sz w:val="16"/>
                <w:szCs w:val="16"/>
              </w:rPr>
              <w:t>.</w:t>
            </w:r>
            <w:r>
              <w:rPr>
                <w:bCs/>
                <w:sz w:val="16"/>
                <w:szCs w:val="16"/>
                <w:lang w:val="en-US"/>
              </w:rPr>
              <w:t>ru</w:t>
            </w:r>
          </w:p>
          <w:p w:rsidR="009A165A" w:rsidRDefault="009A165A" w:rsidP="009A165A">
            <w:pPr>
              <w:pStyle w:val="a5"/>
              <w:rPr>
                <w:bCs/>
                <w:sz w:val="16"/>
                <w:szCs w:val="16"/>
              </w:rPr>
            </w:pPr>
            <w:r>
              <w:rPr>
                <w:noProof/>
                <w:sz w:val="20"/>
                <w:szCs w:val="20"/>
                <w:lang w:eastAsia="ru-RU"/>
              </w:rPr>
              <mc:AlternateContent>
                <mc:Choice Requires="wps">
                  <w:drawing>
                    <wp:anchor distT="4294967295" distB="4294967295" distL="114300" distR="114300" simplePos="0" relativeHeight="251753472" behindDoc="0" locked="0" layoutInCell="1" allowOverlap="1" wp14:anchorId="5FD6D9A6" wp14:editId="50689177">
                      <wp:simplePos x="0" y="0"/>
                      <wp:positionH relativeFrom="column">
                        <wp:posOffset>0</wp:posOffset>
                      </wp:positionH>
                      <wp:positionV relativeFrom="paragraph">
                        <wp:posOffset>83184</wp:posOffset>
                      </wp:positionV>
                      <wp:extent cx="6452235" cy="0"/>
                      <wp:effectExtent l="0" t="19050" r="24765" b="19050"/>
                      <wp:wrapNone/>
                      <wp:docPr id="246" name="Прямая соединительная линия 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6452235" cy="0"/>
                              </a:xfrm>
                              <a:prstGeom prst="line">
                                <a:avLst/>
                              </a:prstGeom>
                              <a:noFill/>
                              <a:ln w="57150" cmpd="thinThick">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1466C4F" id="Прямая соединительная линия 10" o:spid="_x0000_s1026" style="position:absolute;flip:y;z-index:25175347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0,6.55pt" to="508.05pt,6.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" strokeweight="4.5pt">
                      <v:stroke linestyle="thinThick"/>
                    </v:line>
                  </w:pict>
                </mc:Fallback>
              </mc:AlternateContent>
            </w:r>
          </w:p>
          <w:p w:rsidR="009A165A" w:rsidRDefault="009A165A" w:rsidP="009A165A">
            <w:pPr>
              <w:pStyle w:val="a5"/>
              <w:rPr>
                <w:bCs/>
                <w:sz w:val="28"/>
              </w:rPr>
            </w:pPr>
            <w:r>
              <w:tab/>
            </w:r>
            <w:r>
              <w:tab/>
            </w:r>
            <w:r>
              <w:tab/>
            </w:r>
            <w:r>
              <w:tab/>
            </w:r>
            <w:r>
              <w:rPr>
                <w:bCs/>
              </w:rPr>
              <w:tab/>
            </w:r>
            <w:r>
              <w:rPr>
                <w:bCs/>
              </w:rPr>
              <w:tab/>
            </w:r>
            <w:r>
              <w:rPr>
                <w:bCs/>
              </w:rPr>
              <w:tab/>
            </w:r>
            <w:r>
              <w:rPr>
                <w:bCs/>
              </w:rPr>
              <w:tab/>
            </w:r>
            <w:r>
              <w:rPr>
                <w:bCs/>
              </w:rPr>
              <w:tab/>
            </w:r>
          </w:p>
          <w:p w:rsidR="009A165A" w:rsidRPr="00C952A0" w:rsidRDefault="009A165A" w:rsidP="009A165A">
            <w:pPr>
              <w:pStyle w:val="a5"/>
              <w:ind w:firstLine="0"/>
              <w:rPr>
                <w:rFonts w:ascii="Times New Roman" w:hAnsi="Times New Roman" w:cs="Times New Roman"/>
                <w:b/>
                <w:sz w:val="28"/>
                <w:szCs w:val="28"/>
              </w:rPr>
            </w:pPr>
            <w:r>
              <w:rPr>
                <w:rFonts w:ascii="Times New Roman" w:hAnsi="Times New Roman" w:cs="Times New Roman"/>
                <w:bCs/>
                <w:sz w:val="28"/>
              </w:rPr>
              <w:t>«14</w:t>
            </w:r>
            <w:r w:rsidRPr="00C952A0">
              <w:rPr>
                <w:rFonts w:ascii="Times New Roman" w:hAnsi="Times New Roman" w:cs="Times New Roman"/>
                <w:bCs/>
                <w:sz w:val="28"/>
              </w:rPr>
              <w:t xml:space="preserve">» </w:t>
            </w:r>
            <w:r>
              <w:rPr>
                <w:rFonts w:ascii="Times New Roman" w:hAnsi="Times New Roman" w:cs="Times New Roman"/>
                <w:bCs/>
                <w:sz w:val="28"/>
              </w:rPr>
              <w:t>февраля</w:t>
            </w:r>
            <w:r w:rsidRPr="00C952A0">
              <w:rPr>
                <w:rFonts w:ascii="Times New Roman" w:hAnsi="Times New Roman" w:cs="Times New Roman"/>
                <w:bCs/>
                <w:sz w:val="28"/>
              </w:rPr>
              <w:t xml:space="preserve"> 202</w:t>
            </w:r>
            <w:r>
              <w:rPr>
                <w:rFonts w:ascii="Times New Roman" w:hAnsi="Times New Roman" w:cs="Times New Roman"/>
                <w:bCs/>
                <w:sz w:val="28"/>
              </w:rPr>
              <w:t>5</w:t>
            </w:r>
            <w:r w:rsidRPr="00C952A0">
              <w:rPr>
                <w:rFonts w:ascii="Times New Roman" w:hAnsi="Times New Roman" w:cs="Times New Roman"/>
                <w:bCs/>
                <w:sz w:val="28"/>
              </w:rPr>
              <w:t xml:space="preserve"> года</w:t>
            </w:r>
            <w:r w:rsidRPr="00C952A0">
              <w:rPr>
                <w:rFonts w:ascii="Times New Roman" w:hAnsi="Times New Roman" w:cs="Times New Roman"/>
                <w:bCs/>
                <w:sz w:val="28"/>
              </w:rPr>
              <w:tab/>
              <w:t xml:space="preserve">          </w:t>
            </w:r>
            <w:r w:rsidRPr="00C952A0">
              <w:rPr>
                <w:rFonts w:ascii="Times New Roman" w:hAnsi="Times New Roman" w:cs="Times New Roman"/>
                <w:bCs/>
                <w:sz w:val="28"/>
              </w:rPr>
              <w:tab/>
              <w:t xml:space="preserve">        </w:t>
            </w:r>
            <w:r>
              <w:rPr>
                <w:rFonts w:ascii="Times New Roman" w:hAnsi="Times New Roman" w:cs="Times New Roman"/>
                <w:bCs/>
                <w:sz w:val="28"/>
              </w:rPr>
              <w:t xml:space="preserve">        </w:t>
            </w:r>
            <w:r w:rsidRPr="00C952A0">
              <w:rPr>
                <w:rFonts w:ascii="Times New Roman" w:hAnsi="Times New Roman" w:cs="Times New Roman"/>
                <w:bCs/>
                <w:sz w:val="28"/>
              </w:rPr>
              <w:t xml:space="preserve">         </w:t>
            </w:r>
            <w:r>
              <w:rPr>
                <w:rFonts w:ascii="Times New Roman" w:hAnsi="Times New Roman" w:cs="Times New Roman"/>
                <w:bCs/>
                <w:sz w:val="28"/>
              </w:rPr>
              <w:t xml:space="preserve">                                             № 06</w:t>
            </w:r>
            <w:r w:rsidRPr="00C952A0">
              <w:rPr>
                <w:rFonts w:ascii="Times New Roman" w:hAnsi="Times New Roman" w:cs="Times New Roman"/>
                <w:bCs/>
                <w:sz w:val="28"/>
              </w:rPr>
              <w:t>-П</w:t>
            </w:r>
          </w:p>
          <w:p w:rsidR="009A165A" w:rsidRDefault="009A165A" w:rsidP="009A165A">
            <w:pPr>
              <w:pStyle w:val="a5"/>
              <w:jc w:val="center"/>
              <w:rPr>
                <w:rFonts w:ascii="Times New Roman" w:hAnsi="Times New Roman" w:cs="Times New Roman"/>
                <w:b/>
                <w:sz w:val="28"/>
                <w:szCs w:val="28"/>
              </w:rPr>
            </w:pPr>
          </w:p>
          <w:p w:rsidR="009A165A" w:rsidRPr="002220D4" w:rsidRDefault="009A165A" w:rsidP="009A165A">
            <w:pPr>
              <w:pStyle w:val="a5"/>
              <w:jc w:val="center"/>
              <w:rPr>
                <w:b/>
                <w:sz w:val="28"/>
                <w:szCs w:val="28"/>
              </w:rPr>
            </w:pPr>
            <w:r w:rsidRPr="00D54789">
              <w:rPr>
                <w:rFonts w:ascii="Times New Roman" w:hAnsi="Times New Roman" w:cs="Times New Roman"/>
                <w:b/>
                <w:sz w:val="28"/>
                <w:szCs w:val="28"/>
              </w:rPr>
              <w:t>Постановление</w:t>
            </w:r>
          </w:p>
          <w:p w:rsidR="009A165A" w:rsidRPr="002220D4" w:rsidRDefault="009A165A" w:rsidP="009A165A">
            <w:pPr>
              <w:jc w:val="center"/>
              <w:rPr>
                <w:b/>
                <w:sz w:val="28"/>
                <w:szCs w:val="28"/>
              </w:rPr>
            </w:pPr>
            <w:r w:rsidRPr="002220D4">
              <w:rPr>
                <w:b/>
                <w:sz w:val="28"/>
                <w:szCs w:val="28"/>
              </w:rPr>
              <w:t>О присвоении адрес</w:t>
            </w:r>
            <w:r>
              <w:rPr>
                <w:b/>
                <w:sz w:val="28"/>
                <w:szCs w:val="28"/>
              </w:rPr>
              <w:t>а объектам адресации</w:t>
            </w:r>
          </w:p>
          <w:p w:rsidR="009A165A" w:rsidRPr="002220D4" w:rsidRDefault="009A165A" w:rsidP="009A165A">
            <w:pPr>
              <w:pStyle w:val="ConsPlusTitle"/>
              <w:rPr>
                <w:rFonts w:ascii="Times New Roman" w:hAnsi="Times New Roman" w:cs="Times New Roman"/>
                <w:b w:val="0"/>
                <w:sz w:val="28"/>
                <w:szCs w:val="28"/>
              </w:rPr>
            </w:pPr>
            <w:r w:rsidRPr="002220D4">
              <w:rPr>
                <w:rFonts w:ascii="Times New Roman" w:hAnsi="Times New Roman" w:cs="Times New Roman"/>
                <w:b w:val="0"/>
                <w:sz w:val="28"/>
                <w:szCs w:val="28"/>
              </w:rPr>
              <w:t xml:space="preserve">В соответствии с разделом </w:t>
            </w:r>
            <w:r w:rsidRPr="002220D4">
              <w:rPr>
                <w:rFonts w:ascii="Times New Roman" w:hAnsi="Times New Roman" w:cs="Times New Roman"/>
                <w:b w:val="0"/>
                <w:sz w:val="28"/>
                <w:szCs w:val="28"/>
                <w:lang w:val="en-US"/>
              </w:rPr>
              <w:t>IV</w:t>
            </w:r>
            <w:r w:rsidRPr="002220D4">
              <w:rPr>
                <w:rFonts w:ascii="Times New Roman" w:hAnsi="Times New Roman" w:cs="Times New Roman"/>
                <w:b w:val="0"/>
                <w:sz w:val="28"/>
                <w:szCs w:val="28"/>
              </w:rPr>
              <w:t xml:space="preserve"> Правил межведомственного информационного взаимодействия при ведении ГАР, утвержденных постановлением Правительства Российской Федерации от 22.05.2014 №492 "О составе сведений об адресах, размещаемых в государственном адресном реестре, порядке межведомственного информационного взаимодействия при ведении государственного адресного реестра, о внесении изменений и признании утратившими силу некоторых актов Правительства Российской Федерации» по результатам инвентаризации</w:t>
            </w:r>
            <w:r w:rsidRPr="002220D4">
              <w:rPr>
                <w:rFonts w:ascii="Times New Roman" w:hAnsi="Times New Roman" w:cs="Times New Roman"/>
                <w:b w:val="0"/>
                <w:sz w:val="28"/>
                <w:szCs w:val="28"/>
              </w:rPr>
              <w:br/>
            </w:r>
          </w:p>
          <w:p w:rsidR="009A165A" w:rsidRPr="002220D4" w:rsidRDefault="009A165A" w:rsidP="009A165A">
            <w:pPr>
              <w:jc w:val="center"/>
              <w:rPr>
                <w:b/>
                <w:bCs/>
                <w:sz w:val="28"/>
                <w:szCs w:val="28"/>
              </w:rPr>
            </w:pPr>
            <w:r w:rsidRPr="002220D4">
              <w:rPr>
                <w:b/>
                <w:bCs/>
                <w:sz w:val="28"/>
                <w:szCs w:val="28"/>
              </w:rPr>
              <w:t>ПОСТАНОВЛЯЕТ:</w:t>
            </w:r>
          </w:p>
          <w:p w:rsidR="009A165A" w:rsidRPr="002220D4" w:rsidRDefault="009A165A" w:rsidP="009A165A">
            <w:pPr>
              <w:pStyle w:val="a6"/>
              <w:ind w:left="0"/>
              <w:rPr>
                <w:sz w:val="28"/>
                <w:szCs w:val="28"/>
              </w:rPr>
            </w:pPr>
            <w:r w:rsidRPr="002220D4">
              <w:rPr>
                <w:sz w:val="28"/>
                <w:szCs w:val="28"/>
              </w:rPr>
              <w:t xml:space="preserve">1. Утвердить адреса согласно приложению № 1 к настоящему постановлению присвоенные до вступления в силу Правил присвоения, изменения и аннулирования адресов, утвержденных постановлением Правительства Российской Федерации от 19.11.2014 №1221 «Об утверждении Правил присвоения, изменения и аннулирования адресов» </w:t>
            </w:r>
          </w:p>
          <w:p w:rsidR="009A165A" w:rsidRPr="002220D4" w:rsidRDefault="009A165A" w:rsidP="009A165A">
            <w:pPr>
              <w:pStyle w:val="a6"/>
              <w:ind w:left="0"/>
              <w:rPr>
                <w:sz w:val="28"/>
                <w:szCs w:val="28"/>
              </w:rPr>
            </w:pPr>
          </w:p>
          <w:p w:rsidR="009A165A" w:rsidRPr="002220D4" w:rsidRDefault="009A165A" w:rsidP="009A165A">
            <w:pPr>
              <w:rPr>
                <w:sz w:val="28"/>
                <w:szCs w:val="28"/>
              </w:rPr>
            </w:pPr>
            <w:r w:rsidRPr="002220D4">
              <w:rPr>
                <w:sz w:val="28"/>
                <w:szCs w:val="28"/>
              </w:rPr>
              <w:t>2. Разместить в Государственном адресном реестре сведения адресов объектов адресации согласно приложению № 1 к постановлению.</w:t>
            </w:r>
          </w:p>
          <w:p w:rsidR="009A165A" w:rsidRPr="002220D4" w:rsidRDefault="009A165A" w:rsidP="009A165A">
            <w:pPr>
              <w:rPr>
                <w:sz w:val="28"/>
                <w:szCs w:val="28"/>
              </w:rPr>
            </w:pPr>
            <w:r w:rsidRPr="002220D4">
              <w:rPr>
                <w:sz w:val="28"/>
                <w:szCs w:val="28"/>
              </w:rPr>
              <w:t>3. Опубликовать настоящее постановление на официальном сайте Администрации.</w:t>
            </w:r>
          </w:p>
          <w:p w:rsidR="009A165A" w:rsidRPr="002220D4" w:rsidRDefault="009A165A" w:rsidP="009A165A">
            <w:pPr>
              <w:jc w:val="both"/>
              <w:rPr>
                <w:color w:val="FF0000"/>
                <w:sz w:val="28"/>
                <w:szCs w:val="28"/>
              </w:rPr>
            </w:pPr>
            <w:r w:rsidRPr="002220D4">
              <w:rPr>
                <w:sz w:val="28"/>
                <w:szCs w:val="28"/>
              </w:rPr>
              <w:t xml:space="preserve">5. Контроль за исполнением настоящего постановления оставляю за собой. </w:t>
            </w:r>
          </w:p>
          <w:p w:rsidR="009A165A" w:rsidRPr="002220D4" w:rsidRDefault="009A165A" w:rsidP="009A165A">
            <w:pPr>
              <w:jc w:val="both"/>
              <w:rPr>
                <w:sz w:val="28"/>
                <w:szCs w:val="28"/>
              </w:rPr>
            </w:pPr>
          </w:p>
          <w:p w:rsidR="009A165A" w:rsidRDefault="009A165A" w:rsidP="009A165A">
            <w:pPr>
              <w:rPr>
                <w:rFonts w:ascii="Times New Roman" w:hAnsi="Times New Roman" w:cs="Times New Roman"/>
                <w:bCs/>
                <w:color w:val="282828"/>
                <w:sz w:val="28"/>
                <w:szCs w:val="28"/>
              </w:rPr>
            </w:pPr>
            <w:r>
              <w:rPr>
                <w:rFonts w:ascii="Times New Roman" w:hAnsi="Times New Roman" w:cs="Times New Roman"/>
                <w:bCs/>
                <w:color w:val="282828"/>
                <w:sz w:val="28"/>
                <w:szCs w:val="28"/>
              </w:rPr>
              <w:t xml:space="preserve">                   </w:t>
            </w:r>
            <w:r w:rsidRPr="00746F4A">
              <w:rPr>
                <w:rFonts w:ascii="Times New Roman" w:hAnsi="Times New Roman" w:cs="Times New Roman"/>
                <w:bCs/>
                <w:color w:val="282828"/>
                <w:sz w:val="28"/>
                <w:szCs w:val="28"/>
              </w:rPr>
              <w:t>Глава                                                                       М.С.Гашимов</w:t>
            </w:r>
          </w:p>
          <w:p w:rsidR="009A165A" w:rsidRDefault="009A165A" w:rsidP="009A165A">
            <w:pPr>
              <w:rPr>
                <w:rFonts w:ascii="Times New Roman" w:hAnsi="Times New Roman" w:cs="Times New Roman"/>
                <w:bCs/>
                <w:color w:val="282828"/>
                <w:sz w:val="28"/>
                <w:szCs w:val="28"/>
              </w:rPr>
            </w:pPr>
          </w:p>
          <w:p w:rsidR="00EA1611" w:rsidRDefault="00EA1611" w:rsidP="009A165A">
            <w:pPr>
              <w:rPr>
                <w:rFonts w:ascii="Times New Roman" w:hAnsi="Times New Roman" w:cs="Times New Roman"/>
                <w:bCs/>
                <w:color w:val="282828"/>
                <w:sz w:val="28"/>
                <w:szCs w:val="28"/>
              </w:rPr>
            </w:pPr>
          </w:p>
          <w:p w:rsidR="00EA1611" w:rsidRDefault="00EA1611" w:rsidP="009A165A">
            <w:pPr>
              <w:rPr>
                <w:rFonts w:ascii="Times New Roman" w:hAnsi="Times New Roman" w:cs="Times New Roman"/>
                <w:bCs/>
                <w:color w:val="282828"/>
                <w:sz w:val="28"/>
                <w:szCs w:val="28"/>
              </w:rPr>
            </w:pPr>
          </w:p>
          <w:p w:rsidR="00EA1611" w:rsidRDefault="00EA1611" w:rsidP="009A165A">
            <w:pPr>
              <w:rPr>
                <w:rFonts w:ascii="Times New Roman" w:hAnsi="Times New Roman" w:cs="Times New Roman"/>
                <w:bCs/>
                <w:color w:val="282828"/>
                <w:sz w:val="28"/>
                <w:szCs w:val="28"/>
              </w:rPr>
            </w:pPr>
          </w:p>
          <w:p w:rsidR="009A165A" w:rsidRDefault="009A165A" w:rsidP="009A165A">
            <w:pPr>
              <w:rPr>
                <w:rFonts w:ascii="Times New Roman" w:hAnsi="Times New Roman" w:cs="Times New Roman"/>
                <w:bCs/>
                <w:color w:val="282828"/>
                <w:sz w:val="28"/>
                <w:szCs w:val="28"/>
              </w:rPr>
            </w:pPr>
          </w:p>
          <w:p w:rsidR="009A165A" w:rsidRPr="00133720" w:rsidRDefault="009A165A" w:rsidP="009A165A">
            <w:pPr>
              <w:pStyle w:val="a5"/>
              <w:jc w:val="right"/>
            </w:pPr>
            <w:r w:rsidRPr="00133720">
              <w:lastRenderedPageBreak/>
              <w:t xml:space="preserve">Приложение № 1 </w:t>
            </w:r>
          </w:p>
          <w:p w:rsidR="009A165A" w:rsidRDefault="009A165A" w:rsidP="009A165A">
            <w:pPr>
              <w:pStyle w:val="a5"/>
              <w:jc w:val="right"/>
            </w:pPr>
            <w:r w:rsidRPr="00133720">
              <w:t>к постановлению</w:t>
            </w:r>
          </w:p>
          <w:p w:rsidR="009A165A" w:rsidRPr="002220D4" w:rsidRDefault="009A165A" w:rsidP="009A165A">
            <w:pPr>
              <w:ind w:left="6372"/>
              <w:jc w:val="right"/>
              <w:rPr>
                <w:b/>
                <w:bCs/>
              </w:rPr>
            </w:pPr>
            <w:r>
              <w:t>о</w:t>
            </w:r>
            <w:r w:rsidRPr="00133720">
              <w:t xml:space="preserve">т </w:t>
            </w:r>
            <w:r>
              <w:t xml:space="preserve">14.02.2025 </w:t>
            </w:r>
            <w:r w:rsidRPr="00133720">
              <w:t xml:space="preserve">№ </w:t>
            </w:r>
            <w:r>
              <w:t>06</w:t>
            </w:r>
            <w:r>
              <w:rPr>
                <w:color w:val="FF0000"/>
                <w:u w:val="single"/>
              </w:rPr>
              <w:t>-П</w:t>
            </w:r>
          </w:p>
          <w:p w:rsidR="009A165A" w:rsidRPr="00102EFA" w:rsidRDefault="009A165A" w:rsidP="009A165A">
            <w:pPr>
              <w:ind w:firstLine="284"/>
              <w:jc w:val="center"/>
              <w:rPr>
                <w:rFonts w:ascii="Times New Roman" w:hAnsi="Times New Roman" w:cs="Times New Roman"/>
                <w:b/>
                <w:sz w:val="28"/>
                <w:szCs w:val="28"/>
              </w:rPr>
            </w:pPr>
            <w:r w:rsidRPr="00102EFA">
              <w:rPr>
                <w:rFonts w:ascii="Times New Roman" w:hAnsi="Times New Roman" w:cs="Times New Roman"/>
                <w:b/>
                <w:sz w:val="28"/>
                <w:szCs w:val="28"/>
              </w:rPr>
              <w:t>Перечень присвоенных адресов объект</w:t>
            </w:r>
            <w:r>
              <w:rPr>
                <w:rFonts w:ascii="Times New Roman" w:hAnsi="Times New Roman" w:cs="Times New Roman"/>
                <w:b/>
                <w:sz w:val="28"/>
                <w:szCs w:val="28"/>
              </w:rPr>
              <w:t>ам</w:t>
            </w:r>
            <w:r w:rsidRPr="00102EFA">
              <w:rPr>
                <w:rFonts w:ascii="Times New Roman" w:hAnsi="Times New Roman" w:cs="Times New Roman"/>
                <w:b/>
                <w:sz w:val="28"/>
                <w:szCs w:val="28"/>
              </w:rPr>
              <w:t xml:space="preserve"> адресации</w:t>
            </w:r>
          </w:p>
          <w:p w:rsidR="009A165A" w:rsidRPr="00E43177" w:rsidRDefault="009A165A" w:rsidP="009A165A">
            <w:pPr>
              <w:pStyle w:val="a6"/>
              <w:numPr>
                <w:ilvl w:val="0"/>
                <w:numId w:val="3"/>
              </w:numPr>
              <w:rPr>
                <w:sz w:val="28"/>
                <w:szCs w:val="28"/>
              </w:rPr>
            </w:pPr>
            <w:r w:rsidRPr="00CF526E">
              <w:rPr>
                <w:rFonts w:ascii="Times New Roman" w:hAnsi="Times New Roman" w:cs="Times New Roman"/>
                <w:sz w:val="28"/>
                <w:szCs w:val="28"/>
              </w:rPr>
              <w:t xml:space="preserve">-Российская Федерация, Республика Дагестан, муниципальный район Кизилюртовский, сельское поселение сельсовет Нечаевский, село </w:t>
            </w:r>
            <w:r>
              <w:rPr>
                <w:rFonts w:ascii="Times New Roman" w:hAnsi="Times New Roman" w:cs="Times New Roman"/>
                <w:sz w:val="28"/>
                <w:szCs w:val="28"/>
              </w:rPr>
              <w:t>Нечаевка</w:t>
            </w:r>
            <w:r w:rsidRPr="00CF526E">
              <w:rPr>
                <w:rFonts w:ascii="Times New Roman" w:hAnsi="Times New Roman" w:cs="Times New Roman"/>
                <w:sz w:val="28"/>
                <w:szCs w:val="28"/>
              </w:rPr>
              <w:t xml:space="preserve">, улица </w:t>
            </w:r>
            <w:r>
              <w:rPr>
                <w:rFonts w:ascii="Times New Roman" w:hAnsi="Times New Roman" w:cs="Times New Roman"/>
                <w:sz w:val="28"/>
                <w:szCs w:val="28"/>
              </w:rPr>
              <w:t>Уллубия Буйнакского</w:t>
            </w:r>
            <w:r w:rsidRPr="00CF526E">
              <w:rPr>
                <w:rFonts w:ascii="Times New Roman" w:hAnsi="Times New Roman" w:cs="Times New Roman"/>
                <w:sz w:val="28"/>
                <w:szCs w:val="28"/>
              </w:rPr>
              <w:t xml:space="preserve">, </w:t>
            </w:r>
            <w:r>
              <w:rPr>
                <w:rFonts w:ascii="Times New Roman" w:hAnsi="Times New Roman" w:cs="Times New Roman"/>
                <w:sz w:val="28"/>
                <w:szCs w:val="28"/>
              </w:rPr>
              <w:t>дом 46</w:t>
            </w:r>
            <w:r w:rsidRPr="00CF526E">
              <w:rPr>
                <w:rFonts w:ascii="Times New Roman" w:hAnsi="Times New Roman" w:cs="Times New Roman"/>
                <w:sz w:val="28"/>
                <w:szCs w:val="28"/>
              </w:rPr>
              <w:t xml:space="preserve">. </w:t>
            </w:r>
          </w:p>
          <w:p w:rsidR="009A165A" w:rsidRPr="00383098" w:rsidRDefault="009A165A" w:rsidP="009A165A">
            <w:pPr>
              <w:pStyle w:val="a6"/>
              <w:numPr>
                <w:ilvl w:val="0"/>
                <w:numId w:val="3"/>
              </w:numPr>
              <w:rPr>
                <w:sz w:val="28"/>
                <w:szCs w:val="28"/>
              </w:rPr>
            </w:pPr>
            <w:r w:rsidRPr="00CF526E">
              <w:rPr>
                <w:rFonts w:ascii="Times New Roman" w:hAnsi="Times New Roman" w:cs="Times New Roman"/>
                <w:sz w:val="28"/>
                <w:szCs w:val="28"/>
              </w:rPr>
              <w:t xml:space="preserve">-Российская Федерация, Республика Дагестан, муниципальный район Кизилюртовский, сельское поселение сельсовет Нечаевский, село </w:t>
            </w:r>
            <w:r>
              <w:rPr>
                <w:rFonts w:ascii="Times New Roman" w:hAnsi="Times New Roman" w:cs="Times New Roman"/>
                <w:sz w:val="28"/>
                <w:szCs w:val="28"/>
              </w:rPr>
              <w:t>Нечаевка</w:t>
            </w:r>
            <w:r w:rsidRPr="00CF526E">
              <w:rPr>
                <w:rFonts w:ascii="Times New Roman" w:hAnsi="Times New Roman" w:cs="Times New Roman"/>
                <w:sz w:val="28"/>
                <w:szCs w:val="28"/>
              </w:rPr>
              <w:t xml:space="preserve">, улица </w:t>
            </w:r>
            <w:r>
              <w:rPr>
                <w:rFonts w:ascii="Times New Roman" w:hAnsi="Times New Roman" w:cs="Times New Roman"/>
                <w:sz w:val="28"/>
                <w:szCs w:val="28"/>
              </w:rPr>
              <w:t>Уллубия Буйнакского</w:t>
            </w:r>
            <w:r w:rsidRPr="00CF526E">
              <w:rPr>
                <w:rFonts w:ascii="Times New Roman" w:hAnsi="Times New Roman" w:cs="Times New Roman"/>
                <w:sz w:val="28"/>
                <w:szCs w:val="28"/>
              </w:rPr>
              <w:t xml:space="preserve">, </w:t>
            </w:r>
            <w:r>
              <w:rPr>
                <w:rFonts w:ascii="Times New Roman" w:hAnsi="Times New Roman" w:cs="Times New Roman"/>
                <w:sz w:val="28"/>
                <w:szCs w:val="28"/>
              </w:rPr>
              <w:t>земельный участок 46</w:t>
            </w:r>
            <w:r w:rsidRPr="00CF526E">
              <w:rPr>
                <w:rFonts w:ascii="Times New Roman" w:hAnsi="Times New Roman" w:cs="Times New Roman"/>
                <w:sz w:val="28"/>
                <w:szCs w:val="28"/>
              </w:rPr>
              <w:t xml:space="preserve">. </w:t>
            </w:r>
          </w:p>
          <w:p w:rsidR="009A165A" w:rsidRPr="00D65BA2" w:rsidRDefault="009A165A" w:rsidP="009A165A">
            <w:pPr>
              <w:pStyle w:val="a6"/>
              <w:numPr>
                <w:ilvl w:val="0"/>
                <w:numId w:val="3"/>
              </w:numPr>
              <w:rPr>
                <w:sz w:val="28"/>
                <w:szCs w:val="28"/>
              </w:rPr>
            </w:pPr>
            <w:r w:rsidRPr="00CF526E">
              <w:rPr>
                <w:rFonts w:ascii="Times New Roman" w:hAnsi="Times New Roman" w:cs="Times New Roman"/>
                <w:sz w:val="28"/>
                <w:szCs w:val="28"/>
              </w:rPr>
              <w:t xml:space="preserve">-Российская Федерация, Республика Дагестан, муниципальный район Кизилюртовский, сельское поселение сельсовет Нечаевский, село </w:t>
            </w:r>
            <w:r>
              <w:rPr>
                <w:rFonts w:ascii="Times New Roman" w:hAnsi="Times New Roman" w:cs="Times New Roman"/>
                <w:sz w:val="28"/>
                <w:szCs w:val="28"/>
              </w:rPr>
              <w:t>Нечаевка</w:t>
            </w:r>
            <w:r w:rsidRPr="00CF526E">
              <w:rPr>
                <w:rFonts w:ascii="Times New Roman" w:hAnsi="Times New Roman" w:cs="Times New Roman"/>
                <w:sz w:val="28"/>
                <w:szCs w:val="28"/>
              </w:rPr>
              <w:t xml:space="preserve">, улица </w:t>
            </w:r>
            <w:r>
              <w:rPr>
                <w:rFonts w:ascii="Times New Roman" w:hAnsi="Times New Roman" w:cs="Times New Roman"/>
                <w:sz w:val="28"/>
                <w:szCs w:val="28"/>
              </w:rPr>
              <w:t>Дахадаева</w:t>
            </w:r>
            <w:r w:rsidRPr="00CF526E">
              <w:rPr>
                <w:rFonts w:ascii="Times New Roman" w:hAnsi="Times New Roman" w:cs="Times New Roman"/>
                <w:sz w:val="28"/>
                <w:szCs w:val="28"/>
              </w:rPr>
              <w:t xml:space="preserve">, </w:t>
            </w:r>
            <w:r>
              <w:rPr>
                <w:rFonts w:ascii="Times New Roman" w:hAnsi="Times New Roman" w:cs="Times New Roman"/>
                <w:sz w:val="28"/>
                <w:szCs w:val="28"/>
              </w:rPr>
              <w:t>дом 7</w:t>
            </w:r>
            <w:r w:rsidRPr="00CF526E">
              <w:rPr>
                <w:rFonts w:ascii="Times New Roman" w:hAnsi="Times New Roman" w:cs="Times New Roman"/>
                <w:sz w:val="28"/>
                <w:szCs w:val="28"/>
              </w:rPr>
              <w:t xml:space="preserve">. </w:t>
            </w:r>
          </w:p>
          <w:p w:rsidR="009A165A" w:rsidRPr="00E43177" w:rsidRDefault="009A165A" w:rsidP="009A165A">
            <w:pPr>
              <w:pStyle w:val="a6"/>
              <w:numPr>
                <w:ilvl w:val="0"/>
                <w:numId w:val="3"/>
              </w:numPr>
              <w:rPr>
                <w:sz w:val="28"/>
                <w:szCs w:val="28"/>
              </w:rPr>
            </w:pPr>
            <w:r w:rsidRPr="00CF526E">
              <w:rPr>
                <w:rFonts w:ascii="Times New Roman" w:hAnsi="Times New Roman" w:cs="Times New Roman"/>
                <w:sz w:val="28"/>
                <w:szCs w:val="28"/>
              </w:rPr>
              <w:t xml:space="preserve">-Российская Федерация, Республика Дагестан, муниципальный район Кизилюртовский, сельское поселение сельсовет Нечаевский, село </w:t>
            </w:r>
            <w:r>
              <w:rPr>
                <w:rFonts w:ascii="Times New Roman" w:hAnsi="Times New Roman" w:cs="Times New Roman"/>
                <w:sz w:val="28"/>
                <w:szCs w:val="28"/>
              </w:rPr>
              <w:t>Нечаевка</w:t>
            </w:r>
            <w:r w:rsidRPr="00CF526E">
              <w:rPr>
                <w:rFonts w:ascii="Times New Roman" w:hAnsi="Times New Roman" w:cs="Times New Roman"/>
                <w:sz w:val="28"/>
                <w:szCs w:val="28"/>
              </w:rPr>
              <w:t xml:space="preserve">, улица </w:t>
            </w:r>
            <w:r>
              <w:rPr>
                <w:rFonts w:ascii="Times New Roman" w:hAnsi="Times New Roman" w:cs="Times New Roman"/>
                <w:sz w:val="28"/>
                <w:szCs w:val="28"/>
              </w:rPr>
              <w:t>Дахадаева</w:t>
            </w:r>
            <w:r w:rsidRPr="00CF526E">
              <w:rPr>
                <w:rFonts w:ascii="Times New Roman" w:hAnsi="Times New Roman" w:cs="Times New Roman"/>
                <w:sz w:val="28"/>
                <w:szCs w:val="28"/>
              </w:rPr>
              <w:t xml:space="preserve">, </w:t>
            </w:r>
            <w:r>
              <w:rPr>
                <w:rFonts w:ascii="Times New Roman" w:hAnsi="Times New Roman" w:cs="Times New Roman"/>
                <w:sz w:val="28"/>
                <w:szCs w:val="28"/>
              </w:rPr>
              <w:t>земельный участок 7</w:t>
            </w:r>
            <w:r w:rsidRPr="00CF526E">
              <w:rPr>
                <w:rFonts w:ascii="Times New Roman" w:hAnsi="Times New Roman" w:cs="Times New Roman"/>
                <w:sz w:val="28"/>
                <w:szCs w:val="28"/>
              </w:rPr>
              <w:t xml:space="preserve">. </w:t>
            </w:r>
          </w:p>
          <w:p w:rsidR="009A165A" w:rsidRPr="00D65BA2" w:rsidRDefault="009A165A" w:rsidP="009A165A">
            <w:pPr>
              <w:pStyle w:val="a6"/>
              <w:numPr>
                <w:ilvl w:val="0"/>
                <w:numId w:val="3"/>
              </w:numPr>
              <w:rPr>
                <w:sz w:val="28"/>
                <w:szCs w:val="28"/>
              </w:rPr>
            </w:pPr>
            <w:r w:rsidRPr="00CF526E">
              <w:rPr>
                <w:rFonts w:ascii="Times New Roman" w:hAnsi="Times New Roman" w:cs="Times New Roman"/>
                <w:sz w:val="28"/>
                <w:szCs w:val="28"/>
              </w:rPr>
              <w:t xml:space="preserve">-Российская Федерация, Республика Дагестан, муниципальный район Кизилюртовский, сельское поселение сельсовет Нечаевский, село </w:t>
            </w:r>
            <w:r>
              <w:rPr>
                <w:rFonts w:ascii="Times New Roman" w:hAnsi="Times New Roman" w:cs="Times New Roman"/>
                <w:sz w:val="28"/>
                <w:szCs w:val="28"/>
              </w:rPr>
              <w:t>Нечаевка</w:t>
            </w:r>
            <w:r w:rsidRPr="00CF526E">
              <w:rPr>
                <w:rFonts w:ascii="Times New Roman" w:hAnsi="Times New Roman" w:cs="Times New Roman"/>
                <w:sz w:val="28"/>
                <w:szCs w:val="28"/>
              </w:rPr>
              <w:t xml:space="preserve">, улица </w:t>
            </w:r>
            <w:r>
              <w:rPr>
                <w:rFonts w:ascii="Times New Roman" w:hAnsi="Times New Roman" w:cs="Times New Roman"/>
                <w:sz w:val="28"/>
                <w:szCs w:val="28"/>
              </w:rPr>
              <w:t>М.Меселова</w:t>
            </w:r>
            <w:r w:rsidRPr="00CF526E">
              <w:rPr>
                <w:rFonts w:ascii="Times New Roman" w:hAnsi="Times New Roman" w:cs="Times New Roman"/>
                <w:sz w:val="28"/>
                <w:szCs w:val="28"/>
              </w:rPr>
              <w:t>,</w:t>
            </w:r>
            <w:r>
              <w:rPr>
                <w:rFonts w:ascii="Times New Roman" w:hAnsi="Times New Roman" w:cs="Times New Roman"/>
                <w:sz w:val="28"/>
                <w:szCs w:val="28"/>
              </w:rPr>
              <w:t xml:space="preserve"> дом 79а</w:t>
            </w:r>
            <w:r w:rsidRPr="00CF526E">
              <w:rPr>
                <w:rFonts w:ascii="Times New Roman" w:hAnsi="Times New Roman" w:cs="Times New Roman"/>
                <w:sz w:val="28"/>
                <w:szCs w:val="28"/>
              </w:rPr>
              <w:t xml:space="preserve">. </w:t>
            </w:r>
          </w:p>
          <w:p w:rsidR="009A165A" w:rsidRPr="00127063" w:rsidRDefault="009A165A" w:rsidP="009A165A">
            <w:pPr>
              <w:pStyle w:val="a6"/>
              <w:numPr>
                <w:ilvl w:val="0"/>
                <w:numId w:val="3"/>
              </w:numPr>
              <w:rPr>
                <w:sz w:val="28"/>
                <w:szCs w:val="28"/>
              </w:rPr>
            </w:pPr>
            <w:r w:rsidRPr="00CF526E">
              <w:rPr>
                <w:rFonts w:ascii="Times New Roman" w:hAnsi="Times New Roman" w:cs="Times New Roman"/>
                <w:sz w:val="28"/>
                <w:szCs w:val="28"/>
              </w:rPr>
              <w:t xml:space="preserve">-Российская Федерация, Республика Дагестан, муниципальный район Кизилюртовский, сельское поселение сельсовет Нечаевский, село </w:t>
            </w:r>
            <w:r>
              <w:rPr>
                <w:rFonts w:ascii="Times New Roman" w:hAnsi="Times New Roman" w:cs="Times New Roman"/>
                <w:sz w:val="28"/>
                <w:szCs w:val="28"/>
              </w:rPr>
              <w:t>Нечаевка</w:t>
            </w:r>
            <w:r w:rsidRPr="00CF526E">
              <w:rPr>
                <w:rFonts w:ascii="Times New Roman" w:hAnsi="Times New Roman" w:cs="Times New Roman"/>
                <w:sz w:val="28"/>
                <w:szCs w:val="28"/>
              </w:rPr>
              <w:t xml:space="preserve">, улица </w:t>
            </w:r>
            <w:r>
              <w:rPr>
                <w:rFonts w:ascii="Times New Roman" w:hAnsi="Times New Roman" w:cs="Times New Roman"/>
                <w:sz w:val="28"/>
                <w:szCs w:val="28"/>
              </w:rPr>
              <w:t>М.Меселова</w:t>
            </w:r>
            <w:r w:rsidRPr="00CF526E">
              <w:rPr>
                <w:rFonts w:ascii="Times New Roman" w:hAnsi="Times New Roman" w:cs="Times New Roman"/>
                <w:sz w:val="28"/>
                <w:szCs w:val="28"/>
              </w:rPr>
              <w:t xml:space="preserve">, </w:t>
            </w:r>
            <w:r>
              <w:rPr>
                <w:rFonts w:ascii="Times New Roman" w:hAnsi="Times New Roman" w:cs="Times New Roman"/>
                <w:sz w:val="28"/>
                <w:szCs w:val="28"/>
              </w:rPr>
              <w:t>земельный участок 79а</w:t>
            </w:r>
            <w:r w:rsidRPr="00CF526E">
              <w:rPr>
                <w:rFonts w:ascii="Times New Roman" w:hAnsi="Times New Roman" w:cs="Times New Roman"/>
                <w:sz w:val="28"/>
                <w:szCs w:val="28"/>
              </w:rPr>
              <w:t xml:space="preserve">. </w:t>
            </w:r>
          </w:p>
          <w:p w:rsidR="009A165A" w:rsidRPr="00D65BA2" w:rsidRDefault="009A165A" w:rsidP="009A165A">
            <w:pPr>
              <w:pStyle w:val="a6"/>
              <w:numPr>
                <w:ilvl w:val="0"/>
                <w:numId w:val="3"/>
              </w:numPr>
              <w:rPr>
                <w:sz w:val="28"/>
                <w:szCs w:val="28"/>
              </w:rPr>
            </w:pPr>
            <w:r w:rsidRPr="00CF526E">
              <w:rPr>
                <w:rFonts w:ascii="Times New Roman" w:hAnsi="Times New Roman" w:cs="Times New Roman"/>
                <w:sz w:val="28"/>
                <w:szCs w:val="28"/>
              </w:rPr>
              <w:t xml:space="preserve">-Российская Федерация, Республика Дагестан, муниципальный район Кизилюртовский, сельское поселение сельсовет Нечаевский, село </w:t>
            </w:r>
            <w:r>
              <w:rPr>
                <w:rFonts w:ascii="Times New Roman" w:hAnsi="Times New Roman" w:cs="Times New Roman"/>
                <w:sz w:val="28"/>
                <w:szCs w:val="28"/>
              </w:rPr>
              <w:t>Нечаевка</w:t>
            </w:r>
            <w:r w:rsidRPr="00CF526E">
              <w:rPr>
                <w:rFonts w:ascii="Times New Roman" w:hAnsi="Times New Roman" w:cs="Times New Roman"/>
                <w:sz w:val="28"/>
                <w:szCs w:val="28"/>
              </w:rPr>
              <w:t xml:space="preserve">, улица </w:t>
            </w:r>
            <w:r>
              <w:rPr>
                <w:rFonts w:ascii="Times New Roman" w:hAnsi="Times New Roman" w:cs="Times New Roman"/>
                <w:sz w:val="28"/>
                <w:szCs w:val="28"/>
              </w:rPr>
              <w:t>Ленина</w:t>
            </w:r>
            <w:r w:rsidRPr="00CF526E">
              <w:rPr>
                <w:rFonts w:ascii="Times New Roman" w:hAnsi="Times New Roman" w:cs="Times New Roman"/>
                <w:sz w:val="28"/>
                <w:szCs w:val="28"/>
              </w:rPr>
              <w:t xml:space="preserve">, </w:t>
            </w:r>
            <w:r>
              <w:rPr>
                <w:rFonts w:ascii="Times New Roman" w:hAnsi="Times New Roman" w:cs="Times New Roman"/>
                <w:sz w:val="28"/>
                <w:szCs w:val="28"/>
              </w:rPr>
              <w:t>дом 72.</w:t>
            </w:r>
          </w:p>
          <w:p w:rsidR="009A165A" w:rsidRPr="00127063" w:rsidRDefault="009A165A" w:rsidP="009A165A">
            <w:pPr>
              <w:pStyle w:val="a6"/>
              <w:numPr>
                <w:ilvl w:val="0"/>
                <w:numId w:val="3"/>
              </w:numPr>
              <w:rPr>
                <w:sz w:val="28"/>
                <w:szCs w:val="28"/>
              </w:rPr>
            </w:pPr>
            <w:r w:rsidRPr="00CF526E">
              <w:rPr>
                <w:rFonts w:ascii="Times New Roman" w:hAnsi="Times New Roman" w:cs="Times New Roman"/>
                <w:sz w:val="28"/>
                <w:szCs w:val="28"/>
              </w:rPr>
              <w:t xml:space="preserve">-Российская Федерация, Республика Дагестан, муниципальный район Кизилюртовский, сельское поселение сельсовет Нечаевский, село </w:t>
            </w:r>
            <w:r>
              <w:rPr>
                <w:rFonts w:ascii="Times New Roman" w:hAnsi="Times New Roman" w:cs="Times New Roman"/>
                <w:sz w:val="28"/>
                <w:szCs w:val="28"/>
              </w:rPr>
              <w:t>Нечаевка</w:t>
            </w:r>
            <w:r w:rsidRPr="00CF526E">
              <w:rPr>
                <w:rFonts w:ascii="Times New Roman" w:hAnsi="Times New Roman" w:cs="Times New Roman"/>
                <w:sz w:val="28"/>
                <w:szCs w:val="28"/>
              </w:rPr>
              <w:t xml:space="preserve">, улица </w:t>
            </w:r>
            <w:r>
              <w:rPr>
                <w:rFonts w:ascii="Times New Roman" w:hAnsi="Times New Roman" w:cs="Times New Roman"/>
                <w:sz w:val="28"/>
                <w:szCs w:val="28"/>
              </w:rPr>
              <w:t>Ленина</w:t>
            </w:r>
            <w:r w:rsidRPr="00CF526E">
              <w:rPr>
                <w:rFonts w:ascii="Times New Roman" w:hAnsi="Times New Roman" w:cs="Times New Roman"/>
                <w:sz w:val="28"/>
                <w:szCs w:val="28"/>
              </w:rPr>
              <w:t xml:space="preserve">, </w:t>
            </w:r>
            <w:r>
              <w:rPr>
                <w:rFonts w:ascii="Times New Roman" w:hAnsi="Times New Roman" w:cs="Times New Roman"/>
                <w:sz w:val="28"/>
                <w:szCs w:val="28"/>
              </w:rPr>
              <w:t>земельный участок 72</w:t>
            </w:r>
            <w:r w:rsidRPr="00CF526E">
              <w:rPr>
                <w:rFonts w:ascii="Times New Roman" w:hAnsi="Times New Roman" w:cs="Times New Roman"/>
                <w:sz w:val="28"/>
                <w:szCs w:val="28"/>
              </w:rPr>
              <w:t xml:space="preserve">. </w:t>
            </w:r>
          </w:p>
          <w:p w:rsidR="009A165A" w:rsidRPr="00D65BA2" w:rsidRDefault="009A165A" w:rsidP="009A165A">
            <w:pPr>
              <w:pStyle w:val="a6"/>
              <w:numPr>
                <w:ilvl w:val="0"/>
                <w:numId w:val="3"/>
              </w:numPr>
              <w:rPr>
                <w:sz w:val="28"/>
                <w:szCs w:val="28"/>
              </w:rPr>
            </w:pPr>
            <w:r w:rsidRPr="00CF526E">
              <w:rPr>
                <w:rFonts w:ascii="Times New Roman" w:hAnsi="Times New Roman" w:cs="Times New Roman"/>
                <w:sz w:val="28"/>
                <w:szCs w:val="28"/>
              </w:rPr>
              <w:t xml:space="preserve">-Российская Федерация, Республика Дагестан, муниципальный район Кизилюртовский, сельское поселение сельсовет Нечаевский, село </w:t>
            </w:r>
            <w:r>
              <w:rPr>
                <w:rFonts w:ascii="Times New Roman" w:hAnsi="Times New Roman" w:cs="Times New Roman"/>
                <w:sz w:val="28"/>
                <w:szCs w:val="28"/>
              </w:rPr>
              <w:t>Нечаевка</w:t>
            </w:r>
            <w:r w:rsidRPr="00CF526E">
              <w:rPr>
                <w:rFonts w:ascii="Times New Roman" w:hAnsi="Times New Roman" w:cs="Times New Roman"/>
                <w:sz w:val="28"/>
                <w:szCs w:val="28"/>
              </w:rPr>
              <w:t xml:space="preserve">, улица </w:t>
            </w:r>
            <w:r>
              <w:rPr>
                <w:rFonts w:ascii="Times New Roman" w:hAnsi="Times New Roman" w:cs="Times New Roman"/>
                <w:sz w:val="28"/>
                <w:szCs w:val="28"/>
              </w:rPr>
              <w:t>А.Алиева</w:t>
            </w:r>
            <w:r w:rsidRPr="00CF526E">
              <w:rPr>
                <w:rFonts w:ascii="Times New Roman" w:hAnsi="Times New Roman" w:cs="Times New Roman"/>
                <w:sz w:val="28"/>
                <w:szCs w:val="28"/>
              </w:rPr>
              <w:t>,</w:t>
            </w:r>
            <w:r>
              <w:rPr>
                <w:rFonts w:ascii="Times New Roman" w:hAnsi="Times New Roman" w:cs="Times New Roman"/>
                <w:sz w:val="28"/>
                <w:szCs w:val="28"/>
              </w:rPr>
              <w:t xml:space="preserve"> дом 6</w:t>
            </w:r>
            <w:r w:rsidRPr="00CF526E">
              <w:rPr>
                <w:rFonts w:ascii="Times New Roman" w:hAnsi="Times New Roman" w:cs="Times New Roman"/>
                <w:sz w:val="28"/>
                <w:szCs w:val="28"/>
              </w:rPr>
              <w:t xml:space="preserve">. </w:t>
            </w:r>
          </w:p>
          <w:p w:rsidR="009A165A" w:rsidRPr="00D65BA2" w:rsidRDefault="009A165A" w:rsidP="009A165A">
            <w:pPr>
              <w:pStyle w:val="a6"/>
              <w:numPr>
                <w:ilvl w:val="0"/>
                <w:numId w:val="3"/>
              </w:numPr>
              <w:rPr>
                <w:sz w:val="28"/>
                <w:szCs w:val="28"/>
              </w:rPr>
            </w:pPr>
            <w:r w:rsidRPr="00CF526E">
              <w:rPr>
                <w:rFonts w:ascii="Times New Roman" w:hAnsi="Times New Roman" w:cs="Times New Roman"/>
                <w:sz w:val="28"/>
                <w:szCs w:val="28"/>
              </w:rPr>
              <w:t xml:space="preserve">-Российская Федерация, Республика Дагестан, муниципальный район Кизилюртовский, сельское поселение сельсовет Нечаевский, село </w:t>
            </w:r>
            <w:r>
              <w:rPr>
                <w:rFonts w:ascii="Times New Roman" w:hAnsi="Times New Roman" w:cs="Times New Roman"/>
                <w:sz w:val="28"/>
                <w:szCs w:val="28"/>
              </w:rPr>
              <w:t>Нечаевка</w:t>
            </w:r>
            <w:r w:rsidRPr="00CF526E">
              <w:rPr>
                <w:rFonts w:ascii="Times New Roman" w:hAnsi="Times New Roman" w:cs="Times New Roman"/>
                <w:sz w:val="28"/>
                <w:szCs w:val="28"/>
              </w:rPr>
              <w:t xml:space="preserve">, улица </w:t>
            </w:r>
            <w:r>
              <w:rPr>
                <w:rFonts w:ascii="Times New Roman" w:hAnsi="Times New Roman" w:cs="Times New Roman"/>
                <w:sz w:val="28"/>
                <w:szCs w:val="28"/>
              </w:rPr>
              <w:t>А.Алиева</w:t>
            </w:r>
            <w:r w:rsidRPr="00CF526E">
              <w:rPr>
                <w:rFonts w:ascii="Times New Roman" w:hAnsi="Times New Roman" w:cs="Times New Roman"/>
                <w:sz w:val="28"/>
                <w:szCs w:val="28"/>
              </w:rPr>
              <w:t>,</w:t>
            </w:r>
            <w:r>
              <w:rPr>
                <w:rFonts w:ascii="Times New Roman" w:hAnsi="Times New Roman" w:cs="Times New Roman"/>
                <w:sz w:val="28"/>
                <w:szCs w:val="28"/>
              </w:rPr>
              <w:t xml:space="preserve"> земельный участок 6</w:t>
            </w:r>
            <w:r w:rsidRPr="00CF526E">
              <w:rPr>
                <w:rFonts w:ascii="Times New Roman" w:hAnsi="Times New Roman" w:cs="Times New Roman"/>
                <w:sz w:val="28"/>
                <w:szCs w:val="28"/>
              </w:rPr>
              <w:t xml:space="preserve">. </w:t>
            </w:r>
          </w:p>
          <w:p w:rsidR="009A165A" w:rsidRDefault="009A165A" w:rsidP="009A165A">
            <w:pPr>
              <w:pStyle w:val="a6"/>
              <w:ind w:left="360" w:firstLine="0"/>
              <w:jc w:val="center"/>
              <w:rPr>
                <w:sz w:val="28"/>
                <w:szCs w:val="28"/>
              </w:rPr>
            </w:pPr>
          </w:p>
          <w:p w:rsidR="009A165A" w:rsidRDefault="009A165A" w:rsidP="009A165A">
            <w:pPr>
              <w:pStyle w:val="a6"/>
              <w:ind w:left="360" w:firstLine="0"/>
              <w:jc w:val="center"/>
              <w:rPr>
                <w:sz w:val="28"/>
                <w:szCs w:val="28"/>
              </w:rPr>
            </w:pPr>
          </w:p>
          <w:p w:rsidR="009A165A" w:rsidRDefault="009A165A" w:rsidP="009A165A">
            <w:pPr>
              <w:pStyle w:val="a6"/>
              <w:ind w:left="360" w:firstLine="0"/>
              <w:jc w:val="center"/>
              <w:rPr>
                <w:sz w:val="28"/>
                <w:szCs w:val="28"/>
              </w:rPr>
            </w:pPr>
          </w:p>
          <w:p w:rsidR="009A165A" w:rsidRDefault="009A165A" w:rsidP="009A165A">
            <w:pPr>
              <w:pStyle w:val="a6"/>
              <w:ind w:left="360" w:firstLine="0"/>
              <w:jc w:val="center"/>
              <w:rPr>
                <w:sz w:val="28"/>
                <w:szCs w:val="28"/>
              </w:rPr>
            </w:pPr>
          </w:p>
          <w:p w:rsidR="009A165A" w:rsidRDefault="009A165A" w:rsidP="009A165A">
            <w:pPr>
              <w:pStyle w:val="a6"/>
              <w:ind w:left="360" w:firstLine="0"/>
              <w:jc w:val="center"/>
              <w:rPr>
                <w:sz w:val="28"/>
                <w:szCs w:val="28"/>
              </w:rPr>
            </w:pPr>
          </w:p>
          <w:p w:rsidR="009A165A" w:rsidRDefault="009A165A" w:rsidP="009A165A">
            <w:pPr>
              <w:rPr>
                <w:rFonts w:ascii="Times New Roman" w:hAnsi="Times New Roman" w:cs="Times New Roman"/>
                <w:bCs/>
                <w:color w:val="282828"/>
                <w:sz w:val="28"/>
                <w:szCs w:val="28"/>
              </w:rPr>
            </w:pPr>
            <w:r>
              <w:rPr>
                <w:rFonts w:ascii="Times New Roman" w:hAnsi="Times New Roman" w:cs="Times New Roman"/>
                <w:bCs/>
                <w:color w:val="282828"/>
                <w:sz w:val="28"/>
                <w:szCs w:val="28"/>
              </w:rPr>
              <w:t xml:space="preserve">          </w:t>
            </w:r>
            <w:r w:rsidRPr="00746F4A">
              <w:rPr>
                <w:rFonts w:ascii="Times New Roman" w:hAnsi="Times New Roman" w:cs="Times New Roman"/>
                <w:bCs/>
                <w:color w:val="282828"/>
                <w:sz w:val="28"/>
                <w:szCs w:val="28"/>
              </w:rPr>
              <w:t xml:space="preserve">Глава                                         </w:t>
            </w:r>
            <w:r>
              <w:rPr>
                <w:rFonts w:ascii="Times New Roman" w:hAnsi="Times New Roman" w:cs="Times New Roman"/>
                <w:bCs/>
                <w:color w:val="282828"/>
                <w:sz w:val="28"/>
                <w:szCs w:val="28"/>
              </w:rPr>
              <w:t xml:space="preserve">                                        </w:t>
            </w:r>
            <w:r w:rsidRPr="00746F4A">
              <w:rPr>
                <w:rFonts w:ascii="Times New Roman" w:hAnsi="Times New Roman" w:cs="Times New Roman"/>
                <w:bCs/>
                <w:color w:val="282828"/>
                <w:sz w:val="28"/>
                <w:szCs w:val="28"/>
              </w:rPr>
              <w:t xml:space="preserve">               М.С.Гашимов</w:t>
            </w:r>
          </w:p>
          <w:p w:rsidR="009A165A" w:rsidRDefault="009A165A" w:rsidP="009A165A">
            <w:pPr>
              <w:pStyle w:val="a6"/>
              <w:ind w:left="360" w:firstLine="0"/>
              <w:jc w:val="center"/>
              <w:rPr>
                <w:sz w:val="28"/>
                <w:szCs w:val="28"/>
              </w:rPr>
            </w:pPr>
          </w:p>
          <w:p w:rsidR="009A165A" w:rsidRDefault="009A165A" w:rsidP="009A165A">
            <w:pPr>
              <w:pStyle w:val="a5"/>
              <w:ind w:firstLine="0"/>
              <w:jc w:val="center"/>
              <w:rPr>
                <w:sz w:val="28"/>
                <w:szCs w:val="28"/>
                <w:lang w:val="en-US"/>
              </w:rPr>
            </w:pPr>
          </w:p>
          <w:p w:rsidR="009A165A" w:rsidRDefault="009A165A" w:rsidP="009A165A">
            <w:pPr>
              <w:pStyle w:val="a5"/>
              <w:ind w:firstLine="0"/>
              <w:jc w:val="center"/>
              <w:rPr>
                <w:sz w:val="28"/>
                <w:szCs w:val="28"/>
                <w:lang w:val="en-US"/>
              </w:rPr>
            </w:pPr>
          </w:p>
          <w:p w:rsidR="009A165A" w:rsidRDefault="009A165A" w:rsidP="009A165A">
            <w:pPr>
              <w:pStyle w:val="a5"/>
              <w:ind w:firstLine="0"/>
              <w:jc w:val="center"/>
              <w:rPr>
                <w:sz w:val="28"/>
                <w:szCs w:val="28"/>
                <w:lang w:val="en-US"/>
              </w:rPr>
            </w:pPr>
          </w:p>
          <w:p w:rsidR="009A165A" w:rsidRDefault="009A165A" w:rsidP="009A165A">
            <w:pPr>
              <w:pStyle w:val="a5"/>
              <w:ind w:firstLine="0"/>
              <w:jc w:val="center"/>
              <w:rPr>
                <w:sz w:val="28"/>
                <w:szCs w:val="28"/>
                <w:lang w:val="en-US"/>
              </w:rPr>
            </w:pPr>
          </w:p>
          <w:p w:rsidR="009A165A" w:rsidRDefault="009A165A" w:rsidP="009A165A">
            <w:pPr>
              <w:pStyle w:val="a5"/>
              <w:ind w:firstLine="0"/>
              <w:jc w:val="center"/>
              <w:rPr>
                <w:sz w:val="28"/>
                <w:szCs w:val="28"/>
                <w:lang w:val="en-US"/>
              </w:rPr>
            </w:pPr>
          </w:p>
          <w:p w:rsidR="00383098" w:rsidRDefault="00383098" w:rsidP="00383098">
            <w:pPr>
              <w:pStyle w:val="a5"/>
              <w:jc w:val="center"/>
              <w:rPr>
                <w:sz w:val="28"/>
                <w:szCs w:val="28"/>
                <w:lang w:val="en-US"/>
              </w:rPr>
            </w:pPr>
            <w:r>
              <w:rPr>
                <w:noProof/>
                <w:lang w:eastAsia="ru-RU"/>
              </w:rPr>
              <w:lastRenderedPageBreak/>
              <w:drawing>
                <wp:inline distT="0" distB="0" distL="0" distR="0" wp14:anchorId="1C034F71" wp14:editId="460B6C74">
                  <wp:extent cx="607060" cy="760730"/>
                  <wp:effectExtent l="0" t="0" r="2540" b="1270"/>
                  <wp:docPr id="241"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607060" cy="760730"/>
                          </a:xfrm>
                          <a:prstGeom prst="rect">
                            <a:avLst/>
                          </a:prstGeom>
                          <a:noFill/>
                          <a:ln>
                            <a:noFill/>
                          </a:ln>
                        </pic:spPr>
                      </pic:pic>
                    </a:graphicData>
                  </a:graphic>
                </wp:inline>
              </w:drawing>
            </w:r>
          </w:p>
          <w:p w:rsidR="00383098" w:rsidRDefault="00383098" w:rsidP="00383098">
            <w:pPr>
              <w:pStyle w:val="a5"/>
              <w:jc w:val="center"/>
              <w:rPr>
                <w:b/>
                <w:sz w:val="32"/>
                <w:szCs w:val="32"/>
              </w:rPr>
            </w:pPr>
            <w:r>
              <w:rPr>
                <w:b/>
                <w:sz w:val="32"/>
                <w:szCs w:val="32"/>
              </w:rPr>
              <w:t>АДМИНИСТРАЦИЯ МУНИЦИПАЛЬНОГО ОБРАЗОВАНИЯ</w:t>
            </w:r>
          </w:p>
          <w:p w:rsidR="00383098" w:rsidRDefault="00383098" w:rsidP="00383098">
            <w:pPr>
              <w:pStyle w:val="a5"/>
              <w:jc w:val="center"/>
              <w:rPr>
                <w:b/>
                <w:sz w:val="32"/>
                <w:szCs w:val="32"/>
              </w:rPr>
            </w:pPr>
            <w:r>
              <w:rPr>
                <w:b/>
                <w:sz w:val="32"/>
                <w:szCs w:val="32"/>
              </w:rPr>
              <w:t>СЕЛЬСКОГО ПОСЕЛЕНИЯ «СЕЛЬСОВЕТ НЕЧАЕВСКИЙ»</w:t>
            </w:r>
          </w:p>
          <w:p w:rsidR="00383098" w:rsidRDefault="00383098" w:rsidP="00383098">
            <w:pPr>
              <w:pStyle w:val="a5"/>
              <w:jc w:val="center"/>
              <w:rPr>
                <w:b/>
                <w:sz w:val="32"/>
                <w:szCs w:val="32"/>
              </w:rPr>
            </w:pPr>
            <w:r>
              <w:rPr>
                <w:b/>
                <w:sz w:val="32"/>
                <w:szCs w:val="32"/>
              </w:rPr>
              <w:t>КИЗИЛЮРТОВСКОГО</w:t>
            </w:r>
            <w:r w:rsidRPr="00281B19">
              <w:rPr>
                <w:b/>
                <w:sz w:val="32"/>
                <w:szCs w:val="32"/>
              </w:rPr>
              <w:t xml:space="preserve"> РАЙОН</w:t>
            </w:r>
            <w:r>
              <w:rPr>
                <w:b/>
                <w:sz w:val="32"/>
                <w:szCs w:val="32"/>
              </w:rPr>
              <w:t>А</w:t>
            </w:r>
          </w:p>
          <w:p w:rsidR="00383098" w:rsidRDefault="00383098" w:rsidP="00383098">
            <w:pPr>
              <w:pStyle w:val="a5"/>
              <w:jc w:val="center"/>
              <w:rPr>
                <w:bCs/>
                <w:sz w:val="16"/>
                <w:szCs w:val="16"/>
              </w:rPr>
            </w:pPr>
            <w:r>
              <w:rPr>
                <w:bCs/>
                <w:sz w:val="16"/>
                <w:szCs w:val="16"/>
              </w:rPr>
              <w:t>Российская Федерация, Республика Дагестан,</w:t>
            </w:r>
          </w:p>
          <w:p w:rsidR="00383098" w:rsidRPr="00214FF4" w:rsidRDefault="00383098" w:rsidP="00383098">
            <w:pPr>
              <w:pStyle w:val="a5"/>
              <w:jc w:val="center"/>
              <w:rPr>
                <w:bCs/>
                <w:sz w:val="16"/>
                <w:szCs w:val="16"/>
              </w:rPr>
            </w:pPr>
            <w:r>
              <w:rPr>
                <w:bCs/>
                <w:sz w:val="16"/>
                <w:szCs w:val="16"/>
              </w:rPr>
              <w:t xml:space="preserve">Кизилюртовский район, с.Нечаевка,  ул. И.Шамиля 1, 368109, </w:t>
            </w:r>
            <w:r>
              <w:rPr>
                <w:bCs/>
                <w:sz w:val="16"/>
                <w:szCs w:val="16"/>
                <w:lang w:val="en-US"/>
              </w:rPr>
              <w:t>alamova</w:t>
            </w:r>
            <w:r w:rsidRPr="00214FF4">
              <w:rPr>
                <w:bCs/>
                <w:sz w:val="16"/>
                <w:szCs w:val="16"/>
              </w:rPr>
              <w:t>65@</w:t>
            </w:r>
            <w:r>
              <w:rPr>
                <w:bCs/>
                <w:sz w:val="16"/>
                <w:szCs w:val="16"/>
                <w:lang w:val="en-US"/>
              </w:rPr>
              <w:t>mail</w:t>
            </w:r>
            <w:r w:rsidRPr="00214FF4">
              <w:rPr>
                <w:bCs/>
                <w:sz w:val="16"/>
                <w:szCs w:val="16"/>
              </w:rPr>
              <w:t>.</w:t>
            </w:r>
            <w:r>
              <w:rPr>
                <w:bCs/>
                <w:sz w:val="16"/>
                <w:szCs w:val="16"/>
                <w:lang w:val="en-US"/>
              </w:rPr>
              <w:t>ru</w:t>
            </w:r>
          </w:p>
          <w:p w:rsidR="00383098" w:rsidRDefault="00383098" w:rsidP="00383098">
            <w:pPr>
              <w:pStyle w:val="a5"/>
              <w:rPr>
                <w:bCs/>
                <w:sz w:val="16"/>
                <w:szCs w:val="16"/>
              </w:rPr>
            </w:pPr>
            <w:r>
              <w:rPr>
                <w:noProof/>
                <w:sz w:val="20"/>
                <w:szCs w:val="20"/>
                <w:lang w:eastAsia="ru-RU"/>
              </w:rPr>
              <mc:AlternateContent>
                <mc:Choice Requires="wps">
                  <w:drawing>
                    <wp:anchor distT="4294967295" distB="4294967295" distL="114300" distR="114300" simplePos="0" relativeHeight="251751424" behindDoc="0" locked="0" layoutInCell="1" allowOverlap="1" wp14:anchorId="3F4C8624" wp14:editId="75C2F169">
                      <wp:simplePos x="0" y="0"/>
                      <wp:positionH relativeFrom="column">
                        <wp:posOffset>0</wp:posOffset>
                      </wp:positionH>
                      <wp:positionV relativeFrom="paragraph">
                        <wp:posOffset>83184</wp:posOffset>
                      </wp:positionV>
                      <wp:extent cx="6452235" cy="0"/>
                      <wp:effectExtent l="0" t="19050" r="24765" b="19050"/>
                      <wp:wrapNone/>
                      <wp:docPr id="238" name="Прямая соединительная линия 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6452235" cy="0"/>
                              </a:xfrm>
                              <a:prstGeom prst="line">
                                <a:avLst/>
                              </a:prstGeom>
                              <a:noFill/>
                              <a:ln w="57150" cmpd="thinThick">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8DAEBAD" id="Прямая соединительная линия 10" o:spid="_x0000_s1026" style="position:absolute;flip:y;z-index:25175142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0,6.55pt" to="508.05pt,6.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" strokeweight="4.5pt">
                      <v:stroke linestyle="thinThick"/>
                    </v:line>
                  </w:pict>
                </mc:Fallback>
              </mc:AlternateContent>
            </w:r>
          </w:p>
          <w:p w:rsidR="00383098" w:rsidRDefault="00383098" w:rsidP="00383098">
            <w:pPr>
              <w:pStyle w:val="a5"/>
              <w:rPr>
                <w:bCs/>
                <w:sz w:val="28"/>
              </w:rPr>
            </w:pPr>
            <w:r>
              <w:tab/>
            </w:r>
            <w:r>
              <w:tab/>
            </w:r>
            <w:r>
              <w:tab/>
            </w:r>
            <w:r>
              <w:tab/>
            </w:r>
            <w:r>
              <w:rPr>
                <w:bCs/>
              </w:rPr>
              <w:tab/>
            </w:r>
            <w:r>
              <w:rPr>
                <w:bCs/>
              </w:rPr>
              <w:tab/>
            </w:r>
            <w:r>
              <w:rPr>
                <w:bCs/>
              </w:rPr>
              <w:tab/>
            </w:r>
            <w:r>
              <w:rPr>
                <w:bCs/>
              </w:rPr>
              <w:tab/>
            </w:r>
            <w:r>
              <w:rPr>
                <w:bCs/>
              </w:rPr>
              <w:tab/>
            </w:r>
          </w:p>
          <w:p w:rsidR="00383098" w:rsidRPr="00C952A0" w:rsidRDefault="00383098" w:rsidP="00383098">
            <w:pPr>
              <w:pStyle w:val="a5"/>
              <w:ind w:firstLine="0"/>
              <w:rPr>
                <w:rFonts w:ascii="Times New Roman" w:hAnsi="Times New Roman" w:cs="Times New Roman"/>
                <w:b/>
                <w:sz w:val="28"/>
                <w:szCs w:val="28"/>
              </w:rPr>
            </w:pPr>
            <w:r>
              <w:rPr>
                <w:rFonts w:ascii="Times New Roman" w:hAnsi="Times New Roman" w:cs="Times New Roman"/>
                <w:bCs/>
                <w:sz w:val="28"/>
              </w:rPr>
              <w:t>«13</w:t>
            </w:r>
            <w:r w:rsidRPr="00C952A0">
              <w:rPr>
                <w:rFonts w:ascii="Times New Roman" w:hAnsi="Times New Roman" w:cs="Times New Roman"/>
                <w:bCs/>
                <w:sz w:val="28"/>
              </w:rPr>
              <w:t xml:space="preserve">» </w:t>
            </w:r>
            <w:r>
              <w:rPr>
                <w:rFonts w:ascii="Times New Roman" w:hAnsi="Times New Roman" w:cs="Times New Roman"/>
                <w:bCs/>
                <w:sz w:val="28"/>
              </w:rPr>
              <w:t>февраля</w:t>
            </w:r>
            <w:r w:rsidRPr="00C952A0">
              <w:rPr>
                <w:rFonts w:ascii="Times New Roman" w:hAnsi="Times New Roman" w:cs="Times New Roman"/>
                <w:bCs/>
                <w:sz w:val="28"/>
              </w:rPr>
              <w:t xml:space="preserve"> 202</w:t>
            </w:r>
            <w:r>
              <w:rPr>
                <w:rFonts w:ascii="Times New Roman" w:hAnsi="Times New Roman" w:cs="Times New Roman"/>
                <w:bCs/>
                <w:sz w:val="28"/>
              </w:rPr>
              <w:t>5</w:t>
            </w:r>
            <w:r w:rsidRPr="00C952A0">
              <w:rPr>
                <w:rFonts w:ascii="Times New Roman" w:hAnsi="Times New Roman" w:cs="Times New Roman"/>
                <w:bCs/>
                <w:sz w:val="28"/>
              </w:rPr>
              <w:t xml:space="preserve"> года</w:t>
            </w:r>
            <w:r w:rsidRPr="00C952A0">
              <w:rPr>
                <w:rFonts w:ascii="Times New Roman" w:hAnsi="Times New Roman" w:cs="Times New Roman"/>
                <w:bCs/>
                <w:sz w:val="28"/>
              </w:rPr>
              <w:tab/>
              <w:t xml:space="preserve">          </w:t>
            </w:r>
            <w:r w:rsidRPr="00C952A0">
              <w:rPr>
                <w:rFonts w:ascii="Times New Roman" w:hAnsi="Times New Roman" w:cs="Times New Roman"/>
                <w:bCs/>
                <w:sz w:val="28"/>
              </w:rPr>
              <w:tab/>
              <w:t xml:space="preserve">        </w:t>
            </w:r>
            <w:r>
              <w:rPr>
                <w:rFonts w:ascii="Times New Roman" w:hAnsi="Times New Roman" w:cs="Times New Roman"/>
                <w:bCs/>
                <w:sz w:val="28"/>
              </w:rPr>
              <w:t xml:space="preserve">        </w:t>
            </w:r>
            <w:r w:rsidRPr="00C952A0">
              <w:rPr>
                <w:rFonts w:ascii="Times New Roman" w:hAnsi="Times New Roman" w:cs="Times New Roman"/>
                <w:bCs/>
                <w:sz w:val="28"/>
              </w:rPr>
              <w:t xml:space="preserve">         </w:t>
            </w:r>
            <w:r>
              <w:rPr>
                <w:rFonts w:ascii="Times New Roman" w:hAnsi="Times New Roman" w:cs="Times New Roman"/>
                <w:bCs/>
                <w:sz w:val="28"/>
              </w:rPr>
              <w:t xml:space="preserve">                                             № 05</w:t>
            </w:r>
            <w:r w:rsidRPr="00C952A0">
              <w:rPr>
                <w:rFonts w:ascii="Times New Roman" w:hAnsi="Times New Roman" w:cs="Times New Roman"/>
                <w:bCs/>
                <w:sz w:val="28"/>
              </w:rPr>
              <w:t>-П</w:t>
            </w:r>
          </w:p>
          <w:p w:rsidR="00383098" w:rsidRDefault="00383098" w:rsidP="00383098">
            <w:pPr>
              <w:pStyle w:val="a5"/>
              <w:jc w:val="center"/>
              <w:rPr>
                <w:rFonts w:ascii="Times New Roman" w:hAnsi="Times New Roman" w:cs="Times New Roman"/>
                <w:b/>
                <w:sz w:val="28"/>
                <w:szCs w:val="28"/>
              </w:rPr>
            </w:pPr>
          </w:p>
          <w:p w:rsidR="00383098" w:rsidRPr="002220D4" w:rsidRDefault="00383098" w:rsidP="00383098">
            <w:pPr>
              <w:pStyle w:val="a5"/>
              <w:jc w:val="center"/>
              <w:rPr>
                <w:b/>
                <w:sz w:val="28"/>
                <w:szCs w:val="28"/>
              </w:rPr>
            </w:pPr>
            <w:r w:rsidRPr="00D54789">
              <w:rPr>
                <w:rFonts w:ascii="Times New Roman" w:hAnsi="Times New Roman" w:cs="Times New Roman"/>
                <w:b/>
                <w:sz w:val="28"/>
                <w:szCs w:val="28"/>
              </w:rPr>
              <w:t>Постановление</w:t>
            </w:r>
          </w:p>
          <w:p w:rsidR="00383098" w:rsidRPr="002220D4" w:rsidRDefault="00383098" w:rsidP="00383098">
            <w:pPr>
              <w:jc w:val="center"/>
              <w:rPr>
                <w:b/>
                <w:sz w:val="28"/>
                <w:szCs w:val="28"/>
              </w:rPr>
            </w:pPr>
            <w:r w:rsidRPr="002220D4">
              <w:rPr>
                <w:b/>
                <w:sz w:val="28"/>
                <w:szCs w:val="28"/>
              </w:rPr>
              <w:t>О присвоении адрес</w:t>
            </w:r>
            <w:r>
              <w:rPr>
                <w:b/>
                <w:sz w:val="28"/>
                <w:szCs w:val="28"/>
              </w:rPr>
              <w:t>а объект</w:t>
            </w:r>
            <w:r w:rsidR="005708ED">
              <w:rPr>
                <w:b/>
                <w:sz w:val="28"/>
                <w:szCs w:val="28"/>
              </w:rPr>
              <w:t>ам</w:t>
            </w:r>
            <w:r>
              <w:rPr>
                <w:b/>
                <w:sz w:val="28"/>
                <w:szCs w:val="28"/>
              </w:rPr>
              <w:t xml:space="preserve"> адресации</w:t>
            </w:r>
          </w:p>
          <w:p w:rsidR="00383098" w:rsidRPr="002220D4" w:rsidRDefault="00383098" w:rsidP="00383098">
            <w:pPr>
              <w:pStyle w:val="ConsPlusTitle"/>
              <w:rPr>
                <w:rFonts w:ascii="Times New Roman" w:hAnsi="Times New Roman" w:cs="Times New Roman"/>
                <w:b w:val="0"/>
                <w:sz w:val="28"/>
                <w:szCs w:val="28"/>
              </w:rPr>
            </w:pPr>
            <w:r w:rsidRPr="002220D4">
              <w:rPr>
                <w:rFonts w:ascii="Times New Roman" w:hAnsi="Times New Roman" w:cs="Times New Roman"/>
                <w:b w:val="0"/>
                <w:sz w:val="28"/>
                <w:szCs w:val="28"/>
              </w:rPr>
              <w:t xml:space="preserve">В соответствии с разделом </w:t>
            </w:r>
            <w:r w:rsidRPr="002220D4">
              <w:rPr>
                <w:rFonts w:ascii="Times New Roman" w:hAnsi="Times New Roman" w:cs="Times New Roman"/>
                <w:b w:val="0"/>
                <w:sz w:val="28"/>
                <w:szCs w:val="28"/>
                <w:lang w:val="en-US"/>
              </w:rPr>
              <w:t>IV</w:t>
            </w:r>
            <w:r w:rsidRPr="002220D4">
              <w:rPr>
                <w:rFonts w:ascii="Times New Roman" w:hAnsi="Times New Roman" w:cs="Times New Roman"/>
                <w:b w:val="0"/>
                <w:sz w:val="28"/>
                <w:szCs w:val="28"/>
              </w:rPr>
              <w:t xml:space="preserve"> Правил межведомственного информационного взаимодействия при ведении ГАР, утвержденных постановлением Правительства Российской Федерации от 22.05.2014 №492 "О составе сведений об адресах, размещаемых в государственном адресном реестре, порядке межведомственного информационного взаимодействия при ведении государственного адресного реестра, о внесении изменений и признании утратившими силу некоторых актов Правительства Российской Федерации» по результатам инвентаризации</w:t>
            </w:r>
            <w:r w:rsidRPr="002220D4">
              <w:rPr>
                <w:rFonts w:ascii="Times New Roman" w:hAnsi="Times New Roman" w:cs="Times New Roman"/>
                <w:b w:val="0"/>
                <w:sz w:val="28"/>
                <w:szCs w:val="28"/>
              </w:rPr>
              <w:br/>
            </w:r>
          </w:p>
          <w:p w:rsidR="00383098" w:rsidRPr="002220D4" w:rsidRDefault="00383098" w:rsidP="00383098">
            <w:pPr>
              <w:jc w:val="center"/>
              <w:rPr>
                <w:b/>
                <w:bCs/>
                <w:sz w:val="28"/>
                <w:szCs w:val="28"/>
              </w:rPr>
            </w:pPr>
            <w:r w:rsidRPr="002220D4">
              <w:rPr>
                <w:b/>
                <w:bCs/>
                <w:sz w:val="28"/>
                <w:szCs w:val="28"/>
              </w:rPr>
              <w:t>ПОСТАНОВЛЯЕТ:</w:t>
            </w:r>
          </w:p>
          <w:p w:rsidR="00383098" w:rsidRPr="002220D4" w:rsidRDefault="00383098" w:rsidP="00383098">
            <w:pPr>
              <w:pStyle w:val="a6"/>
              <w:ind w:left="0"/>
              <w:rPr>
                <w:sz w:val="28"/>
                <w:szCs w:val="28"/>
              </w:rPr>
            </w:pPr>
            <w:r w:rsidRPr="002220D4">
              <w:rPr>
                <w:sz w:val="28"/>
                <w:szCs w:val="28"/>
              </w:rPr>
              <w:t xml:space="preserve">1. Утвердить адреса согласно приложению № 1 к настоящему постановлению присвоенные до вступления в силу Правил присвоения, изменения и аннулирования адресов, утвержденных постановлением Правительства Российской Федерации от 19.11.2014 №1221 «Об утверждении Правил присвоения, изменения и аннулирования адресов» </w:t>
            </w:r>
          </w:p>
          <w:p w:rsidR="00383098" w:rsidRPr="002220D4" w:rsidRDefault="00383098" w:rsidP="00383098">
            <w:pPr>
              <w:pStyle w:val="a6"/>
              <w:ind w:left="0"/>
              <w:rPr>
                <w:sz w:val="28"/>
                <w:szCs w:val="28"/>
              </w:rPr>
            </w:pPr>
          </w:p>
          <w:p w:rsidR="00383098" w:rsidRPr="002220D4" w:rsidRDefault="00383098" w:rsidP="00383098">
            <w:pPr>
              <w:rPr>
                <w:sz w:val="28"/>
                <w:szCs w:val="28"/>
              </w:rPr>
            </w:pPr>
            <w:r w:rsidRPr="002220D4">
              <w:rPr>
                <w:sz w:val="28"/>
                <w:szCs w:val="28"/>
              </w:rPr>
              <w:t>2. Разместить в Государственном адресном реестре сведения адресов объектов адресации согласно приложению № 1 к постановлению.</w:t>
            </w:r>
          </w:p>
          <w:p w:rsidR="00383098" w:rsidRPr="002220D4" w:rsidRDefault="00383098" w:rsidP="00383098">
            <w:pPr>
              <w:rPr>
                <w:sz w:val="28"/>
                <w:szCs w:val="28"/>
              </w:rPr>
            </w:pPr>
            <w:r w:rsidRPr="002220D4">
              <w:rPr>
                <w:sz w:val="28"/>
                <w:szCs w:val="28"/>
              </w:rPr>
              <w:t>3. Опубликовать настоящее постановление на официальном сайте Администрации.</w:t>
            </w:r>
          </w:p>
          <w:p w:rsidR="00383098" w:rsidRPr="002220D4" w:rsidRDefault="00383098" w:rsidP="00383098">
            <w:pPr>
              <w:jc w:val="both"/>
              <w:rPr>
                <w:color w:val="FF0000"/>
                <w:sz w:val="28"/>
                <w:szCs w:val="28"/>
              </w:rPr>
            </w:pPr>
            <w:r w:rsidRPr="002220D4">
              <w:rPr>
                <w:sz w:val="28"/>
                <w:szCs w:val="28"/>
              </w:rPr>
              <w:t xml:space="preserve">5. Контроль за исполнением настоящего постановления оставляю за собой. </w:t>
            </w:r>
          </w:p>
          <w:p w:rsidR="00383098" w:rsidRPr="002220D4" w:rsidRDefault="00383098" w:rsidP="00383098">
            <w:pPr>
              <w:jc w:val="both"/>
              <w:rPr>
                <w:sz w:val="28"/>
                <w:szCs w:val="28"/>
              </w:rPr>
            </w:pPr>
          </w:p>
          <w:p w:rsidR="00383098" w:rsidRDefault="00E57999" w:rsidP="00383098">
            <w:pPr>
              <w:rPr>
                <w:rFonts w:ascii="Times New Roman" w:hAnsi="Times New Roman" w:cs="Times New Roman"/>
                <w:bCs/>
                <w:color w:val="282828"/>
                <w:sz w:val="28"/>
                <w:szCs w:val="28"/>
              </w:rPr>
            </w:pPr>
            <w:r>
              <w:rPr>
                <w:rFonts w:ascii="Times New Roman" w:hAnsi="Times New Roman" w:cs="Times New Roman"/>
                <w:bCs/>
                <w:color w:val="282828"/>
                <w:sz w:val="28"/>
                <w:szCs w:val="28"/>
              </w:rPr>
              <w:t xml:space="preserve">                   </w:t>
            </w:r>
            <w:r w:rsidR="00383098" w:rsidRPr="00746F4A">
              <w:rPr>
                <w:rFonts w:ascii="Times New Roman" w:hAnsi="Times New Roman" w:cs="Times New Roman"/>
                <w:bCs/>
                <w:color w:val="282828"/>
                <w:sz w:val="28"/>
                <w:szCs w:val="28"/>
              </w:rPr>
              <w:t>Глава                                                                       М.С.Гашимов</w:t>
            </w:r>
          </w:p>
          <w:p w:rsidR="00383098" w:rsidRDefault="00383098" w:rsidP="00383098">
            <w:pPr>
              <w:rPr>
                <w:rFonts w:ascii="Times New Roman" w:hAnsi="Times New Roman" w:cs="Times New Roman"/>
                <w:bCs/>
                <w:color w:val="282828"/>
                <w:sz w:val="28"/>
                <w:szCs w:val="28"/>
              </w:rPr>
            </w:pPr>
          </w:p>
          <w:p w:rsidR="00383098" w:rsidRDefault="00383098" w:rsidP="00383098">
            <w:pPr>
              <w:rPr>
                <w:rFonts w:ascii="Times New Roman" w:hAnsi="Times New Roman" w:cs="Times New Roman"/>
                <w:bCs/>
                <w:color w:val="282828"/>
                <w:sz w:val="28"/>
                <w:szCs w:val="28"/>
              </w:rPr>
            </w:pPr>
          </w:p>
          <w:p w:rsidR="00383098" w:rsidRDefault="00383098" w:rsidP="00383098">
            <w:pPr>
              <w:rPr>
                <w:rFonts w:ascii="Times New Roman" w:hAnsi="Times New Roman" w:cs="Times New Roman"/>
                <w:bCs/>
                <w:color w:val="282828"/>
                <w:sz w:val="28"/>
                <w:szCs w:val="28"/>
              </w:rPr>
            </w:pPr>
          </w:p>
          <w:p w:rsidR="00383098" w:rsidRDefault="00383098" w:rsidP="00383098">
            <w:pPr>
              <w:rPr>
                <w:rFonts w:ascii="Times New Roman" w:hAnsi="Times New Roman" w:cs="Times New Roman"/>
                <w:bCs/>
                <w:color w:val="282828"/>
                <w:sz w:val="28"/>
                <w:szCs w:val="28"/>
              </w:rPr>
            </w:pPr>
          </w:p>
          <w:p w:rsidR="00383098" w:rsidRDefault="00383098" w:rsidP="00383098">
            <w:pPr>
              <w:rPr>
                <w:rFonts w:ascii="Times New Roman" w:hAnsi="Times New Roman" w:cs="Times New Roman"/>
                <w:bCs/>
                <w:color w:val="282828"/>
                <w:sz w:val="28"/>
                <w:szCs w:val="28"/>
              </w:rPr>
            </w:pPr>
          </w:p>
          <w:p w:rsidR="00383098" w:rsidRPr="00133720" w:rsidRDefault="00383098" w:rsidP="00383098">
            <w:pPr>
              <w:pStyle w:val="a5"/>
              <w:jc w:val="right"/>
            </w:pPr>
            <w:r w:rsidRPr="00133720">
              <w:lastRenderedPageBreak/>
              <w:t xml:space="preserve">Приложение № 1 </w:t>
            </w:r>
          </w:p>
          <w:p w:rsidR="00383098" w:rsidRDefault="00383098" w:rsidP="00383098">
            <w:pPr>
              <w:pStyle w:val="a5"/>
              <w:jc w:val="right"/>
            </w:pPr>
            <w:r w:rsidRPr="00133720">
              <w:t>к постановлению</w:t>
            </w:r>
          </w:p>
          <w:p w:rsidR="00383098" w:rsidRPr="002220D4" w:rsidRDefault="00383098" w:rsidP="00383098">
            <w:pPr>
              <w:ind w:left="6372"/>
              <w:jc w:val="right"/>
              <w:rPr>
                <w:b/>
                <w:bCs/>
              </w:rPr>
            </w:pPr>
            <w:r>
              <w:t>о</w:t>
            </w:r>
            <w:r w:rsidRPr="00133720">
              <w:t xml:space="preserve">т </w:t>
            </w:r>
            <w:r>
              <w:t xml:space="preserve">13.02.2025 </w:t>
            </w:r>
            <w:r w:rsidRPr="00133720">
              <w:t xml:space="preserve">№ </w:t>
            </w:r>
            <w:r>
              <w:t>05</w:t>
            </w:r>
            <w:r>
              <w:rPr>
                <w:color w:val="FF0000"/>
                <w:u w:val="single"/>
              </w:rPr>
              <w:t>-П</w:t>
            </w:r>
          </w:p>
          <w:p w:rsidR="00383098" w:rsidRPr="00102EFA" w:rsidRDefault="00383098" w:rsidP="00383098">
            <w:pPr>
              <w:ind w:firstLine="284"/>
              <w:jc w:val="center"/>
              <w:rPr>
                <w:rFonts w:ascii="Times New Roman" w:hAnsi="Times New Roman" w:cs="Times New Roman"/>
                <w:b/>
                <w:sz w:val="28"/>
                <w:szCs w:val="28"/>
              </w:rPr>
            </w:pPr>
            <w:r w:rsidRPr="00102EFA">
              <w:rPr>
                <w:rFonts w:ascii="Times New Roman" w:hAnsi="Times New Roman" w:cs="Times New Roman"/>
                <w:b/>
                <w:sz w:val="28"/>
                <w:szCs w:val="28"/>
              </w:rPr>
              <w:t>Перечень присвоенных адресов объект</w:t>
            </w:r>
            <w:r w:rsidR="005708ED">
              <w:rPr>
                <w:rFonts w:ascii="Times New Roman" w:hAnsi="Times New Roman" w:cs="Times New Roman"/>
                <w:b/>
                <w:sz w:val="28"/>
                <w:szCs w:val="28"/>
              </w:rPr>
              <w:t>ам</w:t>
            </w:r>
            <w:r w:rsidRPr="00102EFA">
              <w:rPr>
                <w:rFonts w:ascii="Times New Roman" w:hAnsi="Times New Roman" w:cs="Times New Roman"/>
                <w:b/>
                <w:sz w:val="28"/>
                <w:szCs w:val="28"/>
              </w:rPr>
              <w:t xml:space="preserve"> адресации</w:t>
            </w:r>
          </w:p>
          <w:p w:rsidR="00383098" w:rsidRPr="00E43177" w:rsidRDefault="00383098" w:rsidP="004C70E6">
            <w:pPr>
              <w:pStyle w:val="a6"/>
              <w:numPr>
                <w:ilvl w:val="0"/>
                <w:numId w:val="23"/>
              </w:numPr>
              <w:rPr>
                <w:sz w:val="28"/>
                <w:szCs w:val="28"/>
              </w:rPr>
            </w:pPr>
            <w:r w:rsidRPr="00CF526E">
              <w:rPr>
                <w:rFonts w:ascii="Times New Roman" w:hAnsi="Times New Roman" w:cs="Times New Roman"/>
                <w:sz w:val="28"/>
                <w:szCs w:val="28"/>
              </w:rPr>
              <w:t xml:space="preserve">-Российская Федерация, Республика Дагестан, муниципальный район Кизилюртовский, сельское поселение сельсовет Нечаевский, село </w:t>
            </w:r>
            <w:r>
              <w:rPr>
                <w:rFonts w:ascii="Times New Roman" w:hAnsi="Times New Roman" w:cs="Times New Roman"/>
                <w:sz w:val="28"/>
                <w:szCs w:val="28"/>
              </w:rPr>
              <w:t>Нечаевка</w:t>
            </w:r>
            <w:r w:rsidRPr="00CF526E">
              <w:rPr>
                <w:rFonts w:ascii="Times New Roman" w:hAnsi="Times New Roman" w:cs="Times New Roman"/>
                <w:sz w:val="28"/>
                <w:szCs w:val="28"/>
              </w:rPr>
              <w:t xml:space="preserve">, улица </w:t>
            </w:r>
            <w:r>
              <w:rPr>
                <w:rFonts w:ascii="Times New Roman" w:hAnsi="Times New Roman" w:cs="Times New Roman"/>
                <w:sz w:val="28"/>
                <w:szCs w:val="28"/>
              </w:rPr>
              <w:t>Магомедариф Афанди</w:t>
            </w:r>
            <w:r w:rsidRPr="00CF526E">
              <w:rPr>
                <w:rFonts w:ascii="Times New Roman" w:hAnsi="Times New Roman" w:cs="Times New Roman"/>
                <w:sz w:val="28"/>
                <w:szCs w:val="28"/>
              </w:rPr>
              <w:t xml:space="preserve">, </w:t>
            </w:r>
            <w:r>
              <w:rPr>
                <w:rFonts w:ascii="Times New Roman" w:hAnsi="Times New Roman" w:cs="Times New Roman"/>
                <w:sz w:val="28"/>
                <w:szCs w:val="28"/>
              </w:rPr>
              <w:t>дом 39</w:t>
            </w:r>
            <w:r w:rsidRPr="00CF526E">
              <w:rPr>
                <w:rFonts w:ascii="Times New Roman" w:hAnsi="Times New Roman" w:cs="Times New Roman"/>
                <w:sz w:val="28"/>
                <w:szCs w:val="28"/>
              </w:rPr>
              <w:t xml:space="preserve">. </w:t>
            </w:r>
          </w:p>
          <w:p w:rsidR="00E43177" w:rsidRPr="00383098" w:rsidRDefault="00E43177" w:rsidP="004C70E6">
            <w:pPr>
              <w:pStyle w:val="a6"/>
              <w:numPr>
                <w:ilvl w:val="0"/>
                <w:numId w:val="23"/>
              </w:numPr>
              <w:rPr>
                <w:sz w:val="28"/>
                <w:szCs w:val="28"/>
              </w:rPr>
            </w:pPr>
            <w:r w:rsidRPr="00CF526E">
              <w:rPr>
                <w:rFonts w:ascii="Times New Roman" w:hAnsi="Times New Roman" w:cs="Times New Roman"/>
                <w:sz w:val="28"/>
                <w:szCs w:val="28"/>
              </w:rPr>
              <w:t xml:space="preserve">-Российская Федерация, Республика Дагестан, муниципальный район Кизилюртовский, сельское поселение сельсовет Нечаевский, село </w:t>
            </w:r>
            <w:r>
              <w:rPr>
                <w:rFonts w:ascii="Times New Roman" w:hAnsi="Times New Roman" w:cs="Times New Roman"/>
                <w:sz w:val="28"/>
                <w:szCs w:val="28"/>
              </w:rPr>
              <w:t>Нечаевка</w:t>
            </w:r>
            <w:r w:rsidRPr="00CF526E">
              <w:rPr>
                <w:rFonts w:ascii="Times New Roman" w:hAnsi="Times New Roman" w:cs="Times New Roman"/>
                <w:sz w:val="28"/>
                <w:szCs w:val="28"/>
              </w:rPr>
              <w:t xml:space="preserve">, улица </w:t>
            </w:r>
            <w:r>
              <w:rPr>
                <w:rFonts w:ascii="Times New Roman" w:hAnsi="Times New Roman" w:cs="Times New Roman"/>
                <w:sz w:val="28"/>
                <w:szCs w:val="28"/>
              </w:rPr>
              <w:t>Магомедариф Афанди</w:t>
            </w:r>
            <w:r w:rsidRPr="00CF526E">
              <w:rPr>
                <w:rFonts w:ascii="Times New Roman" w:hAnsi="Times New Roman" w:cs="Times New Roman"/>
                <w:sz w:val="28"/>
                <w:szCs w:val="28"/>
              </w:rPr>
              <w:t xml:space="preserve">, </w:t>
            </w:r>
            <w:r>
              <w:rPr>
                <w:rFonts w:ascii="Times New Roman" w:hAnsi="Times New Roman" w:cs="Times New Roman"/>
                <w:sz w:val="28"/>
                <w:szCs w:val="28"/>
              </w:rPr>
              <w:t>земельный участок 39</w:t>
            </w:r>
            <w:r w:rsidRPr="00CF526E">
              <w:rPr>
                <w:rFonts w:ascii="Times New Roman" w:hAnsi="Times New Roman" w:cs="Times New Roman"/>
                <w:sz w:val="28"/>
                <w:szCs w:val="28"/>
              </w:rPr>
              <w:t xml:space="preserve">. </w:t>
            </w:r>
          </w:p>
          <w:p w:rsidR="00383098" w:rsidRPr="00D65BA2" w:rsidRDefault="00383098" w:rsidP="004C70E6">
            <w:pPr>
              <w:pStyle w:val="a6"/>
              <w:numPr>
                <w:ilvl w:val="0"/>
                <w:numId w:val="23"/>
              </w:numPr>
              <w:rPr>
                <w:sz w:val="28"/>
                <w:szCs w:val="28"/>
              </w:rPr>
            </w:pPr>
            <w:r w:rsidRPr="00CF526E">
              <w:rPr>
                <w:rFonts w:ascii="Times New Roman" w:hAnsi="Times New Roman" w:cs="Times New Roman"/>
                <w:sz w:val="28"/>
                <w:szCs w:val="28"/>
              </w:rPr>
              <w:t xml:space="preserve">-Российская Федерация, Республика Дагестан, муниципальный район Кизилюртовский, сельское поселение сельсовет Нечаевский, село </w:t>
            </w:r>
            <w:r>
              <w:rPr>
                <w:rFonts w:ascii="Times New Roman" w:hAnsi="Times New Roman" w:cs="Times New Roman"/>
                <w:sz w:val="28"/>
                <w:szCs w:val="28"/>
              </w:rPr>
              <w:t>Нечаевка</w:t>
            </w:r>
            <w:r w:rsidRPr="00CF526E">
              <w:rPr>
                <w:rFonts w:ascii="Times New Roman" w:hAnsi="Times New Roman" w:cs="Times New Roman"/>
                <w:sz w:val="28"/>
                <w:szCs w:val="28"/>
              </w:rPr>
              <w:t xml:space="preserve">, улица </w:t>
            </w:r>
            <w:r>
              <w:rPr>
                <w:rFonts w:ascii="Times New Roman" w:hAnsi="Times New Roman" w:cs="Times New Roman"/>
                <w:sz w:val="28"/>
                <w:szCs w:val="28"/>
              </w:rPr>
              <w:t>Магомедариф Афанди</w:t>
            </w:r>
            <w:r w:rsidRPr="00CF526E">
              <w:rPr>
                <w:rFonts w:ascii="Times New Roman" w:hAnsi="Times New Roman" w:cs="Times New Roman"/>
                <w:sz w:val="28"/>
                <w:szCs w:val="28"/>
              </w:rPr>
              <w:t xml:space="preserve">, </w:t>
            </w:r>
            <w:r>
              <w:rPr>
                <w:rFonts w:ascii="Times New Roman" w:hAnsi="Times New Roman" w:cs="Times New Roman"/>
                <w:sz w:val="28"/>
                <w:szCs w:val="28"/>
              </w:rPr>
              <w:t xml:space="preserve">дом </w:t>
            </w:r>
            <w:r w:rsidR="009F7BAC">
              <w:rPr>
                <w:rFonts w:ascii="Times New Roman" w:hAnsi="Times New Roman" w:cs="Times New Roman"/>
                <w:sz w:val="28"/>
                <w:szCs w:val="28"/>
              </w:rPr>
              <w:t>10</w:t>
            </w:r>
            <w:r w:rsidRPr="00CF526E">
              <w:rPr>
                <w:rFonts w:ascii="Times New Roman" w:hAnsi="Times New Roman" w:cs="Times New Roman"/>
                <w:sz w:val="28"/>
                <w:szCs w:val="28"/>
              </w:rPr>
              <w:t xml:space="preserve">. </w:t>
            </w:r>
          </w:p>
          <w:p w:rsidR="00E93A17" w:rsidRPr="00E43177" w:rsidRDefault="00E93A17" w:rsidP="004C70E6">
            <w:pPr>
              <w:pStyle w:val="a6"/>
              <w:numPr>
                <w:ilvl w:val="0"/>
                <w:numId w:val="23"/>
              </w:numPr>
              <w:rPr>
                <w:sz w:val="28"/>
                <w:szCs w:val="28"/>
              </w:rPr>
            </w:pPr>
            <w:r w:rsidRPr="00CF526E">
              <w:rPr>
                <w:rFonts w:ascii="Times New Roman" w:hAnsi="Times New Roman" w:cs="Times New Roman"/>
                <w:sz w:val="28"/>
                <w:szCs w:val="28"/>
              </w:rPr>
              <w:t xml:space="preserve">-Российская Федерация, Республика Дагестан, муниципальный район Кизилюртовский, сельское поселение сельсовет Нечаевский, село </w:t>
            </w:r>
            <w:r>
              <w:rPr>
                <w:rFonts w:ascii="Times New Roman" w:hAnsi="Times New Roman" w:cs="Times New Roman"/>
                <w:sz w:val="28"/>
                <w:szCs w:val="28"/>
              </w:rPr>
              <w:t>Нечаевка</w:t>
            </w:r>
            <w:r w:rsidRPr="00CF526E">
              <w:rPr>
                <w:rFonts w:ascii="Times New Roman" w:hAnsi="Times New Roman" w:cs="Times New Roman"/>
                <w:sz w:val="28"/>
                <w:szCs w:val="28"/>
              </w:rPr>
              <w:t xml:space="preserve">, улица </w:t>
            </w:r>
            <w:r>
              <w:rPr>
                <w:rFonts w:ascii="Times New Roman" w:hAnsi="Times New Roman" w:cs="Times New Roman"/>
                <w:sz w:val="28"/>
                <w:szCs w:val="28"/>
              </w:rPr>
              <w:t>М.Гаджиева</w:t>
            </w:r>
            <w:r w:rsidRPr="00CF526E">
              <w:rPr>
                <w:rFonts w:ascii="Times New Roman" w:hAnsi="Times New Roman" w:cs="Times New Roman"/>
                <w:sz w:val="28"/>
                <w:szCs w:val="28"/>
              </w:rPr>
              <w:t xml:space="preserve">, </w:t>
            </w:r>
            <w:r>
              <w:rPr>
                <w:rFonts w:ascii="Times New Roman" w:hAnsi="Times New Roman" w:cs="Times New Roman"/>
                <w:sz w:val="28"/>
                <w:szCs w:val="28"/>
              </w:rPr>
              <w:t>дом 180</w:t>
            </w:r>
            <w:r w:rsidRPr="00CF526E">
              <w:rPr>
                <w:rFonts w:ascii="Times New Roman" w:hAnsi="Times New Roman" w:cs="Times New Roman"/>
                <w:sz w:val="28"/>
                <w:szCs w:val="28"/>
              </w:rPr>
              <w:t xml:space="preserve">. </w:t>
            </w:r>
          </w:p>
          <w:p w:rsidR="00E43177" w:rsidRPr="00D65BA2" w:rsidRDefault="00E43177" w:rsidP="004C70E6">
            <w:pPr>
              <w:pStyle w:val="a6"/>
              <w:numPr>
                <w:ilvl w:val="0"/>
                <w:numId w:val="23"/>
              </w:numPr>
              <w:rPr>
                <w:sz w:val="28"/>
                <w:szCs w:val="28"/>
              </w:rPr>
            </w:pPr>
            <w:r w:rsidRPr="00CF526E">
              <w:rPr>
                <w:rFonts w:ascii="Times New Roman" w:hAnsi="Times New Roman" w:cs="Times New Roman"/>
                <w:sz w:val="28"/>
                <w:szCs w:val="28"/>
              </w:rPr>
              <w:t xml:space="preserve">-Российская Федерация, Республика Дагестан, муниципальный район Кизилюртовский, сельское поселение сельсовет Нечаевский, село </w:t>
            </w:r>
            <w:r>
              <w:rPr>
                <w:rFonts w:ascii="Times New Roman" w:hAnsi="Times New Roman" w:cs="Times New Roman"/>
                <w:sz w:val="28"/>
                <w:szCs w:val="28"/>
              </w:rPr>
              <w:t>Нечаевка</w:t>
            </w:r>
            <w:r w:rsidRPr="00CF526E">
              <w:rPr>
                <w:rFonts w:ascii="Times New Roman" w:hAnsi="Times New Roman" w:cs="Times New Roman"/>
                <w:sz w:val="28"/>
                <w:szCs w:val="28"/>
              </w:rPr>
              <w:t xml:space="preserve">, улица </w:t>
            </w:r>
            <w:r>
              <w:rPr>
                <w:rFonts w:ascii="Times New Roman" w:hAnsi="Times New Roman" w:cs="Times New Roman"/>
                <w:sz w:val="28"/>
                <w:szCs w:val="28"/>
              </w:rPr>
              <w:t>М.Гаджиева</w:t>
            </w:r>
            <w:r w:rsidRPr="00CF526E">
              <w:rPr>
                <w:rFonts w:ascii="Times New Roman" w:hAnsi="Times New Roman" w:cs="Times New Roman"/>
                <w:sz w:val="28"/>
                <w:szCs w:val="28"/>
              </w:rPr>
              <w:t xml:space="preserve">, </w:t>
            </w:r>
            <w:r>
              <w:rPr>
                <w:rFonts w:ascii="Times New Roman" w:hAnsi="Times New Roman" w:cs="Times New Roman"/>
                <w:sz w:val="28"/>
                <w:szCs w:val="28"/>
              </w:rPr>
              <w:t>земельный участок 180</w:t>
            </w:r>
            <w:r w:rsidRPr="00CF526E">
              <w:rPr>
                <w:rFonts w:ascii="Times New Roman" w:hAnsi="Times New Roman" w:cs="Times New Roman"/>
                <w:sz w:val="28"/>
                <w:szCs w:val="28"/>
              </w:rPr>
              <w:t xml:space="preserve">. </w:t>
            </w:r>
          </w:p>
          <w:p w:rsidR="00E93A17" w:rsidRPr="00127063" w:rsidRDefault="00E93A17" w:rsidP="004C70E6">
            <w:pPr>
              <w:pStyle w:val="a6"/>
              <w:numPr>
                <w:ilvl w:val="0"/>
                <w:numId w:val="23"/>
              </w:numPr>
              <w:rPr>
                <w:sz w:val="28"/>
                <w:szCs w:val="28"/>
              </w:rPr>
            </w:pPr>
            <w:r w:rsidRPr="00CF526E">
              <w:rPr>
                <w:rFonts w:ascii="Times New Roman" w:hAnsi="Times New Roman" w:cs="Times New Roman"/>
                <w:sz w:val="28"/>
                <w:szCs w:val="28"/>
              </w:rPr>
              <w:t xml:space="preserve">-Российская Федерация, Республика Дагестан, муниципальный район Кизилюртовский, сельское поселение сельсовет Нечаевский, село </w:t>
            </w:r>
            <w:r>
              <w:rPr>
                <w:rFonts w:ascii="Times New Roman" w:hAnsi="Times New Roman" w:cs="Times New Roman"/>
                <w:sz w:val="28"/>
                <w:szCs w:val="28"/>
              </w:rPr>
              <w:t>Нечаевка</w:t>
            </w:r>
            <w:r w:rsidRPr="00CF526E">
              <w:rPr>
                <w:rFonts w:ascii="Times New Roman" w:hAnsi="Times New Roman" w:cs="Times New Roman"/>
                <w:sz w:val="28"/>
                <w:szCs w:val="28"/>
              </w:rPr>
              <w:t xml:space="preserve">, улица </w:t>
            </w:r>
            <w:r>
              <w:rPr>
                <w:rFonts w:ascii="Times New Roman" w:hAnsi="Times New Roman" w:cs="Times New Roman"/>
                <w:sz w:val="28"/>
                <w:szCs w:val="28"/>
              </w:rPr>
              <w:t>Шоссейная</w:t>
            </w:r>
            <w:r w:rsidRPr="00CF526E">
              <w:rPr>
                <w:rFonts w:ascii="Times New Roman" w:hAnsi="Times New Roman" w:cs="Times New Roman"/>
                <w:sz w:val="28"/>
                <w:szCs w:val="28"/>
              </w:rPr>
              <w:t xml:space="preserve">, </w:t>
            </w:r>
            <w:r>
              <w:rPr>
                <w:rFonts w:ascii="Times New Roman" w:hAnsi="Times New Roman" w:cs="Times New Roman"/>
                <w:sz w:val="28"/>
                <w:szCs w:val="28"/>
              </w:rPr>
              <w:t>дом  1г</w:t>
            </w:r>
            <w:r w:rsidRPr="00CF526E">
              <w:rPr>
                <w:rFonts w:ascii="Times New Roman" w:hAnsi="Times New Roman" w:cs="Times New Roman"/>
                <w:sz w:val="28"/>
                <w:szCs w:val="28"/>
              </w:rPr>
              <w:t xml:space="preserve">. </w:t>
            </w:r>
          </w:p>
          <w:p w:rsidR="00127063" w:rsidRPr="00D65BA2" w:rsidRDefault="00127063" w:rsidP="004C70E6">
            <w:pPr>
              <w:pStyle w:val="a6"/>
              <w:numPr>
                <w:ilvl w:val="0"/>
                <w:numId w:val="23"/>
              </w:numPr>
              <w:rPr>
                <w:sz w:val="28"/>
                <w:szCs w:val="28"/>
              </w:rPr>
            </w:pPr>
            <w:r w:rsidRPr="00CF526E">
              <w:rPr>
                <w:rFonts w:ascii="Times New Roman" w:hAnsi="Times New Roman" w:cs="Times New Roman"/>
                <w:sz w:val="28"/>
                <w:szCs w:val="28"/>
              </w:rPr>
              <w:t xml:space="preserve">-Российская Федерация, Республика Дагестан, муниципальный район Кизилюртовский, сельское поселение сельсовет Нечаевский, село </w:t>
            </w:r>
            <w:r>
              <w:rPr>
                <w:rFonts w:ascii="Times New Roman" w:hAnsi="Times New Roman" w:cs="Times New Roman"/>
                <w:sz w:val="28"/>
                <w:szCs w:val="28"/>
              </w:rPr>
              <w:t>Нечаевка</w:t>
            </w:r>
            <w:r w:rsidRPr="00CF526E">
              <w:rPr>
                <w:rFonts w:ascii="Times New Roman" w:hAnsi="Times New Roman" w:cs="Times New Roman"/>
                <w:sz w:val="28"/>
                <w:szCs w:val="28"/>
              </w:rPr>
              <w:t xml:space="preserve">, улица </w:t>
            </w:r>
            <w:r>
              <w:rPr>
                <w:rFonts w:ascii="Times New Roman" w:hAnsi="Times New Roman" w:cs="Times New Roman"/>
                <w:sz w:val="28"/>
                <w:szCs w:val="28"/>
              </w:rPr>
              <w:t>Шоссейная</w:t>
            </w:r>
            <w:r w:rsidRPr="00CF526E">
              <w:rPr>
                <w:rFonts w:ascii="Times New Roman" w:hAnsi="Times New Roman" w:cs="Times New Roman"/>
                <w:sz w:val="28"/>
                <w:szCs w:val="28"/>
              </w:rPr>
              <w:t xml:space="preserve">, </w:t>
            </w:r>
            <w:r>
              <w:rPr>
                <w:rFonts w:ascii="Times New Roman" w:hAnsi="Times New Roman" w:cs="Times New Roman"/>
                <w:sz w:val="28"/>
                <w:szCs w:val="28"/>
              </w:rPr>
              <w:t>земельный участок  1г</w:t>
            </w:r>
          </w:p>
          <w:p w:rsidR="00E93A17" w:rsidRPr="00127063" w:rsidRDefault="00E93A17" w:rsidP="004C70E6">
            <w:pPr>
              <w:pStyle w:val="a6"/>
              <w:numPr>
                <w:ilvl w:val="0"/>
                <w:numId w:val="23"/>
              </w:numPr>
              <w:rPr>
                <w:sz w:val="28"/>
                <w:szCs w:val="28"/>
              </w:rPr>
            </w:pPr>
            <w:r w:rsidRPr="00CF526E">
              <w:rPr>
                <w:rFonts w:ascii="Times New Roman" w:hAnsi="Times New Roman" w:cs="Times New Roman"/>
                <w:sz w:val="28"/>
                <w:szCs w:val="28"/>
              </w:rPr>
              <w:t xml:space="preserve">-Российская Федерация, Республика Дагестан, муниципальный район Кизилюртовский, сельское поселение сельсовет Нечаевский, село </w:t>
            </w:r>
            <w:r>
              <w:rPr>
                <w:rFonts w:ascii="Times New Roman" w:hAnsi="Times New Roman" w:cs="Times New Roman"/>
                <w:sz w:val="28"/>
                <w:szCs w:val="28"/>
              </w:rPr>
              <w:t>Нечаевка</w:t>
            </w:r>
            <w:r w:rsidRPr="00CF526E">
              <w:rPr>
                <w:rFonts w:ascii="Times New Roman" w:hAnsi="Times New Roman" w:cs="Times New Roman"/>
                <w:sz w:val="28"/>
                <w:szCs w:val="28"/>
              </w:rPr>
              <w:t xml:space="preserve">, улица </w:t>
            </w:r>
            <w:r w:rsidR="006F065B">
              <w:rPr>
                <w:rFonts w:ascii="Times New Roman" w:hAnsi="Times New Roman" w:cs="Times New Roman"/>
                <w:sz w:val="28"/>
                <w:szCs w:val="28"/>
              </w:rPr>
              <w:t>Даниялова</w:t>
            </w:r>
            <w:r w:rsidRPr="00CF526E">
              <w:rPr>
                <w:rFonts w:ascii="Times New Roman" w:hAnsi="Times New Roman" w:cs="Times New Roman"/>
                <w:sz w:val="28"/>
                <w:szCs w:val="28"/>
              </w:rPr>
              <w:t xml:space="preserve">, </w:t>
            </w:r>
            <w:r>
              <w:rPr>
                <w:rFonts w:ascii="Times New Roman" w:hAnsi="Times New Roman" w:cs="Times New Roman"/>
                <w:sz w:val="28"/>
                <w:szCs w:val="28"/>
              </w:rPr>
              <w:t>дом  1</w:t>
            </w:r>
            <w:r w:rsidR="006F065B">
              <w:rPr>
                <w:rFonts w:ascii="Times New Roman" w:hAnsi="Times New Roman" w:cs="Times New Roman"/>
                <w:sz w:val="28"/>
                <w:szCs w:val="28"/>
              </w:rPr>
              <w:t>91</w:t>
            </w:r>
            <w:r w:rsidRPr="00CF526E">
              <w:rPr>
                <w:rFonts w:ascii="Times New Roman" w:hAnsi="Times New Roman" w:cs="Times New Roman"/>
                <w:sz w:val="28"/>
                <w:szCs w:val="28"/>
              </w:rPr>
              <w:t xml:space="preserve">. </w:t>
            </w:r>
          </w:p>
          <w:p w:rsidR="00127063" w:rsidRPr="00D65BA2" w:rsidRDefault="00127063" w:rsidP="004C70E6">
            <w:pPr>
              <w:pStyle w:val="a6"/>
              <w:numPr>
                <w:ilvl w:val="0"/>
                <w:numId w:val="23"/>
              </w:numPr>
              <w:rPr>
                <w:sz w:val="28"/>
                <w:szCs w:val="28"/>
              </w:rPr>
            </w:pPr>
            <w:r w:rsidRPr="00CF526E">
              <w:rPr>
                <w:rFonts w:ascii="Times New Roman" w:hAnsi="Times New Roman" w:cs="Times New Roman"/>
                <w:sz w:val="28"/>
                <w:szCs w:val="28"/>
              </w:rPr>
              <w:t xml:space="preserve">-Российская Федерация, Республика Дагестан, муниципальный район Кизилюртовский, сельское поселение сельсовет Нечаевский, село </w:t>
            </w:r>
            <w:r>
              <w:rPr>
                <w:rFonts w:ascii="Times New Roman" w:hAnsi="Times New Roman" w:cs="Times New Roman"/>
                <w:sz w:val="28"/>
                <w:szCs w:val="28"/>
              </w:rPr>
              <w:t>Нечаевка</w:t>
            </w:r>
            <w:r w:rsidRPr="00CF526E">
              <w:rPr>
                <w:rFonts w:ascii="Times New Roman" w:hAnsi="Times New Roman" w:cs="Times New Roman"/>
                <w:sz w:val="28"/>
                <w:szCs w:val="28"/>
              </w:rPr>
              <w:t xml:space="preserve">, улица </w:t>
            </w:r>
            <w:r>
              <w:rPr>
                <w:rFonts w:ascii="Times New Roman" w:hAnsi="Times New Roman" w:cs="Times New Roman"/>
                <w:sz w:val="28"/>
                <w:szCs w:val="28"/>
              </w:rPr>
              <w:t>Даниялова</w:t>
            </w:r>
            <w:r w:rsidRPr="00CF526E">
              <w:rPr>
                <w:rFonts w:ascii="Times New Roman" w:hAnsi="Times New Roman" w:cs="Times New Roman"/>
                <w:sz w:val="28"/>
                <w:szCs w:val="28"/>
              </w:rPr>
              <w:t xml:space="preserve">, </w:t>
            </w:r>
            <w:r>
              <w:rPr>
                <w:rFonts w:ascii="Times New Roman" w:hAnsi="Times New Roman" w:cs="Times New Roman"/>
                <w:sz w:val="28"/>
                <w:szCs w:val="28"/>
              </w:rPr>
              <w:t>земельный участок 191</w:t>
            </w:r>
            <w:r w:rsidRPr="00CF526E">
              <w:rPr>
                <w:rFonts w:ascii="Times New Roman" w:hAnsi="Times New Roman" w:cs="Times New Roman"/>
                <w:sz w:val="28"/>
                <w:szCs w:val="28"/>
              </w:rPr>
              <w:t xml:space="preserve">. </w:t>
            </w:r>
          </w:p>
          <w:p w:rsidR="00E93A17" w:rsidRPr="00D65BA2" w:rsidRDefault="00E93A17" w:rsidP="004C70E6">
            <w:pPr>
              <w:pStyle w:val="a6"/>
              <w:numPr>
                <w:ilvl w:val="0"/>
                <w:numId w:val="23"/>
              </w:numPr>
              <w:rPr>
                <w:sz w:val="28"/>
                <w:szCs w:val="28"/>
              </w:rPr>
            </w:pPr>
            <w:r w:rsidRPr="00CF526E">
              <w:rPr>
                <w:rFonts w:ascii="Times New Roman" w:hAnsi="Times New Roman" w:cs="Times New Roman"/>
                <w:sz w:val="28"/>
                <w:szCs w:val="28"/>
              </w:rPr>
              <w:t xml:space="preserve">-Российская Федерация, Республика Дагестан, муниципальный район Кизилюртовский, сельское поселение сельсовет Нечаевский, село </w:t>
            </w:r>
            <w:r>
              <w:rPr>
                <w:rFonts w:ascii="Times New Roman" w:hAnsi="Times New Roman" w:cs="Times New Roman"/>
                <w:sz w:val="28"/>
                <w:szCs w:val="28"/>
              </w:rPr>
              <w:t>Нечаевка</w:t>
            </w:r>
            <w:r w:rsidRPr="00CF526E">
              <w:rPr>
                <w:rFonts w:ascii="Times New Roman" w:hAnsi="Times New Roman" w:cs="Times New Roman"/>
                <w:sz w:val="28"/>
                <w:szCs w:val="28"/>
              </w:rPr>
              <w:t xml:space="preserve">, улица </w:t>
            </w:r>
            <w:r w:rsidR="006F065B">
              <w:rPr>
                <w:rFonts w:ascii="Times New Roman" w:hAnsi="Times New Roman" w:cs="Times New Roman"/>
                <w:sz w:val="28"/>
                <w:szCs w:val="28"/>
              </w:rPr>
              <w:t>М.Манарова</w:t>
            </w:r>
            <w:r w:rsidRPr="00CF526E">
              <w:rPr>
                <w:rFonts w:ascii="Times New Roman" w:hAnsi="Times New Roman" w:cs="Times New Roman"/>
                <w:sz w:val="28"/>
                <w:szCs w:val="28"/>
              </w:rPr>
              <w:t xml:space="preserve">, </w:t>
            </w:r>
            <w:r>
              <w:rPr>
                <w:rFonts w:ascii="Times New Roman" w:hAnsi="Times New Roman" w:cs="Times New Roman"/>
                <w:sz w:val="28"/>
                <w:szCs w:val="28"/>
              </w:rPr>
              <w:t>дом  10</w:t>
            </w:r>
            <w:r w:rsidR="006F065B">
              <w:rPr>
                <w:rFonts w:ascii="Times New Roman" w:hAnsi="Times New Roman" w:cs="Times New Roman"/>
                <w:sz w:val="28"/>
                <w:szCs w:val="28"/>
              </w:rPr>
              <w:t>1</w:t>
            </w:r>
            <w:r w:rsidRPr="00CF526E">
              <w:rPr>
                <w:rFonts w:ascii="Times New Roman" w:hAnsi="Times New Roman" w:cs="Times New Roman"/>
                <w:sz w:val="28"/>
                <w:szCs w:val="28"/>
              </w:rPr>
              <w:t xml:space="preserve">. </w:t>
            </w:r>
          </w:p>
          <w:p w:rsidR="00E93A17" w:rsidRPr="00D65BA2" w:rsidRDefault="00E93A17" w:rsidP="004C70E6">
            <w:pPr>
              <w:pStyle w:val="a6"/>
              <w:numPr>
                <w:ilvl w:val="0"/>
                <w:numId w:val="23"/>
              </w:numPr>
              <w:rPr>
                <w:sz w:val="28"/>
                <w:szCs w:val="28"/>
              </w:rPr>
            </w:pPr>
            <w:r w:rsidRPr="00CF526E">
              <w:rPr>
                <w:rFonts w:ascii="Times New Roman" w:hAnsi="Times New Roman" w:cs="Times New Roman"/>
                <w:sz w:val="28"/>
                <w:szCs w:val="28"/>
              </w:rPr>
              <w:t xml:space="preserve">-Российская Федерация, Республика Дагестан, муниципальный район Кизилюртовский, сельское поселение сельсовет Нечаевский, село </w:t>
            </w:r>
            <w:r>
              <w:rPr>
                <w:rFonts w:ascii="Times New Roman" w:hAnsi="Times New Roman" w:cs="Times New Roman"/>
                <w:sz w:val="28"/>
                <w:szCs w:val="28"/>
              </w:rPr>
              <w:t>Нечаевка</w:t>
            </w:r>
            <w:r w:rsidRPr="00CF526E">
              <w:rPr>
                <w:rFonts w:ascii="Times New Roman" w:hAnsi="Times New Roman" w:cs="Times New Roman"/>
                <w:sz w:val="28"/>
                <w:szCs w:val="28"/>
              </w:rPr>
              <w:t xml:space="preserve">, улица </w:t>
            </w:r>
            <w:r w:rsidR="006F065B">
              <w:rPr>
                <w:rFonts w:ascii="Times New Roman" w:hAnsi="Times New Roman" w:cs="Times New Roman"/>
                <w:sz w:val="28"/>
                <w:szCs w:val="28"/>
              </w:rPr>
              <w:t>Гусейна Афанди</w:t>
            </w:r>
            <w:r w:rsidRPr="00CF526E">
              <w:rPr>
                <w:rFonts w:ascii="Times New Roman" w:hAnsi="Times New Roman" w:cs="Times New Roman"/>
                <w:sz w:val="28"/>
                <w:szCs w:val="28"/>
              </w:rPr>
              <w:t xml:space="preserve">, </w:t>
            </w:r>
            <w:r>
              <w:rPr>
                <w:rFonts w:ascii="Times New Roman" w:hAnsi="Times New Roman" w:cs="Times New Roman"/>
                <w:sz w:val="28"/>
                <w:szCs w:val="28"/>
              </w:rPr>
              <w:t xml:space="preserve">дом </w:t>
            </w:r>
            <w:r w:rsidR="006F065B">
              <w:rPr>
                <w:rFonts w:ascii="Times New Roman" w:hAnsi="Times New Roman" w:cs="Times New Roman"/>
                <w:sz w:val="28"/>
                <w:szCs w:val="28"/>
              </w:rPr>
              <w:t>10</w:t>
            </w:r>
            <w:r w:rsidRPr="00CF526E">
              <w:rPr>
                <w:rFonts w:ascii="Times New Roman" w:hAnsi="Times New Roman" w:cs="Times New Roman"/>
                <w:sz w:val="28"/>
                <w:szCs w:val="28"/>
              </w:rPr>
              <w:t xml:space="preserve">. </w:t>
            </w:r>
          </w:p>
          <w:p w:rsidR="00E93A17" w:rsidRPr="00D65BA2" w:rsidRDefault="00E93A17" w:rsidP="004C70E6">
            <w:pPr>
              <w:pStyle w:val="a6"/>
              <w:numPr>
                <w:ilvl w:val="0"/>
                <w:numId w:val="23"/>
              </w:numPr>
              <w:rPr>
                <w:sz w:val="28"/>
                <w:szCs w:val="28"/>
              </w:rPr>
            </w:pPr>
            <w:r w:rsidRPr="00CF526E">
              <w:rPr>
                <w:rFonts w:ascii="Times New Roman" w:hAnsi="Times New Roman" w:cs="Times New Roman"/>
                <w:sz w:val="28"/>
                <w:szCs w:val="28"/>
              </w:rPr>
              <w:t xml:space="preserve">-Российская Федерация, Республика Дагестан, муниципальный район Кизилюртовский, сельское поселение сельсовет Нечаевский, село </w:t>
            </w:r>
            <w:r>
              <w:rPr>
                <w:rFonts w:ascii="Times New Roman" w:hAnsi="Times New Roman" w:cs="Times New Roman"/>
                <w:sz w:val="28"/>
                <w:szCs w:val="28"/>
              </w:rPr>
              <w:t>Нечаевка</w:t>
            </w:r>
            <w:r w:rsidRPr="00CF526E">
              <w:rPr>
                <w:rFonts w:ascii="Times New Roman" w:hAnsi="Times New Roman" w:cs="Times New Roman"/>
                <w:sz w:val="28"/>
                <w:szCs w:val="28"/>
              </w:rPr>
              <w:t xml:space="preserve">, улица </w:t>
            </w:r>
            <w:r w:rsidR="006F065B">
              <w:rPr>
                <w:rFonts w:ascii="Times New Roman" w:hAnsi="Times New Roman" w:cs="Times New Roman"/>
                <w:sz w:val="28"/>
                <w:szCs w:val="28"/>
              </w:rPr>
              <w:t>Шоссейная</w:t>
            </w:r>
            <w:r w:rsidRPr="00CF526E">
              <w:rPr>
                <w:rFonts w:ascii="Times New Roman" w:hAnsi="Times New Roman" w:cs="Times New Roman"/>
                <w:sz w:val="28"/>
                <w:szCs w:val="28"/>
              </w:rPr>
              <w:t xml:space="preserve">, </w:t>
            </w:r>
            <w:r>
              <w:rPr>
                <w:rFonts w:ascii="Times New Roman" w:hAnsi="Times New Roman" w:cs="Times New Roman"/>
                <w:sz w:val="28"/>
                <w:szCs w:val="28"/>
              </w:rPr>
              <w:t xml:space="preserve">дом </w:t>
            </w:r>
            <w:r w:rsidR="006F065B">
              <w:rPr>
                <w:rFonts w:ascii="Times New Roman" w:hAnsi="Times New Roman" w:cs="Times New Roman"/>
                <w:sz w:val="28"/>
                <w:szCs w:val="28"/>
              </w:rPr>
              <w:t>50</w:t>
            </w:r>
            <w:r w:rsidRPr="00CF526E">
              <w:rPr>
                <w:rFonts w:ascii="Times New Roman" w:hAnsi="Times New Roman" w:cs="Times New Roman"/>
                <w:sz w:val="28"/>
                <w:szCs w:val="28"/>
              </w:rPr>
              <w:t xml:space="preserve">. </w:t>
            </w:r>
          </w:p>
          <w:p w:rsidR="00E93A17" w:rsidRPr="00D65BA2" w:rsidRDefault="00E93A17" w:rsidP="004C70E6">
            <w:pPr>
              <w:pStyle w:val="a6"/>
              <w:numPr>
                <w:ilvl w:val="0"/>
                <w:numId w:val="23"/>
              </w:numPr>
              <w:rPr>
                <w:sz w:val="28"/>
                <w:szCs w:val="28"/>
              </w:rPr>
            </w:pPr>
            <w:r w:rsidRPr="00CF526E">
              <w:rPr>
                <w:rFonts w:ascii="Times New Roman" w:hAnsi="Times New Roman" w:cs="Times New Roman"/>
                <w:sz w:val="28"/>
                <w:szCs w:val="28"/>
              </w:rPr>
              <w:t xml:space="preserve">-Российская Федерация, Республика Дагестан, муниципальный район Кизилюртовский, сельское поселение сельсовет Нечаевский, село </w:t>
            </w:r>
            <w:r>
              <w:rPr>
                <w:rFonts w:ascii="Times New Roman" w:hAnsi="Times New Roman" w:cs="Times New Roman"/>
                <w:sz w:val="28"/>
                <w:szCs w:val="28"/>
              </w:rPr>
              <w:t>Нечаевка</w:t>
            </w:r>
            <w:r w:rsidRPr="00CF526E">
              <w:rPr>
                <w:rFonts w:ascii="Times New Roman" w:hAnsi="Times New Roman" w:cs="Times New Roman"/>
                <w:sz w:val="28"/>
                <w:szCs w:val="28"/>
              </w:rPr>
              <w:t xml:space="preserve">, улица </w:t>
            </w:r>
            <w:r w:rsidR="006F065B">
              <w:rPr>
                <w:rFonts w:ascii="Times New Roman" w:hAnsi="Times New Roman" w:cs="Times New Roman"/>
                <w:sz w:val="28"/>
                <w:szCs w:val="28"/>
              </w:rPr>
              <w:t>Шоссейная</w:t>
            </w:r>
            <w:r w:rsidRPr="00CF526E">
              <w:rPr>
                <w:rFonts w:ascii="Times New Roman" w:hAnsi="Times New Roman" w:cs="Times New Roman"/>
                <w:sz w:val="28"/>
                <w:szCs w:val="28"/>
              </w:rPr>
              <w:t xml:space="preserve">, </w:t>
            </w:r>
            <w:r>
              <w:rPr>
                <w:rFonts w:ascii="Times New Roman" w:hAnsi="Times New Roman" w:cs="Times New Roman"/>
                <w:sz w:val="28"/>
                <w:szCs w:val="28"/>
              </w:rPr>
              <w:t xml:space="preserve">дом </w:t>
            </w:r>
            <w:r w:rsidR="006F065B">
              <w:rPr>
                <w:rFonts w:ascii="Times New Roman" w:hAnsi="Times New Roman" w:cs="Times New Roman"/>
                <w:sz w:val="28"/>
                <w:szCs w:val="28"/>
              </w:rPr>
              <w:t>7</w:t>
            </w:r>
            <w:r w:rsidRPr="00CF526E">
              <w:rPr>
                <w:rFonts w:ascii="Times New Roman" w:hAnsi="Times New Roman" w:cs="Times New Roman"/>
                <w:sz w:val="28"/>
                <w:szCs w:val="28"/>
              </w:rPr>
              <w:t xml:space="preserve">. </w:t>
            </w:r>
          </w:p>
          <w:p w:rsidR="00E93A17" w:rsidRPr="00D65BA2" w:rsidRDefault="00E93A17" w:rsidP="004C70E6">
            <w:pPr>
              <w:pStyle w:val="a6"/>
              <w:numPr>
                <w:ilvl w:val="0"/>
                <w:numId w:val="23"/>
              </w:numPr>
              <w:rPr>
                <w:sz w:val="28"/>
                <w:szCs w:val="28"/>
              </w:rPr>
            </w:pPr>
            <w:r w:rsidRPr="00CF526E">
              <w:rPr>
                <w:rFonts w:ascii="Times New Roman" w:hAnsi="Times New Roman" w:cs="Times New Roman"/>
                <w:sz w:val="28"/>
                <w:szCs w:val="28"/>
              </w:rPr>
              <w:t xml:space="preserve">-Российская Федерация, Республика Дагестан, муниципальный район Кизилюртовский, сельское поселение сельсовет Нечаевский, село </w:t>
            </w:r>
            <w:r>
              <w:rPr>
                <w:rFonts w:ascii="Times New Roman" w:hAnsi="Times New Roman" w:cs="Times New Roman"/>
                <w:sz w:val="28"/>
                <w:szCs w:val="28"/>
              </w:rPr>
              <w:t>Нечаевка</w:t>
            </w:r>
            <w:r w:rsidRPr="00CF526E">
              <w:rPr>
                <w:rFonts w:ascii="Times New Roman" w:hAnsi="Times New Roman" w:cs="Times New Roman"/>
                <w:sz w:val="28"/>
                <w:szCs w:val="28"/>
              </w:rPr>
              <w:t xml:space="preserve">, улица </w:t>
            </w:r>
            <w:r w:rsidR="006F065B">
              <w:rPr>
                <w:rFonts w:ascii="Times New Roman" w:hAnsi="Times New Roman" w:cs="Times New Roman"/>
                <w:sz w:val="28"/>
                <w:szCs w:val="28"/>
              </w:rPr>
              <w:t>Кирова</w:t>
            </w:r>
            <w:r w:rsidRPr="00CF526E">
              <w:rPr>
                <w:rFonts w:ascii="Times New Roman" w:hAnsi="Times New Roman" w:cs="Times New Roman"/>
                <w:sz w:val="28"/>
                <w:szCs w:val="28"/>
              </w:rPr>
              <w:t xml:space="preserve">, </w:t>
            </w:r>
            <w:r>
              <w:rPr>
                <w:rFonts w:ascii="Times New Roman" w:hAnsi="Times New Roman" w:cs="Times New Roman"/>
                <w:sz w:val="28"/>
                <w:szCs w:val="28"/>
              </w:rPr>
              <w:t xml:space="preserve">дом </w:t>
            </w:r>
            <w:r w:rsidR="006F065B">
              <w:rPr>
                <w:rFonts w:ascii="Times New Roman" w:hAnsi="Times New Roman" w:cs="Times New Roman"/>
                <w:sz w:val="28"/>
                <w:szCs w:val="28"/>
              </w:rPr>
              <w:t>6</w:t>
            </w:r>
            <w:r w:rsidRPr="00CF526E">
              <w:rPr>
                <w:rFonts w:ascii="Times New Roman" w:hAnsi="Times New Roman" w:cs="Times New Roman"/>
                <w:sz w:val="28"/>
                <w:szCs w:val="28"/>
              </w:rPr>
              <w:t xml:space="preserve">. </w:t>
            </w:r>
          </w:p>
          <w:p w:rsidR="00E93A17" w:rsidRPr="006F065B" w:rsidRDefault="00E93A17" w:rsidP="004C70E6">
            <w:pPr>
              <w:pStyle w:val="a6"/>
              <w:numPr>
                <w:ilvl w:val="0"/>
                <w:numId w:val="23"/>
              </w:numPr>
              <w:rPr>
                <w:sz w:val="28"/>
                <w:szCs w:val="28"/>
              </w:rPr>
            </w:pPr>
            <w:r w:rsidRPr="00CF526E">
              <w:rPr>
                <w:rFonts w:ascii="Times New Roman" w:hAnsi="Times New Roman" w:cs="Times New Roman"/>
                <w:sz w:val="28"/>
                <w:szCs w:val="28"/>
              </w:rPr>
              <w:t xml:space="preserve">-Российская Федерация, Республика Дагестан, муниципальный район Кизилюртовский, сельское поселение сельсовет Нечаевский, село </w:t>
            </w:r>
            <w:r>
              <w:rPr>
                <w:rFonts w:ascii="Times New Roman" w:hAnsi="Times New Roman" w:cs="Times New Roman"/>
                <w:sz w:val="28"/>
                <w:szCs w:val="28"/>
              </w:rPr>
              <w:t>Нечаевка</w:t>
            </w:r>
            <w:r w:rsidRPr="00CF526E">
              <w:rPr>
                <w:rFonts w:ascii="Times New Roman" w:hAnsi="Times New Roman" w:cs="Times New Roman"/>
                <w:sz w:val="28"/>
                <w:szCs w:val="28"/>
              </w:rPr>
              <w:t xml:space="preserve">, улица </w:t>
            </w:r>
            <w:r w:rsidR="006F065B">
              <w:rPr>
                <w:rFonts w:ascii="Times New Roman" w:hAnsi="Times New Roman" w:cs="Times New Roman"/>
                <w:sz w:val="28"/>
                <w:szCs w:val="28"/>
              </w:rPr>
              <w:t>Имама Аш-Шафи</w:t>
            </w:r>
            <w:r w:rsidRPr="00CF526E">
              <w:rPr>
                <w:rFonts w:ascii="Times New Roman" w:hAnsi="Times New Roman" w:cs="Times New Roman"/>
                <w:sz w:val="28"/>
                <w:szCs w:val="28"/>
              </w:rPr>
              <w:t xml:space="preserve">, </w:t>
            </w:r>
            <w:r>
              <w:rPr>
                <w:rFonts w:ascii="Times New Roman" w:hAnsi="Times New Roman" w:cs="Times New Roman"/>
                <w:sz w:val="28"/>
                <w:szCs w:val="28"/>
              </w:rPr>
              <w:t xml:space="preserve">дом </w:t>
            </w:r>
            <w:r w:rsidR="006F065B">
              <w:rPr>
                <w:rFonts w:ascii="Times New Roman" w:hAnsi="Times New Roman" w:cs="Times New Roman"/>
                <w:sz w:val="28"/>
                <w:szCs w:val="28"/>
              </w:rPr>
              <w:t>31</w:t>
            </w:r>
            <w:r w:rsidRPr="00CF526E">
              <w:rPr>
                <w:rFonts w:ascii="Times New Roman" w:hAnsi="Times New Roman" w:cs="Times New Roman"/>
                <w:sz w:val="28"/>
                <w:szCs w:val="28"/>
              </w:rPr>
              <w:t xml:space="preserve">. </w:t>
            </w:r>
          </w:p>
          <w:p w:rsidR="006F065B" w:rsidRPr="006F065B" w:rsidRDefault="006F065B" w:rsidP="004C70E6">
            <w:pPr>
              <w:pStyle w:val="a6"/>
              <w:numPr>
                <w:ilvl w:val="0"/>
                <w:numId w:val="23"/>
              </w:numPr>
              <w:rPr>
                <w:sz w:val="28"/>
                <w:szCs w:val="28"/>
              </w:rPr>
            </w:pPr>
            <w:r w:rsidRPr="00CF526E">
              <w:rPr>
                <w:rFonts w:ascii="Times New Roman" w:hAnsi="Times New Roman" w:cs="Times New Roman"/>
                <w:sz w:val="28"/>
                <w:szCs w:val="28"/>
              </w:rPr>
              <w:lastRenderedPageBreak/>
              <w:t xml:space="preserve">-Российская Федерация, Республика Дагестан, муниципальный район Кизилюртовский, сельское поселение сельсовет Нечаевский, село </w:t>
            </w:r>
            <w:r>
              <w:rPr>
                <w:rFonts w:ascii="Times New Roman" w:hAnsi="Times New Roman" w:cs="Times New Roman"/>
                <w:sz w:val="28"/>
                <w:szCs w:val="28"/>
              </w:rPr>
              <w:t>Нечаевка</w:t>
            </w:r>
            <w:r w:rsidRPr="00CF526E">
              <w:rPr>
                <w:rFonts w:ascii="Times New Roman" w:hAnsi="Times New Roman" w:cs="Times New Roman"/>
                <w:sz w:val="28"/>
                <w:szCs w:val="28"/>
              </w:rPr>
              <w:t xml:space="preserve">, улица </w:t>
            </w:r>
            <w:r>
              <w:rPr>
                <w:rFonts w:ascii="Times New Roman" w:hAnsi="Times New Roman" w:cs="Times New Roman"/>
                <w:sz w:val="28"/>
                <w:szCs w:val="28"/>
              </w:rPr>
              <w:t>Имама Аш-Шафи</w:t>
            </w:r>
            <w:r w:rsidRPr="00CF526E">
              <w:rPr>
                <w:rFonts w:ascii="Times New Roman" w:hAnsi="Times New Roman" w:cs="Times New Roman"/>
                <w:sz w:val="28"/>
                <w:szCs w:val="28"/>
              </w:rPr>
              <w:t xml:space="preserve">, </w:t>
            </w:r>
            <w:r>
              <w:rPr>
                <w:rFonts w:ascii="Times New Roman" w:hAnsi="Times New Roman" w:cs="Times New Roman"/>
                <w:sz w:val="28"/>
                <w:szCs w:val="28"/>
              </w:rPr>
              <w:t>дом 9</w:t>
            </w:r>
            <w:r w:rsidRPr="00CF526E">
              <w:rPr>
                <w:rFonts w:ascii="Times New Roman" w:hAnsi="Times New Roman" w:cs="Times New Roman"/>
                <w:sz w:val="28"/>
                <w:szCs w:val="28"/>
              </w:rPr>
              <w:t xml:space="preserve">. </w:t>
            </w:r>
          </w:p>
          <w:p w:rsidR="00E93A17" w:rsidRPr="00127063" w:rsidRDefault="00E93A17" w:rsidP="004C70E6">
            <w:pPr>
              <w:pStyle w:val="a6"/>
              <w:numPr>
                <w:ilvl w:val="0"/>
                <w:numId w:val="23"/>
              </w:numPr>
              <w:rPr>
                <w:sz w:val="28"/>
                <w:szCs w:val="28"/>
              </w:rPr>
            </w:pPr>
            <w:r w:rsidRPr="00CF526E">
              <w:rPr>
                <w:rFonts w:ascii="Times New Roman" w:hAnsi="Times New Roman" w:cs="Times New Roman"/>
                <w:sz w:val="28"/>
                <w:szCs w:val="28"/>
              </w:rPr>
              <w:t xml:space="preserve">-Российская Федерация, Республика Дагестан, муниципальный район Кизилюртовский, сельское поселение сельсовет Нечаевский, село </w:t>
            </w:r>
            <w:r>
              <w:rPr>
                <w:rFonts w:ascii="Times New Roman" w:hAnsi="Times New Roman" w:cs="Times New Roman"/>
                <w:sz w:val="28"/>
                <w:szCs w:val="28"/>
              </w:rPr>
              <w:t>Нечаевка</w:t>
            </w:r>
            <w:r w:rsidRPr="00CF526E">
              <w:rPr>
                <w:rFonts w:ascii="Times New Roman" w:hAnsi="Times New Roman" w:cs="Times New Roman"/>
                <w:sz w:val="28"/>
                <w:szCs w:val="28"/>
              </w:rPr>
              <w:t xml:space="preserve">, улица </w:t>
            </w:r>
            <w:r w:rsidR="006F065B">
              <w:rPr>
                <w:rFonts w:ascii="Times New Roman" w:hAnsi="Times New Roman" w:cs="Times New Roman"/>
                <w:sz w:val="28"/>
                <w:szCs w:val="28"/>
              </w:rPr>
              <w:t>Победы</w:t>
            </w:r>
            <w:r w:rsidRPr="00CF526E">
              <w:rPr>
                <w:rFonts w:ascii="Times New Roman" w:hAnsi="Times New Roman" w:cs="Times New Roman"/>
                <w:sz w:val="28"/>
                <w:szCs w:val="28"/>
              </w:rPr>
              <w:t xml:space="preserve">, </w:t>
            </w:r>
            <w:r>
              <w:rPr>
                <w:rFonts w:ascii="Times New Roman" w:hAnsi="Times New Roman" w:cs="Times New Roman"/>
                <w:sz w:val="28"/>
                <w:szCs w:val="28"/>
              </w:rPr>
              <w:t xml:space="preserve">дом </w:t>
            </w:r>
            <w:r w:rsidR="006F065B">
              <w:rPr>
                <w:rFonts w:ascii="Times New Roman" w:hAnsi="Times New Roman" w:cs="Times New Roman"/>
                <w:sz w:val="28"/>
                <w:szCs w:val="28"/>
              </w:rPr>
              <w:t>72</w:t>
            </w:r>
            <w:r w:rsidRPr="00CF526E">
              <w:rPr>
                <w:rFonts w:ascii="Times New Roman" w:hAnsi="Times New Roman" w:cs="Times New Roman"/>
                <w:sz w:val="28"/>
                <w:szCs w:val="28"/>
              </w:rPr>
              <w:t xml:space="preserve">. </w:t>
            </w:r>
          </w:p>
          <w:p w:rsidR="00127063" w:rsidRPr="00D65BA2" w:rsidRDefault="00127063" w:rsidP="004C70E6">
            <w:pPr>
              <w:pStyle w:val="a6"/>
              <w:numPr>
                <w:ilvl w:val="0"/>
                <w:numId w:val="23"/>
              </w:numPr>
              <w:rPr>
                <w:sz w:val="28"/>
                <w:szCs w:val="28"/>
              </w:rPr>
            </w:pPr>
            <w:r w:rsidRPr="00CF526E">
              <w:rPr>
                <w:rFonts w:ascii="Times New Roman" w:hAnsi="Times New Roman" w:cs="Times New Roman"/>
                <w:sz w:val="28"/>
                <w:szCs w:val="28"/>
              </w:rPr>
              <w:t xml:space="preserve">-Российская Федерация, Республика Дагестан, муниципальный район Кизилюртовский, сельское поселение сельсовет Нечаевский, село </w:t>
            </w:r>
            <w:r>
              <w:rPr>
                <w:rFonts w:ascii="Times New Roman" w:hAnsi="Times New Roman" w:cs="Times New Roman"/>
                <w:sz w:val="28"/>
                <w:szCs w:val="28"/>
              </w:rPr>
              <w:t>Нечаевка</w:t>
            </w:r>
            <w:r w:rsidRPr="00CF526E">
              <w:rPr>
                <w:rFonts w:ascii="Times New Roman" w:hAnsi="Times New Roman" w:cs="Times New Roman"/>
                <w:sz w:val="28"/>
                <w:szCs w:val="28"/>
              </w:rPr>
              <w:t xml:space="preserve">, улица </w:t>
            </w:r>
            <w:r>
              <w:rPr>
                <w:rFonts w:ascii="Times New Roman" w:hAnsi="Times New Roman" w:cs="Times New Roman"/>
                <w:sz w:val="28"/>
                <w:szCs w:val="28"/>
              </w:rPr>
              <w:t>Победы</w:t>
            </w:r>
            <w:r w:rsidRPr="00CF526E">
              <w:rPr>
                <w:rFonts w:ascii="Times New Roman" w:hAnsi="Times New Roman" w:cs="Times New Roman"/>
                <w:sz w:val="28"/>
                <w:szCs w:val="28"/>
              </w:rPr>
              <w:t xml:space="preserve">, </w:t>
            </w:r>
            <w:r>
              <w:rPr>
                <w:rFonts w:ascii="Times New Roman" w:hAnsi="Times New Roman" w:cs="Times New Roman"/>
                <w:sz w:val="28"/>
                <w:szCs w:val="28"/>
              </w:rPr>
              <w:t>земельный участок 72</w:t>
            </w:r>
            <w:r w:rsidRPr="00CF526E">
              <w:rPr>
                <w:rFonts w:ascii="Times New Roman" w:hAnsi="Times New Roman" w:cs="Times New Roman"/>
                <w:sz w:val="28"/>
                <w:szCs w:val="28"/>
              </w:rPr>
              <w:t xml:space="preserve">. </w:t>
            </w:r>
          </w:p>
          <w:p w:rsidR="00E93A17" w:rsidRPr="00D65BA2" w:rsidRDefault="00E93A17" w:rsidP="004C70E6">
            <w:pPr>
              <w:pStyle w:val="a6"/>
              <w:numPr>
                <w:ilvl w:val="0"/>
                <w:numId w:val="23"/>
              </w:numPr>
              <w:rPr>
                <w:sz w:val="28"/>
                <w:szCs w:val="28"/>
              </w:rPr>
            </w:pPr>
            <w:r w:rsidRPr="00CF526E">
              <w:rPr>
                <w:rFonts w:ascii="Times New Roman" w:hAnsi="Times New Roman" w:cs="Times New Roman"/>
                <w:sz w:val="28"/>
                <w:szCs w:val="28"/>
              </w:rPr>
              <w:t xml:space="preserve">-Российская Федерация, Республика Дагестан, муниципальный район Кизилюртовский, сельское поселение сельсовет Нечаевский, село </w:t>
            </w:r>
            <w:r>
              <w:rPr>
                <w:rFonts w:ascii="Times New Roman" w:hAnsi="Times New Roman" w:cs="Times New Roman"/>
                <w:sz w:val="28"/>
                <w:szCs w:val="28"/>
              </w:rPr>
              <w:t>Нечаевка</w:t>
            </w:r>
            <w:r w:rsidRPr="00CF526E">
              <w:rPr>
                <w:rFonts w:ascii="Times New Roman" w:hAnsi="Times New Roman" w:cs="Times New Roman"/>
                <w:sz w:val="28"/>
                <w:szCs w:val="28"/>
              </w:rPr>
              <w:t xml:space="preserve">, улица </w:t>
            </w:r>
            <w:r w:rsidR="006F065B">
              <w:rPr>
                <w:rFonts w:ascii="Times New Roman" w:hAnsi="Times New Roman" w:cs="Times New Roman"/>
                <w:sz w:val="28"/>
                <w:szCs w:val="28"/>
              </w:rPr>
              <w:t>Тепличная</w:t>
            </w:r>
            <w:r w:rsidRPr="00CF526E">
              <w:rPr>
                <w:rFonts w:ascii="Times New Roman" w:hAnsi="Times New Roman" w:cs="Times New Roman"/>
                <w:sz w:val="28"/>
                <w:szCs w:val="28"/>
              </w:rPr>
              <w:t xml:space="preserve">, </w:t>
            </w:r>
            <w:r>
              <w:rPr>
                <w:rFonts w:ascii="Times New Roman" w:hAnsi="Times New Roman" w:cs="Times New Roman"/>
                <w:sz w:val="28"/>
                <w:szCs w:val="28"/>
              </w:rPr>
              <w:t xml:space="preserve">дом </w:t>
            </w:r>
            <w:r w:rsidR="006F065B">
              <w:rPr>
                <w:rFonts w:ascii="Times New Roman" w:hAnsi="Times New Roman" w:cs="Times New Roman"/>
                <w:sz w:val="28"/>
                <w:szCs w:val="28"/>
              </w:rPr>
              <w:t>7</w:t>
            </w:r>
            <w:r w:rsidRPr="00CF526E">
              <w:rPr>
                <w:rFonts w:ascii="Times New Roman" w:hAnsi="Times New Roman" w:cs="Times New Roman"/>
                <w:sz w:val="28"/>
                <w:szCs w:val="28"/>
              </w:rPr>
              <w:t xml:space="preserve">. </w:t>
            </w:r>
          </w:p>
          <w:p w:rsidR="00E93A17" w:rsidRPr="005F75D4" w:rsidRDefault="00E93A17" w:rsidP="004C70E6">
            <w:pPr>
              <w:pStyle w:val="a6"/>
              <w:numPr>
                <w:ilvl w:val="0"/>
                <w:numId w:val="23"/>
              </w:numPr>
              <w:rPr>
                <w:sz w:val="28"/>
                <w:szCs w:val="28"/>
              </w:rPr>
            </w:pPr>
            <w:r w:rsidRPr="00CF526E">
              <w:rPr>
                <w:rFonts w:ascii="Times New Roman" w:hAnsi="Times New Roman" w:cs="Times New Roman"/>
                <w:sz w:val="28"/>
                <w:szCs w:val="28"/>
              </w:rPr>
              <w:t xml:space="preserve">-Российская Федерация, Республика Дагестан, муниципальный район Кизилюртовский, сельское поселение сельсовет Нечаевский, село </w:t>
            </w:r>
            <w:r>
              <w:rPr>
                <w:rFonts w:ascii="Times New Roman" w:hAnsi="Times New Roman" w:cs="Times New Roman"/>
                <w:sz w:val="28"/>
                <w:szCs w:val="28"/>
              </w:rPr>
              <w:t>Нечаевка</w:t>
            </w:r>
            <w:r w:rsidRPr="00CF526E">
              <w:rPr>
                <w:rFonts w:ascii="Times New Roman" w:hAnsi="Times New Roman" w:cs="Times New Roman"/>
                <w:sz w:val="28"/>
                <w:szCs w:val="28"/>
              </w:rPr>
              <w:t xml:space="preserve">, улица </w:t>
            </w:r>
            <w:r w:rsidR="006F065B">
              <w:rPr>
                <w:rFonts w:ascii="Times New Roman" w:hAnsi="Times New Roman" w:cs="Times New Roman"/>
                <w:sz w:val="28"/>
                <w:szCs w:val="28"/>
              </w:rPr>
              <w:t>Сааду Алиева</w:t>
            </w:r>
            <w:r w:rsidRPr="00CF526E">
              <w:rPr>
                <w:rFonts w:ascii="Times New Roman" w:hAnsi="Times New Roman" w:cs="Times New Roman"/>
                <w:sz w:val="28"/>
                <w:szCs w:val="28"/>
              </w:rPr>
              <w:t xml:space="preserve">, </w:t>
            </w:r>
            <w:r>
              <w:rPr>
                <w:rFonts w:ascii="Times New Roman" w:hAnsi="Times New Roman" w:cs="Times New Roman"/>
                <w:sz w:val="28"/>
                <w:szCs w:val="28"/>
              </w:rPr>
              <w:t xml:space="preserve">дом </w:t>
            </w:r>
            <w:r w:rsidR="006F065B">
              <w:rPr>
                <w:rFonts w:ascii="Times New Roman" w:hAnsi="Times New Roman" w:cs="Times New Roman"/>
                <w:sz w:val="28"/>
                <w:szCs w:val="28"/>
              </w:rPr>
              <w:t>69</w:t>
            </w:r>
            <w:r w:rsidRPr="00CF526E">
              <w:rPr>
                <w:rFonts w:ascii="Times New Roman" w:hAnsi="Times New Roman" w:cs="Times New Roman"/>
                <w:sz w:val="28"/>
                <w:szCs w:val="28"/>
              </w:rPr>
              <w:t xml:space="preserve">. </w:t>
            </w:r>
          </w:p>
          <w:p w:rsidR="005F75D4" w:rsidRPr="00D65BA2" w:rsidRDefault="005F75D4" w:rsidP="004C70E6">
            <w:pPr>
              <w:pStyle w:val="a6"/>
              <w:numPr>
                <w:ilvl w:val="0"/>
                <w:numId w:val="23"/>
              </w:numPr>
              <w:rPr>
                <w:sz w:val="28"/>
                <w:szCs w:val="28"/>
              </w:rPr>
            </w:pPr>
            <w:r w:rsidRPr="00CF526E">
              <w:rPr>
                <w:rFonts w:ascii="Times New Roman" w:hAnsi="Times New Roman" w:cs="Times New Roman"/>
                <w:sz w:val="28"/>
                <w:szCs w:val="28"/>
              </w:rPr>
              <w:t xml:space="preserve">Российская Федерация, Республика Дагестан, муниципальный район Кизилюртовский, сельское поселение сельсовет Нечаевский, село </w:t>
            </w:r>
            <w:r>
              <w:rPr>
                <w:rFonts w:ascii="Times New Roman" w:hAnsi="Times New Roman" w:cs="Times New Roman"/>
                <w:sz w:val="28"/>
                <w:szCs w:val="28"/>
              </w:rPr>
              <w:t>Нечаевка</w:t>
            </w:r>
            <w:r w:rsidRPr="00CF526E">
              <w:rPr>
                <w:rFonts w:ascii="Times New Roman" w:hAnsi="Times New Roman" w:cs="Times New Roman"/>
                <w:sz w:val="28"/>
                <w:szCs w:val="28"/>
              </w:rPr>
              <w:t xml:space="preserve">, улица </w:t>
            </w:r>
            <w:r>
              <w:rPr>
                <w:rFonts w:ascii="Times New Roman" w:hAnsi="Times New Roman" w:cs="Times New Roman"/>
                <w:sz w:val="28"/>
                <w:szCs w:val="28"/>
              </w:rPr>
              <w:t>Сааду Алиева</w:t>
            </w:r>
            <w:r w:rsidRPr="00CF526E">
              <w:rPr>
                <w:rFonts w:ascii="Times New Roman" w:hAnsi="Times New Roman" w:cs="Times New Roman"/>
                <w:sz w:val="28"/>
                <w:szCs w:val="28"/>
              </w:rPr>
              <w:t xml:space="preserve">, </w:t>
            </w:r>
            <w:r>
              <w:rPr>
                <w:rFonts w:ascii="Times New Roman" w:hAnsi="Times New Roman" w:cs="Times New Roman"/>
                <w:sz w:val="28"/>
                <w:szCs w:val="28"/>
              </w:rPr>
              <w:t>дом 14.</w:t>
            </w:r>
          </w:p>
          <w:p w:rsidR="00E93A17" w:rsidRPr="00127063" w:rsidRDefault="00E93A17" w:rsidP="004C70E6">
            <w:pPr>
              <w:pStyle w:val="a6"/>
              <w:numPr>
                <w:ilvl w:val="0"/>
                <w:numId w:val="23"/>
              </w:numPr>
              <w:rPr>
                <w:sz w:val="28"/>
                <w:szCs w:val="28"/>
              </w:rPr>
            </w:pPr>
            <w:r w:rsidRPr="00CF526E">
              <w:rPr>
                <w:rFonts w:ascii="Times New Roman" w:hAnsi="Times New Roman" w:cs="Times New Roman"/>
                <w:sz w:val="28"/>
                <w:szCs w:val="28"/>
              </w:rPr>
              <w:t xml:space="preserve">-Российская Федерация, Республика Дагестан, муниципальный район Кизилюртовский, сельское поселение сельсовет Нечаевский, село </w:t>
            </w:r>
            <w:r>
              <w:rPr>
                <w:rFonts w:ascii="Times New Roman" w:hAnsi="Times New Roman" w:cs="Times New Roman"/>
                <w:sz w:val="28"/>
                <w:szCs w:val="28"/>
              </w:rPr>
              <w:t>Нечаевка</w:t>
            </w:r>
            <w:r w:rsidRPr="00CF526E">
              <w:rPr>
                <w:rFonts w:ascii="Times New Roman" w:hAnsi="Times New Roman" w:cs="Times New Roman"/>
                <w:sz w:val="28"/>
                <w:szCs w:val="28"/>
              </w:rPr>
              <w:t xml:space="preserve">, улица </w:t>
            </w:r>
            <w:r>
              <w:rPr>
                <w:rFonts w:ascii="Times New Roman" w:hAnsi="Times New Roman" w:cs="Times New Roman"/>
                <w:sz w:val="28"/>
                <w:szCs w:val="28"/>
              </w:rPr>
              <w:t>Магомеда</w:t>
            </w:r>
            <w:r w:rsidR="005F75D4">
              <w:rPr>
                <w:rFonts w:ascii="Times New Roman" w:hAnsi="Times New Roman" w:cs="Times New Roman"/>
                <w:sz w:val="28"/>
                <w:szCs w:val="28"/>
              </w:rPr>
              <w:t xml:space="preserve"> Абдулгафу</w:t>
            </w:r>
            <w:r>
              <w:rPr>
                <w:rFonts w:ascii="Times New Roman" w:hAnsi="Times New Roman" w:cs="Times New Roman"/>
                <w:sz w:val="28"/>
                <w:szCs w:val="28"/>
              </w:rPr>
              <w:t>р</w:t>
            </w:r>
            <w:r w:rsidR="005F75D4">
              <w:rPr>
                <w:rFonts w:ascii="Times New Roman" w:hAnsi="Times New Roman" w:cs="Times New Roman"/>
                <w:sz w:val="28"/>
                <w:szCs w:val="28"/>
              </w:rPr>
              <w:t>ова</w:t>
            </w:r>
            <w:r w:rsidRPr="00CF526E">
              <w:rPr>
                <w:rFonts w:ascii="Times New Roman" w:hAnsi="Times New Roman" w:cs="Times New Roman"/>
                <w:sz w:val="28"/>
                <w:szCs w:val="28"/>
              </w:rPr>
              <w:t xml:space="preserve">, </w:t>
            </w:r>
            <w:r>
              <w:rPr>
                <w:rFonts w:ascii="Times New Roman" w:hAnsi="Times New Roman" w:cs="Times New Roman"/>
                <w:sz w:val="28"/>
                <w:szCs w:val="28"/>
              </w:rPr>
              <w:t xml:space="preserve">дом </w:t>
            </w:r>
            <w:r w:rsidR="005F75D4">
              <w:rPr>
                <w:rFonts w:ascii="Times New Roman" w:hAnsi="Times New Roman" w:cs="Times New Roman"/>
                <w:sz w:val="28"/>
                <w:szCs w:val="28"/>
              </w:rPr>
              <w:t>38</w:t>
            </w:r>
            <w:r w:rsidRPr="00CF526E">
              <w:rPr>
                <w:rFonts w:ascii="Times New Roman" w:hAnsi="Times New Roman" w:cs="Times New Roman"/>
                <w:sz w:val="28"/>
                <w:szCs w:val="28"/>
              </w:rPr>
              <w:t xml:space="preserve">. </w:t>
            </w:r>
          </w:p>
          <w:p w:rsidR="00127063" w:rsidRPr="00D65BA2" w:rsidRDefault="00127063" w:rsidP="004C70E6">
            <w:pPr>
              <w:pStyle w:val="a6"/>
              <w:numPr>
                <w:ilvl w:val="0"/>
                <w:numId w:val="23"/>
              </w:numPr>
              <w:rPr>
                <w:sz w:val="28"/>
                <w:szCs w:val="28"/>
              </w:rPr>
            </w:pPr>
            <w:r w:rsidRPr="00CF526E">
              <w:rPr>
                <w:rFonts w:ascii="Times New Roman" w:hAnsi="Times New Roman" w:cs="Times New Roman"/>
                <w:sz w:val="28"/>
                <w:szCs w:val="28"/>
              </w:rPr>
              <w:t xml:space="preserve">-Российская Федерация, Республика Дагестан, муниципальный район Кизилюртовский, сельское поселение сельсовет Нечаевский, село </w:t>
            </w:r>
            <w:r>
              <w:rPr>
                <w:rFonts w:ascii="Times New Roman" w:hAnsi="Times New Roman" w:cs="Times New Roman"/>
                <w:sz w:val="28"/>
                <w:szCs w:val="28"/>
              </w:rPr>
              <w:t>Нечаевка</w:t>
            </w:r>
            <w:r w:rsidRPr="00CF526E">
              <w:rPr>
                <w:rFonts w:ascii="Times New Roman" w:hAnsi="Times New Roman" w:cs="Times New Roman"/>
                <w:sz w:val="28"/>
                <w:szCs w:val="28"/>
              </w:rPr>
              <w:t xml:space="preserve">, улица </w:t>
            </w:r>
            <w:r>
              <w:rPr>
                <w:rFonts w:ascii="Times New Roman" w:hAnsi="Times New Roman" w:cs="Times New Roman"/>
                <w:sz w:val="28"/>
                <w:szCs w:val="28"/>
              </w:rPr>
              <w:t>Магомеда Абдулгафурова</w:t>
            </w:r>
            <w:r w:rsidRPr="00CF526E">
              <w:rPr>
                <w:rFonts w:ascii="Times New Roman" w:hAnsi="Times New Roman" w:cs="Times New Roman"/>
                <w:sz w:val="28"/>
                <w:szCs w:val="28"/>
              </w:rPr>
              <w:t xml:space="preserve">, </w:t>
            </w:r>
            <w:r>
              <w:rPr>
                <w:rFonts w:ascii="Times New Roman" w:hAnsi="Times New Roman" w:cs="Times New Roman"/>
                <w:sz w:val="28"/>
                <w:szCs w:val="28"/>
              </w:rPr>
              <w:t>земельный участок 38</w:t>
            </w:r>
            <w:r w:rsidRPr="00CF526E">
              <w:rPr>
                <w:rFonts w:ascii="Times New Roman" w:hAnsi="Times New Roman" w:cs="Times New Roman"/>
                <w:sz w:val="28"/>
                <w:szCs w:val="28"/>
              </w:rPr>
              <w:t xml:space="preserve">. </w:t>
            </w:r>
          </w:p>
          <w:p w:rsidR="00E93A17" w:rsidRPr="00D65BA2" w:rsidRDefault="00E93A17" w:rsidP="004C70E6">
            <w:pPr>
              <w:pStyle w:val="a6"/>
              <w:numPr>
                <w:ilvl w:val="0"/>
                <w:numId w:val="23"/>
              </w:numPr>
              <w:rPr>
                <w:sz w:val="28"/>
                <w:szCs w:val="28"/>
              </w:rPr>
            </w:pPr>
            <w:r w:rsidRPr="00CF526E">
              <w:rPr>
                <w:rFonts w:ascii="Times New Roman" w:hAnsi="Times New Roman" w:cs="Times New Roman"/>
                <w:sz w:val="28"/>
                <w:szCs w:val="28"/>
              </w:rPr>
              <w:t xml:space="preserve">-Российская Федерация, Республика Дагестан, муниципальный район Кизилюртовский, сельское поселение сельсовет Нечаевский, село </w:t>
            </w:r>
            <w:r>
              <w:rPr>
                <w:rFonts w:ascii="Times New Roman" w:hAnsi="Times New Roman" w:cs="Times New Roman"/>
                <w:sz w:val="28"/>
                <w:szCs w:val="28"/>
              </w:rPr>
              <w:t>Нечаевка</w:t>
            </w:r>
            <w:r w:rsidRPr="00CF526E">
              <w:rPr>
                <w:rFonts w:ascii="Times New Roman" w:hAnsi="Times New Roman" w:cs="Times New Roman"/>
                <w:sz w:val="28"/>
                <w:szCs w:val="28"/>
              </w:rPr>
              <w:t xml:space="preserve">, улица </w:t>
            </w:r>
            <w:r w:rsidR="005F75D4">
              <w:rPr>
                <w:rFonts w:ascii="Times New Roman" w:hAnsi="Times New Roman" w:cs="Times New Roman"/>
                <w:sz w:val="28"/>
                <w:szCs w:val="28"/>
              </w:rPr>
              <w:t>Шоссейная</w:t>
            </w:r>
            <w:r w:rsidRPr="00CF526E">
              <w:rPr>
                <w:rFonts w:ascii="Times New Roman" w:hAnsi="Times New Roman" w:cs="Times New Roman"/>
                <w:sz w:val="28"/>
                <w:szCs w:val="28"/>
              </w:rPr>
              <w:t xml:space="preserve">, </w:t>
            </w:r>
            <w:r>
              <w:rPr>
                <w:rFonts w:ascii="Times New Roman" w:hAnsi="Times New Roman" w:cs="Times New Roman"/>
                <w:sz w:val="28"/>
                <w:szCs w:val="28"/>
              </w:rPr>
              <w:t xml:space="preserve">дом </w:t>
            </w:r>
            <w:r w:rsidR="005F75D4">
              <w:rPr>
                <w:rFonts w:ascii="Times New Roman" w:hAnsi="Times New Roman" w:cs="Times New Roman"/>
                <w:sz w:val="28"/>
                <w:szCs w:val="28"/>
              </w:rPr>
              <w:t>15</w:t>
            </w:r>
            <w:r w:rsidRPr="00CF526E">
              <w:rPr>
                <w:rFonts w:ascii="Times New Roman" w:hAnsi="Times New Roman" w:cs="Times New Roman"/>
                <w:sz w:val="28"/>
                <w:szCs w:val="28"/>
              </w:rPr>
              <w:t xml:space="preserve">. </w:t>
            </w:r>
          </w:p>
          <w:p w:rsidR="00E93A17" w:rsidRPr="00D65BA2" w:rsidRDefault="00E93A17" w:rsidP="004C70E6">
            <w:pPr>
              <w:pStyle w:val="a6"/>
              <w:numPr>
                <w:ilvl w:val="0"/>
                <w:numId w:val="23"/>
              </w:numPr>
              <w:rPr>
                <w:sz w:val="28"/>
                <w:szCs w:val="28"/>
              </w:rPr>
            </w:pPr>
            <w:r w:rsidRPr="00CF526E">
              <w:rPr>
                <w:rFonts w:ascii="Times New Roman" w:hAnsi="Times New Roman" w:cs="Times New Roman"/>
                <w:sz w:val="28"/>
                <w:szCs w:val="28"/>
              </w:rPr>
              <w:t xml:space="preserve">-Российская Федерация, Республика Дагестан, муниципальный район Кизилюртовский, сельское поселение сельсовет Нечаевский, село </w:t>
            </w:r>
            <w:r>
              <w:rPr>
                <w:rFonts w:ascii="Times New Roman" w:hAnsi="Times New Roman" w:cs="Times New Roman"/>
                <w:sz w:val="28"/>
                <w:szCs w:val="28"/>
              </w:rPr>
              <w:t>Нечаевка</w:t>
            </w:r>
            <w:r w:rsidRPr="00CF526E">
              <w:rPr>
                <w:rFonts w:ascii="Times New Roman" w:hAnsi="Times New Roman" w:cs="Times New Roman"/>
                <w:sz w:val="28"/>
                <w:szCs w:val="28"/>
              </w:rPr>
              <w:t xml:space="preserve">, улица </w:t>
            </w:r>
            <w:r w:rsidR="005F75D4">
              <w:rPr>
                <w:rFonts w:ascii="Times New Roman" w:hAnsi="Times New Roman" w:cs="Times New Roman"/>
                <w:sz w:val="28"/>
                <w:szCs w:val="28"/>
              </w:rPr>
              <w:t>А.Алиева</w:t>
            </w:r>
            <w:r w:rsidRPr="00CF526E">
              <w:rPr>
                <w:rFonts w:ascii="Times New Roman" w:hAnsi="Times New Roman" w:cs="Times New Roman"/>
                <w:sz w:val="28"/>
                <w:szCs w:val="28"/>
              </w:rPr>
              <w:t xml:space="preserve">, </w:t>
            </w:r>
            <w:r>
              <w:rPr>
                <w:rFonts w:ascii="Times New Roman" w:hAnsi="Times New Roman" w:cs="Times New Roman"/>
                <w:sz w:val="28"/>
                <w:szCs w:val="28"/>
              </w:rPr>
              <w:t xml:space="preserve">дом </w:t>
            </w:r>
            <w:r w:rsidR="005F75D4">
              <w:rPr>
                <w:rFonts w:ascii="Times New Roman" w:hAnsi="Times New Roman" w:cs="Times New Roman"/>
                <w:sz w:val="28"/>
                <w:szCs w:val="28"/>
              </w:rPr>
              <w:t>12</w:t>
            </w:r>
            <w:r w:rsidRPr="00CF526E">
              <w:rPr>
                <w:rFonts w:ascii="Times New Roman" w:hAnsi="Times New Roman" w:cs="Times New Roman"/>
                <w:sz w:val="28"/>
                <w:szCs w:val="28"/>
              </w:rPr>
              <w:t xml:space="preserve">. </w:t>
            </w:r>
          </w:p>
          <w:p w:rsidR="00E93A17" w:rsidRPr="00127063" w:rsidRDefault="00E93A17" w:rsidP="004C70E6">
            <w:pPr>
              <w:pStyle w:val="a6"/>
              <w:numPr>
                <w:ilvl w:val="0"/>
                <w:numId w:val="23"/>
              </w:numPr>
              <w:rPr>
                <w:sz w:val="28"/>
                <w:szCs w:val="28"/>
              </w:rPr>
            </w:pPr>
            <w:r w:rsidRPr="00CF526E">
              <w:rPr>
                <w:rFonts w:ascii="Times New Roman" w:hAnsi="Times New Roman" w:cs="Times New Roman"/>
                <w:sz w:val="28"/>
                <w:szCs w:val="28"/>
              </w:rPr>
              <w:t xml:space="preserve">-Российская Федерация, Республика Дагестан, муниципальный район Кизилюртовский, сельское поселение сельсовет Нечаевский, село </w:t>
            </w:r>
            <w:r>
              <w:rPr>
                <w:rFonts w:ascii="Times New Roman" w:hAnsi="Times New Roman" w:cs="Times New Roman"/>
                <w:sz w:val="28"/>
                <w:szCs w:val="28"/>
              </w:rPr>
              <w:t>Нечаевка</w:t>
            </w:r>
            <w:r w:rsidRPr="00CF526E">
              <w:rPr>
                <w:rFonts w:ascii="Times New Roman" w:hAnsi="Times New Roman" w:cs="Times New Roman"/>
                <w:sz w:val="28"/>
                <w:szCs w:val="28"/>
              </w:rPr>
              <w:t xml:space="preserve">, улица </w:t>
            </w:r>
            <w:r w:rsidR="005F75D4">
              <w:rPr>
                <w:rFonts w:ascii="Times New Roman" w:hAnsi="Times New Roman" w:cs="Times New Roman"/>
                <w:sz w:val="28"/>
                <w:szCs w:val="28"/>
              </w:rPr>
              <w:t>И.Гамзата</w:t>
            </w:r>
            <w:r w:rsidRPr="00CF526E">
              <w:rPr>
                <w:rFonts w:ascii="Times New Roman" w:hAnsi="Times New Roman" w:cs="Times New Roman"/>
                <w:sz w:val="28"/>
                <w:szCs w:val="28"/>
              </w:rPr>
              <w:t xml:space="preserve">, </w:t>
            </w:r>
            <w:r>
              <w:rPr>
                <w:rFonts w:ascii="Times New Roman" w:hAnsi="Times New Roman" w:cs="Times New Roman"/>
                <w:sz w:val="28"/>
                <w:szCs w:val="28"/>
              </w:rPr>
              <w:t xml:space="preserve">дом </w:t>
            </w:r>
            <w:r w:rsidR="005F75D4">
              <w:rPr>
                <w:rFonts w:ascii="Times New Roman" w:hAnsi="Times New Roman" w:cs="Times New Roman"/>
                <w:sz w:val="28"/>
                <w:szCs w:val="28"/>
              </w:rPr>
              <w:t>1</w:t>
            </w:r>
            <w:r>
              <w:rPr>
                <w:rFonts w:ascii="Times New Roman" w:hAnsi="Times New Roman" w:cs="Times New Roman"/>
                <w:sz w:val="28"/>
                <w:szCs w:val="28"/>
              </w:rPr>
              <w:t>0</w:t>
            </w:r>
            <w:r w:rsidR="005F75D4">
              <w:rPr>
                <w:rFonts w:ascii="Times New Roman" w:hAnsi="Times New Roman" w:cs="Times New Roman"/>
                <w:sz w:val="28"/>
                <w:szCs w:val="28"/>
              </w:rPr>
              <w:t>4</w:t>
            </w:r>
            <w:r w:rsidRPr="00CF526E">
              <w:rPr>
                <w:rFonts w:ascii="Times New Roman" w:hAnsi="Times New Roman" w:cs="Times New Roman"/>
                <w:sz w:val="28"/>
                <w:szCs w:val="28"/>
              </w:rPr>
              <w:t xml:space="preserve">. </w:t>
            </w:r>
          </w:p>
          <w:p w:rsidR="00127063" w:rsidRPr="00D65BA2" w:rsidRDefault="00127063" w:rsidP="004C70E6">
            <w:pPr>
              <w:pStyle w:val="a6"/>
              <w:numPr>
                <w:ilvl w:val="0"/>
                <w:numId w:val="23"/>
              </w:numPr>
              <w:rPr>
                <w:sz w:val="28"/>
                <w:szCs w:val="28"/>
              </w:rPr>
            </w:pPr>
            <w:r w:rsidRPr="00CF526E">
              <w:rPr>
                <w:rFonts w:ascii="Times New Roman" w:hAnsi="Times New Roman" w:cs="Times New Roman"/>
                <w:sz w:val="28"/>
                <w:szCs w:val="28"/>
              </w:rPr>
              <w:t xml:space="preserve">-Российская Федерация, Республика Дагестан, муниципальный район Кизилюртовский, сельское поселение сельсовет Нечаевский, село </w:t>
            </w:r>
            <w:r>
              <w:rPr>
                <w:rFonts w:ascii="Times New Roman" w:hAnsi="Times New Roman" w:cs="Times New Roman"/>
                <w:sz w:val="28"/>
                <w:szCs w:val="28"/>
              </w:rPr>
              <w:t>Нечаевка</w:t>
            </w:r>
            <w:r w:rsidRPr="00CF526E">
              <w:rPr>
                <w:rFonts w:ascii="Times New Roman" w:hAnsi="Times New Roman" w:cs="Times New Roman"/>
                <w:sz w:val="28"/>
                <w:szCs w:val="28"/>
              </w:rPr>
              <w:t xml:space="preserve">, улица </w:t>
            </w:r>
            <w:r>
              <w:rPr>
                <w:rFonts w:ascii="Times New Roman" w:hAnsi="Times New Roman" w:cs="Times New Roman"/>
                <w:sz w:val="28"/>
                <w:szCs w:val="28"/>
              </w:rPr>
              <w:t>И.Гамзата</w:t>
            </w:r>
            <w:r w:rsidRPr="00CF526E">
              <w:rPr>
                <w:rFonts w:ascii="Times New Roman" w:hAnsi="Times New Roman" w:cs="Times New Roman"/>
                <w:sz w:val="28"/>
                <w:szCs w:val="28"/>
              </w:rPr>
              <w:t xml:space="preserve">, </w:t>
            </w:r>
            <w:r>
              <w:rPr>
                <w:rFonts w:ascii="Times New Roman" w:hAnsi="Times New Roman" w:cs="Times New Roman"/>
                <w:sz w:val="28"/>
                <w:szCs w:val="28"/>
              </w:rPr>
              <w:t>земельный участок 104</w:t>
            </w:r>
            <w:r w:rsidRPr="00CF526E">
              <w:rPr>
                <w:rFonts w:ascii="Times New Roman" w:hAnsi="Times New Roman" w:cs="Times New Roman"/>
                <w:sz w:val="28"/>
                <w:szCs w:val="28"/>
              </w:rPr>
              <w:t xml:space="preserve">. </w:t>
            </w:r>
          </w:p>
          <w:p w:rsidR="00E93A17" w:rsidRPr="00127063" w:rsidRDefault="00E93A17" w:rsidP="004C70E6">
            <w:pPr>
              <w:pStyle w:val="a6"/>
              <w:numPr>
                <w:ilvl w:val="0"/>
                <w:numId w:val="23"/>
              </w:numPr>
              <w:rPr>
                <w:sz w:val="28"/>
                <w:szCs w:val="28"/>
              </w:rPr>
            </w:pPr>
            <w:r w:rsidRPr="00CF526E">
              <w:rPr>
                <w:rFonts w:ascii="Times New Roman" w:hAnsi="Times New Roman" w:cs="Times New Roman"/>
                <w:sz w:val="28"/>
                <w:szCs w:val="28"/>
              </w:rPr>
              <w:t xml:space="preserve">-Российская Федерация, Республика Дагестан, муниципальный район Кизилюртовский, сельское поселение сельсовет Нечаевский, село </w:t>
            </w:r>
            <w:r>
              <w:rPr>
                <w:rFonts w:ascii="Times New Roman" w:hAnsi="Times New Roman" w:cs="Times New Roman"/>
                <w:sz w:val="28"/>
                <w:szCs w:val="28"/>
              </w:rPr>
              <w:t>Нечаевка</w:t>
            </w:r>
            <w:r w:rsidRPr="00CF526E">
              <w:rPr>
                <w:rFonts w:ascii="Times New Roman" w:hAnsi="Times New Roman" w:cs="Times New Roman"/>
                <w:sz w:val="28"/>
                <w:szCs w:val="28"/>
              </w:rPr>
              <w:t xml:space="preserve">, улица </w:t>
            </w:r>
            <w:r w:rsidR="005F75D4">
              <w:rPr>
                <w:rFonts w:ascii="Times New Roman" w:hAnsi="Times New Roman" w:cs="Times New Roman"/>
                <w:sz w:val="28"/>
                <w:szCs w:val="28"/>
              </w:rPr>
              <w:t>Победы</w:t>
            </w:r>
            <w:r w:rsidRPr="00CF526E">
              <w:rPr>
                <w:rFonts w:ascii="Times New Roman" w:hAnsi="Times New Roman" w:cs="Times New Roman"/>
                <w:sz w:val="28"/>
                <w:szCs w:val="28"/>
              </w:rPr>
              <w:t xml:space="preserve">, </w:t>
            </w:r>
            <w:r>
              <w:rPr>
                <w:rFonts w:ascii="Times New Roman" w:hAnsi="Times New Roman" w:cs="Times New Roman"/>
                <w:sz w:val="28"/>
                <w:szCs w:val="28"/>
              </w:rPr>
              <w:t xml:space="preserve">дом </w:t>
            </w:r>
            <w:r w:rsidR="005F75D4">
              <w:rPr>
                <w:rFonts w:ascii="Times New Roman" w:hAnsi="Times New Roman" w:cs="Times New Roman"/>
                <w:sz w:val="28"/>
                <w:szCs w:val="28"/>
              </w:rPr>
              <w:t>67А</w:t>
            </w:r>
            <w:r w:rsidRPr="00CF526E">
              <w:rPr>
                <w:rFonts w:ascii="Times New Roman" w:hAnsi="Times New Roman" w:cs="Times New Roman"/>
                <w:sz w:val="28"/>
                <w:szCs w:val="28"/>
              </w:rPr>
              <w:t xml:space="preserve">. </w:t>
            </w:r>
          </w:p>
          <w:p w:rsidR="00127063" w:rsidRPr="00D65BA2" w:rsidRDefault="00127063" w:rsidP="004C70E6">
            <w:pPr>
              <w:pStyle w:val="a6"/>
              <w:numPr>
                <w:ilvl w:val="0"/>
                <w:numId w:val="23"/>
              </w:numPr>
              <w:rPr>
                <w:sz w:val="28"/>
                <w:szCs w:val="28"/>
              </w:rPr>
            </w:pPr>
            <w:r w:rsidRPr="00CF526E">
              <w:rPr>
                <w:rFonts w:ascii="Times New Roman" w:hAnsi="Times New Roman" w:cs="Times New Roman"/>
                <w:sz w:val="28"/>
                <w:szCs w:val="28"/>
              </w:rPr>
              <w:t xml:space="preserve">-Российская Федерация, Республика Дагестан, муниципальный район Кизилюртовский, сельское поселение сельсовет Нечаевский, село </w:t>
            </w:r>
            <w:r>
              <w:rPr>
                <w:rFonts w:ascii="Times New Roman" w:hAnsi="Times New Roman" w:cs="Times New Roman"/>
                <w:sz w:val="28"/>
                <w:szCs w:val="28"/>
              </w:rPr>
              <w:t>Нечаевка</w:t>
            </w:r>
            <w:r w:rsidRPr="00CF526E">
              <w:rPr>
                <w:rFonts w:ascii="Times New Roman" w:hAnsi="Times New Roman" w:cs="Times New Roman"/>
                <w:sz w:val="28"/>
                <w:szCs w:val="28"/>
              </w:rPr>
              <w:t xml:space="preserve">, улица </w:t>
            </w:r>
            <w:r>
              <w:rPr>
                <w:rFonts w:ascii="Times New Roman" w:hAnsi="Times New Roman" w:cs="Times New Roman"/>
                <w:sz w:val="28"/>
                <w:szCs w:val="28"/>
              </w:rPr>
              <w:t>Победы</w:t>
            </w:r>
            <w:r w:rsidRPr="00CF526E">
              <w:rPr>
                <w:rFonts w:ascii="Times New Roman" w:hAnsi="Times New Roman" w:cs="Times New Roman"/>
                <w:sz w:val="28"/>
                <w:szCs w:val="28"/>
              </w:rPr>
              <w:t xml:space="preserve">, </w:t>
            </w:r>
            <w:r>
              <w:rPr>
                <w:rFonts w:ascii="Times New Roman" w:hAnsi="Times New Roman" w:cs="Times New Roman"/>
                <w:sz w:val="28"/>
                <w:szCs w:val="28"/>
              </w:rPr>
              <w:t>земельный участок 67А</w:t>
            </w:r>
            <w:r w:rsidRPr="00CF526E">
              <w:rPr>
                <w:rFonts w:ascii="Times New Roman" w:hAnsi="Times New Roman" w:cs="Times New Roman"/>
                <w:sz w:val="28"/>
                <w:szCs w:val="28"/>
              </w:rPr>
              <w:t xml:space="preserve">. </w:t>
            </w:r>
          </w:p>
          <w:p w:rsidR="00E93A17" w:rsidRPr="00D65BA2" w:rsidRDefault="00E93A17" w:rsidP="004C70E6">
            <w:pPr>
              <w:pStyle w:val="a6"/>
              <w:numPr>
                <w:ilvl w:val="0"/>
                <w:numId w:val="23"/>
              </w:numPr>
              <w:rPr>
                <w:sz w:val="28"/>
                <w:szCs w:val="28"/>
              </w:rPr>
            </w:pPr>
            <w:r w:rsidRPr="00CF526E">
              <w:rPr>
                <w:rFonts w:ascii="Times New Roman" w:hAnsi="Times New Roman" w:cs="Times New Roman"/>
                <w:sz w:val="28"/>
                <w:szCs w:val="28"/>
              </w:rPr>
              <w:t xml:space="preserve">-Российская Федерация, Республика Дагестан, муниципальный район Кизилюртовский, сельское поселение сельсовет Нечаевский, село </w:t>
            </w:r>
            <w:r>
              <w:rPr>
                <w:rFonts w:ascii="Times New Roman" w:hAnsi="Times New Roman" w:cs="Times New Roman"/>
                <w:sz w:val="28"/>
                <w:szCs w:val="28"/>
              </w:rPr>
              <w:t>Нечаевка</w:t>
            </w:r>
            <w:r w:rsidRPr="00CF526E">
              <w:rPr>
                <w:rFonts w:ascii="Times New Roman" w:hAnsi="Times New Roman" w:cs="Times New Roman"/>
                <w:sz w:val="28"/>
                <w:szCs w:val="28"/>
              </w:rPr>
              <w:t xml:space="preserve">, улица </w:t>
            </w:r>
            <w:r w:rsidR="005F75D4">
              <w:rPr>
                <w:rFonts w:ascii="Times New Roman" w:hAnsi="Times New Roman" w:cs="Times New Roman"/>
                <w:sz w:val="28"/>
                <w:szCs w:val="28"/>
              </w:rPr>
              <w:t>Уллубия Буйнакского</w:t>
            </w:r>
            <w:r w:rsidRPr="00CF526E">
              <w:rPr>
                <w:rFonts w:ascii="Times New Roman" w:hAnsi="Times New Roman" w:cs="Times New Roman"/>
                <w:sz w:val="28"/>
                <w:szCs w:val="28"/>
              </w:rPr>
              <w:t xml:space="preserve">, </w:t>
            </w:r>
            <w:r>
              <w:rPr>
                <w:rFonts w:ascii="Times New Roman" w:hAnsi="Times New Roman" w:cs="Times New Roman"/>
                <w:sz w:val="28"/>
                <w:szCs w:val="28"/>
              </w:rPr>
              <w:t xml:space="preserve">дом </w:t>
            </w:r>
            <w:r w:rsidR="005F75D4">
              <w:rPr>
                <w:rFonts w:ascii="Times New Roman" w:hAnsi="Times New Roman" w:cs="Times New Roman"/>
                <w:sz w:val="28"/>
                <w:szCs w:val="28"/>
              </w:rPr>
              <w:t>6</w:t>
            </w:r>
            <w:r w:rsidRPr="00CF526E">
              <w:rPr>
                <w:rFonts w:ascii="Times New Roman" w:hAnsi="Times New Roman" w:cs="Times New Roman"/>
                <w:sz w:val="28"/>
                <w:szCs w:val="28"/>
              </w:rPr>
              <w:t xml:space="preserve">. </w:t>
            </w:r>
          </w:p>
          <w:p w:rsidR="00E93A17" w:rsidRPr="005F75D4" w:rsidRDefault="00E93A17" w:rsidP="004C70E6">
            <w:pPr>
              <w:pStyle w:val="a6"/>
              <w:numPr>
                <w:ilvl w:val="0"/>
                <w:numId w:val="23"/>
              </w:numPr>
              <w:rPr>
                <w:sz w:val="28"/>
                <w:szCs w:val="28"/>
              </w:rPr>
            </w:pPr>
            <w:r w:rsidRPr="00CF526E">
              <w:rPr>
                <w:rFonts w:ascii="Times New Roman" w:hAnsi="Times New Roman" w:cs="Times New Roman"/>
                <w:sz w:val="28"/>
                <w:szCs w:val="28"/>
              </w:rPr>
              <w:t xml:space="preserve">-Российская Федерация, Республика Дагестан, муниципальный район Кизилюртовский, сельское поселение сельсовет Нечаевский, село </w:t>
            </w:r>
            <w:r w:rsidR="005F75D4">
              <w:rPr>
                <w:rFonts w:ascii="Times New Roman" w:hAnsi="Times New Roman" w:cs="Times New Roman"/>
                <w:sz w:val="28"/>
                <w:szCs w:val="28"/>
              </w:rPr>
              <w:t>Мацеевка</w:t>
            </w:r>
            <w:r w:rsidRPr="00CF526E">
              <w:rPr>
                <w:rFonts w:ascii="Times New Roman" w:hAnsi="Times New Roman" w:cs="Times New Roman"/>
                <w:sz w:val="28"/>
                <w:szCs w:val="28"/>
              </w:rPr>
              <w:t xml:space="preserve">, улица </w:t>
            </w:r>
            <w:r w:rsidR="005F75D4">
              <w:rPr>
                <w:rFonts w:ascii="Times New Roman" w:hAnsi="Times New Roman" w:cs="Times New Roman"/>
                <w:sz w:val="28"/>
                <w:szCs w:val="28"/>
              </w:rPr>
              <w:t>Центральная</w:t>
            </w:r>
            <w:r w:rsidRPr="00CF526E">
              <w:rPr>
                <w:rFonts w:ascii="Times New Roman" w:hAnsi="Times New Roman" w:cs="Times New Roman"/>
                <w:sz w:val="28"/>
                <w:szCs w:val="28"/>
              </w:rPr>
              <w:t xml:space="preserve">, </w:t>
            </w:r>
            <w:r>
              <w:rPr>
                <w:rFonts w:ascii="Times New Roman" w:hAnsi="Times New Roman" w:cs="Times New Roman"/>
                <w:sz w:val="28"/>
                <w:szCs w:val="28"/>
              </w:rPr>
              <w:t xml:space="preserve">дом </w:t>
            </w:r>
            <w:r w:rsidR="005F75D4">
              <w:rPr>
                <w:rFonts w:ascii="Times New Roman" w:hAnsi="Times New Roman" w:cs="Times New Roman"/>
                <w:sz w:val="28"/>
                <w:szCs w:val="28"/>
              </w:rPr>
              <w:t>34А</w:t>
            </w:r>
            <w:r w:rsidRPr="00CF526E">
              <w:rPr>
                <w:rFonts w:ascii="Times New Roman" w:hAnsi="Times New Roman" w:cs="Times New Roman"/>
                <w:sz w:val="28"/>
                <w:szCs w:val="28"/>
              </w:rPr>
              <w:t xml:space="preserve">. </w:t>
            </w:r>
          </w:p>
          <w:p w:rsidR="005F75D4" w:rsidRPr="00127063" w:rsidRDefault="005303A3" w:rsidP="004C70E6">
            <w:pPr>
              <w:pStyle w:val="a6"/>
              <w:numPr>
                <w:ilvl w:val="0"/>
                <w:numId w:val="23"/>
              </w:numPr>
              <w:rPr>
                <w:sz w:val="28"/>
                <w:szCs w:val="28"/>
              </w:rPr>
            </w:pPr>
            <w:r>
              <w:rPr>
                <w:rFonts w:ascii="Times New Roman" w:hAnsi="Times New Roman" w:cs="Times New Roman"/>
                <w:sz w:val="28"/>
                <w:szCs w:val="28"/>
              </w:rPr>
              <w:lastRenderedPageBreak/>
              <w:t>-</w:t>
            </w:r>
            <w:r w:rsidRPr="00CF526E">
              <w:rPr>
                <w:rFonts w:ascii="Times New Roman" w:hAnsi="Times New Roman" w:cs="Times New Roman"/>
                <w:sz w:val="28"/>
                <w:szCs w:val="28"/>
              </w:rPr>
              <w:t xml:space="preserve">Российская Федерация, Республика Дагестан, муниципальный район Кизилюртовский, сельское поселение сельсовет Нечаевский, село </w:t>
            </w:r>
            <w:r>
              <w:rPr>
                <w:rFonts w:ascii="Times New Roman" w:hAnsi="Times New Roman" w:cs="Times New Roman"/>
                <w:sz w:val="28"/>
                <w:szCs w:val="28"/>
              </w:rPr>
              <w:t>Мацеевка</w:t>
            </w:r>
            <w:r w:rsidRPr="00CF526E">
              <w:rPr>
                <w:rFonts w:ascii="Times New Roman" w:hAnsi="Times New Roman" w:cs="Times New Roman"/>
                <w:sz w:val="28"/>
                <w:szCs w:val="28"/>
              </w:rPr>
              <w:t xml:space="preserve">, улица </w:t>
            </w:r>
            <w:r>
              <w:rPr>
                <w:rFonts w:ascii="Times New Roman" w:hAnsi="Times New Roman" w:cs="Times New Roman"/>
                <w:sz w:val="28"/>
                <w:szCs w:val="28"/>
              </w:rPr>
              <w:t>Вишневского</w:t>
            </w:r>
            <w:r w:rsidRPr="00CF526E">
              <w:rPr>
                <w:rFonts w:ascii="Times New Roman" w:hAnsi="Times New Roman" w:cs="Times New Roman"/>
                <w:sz w:val="28"/>
                <w:szCs w:val="28"/>
              </w:rPr>
              <w:t xml:space="preserve">, </w:t>
            </w:r>
            <w:r>
              <w:rPr>
                <w:rFonts w:ascii="Times New Roman" w:hAnsi="Times New Roman" w:cs="Times New Roman"/>
                <w:sz w:val="28"/>
                <w:szCs w:val="28"/>
              </w:rPr>
              <w:t>дом 9А</w:t>
            </w:r>
            <w:r w:rsidRPr="00CF526E">
              <w:rPr>
                <w:rFonts w:ascii="Times New Roman" w:hAnsi="Times New Roman" w:cs="Times New Roman"/>
                <w:sz w:val="28"/>
                <w:szCs w:val="28"/>
              </w:rPr>
              <w:t>.</w:t>
            </w:r>
          </w:p>
          <w:p w:rsidR="00127063" w:rsidRPr="005303A3" w:rsidRDefault="00127063" w:rsidP="004C70E6">
            <w:pPr>
              <w:pStyle w:val="a6"/>
              <w:numPr>
                <w:ilvl w:val="0"/>
                <w:numId w:val="23"/>
              </w:numPr>
              <w:rPr>
                <w:sz w:val="28"/>
                <w:szCs w:val="28"/>
              </w:rPr>
            </w:pPr>
            <w:r>
              <w:rPr>
                <w:rFonts w:ascii="Times New Roman" w:hAnsi="Times New Roman" w:cs="Times New Roman"/>
                <w:sz w:val="28"/>
                <w:szCs w:val="28"/>
              </w:rPr>
              <w:t>-</w:t>
            </w:r>
            <w:r w:rsidRPr="00CF526E">
              <w:rPr>
                <w:rFonts w:ascii="Times New Roman" w:hAnsi="Times New Roman" w:cs="Times New Roman"/>
                <w:sz w:val="28"/>
                <w:szCs w:val="28"/>
              </w:rPr>
              <w:t xml:space="preserve">Российская Федерация, Республика Дагестан, муниципальный район Кизилюртовский, сельское поселение сельсовет Нечаевский, село </w:t>
            </w:r>
            <w:r>
              <w:rPr>
                <w:rFonts w:ascii="Times New Roman" w:hAnsi="Times New Roman" w:cs="Times New Roman"/>
                <w:sz w:val="28"/>
                <w:szCs w:val="28"/>
              </w:rPr>
              <w:t>Мацеевка</w:t>
            </w:r>
            <w:r w:rsidRPr="00CF526E">
              <w:rPr>
                <w:rFonts w:ascii="Times New Roman" w:hAnsi="Times New Roman" w:cs="Times New Roman"/>
                <w:sz w:val="28"/>
                <w:szCs w:val="28"/>
              </w:rPr>
              <w:t xml:space="preserve">, улица </w:t>
            </w:r>
            <w:r>
              <w:rPr>
                <w:rFonts w:ascii="Times New Roman" w:hAnsi="Times New Roman" w:cs="Times New Roman"/>
                <w:sz w:val="28"/>
                <w:szCs w:val="28"/>
              </w:rPr>
              <w:t>Вишневского</w:t>
            </w:r>
            <w:r w:rsidRPr="00CF526E">
              <w:rPr>
                <w:rFonts w:ascii="Times New Roman" w:hAnsi="Times New Roman" w:cs="Times New Roman"/>
                <w:sz w:val="28"/>
                <w:szCs w:val="28"/>
              </w:rPr>
              <w:t xml:space="preserve">, </w:t>
            </w:r>
            <w:r>
              <w:rPr>
                <w:rFonts w:ascii="Times New Roman" w:hAnsi="Times New Roman" w:cs="Times New Roman"/>
                <w:sz w:val="28"/>
                <w:szCs w:val="28"/>
              </w:rPr>
              <w:t>земельный участок  9А</w:t>
            </w:r>
            <w:r w:rsidRPr="00CF526E">
              <w:rPr>
                <w:rFonts w:ascii="Times New Roman" w:hAnsi="Times New Roman" w:cs="Times New Roman"/>
                <w:sz w:val="28"/>
                <w:szCs w:val="28"/>
              </w:rPr>
              <w:t>.</w:t>
            </w:r>
          </w:p>
          <w:p w:rsidR="005303A3" w:rsidRPr="00127063" w:rsidRDefault="005303A3" w:rsidP="004C70E6">
            <w:pPr>
              <w:pStyle w:val="a6"/>
              <w:numPr>
                <w:ilvl w:val="0"/>
                <w:numId w:val="23"/>
              </w:numPr>
              <w:rPr>
                <w:sz w:val="28"/>
                <w:szCs w:val="28"/>
              </w:rPr>
            </w:pPr>
            <w:r>
              <w:rPr>
                <w:rFonts w:ascii="Times New Roman" w:hAnsi="Times New Roman" w:cs="Times New Roman"/>
                <w:sz w:val="28"/>
                <w:szCs w:val="28"/>
              </w:rPr>
              <w:t>-</w:t>
            </w:r>
            <w:r w:rsidRPr="00CF526E">
              <w:rPr>
                <w:rFonts w:ascii="Times New Roman" w:hAnsi="Times New Roman" w:cs="Times New Roman"/>
                <w:sz w:val="28"/>
                <w:szCs w:val="28"/>
              </w:rPr>
              <w:t xml:space="preserve">Российская Федерация, Республика Дагестан, муниципальный район Кизилюртовский, сельское поселение сельсовет Нечаевский, село </w:t>
            </w:r>
            <w:r>
              <w:rPr>
                <w:rFonts w:ascii="Times New Roman" w:hAnsi="Times New Roman" w:cs="Times New Roman"/>
                <w:sz w:val="28"/>
                <w:szCs w:val="28"/>
              </w:rPr>
              <w:t>Мацеевка</w:t>
            </w:r>
            <w:r w:rsidRPr="00CF526E">
              <w:rPr>
                <w:rFonts w:ascii="Times New Roman" w:hAnsi="Times New Roman" w:cs="Times New Roman"/>
                <w:sz w:val="28"/>
                <w:szCs w:val="28"/>
              </w:rPr>
              <w:t xml:space="preserve">, улица </w:t>
            </w:r>
            <w:r>
              <w:rPr>
                <w:rFonts w:ascii="Times New Roman" w:hAnsi="Times New Roman" w:cs="Times New Roman"/>
                <w:sz w:val="28"/>
                <w:szCs w:val="28"/>
              </w:rPr>
              <w:t>С.Керимова</w:t>
            </w:r>
            <w:r w:rsidRPr="00CF526E">
              <w:rPr>
                <w:rFonts w:ascii="Times New Roman" w:hAnsi="Times New Roman" w:cs="Times New Roman"/>
                <w:sz w:val="28"/>
                <w:szCs w:val="28"/>
              </w:rPr>
              <w:t xml:space="preserve">, </w:t>
            </w:r>
            <w:r>
              <w:rPr>
                <w:rFonts w:ascii="Times New Roman" w:hAnsi="Times New Roman" w:cs="Times New Roman"/>
                <w:sz w:val="28"/>
                <w:szCs w:val="28"/>
              </w:rPr>
              <w:t>дом 15</w:t>
            </w:r>
            <w:r w:rsidRPr="00CF526E">
              <w:rPr>
                <w:rFonts w:ascii="Times New Roman" w:hAnsi="Times New Roman" w:cs="Times New Roman"/>
                <w:sz w:val="28"/>
                <w:szCs w:val="28"/>
              </w:rPr>
              <w:t>.</w:t>
            </w:r>
          </w:p>
          <w:p w:rsidR="00127063" w:rsidRPr="00127063" w:rsidRDefault="00127063" w:rsidP="004C70E6">
            <w:pPr>
              <w:pStyle w:val="a6"/>
              <w:numPr>
                <w:ilvl w:val="0"/>
                <w:numId w:val="23"/>
              </w:numPr>
              <w:rPr>
                <w:sz w:val="28"/>
                <w:szCs w:val="28"/>
              </w:rPr>
            </w:pPr>
            <w:r w:rsidRPr="00127063">
              <w:rPr>
                <w:rFonts w:ascii="Times New Roman" w:hAnsi="Times New Roman" w:cs="Times New Roman"/>
                <w:sz w:val="28"/>
                <w:szCs w:val="28"/>
              </w:rPr>
              <w:t>-Российская Федерация, Республика Дагестан, муниципальный район Кизилюртовский, сельское поселение сельсовет Нечаевский, село Мацеевка, улица С.Керимова, земельный участок 15.</w:t>
            </w:r>
          </w:p>
          <w:p w:rsidR="005303A3" w:rsidRPr="005303A3" w:rsidRDefault="005303A3" w:rsidP="004C70E6">
            <w:pPr>
              <w:pStyle w:val="a6"/>
              <w:numPr>
                <w:ilvl w:val="0"/>
                <w:numId w:val="23"/>
              </w:numPr>
              <w:rPr>
                <w:sz w:val="28"/>
                <w:szCs w:val="28"/>
              </w:rPr>
            </w:pPr>
            <w:r>
              <w:rPr>
                <w:rFonts w:ascii="Times New Roman" w:hAnsi="Times New Roman" w:cs="Times New Roman"/>
                <w:sz w:val="28"/>
                <w:szCs w:val="28"/>
              </w:rPr>
              <w:t>-</w:t>
            </w:r>
            <w:r w:rsidRPr="00CF526E">
              <w:rPr>
                <w:rFonts w:ascii="Times New Roman" w:hAnsi="Times New Roman" w:cs="Times New Roman"/>
                <w:sz w:val="28"/>
                <w:szCs w:val="28"/>
              </w:rPr>
              <w:t xml:space="preserve">Российская Федерация, Республика Дагестан, муниципальный район Кизилюртовский, сельское поселение сельсовет Нечаевский, село </w:t>
            </w:r>
            <w:r>
              <w:rPr>
                <w:rFonts w:ascii="Times New Roman" w:hAnsi="Times New Roman" w:cs="Times New Roman"/>
                <w:sz w:val="28"/>
                <w:szCs w:val="28"/>
              </w:rPr>
              <w:t>Мацеевка</w:t>
            </w:r>
            <w:r w:rsidRPr="00CF526E">
              <w:rPr>
                <w:rFonts w:ascii="Times New Roman" w:hAnsi="Times New Roman" w:cs="Times New Roman"/>
                <w:sz w:val="28"/>
                <w:szCs w:val="28"/>
              </w:rPr>
              <w:t xml:space="preserve">, улица </w:t>
            </w:r>
            <w:r>
              <w:rPr>
                <w:rFonts w:ascii="Times New Roman" w:hAnsi="Times New Roman" w:cs="Times New Roman"/>
                <w:sz w:val="28"/>
                <w:szCs w:val="28"/>
              </w:rPr>
              <w:t>Умарова,</w:t>
            </w:r>
            <w:r w:rsidRPr="00CF526E">
              <w:rPr>
                <w:rFonts w:ascii="Times New Roman" w:hAnsi="Times New Roman" w:cs="Times New Roman"/>
                <w:sz w:val="28"/>
                <w:szCs w:val="28"/>
              </w:rPr>
              <w:t xml:space="preserve"> </w:t>
            </w:r>
            <w:r>
              <w:rPr>
                <w:rFonts w:ascii="Times New Roman" w:hAnsi="Times New Roman" w:cs="Times New Roman"/>
                <w:sz w:val="28"/>
                <w:szCs w:val="28"/>
              </w:rPr>
              <w:t>дом 2</w:t>
            </w:r>
            <w:r w:rsidRPr="00CF526E">
              <w:rPr>
                <w:rFonts w:ascii="Times New Roman" w:hAnsi="Times New Roman" w:cs="Times New Roman"/>
                <w:sz w:val="28"/>
                <w:szCs w:val="28"/>
              </w:rPr>
              <w:t>.</w:t>
            </w:r>
          </w:p>
          <w:p w:rsidR="00383098" w:rsidRDefault="00383098" w:rsidP="00383098">
            <w:pPr>
              <w:pStyle w:val="a6"/>
              <w:ind w:left="360" w:firstLine="0"/>
              <w:jc w:val="center"/>
              <w:rPr>
                <w:sz w:val="28"/>
                <w:szCs w:val="28"/>
              </w:rPr>
            </w:pPr>
          </w:p>
          <w:p w:rsidR="00383098" w:rsidRDefault="00383098" w:rsidP="00383098">
            <w:pPr>
              <w:pStyle w:val="a6"/>
              <w:ind w:left="360" w:firstLine="0"/>
              <w:jc w:val="center"/>
              <w:rPr>
                <w:sz w:val="28"/>
                <w:szCs w:val="28"/>
              </w:rPr>
            </w:pPr>
          </w:p>
          <w:p w:rsidR="00383098" w:rsidRDefault="00383098" w:rsidP="00383098">
            <w:pPr>
              <w:pStyle w:val="a6"/>
              <w:ind w:left="360" w:firstLine="0"/>
              <w:jc w:val="center"/>
              <w:rPr>
                <w:sz w:val="28"/>
                <w:szCs w:val="28"/>
              </w:rPr>
            </w:pPr>
          </w:p>
          <w:p w:rsidR="00383098" w:rsidRDefault="00383098" w:rsidP="00383098">
            <w:pPr>
              <w:pStyle w:val="a6"/>
              <w:ind w:left="360" w:firstLine="0"/>
              <w:jc w:val="center"/>
              <w:rPr>
                <w:sz w:val="28"/>
                <w:szCs w:val="28"/>
              </w:rPr>
            </w:pPr>
          </w:p>
          <w:p w:rsidR="00383098" w:rsidRDefault="00383098" w:rsidP="00383098">
            <w:pPr>
              <w:pStyle w:val="a6"/>
              <w:ind w:left="360" w:firstLine="0"/>
              <w:jc w:val="center"/>
              <w:rPr>
                <w:sz w:val="28"/>
                <w:szCs w:val="28"/>
              </w:rPr>
            </w:pPr>
          </w:p>
          <w:p w:rsidR="00383098" w:rsidRDefault="00383098" w:rsidP="00383098">
            <w:pPr>
              <w:pStyle w:val="a6"/>
              <w:ind w:left="360" w:firstLine="0"/>
              <w:jc w:val="center"/>
              <w:rPr>
                <w:sz w:val="28"/>
                <w:szCs w:val="28"/>
              </w:rPr>
            </w:pPr>
          </w:p>
          <w:p w:rsidR="00383098" w:rsidRDefault="00127063" w:rsidP="00383098">
            <w:pPr>
              <w:rPr>
                <w:rFonts w:ascii="Times New Roman" w:hAnsi="Times New Roman" w:cs="Times New Roman"/>
                <w:bCs/>
                <w:color w:val="282828"/>
                <w:sz w:val="28"/>
                <w:szCs w:val="28"/>
              </w:rPr>
            </w:pPr>
            <w:r>
              <w:rPr>
                <w:rFonts w:ascii="Times New Roman" w:hAnsi="Times New Roman" w:cs="Times New Roman"/>
                <w:bCs/>
                <w:color w:val="282828"/>
                <w:sz w:val="28"/>
                <w:szCs w:val="28"/>
              </w:rPr>
              <w:t xml:space="preserve">          </w:t>
            </w:r>
            <w:r w:rsidR="00383098" w:rsidRPr="00746F4A">
              <w:rPr>
                <w:rFonts w:ascii="Times New Roman" w:hAnsi="Times New Roman" w:cs="Times New Roman"/>
                <w:bCs/>
                <w:color w:val="282828"/>
                <w:sz w:val="28"/>
                <w:szCs w:val="28"/>
              </w:rPr>
              <w:t xml:space="preserve">Глава                                         </w:t>
            </w:r>
            <w:r w:rsidR="00383098">
              <w:rPr>
                <w:rFonts w:ascii="Times New Roman" w:hAnsi="Times New Roman" w:cs="Times New Roman"/>
                <w:bCs/>
                <w:color w:val="282828"/>
                <w:sz w:val="28"/>
                <w:szCs w:val="28"/>
              </w:rPr>
              <w:t xml:space="preserve">                                        </w:t>
            </w:r>
            <w:r w:rsidR="00383098" w:rsidRPr="00746F4A">
              <w:rPr>
                <w:rFonts w:ascii="Times New Roman" w:hAnsi="Times New Roman" w:cs="Times New Roman"/>
                <w:bCs/>
                <w:color w:val="282828"/>
                <w:sz w:val="28"/>
                <w:szCs w:val="28"/>
              </w:rPr>
              <w:t xml:space="preserve">               М.С.Гашимов</w:t>
            </w:r>
          </w:p>
          <w:p w:rsidR="00383098" w:rsidRDefault="00383098" w:rsidP="00383098">
            <w:pPr>
              <w:pStyle w:val="a6"/>
              <w:ind w:left="360" w:firstLine="0"/>
              <w:jc w:val="center"/>
              <w:rPr>
                <w:sz w:val="28"/>
                <w:szCs w:val="28"/>
              </w:rPr>
            </w:pPr>
          </w:p>
          <w:p w:rsidR="00383098" w:rsidRDefault="00383098" w:rsidP="00383098">
            <w:pPr>
              <w:pStyle w:val="a5"/>
              <w:ind w:firstLine="0"/>
              <w:jc w:val="center"/>
              <w:rPr>
                <w:sz w:val="28"/>
                <w:szCs w:val="28"/>
                <w:lang w:val="en-US"/>
              </w:rPr>
            </w:pPr>
          </w:p>
          <w:p w:rsidR="00383098" w:rsidRDefault="00383098" w:rsidP="00383098">
            <w:pPr>
              <w:pStyle w:val="a5"/>
              <w:ind w:firstLine="0"/>
              <w:jc w:val="center"/>
              <w:rPr>
                <w:sz w:val="28"/>
                <w:szCs w:val="28"/>
                <w:lang w:val="en-US"/>
              </w:rPr>
            </w:pPr>
          </w:p>
          <w:p w:rsidR="00383098" w:rsidRDefault="00383098" w:rsidP="00383098">
            <w:pPr>
              <w:pStyle w:val="a5"/>
              <w:ind w:firstLine="0"/>
              <w:jc w:val="center"/>
              <w:rPr>
                <w:sz w:val="28"/>
                <w:szCs w:val="28"/>
                <w:lang w:val="en-US"/>
              </w:rPr>
            </w:pPr>
          </w:p>
          <w:p w:rsidR="00383098" w:rsidRDefault="00383098" w:rsidP="00383098">
            <w:pPr>
              <w:pStyle w:val="a5"/>
              <w:ind w:firstLine="0"/>
              <w:jc w:val="center"/>
              <w:rPr>
                <w:sz w:val="28"/>
                <w:szCs w:val="28"/>
                <w:lang w:val="en-US"/>
              </w:rPr>
            </w:pPr>
          </w:p>
          <w:p w:rsidR="00383098" w:rsidRDefault="00383098" w:rsidP="00383098">
            <w:pPr>
              <w:pStyle w:val="a5"/>
              <w:ind w:firstLine="0"/>
              <w:jc w:val="center"/>
              <w:rPr>
                <w:sz w:val="28"/>
                <w:szCs w:val="28"/>
                <w:lang w:val="en-US"/>
              </w:rPr>
            </w:pPr>
          </w:p>
          <w:p w:rsidR="00383098" w:rsidRDefault="00383098" w:rsidP="00383098">
            <w:pPr>
              <w:pStyle w:val="a5"/>
              <w:ind w:firstLine="0"/>
              <w:jc w:val="center"/>
              <w:rPr>
                <w:sz w:val="28"/>
                <w:szCs w:val="28"/>
                <w:lang w:val="en-US"/>
              </w:rPr>
            </w:pPr>
          </w:p>
          <w:p w:rsidR="00383098" w:rsidRDefault="00383098" w:rsidP="00383098">
            <w:pPr>
              <w:pStyle w:val="a5"/>
              <w:ind w:firstLine="0"/>
              <w:jc w:val="center"/>
              <w:rPr>
                <w:sz w:val="28"/>
                <w:szCs w:val="28"/>
                <w:lang w:val="en-US"/>
              </w:rPr>
            </w:pPr>
          </w:p>
          <w:p w:rsidR="00383098" w:rsidRDefault="00383098" w:rsidP="006E2BFD">
            <w:pPr>
              <w:pStyle w:val="a5"/>
              <w:jc w:val="center"/>
              <w:rPr>
                <w:sz w:val="28"/>
                <w:szCs w:val="28"/>
                <w:lang w:val="en-US"/>
              </w:rPr>
            </w:pPr>
          </w:p>
          <w:p w:rsidR="00383098" w:rsidRDefault="00383098" w:rsidP="006E2BFD">
            <w:pPr>
              <w:pStyle w:val="a5"/>
              <w:jc w:val="center"/>
              <w:rPr>
                <w:sz w:val="28"/>
                <w:szCs w:val="28"/>
                <w:lang w:val="en-US"/>
              </w:rPr>
            </w:pPr>
          </w:p>
          <w:p w:rsidR="00383098" w:rsidRDefault="00383098" w:rsidP="006E2BFD">
            <w:pPr>
              <w:pStyle w:val="a5"/>
              <w:jc w:val="center"/>
              <w:rPr>
                <w:sz w:val="28"/>
                <w:szCs w:val="28"/>
                <w:lang w:val="en-US"/>
              </w:rPr>
            </w:pPr>
          </w:p>
          <w:p w:rsidR="00383098" w:rsidRDefault="00383098" w:rsidP="006E2BFD">
            <w:pPr>
              <w:pStyle w:val="a5"/>
              <w:jc w:val="center"/>
              <w:rPr>
                <w:sz w:val="28"/>
                <w:szCs w:val="28"/>
                <w:lang w:val="en-US"/>
              </w:rPr>
            </w:pPr>
          </w:p>
          <w:p w:rsidR="00383098" w:rsidRDefault="00383098" w:rsidP="006E2BFD">
            <w:pPr>
              <w:pStyle w:val="a5"/>
              <w:jc w:val="center"/>
              <w:rPr>
                <w:sz w:val="28"/>
                <w:szCs w:val="28"/>
                <w:lang w:val="en-US"/>
              </w:rPr>
            </w:pPr>
          </w:p>
          <w:p w:rsidR="00383098" w:rsidRDefault="00383098" w:rsidP="006E2BFD">
            <w:pPr>
              <w:pStyle w:val="a5"/>
              <w:jc w:val="center"/>
              <w:rPr>
                <w:sz w:val="28"/>
                <w:szCs w:val="28"/>
                <w:lang w:val="en-US"/>
              </w:rPr>
            </w:pPr>
          </w:p>
          <w:p w:rsidR="00383098" w:rsidRDefault="00383098" w:rsidP="006E2BFD">
            <w:pPr>
              <w:pStyle w:val="a5"/>
              <w:jc w:val="center"/>
              <w:rPr>
                <w:sz w:val="28"/>
                <w:szCs w:val="28"/>
                <w:lang w:val="en-US"/>
              </w:rPr>
            </w:pPr>
          </w:p>
          <w:p w:rsidR="00383098" w:rsidRDefault="00383098" w:rsidP="006E2BFD">
            <w:pPr>
              <w:pStyle w:val="a5"/>
              <w:jc w:val="center"/>
              <w:rPr>
                <w:sz w:val="28"/>
                <w:szCs w:val="28"/>
                <w:lang w:val="en-US"/>
              </w:rPr>
            </w:pPr>
          </w:p>
          <w:p w:rsidR="00383098" w:rsidRDefault="00383098" w:rsidP="006E2BFD">
            <w:pPr>
              <w:pStyle w:val="a5"/>
              <w:jc w:val="center"/>
              <w:rPr>
                <w:sz w:val="28"/>
                <w:szCs w:val="28"/>
                <w:lang w:val="en-US"/>
              </w:rPr>
            </w:pPr>
          </w:p>
          <w:p w:rsidR="00383098" w:rsidRDefault="00383098" w:rsidP="006E2BFD">
            <w:pPr>
              <w:pStyle w:val="a5"/>
              <w:jc w:val="center"/>
              <w:rPr>
                <w:sz w:val="28"/>
                <w:szCs w:val="28"/>
                <w:lang w:val="en-US"/>
              </w:rPr>
            </w:pPr>
          </w:p>
          <w:p w:rsidR="00383098" w:rsidRDefault="00383098" w:rsidP="006E2BFD">
            <w:pPr>
              <w:pStyle w:val="a5"/>
              <w:jc w:val="center"/>
              <w:rPr>
                <w:sz w:val="28"/>
                <w:szCs w:val="28"/>
                <w:lang w:val="en-US"/>
              </w:rPr>
            </w:pPr>
          </w:p>
          <w:p w:rsidR="00383098" w:rsidRDefault="00383098" w:rsidP="006E2BFD">
            <w:pPr>
              <w:pStyle w:val="a5"/>
              <w:jc w:val="center"/>
              <w:rPr>
                <w:sz w:val="28"/>
                <w:szCs w:val="28"/>
                <w:lang w:val="en-US"/>
              </w:rPr>
            </w:pPr>
          </w:p>
          <w:p w:rsidR="00383098" w:rsidRDefault="00383098" w:rsidP="006E2BFD">
            <w:pPr>
              <w:pStyle w:val="a5"/>
              <w:jc w:val="center"/>
              <w:rPr>
                <w:sz w:val="28"/>
                <w:szCs w:val="28"/>
                <w:lang w:val="en-US"/>
              </w:rPr>
            </w:pPr>
          </w:p>
          <w:p w:rsidR="00383098" w:rsidRDefault="00383098" w:rsidP="006E2BFD">
            <w:pPr>
              <w:pStyle w:val="a5"/>
              <w:jc w:val="center"/>
              <w:rPr>
                <w:sz w:val="28"/>
                <w:szCs w:val="28"/>
                <w:lang w:val="en-US"/>
              </w:rPr>
            </w:pPr>
          </w:p>
          <w:p w:rsidR="00383098" w:rsidRDefault="00383098" w:rsidP="006E2BFD">
            <w:pPr>
              <w:pStyle w:val="a5"/>
              <w:jc w:val="center"/>
              <w:rPr>
                <w:sz w:val="28"/>
                <w:szCs w:val="28"/>
                <w:lang w:val="en-US"/>
              </w:rPr>
            </w:pPr>
          </w:p>
          <w:p w:rsidR="00383098" w:rsidRDefault="00383098" w:rsidP="006E2BFD">
            <w:pPr>
              <w:pStyle w:val="a5"/>
              <w:jc w:val="center"/>
              <w:rPr>
                <w:sz w:val="28"/>
                <w:szCs w:val="28"/>
                <w:lang w:val="en-US"/>
              </w:rPr>
            </w:pPr>
          </w:p>
          <w:p w:rsidR="006E2BFD" w:rsidRDefault="006E2BFD" w:rsidP="006E2BFD">
            <w:pPr>
              <w:pStyle w:val="a5"/>
              <w:jc w:val="center"/>
              <w:rPr>
                <w:sz w:val="28"/>
                <w:szCs w:val="28"/>
                <w:lang w:val="en-US"/>
              </w:rPr>
            </w:pPr>
            <w:r>
              <w:rPr>
                <w:noProof/>
                <w:lang w:eastAsia="ru-RU"/>
              </w:rPr>
              <w:lastRenderedPageBreak/>
              <w:drawing>
                <wp:inline distT="0" distB="0" distL="0" distR="0" wp14:anchorId="087700C4" wp14:editId="58651154">
                  <wp:extent cx="607060" cy="760730"/>
                  <wp:effectExtent l="0" t="0" r="2540" b="1270"/>
                  <wp:docPr id="24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607060" cy="760730"/>
                          </a:xfrm>
                          <a:prstGeom prst="rect">
                            <a:avLst/>
                          </a:prstGeom>
                          <a:noFill/>
                          <a:ln>
                            <a:noFill/>
                          </a:ln>
                        </pic:spPr>
                      </pic:pic>
                    </a:graphicData>
                  </a:graphic>
                </wp:inline>
              </w:drawing>
            </w:r>
          </w:p>
          <w:p w:rsidR="006E2BFD" w:rsidRDefault="006E2BFD" w:rsidP="006E2BFD">
            <w:pPr>
              <w:pStyle w:val="a5"/>
              <w:jc w:val="center"/>
              <w:rPr>
                <w:b/>
                <w:sz w:val="32"/>
                <w:szCs w:val="32"/>
              </w:rPr>
            </w:pPr>
            <w:r>
              <w:rPr>
                <w:b/>
                <w:sz w:val="32"/>
                <w:szCs w:val="32"/>
              </w:rPr>
              <w:t>АДМИНИСТРАЦИЯ МУНИЦИПАЛЬНОГО ОБРАЗОВАНИЯ</w:t>
            </w:r>
          </w:p>
          <w:p w:rsidR="006E2BFD" w:rsidRDefault="006E2BFD" w:rsidP="006E2BFD">
            <w:pPr>
              <w:pStyle w:val="a5"/>
              <w:jc w:val="center"/>
              <w:rPr>
                <w:b/>
                <w:sz w:val="32"/>
                <w:szCs w:val="32"/>
              </w:rPr>
            </w:pPr>
            <w:r>
              <w:rPr>
                <w:b/>
                <w:sz w:val="32"/>
                <w:szCs w:val="32"/>
              </w:rPr>
              <w:t>СЕЛЬСКОГО ПОСЕЛЕНИЯ «СЕЛЬСОВЕТ НЕЧАЕВСКИЙ»</w:t>
            </w:r>
          </w:p>
          <w:p w:rsidR="006E2BFD" w:rsidRDefault="006E2BFD" w:rsidP="006E2BFD">
            <w:pPr>
              <w:pStyle w:val="a5"/>
              <w:jc w:val="center"/>
              <w:rPr>
                <w:b/>
                <w:sz w:val="32"/>
                <w:szCs w:val="32"/>
              </w:rPr>
            </w:pPr>
            <w:r>
              <w:rPr>
                <w:b/>
                <w:sz w:val="32"/>
                <w:szCs w:val="32"/>
              </w:rPr>
              <w:t>КИЗИЛЮРТОВСКОГО</w:t>
            </w:r>
            <w:r w:rsidRPr="00281B19">
              <w:rPr>
                <w:b/>
                <w:sz w:val="32"/>
                <w:szCs w:val="32"/>
              </w:rPr>
              <w:t xml:space="preserve"> РАЙОН</w:t>
            </w:r>
            <w:r>
              <w:rPr>
                <w:b/>
                <w:sz w:val="32"/>
                <w:szCs w:val="32"/>
              </w:rPr>
              <w:t>А</w:t>
            </w:r>
          </w:p>
          <w:p w:rsidR="006E2BFD" w:rsidRDefault="006E2BFD" w:rsidP="006E2BFD">
            <w:pPr>
              <w:pStyle w:val="a5"/>
              <w:jc w:val="center"/>
              <w:rPr>
                <w:bCs/>
                <w:sz w:val="16"/>
                <w:szCs w:val="16"/>
              </w:rPr>
            </w:pPr>
            <w:r>
              <w:rPr>
                <w:bCs/>
                <w:sz w:val="16"/>
                <w:szCs w:val="16"/>
              </w:rPr>
              <w:t>Российская Федерация, Республика Дагестан,</w:t>
            </w:r>
          </w:p>
          <w:p w:rsidR="006E2BFD" w:rsidRPr="00214FF4" w:rsidRDefault="006E2BFD" w:rsidP="006E2BFD">
            <w:pPr>
              <w:pStyle w:val="a5"/>
              <w:jc w:val="center"/>
              <w:rPr>
                <w:bCs/>
                <w:sz w:val="16"/>
                <w:szCs w:val="16"/>
              </w:rPr>
            </w:pPr>
            <w:r>
              <w:rPr>
                <w:bCs/>
                <w:sz w:val="16"/>
                <w:szCs w:val="16"/>
              </w:rPr>
              <w:t xml:space="preserve">Кизилюртовский район, с.Нечаевка,  ул. И.Шамиля 1, 368109, </w:t>
            </w:r>
            <w:r>
              <w:rPr>
                <w:bCs/>
                <w:sz w:val="16"/>
                <w:szCs w:val="16"/>
                <w:lang w:val="en-US"/>
              </w:rPr>
              <w:t>alamova</w:t>
            </w:r>
            <w:r w:rsidRPr="00214FF4">
              <w:rPr>
                <w:bCs/>
                <w:sz w:val="16"/>
                <w:szCs w:val="16"/>
              </w:rPr>
              <w:t>65@</w:t>
            </w:r>
            <w:r>
              <w:rPr>
                <w:bCs/>
                <w:sz w:val="16"/>
                <w:szCs w:val="16"/>
                <w:lang w:val="en-US"/>
              </w:rPr>
              <w:t>mail</w:t>
            </w:r>
            <w:r w:rsidRPr="00214FF4">
              <w:rPr>
                <w:bCs/>
                <w:sz w:val="16"/>
                <w:szCs w:val="16"/>
              </w:rPr>
              <w:t>.</w:t>
            </w:r>
            <w:r>
              <w:rPr>
                <w:bCs/>
                <w:sz w:val="16"/>
                <w:szCs w:val="16"/>
                <w:lang w:val="en-US"/>
              </w:rPr>
              <w:t>ru</w:t>
            </w:r>
          </w:p>
          <w:p w:rsidR="006E2BFD" w:rsidRDefault="006E2BFD" w:rsidP="006E2BFD">
            <w:pPr>
              <w:pStyle w:val="a5"/>
              <w:rPr>
                <w:bCs/>
                <w:sz w:val="16"/>
                <w:szCs w:val="16"/>
              </w:rPr>
            </w:pPr>
            <w:r>
              <w:rPr>
                <w:noProof/>
                <w:sz w:val="20"/>
                <w:szCs w:val="20"/>
                <w:lang w:eastAsia="ru-RU"/>
              </w:rPr>
              <mc:AlternateContent>
                <mc:Choice Requires="wps">
                  <w:drawing>
                    <wp:anchor distT="4294967295" distB="4294967295" distL="114300" distR="114300" simplePos="0" relativeHeight="251749376" behindDoc="0" locked="0" layoutInCell="1" allowOverlap="1" wp14:anchorId="3856B136" wp14:editId="70D93B75">
                      <wp:simplePos x="0" y="0"/>
                      <wp:positionH relativeFrom="column">
                        <wp:posOffset>0</wp:posOffset>
                      </wp:positionH>
                      <wp:positionV relativeFrom="paragraph">
                        <wp:posOffset>83184</wp:posOffset>
                      </wp:positionV>
                      <wp:extent cx="6452235" cy="0"/>
                      <wp:effectExtent l="0" t="19050" r="24765" b="19050"/>
                      <wp:wrapNone/>
                      <wp:docPr id="244" name="Прямая соединительная линия 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6452235" cy="0"/>
                              </a:xfrm>
                              <a:prstGeom prst="line">
                                <a:avLst/>
                              </a:prstGeom>
                              <a:noFill/>
                              <a:ln w="57150" cmpd="thinThick">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06DF623" id="Прямая соединительная линия 10" o:spid="_x0000_s1026" style="position:absolute;flip:y;z-index:251749376;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0,6.55pt" to="508.05pt,6.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" strokeweight="4.5pt">
                      <v:stroke linestyle="thinThick"/>
                    </v:line>
                  </w:pict>
                </mc:Fallback>
              </mc:AlternateContent>
            </w:r>
          </w:p>
          <w:p w:rsidR="006E2BFD" w:rsidRPr="00C952A0" w:rsidRDefault="006E2BFD" w:rsidP="006E2BFD">
            <w:pPr>
              <w:pStyle w:val="a5"/>
              <w:ind w:firstLine="0"/>
              <w:rPr>
                <w:rFonts w:ascii="Times New Roman" w:hAnsi="Times New Roman" w:cs="Times New Roman"/>
                <w:b/>
                <w:sz w:val="28"/>
                <w:szCs w:val="28"/>
              </w:rPr>
            </w:pPr>
            <w:r>
              <w:rPr>
                <w:rFonts w:ascii="Times New Roman" w:hAnsi="Times New Roman" w:cs="Times New Roman"/>
                <w:bCs/>
                <w:sz w:val="28"/>
              </w:rPr>
              <w:t>«10</w:t>
            </w:r>
            <w:r w:rsidRPr="00C952A0">
              <w:rPr>
                <w:rFonts w:ascii="Times New Roman" w:hAnsi="Times New Roman" w:cs="Times New Roman"/>
                <w:bCs/>
                <w:sz w:val="28"/>
              </w:rPr>
              <w:t xml:space="preserve">» </w:t>
            </w:r>
            <w:r>
              <w:rPr>
                <w:rFonts w:ascii="Times New Roman" w:hAnsi="Times New Roman" w:cs="Times New Roman"/>
                <w:bCs/>
                <w:sz w:val="28"/>
              </w:rPr>
              <w:t>февраля</w:t>
            </w:r>
            <w:r w:rsidRPr="00C952A0">
              <w:rPr>
                <w:rFonts w:ascii="Times New Roman" w:hAnsi="Times New Roman" w:cs="Times New Roman"/>
                <w:bCs/>
                <w:sz w:val="28"/>
              </w:rPr>
              <w:t xml:space="preserve"> 202</w:t>
            </w:r>
            <w:r>
              <w:rPr>
                <w:rFonts w:ascii="Times New Roman" w:hAnsi="Times New Roman" w:cs="Times New Roman"/>
                <w:bCs/>
                <w:sz w:val="28"/>
              </w:rPr>
              <w:t>5</w:t>
            </w:r>
            <w:r w:rsidRPr="00C952A0">
              <w:rPr>
                <w:rFonts w:ascii="Times New Roman" w:hAnsi="Times New Roman" w:cs="Times New Roman"/>
                <w:bCs/>
                <w:sz w:val="28"/>
              </w:rPr>
              <w:t xml:space="preserve"> года</w:t>
            </w:r>
            <w:r w:rsidRPr="00C952A0">
              <w:rPr>
                <w:rFonts w:ascii="Times New Roman" w:hAnsi="Times New Roman" w:cs="Times New Roman"/>
                <w:bCs/>
                <w:sz w:val="28"/>
              </w:rPr>
              <w:tab/>
              <w:t xml:space="preserve">          </w:t>
            </w:r>
            <w:r w:rsidRPr="00C952A0">
              <w:rPr>
                <w:rFonts w:ascii="Times New Roman" w:hAnsi="Times New Roman" w:cs="Times New Roman"/>
                <w:bCs/>
                <w:sz w:val="28"/>
              </w:rPr>
              <w:tab/>
              <w:t xml:space="preserve">        </w:t>
            </w:r>
            <w:r>
              <w:rPr>
                <w:rFonts w:ascii="Times New Roman" w:hAnsi="Times New Roman" w:cs="Times New Roman"/>
                <w:bCs/>
                <w:sz w:val="28"/>
              </w:rPr>
              <w:t xml:space="preserve">        </w:t>
            </w:r>
            <w:r w:rsidRPr="00C952A0">
              <w:rPr>
                <w:rFonts w:ascii="Times New Roman" w:hAnsi="Times New Roman" w:cs="Times New Roman"/>
                <w:bCs/>
                <w:sz w:val="28"/>
              </w:rPr>
              <w:t xml:space="preserve">         </w:t>
            </w:r>
            <w:r>
              <w:rPr>
                <w:rFonts w:ascii="Times New Roman" w:hAnsi="Times New Roman" w:cs="Times New Roman"/>
                <w:bCs/>
                <w:sz w:val="28"/>
              </w:rPr>
              <w:t xml:space="preserve">                                             № 04</w:t>
            </w:r>
            <w:r w:rsidRPr="00C952A0">
              <w:rPr>
                <w:rFonts w:ascii="Times New Roman" w:hAnsi="Times New Roman" w:cs="Times New Roman"/>
                <w:bCs/>
                <w:sz w:val="28"/>
              </w:rPr>
              <w:t>-П</w:t>
            </w:r>
          </w:p>
          <w:p w:rsidR="006E2BFD" w:rsidRPr="001B7858" w:rsidRDefault="006E2BFD" w:rsidP="006E2BFD">
            <w:pPr>
              <w:pStyle w:val="a5"/>
              <w:jc w:val="center"/>
              <w:rPr>
                <w:rFonts w:ascii="Times New Roman" w:hAnsi="Times New Roman" w:cs="Times New Roman"/>
                <w:b/>
                <w:sz w:val="28"/>
                <w:szCs w:val="28"/>
              </w:rPr>
            </w:pPr>
            <w:r w:rsidRPr="001B7858">
              <w:rPr>
                <w:rFonts w:ascii="Times New Roman" w:hAnsi="Times New Roman" w:cs="Times New Roman"/>
                <w:b/>
                <w:sz w:val="28"/>
                <w:szCs w:val="28"/>
              </w:rPr>
              <w:t>ПОСТАНОВЛЕНИЕ</w:t>
            </w:r>
          </w:p>
          <w:p w:rsidR="006E2BFD" w:rsidRDefault="006E2BFD" w:rsidP="006E2BFD">
            <w:pPr>
              <w:pStyle w:val="a5"/>
              <w:jc w:val="center"/>
              <w:rPr>
                <w:rFonts w:ascii="Times New Roman" w:hAnsi="Times New Roman" w:cs="Times New Roman"/>
                <w:b/>
                <w:sz w:val="28"/>
                <w:szCs w:val="28"/>
              </w:rPr>
            </w:pPr>
            <w:r w:rsidRPr="001B7858">
              <w:rPr>
                <w:rFonts w:ascii="Times New Roman" w:hAnsi="Times New Roman" w:cs="Times New Roman"/>
                <w:b/>
                <w:sz w:val="28"/>
                <w:szCs w:val="28"/>
              </w:rPr>
              <w:t>О присвоении адреса объект</w:t>
            </w:r>
            <w:r>
              <w:rPr>
                <w:rFonts w:ascii="Times New Roman" w:hAnsi="Times New Roman" w:cs="Times New Roman"/>
                <w:b/>
                <w:sz w:val="28"/>
                <w:szCs w:val="28"/>
              </w:rPr>
              <w:t>ам</w:t>
            </w:r>
            <w:r w:rsidRPr="001B7858">
              <w:rPr>
                <w:rFonts w:ascii="Times New Roman" w:hAnsi="Times New Roman" w:cs="Times New Roman"/>
                <w:b/>
                <w:sz w:val="28"/>
                <w:szCs w:val="28"/>
              </w:rPr>
              <w:t xml:space="preserve"> адресации</w:t>
            </w:r>
          </w:p>
          <w:p w:rsidR="005B3F82" w:rsidRDefault="005B3F82" w:rsidP="006E2BFD">
            <w:pPr>
              <w:pStyle w:val="a5"/>
              <w:jc w:val="center"/>
              <w:rPr>
                <w:rFonts w:ascii="Times New Roman" w:hAnsi="Times New Roman" w:cs="Times New Roman"/>
                <w:b/>
                <w:sz w:val="28"/>
                <w:szCs w:val="28"/>
              </w:rPr>
            </w:pPr>
          </w:p>
          <w:p w:rsidR="006E2BFD" w:rsidRDefault="006E2BFD" w:rsidP="006E2BFD">
            <w:pPr>
              <w:rPr>
                <w:rFonts w:ascii="Times New Roman" w:hAnsi="Times New Roman" w:cs="Times New Roman"/>
                <w:sz w:val="28"/>
                <w:szCs w:val="28"/>
              </w:rPr>
            </w:pPr>
            <w:r w:rsidRPr="003D592A">
              <w:rPr>
                <w:rFonts w:ascii="Times New Roman" w:hAnsi="Times New Roman" w:cs="Times New Roman"/>
                <w:sz w:val="28"/>
                <w:szCs w:val="28"/>
              </w:rPr>
              <w:t>В соответствии с Федеральным законом от 06.10.2003 № 131-ФЗ «Об общих принципах организации местного самоуправления в Российской Федерации» Федеральным законом от 28.12.2014 № 443-ФЗ «О федеральной информационной адресной системе и о внесении изменений в Федеральный закон «Об общих принципах организации местного самоуправления в Российской Федерации», постановлением правительства Российской Федерации от 19.11.2014 №1221 «Об утверждении Правил присвоения, изменения и аннулирования адресов», руководствуясь Уставом МО СП «сельсовет Нечаевский»</w:t>
            </w:r>
            <w:r>
              <w:rPr>
                <w:rFonts w:ascii="Times New Roman" w:hAnsi="Times New Roman" w:cs="Times New Roman"/>
                <w:sz w:val="28"/>
                <w:szCs w:val="28"/>
              </w:rPr>
              <w:t xml:space="preserve"> </w:t>
            </w:r>
            <w:r w:rsidRPr="003D592A">
              <w:rPr>
                <w:rFonts w:ascii="Times New Roman" w:hAnsi="Times New Roman" w:cs="Times New Roman"/>
                <w:sz w:val="28"/>
                <w:szCs w:val="28"/>
              </w:rPr>
              <w:t>ПОСТАНОВЛЯЕТ</w:t>
            </w:r>
          </w:p>
          <w:p w:rsidR="005B3F82" w:rsidRPr="005B3F82" w:rsidRDefault="006E2BFD" w:rsidP="005B3F82">
            <w:pPr>
              <w:pStyle w:val="a5"/>
              <w:rPr>
                <w:rFonts w:ascii="Times New Roman" w:hAnsi="Times New Roman" w:cs="Times New Roman"/>
                <w:sz w:val="28"/>
                <w:szCs w:val="28"/>
              </w:rPr>
            </w:pPr>
            <w:r w:rsidRPr="005B3F82">
              <w:rPr>
                <w:rFonts w:ascii="Times New Roman" w:hAnsi="Times New Roman" w:cs="Times New Roman"/>
                <w:sz w:val="28"/>
                <w:szCs w:val="28"/>
              </w:rPr>
              <w:t>1. Присвоить адрес земельным участкам и объектам адресации:</w:t>
            </w:r>
          </w:p>
          <w:p w:rsidR="005B3F82" w:rsidRPr="005B3F82" w:rsidRDefault="006E2BFD" w:rsidP="005B3F82">
            <w:pPr>
              <w:pStyle w:val="a5"/>
              <w:rPr>
                <w:rFonts w:ascii="Times New Roman" w:hAnsi="Times New Roman" w:cs="Times New Roman"/>
                <w:sz w:val="28"/>
                <w:szCs w:val="28"/>
              </w:rPr>
            </w:pPr>
            <w:r w:rsidRPr="005B3F82">
              <w:rPr>
                <w:rFonts w:ascii="Times New Roman" w:hAnsi="Times New Roman" w:cs="Times New Roman"/>
                <w:sz w:val="28"/>
                <w:szCs w:val="28"/>
              </w:rPr>
              <w:t xml:space="preserve">-Российская Федерация, Республика Дагестан, муниципальный район Кизилюртовский, сельское поселение сельсовет Нечаевский, село Нечаевка, улица Амирхана Амирханова, земельный участок 55 с кадастровым номером 05:06:000005:5855. </w:t>
            </w:r>
          </w:p>
          <w:p w:rsidR="006E2BFD" w:rsidRPr="005B3F82" w:rsidRDefault="006E2BFD" w:rsidP="005B3F82">
            <w:pPr>
              <w:pStyle w:val="a5"/>
              <w:rPr>
                <w:rFonts w:ascii="Times New Roman" w:hAnsi="Times New Roman" w:cs="Times New Roman"/>
                <w:sz w:val="28"/>
                <w:szCs w:val="28"/>
              </w:rPr>
            </w:pPr>
            <w:r w:rsidRPr="005B3F82">
              <w:rPr>
                <w:rFonts w:ascii="Times New Roman" w:hAnsi="Times New Roman" w:cs="Times New Roman"/>
                <w:sz w:val="28"/>
                <w:szCs w:val="28"/>
              </w:rPr>
              <w:t>-Российская Федерация, Республика Дагестан, муниципальный район Кизилюртовский, сельское поселение сельсовет Нечаевский, село Нечаевка, улица Амирхана Амирханова, дом 55 с кадастровым номером 05:06:000005:5898.</w:t>
            </w:r>
          </w:p>
          <w:p w:rsidR="006E2BFD" w:rsidRPr="005B3F82" w:rsidRDefault="006E2BFD" w:rsidP="005B3F82">
            <w:pPr>
              <w:pStyle w:val="a5"/>
              <w:rPr>
                <w:rFonts w:ascii="Times New Roman" w:hAnsi="Times New Roman" w:cs="Times New Roman"/>
                <w:sz w:val="28"/>
                <w:szCs w:val="28"/>
              </w:rPr>
            </w:pPr>
            <w:r w:rsidRPr="005B3F82">
              <w:rPr>
                <w:rFonts w:ascii="Times New Roman" w:hAnsi="Times New Roman" w:cs="Times New Roman"/>
                <w:sz w:val="28"/>
                <w:szCs w:val="28"/>
              </w:rPr>
              <w:t>-Российская Федерация, Республика Дагестан, муниципальный район Кизилюртовский, сельское поселение сельсовет Нечаевский, село Нечаевка, улица М.Гаджиева, земельный участок</w:t>
            </w:r>
            <w:r w:rsidR="00383098">
              <w:rPr>
                <w:rFonts w:ascii="Times New Roman" w:hAnsi="Times New Roman" w:cs="Times New Roman"/>
                <w:sz w:val="28"/>
                <w:szCs w:val="28"/>
              </w:rPr>
              <w:t xml:space="preserve"> </w:t>
            </w:r>
            <w:r w:rsidRPr="005B3F82">
              <w:rPr>
                <w:rFonts w:ascii="Times New Roman" w:hAnsi="Times New Roman" w:cs="Times New Roman"/>
                <w:sz w:val="28"/>
                <w:szCs w:val="28"/>
              </w:rPr>
              <w:t xml:space="preserve">142 с кадастровым номером 05:06:000005:4828. </w:t>
            </w:r>
          </w:p>
          <w:p w:rsidR="006E2BFD" w:rsidRDefault="006E2BFD" w:rsidP="005B3F82">
            <w:pPr>
              <w:pStyle w:val="a5"/>
              <w:rPr>
                <w:rFonts w:ascii="Times New Roman" w:hAnsi="Times New Roman" w:cs="Times New Roman"/>
                <w:sz w:val="28"/>
                <w:szCs w:val="28"/>
              </w:rPr>
            </w:pPr>
            <w:r w:rsidRPr="005B3F82">
              <w:rPr>
                <w:rFonts w:ascii="Times New Roman" w:hAnsi="Times New Roman" w:cs="Times New Roman"/>
                <w:sz w:val="28"/>
                <w:szCs w:val="28"/>
              </w:rPr>
              <w:t>-Российская Федерация, Республика Дагестан, муниципальный район Кизилюртовский, сельское поселение сельсовет Нечаевский, село Нечаевка, улица М.Гаджиева, дом 142 с кадастровым номером 05:06:000005:5190.</w:t>
            </w:r>
          </w:p>
          <w:p w:rsidR="005B3F82" w:rsidRPr="005B3F82" w:rsidRDefault="005B3F82" w:rsidP="005B3F82">
            <w:pPr>
              <w:pStyle w:val="a5"/>
              <w:rPr>
                <w:rFonts w:ascii="Times New Roman" w:hAnsi="Times New Roman" w:cs="Times New Roman"/>
                <w:sz w:val="28"/>
                <w:szCs w:val="28"/>
              </w:rPr>
            </w:pPr>
          </w:p>
          <w:p w:rsidR="005B3F82" w:rsidRDefault="006E2BFD" w:rsidP="005B3F82">
            <w:pPr>
              <w:pStyle w:val="a5"/>
              <w:rPr>
                <w:rFonts w:ascii="Times New Roman" w:hAnsi="Times New Roman" w:cs="Times New Roman"/>
                <w:sz w:val="28"/>
                <w:szCs w:val="28"/>
              </w:rPr>
            </w:pPr>
            <w:r w:rsidRPr="005B3F82">
              <w:rPr>
                <w:rFonts w:ascii="Times New Roman" w:hAnsi="Times New Roman" w:cs="Times New Roman"/>
                <w:sz w:val="28"/>
                <w:szCs w:val="28"/>
              </w:rPr>
              <w:t>2. Разместить в Государственном адресном реестре сведения об адресах объектов адресации</w:t>
            </w:r>
            <w:r w:rsidR="005B3F82">
              <w:rPr>
                <w:rFonts w:ascii="Times New Roman" w:hAnsi="Times New Roman" w:cs="Times New Roman"/>
                <w:sz w:val="28"/>
                <w:szCs w:val="28"/>
              </w:rPr>
              <w:t>.</w:t>
            </w:r>
          </w:p>
          <w:p w:rsidR="005B3F82" w:rsidRPr="005B3F82" w:rsidRDefault="005B3F82" w:rsidP="005B3F82">
            <w:pPr>
              <w:pStyle w:val="a5"/>
              <w:rPr>
                <w:rFonts w:ascii="Times New Roman" w:hAnsi="Times New Roman" w:cs="Times New Roman"/>
                <w:sz w:val="28"/>
                <w:szCs w:val="28"/>
              </w:rPr>
            </w:pPr>
          </w:p>
          <w:p w:rsidR="006E2BFD" w:rsidRDefault="006E2BFD" w:rsidP="005B3F82">
            <w:pPr>
              <w:pStyle w:val="a5"/>
              <w:rPr>
                <w:rFonts w:ascii="Times New Roman" w:hAnsi="Times New Roman" w:cs="Times New Roman"/>
                <w:sz w:val="28"/>
                <w:szCs w:val="28"/>
              </w:rPr>
            </w:pPr>
            <w:r w:rsidRPr="005B3F82">
              <w:rPr>
                <w:rFonts w:ascii="Times New Roman" w:hAnsi="Times New Roman" w:cs="Times New Roman"/>
                <w:sz w:val="28"/>
                <w:szCs w:val="28"/>
              </w:rPr>
              <w:t>3. Опубликовать настоящее постановление на стенде Администрации.</w:t>
            </w:r>
          </w:p>
          <w:p w:rsidR="005B3F82" w:rsidRPr="005B3F82" w:rsidRDefault="005B3F82" w:rsidP="005B3F82">
            <w:pPr>
              <w:pStyle w:val="a5"/>
              <w:rPr>
                <w:rFonts w:ascii="Times New Roman" w:hAnsi="Times New Roman" w:cs="Times New Roman"/>
                <w:sz w:val="28"/>
                <w:szCs w:val="28"/>
              </w:rPr>
            </w:pPr>
          </w:p>
          <w:p w:rsidR="006E2BFD" w:rsidRDefault="006E2BFD" w:rsidP="005B3F82">
            <w:pPr>
              <w:pStyle w:val="a5"/>
              <w:rPr>
                <w:rFonts w:ascii="Times New Roman" w:hAnsi="Times New Roman" w:cs="Times New Roman"/>
                <w:sz w:val="28"/>
                <w:szCs w:val="28"/>
              </w:rPr>
            </w:pPr>
            <w:r w:rsidRPr="005B3F82">
              <w:rPr>
                <w:rFonts w:ascii="Times New Roman" w:hAnsi="Times New Roman" w:cs="Times New Roman"/>
                <w:sz w:val="28"/>
                <w:szCs w:val="28"/>
              </w:rPr>
              <w:t>4. Настоящее постановление вступает в силу после его официального опубликования.</w:t>
            </w:r>
          </w:p>
          <w:p w:rsidR="005B3F82" w:rsidRPr="005B3F82" w:rsidRDefault="005B3F82" w:rsidP="005B3F82">
            <w:pPr>
              <w:pStyle w:val="a5"/>
              <w:rPr>
                <w:rFonts w:ascii="Times New Roman" w:hAnsi="Times New Roman" w:cs="Times New Roman"/>
                <w:sz w:val="28"/>
                <w:szCs w:val="28"/>
              </w:rPr>
            </w:pPr>
          </w:p>
          <w:p w:rsidR="006E2BFD" w:rsidRPr="005B3F82" w:rsidRDefault="006E2BFD" w:rsidP="005B3F82">
            <w:pPr>
              <w:pStyle w:val="a5"/>
              <w:rPr>
                <w:rFonts w:ascii="Times New Roman" w:hAnsi="Times New Roman" w:cs="Times New Roman"/>
                <w:sz w:val="28"/>
                <w:szCs w:val="28"/>
              </w:rPr>
            </w:pPr>
            <w:r w:rsidRPr="005B3F82">
              <w:rPr>
                <w:rFonts w:ascii="Times New Roman" w:hAnsi="Times New Roman" w:cs="Times New Roman"/>
                <w:sz w:val="28"/>
                <w:szCs w:val="28"/>
              </w:rPr>
              <w:t xml:space="preserve">5. Контроль за исполнением настоящего постановления оставляю за собой. </w:t>
            </w:r>
          </w:p>
          <w:p w:rsidR="006E2BFD" w:rsidRPr="005B3F82" w:rsidRDefault="006E2BFD" w:rsidP="006E2BFD">
            <w:pPr>
              <w:pStyle w:val="a5"/>
              <w:jc w:val="center"/>
              <w:rPr>
                <w:rFonts w:ascii="Times New Roman" w:hAnsi="Times New Roman" w:cs="Times New Roman"/>
                <w:bCs/>
                <w:color w:val="282828"/>
                <w:sz w:val="28"/>
                <w:szCs w:val="28"/>
              </w:rPr>
            </w:pPr>
          </w:p>
          <w:p w:rsidR="006E2BFD" w:rsidRDefault="006E2BFD" w:rsidP="006E2BFD">
            <w:pPr>
              <w:pStyle w:val="a5"/>
              <w:jc w:val="center"/>
              <w:rPr>
                <w:rFonts w:ascii="Times New Roman" w:hAnsi="Times New Roman" w:cs="Times New Roman"/>
                <w:bCs/>
                <w:color w:val="282828"/>
                <w:sz w:val="28"/>
                <w:szCs w:val="28"/>
              </w:rPr>
            </w:pPr>
            <w:r>
              <w:rPr>
                <w:rFonts w:ascii="Times New Roman" w:hAnsi="Times New Roman" w:cs="Times New Roman"/>
                <w:bCs/>
                <w:color w:val="282828"/>
                <w:sz w:val="28"/>
                <w:szCs w:val="28"/>
              </w:rPr>
              <w:t>Глава                                                                       М.С.Гашимов</w:t>
            </w:r>
          </w:p>
          <w:p w:rsidR="006E2BFD" w:rsidRDefault="006E2BFD" w:rsidP="006E2BFD">
            <w:pPr>
              <w:pStyle w:val="a5"/>
              <w:jc w:val="center"/>
              <w:rPr>
                <w:sz w:val="28"/>
                <w:szCs w:val="28"/>
                <w:lang w:val="en-US"/>
              </w:rPr>
            </w:pPr>
          </w:p>
          <w:p w:rsidR="006E2BFD" w:rsidRDefault="006E2BFD" w:rsidP="006E2BFD">
            <w:pPr>
              <w:pStyle w:val="a5"/>
              <w:jc w:val="center"/>
              <w:rPr>
                <w:sz w:val="28"/>
                <w:szCs w:val="28"/>
                <w:lang w:val="en-US"/>
              </w:rPr>
            </w:pPr>
          </w:p>
          <w:p w:rsidR="005B3F82" w:rsidRDefault="005B3F82" w:rsidP="00315738">
            <w:pPr>
              <w:pStyle w:val="a5"/>
              <w:jc w:val="center"/>
              <w:rPr>
                <w:sz w:val="28"/>
                <w:szCs w:val="28"/>
                <w:lang w:val="en-US"/>
              </w:rPr>
            </w:pPr>
          </w:p>
          <w:p w:rsidR="00315738" w:rsidRDefault="00315738" w:rsidP="00315738">
            <w:pPr>
              <w:pStyle w:val="a5"/>
              <w:jc w:val="center"/>
              <w:rPr>
                <w:sz w:val="28"/>
                <w:szCs w:val="28"/>
                <w:lang w:val="en-US"/>
              </w:rPr>
            </w:pPr>
            <w:r>
              <w:rPr>
                <w:noProof/>
                <w:lang w:eastAsia="ru-RU"/>
              </w:rPr>
              <w:drawing>
                <wp:inline distT="0" distB="0" distL="0" distR="0" wp14:anchorId="796523CD" wp14:editId="381B5B85">
                  <wp:extent cx="607060" cy="760730"/>
                  <wp:effectExtent l="0" t="0" r="2540" b="1270"/>
                  <wp:docPr id="243"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607060" cy="760730"/>
                          </a:xfrm>
                          <a:prstGeom prst="rect">
                            <a:avLst/>
                          </a:prstGeom>
                          <a:noFill/>
                          <a:ln>
                            <a:noFill/>
                          </a:ln>
                        </pic:spPr>
                      </pic:pic>
                    </a:graphicData>
                  </a:graphic>
                </wp:inline>
              </w:drawing>
            </w:r>
          </w:p>
          <w:p w:rsidR="00315738" w:rsidRDefault="00315738" w:rsidP="00315738">
            <w:pPr>
              <w:pStyle w:val="a5"/>
              <w:jc w:val="center"/>
              <w:rPr>
                <w:b/>
                <w:sz w:val="32"/>
                <w:szCs w:val="32"/>
              </w:rPr>
            </w:pPr>
            <w:r>
              <w:rPr>
                <w:b/>
                <w:sz w:val="32"/>
                <w:szCs w:val="32"/>
              </w:rPr>
              <w:t>АДМИНИСТРАЦИЯ МУНИЦИПАЛЬНОГО ОБРАЗОВАНИЯ</w:t>
            </w:r>
          </w:p>
          <w:p w:rsidR="00315738" w:rsidRDefault="00315738" w:rsidP="00315738">
            <w:pPr>
              <w:pStyle w:val="a5"/>
              <w:jc w:val="center"/>
              <w:rPr>
                <w:b/>
                <w:sz w:val="32"/>
                <w:szCs w:val="32"/>
              </w:rPr>
            </w:pPr>
            <w:r>
              <w:rPr>
                <w:b/>
                <w:sz w:val="32"/>
                <w:szCs w:val="32"/>
              </w:rPr>
              <w:t>СЕЛЬСКОГО ПОСЕЛЕНИЯ «СЕЛЬСОВЕТ НЕЧАЕВСКИЙ»</w:t>
            </w:r>
          </w:p>
          <w:p w:rsidR="00315738" w:rsidRDefault="00315738" w:rsidP="00315738">
            <w:pPr>
              <w:pStyle w:val="a5"/>
              <w:jc w:val="center"/>
              <w:rPr>
                <w:b/>
                <w:sz w:val="32"/>
                <w:szCs w:val="32"/>
              </w:rPr>
            </w:pPr>
            <w:r>
              <w:rPr>
                <w:b/>
                <w:sz w:val="32"/>
                <w:szCs w:val="32"/>
              </w:rPr>
              <w:t>КИЗИЛЮРТОВСКОГО</w:t>
            </w:r>
            <w:r w:rsidRPr="00281B19">
              <w:rPr>
                <w:b/>
                <w:sz w:val="32"/>
                <w:szCs w:val="32"/>
              </w:rPr>
              <w:t xml:space="preserve"> РАЙОН</w:t>
            </w:r>
            <w:r>
              <w:rPr>
                <w:b/>
                <w:sz w:val="32"/>
                <w:szCs w:val="32"/>
              </w:rPr>
              <w:t>А</w:t>
            </w:r>
          </w:p>
          <w:p w:rsidR="00315738" w:rsidRDefault="00315738" w:rsidP="00315738">
            <w:pPr>
              <w:pStyle w:val="a5"/>
              <w:jc w:val="center"/>
              <w:rPr>
                <w:bCs/>
                <w:sz w:val="16"/>
                <w:szCs w:val="16"/>
              </w:rPr>
            </w:pPr>
            <w:r>
              <w:rPr>
                <w:bCs/>
                <w:sz w:val="16"/>
                <w:szCs w:val="16"/>
              </w:rPr>
              <w:t>Российская Федерация, Республика Дагестан,</w:t>
            </w:r>
          </w:p>
          <w:p w:rsidR="00315738" w:rsidRPr="00214FF4" w:rsidRDefault="00315738" w:rsidP="00315738">
            <w:pPr>
              <w:pStyle w:val="a5"/>
              <w:jc w:val="center"/>
              <w:rPr>
                <w:bCs/>
                <w:sz w:val="16"/>
                <w:szCs w:val="16"/>
              </w:rPr>
            </w:pPr>
            <w:r>
              <w:rPr>
                <w:bCs/>
                <w:sz w:val="16"/>
                <w:szCs w:val="16"/>
              </w:rPr>
              <w:t xml:space="preserve">Кизилюртовский район, с.Нечаевка,  ул. И.Шамиля 1, 368109, </w:t>
            </w:r>
            <w:r>
              <w:rPr>
                <w:bCs/>
                <w:sz w:val="16"/>
                <w:szCs w:val="16"/>
                <w:lang w:val="en-US"/>
              </w:rPr>
              <w:t>alamova</w:t>
            </w:r>
            <w:r w:rsidRPr="00214FF4">
              <w:rPr>
                <w:bCs/>
                <w:sz w:val="16"/>
                <w:szCs w:val="16"/>
              </w:rPr>
              <w:t>65@</w:t>
            </w:r>
            <w:r>
              <w:rPr>
                <w:bCs/>
                <w:sz w:val="16"/>
                <w:szCs w:val="16"/>
                <w:lang w:val="en-US"/>
              </w:rPr>
              <w:t>mail</w:t>
            </w:r>
            <w:r w:rsidRPr="00214FF4">
              <w:rPr>
                <w:bCs/>
                <w:sz w:val="16"/>
                <w:szCs w:val="16"/>
              </w:rPr>
              <w:t>.</w:t>
            </w:r>
            <w:r>
              <w:rPr>
                <w:bCs/>
                <w:sz w:val="16"/>
                <w:szCs w:val="16"/>
                <w:lang w:val="en-US"/>
              </w:rPr>
              <w:t>ru</w:t>
            </w:r>
          </w:p>
          <w:p w:rsidR="00315738" w:rsidRDefault="00315738" w:rsidP="00315738">
            <w:pPr>
              <w:pStyle w:val="a5"/>
              <w:rPr>
                <w:bCs/>
                <w:sz w:val="16"/>
                <w:szCs w:val="16"/>
              </w:rPr>
            </w:pPr>
            <w:r>
              <w:rPr>
                <w:noProof/>
                <w:sz w:val="20"/>
                <w:szCs w:val="20"/>
                <w:lang w:eastAsia="ru-RU"/>
              </w:rPr>
              <mc:AlternateContent>
                <mc:Choice Requires="wps">
                  <w:drawing>
                    <wp:anchor distT="4294967295" distB="4294967295" distL="114300" distR="114300" simplePos="0" relativeHeight="251745280" behindDoc="0" locked="0" layoutInCell="1" allowOverlap="1" wp14:anchorId="0C92D476" wp14:editId="77ED6FDB">
                      <wp:simplePos x="0" y="0"/>
                      <wp:positionH relativeFrom="column">
                        <wp:posOffset>0</wp:posOffset>
                      </wp:positionH>
                      <wp:positionV relativeFrom="paragraph">
                        <wp:posOffset>83184</wp:posOffset>
                      </wp:positionV>
                      <wp:extent cx="6452235" cy="0"/>
                      <wp:effectExtent l="0" t="19050" r="24765" b="19050"/>
                      <wp:wrapNone/>
                      <wp:docPr id="242" name="Прямая соединительная линия 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6452235" cy="0"/>
                              </a:xfrm>
                              <a:prstGeom prst="line">
                                <a:avLst/>
                              </a:prstGeom>
                              <a:noFill/>
                              <a:ln w="57150" cmpd="thinThick">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CC2D391" id="Прямая соединительная линия 10" o:spid="_x0000_s1026" style="position:absolute;flip:y;z-index:251745280;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0,6.55pt" to="508.05pt,6.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" strokeweight="4.5pt">
                      <v:stroke linestyle="thinThick"/>
                    </v:line>
                  </w:pict>
                </mc:Fallback>
              </mc:AlternateContent>
            </w:r>
          </w:p>
          <w:p w:rsidR="00315738" w:rsidRDefault="00315738" w:rsidP="00315738">
            <w:pPr>
              <w:pStyle w:val="a5"/>
              <w:rPr>
                <w:bCs/>
                <w:sz w:val="28"/>
              </w:rPr>
            </w:pPr>
            <w:r>
              <w:tab/>
            </w:r>
            <w:r>
              <w:tab/>
            </w:r>
            <w:r>
              <w:tab/>
            </w:r>
            <w:r>
              <w:tab/>
            </w:r>
            <w:r>
              <w:rPr>
                <w:bCs/>
              </w:rPr>
              <w:tab/>
            </w:r>
            <w:r>
              <w:rPr>
                <w:bCs/>
              </w:rPr>
              <w:tab/>
            </w:r>
            <w:r>
              <w:rPr>
                <w:bCs/>
              </w:rPr>
              <w:tab/>
            </w:r>
            <w:r>
              <w:rPr>
                <w:bCs/>
              </w:rPr>
              <w:tab/>
            </w:r>
            <w:r>
              <w:rPr>
                <w:bCs/>
              </w:rPr>
              <w:tab/>
            </w:r>
          </w:p>
          <w:p w:rsidR="00315738" w:rsidRPr="00C952A0" w:rsidRDefault="00315738" w:rsidP="00315738">
            <w:pPr>
              <w:pStyle w:val="a5"/>
              <w:ind w:firstLine="0"/>
              <w:rPr>
                <w:rFonts w:ascii="Times New Roman" w:hAnsi="Times New Roman" w:cs="Times New Roman"/>
                <w:b/>
                <w:sz w:val="28"/>
                <w:szCs w:val="28"/>
              </w:rPr>
            </w:pPr>
            <w:r>
              <w:rPr>
                <w:rFonts w:ascii="Times New Roman" w:hAnsi="Times New Roman" w:cs="Times New Roman"/>
                <w:bCs/>
                <w:sz w:val="28"/>
              </w:rPr>
              <w:t>«05</w:t>
            </w:r>
            <w:r w:rsidRPr="00C952A0">
              <w:rPr>
                <w:rFonts w:ascii="Times New Roman" w:hAnsi="Times New Roman" w:cs="Times New Roman"/>
                <w:bCs/>
                <w:sz w:val="28"/>
              </w:rPr>
              <w:t xml:space="preserve">» </w:t>
            </w:r>
            <w:r>
              <w:rPr>
                <w:rFonts w:ascii="Times New Roman" w:hAnsi="Times New Roman" w:cs="Times New Roman"/>
                <w:bCs/>
                <w:sz w:val="28"/>
              </w:rPr>
              <w:t>февраля</w:t>
            </w:r>
            <w:r w:rsidRPr="00C952A0">
              <w:rPr>
                <w:rFonts w:ascii="Times New Roman" w:hAnsi="Times New Roman" w:cs="Times New Roman"/>
                <w:bCs/>
                <w:sz w:val="28"/>
              </w:rPr>
              <w:t xml:space="preserve"> 202</w:t>
            </w:r>
            <w:r>
              <w:rPr>
                <w:rFonts w:ascii="Times New Roman" w:hAnsi="Times New Roman" w:cs="Times New Roman"/>
                <w:bCs/>
                <w:sz w:val="28"/>
              </w:rPr>
              <w:t>5</w:t>
            </w:r>
            <w:r w:rsidRPr="00C952A0">
              <w:rPr>
                <w:rFonts w:ascii="Times New Roman" w:hAnsi="Times New Roman" w:cs="Times New Roman"/>
                <w:bCs/>
                <w:sz w:val="28"/>
              </w:rPr>
              <w:t xml:space="preserve"> года</w:t>
            </w:r>
            <w:r w:rsidRPr="00C952A0">
              <w:rPr>
                <w:rFonts w:ascii="Times New Roman" w:hAnsi="Times New Roman" w:cs="Times New Roman"/>
                <w:bCs/>
                <w:sz w:val="28"/>
              </w:rPr>
              <w:tab/>
              <w:t xml:space="preserve">          </w:t>
            </w:r>
            <w:r w:rsidRPr="00C952A0">
              <w:rPr>
                <w:rFonts w:ascii="Times New Roman" w:hAnsi="Times New Roman" w:cs="Times New Roman"/>
                <w:bCs/>
                <w:sz w:val="28"/>
              </w:rPr>
              <w:tab/>
              <w:t xml:space="preserve">        </w:t>
            </w:r>
            <w:r>
              <w:rPr>
                <w:rFonts w:ascii="Times New Roman" w:hAnsi="Times New Roman" w:cs="Times New Roman"/>
                <w:bCs/>
                <w:sz w:val="28"/>
              </w:rPr>
              <w:t xml:space="preserve">        </w:t>
            </w:r>
            <w:r w:rsidRPr="00C952A0">
              <w:rPr>
                <w:rFonts w:ascii="Times New Roman" w:hAnsi="Times New Roman" w:cs="Times New Roman"/>
                <w:bCs/>
                <w:sz w:val="28"/>
              </w:rPr>
              <w:t xml:space="preserve">         </w:t>
            </w:r>
            <w:r>
              <w:rPr>
                <w:rFonts w:ascii="Times New Roman" w:hAnsi="Times New Roman" w:cs="Times New Roman"/>
                <w:bCs/>
                <w:sz w:val="28"/>
              </w:rPr>
              <w:t xml:space="preserve">                                             № 03</w:t>
            </w:r>
            <w:r w:rsidRPr="00C952A0">
              <w:rPr>
                <w:rFonts w:ascii="Times New Roman" w:hAnsi="Times New Roman" w:cs="Times New Roman"/>
                <w:bCs/>
                <w:sz w:val="28"/>
              </w:rPr>
              <w:t>-П</w:t>
            </w:r>
          </w:p>
          <w:p w:rsidR="00315738" w:rsidRDefault="00315738" w:rsidP="00315738">
            <w:pPr>
              <w:pStyle w:val="a5"/>
              <w:jc w:val="center"/>
              <w:rPr>
                <w:rFonts w:ascii="Times New Roman" w:hAnsi="Times New Roman" w:cs="Times New Roman"/>
                <w:b/>
                <w:sz w:val="28"/>
                <w:szCs w:val="28"/>
              </w:rPr>
            </w:pPr>
          </w:p>
          <w:p w:rsidR="00315738" w:rsidRPr="002220D4" w:rsidRDefault="00315738" w:rsidP="00315738">
            <w:pPr>
              <w:pStyle w:val="a5"/>
              <w:jc w:val="center"/>
              <w:rPr>
                <w:b/>
                <w:sz w:val="28"/>
                <w:szCs w:val="28"/>
              </w:rPr>
            </w:pPr>
            <w:r w:rsidRPr="00D54789">
              <w:rPr>
                <w:rFonts w:ascii="Times New Roman" w:hAnsi="Times New Roman" w:cs="Times New Roman"/>
                <w:b/>
                <w:sz w:val="28"/>
                <w:szCs w:val="28"/>
              </w:rPr>
              <w:t>Постановление</w:t>
            </w:r>
          </w:p>
          <w:p w:rsidR="00315738" w:rsidRPr="002220D4" w:rsidRDefault="00315738" w:rsidP="00315738">
            <w:pPr>
              <w:jc w:val="center"/>
              <w:rPr>
                <w:b/>
                <w:sz w:val="28"/>
                <w:szCs w:val="28"/>
              </w:rPr>
            </w:pPr>
            <w:r w:rsidRPr="002220D4">
              <w:rPr>
                <w:b/>
                <w:sz w:val="28"/>
                <w:szCs w:val="28"/>
              </w:rPr>
              <w:t>О присвоении адрес</w:t>
            </w:r>
            <w:r>
              <w:rPr>
                <w:b/>
                <w:sz w:val="28"/>
                <w:szCs w:val="28"/>
              </w:rPr>
              <w:t>а объекту адресации</w:t>
            </w:r>
          </w:p>
          <w:p w:rsidR="00315738" w:rsidRPr="002220D4" w:rsidRDefault="00315738" w:rsidP="00315738">
            <w:pPr>
              <w:pStyle w:val="ConsPlusTitle"/>
              <w:rPr>
                <w:rFonts w:ascii="Times New Roman" w:hAnsi="Times New Roman" w:cs="Times New Roman"/>
                <w:b w:val="0"/>
                <w:sz w:val="28"/>
                <w:szCs w:val="28"/>
              </w:rPr>
            </w:pPr>
            <w:r w:rsidRPr="002220D4">
              <w:rPr>
                <w:rFonts w:ascii="Times New Roman" w:hAnsi="Times New Roman" w:cs="Times New Roman"/>
                <w:b w:val="0"/>
                <w:sz w:val="28"/>
                <w:szCs w:val="28"/>
              </w:rPr>
              <w:t xml:space="preserve">В соответствии с разделом </w:t>
            </w:r>
            <w:r w:rsidRPr="002220D4">
              <w:rPr>
                <w:rFonts w:ascii="Times New Roman" w:hAnsi="Times New Roman" w:cs="Times New Roman"/>
                <w:b w:val="0"/>
                <w:sz w:val="28"/>
                <w:szCs w:val="28"/>
                <w:lang w:val="en-US"/>
              </w:rPr>
              <w:t>IV</w:t>
            </w:r>
            <w:r w:rsidRPr="002220D4">
              <w:rPr>
                <w:rFonts w:ascii="Times New Roman" w:hAnsi="Times New Roman" w:cs="Times New Roman"/>
                <w:b w:val="0"/>
                <w:sz w:val="28"/>
                <w:szCs w:val="28"/>
              </w:rPr>
              <w:t xml:space="preserve"> Правил межведомственного информационного взаимодействия при ведении ГАР, утвержденных постановлением Правительства Российской Федерации от 22.05.2014 №492 "О составе сведений об адресах, размещаемых в государственном адресном реестре, порядке межведомственного информационного взаимодействия при ведении государственного адресного реестра, о внесении изменений и признании утратившими силу некоторых актов Правительства Российской Федерации» по результатам инвентаризации</w:t>
            </w:r>
            <w:r w:rsidRPr="002220D4">
              <w:rPr>
                <w:rFonts w:ascii="Times New Roman" w:hAnsi="Times New Roman" w:cs="Times New Roman"/>
                <w:b w:val="0"/>
                <w:sz w:val="28"/>
                <w:szCs w:val="28"/>
              </w:rPr>
              <w:br/>
            </w:r>
          </w:p>
          <w:p w:rsidR="00315738" w:rsidRPr="002220D4" w:rsidRDefault="00315738" w:rsidP="00315738">
            <w:pPr>
              <w:jc w:val="center"/>
              <w:rPr>
                <w:b/>
                <w:bCs/>
                <w:sz w:val="28"/>
                <w:szCs w:val="28"/>
              </w:rPr>
            </w:pPr>
            <w:r w:rsidRPr="002220D4">
              <w:rPr>
                <w:b/>
                <w:bCs/>
                <w:sz w:val="28"/>
                <w:szCs w:val="28"/>
              </w:rPr>
              <w:t>ПОСТАНОВЛЯЕТ:</w:t>
            </w:r>
          </w:p>
          <w:p w:rsidR="00315738" w:rsidRPr="002220D4" w:rsidRDefault="00315738" w:rsidP="00315738">
            <w:pPr>
              <w:pStyle w:val="a6"/>
              <w:ind w:left="0"/>
              <w:rPr>
                <w:sz w:val="28"/>
                <w:szCs w:val="28"/>
              </w:rPr>
            </w:pPr>
            <w:r w:rsidRPr="002220D4">
              <w:rPr>
                <w:sz w:val="28"/>
                <w:szCs w:val="28"/>
              </w:rPr>
              <w:t xml:space="preserve">1. Утвердить адреса согласно приложению № 1 к настоящему постановлению присвоенные до вступления в силу Правил присвоения, изменения и аннулирования адресов, утвержденных постановлением Правительства Российской Федерации от 19.11.2014 №1221 «Об утверждении Правил присвоения, изменения и аннулирования адресов» </w:t>
            </w:r>
          </w:p>
          <w:p w:rsidR="00315738" w:rsidRPr="002220D4" w:rsidRDefault="00315738" w:rsidP="00315738">
            <w:pPr>
              <w:pStyle w:val="a6"/>
              <w:ind w:left="0"/>
              <w:rPr>
                <w:sz w:val="28"/>
                <w:szCs w:val="28"/>
              </w:rPr>
            </w:pPr>
          </w:p>
          <w:p w:rsidR="00315738" w:rsidRPr="002220D4" w:rsidRDefault="00315738" w:rsidP="00315738">
            <w:pPr>
              <w:rPr>
                <w:sz w:val="28"/>
                <w:szCs w:val="28"/>
              </w:rPr>
            </w:pPr>
            <w:r w:rsidRPr="002220D4">
              <w:rPr>
                <w:sz w:val="28"/>
                <w:szCs w:val="28"/>
              </w:rPr>
              <w:t>2. Разместить в Государственном адресном реестре сведения адресов объектов адресации согласно приложению № 1 к постановлению.</w:t>
            </w:r>
          </w:p>
          <w:p w:rsidR="00315738" w:rsidRPr="002220D4" w:rsidRDefault="00315738" w:rsidP="00315738">
            <w:pPr>
              <w:rPr>
                <w:sz w:val="28"/>
                <w:szCs w:val="28"/>
              </w:rPr>
            </w:pPr>
            <w:r w:rsidRPr="002220D4">
              <w:rPr>
                <w:sz w:val="28"/>
                <w:szCs w:val="28"/>
              </w:rPr>
              <w:t>3. Опубликовать настоящее постановление на официальном сайте Администрации.</w:t>
            </w:r>
          </w:p>
          <w:p w:rsidR="00315738" w:rsidRPr="002220D4" w:rsidRDefault="00315738" w:rsidP="00315738">
            <w:pPr>
              <w:jc w:val="both"/>
              <w:rPr>
                <w:color w:val="FF0000"/>
                <w:sz w:val="28"/>
                <w:szCs w:val="28"/>
              </w:rPr>
            </w:pPr>
            <w:r w:rsidRPr="002220D4">
              <w:rPr>
                <w:sz w:val="28"/>
                <w:szCs w:val="28"/>
              </w:rPr>
              <w:t xml:space="preserve">5. Контроль за исполнением настоящего постановления оставляю за собой. </w:t>
            </w:r>
          </w:p>
          <w:p w:rsidR="00315738" w:rsidRPr="002220D4" w:rsidRDefault="00315738" w:rsidP="00315738">
            <w:pPr>
              <w:jc w:val="both"/>
              <w:rPr>
                <w:sz w:val="28"/>
                <w:szCs w:val="28"/>
              </w:rPr>
            </w:pPr>
          </w:p>
          <w:p w:rsidR="00315738" w:rsidRDefault="00315738" w:rsidP="00315738">
            <w:pPr>
              <w:rPr>
                <w:rFonts w:ascii="Times New Roman" w:hAnsi="Times New Roman" w:cs="Times New Roman"/>
                <w:bCs/>
                <w:color w:val="282828"/>
                <w:sz w:val="28"/>
                <w:szCs w:val="28"/>
              </w:rPr>
            </w:pPr>
            <w:r w:rsidRPr="00746F4A">
              <w:rPr>
                <w:rFonts w:ascii="Times New Roman" w:hAnsi="Times New Roman" w:cs="Times New Roman"/>
                <w:bCs/>
                <w:color w:val="282828"/>
                <w:sz w:val="28"/>
                <w:szCs w:val="28"/>
              </w:rPr>
              <w:t>Глава                                                                       М.С.Гашимов</w:t>
            </w:r>
          </w:p>
          <w:p w:rsidR="00315738" w:rsidRDefault="00315738" w:rsidP="00315738">
            <w:pPr>
              <w:rPr>
                <w:rFonts w:ascii="Times New Roman" w:hAnsi="Times New Roman" w:cs="Times New Roman"/>
                <w:bCs/>
                <w:color w:val="282828"/>
                <w:sz w:val="28"/>
                <w:szCs w:val="28"/>
              </w:rPr>
            </w:pPr>
          </w:p>
          <w:p w:rsidR="00315738" w:rsidRDefault="00315738" w:rsidP="00315738">
            <w:pPr>
              <w:rPr>
                <w:rFonts w:ascii="Times New Roman" w:hAnsi="Times New Roman" w:cs="Times New Roman"/>
                <w:bCs/>
                <w:color w:val="282828"/>
                <w:sz w:val="28"/>
                <w:szCs w:val="28"/>
              </w:rPr>
            </w:pPr>
          </w:p>
          <w:p w:rsidR="00315738" w:rsidRDefault="00315738" w:rsidP="00315738">
            <w:pPr>
              <w:rPr>
                <w:rFonts w:ascii="Times New Roman" w:hAnsi="Times New Roman" w:cs="Times New Roman"/>
                <w:bCs/>
                <w:color w:val="282828"/>
                <w:sz w:val="28"/>
                <w:szCs w:val="28"/>
              </w:rPr>
            </w:pPr>
          </w:p>
          <w:p w:rsidR="005B3F82" w:rsidRDefault="005B3F82" w:rsidP="00315738">
            <w:pPr>
              <w:rPr>
                <w:rFonts w:ascii="Times New Roman" w:hAnsi="Times New Roman" w:cs="Times New Roman"/>
                <w:bCs/>
                <w:color w:val="282828"/>
                <w:sz w:val="28"/>
                <w:szCs w:val="28"/>
              </w:rPr>
            </w:pPr>
          </w:p>
          <w:p w:rsidR="00315738" w:rsidRPr="00133720" w:rsidRDefault="00315738" w:rsidP="00315738">
            <w:pPr>
              <w:pStyle w:val="a5"/>
              <w:jc w:val="right"/>
            </w:pPr>
            <w:r w:rsidRPr="00133720">
              <w:t xml:space="preserve">Приложение № 1 </w:t>
            </w:r>
          </w:p>
          <w:p w:rsidR="00315738" w:rsidRDefault="00315738" w:rsidP="00315738">
            <w:pPr>
              <w:pStyle w:val="a5"/>
              <w:jc w:val="right"/>
            </w:pPr>
            <w:r w:rsidRPr="00133720">
              <w:t>к постановлению</w:t>
            </w:r>
          </w:p>
          <w:p w:rsidR="00315738" w:rsidRPr="002220D4" w:rsidRDefault="00315738" w:rsidP="00315738">
            <w:pPr>
              <w:ind w:left="6372"/>
              <w:jc w:val="right"/>
              <w:rPr>
                <w:b/>
                <w:bCs/>
              </w:rPr>
            </w:pPr>
            <w:r>
              <w:t>о</w:t>
            </w:r>
            <w:r w:rsidRPr="00133720">
              <w:t xml:space="preserve">т </w:t>
            </w:r>
            <w:r>
              <w:t xml:space="preserve">5.02.2024 </w:t>
            </w:r>
            <w:r w:rsidRPr="00133720">
              <w:t xml:space="preserve">№ </w:t>
            </w:r>
            <w:r>
              <w:t>03</w:t>
            </w:r>
            <w:r>
              <w:rPr>
                <w:color w:val="FF0000"/>
                <w:u w:val="single"/>
              </w:rPr>
              <w:t>-П</w:t>
            </w:r>
          </w:p>
          <w:p w:rsidR="00315738" w:rsidRPr="00102EFA" w:rsidRDefault="00315738" w:rsidP="00315738">
            <w:pPr>
              <w:ind w:firstLine="284"/>
              <w:jc w:val="center"/>
              <w:rPr>
                <w:rFonts w:ascii="Times New Roman" w:hAnsi="Times New Roman" w:cs="Times New Roman"/>
                <w:b/>
                <w:sz w:val="28"/>
                <w:szCs w:val="28"/>
              </w:rPr>
            </w:pPr>
            <w:r w:rsidRPr="00102EFA">
              <w:rPr>
                <w:rFonts w:ascii="Times New Roman" w:hAnsi="Times New Roman" w:cs="Times New Roman"/>
                <w:b/>
                <w:sz w:val="28"/>
                <w:szCs w:val="28"/>
              </w:rPr>
              <w:t>Перечень присвоенных адресов объектов адресации</w:t>
            </w:r>
          </w:p>
          <w:p w:rsidR="00315738" w:rsidRPr="00D65BA2" w:rsidRDefault="00315738" w:rsidP="004C70E6">
            <w:pPr>
              <w:pStyle w:val="a6"/>
              <w:numPr>
                <w:ilvl w:val="0"/>
                <w:numId w:val="24"/>
              </w:numPr>
              <w:rPr>
                <w:sz w:val="28"/>
                <w:szCs w:val="28"/>
              </w:rPr>
            </w:pPr>
            <w:r w:rsidRPr="00CF526E">
              <w:rPr>
                <w:rFonts w:ascii="Times New Roman" w:hAnsi="Times New Roman" w:cs="Times New Roman"/>
                <w:sz w:val="28"/>
                <w:szCs w:val="28"/>
              </w:rPr>
              <w:t xml:space="preserve">-Российская Федерация, Республика Дагестан, муниципальный район Кизилюртовский, сельское поселение сельсовет Нечаевский, село </w:t>
            </w:r>
            <w:r>
              <w:rPr>
                <w:rFonts w:ascii="Times New Roman" w:hAnsi="Times New Roman" w:cs="Times New Roman"/>
                <w:sz w:val="28"/>
                <w:szCs w:val="28"/>
              </w:rPr>
              <w:t>Нечаевка</w:t>
            </w:r>
            <w:r w:rsidRPr="00CF526E">
              <w:rPr>
                <w:rFonts w:ascii="Times New Roman" w:hAnsi="Times New Roman" w:cs="Times New Roman"/>
                <w:sz w:val="28"/>
                <w:szCs w:val="28"/>
              </w:rPr>
              <w:t xml:space="preserve">, улица </w:t>
            </w:r>
            <w:r>
              <w:rPr>
                <w:rFonts w:ascii="Times New Roman" w:hAnsi="Times New Roman" w:cs="Times New Roman"/>
                <w:sz w:val="28"/>
                <w:szCs w:val="28"/>
              </w:rPr>
              <w:t>Даниялова</w:t>
            </w:r>
            <w:r w:rsidRPr="00CF526E">
              <w:rPr>
                <w:rFonts w:ascii="Times New Roman" w:hAnsi="Times New Roman" w:cs="Times New Roman"/>
                <w:sz w:val="28"/>
                <w:szCs w:val="28"/>
              </w:rPr>
              <w:t xml:space="preserve">, </w:t>
            </w:r>
            <w:r>
              <w:rPr>
                <w:rFonts w:ascii="Times New Roman" w:hAnsi="Times New Roman" w:cs="Times New Roman"/>
                <w:sz w:val="28"/>
                <w:szCs w:val="28"/>
              </w:rPr>
              <w:t>дом 140</w:t>
            </w:r>
            <w:r w:rsidRPr="00CF526E">
              <w:rPr>
                <w:rFonts w:ascii="Times New Roman" w:hAnsi="Times New Roman" w:cs="Times New Roman"/>
                <w:sz w:val="28"/>
                <w:szCs w:val="28"/>
              </w:rPr>
              <w:t xml:space="preserve"> . </w:t>
            </w:r>
          </w:p>
          <w:p w:rsidR="00315738" w:rsidRPr="00CF526E" w:rsidRDefault="00315738" w:rsidP="00315738">
            <w:pPr>
              <w:pStyle w:val="a6"/>
              <w:ind w:left="360" w:firstLine="0"/>
              <w:rPr>
                <w:sz w:val="28"/>
                <w:szCs w:val="28"/>
              </w:rPr>
            </w:pPr>
          </w:p>
          <w:p w:rsidR="00315738" w:rsidRDefault="00315738" w:rsidP="00315738">
            <w:pPr>
              <w:pStyle w:val="a6"/>
              <w:ind w:left="360" w:firstLine="0"/>
              <w:jc w:val="center"/>
              <w:rPr>
                <w:sz w:val="28"/>
                <w:szCs w:val="28"/>
              </w:rPr>
            </w:pPr>
          </w:p>
          <w:p w:rsidR="00315738" w:rsidRDefault="00315738" w:rsidP="00315738">
            <w:pPr>
              <w:pStyle w:val="a6"/>
              <w:ind w:left="360" w:firstLine="0"/>
              <w:jc w:val="center"/>
              <w:rPr>
                <w:sz w:val="28"/>
                <w:szCs w:val="28"/>
              </w:rPr>
            </w:pPr>
          </w:p>
          <w:p w:rsidR="00315738" w:rsidRDefault="00315738" w:rsidP="00315738">
            <w:pPr>
              <w:pStyle w:val="a6"/>
              <w:ind w:left="360" w:firstLine="0"/>
              <w:jc w:val="center"/>
              <w:rPr>
                <w:sz w:val="28"/>
                <w:szCs w:val="28"/>
              </w:rPr>
            </w:pPr>
          </w:p>
          <w:p w:rsidR="00315738" w:rsidRDefault="00315738" w:rsidP="00315738">
            <w:pPr>
              <w:pStyle w:val="a6"/>
              <w:ind w:left="360" w:firstLine="0"/>
              <w:jc w:val="center"/>
              <w:rPr>
                <w:sz w:val="28"/>
                <w:szCs w:val="28"/>
              </w:rPr>
            </w:pPr>
          </w:p>
          <w:p w:rsidR="00315738" w:rsidRDefault="00315738" w:rsidP="00315738">
            <w:pPr>
              <w:pStyle w:val="a6"/>
              <w:ind w:left="360" w:firstLine="0"/>
              <w:jc w:val="center"/>
              <w:rPr>
                <w:sz w:val="28"/>
                <w:szCs w:val="28"/>
              </w:rPr>
            </w:pPr>
          </w:p>
          <w:p w:rsidR="00315738" w:rsidRDefault="00315738" w:rsidP="00315738">
            <w:pPr>
              <w:pStyle w:val="a6"/>
              <w:ind w:left="360" w:firstLine="0"/>
              <w:jc w:val="center"/>
              <w:rPr>
                <w:sz w:val="28"/>
                <w:szCs w:val="28"/>
              </w:rPr>
            </w:pPr>
          </w:p>
          <w:p w:rsidR="00315738" w:rsidRDefault="00315738" w:rsidP="00315738">
            <w:pPr>
              <w:pStyle w:val="a6"/>
              <w:ind w:left="360" w:firstLine="0"/>
              <w:jc w:val="center"/>
              <w:rPr>
                <w:sz w:val="28"/>
                <w:szCs w:val="28"/>
              </w:rPr>
            </w:pPr>
          </w:p>
          <w:p w:rsidR="00315738" w:rsidRDefault="00315738" w:rsidP="00315738">
            <w:pPr>
              <w:rPr>
                <w:rFonts w:ascii="Times New Roman" w:hAnsi="Times New Roman" w:cs="Times New Roman"/>
                <w:bCs/>
                <w:color w:val="282828"/>
                <w:sz w:val="28"/>
                <w:szCs w:val="28"/>
              </w:rPr>
            </w:pPr>
            <w:r w:rsidRPr="00746F4A">
              <w:rPr>
                <w:rFonts w:ascii="Times New Roman" w:hAnsi="Times New Roman" w:cs="Times New Roman"/>
                <w:bCs/>
                <w:color w:val="282828"/>
                <w:sz w:val="28"/>
                <w:szCs w:val="28"/>
              </w:rPr>
              <w:t xml:space="preserve">Глава                                                   </w:t>
            </w:r>
            <w:r>
              <w:rPr>
                <w:rFonts w:ascii="Times New Roman" w:hAnsi="Times New Roman" w:cs="Times New Roman"/>
                <w:bCs/>
                <w:color w:val="282828"/>
                <w:sz w:val="28"/>
                <w:szCs w:val="28"/>
              </w:rPr>
              <w:t xml:space="preserve">                                        </w:t>
            </w:r>
            <w:r w:rsidRPr="00746F4A">
              <w:rPr>
                <w:rFonts w:ascii="Times New Roman" w:hAnsi="Times New Roman" w:cs="Times New Roman"/>
                <w:bCs/>
                <w:color w:val="282828"/>
                <w:sz w:val="28"/>
                <w:szCs w:val="28"/>
              </w:rPr>
              <w:t xml:space="preserve">               М.С.Гашимов</w:t>
            </w:r>
          </w:p>
          <w:p w:rsidR="00315738" w:rsidRDefault="00315738" w:rsidP="00315738">
            <w:pPr>
              <w:pStyle w:val="a6"/>
              <w:ind w:left="360" w:firstLine="0"/>
              <w:jc w:val="center"/>
              <w:rPr>
                <w:sz w:val="28"/>
                <w:szCs w:val="28"/>
              </w:rPr>
            </w:pPr>
          </w:p>
          <w:p w:rsidR="00315738" w:rsidRDefault="00315738" w:rsidP="00A420B5">
            <w:pPr>
              <w:pStyle w:val="a5"/>
              <w:ind w:firstLine="0"/>
              <w:jc w:val="center"/>
              <w:rPr>
                <w:sz w:val="28"/>
                <w:szCs w:val="28"/>
                <w:lang w:val="en-US"/>
              </w:rPr>
            </w:pPr>
          </w:p>
          <w:p w:rsidR="00315738" w:rsidRDefault="00315738" w:rsidP="00A420B5">
            <w:pPr>
              <w:pStyle w:val="a5"/>
              <w:ind w:firstLine="0"/>
              <w:jc w:val="center"/>
              <w:rPr>
                <w:sz w:val="28"/>
                <w:szCs w:val="28"/>
                <w:lang w:val="en-US"/>
              </w:rPr>
            </w:pPr>
          </w:p>
          <w:p w:rsidR="00315738" w:rsidRDefault="00315738" w:rsidP="00A420B5">
            <w:pPr>
              <w:pStyle w:val="a5"/>
              <w:ind w:firstLine="0"/>
              <w:jc w:val="center"/>
              <w:rPr>
                <w:sz w:val="28"/>
                <w:szCs w:val="28"/>
                <w:lang w:val="en-US"/>
              </w:rPr>
            </w:pPr>
          </w:p>
          <w:p w:rsidR="00315738" w:rsidRDefault="00315738" w:rsidP="00A420B5">
            <w:pPr>
              <w:pStyle w:val="a5"/>
              <w:ind w:firstLine="0"/>
              <w:jc w:val="center"/>
              <w:rPr>
                <w:sz w:val="28"/>
                <w:szCs w:val="28"/>
                <w:lang w:val="en-US"/>
              </w:rPr>
            </w:pPr>
          </w:p>
          <w:p w:rsidR="00315738" w:rsidRDefault="00315738" w:rsidP="00A420B5">
            <w:pPr>
              <w:pStyle w:val="a5"/>
              <w:ind w:firstLine="0"/>
              <w:jc w:val="center"/>
              <w:rPr>
                <w:sz w:val="28"/>
                <w:szCs w:val="28"/>
                <w:lang w:val="en-US"/>
              </w:rPr>
            </w:pPr>
          </w:p>
          <w:p w:rsidR="00315738" w:rsidRDefault="00315738" w:rsidP="00A420B5">
            <w:pPr>
              <w:pStyle w:val="a5"/>
              <w:ind w:firstLine="0"/>
              <w:jc w:val="center"/>
              <w:rPr>
                <w:sz w:val="28"/>
                <w:szCs w:val="28"/>
                <w:lang w:val="en-US"/>
              </w:rPr>
            </w:pPr>
          </w:p>
          <w:p w:rsidR="00315738" w:rsidRDefault="00315738" w:rsidP="00A420B5">
            <w:pPr>
              <w:pStyle w:val="a5"/>
              <w:ind w:firstLine="0"/>
              <w:jc w:val="center"/>
              <w:rPr>
                <w:sz w:val="28"/>
                <w:szCs w:val="28"/>
                <w:lang w:val="en-US"/>
              </w:rPr>
            </w:pPr>
          </w:p>
          <w:p w:rsidR="00315738" w:rsidRDefault="00315738" w:rsidP="00A420B5">
            <w:pPr>
              <w:pStyle w:val="a5"/>
              <w:ind w:firstLine="0"/>
              <w:jc w:val="center"/>
              <w:rPr>
                <w:sz w:val="28"/>
                <w:szCs w:val="28"/>
                <w:lang w:val="en-US"/>
              </w:rPr>
            </w:pPr>
          </w:p>
          <w:p w:rsidR="00315738" w:rsidRDefault="00315738" w:rsidP="00A420B5">
            <w:pPr>
              <w:pStyle w:val="a5"/>
              <w:ind w:firstLine="0"/>
              <w:jc w:val="center"/>
              <w:rPr>
                <w:sz w:val="28"/>
                <w:szCs w:val="28"/>
                <w:lang w:val="en-US"/>
              </w:rPr>
            </w:pPr>
          </w:p>
          <w:p w:rsidR="00315738" w:rsidRDefault="00315738" w:rsidP="00A420B5">
            <w:pPr>
              <w:pStyle w:val="a5"/>
              <w:ind w:firstLine="0"/>
              <w:jc w:val="center"/>
              <w:rPr>
                <w:sz w:val="28"/>
                <w:szCs w:val="28"/>
                <w:lang w:val="en-US"/>
              </w:rPr>
            </w:pPr>
          </w:p>
          <w:p w:rsidR="00315738" w:rsidRDefault="00315738" w:rsidP="00A420B5">
            <w:pPr>
              <w:pStyle w:val="a5"/>
              <w:ind w:firstLine="0"/>
              <w:jc w:val="center"/>
              <w:rPr>
                <w:sz w:val="28"/>
                <w:szCs w:val="28"/>
                <w:lang w:val="en-US"/>
              </w:rPr>
            </w:pPr>
          </w:p>
          <w:p w:rsidR="00315738" w:rsidRDefault="00315738" w:rsidP="00A420B5">
            <w:pPr>
              <w:pStyle w:val="a5"/>
              <w:ind w:firstLine="0"/>
              <w:jc w:val="center"/>
              <w:rPr>
                <w:sz w:val="28"/>
                <w:szCs w:val="28"/>
                <w:lang w:val="en-US"/>
              </w:rPr>
            </w:pPr>
          </w:p>
          <w:p w:rsidR="00315738" w:rsidRDefault="00315738" w:rsidP="00A420B5">
            <w:pPr>
              <w:pStyle w:val="a5"/>
              <w:ind w:firstLine="0"/>
              <w:jc w:val="center"/>
              <w:rPr>
                <w:sz w:val="28"/>
                <w:szCs w:val="28"/>
                <w:lang w:val="en-US"/>
              </w:rPr>
            </w:pPr>
          </w:p>
          <w:p w:rsidR="00315738" w:rsidRDefault="00315738" w:rsidP="00A420B5">
            <w:pPr>
              <w:pStyle w:val="a5"/>
              <w:ind w:firstLine="0"/>
              <w:jc w:val="center"/>
              <w:rPr>
                <w:sz w:val="28"/>
                <w:szCs w:val="28"/>
                <w:lang w:val="en-US"/>
              </w:rPr>
            </w:pPr>
          </w:p>
          <w:p w:rsidR="00315738" w:rsidRDefault="00315738" w:rsidP="00A420B5">
            <w:pPr>
              <w:pStyle w:val="a5"/>
              <w:ind w:firstLine="0"/>
              <w:jc w:val="center"/>
              <w:rPr>
                <w:sz w:val="28"/>
                <w:szCs w:val="28"/>
                <w:lang w:val="en-US"/>
              </w:rPr>
            </w:pPr>
          </w:p>
          <w:p w:rsidR="00315738" w:rsidRDefault="00315738" w:rsidP="00A420B5">
            <w:pPr>
              <w:pStyle w:val="a5"/>
              <w:ind w:firstLine="0"/>
              <w:jc w:val="center"/>
              <w:rPr>
                <w:sz w:val="28"/>
                <w:szCs w:val="28"/>
                <w:lang w:val="en-US"/>
              </w:rPr>
            </w:pPr>
          </w:p>
          <w:p w:rsidR="00315738" w:rsidRDefault="00315738" w:rsidP="00A420B5">
            <w:pPr>
              <w:pStyle w:val="a5"/>
              <w:ind w:firstLine="0"/>
              <w:jc w:val="center"/>
              <w:rPr>
                <w:sz w:val="28"/>
                <w:szCs w:val="28"/>
                <w:lang w:val="en-US"/>
              </w:rPr>
            </w:pPr>
          </w:p>
          <w:p w:rsidR="00315738" w:rsidRDefault="00315738" w:rsidP="00A420B5">
            <w:pPr>
              <w:pStyle w:val="a5"/>
              <w:ind w:firstLine="0"/>
              <w:jc w:val="center"/>
              <w:rPr>
                <w:sz w:val="28"/>
                <w:szCs w:val="28"/>
                <w:lang w:val="en-US"/>
              </w:rPr>
            </w:pPr>
          </w:p>
          <w:p w:rsidR="00315738" w:rsidRDefault="00315738" w:rsidP="00A420B5">
            <w:pPr>
              <w:pStyle w:val="a5"/>
              <w:ind w:firstLine="0"/>
              <w:jc w:val="center"/>
              <w:rPr>
                <w:sz w:val="28"/>
                <w:szCs w:val="28"/>
                <w:lang w:val="en-US"/>
              </w:rPr>
            </w:pPr>
          </w:p>
          <w:p w:rsidR="00315738" w:rsidRDefault="00315738" w:rsidP="00A420B5">
            <w:pPr>
              <w:pStyle w:val="a5"/>
              <w:ind w:firstLine="0"/>
              <w:jc w:val="center"/>
              <w:rPr>
                <w:sz w:val="28"/>
                <w:szCs w:val="28"/>
                <w:lang w:val="en-US"/>
              </w:rPr>
            </w:pPr>
          </w:p>
          <w:p w:rsidR="00315738" w:rsidRDefault="00315738" w:rsidP="00A420B5">
            <w:pPr>
              <w:pStyle w:val="a5"/>
              <w:ind w:firstLine="0"/>
              <w:jc w:val="center"/>
              <w:rPr>
                <w:sz w:val="28"/>
                <w:szCs w:val="28"/>
                <w:lang w:val="en-US"/>
              </w:rPr>
            </w:pPr>
          </w:p>
          <w:p w:rsidR="00315738" w:rsidRDefault="00315738" w:rsidP="00A420B5">
            <w:pPr>
              <w:pStyle w:val="a5"/>
              <w:ind w:firstLine="0"/>
              <w:jc w:val="center"/>
              <w:rPr>
                <w:sz w:val="28"/>
                <w:szCs w:val="28"/>
                <w:lang w:val="en-US"/>
              </w:rPr>
            </w:pPr>
          </w:p>
          <w:p w:rsidR="00315738" w:rsidRDefault="00315738" w:rsidP="00A420B5">
            <w:pPr>
              <w:pStyle w:val="a5"/>
              <w:ind w:firstLine="0"/>
              <w:jc w:val="center"/>
              <w:rPr>
                <w:sz w:val="28"/>
                <w:szCs w:val="28"/>
                <w:lang w:val="en-US"/>
              </w:rPr>
            </w:pPr>
          </w:p>
          <w:p w:rsidR="00315738" w:rsidRDefault="00315738" w:rsidP="00A420B5">
            <w:pPr>
              <w:pStyle w:val="a5"/>
              <w:ind w:firstLine="0"/>
              <w:jc w:val="center"/>
              <w:rPr>
                <w:sz w:val="28"/>
                <w:szCs w:val="28"/>
                <w:lang w:val="en-US"/>
              </w:rPr>
            </w:pPr>
          </w:p>
          <w:p w:rsidR="00315738" w:rsidRDefault="00315738" w:rsidP="00A420B5">
            <w:pPr>
              <w:pStyle w:val="a5"/>
              <w:ind w:firstLine="0"/>
              <w:jc w:val="center"/>
              <w:rPr>
                <w:sz w:val="28"/>
                <w:szCs w:val="28"/>
                <w:lang w:val="en-US"/>
              </w:rPr>
            </w:pPr>
          </w:p>
          <w:p w:rsidR="00A420B5" w:rsidRDefault="00A420B5" w:rsidP="00A420B5">
            <w:pPr>
              <w:pStyle w:val="a5"/>
              <w:ind w:firstLine="0"/>
              <w:jc w:val="center"/>
              <w:rPr>
                <w:sz w:val="28"/>
                <w:szCs w:val="28"/>
                <w:lang w:val="en-US"/>
              </w:rPr>
            </w:pPr>
            <w:r>
              <w:rPr>
                <w:noProof/>
                <w:lang w:eastAsia="ru-RU"/>
              </w:rPr>
              <w:lastRenderedPageBreak/>
              <w:drawing>
                <wp:inline distT="0" distB="0" distL="0" distR="0" wp14:anchorId="163437B1" wp14:editId="6C49361F">
                  <wp:extent cx="607060" cy="760730"/>
                  <wp:effectExtent l="0" t="0" r="2540" b="1270"/>
                  <wp:docPr id="249"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607060" cy="760730"/>
                          </a:xfrm>
                          <a:prstGeom prst="rect">
                            <a:avLst/>
                          </a:prstGeom>
                          <a:noFill/>
                          <a:ln>
                            <a:noFill/>
                          </a:ln>
                        </pic:spPr>
                      </pic:pic>
                    </a:graphicData>
                  </a:graphic>
                </wp:inline>
              </w:drawing>
            </w:r>
          </w:p>
          <w:p w:rsidR="00A420B5" w:rsidRDefault="00A420B5" w:rsidP="00A420B5">
            <w:pPr>
              <w:pStyle w:val="a5"/>
              <w:jc w:val="center"/>
              <w:rPr>
                <w:b/>
                <w:sz w:val="32"/>
                <w:szCs w:val="32"/>
              </w:rPr>
            </w:pPr>
            <w:r>
              <w:rPr>
                <w:b/>
                <w:sz w:val="32"/>
                <w:szCs w:val="32"/>
              </w:rPr>
              <w:t>АДМИНИСТРАЦИЯ МУНИЦИПАЛЬНОГО ОБРАЗОВАНИЯ</w:t>
            </w:r>
          </w:p>
          <w:p w:rsidR="00A420B5" w:rsidRDefault="00A420B5" w:rsidP="00A420B5">
            <w:pPr>
              <w:pStyle w:val="a5"/>
              <w:jc w:val="center"/>
              <w:rPr>
                <w:b/>
                <w:sz w:val="32"/>
                <w:szCs w:val="32"/>
              </w:rPr>
            </w:pPr>
            <w:r>
              <w:rPr>
                <w:b/>
                <w:sz w:val="32"/>
                <w:szCs w:val="32"/>
              </w:rPr>
              <w:t>СЕЛЬСКОГО ПОСЕЛЕНИЯ «СЕЛЬСОВЕТ НЕЧАЕВСКИЙ»</w:t>
            </w:r>
          </w:p>
          <w:p w:rsidR="00A420B5" w:rsidRDefault="00A420B5" w:rsidP="00A420B5">
            <w:pPr>
              <w:pStyle w:val="a5"/>
              <w:jc w:val="center"/>
              <w:rPr>
                <w:b/>
                <w:sz w:val="32"/>
                <w:szCs w:val="32"/>
              </w:rPr>
            </w:pPr>
            <w:r>
              <w:rPr>
                <w:b/>
                <w:sz w:val="32"/>
                <w:szCs w:val="32"/>
              </w:rPr>
              <w:t>КИЗИЛЮРТОВСКОГО</w:t>
            </w:r>
            <w:r w:rsidRPr="00281B19">
              <w:rPr>
                <w:b/>
                <w:sz w:val="32"/>
                <w:szCs w:val="32"/>
              </w:rPr>
              <w:t xml:space="preserve"> РАЙОН</w:t>
            </w:r>
            <w:r>
              <w:rPr>
                <w:b/>
                <w:sz w:val="32"/>
                <w:szCs w:val="32"/>
              </w:rPr>
              <w:t>А</w:t>
            </w:r>
          </w:p>
          <w:p w:rsidR="00A420B5" w:rsidRDefault="00A420B5" w:rsidP="00A420B5">
            <w:pPr>
              <w:pStyle w:val="a5"/>
              <w:jc w:val="center"/>
              <w:rPr>
                <w:bCs/>
                <w:sz w:val="16"/>
                <w:szCs w:val="16"/>
              </w:rPr>
            </w:pPr>
            <w:r>
              <w:rPr>
                <w:bCs/>
                <w:sz w:val="16"/>
                <w:szCs w:val="16"/>
              </w:rPr>
              <w:t>Российская Федерация, Республика Дагестан,</w:t>
            </w:r>
          </w:p>
          <w:p w:rsidR="00A420B5" w:rsidRPr="00214FF4" w:rsidRDefault="00A420B5" w:rsidP="00A420B5">
            <w:pPr>
              <w:pStyle w:val="a5"/>
              <w:jc w:val="center"/>
              <w:rPr>
                <w:bCs/>
                <w:sz w:val="16"/>
                <w:szCs w:val="16"/>
              </w:rPr>
            </w:pPr>
            <w:r>
              <w:rPr>
                <w:bCs/>
                <w:sz w:val="16"/>
                <w:szCs w:val="16"/>
              </w:rPr>
              <w:t xml:space="preserve">Кизилюртовский район, с.Нечаевка,  ул. И.Шамиля 1, 368109, </w:t>
            </w:r>
            <w:r>
              <w:rPr>
                <w:bCs/>
                <w:sz w:val="16"/>
                <w:szCs w:val="16"/>
                <w:lang w:val="en-US"/>
              </w:rPr>
              <w:t>alamova</w:t>
            </w:r>
            <w:r w:rsidRPr="00214FF4">
              <w:rPr>
                <w:bCs/>
                <w:sz w:val="16"/>
                <w:szCs w:val="16"/>
              </w:rPr>
              <w:t>65@</w:t>
            </w:r>
            <w:r>
              <w:rPr>
                <w:bCs/>
                <w:sz w:val="16"/>
                <w:szCs w:val="16"/>
                <w:lang w:val="en-US"/>
              </w:rPr>
              <w:t>mail</w:t>
            </w:r>
            <w:r w:rsidRPr="00214FF4">
              <w:rPr>
                <w:bCs/>
                <w:sz w:val="16"/>
                <w:szCs w:val="16"/>
              </w:rPr>
              <w:t>.</w:t>
            </w:r>
            <w:r>
              <w:rPr>
                <w:bCs/>
                <w:sz w:val="16"/>
                <w:szCs w:val="16"/>
                <w:lang w:val="en-US"/>
              </w:rPr>
              <w:t>ru</w:t>
            </w:r>
          </w:p>
          <w:p w:rsidR="00A420B5" w:rsidRDefault="00A420B5" w:rsidP="00A420B5">
            <w:pPr>
              <w:pStyle w:val="a5"/>
              <w:rPr>
                <w:bCs/>
                <w:sz w:val="16"/>
                <w:szCs w:val="16"/>
              </w:rPr>
            </w:pPr>
            <w:r>
              <w:rPr>
                <w:noProof/>
                <w:sz w:val="20"/>
                <w:szCs w:val="20"/>
                <w:lang w:eastAsia="ru-RU"/>
              </w:rPr>
              <mc:AlternateContent>
                <mc:Choice Requires="wps">
                  <w:drawing>
                    <wp:anchor distT="4294967295" distB="4294967295" distL="114300" distR="114300" simplePos="0" relativeHeight="251741184" behindDoc="0" locked="0" layoutInCell="1" allowOverlap="1" wp14:anchorId="4FAE45A3" wp14:editId="6BB25A26">
                      <wp:simplePos x="0" y="0"/>
                      <wp:positionH relativeFrom="column">
                        <wp:posOffset>0</wp:posOffset>
                      </wp:positionH>
                      <wp:positionV relativeFrom="paragraph">
                        <wp:posOffset>83184</wp:posOffset>
                      </wp:positionV>
                      <wp:extent cx="6452235" cy="0"/>
                      <wp:effectExtent l="0" t="19050" r="24765" b="19050"/>
                      <wp:wrapNone/>
                      <wp:docPr id="248" name="Прямая соединительная линия 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6452235" cy="0"/>
                              </a:xfrm>
                              <a:prstGeom prst="line">
                                <a:avLst/>
                              </a:prstGeom>
                              <a:noFill/>
                              <a:ln w="57150" cmpd="thinThick">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6B7A7EF" id="Прямая соединительная линия 10" o:spid="_x0000_s1026" style="position:absolute;flip:y;z-index:25174118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0,6.55pt" to="508.05pt,6.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" strokeweight="4.5pt">
                      <v:stroke linestyle="thinThick"/>
                    </v:line>
                  </w:pict>
                </mc:Fallback>
              </mc:AlternateContent>
            </w:r>
          </w:p>
          <w:p w:rsidR="00A420B5" w:rsidRDefault="00A420B5" w:rsidP="00A420B5">
            <w:pPr>
              <w:spacing w:after="0"/>
              <w:ind w:left="-567" w:right="-285"/>
              <w:rPr>
                <w:rFonts w:ascii="Times New Roman" w:hAnsi="Times New Roman" w:cs="Times New Roman"/>
                <w:b/>
                <w:sz w:val="24"/>
                <w:szCs w:val="24"/>
              </w:rPr>
            </w:pPr>
            <w:r>
              <w:rPr>
                <w:rFonts w:ascii="Times New Roman" w:hAnsi="Times New Roman" w:cs="Times New Roman"/>
                <w:sz w:val="28"/>
                <w:szCs w:val="28"/>
              </w:rPr>
              <w:t xml:space="preserve">     2 25.01.2025                                                                                                               № 02-П</w:t>
            </w:r>
          </w:p>
          <w:p w:rsidR="00A420B5" w:rsidRDefault="00A420B5" w:rsidP="00A420B5">
            <w:pPr>
              <w:jc w:val="center"/>
              <w:rPr>
                <w:rFonts w:ascii="Times New Roman" w:hAnsi="Times New Roman" w:cs="Times New Roman"/>
                <w:b/>
                <w:sz w:val="32"/>
                <w:szCs w:val="32"/>
              </w:rPr>
            </w:pPr>
            <w:r>
              <w:rPr>
                <w:rFonts w:ascii="Times New Roman" w:hAnsi="Times New Roman" w:cs="Times New Roman"/>
                <w:b/>
                <w:sz w:val="32"/>
                <w:szCs w:val="32"/>
              </w:rPr>
              <w:t>ПОСТАНОВЛЕНИЕ</w:t>
            </w:r>
          </w:p>
          <w:p w:rsidR="00A420B5" w:rsidRDefault="00A420B5" w:rsidP="00A420B5">
            <w:pPr>
              <w:jc w:val="center"/>
              <w:rPr>
                <w:rFonts w:ascii="Times New Roman" w:hAnsi="Times New Roman" w:cs="Times New Roman"/>
                <w:b/>
                <w:sz w:val="28"/>
                <w:szCs w:val="28"/>
              </w:rPr>
            </w:pPr>
            <w:r>
              <w:rPr>
                <w:rFonts w:ascii="Times New Roman" w:hAnsi="Times New Roman" w:cs="Times New Roman"/>
                <w:b/>
                <w:sz w:val="28"/>
                <w:szCs w:val="28"/>
              </w:rPr>
              <w:t>С.Нечаевка</w:t>
            </w:r>
          </w:p>
          <w:p w:rsidR="00A420B5" w:rsidRPr="00A420B5" w:rsidRDefault="00A420B5" w:rsidP="00A420B5">
            <w:pPr>
              <w:pStyle w:val="a5"/>
              <w:jc w:val="center"/>
              <w:rPr>
                <w:rFonts w:ascii="Times New Roman" w:hAnsi="Times New Roman" w:cs="Times New Roman"/>
                <w:b/>
                <w:sz w:val="28"/>
                <w:szCs w:val="28"/>
              </w:rPr>
            </w:pPr>
            <w:r w:rsidRPr="00A420B5">
              <w:rPr>
                <w:rFonts w:ascii="Times New Roman" w:hAnsi="Times New Roman" w:cs="Times New Roman"/>
                <w:b/>
                <w:sz w:val="28"/>
                <w:szCs w:val="28"/>
              </w:rPr>
              <w:t>«О снятии гражданина с учета в качестве нуждающегося</w:t>
            </w:r>
          </w:p>
          <w:p w:rsidR="00A420B5" w:rsidRPr="00A420B5" w:rsidRDefault="00A420B5" w:rsidP="00A420B5">
            <w:pPr>
              <w:pStyle w:val="a5"/>
              <w:jc w:val="center"/>
              <w:rPr>
                <w:rFonts w:ascii="Times New Roman" w:hAnsi="Times New Roman" w:cs="Times New Roman"/>
                <w:b/>
                <w:sz w:val="28"/>
                <w:szCs w:val="28"/>
              </w:rPr>
            </w:pPr>
            <w:r w:rsidRPr="00A420B5">
              <w:rPr>
                <w:rFonts w:ascii="Times New Roman" w:hAnsi="Times New Roman" w:cs="Times New Roman"/>
                <w:b/>
                <w:sz w:val="28"/>
                <w:szCs w:val="28"/>
              </w:rPr>
              <w:t>в жилом помещении, предоставляемом по договору социального найма»</w:t>
            </w:r>
          </w:p>
          <w:p w:rsidR="00A420B5" w:rsidRPr="004820B8" w:rsidRDefault="00A420B5" w:rsidP="00A420B5">
            <w:pPr>
              <w:spacing w:after="0"/>
              <w:ind w:firstLine="708"/>
              <w:jc w:val="center"/>
              <w:rPr>
                <w:rFonts w:ascii="Times New Roman" w:hAnsi="Times New Roman" w:cs="Times New Roman"/>
                <w:b/>
                <w:sz w:val="28"/>
                <w:szCs w:val="28"/>
              </w:rPr>
            </w:pPr>
          </w:p>
          <w:p w:rsidR="00A420B5" w:rsidRPr="00A420B5" w:rsidRDefault="00A420B5" w:rsidP="00A420B5">
            <w:pPr>
              <w:spacing w:after="0"/>
              <w:ind w:firstLine="708"/>
              <w:jc w:val="both"/>
              <w:rPr>
                <w:rFonts w:ascii="Times New Roman" w:hAnsi="Times New Roman" w:cs="Times New Roman"/>
                <w:sz w:val="28"/>
                <w:szCs w:val="28"/>
              </w:rPr>
            </w:pPr>
            <w:r w:rsidRPr="00A420B5">
              <w:rPr>
                <w:rFonts w:ascii="Times New Roman" w:hAnsi="Times New Roman" w:cs="Times New Roman"/>
                <w:sz w:val="28"/>
                <w:szCs w:val="28"/>
              </w:rPr>
              <w:t>В соответствии с постановлением Правительства Республики Дагестан от 25 декабря 2007 года № 348 «О форме и Порядке представления безвозмездной субсидии на приобретение жилья нуждающимся в улучшении жилищных условий и вставшим: на учет инвалидам Великой Отечественной войны и участникам Великой Отечественной войны, членам семей погибших (умерших) инвалидов Великой Отечественной войны и участников Велико</w:t>
            </w:r>
            <w:r w:rsidR="00295D55">
              <w:rPr>
                <w:rFonts w:ascii="Times New Roman" w:hAnsi="Times New Roman" w:cs="Times New Roman"/>
                <w:sz w:val="28"/>
                <w:szCs w:val="28"/>
              </w:rPr>
              <w:t>й</w:t>
            </w:r>
            <w:r w:rsidRPr="00A420B5">
              <w:rPr>
                <w:rFonts w:ascii="Times New Roman" w:hAnsi="Times New Roman" w:cs="Times New Roman"/>
                <w:sz w:val="28"/>
                <w:szCs w:val="28"/>
              </w:rPr>
              <w:t xml:space="preserve"> Отечественной войны и нуждающимся в улучшении жилищных условий и вставшим на учет до 1 января 2005 года инвалидам боевых действий и ветеранам боевых действий, членам семей погибших и (умерших) инвалидов боевых действий и ветеранов боевых действии, членам семьей погибших и умерших инвалидов боевых действий и ветеранов боевых действий, инвалидам и семьям имеющим детей-инвалидов», на основании решения Верховного суда Республики Дагестан от 18 декабря 2024 года и с учетом постановления жилищной комиссии при администрации МР «Кизилюртовский район» от 09 ноября 2015 года №132,</w:t>
            </w:r>
            <w:r w:rsidR="005602F1" w:rsidRPr="005602F1">
              <w:rPr>
                <w:rFonts w:ascii="Times New Roman" w:hAnsi="Times New Roman" w:cs="Times New Roman"/>
                <w:sz w:val="28"/>
                <w:szCs w:val="28"/>
              </w:rPr>
              <w:t xml:space="preserve"> </w:t>
            </w:r>
            <w:r w:rsidR="005602F1">
              <w:rPr>
                <w:rFonts w:ascii="Times New Roman" w:hAnsi="Times New Roman" w:cs="Times New Roman"/>
                <w:sz w:val="28"/>
                <w:szCs w:val="28"/>
              </w:rPr>
              <w:t>постановления администраци</w:t>
            </w:r>
            <w:r w:rsidR="002F4568">
              <w:rPr>
                <w:rFonts w:ascii="Times New Roman" w:hAnsi="Times New Roman" w:cs="Times New Roman"/>
                <w:sz w:val="28"/>
                <w:szCs w:val="28"/>
              </w:rPr>
              <w:t>и МР «Кизилюртовский район» от 16.01.2025года № 10</w:t>
            </w:r>
            <w:r w:rsidR="005602F1">
              <w:rPr>
                <w:rFonts w:ascii="Times New Roman" w:hAnsi="Times New Roman" w:cs="Times New Roman"/>
                <w:sz w:val="28"/>
                <w:szCs w:val="28"/>
              </w:rPr>
              <w:t>,</w:t>
            </w:r>
            <w:r w:rsidR="002F4568">
              <w:rPr>
                <w:rFonts w:ascii="Times New Roman" w:hAnsi="Times New Roman" w:cs="Times New Roman"/>
                <w:sz w:val="28"/>
                <w:szCs w:val="28"/>
              </w:rPr>
              <w:t xml:space="preserve"> </w:t>
            </w:r>
            <w:r w:rsidRPr="00A420B5">
              <w:rPr>
                <w:rFonts w:ascii="Times New Roman" w:hAnsi="Times New Roman" w:cs="Times New Roman"/>
                <w:sz w:val="28"/>
                <w:szCs w:val="28"/>
              </w:rPr>
              <w:t xml:space="preserve"> администрация МО СП «сельсовет Нечаевский» </w:t>
            </w:r>
            <w:r w:rsidRPr="00A420B5">
              <w:rPr>
                <w:rFonts w:ascii="Times New Roman" w:hAnsi="Times New Roman" w:cs="Times New Roman"/>
                <w:b/>
                <w:sz w:val="28"/>
                <w:szCs w:val="28"/>
              </w:rPr>
              <w:t xml:space="preserve">постановляет: </w:t>
            </w:r>
          </w:p>
          <w:p w:rsidR="00A420B5" w:rsidRPr="00A420B5" w:rsidRDefault="00A420B5" w:rsidP="00A420B5">
            <w:pPr>
              <w:spacing w:after="0"/>
              <w:ind w:firstLine="708"/>
              <w:jc w:val="both"/>
              <w:rPr>
                <w:rFonts w:ascii="Times New Roman" w:hAnsi="Times New Roman" w:cs="Times New Roman"/>
                <w:sz w:val="28"/>
                <w:szCs w:val="28"/>
              </w:rPr>
            </w:pPr>
            <w:r w:rsidRPr="00A420B5">
              <w:rPr>
                <w:rFonts w:ascii="Times New Roman" w:hAnsi="Times New Roman" w:cs="Times New Roman"/>
                <w:sz w:val="28"/>
                <w:szCs w:val="28"/>
              </w:rPr>
              <w:t xml:space="preserve">1.Шамилова Османа Саидовича, 16.12.1964 г.р., снять с учета в качестве нуждающегося в улучшении жилищных условий на основании ст. 56 ЖК РФ.                                  </w:t>
            </w:r>
          </w:p>
          <w:p w:rsidR="00A420B5" w:rsidRPr="00A420B5" w:rsidRDefault="00A420B5" w:rsidP="00A420B5">
            <w:pPr>
              <w:spacing w:after="0"/>
              <w:ind w:firstLine="708"/>
              <w:jc w:val="both"/>
              <w:rPr>
                <w:rFonts w:ascii="Times New Roman" w:hAnsi="Times New Roman" w:cs="Times New Roman"/>
                <w:sz w:val="28"/>
                <w:szCs w:val="28"/>
              </w:rPr>
            </w:pPr>
            <w:r w:rsidRPr="00A420B5">
              <w:rPr>
                <w:rFonts w:ascii="Times New Roman" w:hAnsi="Times New Roman" w:cs="Times New Roman"/>
                <w:sz w:val="28"/>
                <w:szCs w:val="28"/>
              </w:rPr>
              <w:t>2.Опубликовать настоящее постановление на официальном сайте администрации МО СП  «сельсовет Нечаевский».</w:t>
            </w:r>
          </w:p>
          <w:p w:rsidR="00A420B5" w:rsidRPr="00A420B5" w:rsidRDefault="00A420B5" w:rsidP="00A420B5">
            <w:pPr>
              <w:spacing w:after="0"/>
              <w:ind w:firstLine="708"/>
              <w:jc w:val="both"/>
              <w:rPr>
                <w:rFonts w:ascii="Times New Roman" w:hAnsi="Times New Roman" w:cs="Times New Roman"/>
                <w:b/>
                <w:sz w:val="28"/>
                <w:szCs w:val="28"/>
              </w:rPr>
            </w:pPr>
            <w:r w:rsidRPr="00A420B5">
              <w:rPr>
                <w:rFonts w:ascii="Times New Roman" w:hAnsi="Times New Roman" w:cs="Times New Roman"/>
                <w:sz w:val="28"/>
                <w:szCs w:val="28"/>
              </w:rPr>
              <w:t>3.Контроль исполнения настоящего постановления возложить на заместителя главы секретаря Аламову Х.А.</w:t>
            </w:r>
          </w:p>
          <w:p w:rsidR="00A420B5" w:rsidRPr="00A420B5" w:rsidRDefault="00A420B5" w:rsidP="00A420B5">
            <w:pPr>
              <w:rPr>
                <w:rFonts w:ascii="Times New Roman" w:hAnsi="Times New Roman" w:cs="Times New Roman"/>
                <w:sz w:val="28"/>
                <w:szCs w:val="28"/>
              </w:rPr>
            </w:pPr>
          </w:p>
          <w:p w:rsidR="00A420B5" w:rsidRDefault="00A420B5" w:rsidP="00A420B5">
            <w:pPr>
              <w:widowControl w:val="0"/>
              <w:suppressAutoHyphens/>
              <w:spacing w:after="0" w:line="240" w:lineRule="auto"/>
              <w:jc w:val="both"/>
              <w:rPr>
                <w:rFonts w:ascii="Times New Roman" w:eastAsia="Arial Unicode MS" w:hAnsi="Times New Roman" w:cs="Arial Unicode MS"/>
                <w:kern w:val="2"/>
                <w:sz w:val="24"/>
                <w:szCs w:val="24"/>
                <w:lang w:eastAsia="hi-IN" w:bidi="hi-IN"/>
              </w:rPr>
            </w:pPr>
            <w:r w:rsidRPr="00266AF1">
              <w:rPr>
                <w:rFonts w:ascii="Times New Roman" w:eastAsia="Arial Unicode MS" w:hAnsi="Times New Roman" w:cs="Arial Unicode MS"/>
                <w:kern w:val="2"/>
                <w:sz w:val="24"/>
                <w:szCs w:val="24"/>
                <w:lang w:eastAsia="hi-IN" w:bidi="hi-IN"/>
              </w:rPr>
              <w:t xml:space="preserve"> </w:t>
            </w:r>
          </w:p>
          <w:p w:rsidR="00A420B5" w:rsidRPr="00042BE0" w:rsidRDefault="00A420B5" w:rsidP="00A420B5">
            <w:pPr>
              <w:widowControl w:val="0"/>
              <w:suppressAutoHyphens/>
              <w:spacing w:after="0" w:line="240" w:lineRule="auto"/>
              <w:jc w:val="both"/>
              <w:rPr>
                <w:rFonts w:ascii="Times New Roman" w:hAnsi="Times New Roman" w:cs="Times New Roman"/>
                <w:b/>
                <w:sz w:val="28"/>
                <w:szCs w:val="28"/>
              </w:rPr>
            </w:pPr>
            <w:r w:rsidRPr="00266AF1">
              <w:rPr>
                <w:rFonts w:ascii="Times New Roman" w:eastAsia="Arial Unicode MS" w:hAnsi="Times New Roman" w:cs="Arial Unicode MS"/>
                <w:kern w:val="2"/>
                <w:sz w:val="24"/>
                <w:szCs w:val="24"/>
                <w:lang w:eastAsia="hi-IN" w:bidi="hi-IN"/>
              </w:rPr>
              <w:t xml:space="preserve">  </w:t>
            </w:r>
          </w:p>
          <w:p w:rsidR="00A420B5" w:rsidRDefault="00A420B5" w:rsidP="00A420B5">
            <w:pPr>
              <w:pStyle w:val="paragraph"/>
              <w:spacing w:before="0" w:beforeAutospacing="0" w:after="0" w:afterAutospacing="0"/>
              <w:jc w:val="center"/>
              <w:textAlignment w:val="baseline"/>
              <w:rPr>
                <w:rStyle w:val="normaltextrun"/>
                <w:b/>
                <w:bCs/>
                <w:sz w:val="28"/>
                <w:szCs w:val="28"/>
              </w:rPr>
            </w:pPr>
            <w:r w:rsidRPr="00BF1187">
              <w:rPr>
                <w:b/>
                <w:bCs/>
                <w:color w:val="282828"/>
                <w:sz w:val="32"/>
                <w:szCs w:val="32"/>
              </w:rPr>
              <w:t>Глава                                                                       М.С.Гашимов</w:t>
            </w:r>
          </w:p>
          <w:p w:rsidR="00A420B5" w:rsidRDefault="00A420B5" w:rsidP="00B41B28">
            <w:pPr>
              <w:pStyle w:val="a5"/>
              <w:ind w:firstLine="0"/>
              <w:jc w:val="center"/>
              <w:rPr>
                <w:sz w:val="28"/>
                <w:szCs w:val="28"/>
                <w:lang w:val="en-US"/>
              </w:rPr>
            </w:pPr>
          </w:p>
          <w:p w:rsidR="00A420B5" w:rsidRDefault="00A420B5" w:rsidP="00B41B28">
            <w:pPr>
              <w:pStyle w:val="a5"/>
              <w:ind w:firstLine="0"/>
              <w:jc w:val="center"/>
              <w:rPr>
                <w:sz w:val="28"/>
                <w:szCs w:val="28"/>
                <w:lang w:val="en-US"/>
              </w:rPr>
            </w:pPr>
          </w:p>
          <w:p w:rsidR="00A420B5" w:rsidRDefault="00A420B5" w:rsidP="00B41B28">
            <w:pPr>
              <w:pStyle w:val="a5"/>
              <w:ind w:firstLine="0"/>
              <w:jc w:val="center"/>
              <w:rPr>
                <w:sz w:val="28"/>
                <w:szCs w:val="28"/>
                <w:lang w:val="en-US"/>
              </w:rPr>
            </w:pPr>
          </w:p>
          <w:p w:rsidR="00A420B5" w:rsidRDefault="00A420B5" w:rsidP="00B41B28">
            <w:pPr>
              <w:pStyle w:val="a5"/>
              <w:ind w:firstLine="0"/>
              <w:jc w:val="center"/>
              <w:rPr>
                <w:sz w:val="28"/>
                <w:szCs w:val="28"/>
                <w:lang w:val="en-US"/>
              </w:rPr>
            </w:pPr>
          </w:p>
          <w:p w:rsidR="00522FF1" w:rsidRDefault="00522FF1" w:rsidP="00B41B28">
            <w:pPr>
              <w:pStyle w:val="a5"/>
              <w:ind w:firstLine="0"/>
              <w:jc w:val="center"/>
              <w:rPr>
                <w:sz w:val="28"/>
                <w:szCs w:val="28"/>
                <w:lang w:val="en-US"/>
              </w:rPr>
            </w:pPr>
            <w:r>
              <w:rPr>
                <w:noProof/>
                <w:lang w:eastAsia="ru-RU"/>
              </w:rPr>
              <w:lastRenderedPageBreak/>
              <w:drawing>
                <wp:inline distT="0" distB="0" distL="0" distR="0" wp14:anchorId="77B26A7E" wp14:editId="12AC4E66">
                  <wp:extent cx="607060" cy="760730"/>
                  <wp:effectExtent l="0" t="0" r="2540" b="1270"/>
                  <wp:docPr id="240"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607060" cy="760730"/>
                          </a:xfrm>
                          <a:prstGeom prst="rect">
                            <a:avLst/>
                          </a:prstGeom>
                          <a:noFill/>
                          <a:ln>
                            <a:noFill/>
                          </a:ln>
                        </pic:spPr>
                      </pic:pic>
                    </a:graphicData>
                  </a:graphic>
                </wp:inline>
              </w:drawing>
            </w:r>
          </w:p>
          <w:p w:rsidR="00522FF1" w:rsidRDefault="00522FF1" w:rsidP="00B41B28">
            <w:pPr>
              <w:pStyle w:val="a5"/>
              <w:jc w:val="center"/>
              <w:rPr>
                <w:b/>
                <w:sz w:val="32"/>
                <w:szCs w:val="32"/>
              </w:rPr>
            </w:pPr>
            <w:r>
              <w:rPr>
                <w:b/>
                <w:sz w:val="32"/>
                <w:szCs w:val="32"/>
              </w:rPr>
              <w:t>АДМИНИСТРАЦИЯ МУНИЦИПАЛЬНОГО ОБРАЗОВАНИЯ</w:t>
            </w:r>
          </w:p>
          <w:p w:rsidR="00522FF1" w:rsidRDefault="00522FF1" w:rsidP="00B41B28">
            <w:pPr>
              <w:pStyle w:val="a5"/>
              <w:jc w:val="center"/>
              <w:rPr>
                <w:b/>
                <w:sz w:val="32"/>
                <w:szCs w:val="32"/>
              </w:rPr>
            </w:pPr>
            <w:r>
              <w:rPr>
                <w:b/>
                <w:sz w:val="32"/>
                <w:szCs w:val="32"/>
              </w:rPr>
              <w:t>СЕЛЬСКОГО ПОСЕЛЕНИЯ «СЕЛЬСОВЕТ НЕЧАЕВСКИЙ»</w:t>
            </w:r>
          </w:p>
          <w:p w:rsidR="00522FF1" w:rsidRDefault="00522FF1" w:rsidP="00B41B28">
            <w:pPr>
              <w:pStyle w:val="a5"/>
              <w:jc w:val="center"/>
              <w:rPr>
                <w:b/>
                <w:sz w:val="32"/>
                <w:szCs w:val="32"/>
              </w:rPr>
            </w:pPr>
            <w:r>
              <w:rPr>
                <w:b/>
                <w:sz w:val="32"/>
                <w:szCs w:val="32"/>
              </w:rPr>
              <w:t>КИЗИЛЮРТОВСКОГО</w:t>
            </w:r>
            <w:r w:rsidRPr="00281B19">
              <w:rPr>
                <w:b/>
                <w:sz w:val="32"/>
                <w:szCs w:val="32"/>
              </w:rPr>
              <w:t xml:space="preserve"> РАЙОН</w:t>
            </w:r>
            <w:r>
              <w:rPr>
                <w:b/>
                <w:sz w:val="32"/>
                <w:szCs w:val="32"/>
              </w:rPr>
              <w:t>А</w:t>
            </w:r>
          </w:p>
          <w:p w:rsidR="00522FF1" w:rsidRDefault="00522FF1" w:rsidP="00B41B28">
            <w:pPr>
              <w:pStyle w:val="a5"/>
              <w:jc w:val="center"/>
              <w:rPr>
                <w:bCs/>
                <w:sz w:val="16"/>
                <w:szCs w:val="16"/>
              </w:rPr>
            </w:pPr>
            <w:r>
              <w:rPr>
                <w:bCs/>
                <w:sz w:val="16"/>
                <w:szCs w:val="16"/>
              </w:rPr>
              <w:t>Российская Федерация, Республика Дагестан,</w:t>
            </w:r>
          </w:p>
          <w:p w:rsidR="00522FF1" w:rsidRPr="00214FF4" w:rsidRDefault="00522FF1" w:rsidP="00B41B28">
            <w:pPr>
              <w:pStyle w:val="a5"/>
              <w:jc w:val="center"/>
              <w:rPr>
                <w:bCs/>
                <w:sz w:val="16"/>
                <w:szCs w:val="16"/>
              </w:rPr>
            </w:pPr>
            <w:r>
              <w:rPr>
                <w:bCs/>
                <w:sz w:val="16"/>
                <w:szCs w:val="16"/>
              </w:rPr>
              <w:t xml:space="preserve">Кизилюртовский район, с.Нечаевка,  ул. И.Шамиля 1, 368109, </w:t>
            </w:r>
            <w:r>
              <w:rPr>
                <w:bCs/>
                <w:sz w:val="16"/>
                <w:szCs w:val="16"/>
                <w:lang w:val="en-US"/>
              </w:rPr>
              <w:t>alamova</w:t>
            </w:r>
            <w:r w:rsidRPr="00214FF4">
              <w:rPr>
                <w:bCs/>
                <w:sz w:val="16"/>
                <w:szCs w:val="16"/>
              </w:rPr>
              <w:t>65@</w:t>
            </w:r>
            <w:r>
              <w:rPr>
                <w:bCs/>
                <w:sz w:val="16"/>
                <w:szCs w:val="16"/>
                <w:lang w:val="en-US"/>
              </w:rPr>
              <w:t>mail</w:t>
            </w:r>
            <w:r w:rsidRPr="00214FF4">
              <w:rPr>
                <w:bCs/>
                <w:sz w:val="16"/>
                <w:szCs w:val="16"/>
              </w:rPr>
              <w:t>.</w:t>
            </w:r>
            <w:r>
              <w:rPr>
                <w:bCs/>
                <w:sz w:val="16"/>
                <w:szCs w:val="16"/>
                <w:lang w:val="en-US"/>
              </w:rPr>
              <w:t>ru</w:t>
            </w:r>
          </w:p>
          <w:p w:rsidR="00522FF1" w:rsidRDefault="00522FF1" w:rsidP="00B41B28">
            <w:pPr>
              <w:pStyle w:val="a5"/>
              <w:rPr>
                <w:bCs/>
                <w:sz w:val="16"/>
                <w:szCs w:val="16"/>
              </w:rPr>
            </w:pPr>
            <w:r>
              <w:rPr>
                <w:noProof/>
                <w:sz w:val="20"/>
                <w:szCs w:val="20"/>
                <w:lang w:eastAsia="ru-RU"/>
              </w:rPr>
              <mc:AlternateContent>
                <mc:Choice Requires="wps">
                  <w:drawing>
                    <wp:anchor distT="4294967295" distB="4294967295" distL="114300" distR="114300" simplePos="0" relativeHeight="251729920" behindDoc="0" locked="0" layoutInCell="1" allowOverlap="1" wp14:anchorId="774864CF" wp14:editId="2F505D86">
                      <wp:simplePos x="0" y="0"/>
                      <wp:positionH relativeFrom="column">
                        <wp:posOffset>0</wp:posOffset>
                      </wp:positionH>
                      <wp:positionV relativeFrom="paragraph">
                        <wp:posOffset>83184</wp:posOffset>
                      </wp:positionV>
                      <wp:extent cx="6452235" cy="0"/>
                      <wp:effectExtent l="0" t="19050" r="24765" b="19050"/>
                      <wp:wrapNone/>
                      <wp:docPr id="239" name="Прямая соединительная линия 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6452235" cy="0"/>
                              </a:xfrm>
                              <a:prstGeom prst="line">
                                <a:avLst/>
                              </a:prstGeom>
                              <a:noFill/>
                              <a:ln w="57150" cmpd="thinThick">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BB2C4EA" id="Прямая соединительная линия 10" o:spid="_x0000_s1026" style="position:absolute;flip:y;z-index:251729920;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0,6.55pt" to="508.05pt,6.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" strokeweight="4.5pt">
                      <v:stroke linestyle="thinThick"/>
                    </v:line>
                  </w:pict>
                </mc:Fallback>
              </mc:AlternateContent>
            </w:r>
          </w:p>
          <w:p w:rsidR="00522FF1" w:rsidRPr="00C747BD" w:rsidRDefault="00522FF1" w:rsidP="00B41B28">
            <w:pPr>
              <w:tabs>
                <w:tab w:val="left" w:pos="2820"/>
              </w:tabs>
              <w:jc w:val="center"/>
              <w:rPr>
                <w:rFonts w:ascii="Times New Roman" w:hAnsi="Times New Roman" w:cs="Times New Roman"/>
                <w:b/>
                <w:sz w:val="28"/>
                <w:szCs w:val="28"/>
              </w:rPr>
            </w:pPr>
            <w:r w:rsidRPr="00C747BD">
              <w:rPr>
                <w:rFonts w:ascii="Times New Roman" w:hAnsi="Times New Roman" w:cs="Times New Roman"/>
                <w:b/>
                <w:sz w:val="28"/>
                <w:szCs w:val="28"/>
              </w:rPr>
              <w:t>13.01.2025 года                                                                                       № 01 –П</w:t>
            </w:r>
          </w:p>
          <w:p w:rsidR="00603E88" w:rsidRDefault="00603E88" w:rsidP="00603E88">
            <w:pPr>
              <w:jc w:val="center"/>
              <w:rPr>
                <w:rFonts w:ascii="Times New Roman" w:hAnsi="Times New Roman" w:cs="Times New Roman"/>
                <w:b/>
                <w:sz w:val="32"/>
                <w:szCs w:val="32"/>
              </w:rPr>
            </w:pPr>
            <w:r>
              <w:rPr>
                <w:rFonts w:ascii="Times New Roman" w:hAnsi="Times New Roman" w:cs="Times New Roman"/>
                <w:b/>
                <w:sz w:val="32"/>
                <w:szCs w:val="32"/>
              </w:rPr>
              <w:t>ПОСТАНОВЛЕНИЕ</w:t>
            </w:r>
          </w:p>
          <w:p w:rsidR="00603E88" w:rsidRDefault="00603E88" w:rsidP="00603E88">
            <w:pPr>
              <w:jc w:val="center"/>
              <w:rPr>
                <w:rFonts w:ascii="Times New Roman" w:hAnsi="Times New Roman" w:cs="Times New Roman"/>
                <w:b/>
                <w:sz w:val="20"/>
                <w:szCs w:val="20"/>
              </w:rPr>
            </w:pPr>
            <w:r w:rsidRPr="00603E88">
              <w:rPr>
                <w:rFonts w:ascii="Times New Roman" w:hAnsi="Times New Roman" w:cs="Times New Roman"/>
                <w:b/>
                <w:sz w:val="20"/>
                <w:szCs w:val="20"/>
              </w:rPr>
              <w:t>С.Нечаевка</w:t>
            </w:r>
          </w:p>
          <w:p w:rsidR="00522FF1" w:rsidRPr="00DF40AB" w:rsidRDefault="00603E88" w:rsidP="00295D55">
            <w:pPr>
              <w:jc w:val="center"/>
              <w:rPr>
                <w:rFonts w:ascii="Times New Roman" w:hAnsi="Times New Roman" w:cs="Times New Roman"/>
                <w:bCs/>
                <w:sz w:val="28"/>
                <w:szCs w:val="28"/>
              </w:rPr>
            </w:pPr>
            <w:r>
              <w:rPr>
                <w:rFonts w:ascii="Times New Roman" w:hAnsi="Times New Roman" w:cs="Times New Roman"/>
                <w:b/>
                <w:sz w:val="28"/>
                <w:szCs w:val="28"/>
              </w:rPr>
              <w:t>Об образовании избирательных участков, участков референдума для проведения голосования и подсчёта голосов избирателей, участников референдума на территории МО СП «сельсовет Нечаевский»</w:t>
            </w:r>
          </w:p>
        </w:tc>
      </w:tr>
      <w:tr w:rsidR="00A420B5" w:rsidRPr="00620FD1" w:rsidTr="00532829">
        <w:trPr>
          <w:trHeight w:val="6096"/>
        </w:trPr>
        <w:tc>
          <w:tcPr>
            <w:tcW w:w="5000" w:type="pct"/>
          </w:tcPr>
          <w:p w:rsidR="00295D55" w:rsidRDefault="00295D55" w:rsidP="00295D55">
            <w:pPr>
              <w:spacing w:after="0" w:line="240" w:lineRule="auto"/>
              <w:rPr>
                <w:rFonts w:ascii="Times New Roman" w:hAnsi="Times New Roman" w:cs="Times New Roman"/>
                <w:sz w:val="28"/>
                <w:szCs w:val="28"/>
              </w:rPr>
            </w:pPr>
            <w:r>
              <w:rPr>
                <w:rFonts w:ascii="Times New Roman" w:hAnsi="Times New Roman" w:cs="Times New Roman"/>
                <w:sz w:val="28"/>
                <w:szCs w:val="28"/>
              </w:rPr>
              <w:lastRenderedPageBreak/>
              <w:t xml:space="preserve">     В соответствии Федерального закона Российской Федерации от 12 июня 2002 года № 67-ФЗ «Об общих гарантиях избирательных прав на участие в референдуме граждан Российской Федерации», Закона Республики Дагестан «Об избирательных комиссиях в Республике Дагестан» руководствуясь Уставом Муниципального  образования СП «сельсовет Нечаевский»              </w:t>
            </w:r>
          </w:p>
          <w:p w:rsidR="00295D55" w:rsidRPr="00E539EC" w:rsidRDefault="00295D55" w:rsidP="00295D55">
            <w:pPr>
              <w:spacing w:after="0" w:line="240" w:lineRule="auto"/>
              <w:rPr>
                <w:rFonts w:ascii="Times New Roman" w:hAnsi="Times New Roman" w:cs="Times New Roman"/>
                <w:sz w:val="28"/>
                <w:szCs w:val="28"/>
              </w:rPr>
            </w:pPr>
            <w:r>
              <w:rPr>
                <w:rFonts w:ascii="Times New Roman" w:hAnsi="Times New Roman" w:cs="Times New Roman"/>
                <w:b/>
                <w:sz w:val="28"/>
                <w:szCs w:val="28"/>
              </w:rPr>
              <w:t xml:space="preserve">                                                          постановляю:</w:t>
            </w:r>
          </w:p>
          <w:p w:rsidR="00295D55" w:rsidRDefault="00295D55" w:rsidP="00295D55">
            <w:pPr>
              <w:spacing w:after="0" w:line="240" w:lineRule="auto"/>
              <w:jc w:val="center"/>
              <w:rPr>
                <w:rFonts w:ascii="Times New Roman" w:hAnsi="Times New Roman" w:cs="Times New Roman"/>
                <w:b/>
                <w:sz w:val="32"/>
                <w:szCs w:val="32"/>
              </w:rPr>
            </w:pPr>
          </w:p>
          <w:p w:rsidR="00295D55" w:rsidRDefault="00295D55" w:rsidP="00295D55">
            <w:pPr>
              <w:spacing w:after="0" w:line="240" w:lineRule="auto"/>
              <w:rPr>
                <w:rFonts w:ascii="Times New Roman" w:hAnsi="Times New Roman" w:cs="Times New Roman"/>
                <w:sz w:val="28"/>
                <w:szCs w:val="28"/>
              </w:rPr>
            </w:pPr>
            <w:r>
              <w:rPr>
                <w:rFonts w:ascii="Times New Roman" w:hAnsi="Times New Roman" w:cs="Times New Roman"/>
                <w:sz w:val="28"/>
                <w:szCs w:val="28"/>
              </w:rPr>
              <w:t>1.Образовать на территории муниципального образования СП «сельсовет Нечаевский» Кизилюртовского района РД четыре избирательных участков, участков референдума сроком на пять лет для проведения голосования и подсчёта голосов избирателей, участников референдума согласно приложению к настоящему постановлению.</w:t>
            </w:r>
          </w:p>
          <w:p w:rsidR="00295D55" w:rsidRDefault="00295D55" w:rsidP="00295D55">
            <w:pPr>
              <w:spacing w:after="0" w:line="240" w:lineRule="auto"/>
              <w:rPr>
                <w:rFonts w:ascii="Times New Roman" w:hAnsi="Times New Roman" w:cs="Times New Roman"/>
                <w:sz w:val="28"/>
                <w:szCs w:val="28"/>
              </w:rPr>
            </w:pPr>
            <w:r>
              <w:rPr>
                <w:rFonts w:ascii="Times New Roman" w:hAnsi="Times New Roman" w:cs="Times New Roman"/>
                <w:sz w:val="28"/>
                <w:szCs w:val="28"/>
              </w:rPr>
              <w:t>2.Направить настоящее Постановление в Территориальную избирательную комиссию Кизилюртовского района РД.</w:t>
            </w:r>
          </w:p>
          <w:p w:rsidR="00295D55" w:rsidRDefault="00295D55" w:rsidP="00295D55">
            <w:pPr>
              <w:spacing w:after="0" w:line="240" w:lineRule="auto"/>
              <w:rPr>
                <w:rFonts w:ascii="Times New Roman" w:hAnsi="Times New Roman" w:cs="Times New Roman"/>
                <w:sz w:val="28"/>
                <w:szCs w:val="28"/>
              </w:rPr>
            </w:pPr>
            <w:r>
              <w:rPr>
                <w:rFonts w:ascii="Times New Roman" w:hAnsi="Times New Roman" w:cs="Times New Roman"/>
                <w:sz w:val="28"/>
                <w:szCs w:val="28"/>
              </w:rPr>
              <w:t>3.Признать утратившим силу раннее принятое постановление Администрации МО СП «сельсовет Нечаевский»  «</w:t>
            </w:r>
            <w:r w:rsidRPr="007264C3">
              <w:rPr>
                <w:rFonts w:ascii="Times New Roman" w:hAnsi="Times New Roman" w:cs="Times New Roman"/>
                <w:sz w:val="28"/>
                <w:szCs w:val="28"/>
              </w:rPr>
              <w:t>Об образовании избирательных участков, участков референдума для проведения голосования и подсчёта голосов избирателей, участников референдума</w:t>
            </w:r>
            <w:r>
              <w:rPr>
                <w:rFonts w:ascii="Times New Roman" w:hAnsi="Times New Roman" w:cs="Times New Roman"/>
                <w:sz w:val="28"/>
                <w:szCs w:val="28"/>
              </w:rPr>
              <w:t>»</w:t>
            </w:r>
            <w:r w:rsidRPr="007264C3">
              <w:rPr>
                <w:rFonts w:ascii="Times New Roman" w:hAnsi="Times New Roman" w:cs="Times New Roman"/>
                <w:sz w:val="28"/>
                <w:szCs w:val="28"/>
              </w:rPr>
              <w:t xml:space="preserve"> на территории МО СП «</w:t>
            </w:r>
            <w:r>
              <w:rPr>
                <w:rFonts w:ascii="Times New Roman" w:hAnsi="Times New Roman" w:cs="Times New Roman"/>
                <w:sz w:val="28"/>
                <w:szCs w:val="28"/>
              </w:rPr>
              <w:t>сельсовет Нечаевский</w:t>
            </w:r>
            <w:r w:rsidRPr="007264C3">
              <w:rPr>
                <w:rFonts w:ascii="Times New Roman" w:hAnsi="Times New Roman" w:cs="Times New Roman"/>
                <w:sz w:val="28"/>
                <w:szCs w:val="28"/>
              </w:rPr>
              <w:t>»</w:t>
            </w:r>
            <w:r>
              <w:rPr>
                <w:rFonts w:ascii="Times New Roman" w:hAnsi="Times New Roman" w:cs="Times New Roman"/>
                <w:sz w:val="28"/>
                <w:szCs w:val="28"/>
              </w:rPr>
              <w:t>.</w:t>
            </w:r>
          </w:p>
          <w:p w:rsidR="00295D55" w:rsidRDefault="00295D55" w:rsidP="00295D55">
            <w:pPr>
              <w:spacing w:after="0" w:line="240" w:lineRule="auto"/>
              <w:rPr>
                <w:rFonts w:ascii="Times New Roman" w:hAnsi="Times New Roman" w:cs="Times New Roman"/>
                <w:sz w:val="28"/>
                <w:szCs w:val="28"/>
              </w:rPr>
            </w:pPr>
            <w:r>
              <w:rPr>
                <w:rFonts w:ascii="Times New Roman" w:hAnsi="Times New Roman" w:cs="Times New Roman"/>
                <w:sz w:val="28"/>
                <w:szCs w:val="28"/>
              </w:rPr>
              <w:t>4.Заместителю главы-секретарю Аламовой Х.А., обеспечить обнародование настоящего постановления на информационном стенде и на официальном сайте администрации в сети «Интернет».</w:t>
            </w:r>
          </w:p>
          <w:p w:rsidR="00295D55" w:rsidRDefault="00295D55" w:rsidP="00295D55">
            <w:pPr>
              <w:spacing w:after="0" w:line="240" w:lineRule="auto"/>
              <w:rPr>
                <w:rFonts w:ascii="Times New Roman" w:hAnsi="Times New Roman" w:cs="Times New Roman"/>
                <w:sz w:val="28"/>
                <w:szCs w:val="28"/>
              </w:rPr>
            </w:pPr>
            <w:r>
              <w:rPr>
                <w:rFonts w:ascii="Times New Roman" w:hAnsi="Times New Roman" w:cs="Times New Roman"/>
                <w:sz w:val="28"/>
                <w:szCs w:val="28"/>
              </w:rPr>
              <w:t>5.Настоящее постановление вступает в силу со дня обнародования в установленном порядке</w:t>
            </w:r>
          </w:p>
          <w:p w:rsidR="00295D55" w:rsidRPr="007264C3" w:rsidRDefault="00295D55" w:rsidP="00295D55">
            <w:pPr>
              <w:spacing w:after="0" w:line="240" w:lineRule="auto"/>
              <w:rPr>
                <w:rFonts w:ascii="Times New Roman" w:hAnsi="Times New Roman" w:cs="Times New Roman"/>
                <w:sz w:val="28"/>
                <w:szCs w:val="28"/>
              </w:rPr>
            </w:pPr>
            <w:r>
              <w:rPr>
                <w:rFonts w:ascii="Times New Roman" w:hAnsi="Times New Roman" w:cs="Times New Roman"/>
                <w:sz w:val="28"/>
                <w:szCs w:val="28"/>
              </w:rPr>
              <w:t>6.Контроль исполнения настоящего Постановления оставляю за собой.</w:t>
            </w:r>
          </w:p>
          <w:p w:rsidR="00295D55" w:rsidRPr="002C4E27" w:rsidRDefault="00295D55" w:rsidP="00295D55">
            <w:pPr>
              <w:pStyle w:val="ConsPlusTitlePage"/>
              <w:tabs>
                <w:tab w:val="left" w:pos="7920"/>
              </w:tabs>
              <w:jc w:val="center"/>
              <w:rPr>
                <w:rFonts w:ascii="Times New Roman" w:hAnsi="Times New Roman" w:cs="Times New Roman"/>
                <w:sz w:val="28"/>
                <w:szCs w:val="28"/>
              </w:rPr>
            </w:pPr>
          </w:p>
          <w:p w:rsidR="00295D55" w:rsidRDefault="00295D55" w:rsidP="00295D55">
            <w:pPr>
              <w:pStyle w:val="paragraph"/>
              <w:spacing w:before="0" w:beforeAutospacing="0" w:after="0" w:afterAutospacing="0"/>
              <w:jc w:val="center"/>
              <w:textAlignment w:val="baseline"/>
              <w:rPr>
                <w:rStyle w:val="normaltextrun"/>
                <w:b/>
                <w:bCs/>
                <w:sz w:val="28"/>
                <w:szCs w:val="28"/>
              </w:rPr>
            </w:pPr>
            <w:r w:rsidRPr="00BF1187">
              <w:rPr>
                <w:b/>
                <w:bCs/>
                <w:color w:val="282828"/>
                <w:sz w:val="32"/>
                <w:szCs w:val="32"/>
              </w:rPr>
              <w:t>Глава                                                                       М.С.Гашимов</w:t>
            </w:r>
          </w:p>
          <w:p w:rsidR="00A420B5" w:rsidRDefault="00A420B5" w:rsidP="00A420B5">
            <w:pPr>
              <w:pStyle w:val="a5"/>
              <w:ind w:firstLine="0"/>
              <w:jc w:val="center"/>
              <w:rPr>
                <w:noProof/>
                <w:lang w:eastAsia="ru-RU"/>
              </w:rPr>
            </w:pPr>
          </w:p>
        </w:tc>
      </w:tr>
    </w:tbl>
    <w:p w:rsidR="00522FF1" w:rsidRDefault="00522FF1" w:rsidP="00522FF1">
      <w:pPr>
        <w:pStyle w:val="paragraph"/>
        <w:spacing w:before="0" w:beforeAutospacing="0" w:after="0" w:afterAutospacing="0"/>
        <w:jc w:val="center"/>
        <w:textAlignment w:val="baseline"/>
        <w:rPr>
          <w:rStyle w:val="normaltextrun"/>
          <w:b/>
          <w:bCs/>
          <w:sz w:val="28"/>
          <w:szCs w:val="28"/>
        </w:rPr>
      </w:pPr>
    </w:p>
    <w:p w:rsidR="00295D55" w:rsidRDefault="00295D55" w:rsidP="00522FF1">
      <w:pPr>
        <w:pStyle w:val="paragraph"/>
        <w:spacing w:before="0" w:beforeAutospacing="0" w:after="0" w:afterAutospacing="0"/>
        <w:jc w:val="center"/>
        <w:textAlignment w:val="baseline"/>
        <w:rPr>
          <w:rStyle w:val="normaltextrun"/>
          <w:b/>
          <w:bCs/>
          <w:sz w:val="28"/>
          <w:szCs w:val="28"/>
        </w:rPr>
      </w:pPr>
    </w:p>
    <w:p w:rsidR="00AB5789" w:rsidRDefault="00AB5789" w:rsidP="00522FF1">
      <w:pPr>
        <w:pStyle w:val="paragraph"/>
        <w:spacing w:before="0" w:beforeAutospacing="0" w:after="0" w:afterAutospacing="0"/>
        <w:jc w:val="center"/>
        <w:textAlignment w:val="baseline"/>
        <w:rPr>
          <w:rStyle w:val="normaltextrun"/>
          <w:b/>
          <w:bCs/>
          <w:sz w:val="28"/>
          <w:szCs w:val="28"/>
        </w:rPr>
      </w:pPr>
    </w:p>
    <w:p w:rsidR="00106C29" w:rsidRDefault="00106C29" w:rsidP="00522FF1">
      <w:pPr>
        <w:spacing w:after="0"/>
        <w:jc w:val="right"/>
        <w:rPr>
          <w:rFonts w:ascii="Times New Roman" w:hAnsi="Times New Roman" w:cs="Times New Roman"/>
          <w:sz w:val="24"/>
          <w:szCs w:val="24"/>
        </w:rPr>
      </w:pPr>
    </w:p>
    <w:p w:rsidR="00EC7188" w:rsidRDefault="00522FF1" w:rsidP="00522FF1">
      <w:pPr>
        <w:spacing w:after="0"/>
        <w:jc w:val="right"/>
        <w:rPr>
          <w:rFonts w:ascii="Times New Roman" w:hAnsi="Times New Roman" w:cs="Times New Roman"/>
          <w:sz w:val="24"/>
          <w:szCs w:val="24"/>
        </w:rPr>
      </w:pPr>
      <w:r>
        <w:rPr>
          <w:rFonts w:ascii="Times New Roman" w:hAnsi="Times New Roman" w:cs="Times New Roman"/>
          <w:sz w:val="24"/>
          <w:szCs w:val="24"/>
        </w:rPr>
        <w:t xml:space="preserve">               </w:t>
      </w:r>
    </w:p>
    <w:p w:rsidR="00522FF1" w:rsidRDefault="00522FF1" w:rsidP="00522FF1">
      <w:pPr>
        <w:spacing w:after="0"/>
        <w:jc w:val="right"/>
        <w:rPr>
          <w:rFonts w:ascii="Times New Roman" w:hAnsi="Times New Roman" w:cs="Times New Roman"/>
          <w:sz w:val="24"/>
          <w:szCs w:val="24"/>
        </w:rPr>
      </w:pPr>
      <w:r>
        <w:rPr>
          <w:rFonts w:ascii="Times New Roman" w:hAnsi="Times New Roman" w:cs="Times New Roman"/>
          <w:sz w:val="24"/>
          <w:szCs w:val="24"/>
        </w:rPr>
        <w:lastRenderedPageBreak/>
        <w:t xml:space="preserve">                         </w:t>
      </w:r>
      <w:r w:rsidRPr="0002670E">
        <w:rPr>
          <w:rFonts w:ascii="Times New Roman" w:hAnsi="Times New Roman" w:cs="Times New Roman"/>
          <w:sz w:val="24"/>
          <w:szCs w:val="24"/>
        </w:rPr>
        <w:t xml:space="preserve">Приложение </w:t>
      </w:r>
      <w:r>
        <w:rPr>
          <w:rFonts w:ascii="Times New Roman" w:hAnsi="Times New Roman" w:cs="Times New Roman"/>
          <w:sz w:val="24"/>
          <w:szCs w:val="24"/>
        </w:rPr>
        <w:t>№ 1</w:t>
      </w:r>
    </w:p>
    <w:p w:rsidR="00522FF1" w:rsidRDefault="00522FF1" w:rsidP="00522FF1">
      <w:pPr>
        <w:spacing w:after="0"/>
        <w:jc w:val="right"/>
        <w:rPr>
          <w:rFonts w:ascii="Times New Roman" w:hAnsi="Times New Roman" w:cs="Times New Roman"/>
          <w:sz w:val="24"/>
          <w:szCs w:val="24"/>
        </w:rPr>
      </w:pPr>
      <w:r>
        <w:rPr>
          <w:rFonts w:ascii="Times New Roman" w:hAnsi="Times New Roman" w:cs="Times New Roman"/>
          <w:sz w:val="24"/>
          <w:szCs w:val="24"/>
        </w:rPr>
        <w:t xml:space="preserve">                                                                    к постановлению администрации</w:t>
      </w:r>
    </w:p>
    <w:p w:rsidR="00522FF1" w:rsidRDefault="00522FF1" w:rsidP="00522FF1">
      <w:pPr>
        <w:spacing w:after="0"/>
        <w:jc w:val="right"/>
        <w:rPr>
          <w:rFonts w:ascii="Times New Roman" w:hAnsi="Times New Roman" w:cs="Times New Roman"/>
          <w:sz w:val="24"/>
          <w:szCs w:val="24"/>
        </w:rPr>
      </w:pPr>
      <w:r>
        <w:rPr>
          <w:rFonts w:ascii="Times New Roman" w:hAnsi="Times New Roman" w:cs="Times New Roman"/>
          <w:sz w:val="24"/>
          <w:szCs w:val="24"/>
        </w:rPr>
        <w:t xml:space="preserve">                                                                                   МО СП «сельсовет Нечаевский</w:t>
      </w:r>
    </w:p>
    <w:p w:rsidR="00522FF1" w:rsidRDefault="00522FF1" w:rsidP="00522FF1">
      <w:pPr>
        <w:spacing w:after="0"/>
        <w:jc w:val="right"/>
        <w:rPr>
          <w:rFonts w:ascii="Times New Roman" w:hAnsi="Times New Roman" w:cs="Times New Roman"/>
          <w:sz w:val="24"/>
          <w:szCs w:val="24"/>
        </w:rPr>
      </w:pPr>
      <w:r>
        <w:rPr>
          <w:rFonts w:ascii="Times New Roman" w:hAnsi="Times New Roman" w:cs="Times New Roman"/>
          <w:sz w:val="24"/>
          <w:szCs w:val="24"/>
        </w:rPr>
        <w:t xml:space="preserve">                                                                                   </w:t>
      </w:r>
      <w:r w:rsidR="003739C2">
        <w:rPr>
          <w:rFonts w:ascii="Times New Roman" w:hAnsi="Times New Roman" w:cs="Times New Roman"/>
          <w:sz w:val="24"/>
          <w:szCs w:val="24"/>
        </w:rPr>
        <w:t xml:space="preserve">  « 13»___01___2025г    №__01_</w:t>
      </w:r>
    </w:p>
    <w:p w:rsidR="00522FF1" w:rsidRDefault="00522FF1" w:rsidP="00522FF1">
      <w:pPr>
        <w:spacing w:after="0"/>
        <w:jc w:val="center"/>
        <w:rPr>
          <w:rFonts w:ascii="Times New Roman" w:hAnsi="Times New Roman" w:cs="Times New Roman"/>
          <w:sz w:val="24"/>
          <w:szCs w:val="24"/>
        </w:rPr>
      </w:pPr>
    </w:p>
    <w:p w:rsidR="00522FF1" w:rsidRDefault="00522FF1" w:rsidP="00522FF1">
      <w:pPr>
        <w:spacing w:after="0"/>
        <w:rPr>
          <w:rFonts w:ascii="Times New Roman" w:hAnsi="Times New Roman" w:cs="Times New Roman"/>
          <w:sz w:val="28"/>
          <w:szCs w:val="28"/>
        </w:rPr>
      </w:pPr>
      <w:r>
        <w:rPr>
          <w:rFonts w:ascii="Times New Roman" w:hAnsi="Times New Roman" w:cs="Times New Roman"/>
          <w:sz w:val="28"/>
          <w:szCs w:val="28"/>
        </w:rPr>
        <w:t>Образовать на территории муниципального образования СП «сельсовет Нечаевский» Кизилюртовского района РД четыре избирательных участков, участков референдума сроком на пять лет для проведения голосования и подсчёта голосов избирателей, участников референдума в следующих границах:</w:t>
      </w:r>
    </w:p>
    <w:p w:rsidR="00522FF1" w:rsidRDefault="00522FF1" w:rsidP="00522FF1">
      <w:pPr>
        <w:spacing w:after="0"/>
        <w:rPr>
          <w:rFonts w:ascii="Times New Roman" w:hAnsi="Times New Roman" w:cs="Times New Roman"/>
          <w:sz w:val="28"/>
          <w:szCs w:val="28"/>
        </w:rPr>
      </w:pPr>
    </w:p>
    <w:p w:rsidR="00522FF1" w:rsidRPr="0094519F" w:rsidRDefault="00522FF1" w:rsidP="00522FF1">
      <w:pPr>
        <w:spacing w:after="0"/>
        <w:jc w:val="center"/>
        <w:rPr>
          <w:rFonts w:ascii="Times New Roman" w:hAnsi="Times New Roman" w:cs="Times New Roman"/>
          <w:b/>
          <w:sz w:val="28"/>
          <w:szCs w:val="28"/>
        </w:rPr>
      </w:pPr>
      <w:r>
        <w:rPr>
          <w:rFonts w:ascii="Times New Roman" w:hAnsi="Times New Roman" w:cs="Times New Roman"/>
          <w:b/>
          <w:sz w:val="28"/>
          <w:szCs w:val="28"/>
        </w:rPr>
        <w:t>1.</w:t>
      </w:r>
      <w:r w:rsidRPr="0094519F">
        <w:rPr>
          <w:rFonts w:ascii="Times New Roman" w:hAnsi="Times New Roman" w:cs="Times New Roman"/>
          <w:b/>
          <w:sz w:val="28"/>
          <w:szCs w:val="28"/>
        </w:rPr>
        <w:t>Избирательный участок № 06</w:t>
      </w:r>
      <w:r>
        <w:rPr>
          <w:rFonts w:ascii="Times New Roman" w:hAnsi="Times New Roman" w:cs="Times New Roman"/>
          <w:b/>
          <w:sz w:val="28"/>
          <w:szCs w:val="28"/>
        </w:rPr>
        <w:t>80</w:t>
      </w:r>
    </w:p>
    <w:p w:rsidR="005C5878" w:rsidRDefault="00522FF1" w:rsidP="00522FF1">
      <w:pPr>
        <w:spacing w:after="0"/>
        <w:rPr>
          <w:rFonts w:ascii="Times New Roman" w:hAnsi="Times New Roman" w:cs="Times New Roman"/>
          <w:sz w:val="28"/>
          <w:szCs w:val="28"/>
        </w:rPr>
      </w:pPr>
      <w:r w:rsidRPr="0094519F">
        <w:rPr>
          <w:rFonts w:ascii="Times New Roman" w:hAnsi="Times New Roman" w:cs="Times New Roman"/>
          <w:b/>
          <w:sz w:val="28"/>
          <w:szCs w:val="28"/>
        </w:rPr>
        <w:t>Центр участка –</w:t>
      </w:r>
      <w:r w:rsidRPr="009D4B93">
        <w:rPr>
          <w:rFonts w:ascii="Times New Roman" w:hAnsi="Times New Roman" w:cs="Times New Roman"/>
          <w:sz w:val="28"/>
          <w:szCs w:val="28"/>
        </w:rPr>
        <w:t xml:space="preserve"> расположенный по адресу:</w:t>
      </w:r>
      <w:r w:rsidR="005C5878">
        <w:rPr>
          <w:rFonts w:ascii="Times New Roman" w:hAnsi="Times New Roman" w:cs="Times New Roman"/>
          <w:sz w:val="28"/>
          <w:szCs w:val="28"/>
        </w:rPr>
        <w:t xml:space="preserve"> </w:t>
      </w:r>
      <w:r w:rsidR="005C5878" w:rsidRPr="00BB6554">
        <w:rPr>
          <w:rFonts w:ascii="Times New Roman" w:eastAsia="Times New Roman" w:hAnsi="Times New Roman" w:cs="Times New Roman"/>
          <w:color w:val="2C2D2E"/>
          <w:sz w:val="28"/>
          <w:szCs w:val="28"/>
        </w:rPr>
        <w:t>368109, РД, Кизилюртовский</w:t>
      </w:r>
      <w:r w:rsidR="005C5878">
        <w:rPr>
          <w:rFonts w:ascii="Times New Roman" w:eastAsia="Times New Roman" w:hAnsi="Times New Roman" w:cs="Times New Roman"/>
          <w:color w:val="2C2D2E"/>
          <w:sz w:val="28"/>
          <w:szCs w:val="28"/>
        </w:rPr>
        <w:t xml:space="preserve"> </w:t>
      </w:r>
      <w:r w:rsidR="005C5878" w:rsidRPr="00BB6554">
        <w:rPr>
          <w:rFonts w:ascii="Times New Roman" w:eastAsia="Times New Roman" w:hAnsi="Times New Roman" w:cs="Times New Roman"/>
          <w:color w:val="2C2D2E"/>
          <w:sz w:val="28"/>
          <w:szCs w:val="28"/>
        </w:rPr>
        <w:t>район, с.Нечаевка,</w:t>
      </w:r>
      <w:r w:rsidR="005C5878">
        <w:rPr>
          <w:rFonts w:ascii="Times New Roman" w:eastAsia="Times New Roman" w:hAnsi="Times New Roman" w:cs="Times New Roman"/>
          <w:color w:val="2C2D2E"/>
          <w:sz w:val="28"/>
          <w:szCs w:val="28"/>
        </w:rPr>
        <w:t>ул. И.Шамиля N 2</w:t>
      </w:r>
      <w:r w:rsidR="005C5878" w:rsidRPr="00BB6554">
        <w:rPr>
          <w:rFonts w:ascii="Times New Roman" w:eastAsia="Times New Roman" w:hAnsi="Times New Roman" w:cs="Times New Roman"/>
          <w:color w:val="2C2D2E"/>
          <w:sz w:val="28"/>
          <w:szCs w:val="28"/>
        </w:rPr>
        <w:t>б,</w:t>
      </w:r>
      <w:r w:rsidRPr="009D4B93">
        <w:rPr>
          <w:rFonts w:ascii="Times New Roman" w:hAnsi="Times New Roman" w:cs="Times New Roman"/>
          <w:sz w:val="28"/>
          <w:szCs w:val="28"/>
        </w:rPr>
        <w:t xml:space="preserve"> </w:t>
      </w:r>
    </w:p>
    <w:p w:rsidR="00522FF1" w:rsidRPr="0094519F" w:rsidRDefault="00CC17D7" w:rsidP="00522FF1">
      <w:pPr>
        <w:spacing w:after="0"/>
        <w:rPr>
          <w:rFonts w:ascii="Times New Roman" w:hAnsi="Times New Roman" w:cs="Times New Roman"/>
          <w:b/>
          <w:sz w:val="28"/>
          <w:szCs w:val="28"/>
        </w:rPr>
      </w:pPr>
      <w:r w:rsidRPr="00BB6554">
        <w:rPr>
          <w:rFonts w:ascii="Times New Roman" w:eastAsia="Times New Roman" w:hAnsi="Times New Roman" w:cs="Times New Roman"/>
          <w:color w:val="2C2D2E"/>
          <w:sz w:val="28"/>
          <w:szCs w:val="28"/>
        </w:rPr>
        <w:t xml:space="preserve">здание Нечаевской СОШ No1,тел. </w:t>
      </w:r>
      <w:r w:rsidR="00C41E80">
        <w:rPr>
          <w:rFonts w:ascii="Times New Roman" w:eastAsia="Times New Roman" w:hAnsi="Times New Roman" w:cs="Times New Roman"/>
          <w:color w:val="2C2D2E"/>
          <w:sz w:val="28"/>
          <w:szCs w:val="28"/>
        </w:rPr>
        <w:t>№</w:t>
      </w:r>
      <w:r w:rsidRPr="00BB6554">
        <w:rPr>
          <w:rFonts w:ascii="Times New Roman" w:eastAsia="Times New Roman" w:hAnsi="Times New Roman" w:cs="Times New Roman"/>
          <w:color w:val="2C2D2E"/>
          <w:sz w:val="28"/>
          <w:szCs w:val="28"/>
        </w:rPr>
        <w:t xml:space="preserve"> 8 928 533 50 21</w:t>
      </w:r>
      <w:r w:rsidRPr="00BB6554">
        <w:rPr>
          <w:rFonts w:ascii="Times New Roman" w:eastAsia="Times New Roman" w:hAnsi="Times New Roman" w:cs="Times New Roman"/>
          <w:color w:val="2C2D2E"/>
          <w:sz w:val="28"/>
          <w:szCs w:val="28"/>
        </w:rPr>
        <w:br/>
      </w:r>
      <w:r w:rsidR="00522FF1" w:rsidRPr="0094519F">
        <w:rPr>
          <w:rFonts w:ascii="Times New Roman" w:hAnsi="Times New Roman" w:cs="Times New Roman"/>
          <w:b/>
          <w:sz w:val="28"/>
          <w:szCs w:val="28"/>
        </w:rPr>
        <w:t>Границы участка:</w:t>
      </w:r>
    </w:p>
    <w:p w:rsidR="005C5878" w:rsidRDefault="0076054E" w:rsidP="00522FF1">
      <w:pPr>
        <w:spacing w:after="0"/>
        <w:rPr>
          <w:rFonts w:ascii="Times New Roman" w:eastAsia="Times New Roman" w:hAnsi="Times New Roman" w:cs="Times New Roman"/>
          <w:color w:val="2C2D2E"/>
          <w:sz w:val="28"/>
          <w:szCs w:val="28"/>
        </w:rPr>
      </w:pPr>
      <w:r w:rsidRPr="00BB6554">
        <w:rPr>
          <w:rFonts w:ascii="Times New Roman" w:eastAsia="Times New Roman" w:hAnsi="Times New Roman" w:cs="Times New Roman"/>
          <w:color w:val="2C2D2E"/>
          <w:sz w:val="28"/>
          <w:szCs w:val="28"/>
        </w:rPr>
        <w:t>ул.М.Меселова все дома с 1 по 169;</w:t>
      </w:r>
    </w:p>
    <w:p w:rsidR="005C5878" w:rsidRDefault="0076054E" w:rsidP="00522FF1">
      <w:pPr>
        <w:spacing w:after="0"/>
        <w:rPr>
          <w:rFonts w:ascii="Times New Roman" w:eastAsia="Times New Roman" w:hAnsi="Times New Roman" w:cs="Times New Roman"/>
          <w:color w:val="2C2D2E"/>
          <w:sz w:val="28"/>
          <w:szCs w:val="28"/>
        </w:rPr>
      </w:pPr>
      <w:r w:rsidRPr="00BB6554">
        <w:rPr>
          <w:rFonts w:ascii="Times New Roman" w:eastAsia="Times New Roman" w:hAnsi="Times New Roman" w:cs="Times New Roman"/>
          <w:color w:val="2C2D2E"/>
          <w:sz w:val="28"/>
          <w:szCs w:val="28"/>
        </w:rPr>
        <w:t>ул.Магомеда</w:t>
      </w:r>
      <w:r w:rsidR="005C5878">
        <w:rPr>
          <w:rFonts w:ascii="Times New Roman" w:eastAsia="Times New Roman" w:hAnsi="Times New Roman" w:cs="Times New Roman"/>
          <w:color w:val="2C2D2E"/>
          <w:sz w:val="28"/>
          <w:szCs w:val="28"/>
        </w:rPr>
        <w:t xml:space="preserve"> </w:t>
      </w:r>
      <w:r w:rsidRPr="00BB6554">
        <w:rPr>
          <w:rFonts w:ascii="Times New Roman" w:eastAsia="Times New Roman" w:hAnsi="Times New Roman" w:cs="Times New Roman"/>
          <w:color w:val="2C2D2E"/>
          <w:sz w:val="28"/>
          <w:szCs w:val="28"/>
        </w:rPr>
        <w:t xml:space="preserve">Абдулгафурова все дома с 1 по 22; </w:t>
      </w:r>
    </w:p>
    <w:p w:rsidR="005C5878" w:rsidRDefault="0076054E" w:rsidP="00522FF1">
      <w:pPr>
        <w:spacing w:after="0"/>
        <w:rPr>
          <w:rFonts w:ascii="Times New Roman" w:eastAsia="Times New Roman" w:hAnsi="Times New Roman" w:cs="Times New Roman"/>
          <w:color w:val="2C2D2E"/>
          <w:sz w:val="28"/>
          <w:szCs w:val="28"/>
        </w:rPr>
      </w:pPr>
      <w:r w:rsidRPr="00BB6554">
        <w:rPr>
          <w:rFonts w:ascii="Times New Roman" w:eastAsia="Times New Roman" w:hAnsi="Times New Roman" w:cs="Times New Roman"/>
          <w:color w:val="2C2D2E"/>
          <w:sz w:val="28"/>
          <w:szCs w:val="28"/>
        </w:rPr>
        <w:t>ул.Победы все</w:t>
      </w:r>
      <w:r w:rsidR="005C5878">
        <w:rPr>
          <w:rFonts w:ascii="Times New Roman" w:eastAsia="Times New Roman" w:hAnsi="Times New Roman" w:cs="Times New Roman"/>
          <w:color w:val="2C2D2E"/>
          <w:sz w:val="28"/>
          <w:szCs w:val="28"/>
        </w:rPr>
        <w:t xml:space="preserve"> </w:t>
      </w:r>
      <w:r w:rsidRPr="00BB6554">
        <w:rPr>
          <w:rFonts w:ascii="Times New Roman" w:eastAsia="Times New Roman" w:hAnsi="Times New Roman" w:cs="Times New Roman"/>
          <w:color w:val="2C2D2E"/>
          <w:sz w:val="28"/>
          <w:szCs w:val="28"/>
        </w:rPr>
        <w:t xml:space="preserve">дома с 1 по 72; </w:t>
      </w:r>
    </w:p>
    <w:p w:rsidR="005C5878" w:rsidRDefault="0076054E" w:rsidP="00522FF1">
      <w:pPr>
        <w:spacing w:after="0"/>
        <w:rPr>
          <w:rFonts w:ascii="Times New Roman" w:eastAsia="Times New Roman" w:hAnsi="Times New Roman" w:cs="Times New Roman"/>
          <w:color w:val="2C2D2E"/>
          <w:sz w:val="28"/>
          <w:szCs w:val="28"/>
        </w:rPr>
      </w:pPr>
      <w:r w:rsidRPr="00BB6554">
        <w:rPr>
          <w:rFonts w:ascii="Times New Roman" w:eastAsia="Times New Roman" w:hAnsi="Times New Roman" w:cs="Times New Roman"/>
          <w:color w:val="2C2D2E"/>
          <w:sz w:val="28"/>
          <w:szCs w:val="28"/>
        </w:rPr>
        <w:t>ул.Танкаева все дома с 1 по</w:t>
      </w:r>
      <w:r w:rsidR="005C5878">
        <w:rPr>
          <w:rFonts w:ascii="Times New Roman" w:eastAsia="Times New Roman" w:hAnsi="Times New Roman" w:cs="Times New Roman"/>
          <w:color w:val="2C2D2E"/>
          <w:sz w:val="28"/>
          <w:szCs w:val="28"/>
        </w:rPr>
        <w:t xml:space="preserve"> </w:t>
      </w:r>
      <w:r w:rsidRPr="00BB6554">
        <w:rPr>
          <w:rFonts w:ascii="Times New Roman" w:eastAsia="Times New Roman" w:hAnsi="Times New Roman" w:cs="Times New Roman"/>
          <w:color w:val="2C2D2E"/>
          <w:sz w:val="28"/>
          <w:szCs w:val="28"/>
        </w:rPr>
        <w:t>18;</w:t>
      </w:r>
    </w:p>
    <w:p w:rsidR="005C5878" w:rsidRDefault="0076054E" w:rsidP="00522FF1">
      <w:pPr>
        <w:spacing w:after="0"/>
        <w:rPr>
          <w:rFonts w:ascii="Times New Roman" w:eastAsia="Times New Roman" w:hAnsi="Times New Roman" w:cs="Times New Roman"/>
          <w:color w:val="2C2D2E"/>
          <w:sz w:val="28"/>
          <w:szCs w:val="28"/>
        </w:rPr>
      </w:pPr>
      <w:r w:rsidRPr="00BB6554">
        <w:rPr>
          <w:rFonts w:ascii="Times New Roman" w:eastAsia="Times New Roman" w:hAnsi="Times New Roman" w:cs="Times New Roman"/>
          <w:color w:val="2C2D2E"/>
          <w:sz w:val="28"/>
          <w:szCs w:val="28"/>
        </w:rPr>
        <w:t xml:space="preserve">ул.Гагарина все дома с 1 по 102; </w:t>
      </w:r>
    </w:p>
    <w:p w:rsidR="005C5878" w:rsidRDefault="0076054E" w:rsidP="00522FF1">
      <w:pPr>
        <w:spacing w:after="0"/>
        <w:rPr>
          <w:rFonts w:ascii="Times New Roman" w:eastAsia="Times New Roman" w:hAnsi="Times New Roman" w:cs="Times New Roman"/>
          <w:color w:val="2C2D2E"/>
          <w:sz w:val="28"/>
          <w:szCs w:val="28"/>
        </w:rPr>
      </w:pPr>
      <w:r w:rsidRPr="00BB6554">
        <w:rPr>
          <w:rFonts w:ascii="Times New Roman" w:eastAsia="Times New Roman" w:hAnsi="Times New Roman" w:cs="Times New Roman"/>
          <w:color w:val="2C2D2E"/>
          <w:sz w:val="28"/>
          <w:szCs w:val="28"/>
        </w:rPr>
        <w:t>ул.Махмуда</w:t>
      </w:r>
      <w:r w:rsidR="005C5878">
        <w:rPr>
          <w:rFonts w:ascii="Times New Roman" w:eastAsia="Times New Roman" w:hAnsi="Times New Roman" w:cs="Times New Roman"/>
          <w:color w:val="2C2D2E"/>
          <w:sz w:val="28"/>
          <w:szCs w:val="28"/>
        </w:rPr>
        <w:t xml:space="preserve"> </w:t>
      </w:r>
      <w:r w:rsidRPr="00BB6554">
        <w:rPr>
          <w:rFonts w:ascii="Times New Roman" w:eastAsia="Times New Roman" w:hAnsi="Times New Roman" w:cs="Times New Roman"/>
          <w:color w:val="2C2D2E"/>
          <w:sz w:val="28"/>
          <w:szCs w:val="28"/>
        </w:rPr>
        <w:t xml:space="preserve">все дома с 1 по 78; </w:t>
      </w:r>
    </w:p>
    <w:p w:rsidR="005C5878" w:rsidRDefault="0076054E" w:rsidP="00522FF1">
      <w:pPr>
        <w:spacing w:after="0"/>
        <w:rPr>
          <w:rFonts w:ascii="Times New Roman" w:eastAsia="Times New Roman" w:hAnsi="Times New Roman" w:cs="Times New Roman"/>
          <w:color w:val="2C2D2E"/>
          <w:sz w:val="28"/>
          <w:szCs w:val="28"/>
        </w:rPr>
      </w:pPr>
      <w:r w:rsidRPr="00BB6554">
        <w:rPr>
          <w:rFonts w:ascii="Times New Roman" w:eastAsia="Times New Roman" w:hAnsi="Times New Roman" w:cs="Times New Roman"/>
          <w:color w:val="2C2D2E"/>
          <w:sz w:val="28"/>
          <w:szCs w:val="28"/>
        </w:rPr>
        <w:t>ул.Шамиля Умаханова все</w:t>
      </w:r>
      <w:r w:rsidR="005C5878">
        <w:rPr>
          <w:rFonts w:ascii="Times New Roman" w:eastAsia="Times New Roman" w:hAnsi="Times New Roman" w:cs="Times New Roman"/>
          <w:color w:val="2C2D2E"/>
          <w:sz w:val="28"/>
          <w:szCs w:val="28"/>
        </w:rPr>
        <w:t xml:space="preserve"> </w:t>
      </w:r>
      <w:r w:rsidRPr="00BB6554">
        <w:rPr>
          <w:rFonts w:ascii="Times New Roman" w:eastAsia="Times New Roman" w:hAnsi="Times New Roman" w:cs="Times New Roman"/>
          <w:color w:val="2C2D2E"/>
          <w:sz w:val="28"/>
          <w:szCs w:val="28"/>
        </w:rPr>
        <w:t xml:space="preserve">дома с 1 по 65; </w:t>
      </w:r>
    </w:p>
    <w:p w:rsidR="005C5878" w:rsidRDefault="0076054E" w:rsidP="00522FF1">
      <w:pPr>
        <w:spacing w:after="0"/>
        <w:rPr>
          <w:rFonts w:ascii="Times New Roman" w:eastAsia="Times New Roman" w:hAnsi="Times New Roman" w:cs="Times New Roman"/>
          <w:color w:val="2C2D2E"/>
          <w:sz w:val="28"/>
          <w:szCs w:val="28"/>
        </w:rPr>
      </w:pPr>
      <w:r w:rsidRPr="00BB6554">
        <w:rPr>
          <w:rFonts w:ascii="Times New Roman" w:eastAsia="Times New Roman" w:hAnsi="Times New Roman" w:cs="Times New Roman"/>
          <w:color w:val="2C2D2E"/>
          <w:sz w:val="28"/>
          <w:szCs w:val="28"/>
        </w:rPr>
        <w:t>ул.Расула Гамзатова все дома с 1по 131;</w:t>
      </w:r>
    </w:p>
    <w:p w:rsidR="00522FF1" w:rsidRPr="0076054E" w:rsidRDefault="00EC7188" w:rsidP="00522FF1">
      <w:pPr>
        <w:spacing w:after="0"/>
        <w:rPr>
          <w:rFonts w:ascii="Times New Roman" w:hAnsi="Times New Roman" w:cs="Times New Roman"/>
          <w:sz w:val="28"/>
          <w:szCs w:val="28"/>
        </w:rPr>
      </w:pPr>
      <w:r>
        <w:rPr>
          <w:rFonts w:ascii="Times New Roman" w:eastAsia="Times New Roman" w:hAnsi="Times New Roman" w:cs="Times New Roman"/>
          <w:color w:val="2C2D2E"/>
          <w:sz w:val="28"/>
          <w:szCs w:val="28"/>
        </w:rPr>
        <w:t>ул.</w:t>
      </w:r>
      <w:r w:rsidR="0076054E" w:rsidRPr="00BB6554">
        <w:rPr>
          <w:rFonts w:ascii="Times New Roman" w:eastAsia="Times New Roman" w:hAnsi="Times New Roman" w:cs="Times New Roman"/>
          <w:color w:val="2C2D2E"/>
          <w:sz w:val="28"/>
          <w:szCs w:val="28"/>
        </w:rPr>
        <w:t>Береговая все дома с 1 по 26</w:t>
      </w:r>
      <w:r w:rsidR="0076054E" w:rsidRPr="00BB6554">
        <w:rPr>
          <w:rFonts w:ascii="Times New Roman" w:eastAsia="Times New Roman" w:hAnsi="Times New Roman" w:cs="Times New Roman"/>
          <w:color w:val="2C2D2E"/>
          <w:sz w:val="28"/>
          <w:szCs w:val="28"/>
        </w:rPr>
        <w:br/>
      </w:r>
    </w:p>
    <w:p w:rsidR="00522FF1" w:rsidRPr="0094519F" w:rsidRDefault="00522FF1" w:rsidP="00522FF1">
      <w:pPr>
        <w:spacing w:after="0"/>
        <w:jc w:val="center"/>
        <w:rPr>
          <w:rFonts w:ascii="Times New Roman" w:hAnsi="Times New Roman" w:cs="Times New Roman"/>
          <w:b/>
          <w:sz w:val="28"/>
          <w:szCs w:val="28"/>
        </w:rPr>
      </w:pPr>
      <w:r>
        <w:rPr>
          <w:rFonts w:ascii="Times New Roman" w:hAnsi="Times New Roman" w:cs="Times New Roman"/>
          <w:b/>
          <w:sz w:val="28"/>
          <w:szCs w:val="28"/>
        </w:rPr>
        <w:t xml:space="preserve">2.Нечаевский </w:t>
      </w:r>
      <w:r w:rsidRPr="0094519F">
        <w:rPr>
          <w:rFonts w:ascii="Times New Roman" w:hAnsi="Times New Roman" w:cs="Times New Roman"/>
          <w:b/>
          <w:sz w:val="28"/>
          <w:szCs w:val="28"/>
        </w:rPr>
        <w:t xml:space="preserve"> (</w:t>
      </w:r>
      <w:r>
        <w:rPr>
          <w:rFonts w:ascii="Times New Roman" w:hAnsi="Times New Roman" w:cs="Times New Roman"/>
          <w:b/>
          <w:sz w:val="28"/>
          <w:szCs w:val="28"/>
        </w:rPr>
        <w:t>Нечаевский</w:t>
      </w:r>
      <w:r w:rsidRPr="0094519F">
        <w:rPr>
          <w:rFonts w:ascii="Times New Roman" w:hAnsi="Times New Roman" w:cs="Times New Roman"/>
          <w:b/>
          <w:sz w:val="28"/>
          <w:szCs w:val="28"/>
        </w:rPr>
        <w:t xml:space="preserve">) </w:t>
      </w:r>
    </w:p>
    <w:p w:rsidR="00522FF1" w:rsidRDefault="00522FF1" w:rsidP="00522FF1">
      <w:pPr>
        <w:spacing w:after="0"/>
        <w:jc w:val="center"/>
        <w:rPr>
          <w:rFonts w:ascii="Times New Roman" w:hAnsi="Times New Roman" w:cs="Times New Roman"/>
          <w:b/>
          <w:sz w:val="28"/>
          <w:szCs w:val="28"/>
        </w:rPr>
      </w:pPr>
      <w:r w:rsidRPr="0094519F">
        <w:rPr>
          <w:rFonts w:ascii="Times New Roman" w:hAnsi="Times New Roman" w:cs="Times New Roman"/>
          <w:b/>
          <w:sz w:val="28"/>
          <w:szCs w:val="28"/>
        </w:rPr>
        <w:t>Избирательный участок №</w:t>
      </w:r>
      <w:r w:rsidR="00C41E80">
        <w:rPr>
          <w:rFonts w:ascii="Times New Roman" w:hAnsi="Times New Roman" w:cs="Times New Roman"/>
          <w:b/>
          <w:sz w:val="28"/>
          <w:szCs w:val="28"/>
        </w:rPr>
        <w:t xml:space="preserve"> </w:t>
      </w:r>
      <w:r w:rsidRPr="0094519F">
        <w:rPr>
          <w:rFonts w:ascii="Times New Roman" w:hAnsi="Times New Roman" w:cs="Times New Roman"/>
          <w:b/>
          <w:sz w:val="28"/>
          <w:szCs w:val="28"/>
        </w:rPr>
        <w:t>06</w:t>
      </w:r>
      <w:r>
        <w:rPr>
          <w:rFonts w:ascii="Times New Roman" w:hAnsi="Times New Roman" w:cs="Times New Roman"/>
          <w:b/>
          <w:sz w:val="28"/>
          <w:szCs w:val="28"/>
        </w:rPr>
        <w:t>81</w:t>
      </w:r>
    </w:p>
    <w:p w:rsidR="005C5878" w:rsidRDefault="00522FF1" w:rsidP="00522FF1">
      <w:pPr>
        <w:spacing w:after="0"/>
        <w:rPr>
          <w:rFonts w:ascii="Times New Roman" w:eastAsia="Times New Roman" w:hAnsi="Times New Roman" w:cs="Times New Roman"/>
          <w:color w:val="2C2D2E"/>
          <w:sz w:val="28"/>
          <w:szCs w:val="28"/>
        </w:rPr>
      </w:pPr>
      <w:r w:rsidRPr="0094519F">
        <w:rPr>
          <w:rFonts w:ascii="Times New Roman" w:hAnsi="Times New Roman" w:cs="Times New Roman"/>
          <w:b/>
          <w:sz w:val="28"/>
          <w:szCs w:val="28"/>
        </w:rPr>
        <w:t xml:space="preserve">Центр участка – </w:t>
      </w:r>
      <w:r w:rsidRPr="009D4B93">
        <w:rPr>
          <w:rFonts w:ascii="Times New Roman" w:hAnsi="Times New Roman" w:cs="Times New Roman"/>
          <w:sz w:val="28"/>
          <w:szCs w:val="28"/>
        </w:rPr>
        <w:t xml:space="preserve">здание </w:t>
      </w:r>
      <w:r>
        <w:rPr>
          <w:rFonts w:ascii="Times New Roman" w:hAnsi="Times New Roman" w:cs="Times New Roman"/>
          <w:sz w:val="28"/>
          <w:szCs w:val="28"/>
        </w:rPr>
        <w:t>Н</w:t>
      </w:r>
      <w:r w:rsidRPr="009D4B93">
        <w:rPr>
          <w:rFonts w:ascii="Times New Roman" w:hAnsi="Times New Roman" w:cs="Times New Roman"/>
          <w:sz w:val="28"/>
          <w:szCs w:val="28"/>
        </w:rPr>
        <w:t>СОШ</w:t>
      </w:r>
      <w:r>
        <w:rPr>
          <w:rFonts w:ascii="Times New Roman" w:hAnsi="Times New Roman" w:cs="Times New Roman"/>
          <w:sz w:val="28"/>
          <w:szCs w:val="28"/>
        </w:rPr>
        <w:t xml:space="preserve"> № 1</w:t>
      </w:r>
      <w:r w:rsidRPr="009D4B93">
        <w:rPr>
          <w:rFonts w:ascii="Times New Roman" w:hAnsi="Times New Roman" w:cs="Times New Roman"/>
          <w:sz w:val="28"/>
          <w:szCs w:val="28"/>
        </w:rPr>
        <w:t xml:space="preserve">, расположенный по адресу: </w:t>
      </w:r>
      <w:r w:rsidR="005C5878" w:rsidRPr="00BB6554">
        <w:rPr>
          <w:rFonts w:ascii="Times New Roman" w:eastAsia="Times New Roman" w:hAnsi="Times New Roman" w:cs="Times New Roman"/>
          <w:color w:val="2C2D2E"/>
          <w:sz w:val="28"/>
          <w:szCs w:val="28"/>
        </w:rPr>
        <w:t>368109, РД, Кизилюртовский</w:t>
      </w:r>
      <w:r w:rsidR="005C5878">
        <w:rPr>
          <w:rFonts w:ascii="Times New Roman" w:eastAsia="Times New Roman" w:hAnsi="Times New Roman" w:cs="Times New Roman"/>
          <w:color w:val="2C2D2E"/>
          <w:sz w:val="28"/>
          <w:szCs w:val="28"/>
        </w:rPr>
        <w:t xml:space="preserve"> </w:t>
      </w:r>
      <w:r w:rsidR="005C5878" w:rsidRPr="00BB6554">
        <w:rPr>
          <w:rFonts w:ascii="Times New Roman" w:eastAsia="Times New Roman" w:hAnsi="Times New Roman" w:cs="Times New Roman"/>
          <w:color w:val="2C2D2E"/>
          <w:sz w:val="28"/>
          <w:szCs w:val="28"/>
        </w:rPr>
        <w:t>район, с.Нечаевка,</w:t>
      </w:r>
      <w:r w:rsidR="005C5878">
        <w:rPr>
          <w:rFonts w:ascii="Times New Roman" w:eastAsia="Times New Roman" w:hAnsi="Times New Roman" w:cs="Times New Roman"/>
          <w:color w:val="2C2D2E"/>
          <w:sz w:val="28"/>
          <w:szCs w:val="28"/>
        </w:rPr>
        <w:t xml:space="preserve"> </w:t>
      </w:r>
      <w:r w:rsidR="005C5878" w:rsidRPr="00BB6554">
        <w:rPr>
          <w:rFonts w:ascii="Times New Roman" w:eastAsia="Times New Roman" w:hAnsi="Times New Roman" w:cs="Times New Roman"/>
          <w:color w:val="2C2D2E"/>
          <w:sz w:val="28"/>
          <w:szCs w:val="28"/>
        </w:rPr>
        <w:t xml:space="preserve">ул. И.Шамиля </w:t>
      </w:r>
      <w:r w:rsidR="00C41E80">
        <w:rPr>
          <w:rFonts w:ascii="Times New Roman" w:eastAsia="Times New Roman" w:hAnsi="Times New Roman" w:cs="Times New Roman"/>
          <w:color w:val="2C2D2E"/>
          <w:sz w:val="28"/>
          <w:szCs w:val="28"/>
        </w:rPr>
        <w:t>№</w:t>
      </w:r>
      <w:r w:rsidR="005C5878" w:rsidRPr="00BB6554">
        <w:rPr>
          <w:rFonts w:ascii="Times New Roman" w:eastAsia="Times New Roman" w:hAnsi="Times New Roman" w:cs="Times New Roman"/>
          <w:color w:val="2C2D2E"/>
          <w:sz w:val="28"/>
          <w:szCs w:val="28"/>
        </w:rPr>
        <w:t xml:space="preserve"> 2б,</w:t>
      </w:r>
    </w:p>
    <w:p w:rsidR="005C5878" w:rsidRDefault="0086612B" w:rsidP="00522FF1">
      <w:pPr>
        <w:spacing w:after="0"/>
        <w:rPr>
          <w:rFonts w:ascii="Times New Roman" w:eastAsia="Times New Roman" w:hAnsi="Times New Roman" w:cs="Times New Roman"/>
          <w:color w:val="2C2D2E"/>
          <w:sz w:val="28"/>
          <w:szCs w:val="28"/>
        </w:rPr>
      </w:pPr>
      <w:r>
        <w:rPr>
          <w:rFonts w:ascii="Times New Roman" w:eastAsia="Times New Roman" w:hAnsi="Times New Roman" w:cs="Times New Roman"/>
          <w:color w:val="2C2D2E"/>
          <w:sz w:val="28"/>
          <w:szCs w:val="28"/>
        </w:rPr>
        <w:t>тел. №</w:t>
      </w:r>
      <w:r w:rsidR="0076054E" w:rsidRPr="00BB6554">
        <w:rPr>
          <w:rFonts w:ascii="Times New Roman" w:eastAsia="Times New Roman" w:hAnsi="Times New Roman" w:cs="Times New Roman"/>
          <w:color w:val="2C2D2E"/>
          <w:sz w:val="28"/>
          <w:szCs w:val="28"/>
        </w:rPr>
        <w:t xml:space="preserve"> 8 </w:t>
      </w:r>
      <w:r w:rsidR="00785E68">
        <w:rPr>
          <w:rFonts w:ascii="Times New Roman" w:eastAsia="Times New Roman" w:hAnsi="Times New Roman" w:cs="Times New Roman"/>
          <w:color w:val="2C2D2E"/>
          <w:sz w:val="28"/>
          <w:szCs w:val="28"/>
        </w:rPr>
        <w:t>______________</w:t>
      </w:r>
    </w:p>
    <w:p w:rsidR="005C5878" w:rsidRPr="009D4B93" w:rsidRDefault="005C5878" w:rsidP="005C5878">
      <w:pPr>
        <w:spacing w:after="0"/>
        <w:rPr>
          <w:rFonts w:ascii="Times New Roman" w:hAnsi="Times New Roman" w:cs="Times New Roman"/>
          <w:b/>
          <w:sz w:val="28"/>
          <w:szCs w:val="28"/>
        </w:rPr>
      </w:pPr>
      <w:r w:rsidRPr="009D4B93">
        <w:rPr>
          <w:rFonts w:ascii="Times New Roman" w:hAnsi="Times New Roman" w:cs="Times New Roman"/>
          <w:b/>
          <w:sz w:val="28"/>
          <w:szCs w:val="28"/>
        </w:rPr>
        <w:t xml:space="preserve">Границы участка: </w:t>
      </w:r>
    </w:p>
    <w:p w:rsidR="00CC17D7" w:rsidRDefault="0076054E" w:rsidP="00522FF1">
      <w:pPr>
        <w:spacing w:after="0"/>
        <w:rPr>
          <w:rFonts w:ascii="Times New Roman" w:eastAsia="Times New Roman" w:hAnsi="Times New Roman" w:cs="Times New Roman"/>
          <w:color w:val="2C2D2E"/>
          <w:sz w:val="28"/>
          <w:szCs w:val="28"/>
        </w:rPr>
      </w:pPr>
      <w:r w:rsidRPr="00BB6554">
        <w:rPr>
          <w:rFonts w:ascii="Times New Roman" w:eastAsia="Times New Roman" w:hAnsi="Times New Roman" w:cs="Times New Roman"/>
          <w:color w:val="2C2D2E"/>
          <w:sz w:val="28"/>
          <w:szCs w:val="28"/>
        </w:rPr>
        <w:t xml:space="preserve">ул.Абубакарова все дома с 1 по 9; </w:t>
      </w:r>
    </w:p>
    <w:p w:rsidR="00CC17D7" w:rsidRDefault="0076054E" w:rsidP="00522FF1">
      <w:pPr>
        <w:spacing w:after="0"/>
        <w:rPr>
          <w:rFonts w:ascii="Times New Roman" w:eastAsia="Times New Roman" w:hAnsi="Times New Roman" w:cs="Times New Roman"/>
          <w:color w:val="2C2D2E"/>
          <w:sz w:val="28"/>
          <w:szCs w:val="28"/>
        </w:rPr>
      </w:pPr>
      <w:r w:rsidRPr="00BB6554">
        <w:rPr>
          <w:rFonts w:ascii="Times New Roman" w:eastAsia="Times New Roman" w:hAnsi="Times New Roman" w:cs="Times New Roman"/>
          <w:color w:val="2C2D2E"/>
          <w:sz w:val="28"/>
          <w:szCs w:val="28"/>
        </w:rPr>
        <w:t>ул.Г.Цадасы</w:t>
      </w:r>
      <w:r w:rsidR="00CC17D7">
        <w:rPr>
          <w:rFonts w:ascii="Times New Roman" w:eastAsia="Times New Roman" w:hAnsi="Times New Roman" w:cs="Times New Roman"/>
          <w:color w:val="2C2D2E"/>
          <w:sz w:val="28"/>
          <w:szCs w:val="28"/>
        </w:rPr>
        <w:t xml:space="preserve"> </w:t>
      </w:r>
      <w:r w:rsidRPr="00BB6554">
        <w:rPr>
          <w:rFonts w:ascii="Times New Roman" w:eastAsia="Times New Roman" w:hAnsi="Times New Roman" w:cs="Times New Roman"/>
          <w:color w:val="2C2D2E"/>
          <w:sz w:val="28"/>
          <w:szCs w:val="28"/>
        </w:rPr>
        <w:t xml:space="preserve">все дома с 1 по 31; </w:t>
      </w:r>
    </w:p>
    <w:p w:rsidR="00CC17D7" w:rsidRDefault="0076054E" w:rsidP="00522FF1">
      <w:pPr>
        <w:spacing w:after="0"/>
        <w:rPr>
          <w:rFonts w:ascii="Times New Roman" w:eastAsia="Times New Roman" w:hAnsi="Times New Roman" w:cs="Times New Roman"/>
          <w:color w:val="2C2D2E"/>
          <w:sz w:val="28"/>
          <w:szCs w:val="28"/>
        </w:rPr>
      </w:pPr>
      <w:r w:rsidRPr="00BB6554">
        <w:rPr>
          <w:rFonts w:ascii="Times New Roman" w:eastAsia="Times New Roman" w:hAnsi="Times New Roman" w:cs="Times New Roman"/>
          <w:color w:val="2C2D2E"/>
          <w:sz w:val="28"/>
          <w:szCs w:val="28"/>
        </w:rPr>
        <w:t>ул.И.Газимагомеда все дома с</w:t>
      </w:r>
      <w:r w:rsidR="00CC17D7">
        <w:rPr>
          <w:rFonts w:ascii="Times New Roman" w:eastAsia="Times New Roman" w:hAnsi="Times New Roman" w:cs="Times New Roman"/>
          <w:color w:val="2C2D2E"/>
          <w:sz w:val="28"/>
          <w:szCs w:val="28"/>
        </w:rPr>
        <w:t xml:space="preserve"> </w:t>
      </w:r>
      <w:r w:rsidRPr="00BB6554">
        <w:rPr>
          <w:rFonts w:ascii="Times New Roman" w:eastAsia="Times New Roman" w:hAnsi="Times New Roman" w:cs="Times New Roman"/>
          <w:color w:val="2C2D2E"/>
          <w:sz w:val="28"/>
          <w:szCs w:val="28"/>
        </w:rPr>
        <w:t xml:space="preserve">1 по 20; </w:t>
      </w:r>
    </w:p>
    <w:p w:rsidR="00CC17D7" w:rsidRDefault="0076054E" w:rsidP="00522FF1">
      <w:pPr>
        <w:spacing w:after="0"/>
        <w:rPr>
          <w:rFonts w:ascii="Times New Roman" w:eastAsia="Times New Roman" w:hAnsi="Times New Roman" w:cs="Times New Roman"/>
          <w:color w:val="2C2D2E"/>
          <w:sz w:val="28"/>
          <w:szCs w:val="28"/>
        </w:rPr>
      </w:pPr>
      <w:r w:rsidRPr="00BB6554">
        <w:rPr>
          <w:rFonts w:ascii="Times New Roman" w:eastAsia="Times New Roman" w:hAnsi="Times New Roman" w:cs="Times New Roman"/>
          <w:color w:val="2C2D2E"/>
          <w:sz w:val="28"/>
          <w:szCs w:val="28"/>
        </w:rPr>
        <w:t>ул.Али Алиева все дома с 1 по 101;</w:t>
      </w:r>
      <w:r w:rsidRPr="00BB6554">
        <w:rPr>
          <w:rFonts w:ascii="Times New Roman" w:eastAsia="Times New Roman" w:hAnsi="Times New Roman" w:cs="Times New Roman"/>
          <w:color w:val="2C2D2E"/>
          <w:sz w:val="28"/>
          <w:szCs w:val="28"/>
        </w:rPr>
        <w:br/>
        <w:t>ул.И.Шамиля все дома с 1 по 35;</w:t>
      </w:r>
    </w:p>
    <w:p w:rsidR="00CC17D7" w:rsidRDefault="0076054E" w:rsidP="00522FF1">
      <w:pPr>
        <w:spacing w:after="0"/>
        <w:rPr>
          <w:rFonts w:ascii="Times New Roman" w:eastAsia="Times New Roman" w:hAnsi="Times New Roman" w:cs="Times New Roman"/>
          <w:color w:val="2C2D2E"/>
          <w:sz w:val="28"/>
          <w:szCs w:val="28"/>
        </w:rPr>
      </w:pPr>
      <w:r w:rsidRPr="00BB6554">
        <w:rPr>
          <w:rFonts w:ascii="Times New Roman" w:eastAsia="Times New Roman" w:hAnsi="Times New Roman" w:cs="Times New Roman"/>
          <w:color w:val="2C2D2E"/>
          <w:sz w:val="28"/>
          <w:szCs w:val="28"/>
        </w:rPr>
        <w:t xml:space="preserve"> ул.Ленина все</w:t>
      </w:r>
      <w:r w:rsidR="00CC17D7">
        <w:rPr>
          <w:rFonts w:ascii="Times New Roman" w:eastAsia="Times New Roman" w:hAnsi="Times New Roman" w:cs="Times New Roman"/>
          <w:color w:val="2C2D2E"/>
          <w:sz w:val="28"/>
          <w:szCs w:val="28"/>
        </w:rPr>
        <w:t xml:space="preserve"> </w:t>
      </w:r>
      <w:r w:rsidRPr="00BB6554">
        <w:rPr>
          <w:rFonts w:ascii="Times New Roman" w:eastAsia="Times New Roman" w:hAnsi="Times New Roman" w:cs="Times New Roman"/>
          <w:color w:val="2C2D2E"/>
          <w:sz w:val="28"/>
          <w:szCs w:val="28"/>
        </w:rPr>
        <w:t xml:space="preserve">дома с 1 по 80; </w:t>
      </w:r>
    </w:p>
    <w:p w:rsidR="00CC17D7" w:rsidRDefault="0076054E" w:rsidP="00522FF1">
      <w:pPr>
        <w:spacing w:after="0"/>
        <w:rPr>
          <w:rFonts w:ascii="Times New Roman" w:eastAsia="Times New Roman" w:hAnsi="Times New Roman" w:cs="Times New Roman"/>
          <w:color w:val="2C2D2E"/>
          <w:sz w:val="28"/>
          <w:szCs w:val="28"/>
        </w:rPr>
      </w:pPr>
      <w:r w:rsidRPr="00BB6554">
        <w:rPr>
          <w:rFonts w:ascii="Times New Roman" w:eastAsia="Times New Roman" w:hAnsi="Times New Roman" w:cs="Times New Roman"/>
          <w:color w:val="2C2D2E"/>
          <w:sz w:val="28"/>
          <w:szCs w:val="28"/>
        </w:rPr>
        <w:t>ул.М.Гаджиева все дома с 1 по</w:t>
      </w:r>
      <w:r w:rsidR="00CC17D7">
        <w:rPr>
          <w:rFonts w:ascii="Times New Roman" w:eastAsia="Times New Roman" w:hAnsi="Times New Roman" w:cs="Times New Roman"/>
          <w:color w:val="2C2D2E"/>
          <w:sz w:val="28"/>
          <w:szCs w:val="28"/>
        </w:rPr>
        <w:t xml:space="preserve"> </w:t>
      </w:r>
      <w:r w:rsidRPr="00BB6554">
        <w:rPr>
          <w:rFonts w:ascii="Times New Roman" w:eastAsia="Times New Roman" w:hAnsi="Times New Roman" w:cs="Times New Roman"/>
          <w:color w:val="2C2D2E"/>
          <w:sz w:val="28"/>
          <w:szCs w:val="28"/>
        </w:rPr>
        <w:t>170;</w:t>
      </w:r>
    </w:p>
    <w:p w:rsidR="00D2304B" w:rsidRDefault="00D2304B" w:rsidP="00D2304B">
      <w:pPr>
        <w:spacing w:after="0" w:line="240" w:lineRule="auto"/>
        <w:rPr>
          <w:rFonts w:ascii="Times New Roman" w:eastAsia="Times New Roman" w:hAnsi="Times New Roman" w:cs="Times New Roman"/>
          <w:color w:val="2C2D2E"/>
          <w:sz w:val="28"/>
          <w:szCs w:val="28"/>
        </w:rPr>
      </w:pPr>
      <w:r w:rsidRPr="00BB6554">
        <w:rPr>
          <w:rFonts w:ascii="Times New Roman" w:eastAsia="Times New Roman" w:hAnsi="Times New Roman" w:cs="Times New Roman"/>
          <w:color w:val="2C2D2E"/>
          <w:sz w:val="28"/>
          <w:szCs w:val="28"/>
        </w:rPr>
        <w:t>ул.Даниялова</w:t>
      </w:r>
      <w:r>
        <w:rPr>
          <w:rFonts w:ascii="Times New Roman" w:eastAsia="Times New Roman" w:hAnsi="Times New Roman" w:cs="Times New Roman"/>
          <w:color w:val="2C2D2E"/>
          <w:sz w:val="28"/>
          <w:szCs w:val="28"/>
        </w:rPr>
        <w:t xml:space="preserve"> </w:t>
      </w:r>
      <w:r w:rsidRPr="00BB6554">
        <w:rPr>
          <w:rFonts w:ascii="Times New Roman" w:eastAsia="Times New Roman" w:hAnsi="Times New Roman" w:cs="Times New Roman"/>
          <w:color w:val="2C2D2E"/>
          <w:sz w:val="28"/>
          <w:szCs w:val="28"/>
        </w:rPr>
        <w:t xml:space="preserve">все дома с 1 по 101; </w:t>
      </w:r>
    </w:p>
    <w:p w:rsidR="00CC17D7" w:rsidRDefault="0076054E" w:rsidP="00522FF1">
      <w:pPr>
        <w:spacing w:after="0"/>
        <w:rPr>
          <w:rFonts w:ascii="Times New Roman" w:eastAsia="Times New Roman" w:hAnsi="Times New Roman" w:cs="Times New Roman"/>
          <w:color w:val="2C2D2E"/>
          <w:sz w:val="28"/>
          <w:szCs w:val="28"/>
        </w:rPr>
      </w:pPr>
      <w:r w:rsidRPr="00BB6554">
        <w:rPr>
          <w:rFonts w:ascii="Times New Roman" w:eastAsia="Times New Roman" w:hAnsi="Times New Roman" w:cs="Times New Roman"/>
          <w:color w:val="2C2D2E"/>
          <w:sz w:val="28"/>
          <w:szCs w:val="28"/>
        </w:rPr>
        <w:t xml:space="preserve"> ул.Гамзат Афанди все дома с 1 по58;</w:t>
      </w:r>
      <w:r w:rsidRPr="00BB6554">
        <w:rPr>
          <w:rFonts w:ascii="Times New Roman" w:eastAsia="Times New Roman" w:hAnsi="Times New Roman" w:cs="Times New Roman"/>
          <w:color w:val="2C2D2E"/>
          <w:sz w:val="28"/>
          <w:szCs w:val="28"/>
        </w:rPr>
        <w:br/>
        <w:t xml:space="preserve">ул.Гасана Афанди все дома с 1 по 60; </w:t>
      </w:r>
    </w:p>
    <w:p w:rsidR="00CC17D7" w:rsidRDefault="0076054E" w:rsidP="00522FF1">
      <w:pPr>
        <w:spacing w:after="0"/>
        <w:rPr>
          <w:rFonts w:ascii="Times New Roman" w:eastAsia="Times New Roman" w:hAnsi="Times New Roman" w:cs="Times New Roman"/>
          <w:color w:val="2C2D2E"/>
          <w:sz w:val="28"/>
          <w:szCs w:val="28"/>
        </w:rPr>
      </w:pPr>
      <w:r w:rsidRPr="00BB6554">
        <w:rPr>
          <w:rFonts w:ascii="Times New Roman" w:eastAsia="Times New Roman" w:hAnsi="Times New Roman" w:cs="Times New Roman"/>
          <w:color w:val="2C2D2E"/>
          <w:sz w:val="28"/>
          <w:szCs w:val="28"/>
        </w:rPr>
        <w:t>ул.Гусейна</w:t>
      </w:r>
      <w:r w:rsidR="00CC17D7">
        <w:rPr>
          <w:rFonts w:ascii="Times New Roman" w:eastAsia="Times New Roman" w:hAnsi="Times New Roman" w:cs="Times New Roman"/>
          <w:color w:val="2C2D2E"/>
          <w:sz w:val="28"/>
          <w:szCs w:val="28"/>
        </w:rPr>
        <w:t xml:space="preserve"> </w:t>
      </w:r>
      <w:r w:rsidRPr="00BB6554">
        <w:rPr>
          <w:rFonts w:ascii="Times New Roman" w:eastAsia="Times New Roman" w:hAnsi="Times New Roman" w:cs="Times New Roman"/>
          <w:color w:val="2C2D2E"/>
          <w:sz w:val="28"/>
          <w:szCs w:val="28"/>
        </w:rPr>
        <w:t xml:space="preserve">Афанди все дома с 1 по 66; </w:t>
      </w:r>
    </w:p>
    <w:p w:rsidR="00785E68" w:rsidRDefault="0076054E" w:rsidP="00522FF1">
      <w:pPr>
        <w:spacing w:after="0"/>
        <w:rPr>
          <w:rFonts w:ascii="Times New Roman" w:eastAsia="Times New Roman" w:hAnsi="Times New Roman" w:cs="Times New Roman"/>
          <w:color w:val="2C2D2E"/>
          <w:sz w:val="28"/>
          <w:szCs w:val="28"/>
        </w:rPr>
      </w:pPr>
      <w:r w:rsidRPr="00BB6554">
        <w:rPr>
          <w:rFonts w:ascii="Times New Roman" w:eastAsia="Times New Roman" w:hAnsi="Times New Roman" w:cs="Times New Roman"/>
          <w:color w:val="2C2D2E"/>
          <w:sz w:val="28"/>
          <w:szCs w:val="28"/>
        </w:rPr>
        <w:t>ул.Мухтара</w:t>
      </w:r>
      <w:r w:rsidR="00CC17D7">
        <w:rPr>
          <w:rFonts w:ascii="Times New Roman" w:eastAsia="Times New Roman" w:hAnsi="Times New Roman" w:cs="Times New Roman"/>
          <w:color w:val="2C2D2E"/>
          <w:sz w:val="28"/>
          <w:szCs w:val="28"/>
        </w:rPr>
        <w:t xml:space="preserve"> </w:t>
      </w:r>
      <w:r w:rsidRPr="00BB6554">
        <w:rPr>
          <w:rFonts w:ascii="Times New Roman" w:eastAsia="Times New Roman" w:hAnsi="Times New Roman" w:cs="Times New Roman"/>
          <w:color w:val="2C2D2E"/>
          <w:sz w:val="28"/>
          <w:szCs w:val="28"/>
        </w:rPr>
        <w:t>Магомедова все дома с 1 по 31;</w:t>
      </w:r>
    </w:p>
    <w:p w:rsidR="00785E68" w:rsidRDefault="00785E68" w:rsidP="00522FF1">
      <w:pPr>
        <w:spacing w:after="0"/>
        <w:rPr>
          <w:rFonts w:ascii="Times New Roman" w:eastAsia="Times New Roman" w:hAnsi="Times New Roman" w:cs="Times New Roman"/>
          <w:color w:val="2C2D2E"/>
          <w:sz w:val="28"/>
          <w:szCs w:val="28"/>
        </w:rPr>
      </w:pPr>
      <w:r>
        <w:rPr>
          <w:rFonts w:ascii="Times New Roman" w:eastAsia="Times New Roman" w:hAnsi="Times New Roman" w:cs="Times New Roman"/>
          <w:color w:val="2C2D2E"/>
          <w:sz w:val="28"/>
          <w:szCs w:val="28"/>
        </w:rPr>
        <w:lastRenderedPageBreak/>
        <w:t>ул.Кирова все дома с 1 по 40;</w:t>
      </w:r>
    </w:p>
    <w:p w:rsidR="00785E68" w:rsidRDefault="00785E68" w:rsidP="00522FF1">
      <w:pPr>
        <w:spacing w:after="0"/>
        <w:rPr>
          <w:rFonts w:ascii="Times New Roman" w:eastAsia="Times New Roman" w:hAnsi="Times New Roman" w:cs="Times New Roman"/>
          <w:color w:val="2C2D2E"/>
          <w:sz w:val="28"/>
          <w:szCs w:val="28"/>
        </w:rPr>
      </w:pPr>
      <w:r>
        <w:rPr>
          <w:rFonts w:ascii="Times New Roman" w:eastAsia="Times New Roman" w:hAnsi="Times New Roman" w:cs="Times New Roman"/>
          <w:color w:val="2C2D2E"/>
          <w:sz w:val="28"/>
          <w:szCs w:val="28"/>
        </w:rPr>
        <w:t>ул. Халда Магомедова все дома с 1 по 10;</w:t>
      </w:r>
    </w:p>
    <w:p w:rsidR="00DC12B7" w:rsidRDefault="00785E68" w:rsidP="00522FF1">
      <w:pPr>
        <w:spacing w:after="0"/>
        <w:rPr>
          <w:rFonts w:ascii="Times New Roman" w:eastAsia="Times New Roman" w:hAnsi="Times New Roman" w:cs="Times New Roman"/>
          <w:color w:val="2C2D2E"/>
          <w:sz w:val="28"/>
          <w:szCs w:val="28"/>
        </w:rPr>
      </w:pPr>
      <w:r>
        <w:rPr>
          <w:rFonts w:ascii="Times New Roman" w:eastAsia="Times New Roman" w:hAnsi="Times New Roman" w:cs="Times New Roman"/>
          <w:color w:val="2C2D2E"/>
          <w:sz w:val="28"/>
          <w:szCs w:val="28"/>
        </w:rPr>
        <w:t>ул. Магомеда Хархачаева все дома с 1 по 99;</w:t>
      </w:r>
    </w:p>
    <w:p w:rsidR="00DC12B7" w:rsidRDefault="00DC12B7" w:rsidP="00DC12B7">
      <w:pPr>
        <w:spacing w:after="0"/>
        <w:rPr>
          <w:rFonts w:ascii="Times New Roman" w:eastAsia="Times New Roman" w:hAnsi="Times New Roman" w:cs="Times New Roman"/>
          <w:color w:val="2C2D2E"/>
          <w:sz w:val="28"/>
          <w:szCs w:val="28"/>
        </w:rPr>
      </w:pPr>
      <w:r>
        <w:rPr>
          <w:rFonts w:ascii="Times New Roman" w:eastAsia="Times New Roman" w:hAnsi="Times New Roman" w:cs="Times New Roman"/>
          <w:color w:val="2C2D2E"/>
          <w:sz w:val="28"/>
          <w:szCs w:val="28"/>
        </w:rPr>
        <w:t>ул. Сааду Мусаева все дома с 1 по 8;</w:t>
      </w:r>
    </w:p>
    <w:p w:rsidR="00DC12B7" w:rsidRDefault="00DC12B7" w:rsidP="00DC12B7">
      <w:pPr>
        <w:spacing w:after="0"/>
        <w:rPr>
          <w:rFonts w:ascii="Times New Roman" w:eastAsia="Times New Roman" w:hAnsi="Times New Roman" w:cs="Times New Roman"/>
          <w:color w:val="2C2D2E"/>
          <w:sz w:val="28"/>
          <w:szCs w:val="28"/>
        </w:rPr>
      </w:pPr>
      <w:r>
        <w:rPr>
          <w:rFonts w:ascii="Times New Roman" w:eastAsia="Times New Roman" w:hAnsi="Times New Roman" w:cs="Times New Roman"/>
          <w:color w:val="2C2D2E"/>
          <w:sz w:val="28"/>
          <w:szCs w:val="28"/>
        </w:rPr>
        <w:t>ул. Хумайда Афанди все дома с 1 по 44;</w:t>
      </w:r>
    </w:p>
    <w:p w:rsidR="00DC12B7" w:rsidRDefault="00DC12B7" w:rsidP="00DC12B7">
      <w:pPr>
        <w:spacing w:after="0"/>
        <w:rPr>
          <w:rFonts w:ascii="Times New Roman" w:eastAsia="Times New Roman" w:hAnsi="Times New Roman" w:cs="Times New Roman"/>
          <w:color w:val="2C2D2E"/>
          <w:sz w:val="28"/>
          <w:szCs w:val="28"/>
        </w:rPr>
      </w:pPr>
      <w:r>
        <w:rPr>
          <w:rFonts w:ascii="Times New Roman" w:eastAsia="Times New Roman" w:hAnsi="Times New Roman" w:cs="Times New Roman"/>
          <w:color w:val="2C2D2E"/>
          <w:sz w:val="28"/>
          <w:szCs w:val="28"/>
        </w:rPr>
        <w:t>ул. Гасана Афанди  все дома с 1 по 62;</w:t>
      </w:r>
    </w:p>
    <w:p w:rsidR="00DC12B7" w:rsidRDefault="00DC12B7" w:rsidP="00DC12B7">
      <w:pPr>
        <w:spacing w:after="0"/>
        <w:rPr>
          <w:rFonts w:ascii="Times New Roman" w:eastAsia="Times New Roman" w:hAnsi="Times New Roman" w:cs="Times New Roman"/>
          <w:color w:val="2C2D2E"/>
          <w:sz w:val="28"/>
          <w:szCs w:val="28"/>
        </w:rPr>
      </w:pPr>
      <w:r>
        <w:rPr>
          <w:rFonts w:ascii="Times New Roman" w:eastAsia="Times New Roman" w:hAnsi="Times New Roman" w:cs="Times New Roman"/>
          <w:color w:val="2C2D2E"/>
          <w:sz w:val="28"/>
          <w:szCs w:val="28"/>
        </w:rPr>
        <w:t>ул. Тепличная все дома с 1 по 14;</w:t>
      </w:r>
    </w:p>
    <w:p w:rsidR="00DC12B7" w:rsidRDefault="00DC12B7" w:rsidP="00DC12B7">
      <w:pPr>
        <w:spacing w:after="0"/>
        <w:rPr>
          <w:rFonts w:ascii="Times New Roman" w:eastAsia="Times New Roman" w:hAnsi="Times New Roman" w:cs="Times New Roman"/>
          <w:color w:val="2C2D2E"/>
          <w:sz w:val="28"/>
          <w:szCs w:val="28"/>
        </w:rPr>
      </w:pPr>
      <w:r>
        <w:rPr>
          <w:rFonts w:ascii="Times New Roman" w:eastAsia="Times New Roman" w:hAnsi="Times New Roman" w:cs="Times New Roman"/>
          <w:color w:val="2C2D2E"/>
          <w:sz w:val="28"/>
          <w:szCs w:val="28"/>
        </w:rPr>
        <w:t>ул. Муртазали Курбанова все дома с 1 по 123;</w:t>
      </w:r>
    </w:p>
    <w:p w:rsidR="00DC12B7" w:rsidRDefault="00DC12B7" w:rsidP="00DC12B7">
      <w:pPr>
        <w:spacing w:after="0"/>
        <w:rPr>
          <w:rFonts w:ascii="Times New Roman" w:eastAsia="Times New Roman" w:hAnsi="Times New Roman" w:cs="Times New Roman"/>
          <w:color w:val="2C2D2E"/>
          <w:sz w:val="28"/>
          <w:szCs w:val="28"/>
        </w:rPr>
      </w:pPr>
      <w:r>
        <w:rPr>
          <w:rFonts w:ascii="Times New Roman" w:eastAsia="Times New Roman" w:hAnsi="Times New Roman" w:cs="Times New Roman"/>
          <w:color w:val="2C2D2E"/>
          <w:sz w:val="28"/>
          <w:szCs w:val="28"/>
        </w:rPr>
        <w:t>ул. Магомеда Малачаева все дома с 1 по 94;</w:t>
      </w:r>
    </w:p>
    <w:p w:rsidR="00DC12B7" w:rsidRDefault="00DC12B7" w:rsidP="00DC12B7">
      <w:pPr>
        <w:spacing w:after="0"/>
        <w:rPr>
          <w:rFonts w:ascii="Times New Roman" w:eastAsia="Times New Roman" w:hAnsi="Times New Roman" w:cs="Times New Roman"/>
          <w:color w:val="2C2D2E"/>
          <w:sz w:val="28"/>
          <w:szCs w:val="28"/>
        </w:rPr>
      </w:pPr>
      <w:r>
        <w:rPr>
          <w:rFonts w:ascii="Times New Roman" w:eastAsia="Times New Roman" w:hAnsi="Times New Roman" w:cs="Times New Roman"/>
          <w:color w:val="2C2D2E"/>
          <w:sz w:val="28"/>
          <w:szCs w:val="28"/>
        </w:rPr>
        <w:t>ул. Курбана Набиева все дома с 1 по 45;</w:t>
      </w:r>
    </w:p>
    <w:p w:rsidR="00DC12B7" w:rsidRDefault="00DC12B7" w:rsidP="00DC12B7">
      <w:pPr>
        <w:spacing w:after="0"/>
        <w:rPr>
          <w:rFonts w:ascii="Times New Roman" w:eastAsia="Times New Roman" w:hAnsi="Times New Roman" w:cs="Times New Roman"/>
          <w:color w:val="2C2D2E"/>
          <w:sz w:val="28"/>
          <w:szCs w:val="28"/>
        </w:rPr>
      </w:pPr>
      <w:r>
        <w:rPr>
          <w:rFonts w:ascii="Times New Roman" w:eastAsia="Times New Roman" w:hAnsi="Times New Roman" w:cs="Times New Roman"/>
          <w:color w:val="2C2D2E"/>
          <w:sz w:val="28"/>
          <w:szCs w:val="28"/>
        </w:rPr>
        <w:t>ул. Сулакская все дома с 1 по 30;</w:t>
      </w:r>
    </w:p>
    <w:p w:rsidR="00DC12B7" w:rsidRDefault="00DC12B7" w:rsidP="00DC12B7">
      <w:pPr>
        <w:spacing w:after="0"/>
        <w:rPr>
          <w:rFonts w:ascii="Times New Roman" w:eastAsia="Times New Roman" w:hAnsi="Times New Roman" w:cs="Times New Roman"/>
          <w:color w:val="2C2D2E"/>
          <w:sz w:val="28"/>
          <w:szCs w:val="28"/>
        </w:rPr>
      </w:pPr>
      <w:r>
        <w:rPr>
          <w:rFonts w:ascii="Times New Roman" w:eastAsia="Times New Roman" w:hAnsi="Times New Roman" w:cs="Times New Roman"/>
          <w:color w:val="2C2D2E"/>
          <w:sz w:val="28"/>
          <w:szCs w:val="28"/>
        </w:rPr>
        <w:t>ул. Магомеда Асхабова все дома с 1 по 38;</w:t>
      </w:r>
    </w:p>
    <w:p w:rsidR="00DC12B7" w:rsidRDefault="00DC12B7" w:rsidP="00DC12B7">
      <w:pPr>
        <w:spacing w:after="0"/>
        <w:rPr>
          <w:rFonts w:ascii="Times New Roman" w:eastAsia="Times New Roman" w:hAnsi="Times New Roman" w:cs="Times New Roman"/>
          <w:color w:val="2C2D2E"/>
          <w:sz w:val="28"/>
          <w:szCs w:val="28"/>
        </w:rPr>
      </w:pPr>
      <w:r>
        <w:rPr>
          <w:rFonts w:ascii="Times New Roman" w:eastAsia="Times New Roman" w:hAnsi="Times New Roman" w:cs="Times New Roman"/>
          <w:color w:val="2C2D2E"/>
          <w:sz w:val="28"/>
          <w:szCs w:val="28"/>
        </w:rPr>
        <w:t>ул. Имама Газали все дома с 1 по 8;</w:t>
      </w:r>
    </w:p>
    <w:p w:rsidR="00DC12B7" w:rsidRDefault="00DC12B7" w:rsidP="00DC12B7">
      <w:pPr>
        <w:spacing w:after="0"/>
        <w:rPr>
          <w:rFonts w:ascii="Times New Roman" w:eastAsia="Times New Roman" w:hAnsi="Times New Roman" w:cs="Times New Roman"/>
          <w:color w:val="2C2D2E"/>
          <w:sz w:val="28"/>
          <w:szCs w:val="28"/>
        </w:rPr>
      </w:pPr>
      <w:r>
        <w:rPr>
          <w:rFonts w:ascii="Times New Roman" w:eastAsia="Times New Roman" w:hAnsi="Times New Roman" w:cs="Times New Roman"/>
          <w:color w:val="2C2D2E"/>
          <w:sz w:val="28"/>
          <w:szCs w:val="28"/>
        </w:rPr>
        <w:t>ул. Саида Афанди все дома с 1 по 45;</w:t>
      </w:r>
    </w:p>
    <w:p w:rsidR="00EC7188" w:rsidRDefault="00DC12B7" w:rsidP="00523F5B">
      <w:pPr>
        <w:spacing w:after="0"/>
        <w:rPr>
          <w:rFonts w:ascii="Times New Roman" w:eastAsia="Times New Roman" w:hAnsi="Times New Roman" w:cs="Times New Roman"/>
          <w:color w:val="2C2D2E"/>
          <w:sz w:val="28"/>
          <w:szCs w:val="28"/>
        </w:rPr>
      </w:pPr>
      <w:r>
        <w:rPr>
          <w:rFonts w:ascii="Times New Roman" w:eastAsia="Times New Roman" w:hAnsi="Times New Roman" w:cs="Times New Roman"/>
          <w:color w:val="2C2D2E"/>
          <w:sz w:val="28"/>
          <w:szCs w:val="28"/>
        </w:rPr>
        <w:t>ул. Хирава Алиева все дома с 1 по 63;</w:t>
      </w:r>
    </w:p>
    <w:p w:rsidR="00523F5B" w:rsidRDefault="00523F5B" w:rsidP="00523F5B">
      <w:pPr>
        <w:spacing w:after="0"/>
        <w:rPr>
          <w:rFonts w:ascii="Times New Roman" w:hAnsi="Times New Roman" w:cs="Times New Roman"/>
          <w:b/>
          <w:sz w:val="28"/>
          <w:szCs w:val="28"/>
        </w:rPr>
      </w:pPr>
    </w:p>
    <w:p w:rsidR="00522FF1" w:rsidRDefault="00522FF1" w:rsidP="00522FF1">
      <w:pPr>
        <w:spacing w:after="0"/>
        <w:jc w:val="center"/>
        <w:rPr>
          <w:rFonts w:ascii="Times New Roman" w:hAnsi="Times New Roman" w:cs="Times New Roman"/>
          <w:sz w:val="28"/>
          <w:szCs w:val="28"/>
        </w:rPr>
      </w:pPr>
      <w:r>
        <w:rPr>
          <w:rFonts w:ascii="Times New Roman" w:hAnsi="Times New Roman" w:cs="Times New Roman"/>
          <w:b/>
          <w:sz w:val="28"/>
          <w:szCs w:val="28"/>
        </w:rPr>
        <w:t xml:space="preserve">3.Нечаевский </w:t>
      </w:r>
    </w:p>
    <w:p w:rsidR="00522FF1" w:rsidRPr="0094519F" w:rsidRDefault="00522FF1" w:rsidP="00522FF1">
      <w:pPr>
        <w:spacing w:after="0"/>
        <w:jc w:val="center"/>
        <w:rPr>
          <w:rFonts w:ascii="Times New Roman" w:hAnsi="Times New Roman" w:cs="Times New Roman"/>
          <w:b/>
          <w:sz w:val="28"/>
          <w:szCs w:val="28"/>
        </w:rPr>
      </w:pPr>
      <w:r w:rsidRPr="0094519F">
        <w:rPr>
          <w:rFonts w:ascii="Times New Roman" w:hAnsi="Times New Roman" w:cs="Times New Roman"/>
          <w:b/>
          <w:sz w:val="28"/>
          <w:szCs w:val="28"/>
        </w:rPr>
        <w:t>Избирательный участок №06</w:t>
      </w:r>
      <w:r>
        <w:rPr>
          <w:rFonts w:ascii="Times New Roman" w:hAnsi="Times New Roman" w:cs="Times New Roman"/>
          <w:b/>
          <w:sz w:val="28"/>
          <w:szCs w:val="28"/>
        </w:rPr>
        <w:t>82</w:t>
      </w:r>
    </w:p>
    <w:p w:rsidR="00522FF1" w:rsidRPr="009D4B93" w:rsidRDefault="00522FF1" w:rsidP="00522FF1">
      <w:pPr>
        <w:spacing w:after="0"/>
        <w:rPr>
          <w:rFonts w:ascii="Times New Roman" w:hAnsi="Times New Roman" w:cs="Times New Roman"/>
          <w:b/>
          <w:sz w:val="28"/>
          <w:szCs w:val="28"/>
        </w:rPr>
      </w:pPr>
      <w:r w:rsidRPr="0094519F">
        <w:rPr>
          <w:rFonts w:ascii="Times New Roman" w:hAnsi="Times New Roman" w:cs="Times New Roman"/>
          <w:b/>
          <w:sz w:val="28"/>
          <w:szCs w:val="28"/>
        </w:rPr>
        <w:t xml:space="preserve">Центр участка: </w:t>
      </w:r>
      <w:r w:rsidRPr="009D4B93">
        <w:rPr>
          <w:rFonts w:ascii="Times New Roman" w:hAnsi="Times New Roman" w:cs="Times New Roman"/>
          <w:sz w:val="28"/>
          <w:szCs w:val="28"/>
        </w:rPr>
        <w:t xml:space="preserve">здание </w:t>
      </w:r>
      <w:r>
        <w:rPr>
          <w:rFonts w:ascii="Times New Roman" w:hAnsi="Times New Roman" w:cs="Times New Roman"/>
          <w:sz w:val="28"/>
          <w:szCs w:val="28"/>
        </w:rPr>
        <w:t>НСОШ № 2</w:t>
      </w:r>
      <w:r w:rsidRPr="009D4B93">
        <w:rPr>
          <w:rFonts w:ascii="Times New Roman" w:hAnsi="Times New Roman" w:cs="Times New Roman"/>
          <w:sz w:val="28"/>
          <w:szCs w:val="28"/>
        </w:rPr>
        <w:t xml:space="preserve">, расположенный по адресу: </w:t>
      </w:r>
      <w:r w:rsidR="0076054E" w:rsidRPr="00BB6554">
        <w:rPr>
          <w:rFonts w:ascii="Times New Roman" w:eastAsia="Times New Roman" w:hAnsi="Times New Roman" w:cs="Times New Roman"/>
          <w:color w:val="2C2D2E"/>
          <w:sz w:val="28"/>
          <w:szCs w:val="28"/>
        </w:rPr>
        <w:t>368109, РД, Кизилюртовский</w:t>
      </w:r>
      <w:r w:rsidR="0076054E">
        <w:rPr>
          <w:rFonts w:ascii="Times New Roman" w:eastAsia="Times New Roman" w:hAnsi="Times New Roman" w:cs="Times New Roman"/>
          <w:color w:val="2C2D2E"/>
          <w:sz w:val="28"/>
          <w:szCs w:val="28"/>
        </w:rPr>
        <w:t xml:space="preserve"> </w:t>
      </w:r>
      <w:r w:rsidR="0076054E" w:rsidRPr="00BB6554">
        <w:rPr>
          <w:rFonts w:ascii="Times New Roman" w:eastAsia="Times New Roman" w:hAnsi="Times New Roman" w:cs="Times New Roman"/>
          <w:color w:val="2C2D2E"/>
          <w:sz w:val="28"/>
          <w:szCs w:val="28"/>
        </w:rPr>
        <w:t>район, с.Нечаевка, ул.И.Гамзата No 35,</w:t>
      </w:r>
      <w:r w:rsidR="005C5878" w:rsidRPr="005C5878">
        <w:rPr>
          <w:rFonts w:ascii="Times New Roman" w:eastAsia="Times New Roman" w:hAnsi="Times New Roman" w:cs="Times New Roman"/>
          <w:color w:val="2C2D2E"/>
          <w:sz w:val="28"/>
          <w:szCs w:val="28"/>
        </w:rPr>
        <w:t xml:space="preserve"> </w:t>
      </w:r>
      <w:r w:rsidR="005C5878" w:rsidRPr="00BB6554">
        <w:rPr>
          <w:rFonts w:ascii="Times New Roman" w:eastAsia="Times New Roman" w:hAnsi="Times New Roman" w:cs="Times New Roman"/>
          <w:color w:val="2C2D2E"/>
          <w:sz w:val="28"/>
          <w:szCs w:val="28"/>
        </w:rPr>
        <w:t>здание Нечаевской СОШ No2,</w:t>
      </w:r>
      <w:r w:rsidR="005C5878">
        <w:rPr>
          <w:rFonts w:ascii="Times New Roman" w:eastAsia="Times New Roman" w:hAnsi="Times New Roman" w:cs="Times New Roman"/>
          <w:color w:val="2C2D2E"/>
          <w:sz w:val="28"/>
          <w:szCs w:val="28"/>
        </w:rPr>
        <w:t xml:space="preserve"> </w:t>
      </w:r>
      <w:r w:rsidR="005C5878" w:rsidRPr="00BB6554">
        <w:rPr>
          <w:rFonts w:ascii="Times New Roman" w:eastAsia="Times New Roman" w:hAnsi="Times New Roman" w:cs="Times New Roman"/>
          <w:color w:val="2C2D2E"/>
          <w:sz w:val="28"/>
          <w:szCs w:val="28"/>
        </w:rPr>
        <w:t>тел. No 8 988 793 75 98</w:t>
      </w:r>
      <w:r w:rsidR="005C5878" w:rsidRPr="00BB6554">
        <w:rPr>
          <w:rFonts w:ascii="Times New Roman" w:eastAsia="Times New Roman" w:hAnsi="Times New Roman" w:cs="Times New Roman"/>
          <w:color w:val="2C2D2E"/>
          <w:sz w:val="28"/>
          <w:szCs w:val="28"/>
        </w:rPr>
        <w:br/>
      </w:r>
      <w:r w:rsidRPr="009D4B93">
        <w:rPr>
          <w:rFonts w:ascii="Times New Roman" w:hAnsi="Times New Roman" w:cs="Times New Roman"/>
          <w:b/>
          <w:sz w:val="28"/>
          <w:szCs w:val="28"/>
        </w:rPr>
        <w:t xml:space="preserve">Границы участка: </w:t>
      </w:r>
    </w:p>
    <w:p w:rsidR="005C5878" w:rsidRDefault="0076054E" w:rsidP="0076054E">
      <w:pPr>
        <w:spacing w:after="0" w:line="240" w:lineRule="auto"/>
        <w:rPr>
          <w:rFonts w:ascii="Times New Roman" w:eastAsia="Times New Roman" w:hAnsi="Times New Roman" w:cs="Times New Roman"/>
          <w:color w:val="2C2D2E"/>
          <w:sz w:val="28"/>
          <w:szCs w:val="28"/>
        </w:rPr>
      </w:pPr>
      <w:r w:rsidRPr="00BB6554">
        <w:rPr>
          <w:rFonts w:ascii="Times New Roman" w:eastAsia="Times New Roman" w:hAnsi="Times New Roman" w:cs="Times New Roman"/>
          <w:color w:val="2C2D2E"/>
          <w:sz w:val="28"/>
          <w:szCs w:val="28"/>
        </w:rPr>
        <w:t>ул.Мусы Манарова все дома с 1 по 110;</w:t>
      </w:r>
      <w:r w:rsidRPr="00BB6554">
        <w:rPr>
          <w:rFonts w:ascii="Times New Roman" w:eastAsia="Times New Roman" w:hAnsi="Times New Roman" w:cs="Times New Roman"/>
          <w:color w:val="2C2D2E"/>
          <w:sz w:val="28"/>
          <w:szCs w:val="28"/>
        </w:rPr>
        <w:br/>
        <w:t xml:space="preserve">ул.Дагестанская все дома с 1 по 80; </w:t>
      </w:r>
    </w:p>
    <w:p w:rsidR="005C5878" w:rsidRDefault="0076054E" w:rsidP="0076054E">
      <w:pPr>
        <w:spacing w:after="0" w:line="240" w:lineRule="auto"/>
        <w:rPr>
          <w:rFonts w:ascii="Times New Roman" w:eastAsia="Times New Roman" w:hAnsi="Times New Roman" w:cs="Times New Roman"/>
          <w:color w:val="2C2D2E"/>
          <w:sz w:val="28"/>
          <w:szCs w:val="28"/>
        </w:rPr>
      </w:pPr>
      <w:r w:rsidRPr="00BB6554">
        <w:rPr>
          <w:rFonts w:ascii="Times New Roman" w:eastAsia="Times New Roman" w:hAnsi="Times New Roman" w:cs="Times New Roman"/>
          <w:color w:val="2C2D2E"/>
          <w:sz w:val="28"/>
          <w:szCs w:val="28"/>
        </w:rPr>
        <w:t>ул.Дахадаева все дома с 1 по111;</w:t>
      </w:r>
    </w:p>
    <w:p w:rsidR="005C5878" w:rsidRDefault="0076054E" w:rsidP="0076054E">
      <w:pPr>
        <w:spacing w:after="0" w:line="240" w:lineRule="auto"/>
        <w:rPr>
          <w:rFonts w:ascii="Times New Roman" w:eastAsia="Times New Roman" w:hAnsi="Times New Roman" w:cs="Times New Roman"/>
          <w:color w:val="2C2D2E"/>
          <w:sz w:val="28"/>
          <w:szCs w:val="28"/>
        </w:rPr>
      </w:pPr>
      <w:r w:rsidRPr="00BB6554">
        <w:rPr>
          <w:rFonts w:ascii="Times New Roman" w:eastAsia="Times New Roman" w:hAnsi="Times New Roman" w:cs="Times New Roman"/>
          <w:color w:val="2C2D2E"/>
          <w:sz w:val="28"/>
          <w:szCs w:val="28"/>
        </w:rPr>
        <w:t xml:space="preserve"> ул.Чирюртовская все дома с 1 по 121;</w:t>
      </w:r>
      <w:r w:rsidRPr="00BB6554">
        <w:rPr>
          <w:rFonts w:ascii="Times New Roman" w:eastAsia="Times New Roman" w:hAnsi="Times New Roman" w:cs="Times New Roman"/>
          <w:color w:val="2C2D2E"/>
          <w:sz w:val="28"/>
          <w:szCs w:val="28"/>
        </w:rPr>
        <w:br/>
        <w:t>ул.Амирхана Амирханова все дома с 1 по 96;</w:t>
      </w:r>
      <w:r w:rsidRPr="00BB6554">
        <w:rPr>
          <w:rFonts w:ascii="Times New Roman" w:eastAsia="Times New Roman" w:hAnsi="Times New Roman" w:cs="Times New Roman"/>
          <w:color w:val="2C2D2E"/>
          <w:sz w:val="28"/>
          <w:szCs w:val="28"/>
        </w:rPr>
        <w:br/>
        <w:t>ул.И.Гамзата все дома с 1 по 112;</w:t>
      </w:r>
    </w:p>
    <w:p w:rsidR="005C5878" w:rsidRDefault="0076054E" w:rsidP="0076054E">
      <w:pPr>
        <w:spacing w:after="0" w:line="240" w:lineRule="auto"/>
        <w:rPr>
          <w:rFonts w:ascii="Times New Roman" w:eastAsia="Times New Roman" w:hAnsi="Times New Roman" w:cs="Times New Roman"/>
          <w:color w:val="2C2D2E"/>
          <w:sz w:val="28"/>
          <w:szCs w:val="28"/>
        </w:rPr>
      </w:pPr>
      <w:r w:rsidRPr="00BB6554">
        <w:rPr>
          <w:rFonts w:ascii="Times New Roman" w:eastAsia="Times New Roman" w:hAnsi="Times New Roman" w:cs="Times New Roman"/>
          <w:color w:val="2C2D2E"/>
          <w:sz w:val="28"/>
          <w:szCs w:val="28"/>
        </w:rPr>
        <w:t xml:space="preserve"> ул.Исламская</w:t>
      </w:r>
      <w:r w:rsidR="005C5878">
        <w:rPr>
          <w:rFonts w:ascii="Times New Roman" w:eastAsia="Times New Roman" w:hAnsi="Times New Roman" w:cs="Times New Roman"/>
          <w:color w:val="2C2D2E"/>
          <w:sz w:val="28"/>
          <w:szCs w:val="28"/>
        </w:rPr>
        <w:t xml:space="preserve"> </w:t>
      </w:r>
      <w:r w:rsidRPr="00BB6554">
        <w:rPr>
          <w:rFonts w:ascii="Times New Roman" w:eastAsia="Times New Roman" w:hAnsi="Times New Roman" w:cs="Times New Roman"/>
          <w:color w:val="2C2D2E"/>
          <w:sz w:val="28"/>
          <w:szCs w:val="28"/>
        </w:rPr>
        <w:t>все дома с 1 по 51;</w:t>
      </w:r>
    </w:p>
    <w:p w:rsidR="005C5878" w:rsidRDefault="0076054E" w:rsidP="0076054E">
      <w:pPr>
        <w:spacing w:after="0" w:line="240" w:lineRule="auto"/>
        <w:rPr>
          <w:rFonts w:ascii="Times New Roman" w:eastAsia="Times New Roman" w:hAnsi="Times New Roman" w:cs="Times New Roman"/>
          <w:color w:val="2C2D2E"/>
          <w:sz w:val="28"/>
          <w:szCs w:val="28"/>
        </w:rPr>
      </w:pPr>
      <w:r w:rsidRPr="00BB6554">
        <w:rPr>
          <w:rFonts w:ascii="Times New Roman" w:eastAsia="Times New Roman" w:hAnsi="Times New Roman" w:cs="Times New Roman"/>
          <w:color w:val="2C2D2E"/>
          <w:sz w:val="28"/>
          <w:szCs w:val="28"/>
        </w:rPr>
        <w:t xml:space="preserve"> ул.Н.Планы все дома б/н;</w:t>
      </w:r>
      <w:r w:rsidRPr="00BB6554">
        <w:rPr>
          <w:rFonts w:ascii="Times New Roman" w:eastAsia="Times New Roman" w:hAnsi="Times New Roman" w:cs="Times New Roman"/>
          <w:color w:val="2C2D2E"/>
          <w:sz w:val="28"/>
          <w:szCs w:val="28"/>
        </w:rPr>
        <w:br/>
        <w:t>ул.Уллубия Буйнакского все дома с 1 по 66;</w:t>
      </w:r>
      <w:r w:rsidRPr="00BB6554">
        <w:rPr>
          <w:rFonts w:ascii="Times New Roman" w:eastAsia="Times New Roman" w:hAnsi="Times New Roman" w:cs="Times New Roman"/>
          <w:color w:val="2C2D2E"/>
          <w:sz w:val="28"/>
          <w:szCs w:val="28"/>
        </w:rPr>
        <w:br/>
        <w:t>ул.И</w:t>
      </w:r>
      <w:r w:rsidR="00C41E80">
        <w:rPr>
          <w:rFonts w:ascii="Times New Roman" w:eastAsia="Times New Roman" w:hAnsi="Times New Roman" w:cs="Times New Roman"/>
          <w:color w:val="2C2D2E"/>
          <w:sz w:val="28"/>
          <w:szCs w:val="28"/>
        </w:rPr>
        <w:t xml:space="preserve">мама </w:t>
      </w:r>
      <w:r w:rsidRPr="00BB6554">
        <w:rPr>
          <w:rFonts w:ascii="Times New Roman" w:eastAsia="Times New Roman" w:hAnsi="Times New Roman" w:cs="Times New Roman"/>
          <w:color w:val="2C2D2E"/>
          <w:sz w:val="28"/>
          <w:szCs w:val="28"/>
        </w:rPr>
        <w:t xml:space="preserve">Аш-Шафи все дома с 1 по 80; </w:t>
      </w:r>
    </w:p>
    <w:p w:rsidR="005C5878" w:rsidRDefault="0076054E" w:rsidP="0076054E">
      <w:pPr>
        <w:spacing w:after="0" w:line="240" w:lineRule="auto"/>
        <w:rPr>
          <w:rFonts w:ascii="Times New Roman" w:eastAsia="Times New Roman" w:hAnsi="Times New Roman" w:cs="Times New Roman"/>
          <w:color w:val="2C2D2E"/>
          <w:sz w:val="28"/>
          <w:szCs w:val="28"/>
        </w:rPr>
      </w:pPr>
      <w:r w:rsidRPr="00BB6554">
        <w:rPr>
          <w:rFonts w:ascii="Times New Roman" w:eastAsia="Times New Roman" w:hAnsi="Times New Roman" w:cs="Times New Roman"/>
          <w:color w:val="2C2D2E"/>
          <w:sz w:val="28"/>
          <w:szCs w:val="28"/>
        </w:rPr>
        <w:t>ул.Академика</w:t>
      </w:r>
      <w:r w:rsidR="005C5878">
        <w:rPr>
          <w:rFonts w:ascii="Times New Roman" w:eastAsia="Times New Roman" w:hAnsi="Times New Roman" w:cs="Times New Roman"/>
          <w:color w:val="2C2D2E"/>
          <w:sz w:val="28"/>
          <w:szCs w:val="28"/>
        </w:rPr>
        <w:t xml:space="preserve"> </w:t>
      </w:r>
      <w:r w:rsidRPr="00BB6554">
        <w:rPr>
          <w:rFonts w:ascii="Times New Roman" w:eastAsia="Times New Roman" w:hAnsi="Times New Roman" w:cs="Times New Roman"/>
          <w:color w:val="2C2D2E"/>
          <w:sz w:val="28"/>
          <w:szCs w:val="28"/>
        </w:rPr>
        <w:t xml:space="preserve">Камилова все дома с 1 по 28; </w:t>
      </w:r>
    </w:p>
    <w:p w:rsidR="005C5878" w:rsidRDefault="0076054E" w:rsidP="0076054E">
      <w:pPr>
        <w:spacing w:after="0" w:line="240" w:lineRule="auto"/>
        <w:rPr>
          <w:rFonts w:ascii="Times New Roman" w:eastAsia="Times New Roman" w:hAnsi="Times New Roman" w:cs="Times New Roman"/>
          <w:color w:val="2C2D2E"/>
          <w:sz w:val="28"/>
          <w:szCs w:val="28"/>
        </w:rPr>
      </w:pPr>
      <w:r w:rsidRPr="00BB6554">
        <w:rPr>
          <w:rFonts w:ascii="Times New Roman" w:eastAsia="Times New Roman" w:hAnsi="Times New Roman" w:cs="Times New Roman"/>
          <w:color w:val="2C2D2E"/>
          <w:sz w:val="28"/>
          <w:szCs w:val="28"/>
        </w:rPr>
        <w:t>ул.Абдулгани</w:t>
      </w:r>
      <w:r w:rsidR="005C5878">
        <w:rPr>
          <w:rFonts w:ascii="Times New Roman" w:eastAsia="Times New Roman" w:hAnsi="Times New Roman" w:cs="Times New Roman"/>
          <w:color w:val="2C2D2E"/>
          <w:sz w:val="28"/>
          <w:szCs w:val="28"/>
        </w:rPr>
        <w:t xml:space="preserve"> </w:t>
      </w:r>
      <w:r w:rsidRPr="00BB6554">
        <w:rPr>
          <w:rFonts w:ascii="Times New Roman" w:eastAsia="Times New Roman" w:hAnsi="Times New Roman" w:cs="Times New Roman"/>
          <w:color w:val="2C2D2E"/>
          <w:sz w:val="28"/>
          <w:szCs w:val="28"/>
        </w:rPr>
        <w:t xml:space="preserve">Афанди все дома с 1 по 66; </w:t>
      </w:r>
    </w:p>
    <w:p w:rsidR="005C5878" w:rsidRDefault="0076054E" w:rsidP="0076054E">
      <w:pPr>
        <w:spacing w:after="0" w:line="240" w:lineRule="auto"/>
        <w:rPr>
          <w:rFonts w:ascii="Times New Roman" w:eastAsia="Times New Roman" w:hAnsi="Times New Roman" w:cs="Times New Roman"/>
          <w:color w:val="2C2D2E"/>
          <w:sz w:val="28"/>
          <w:szCs w:val="28"/>
        </w:rPr>
      </w:pPr>
      <w:r w:rsidRPr="00BB6554">
        <w:rPr>
          <w:rFonts w:ascii="Times New Roman" w:eastAsia="Times New Roman" w:hAnsi="Times New Roman" w:cs="Times New Roman"/>
          <w:color w:val="2C2D2E"/>
          <w:sz w:val="28"/>
          <w:szCs w:val="28"/>
        </w:rPr>
        <w:t>ул.Магомеда</w:t>
      </w:r>
      <w:r w:rsidR="005C5878">
        <w:rPr>
          <w:rFonts w:ascii="Times New Roman" w:eastAsia="Times New Roman" w:hAnsi="Times New Roman" w:cs="Times New Roman"/>
          <w:color w:val="2C2D2E"/>
          <w:sz w:val="28"/>
          <w:szCs w:val="28"/>
        </w:rPr>
        <w:t xml:space="preserve"> </w:t>
      </w:r>
      <w:r w:rsidRPr="00BB6554">
        <w:rPr>
          <w:rFonts w:ascii="Times New Roman" w:eastAsia="Times New Roman" w:hAnsi="Times New Roman" w:cs="Times New Roman"/>
          <w:color w:val="2C2D2E"/>
          <w:sz w:val="28"/>
          <w:szCs w:val="28"/>
        </w:rPr>
        <w:t xml:space="preserve">Дибирова все дома с 1 по 10; </w:t>
      </w:r>
    </w:p>
    <w:p w:rsidR="005C5878" w:rsidRDefault="0076054E" w:rsidP="0076054E">
      <w:pPr>
        <w:spacing w:after="0" w:line="240" w:lineRule="auto"/>
        <w:rPr>
          <w:rFonts w:ascii="Times New Roman" w:eastAsia="Times New Roman" w:hAnsi="Times New Roman" w:cs="Times New Roman"/>
          <w:color w:val="2C2D2E"/>
          <w:sz w:val="28"/>
          <w:szCs w:val="28"/>
        </w:rPr>
      </w:pPr>
      <w:r w:rsidRPr="00BB6554">
        <w:rPr>
          <w:rFonts w:ascii="Times New Roman" w:eastAsia="Times New Roman" w:hAnsi="Times New Roman" w:cs="Times New Roman"/>
          <w:color w:val="2C2D2E"/>
          <w:sz w:val="28"/>
          <w:szCs w:val="28"/>
        </w:rPr>
        <w:t>ул.Магомедзагида</w:t>
      </w:r>
      <w:r w:rsidR="005C5878">
        <w:rPr>
          <w:rFonts w:ascii="Times New Roman" w:eastAsia="Times New Roman" w:hAnsi="Times New Roman" w:cs="Times New Roman"/>
          <w:color w:val="2C2D2E"/>
          <w:sz w:val="28"/>
          <w:szCs w:val="28"/>
        </w:rPr>
        <w:t xml:space="preserve"> </w:t>
      </w:r>
      <w:r w:rsidRPr="00BB6554">
        <w:rPr>
          <w:rFonts w:ascii="Times New Roman" w:eastAsia="Times New Roman" w:hAnsi="Times New Roman" w:cs="Times New Roman"/>
          <w:color w:val="2C2D2E"/>
          <w:sz w:val="28"/>
          <w:szCs w:val="28"/>
        </w:rPr>
        <w:t>Абдулманапова все дома с 1 по 199;</w:t>
      </w:r>
      <w:r w:rsidRPr="00BB6554">
        <w:rPr>
          <w:rFonts w:ascii="Times New Roman" w:eastAsia="Times New Roman" w:hAnsi="Times New Roman" w:cs="Times New Roman"/>
          <w:color w:val="2C2D2E"/>
          <w:sz w:val="28"/>
          <w:szCs w:val="28"/>
        </w:rPr>
        <w:br/>
        <w:t>ул.Магомедариф Афанди все дома с 1 по 31;</w:t>
      </w:r>
      <w:r w:rsidRPr="00BB6554">
        <w:rPr>
          <w:rFonts w:ascii="Times New Roman" w:eastAsia="Times New Roman" w:hAnsi="Times New Roman" w:cs="Times New Roman"/>
          <w:color w:val="2C2D2E"/>
          <w:sz w:val="28"/>
          <w:szCs w:val="28"/>
        </w:rPr>
        <w:br/>
        <w:t>ул.Махадаева все дома с 1 по 64;</w:t>
      </w:r>
    </w:p>
    <w:p w:rsidR="005C5878" w:rsidRDefault="0076054E" w:rsidP="0076054E">
      <w:pPr>
        <w:spacing w:after="0" w:line="240" w:lineRule="auto"/>
        <w:rPr>
          <w:rFonts w:ascii="Times New Roman" w:eastAsia="Times New Roman" w:hAnsi="Times New Roman" w:cs="Times New Roman"/>
          <w:color w:val="2C2D2E"/>
          <w:sz w:val="28"/>
          <w:szCs w:val="28"/>
        </w:rPr>
      </w:pPr>
      <w:r w:rsidRPr="00BB6554">
        <w:rPr>
          <w:rFonts w:ascii="Times New Roman" w:eastAsia="Times New Roman" w:hAnsi="Times New Roman" w:cs="Times New Roman"/>
          <w:color w:val="2C2D2E"/>
          <w:sz w:val="28"/>
          <w:szCs w:val="28"/>
        </w:rPr>
        <w:t xml:space="preserve"> ул.Махмуда</w:t>
      </w:r>
      <w:r w:rsidR="005C5878">
        <w:rPr>
          <w:rFonts w:ascii="Times New Roman" w:eastAsia="Times New Roman" w:hAnsi="Times New Roman" w:cs="Times New Roman"/>
          <w:color w:val="2C2D2E"/>
          <w:sz w:val="28"/>
          <w:szCs w:val="28"/>
        </w:rPr>
        <w:t xml:space="preserve"> </w:t>
      </w:r>
      <w:r w:rsidRPr="00BB6554">
        <w:rPr>
          <w:rFonts w:ascii="Times New Roman" w:eastAsia="Times New Roman" w:hAnsi="Times New Roman" w:cs="Times New Roman"/>
          <w:color w:val="2C2D2E"/>
          <w:sz w:val="28"/>
          <w:szCs w:val="28"/>
        </w:rPr>
        <w:t xml:space="preserve">Афанди все дома с 1 по 10; </w:t>
      </w:r>
    </w:p>
    <w:p w:rsidR="005C5878" w:rsidRDefault="0076054E" w:rsidP="0076054E">
      <w:pPr>
        <w:spacing w:after="0" w:line="240" w:lineRule="auto"/>
        <w:rPr>
          <w:rFonts w:ascii="Times New Roman" w:eastAsia="Times New Roman" w:hAnsi="Times New Roman" w:cs="Times New Roman"/>
          <w:color w:val="2C2D2E"/>
          <w:sz w:val="28"/>
          <w:szCs w:val="28"/>
        </w:rPr>
      </w:pPr>
      <w:r w:rsidRPr="00BB6554">
        <w:rPr>
          <w:rFonts w:ascii="Times New Roman" w:eastAsia="Times New Roman" w:hAnsi="Times New Roman" w:cs="Times New Roman"/>
          <w:color w:val="2C2D2E"/>
          <w:sz w:val="28"/>
          <w:szCs w:val="28"/>
        </w:rPr>
        <w:t>ул.Саадула Мусаева</w:t>
      </w:r>
      <w:r w:rsidR="00CC17D7">
        <w:rPr>
          <w:rFonts w:ascii="Times New Roman" w:eastAsia="Times New Roman" w:hAnsi="Times New Roman" w:cs="Times New Roman"/>
          <w:color w:val="2C2D2E"/>
          <w:sz w:val="28"/>
          <w:szCs w:val="28"/>
        </w:rPr>
        <w:t xml:space="preserve"> </w:t>
      </w:r>
      <w:r w:rsidRPr="00BB6554">
        <w:rPr>
          <w:rFonts w:ascii="Times New Roman" w:eastAsia="Times New Roman" w:hAnsi="Times New Roman" w:cs="Times New Roman"/>
          <w:color w:val="2C2D2E"/>
          <w:sz w:val="28"/>
          <w:szCs w:val="28"/>
        </w:rPr>
        <w:t xml:space="preserve">все дома с 1 по 9; </w:t>
      </w:r>
    </w:p>
    <w:p w:rsidR="005C5878" w:rsidRDefault="0076054E" w:rsidP="005C5878">
      <w:pPr>
        <w:spacing w:after="0" w:line="240" w:lineRule="auto"/>
        <w:rPr>
          <w:rFonts w:ascii="Times New Roman" w:eastAsia="Times New Roman" w:hAnsi="Times New Roman" w:cs="Times New Roman"/>
          <w:color w:val="2C2D2E"/>
          <w:sz w:val="28"/>
          <w:szCs w:val="28"/>
        </w:rPr>
      </w:pPr>
      <w:r w:rsidRPr="00BB6554">
        <w:rPr>
          <w:rFonts w:ascii="Times New Roman" w:eastAsia="Times New Roman" w:hAnsi="Times New Roman" w:cs="Times New Roman"/>
          <w:color w:val="2C2D2E"/>
          <w:sz w:val="28"/>
          <w:szCs w:val="28"/>
        </w:rPr>
        <w:t>ул.Сайфула Кади все дома с 1по 167;</w:t>
      </w:r>
    </w:p>
    <w:p w:rsidR="005C5878" w:rsidRDefault="0076054E" w:rsidP="0076054E">
      <w:pPr>
        <w:spacing w:after="0"/>
        <w:rPr>
          <w:rFonts w:ascii="Times New Roman" w:eastAsia="Times New Roman" w:hAnsi="Times New Roman" w:cs="Times New Roman"/>
          <w:color w:val="2C2D2E"/>
          <w:sz w:val="28"/>
          <w:szCs w:val="28"/>
        </w:rPr>
      </w:pPr>
      <w:r w:rsidRPr="00BB6554">
        <w:rPr>
          <w:rFonts w:ascii="Times New Roman" w:eastAsia="Times New Roman" w:hAnsi="Times New Roman" w:cs="Times New Roman"/>
          <w:color w:val="2C2D2E"/>
          <w:sz w:val="28"/>
          <w:szCs w:val="28"/>
        </w:rPr>
        <w:t xml:space="preserve"> ул.Сураката Асиятилова все дома с 1 по</w:t>
      </w:r>
      <w:r w:rsidR="005C5878">
        <w:rPr>
          <w:rFonts w:ascii="Times New Roman" w:eastAsia="Times New Roman" w:hAnsi="Times New Roman" w:cs="Times New Roman"/>
          <w:color w:val="2C2D2E"/>
          <w:sz w:val="28"/>
          <w:szCs w:val="28"/>
        </w:rPr>
        <w:t xml:space="preserve"> </w:t>
      </w:r>
      <w:r w:rsidRPr="00BB6554">
        <w:rPr>
          <w:rFonts w:ascii="Times New Roman" w:eastAsia="Times New Roman" w:hAnsi="Times New Roman" w:cs="Times New Roman"/>
          <w:color w:val="2C2D2E"/>
          <w:sz w:val="28"/>
          <w:szCs w:val="28"/>
        </w:rPr>
        <w:t>66;</w:t>
      </w:r>
    </w:p>
    <w:p w:rsidR="005C5878" w:rsidRDefault="0076054E" w:rsidP="0076054E">
      <w:pPr>
        <w:spacing w:after="0"/>
        <w:rPr>
          <w:rFonts w:ascii="Times New Roman" w:eastAsia="Times New Roman" w:hAnsi="Times New Roman" w:cs="Times New Roman"/>
          <w:color w:val="2C2D2E"/>
          <w:sz w:val="28"/>
          <w:szCs w:val="28"/>
        </w:rPr>
      </w:pPr>
      <w:r w:rsidRPr="00BB6554">
        <w:rPr>
          <w:rFonts w:ascii="Times New Roman" w:eastAsia="Times New Roman" w:hAnsi="Times New Roman" w:cs="Times New Roman"/>
          <w:color w:val="2C2D2E"/>
          <w:sz w:val="28"/>
          <w:szCs w:val="28"/>
        </w:rPr>
        <w:t>ул.Шуайба Афанди все дома с 1 по 86;</w:t>
      </w:r>
      <w:r w:rsidRPr="00BB6554">
        <w:rPr>
          <w:rFonts w:ascii="Times New Roman" w:eastAsia="Times New Roman" w:hAnsi="Times New Roman" w:cs="Times New Roman"/>
          <w:color w:val="2C2D2E"/>
          <w:sz w:val="28"/>
          <w:szCs w:val="28"/>
        </w:rPr>
        <w:br/>
        <w:t xml:space="preserve">ул.Энергетиков все дома с 1 по 5; </w:t>
      </w:r>
    </w:p>
    <w:p w:rsidR="005C5878" w:rsidRDefault="0076054E" w:rsidP="0076054E">
      <w:pPr>
        <w:spacing w:after="0"/>
        <w:rPr>
          <w:rFonts w:ascii="Times New Roman" w:eastAsia="Times New Roman" w:hAnsi="Times New Roman" w:cs="Times New Roman"/>
          <w:color w:val="2C2D2E"/>
          <w:sz w:val="28"/>
          <w:szCs w:val="28"/>
        </w:rPr>
      </w:pPr>
      <w:r w:rsidRPr="00BB6554">
        <w:rPr>
          <w:rFonts w:ascii="Times New Roman" w:eastAsia="Times New Roman" w:hAnsi="Times New Roman" w:cs="Times New Roman"/>
          <w:color w:val="2C2D2E"/>
          <w:sz w:val="28"/>
          <w:szCs w:val="28"/>
        </w:rPr>
        <w:t>ул.Магомеда</w:t>
      </w:r>
      <w:r w:rsidR="005C5878">
        <w:rPr>
          <w:rFonts w:ascii="Times New Roman" w:eastAsia="Times New Roman" w:hAnsi="Times New Roman" w:cs="Times New Roman"/>
          <w:color w:val="2C2D2E"/>
          <w:sz w:val="28"/>
          <w:szCs w:val="28"/>
        </w:rPr>
        <w:t xml:space="preserve"> </w:t>
      </w:r>
      <w:r w:rsidRPr="00BB6554">
        <w:rPr>
          <w:rFonts w:ascii="Times New Roman" w:eastAsia="Times New Roman" w:hAnsi="Times New Roman" w:cs="Times New Roman"/>
          <w:color w:val="2C2D2E"/>
          <w:sz w:val="28"/>
          <w:szCs w:val="28"/>
        </w:rPr>
        <w:t xml:space="preserve">Тобоева все дома с 1 по 24; </w:t>
      </w:r>
    </w:p>
    <w:p w:rsidR="005C5878" w:rsidRDefault="0076054E" w:rsidP="0076054E">
      <w:pPr>
        <w:spacing w:after="0"/>
        <w:rPr>
          <w:rFonts w:ascii="Times New Roman" w:eastAsia="Times New Roman" w:hAnsi="Times New Roman" w:cs="Times New Roman"/>
          <w:color w:val="2C2D2E"/>
          <w:sz w:val="28"/>
          <w:szCs w:val="28"/>
        </w:rPr>
      </w:pPr>
      <w:r w:rsidRPr="00BB6554">
        <w:rPr>
          <w:rFonts w:ascii="Times New Roman" w:eastAsia="Times New Roman" w:hAnsi="Times New Roman" w:cs="Times New Roman"/>
          <w:color w:val="2C2D2E"/>
          <w:sz w:val="28"/>
          <w:szCs w:val="28"/>
        </w:rPr>
        <w:t>ул.Шоссейная все</w:t>
      </w:r>
      <w:r w:rsidR="005C5878">
        <w:rPr>
          <w:rFonts w:ascii="Times New Roman" w:eastAsia="Times New Roman" w:hAnsi="Times New Roman" w:cs="Times New Roman"/>
          <w:color w:val="2C2D2E"/>
          <w:sz w:val="28"/>
          <w:szCs w:val="28"/>
        </w:rPr>
        <w:t xml:space="preserve"> </w:t>
      </w:r>
      <w:r w:rsidRPr="00BB6554">
        <w:rPr>
          <w:rFonts w:ascii="Times New Roman" w:eastAsia="Times New Roman" w:hAnsi="Times New Roman" w:cs="Times New Roman"/>
          <w:color w:val="2C2D2E"/>
          <w:sz w:val="28"/>
          <w:szCs w:val="28"/>
        </w:rPr>
        <w:t>дома с 1 по 165;</w:t>
      </w:r>
    </w:p>
    <w:p w:rsidR="005C5878" w:rsidRDefault="005C5878" w:rsidP="0076054E">
      <w:pPr>
        <w:spacing w:after="0"/>
        <w:rPr>
          <w:rFonts w:ascii="Times New Roman" w:eastAsia="Times New Roman" w:hAnsi="Times New Roman" w:cs="Times New Roman"/>
          <w:color w:val="2C2D2E"/>
          <w:sz w:val="28"/>
          <w:szCs w:val="28"/>
        </w:rPr>
      </w:pPr>
      <w:r>
        <w:rPr>
          <w:rFonts w:ascii="Times New Roman" w:eastAsia="Times New Roman" w:hAnsi="Times New Roman" w:cs="Times New Roman"/>
          <w:color w:val="2C2D2E"/>
          <w:sz w:val="28"/>
          <w:szCs w:val="28"/>
        </w:rPr>
        <w:lastRenderedPageBreak/>
        <w:t xml:space="preserve">ул. </w:t>
      </w:r>
      <w:r w:rsidR="0076054E" w:rsidRPr="00BB6554">
        <w:rPr>
          <w:rFonts w:ascii="Times New Roman" w:eastAsia="Times New Roman" w:hAnsi="Times New Roman" w:cs="Times New Roman"/>
          <w:color w:val="2C2D2E"/>
          <w:sz w:val="28"/>
          <w:szCs w:val="28"/>
        </w:rPr>
        <w:t>шоссейная линия 1 все дома с 1</w:t>
      </w:r>
      <w:r>
        <w:rPr>
          <w:rFonts w:ascii="Times New Roman" w:eastAsia="Times New Roman" w:hAnsi="Times New Roman" w:cs="Times New Roman"/>
          <w:color w:val="2C2D2E"/>
          <w:sz w:val="28"/>
          <w:szCs w:val="28"/>
        </w:rPr>
        <w:t xml:space="preserve"> </w:t>
      </w:r>
      <w:r w:rsidR="0076054E" w:rsidRPr="00BB6554">
        <w:rPr>
          <w:rFonts w:ascii="Times New Roman" w:eastAsia="Times New Roman" w:hAnsi="Times New Roman" w:cs="Times New Roman"/>
          <w:color w:val="2C2D2E"/>
          <w:sz w:val="28"/>
          <w:szCs w:val="28"/>
        </w:rPr>
        <w:t xml:space="preserve">по 7; </w:t>
      </w:r>
    </w:p>
    <w:p w:rsidR="005C5878" w:rsidRDefault="005C5878" w:rsidP="0076054E">
      <w:pPr>
        <w:spacing w:after="0"/>
        <w:rPr>
          <w:rFonts w:ascii="Times New Roman" w:eastAsia="Times New Roman" w:hAnsi="Times New Roman" w:cs="Times New Roman"/>
          <w:color w:val="2C2D2E"/>
          <w:sz w:val="28"/>
          <w:szCs w:val="28"/>
        </w:rPr>
      </w:pPr>
      <w:r>
        <w:rPr>
          <w:rFonts w:ascii="Times New Roman" w:eastAsia="Times New Roman" w:hAnsi="Times New Roman" w:cs="Times New Roman"/>
          <w:color w:val="2C2D2E"/>
          <w:sz w:val="28"/>
          <w:szCs w:val="28"/>
        </w:rPr>
        <w:t xml:space="preserve">ул. </w:t>
      </w:r>
      <w:r w:rsidR="0076054E" w:rsidRPr="00BB6554">
        <w:rPr>
          <w:rFonts w:ascii="Times New Roman" w:eastAsia="Times New Roman" w:hAnsi="Times New Roman" w:cs="Times New Roman"/>
          <w:color w:val="2C2D2E"/>
          <w:sz w:val="28"/>
          <w:szCs w:val="28"/>
        </w:rPr>
        <w:t>шоссейная линия 2 все дома с 1 по 8;</w:t>
      </w:r>
      <w:r w:rsidR="0076054E" w:rsidRPr="00BB6554">
        <w:rPr>
          <w:rFonts w:ascii="Times New Roman" w:eastAsia="Times New Roman" w:hAnsi="Times New Roman" w:cs="Times New Roman"/>
          <w:color w:val="2C2D2E"/>
          <w:sz w:val="28"/>
          <w:szCs w:val="28"/>
        </w:rPr>
        <w:br/>
      </w:r>
      <w:r>
        <w:rPr>
          <w:rFonts w:ascii="Times New Roman" w:eastAsia="Times New Roman" w:hAnsi="Times New Roman" w:cs="Times New Roman"/>
          <w:color w:val="2C2D2E"/>
          <w:sz w:val="28"/>
          <w:szCs w:val="28"/>
        </w:rPr>
        <w:t xml:space="preserve">ул. </w:t>
      </w:r>
      <w:r w:rsidR="0076054E" w:rsidRPr="00BB6554">
        <w:rPr>
          <w:rFonts w:ascii="Times New Roman" w:eastAsia="Times New Roman" w:hAnsi="Times New Roman" w:cs="Times New Roman"/>
          <w:color w:val="2C2D2E"/>
          <w:sz w:val="28"/>
          <w:szCs w:val="28"/>
        </w:rPr>
        <w:t xml:space="preserve">шоссейная линия 3 все дома с 1 по 10; </w:t>
      </w:r>
    </w:p>
    <w:p w:rsidR="005C5878" w:rsidRDefault="005C5878" w:rsidP="0076054E">
      <w:pPr>
        <w:spacing w:after="0"/>
        <w:rPr>
          <w:rFonts w:ascii="Times New Roman" w:eastAsia="Times New Roman" w:hAnsi="Times New Roman" w:cs="Times New Roman"/>
          <w:color w:val="2C2D2E"/>
          <w:sz w:val="28"/>
          <w:szCs w:val="28"/>
        </w:rPr>
      </w:pPr>
      <w:r>
        <w:rPr>
          <w:rFonts w:ascii="Times New Roman" w:eastAsia="Times New Roman" w:hAnsi="Times New Roman" w:cs="Times New Roman"/>
          <w:color w:val="2C2D2E"/>
          <w:sz w:val="28"/>
          <w:szCs w:val="28"/>
        </w:rPr>
        <w:t xml:space="preserve">ул. </w:t>
      </w:r>
      <w:r w:rsidRPr="00BB6554">
        <w:rPr>
          <w:rFonts w:ascii="Times New Roman" w:eastAsia="Times New Roman" w:hAnsi="Times New Roman" w:cs="Times New Roman"/>
          <w:color w:val="2C2D2E"/>
          <w:sz w:val="28"/>
          <w:szCs w:val="28"/>
        </w:rPr>
        <w:t>Ш</w:t>
      </w:r>
      <w:r w:rsidR="0076054E" w:rsidRPr="00BB6554">
        <w:rPr>
          <w:rFonts w:ascii="Times New Roman" w:eastAsia="Times New Roman" w:hAnsi="Times New Roman" w:cs="Times New Roman"/>
          <w:color w:val="2C2D2E"/>
          <w:sz w:val="28"/>
          <w:szCs w:val="28"/>
        </w:rPr>
        <w:t>оссейная</w:t>
      </w:r>
      <w:r>
        <w:rPr>
          <w:rFonts w:ascii="Times New Roman" w:eastAsia="Times New Roman" w:hAnsi="Times New Roman" w:cs="Times New Roman"/>
          <w:color w:val="2C2D2E"/>
          <w:sz w:val="28"/>
          <w:szCs w:val="28"/>
        </w:rPr>
        <w:t xml:space="preserve"> </w:t>
      </w:r>
      <w:r w:rsidR="0076054E" w:rsidRPr="00BB6554">
        <w:rPr>
          <w:rFonts w:ascii="Times New Roman" w:eastAsia="Times New Roman" w:hAnsi="Times New Roman" w:cs="Times New Roman"/>
          <w:color w:val="2C2D2E"/>
          <w:sz w:val="28"/>
          <w:szCs w:val="28"/>
        </w:rPr>
        <w:t>линия4 все дома с 1 по 11;</w:t>
      </w:r>
    </w:p>
    <w:p w:rsidR="005C5878" w:rsidRDefault="005C5878" w:rsidP="0076054E">
      <w:pPr>
        <w:spacing w:after="0"/>
        <w:rPr>
          <w:rFonts w:ascii="Times New Roman" w:eastAsia="Times New Roman" w:hAnsi="Times New Roman" w:cs="Times New Roman"/>
          <w:color w:val="2C2D2E"/>
          <w:sz w:val="28"/>
          <w:szCs w:val="28"/>
        </w:rPr>
      </w:pPr>
      <w:r>
        <w:rPr>
          <w:rFonts w:ascii="Times New Roman" w:eastAsia="Times New Roman" w:hAnsi="Times New Roman" w:cs="Times New Roman"/>
          <w:color w:val="2C2D2E"/>
          <w:sz w:val="28"/>
          <w:szCs w:val="28"/>
        </w:rPr>
        <w:t>ул.</w:t>
      </w:r>
      <w:r w:rsidR="0076054E" w:rsidRPr="00BB6554">
        <w:rPr>
          <w:rFonts w:ascii="Times New Roman" w:eastAsia="Times New Roman" w:hAnsi="Times New Roman" w:cs="Times New Roman"/>
          <w:color w:val="2C2D2E"/>
          <w:sz w:val="28"/>
          <w:szCs w:val="28"/>
        </w:rPr>
        <w:t xml:space="preserve"> шоссейная линия 5 все</w:t>
      </w:r>
      <w:r>
        <w:rPr>
          <w:rFonts w:ascii="Times New Roman" w:eastAsia="Times New Roman" w:hAnsi="Times New Roman" w:cs="Times New Roman"/>
          <w:color w:val="2C2D2E"/>
          <w:sz w:val="28"/>
          <w:szCs w:val="28"/>
        </w:rPr>
        <w:t xml:space="preserve"> </w:t>
      </w:r>
      <w:r w:rsidR="0076054E" w:rsidRPr="00BB6554">
        <w:rPr>
          <w:rFonts w:ascii="Times New Roman" w:eastAsia="Times New Roman" w:hAnsi="Times New Roman" w:cs="Times New Roman"/>
          <w:color w:val="2C2D2E"/>
          <w:sz w:val="28"/>
          <w:szCs w:val="28"/>
        </w:rPr>
        <w:t>дома с 1 по 11;</w:t>
      </w:r>
    </w:p>
    <w:p w:rsidR="005C5878" w:rsidRDefault="005C5878" w:rsidP="0076054E">
      <w:pPr>
        <w:spacing w:after="0"/>
        <w:rPr>
          <w:rFonts w:ascii="Times New Roman" w:eastAsia="Times New Roman" w:hAnsi="Times New Roman" w:cs="Times New Roman"/>
          <w:color w:val="2C2D2E"/>
          <w:sz w:val="28"/>
          <w:szCs w:val="28"/>
        </w:rPr>
      </w:pPr>
      <w:r>
        <w:rPr>
          <w:rFonts w:ascii="Times New Roman" w:eastAsia="Times New Roman" w:hAnsi="Times New Roman" w:cs="Times New Roman"/>
          <w:color w:val="2C2D2E"/>
          <w:sz w:val="28"/>
          <w:szCs w:val="28"/>
        </w:rPr>
        <w:t>ул.</w:t>
      </w:r>
      <w:r w:rsidR="0076054E" w:rsidRPr="00BB6554">
        <w:rPr>
          <w:rFonts w:ascii="Times New Roman" w:eastAsia="Times New Roman" w:hAnsi="Times New Roman" w:cs="Times New Roman"/>
          <w:color w:val="2C2D2E"/>
          <w:sz w:val="28"/>
          <w:szCs w:val="28"/>
        </w:rPr>
        <w:t xml:space="preserve"> шоссейная линия 6 все дома с 1 по</w:t>
      </w:r>
      <w:r>
        <w:rPr>
          <w:rFonts w:ascii="Times New Roman" w:eastAsia="Times New Roman" w:hAnsi="Times New Roman" w:cs="Times New Roman"/>
          <w:color w:val="2C2D2E"/>
          <w:sz w:val="28"/>
          <w:szCs w:val="28"/>
        </w:rPr>
        <w:t xml:space="preserve"> </w:t>
      </w:r>
      <w:r w:rsidR="0076054E" w:rsidRPr="00BB6554">
        <w:rPr>
          <w:rFonts w:ascii="Times New Roman" w:eastAsia="Times New Roman" w:hAnsi="Times New Roman" w:cs="Times New Roman"/>
          <w:color w:val="2C2D2E"/>
          <w:sz w:val="28"/>
          <w:szCs w:val="28"/>
        </w:rPr>
        <w:t xml:space="preserve">10; </w:t>
      </w:r>
    </w:p>
    <w:p w:rsidR="005C5878" w:rsidRDefault="005C5878" w:rsidP="0076054E">
      <w:pPr>
        <w:spacing w:after="0"/>
        <w:rPr>
          <w:rFonts w:ascii="Times New Roman" w:eastAsia="Times New Roman" w:hAnsi="Times New Roman" w:cs="Times New Roman"/>
          <w:color w:val="2C2D2E"/>
          <w:sz w:val="28"/>
          <w:szCs w:val="28"/>
        </w:rPr>
      </w:pPr>
      <w:r>
        <w:rPr>
          <w:rFonts w:ascii="Times New Roman" w:eastAsia="Times New Roman" w:hAnsi="Times New Roman" w:cs="Times New Roman"/>
          <w:color w:val="2C2D2E"/>
          <w:sz w:val="28"/>
          <w:szCs w:val="28"/>
        </w:rPr>
        <w:t xml:space="preserve">ул. </w:t>
      </w:r>
      <w:r w:rsidR="0076054E" w:rsidRPr="00BB6554">
        <w:rPr>
          <w:rFonts w:ascii="Times New Roman" w:eastAsia="Times New Roman" w:hAnsi="Times New Roman" w:cs="Times New Roman"/>
          <w:color w:val="2C2D2E"/>
          <w:sz w:val="28"/>
          <w:szCs w:val="28"/>
        </w:rPr>
        <w:t>шоссейная линия 7 все дома с 1 по 10;</w:t>
      </w:r>
      <w:r w:rsidR="0076054E" w:rsidRPr="00BB6554">
        <w:rPr>
          <w:rFonts w:ascii="Times New Roman" w:eastAsia="Times New Roman" w:hAnsi="Times New Roman" w:cs="Times New Roman"/>
          <w:color w:val="2C2D2E"/>
          <w:sz w:val="28"/>
          <w:szCs w:val="28"/>
        </w:rPr>
        <w:br/>
      </w:r>
      <w:r>
        <w:rPr>
          <w:rFonts w:ascii="Times New Roman" w:eastAsia="Times New Roman" w:hAnsi="Times New Roman" w:cs="Times New Roman"/>
          <w:color w:val="2C2D2E"/>
          <w:sz w:val="28"/>
          <w:szCs w:val="28"/>
        </w:rPr>
        <w:t xml:space="preserve">ул. </w:t>
      </w:r>
      <w:r w:rsidR="0076054E" w:rsidRPr="00BB6554">
        <w:rPr>
          <w:rFonts w:ascii="Times New Roman" w:eastAsia="Times New Roman" w:hAnsi="Times New Roman" w:cs="Times New Roman"/>
          <w:color w:val="2C2D2E"/>
          <w:sz w:val="28"/>
          <w:szCs w:val="28"/>
        </w:rPr>
        <w:t>шоссейная линия 8 все дома с 1 по 10;</w:t>
      </w:r>
    </w:p>
    <w:p w:rsidR="005C5878" w:rsidRDefault="005C5878" w:rsidP="0076054E">
      <w:pPr>
        <w:spacing w:after="0"/>
        <w:rPr>
          <w:rFonts w:ascii="Times New Roman" w:eastAsia="Times New Roman" w:hAnsi="Times New Roman" w:cs="Times New Roman"/>
          <w:color w:val="2C2D2E"/>
          <w:sz w:val="28"/>
          <w:szCs w:val="28"/>
        </w:rPr>
      </w:pPr>
      <w:r>
        <w:rPr>
          <w:rFonts w:ascii="Times New Roman" w:eastAsia="Times New Roman" w:hAnsi="Times New Roman" w:cs="Times New Roman"/>
          <w:color w:val="2C2D2E"/>
          <w:sz w:val="28"/>
          <w:szCs w:val="28"/>
        </w:rPr>
        <w:t>ул.</w:t>
      </w:r>
      <w:r w:rsidR="0076054E" w:rsidRPr="00BB6554">
        <w:rPr>
          <w:rFonts w:ascii="Times New Roman" w:eastAsia="Times New Roman" w:hAnsi="Times New Roman" w:cs="Times New Roman"/>
          <w:color w:val="2C2D2E"/>
          <w:sz w:val="28"/>
          <w:szCs w:val="28"/>
        </w:rPr>
        <w:t xml:space="preserve"> </w:t>
      </w:r>
      <w:r w:rsidRPr="00BB6554">
        <w:rPr>
          <w:rFonts w:ascii="Times New Roman" w:eastAsia="Times New Roman" w:hAnsi="Times New Roman" w:cs="Times New Roman"/>
          <w:color w:val="2C2D2E"/>
          <w:sz w:val="28"/>
          <w:szCs w:val="28"/>
        </w:rPr>
        <w:t>Ш</w:t>
      </w:r>
      <w:r w:rsidR="0076054E" w:rsidRPr="00BB6554">
        <w:rPr>
          <w:rFonts w:ascii="Times New Roman" w:eastAsia="Times New Roman" w:hAnsi="Times New Roman" w:cs="Times New Roman"/>
          <w:color w:val="2C2D2E"/>
          <w:sz w:val="28"/>
          <w:szCs w:val="28"/>
        </w:rPr>
        <w:t>оссейная</w:t>
      </w:r>
      <w:r>
        <w:rPr>
          <w:rFonts w:ascii="Times New Roman" w:eastAsia="Times New Roman" w:hAnsi="Times New Roman" w:cs="Times New Roman"/>
          <w:color w:val="2C2D2E"/>
          <w:sz w:val="28"/>
          <w:szCs w:val="28"/>
        </w:rPr>
        <w:t xml:space="preserve"> </w:t>
      </w:r>
      <w:r w:rsidR="0076054E" w:rsidRPr="00BB6554">
        <w:rPr>
          <w:rFonts w:ascii="Times New Roman" w:eastAsia="Times New Roman" w:hAnsi="Times New Roman" w:cs="Times New Roman"/>
          <w:color w:val="2C2D2E"/>
          <w:sz w:val="28"/>
          <w:szCs w:val="28"/>
        </w:rPr>
        <w:t>линия 9 все дома с 1 по 10;</w:t>
      </w:r>
    </w:p>
    <w:p w:rsidR="005C5878" w:rsidRDefault="005C5878" w:rsidP="0076054E">
      <w:pPr>
        <w:spacing w:after="0"/>
        <w:rPr>
          <w:rFonts w:ascii="Times New Roman" w:eastAsia="Times New Roman" w:hAnsi="Times New Roman" w:cs="Times New Roman"/>
          <w:color w:val="2C2D2E"/>
          <w:sz w:val="28"/>
          <w:szCs w:val="28"/>
        </w:rPr>
      </w:pPr>
      <w:r>
        <w:rPr>
          <w:rFonts w:ascii="Times New Roman" w:eastAsia="Times New Roman" w:hAnsi="Times New Roman" w:cs="Times New Roman"/>
          <w:color w:val="2C2D2E"/>
          <w:sz w:val="28"/>
          <w:szCs w:val="28"/>
        </w:rPr>
        <w:t>ул.</w:t>
      </w:r>
      <w:r w:rsidR="0076054E" w:rsidRPr="00BB6554">
        <w:rPr>
          <w:rFonts w:ascii="Times New Roman" w:eastAsia="Times New Roman" w:hAnsi="Times New Roman" w:cs="Times New Roman"/>
          <w:color w:val="2C2D2E"/>
          <w:sz w:val="28"/>
          <w:szCs w:val="28"/>
        </w:rPr>
        <w:t xml:space="preserve"> шоссейная линия 10</w:t>
      </w:r>
      <w:r>
        <w:rPr>
          <w:rFonts w:ascii="Times New Roman" w:eastAsia="Times New Roman" w:hAnsi="Times New Roman" w:cs="Times New Roman"/>
          <w:color w:val="2C2D2E"/>
          <w:sz w:val="28"/>
          <w:szCs w:val="28"/>
        </w:rPr>
        <w:t xml:space="preserve"> </w:t>
      </w:r>
      <w:r w:rsidR="0076054E" w:rsidRPr="00BB6554">
        <w:rPr>
          <w:rFonts w:ascii="Times New Roman" w:eastAsia="Times New Roman" w:hAnsi="Times New Roman" w:cs="Times New Roman"/>
          <w:color w:val="2C2D2E"/>
          <w:sz w:val="28"/>
          <w:szCs w:val="28"/>
        </w:rPr>
        <w:t>все дома с 1 по 10;</w:t>
      </w:r>
    </w:p>
    <w:p w:rsidR="005C5878" w:rsidRDefault="005C5878" w:rsidP="0076054E">
      <w:pPr>
        <w:spacing w:after="0"/>
        <w:rPr>
          <w:rFonts w:ascii="Times New Roman" w:eastAsia="Times New Roman" w:hAnsi="Times New Roman" w:cs="Times New Roman"/>
          <w:color w:val="2C2D2E"/>
          <w:sz w:val="28"/>
          <w:szCs w:val="28"/>
        </w:rPr>
      </w:pPr>
      <w:r>
        <w:rPr>
          <w:rFonts w:ascii="Times New Roman" w:eastAsia="Times New Roman" w:hAnsi="Times New Roman" w:cs="Times New Roman"/>
          <w:color w:val="2C2D2E"/>
          <w:sz w:val="28"/>
          <w:szCs w:val="28"/>
        </w:rPr>
        <w:t>ул.</w:t>
      </w:r>
      <w:r w:rsidR="0076054E" w:rsidRPr="00BB6554">
        <w:rPr>
          <w:rFonts w:ascii="Times New Roman" w:eastAsia="Times New Roman" w:hAnsi="Times New Roman" w:cs="Times New Roman"/>
          <w:color w:val="2C2D2E"/>
          <w:sz w:val="28"/>
          <w:szCs w:val="28"/>
        </w:rPr>
        <w:t xml:space="preserve"> шоссейная линия 11 все дома с</w:t>
      </w:r>
      <w:r>
        <w:rPr>
          <w:rFonts w:ascii="Times New Roman" w:eastAsia="Times New Roman" w:hAnsi="Times New Roman" w:cs="Times New Roman"/>
          <w:color w:val="2C2D2E"/>
          <w:sz w:val="28"/>
          <w:szCs w:val="28"/>
        </w:rPr>
        <w:t xml:space="preserve"> </w:t>
      </w:r>
      <w:r w:rsidR="0076054E" w:rsidRPr="00BB6554">
        <w:rPr>
          <w:rFonts w:ascii="Times New Roman" w:eastAsia="Times New Roman" w:hAnsi="Times New Roman" w:cs="Times New Roman"/>
          <w:color w:val="2C2D2E"/>
          <w:sz w:val="28"/>
          <w:szCs w:val="28"/>
        </w:rPr>
        <w:t xml:space="preserve">1 по 10; </w:t>
      </w:r>
    </w:p>
    <w:p w:rsidR="00CC17D7" w:rsidRDefault="005C5878" w:rsidP="0076054E">
      <w:pPr>
        <w:spacing w:after="0"/>
        <w:rPr>
          <w:rFonts w:ascii="Times New Roman" w:eastAsia="Times New Roman" w:hAnsi="Times New Roman" w:cs="Times New Roman"/>
          <w:color w:val="2C2D2E"/>
          <w:sz w:val="28"/>
          <w:szCs w:val="28"/>
        </w:rPr>
      </w:pPr>
      <w:r>
        <w:rPr>
          <w:rFonts w:ascii="Times New Roman" w:eastAsia="Times New Roman" w:hAnsi="Times New Roman" w:cs="Times New Roman"/>
          <w:color w:val="2C2D2E"/>
          <w:sz w:val="28"/>
          <w:szCs w:val="28"/>
        </w:rPr>
        <w:t xml:space="preserve">ул. </w:t>
      </w:r>
      <w:r w:rsidR="0076054E" w:rsidRPr="00BB6554">
        <w:rPr>
          <w:rFonts w:ascii="Times New Roman" w:eastAsia="Times New Roman" w:hAnsi="Times New Roman" w:cs="Times New Roman"/>
          <w:color w:val="2C2D2E"/>
          <w:sz w:val="28"/>
          <w:szCs w:val="28"/>
        </w:rPr>
        <w:t>шоссейная линия 12 все дома с 1 по 10;</w:t>
      </w:r>
      <w:r w:rsidR="0076054E" w:rsidRPr="00BB6554">
        <w:rPr>
          <w:rFonts w:ascii="Times New Roman" w:eastAsia="Times New Roman" w:hAnsi="Times New Roman" w:cs="Times New Roman"/>
          <w:color w:val="2C2D2E"/>
          <w:sz w:val="28"/>
          <w:szCs w:val="28"/>
        </w:rPr>
        <w:br/>
      </w:r>
      <w:r w:rsidR="00CC17D7">
        <w:rPr>
          <w:rFonts w:ascii="Times New Roman" w:eastAsia="Times New Roman" w:hAnsi="Times New Roman" w:cs="Times New Roman"/>
          <w:color w:val="2C2D2E"/>
          <w:sz w:val="28"/>
          <w:szCs w:val="28"/>
        </w:rPr>
        <w:t xml:space="preserve">ул. </w:t>
      </w:r>
      <w:r w:rsidR="0076054E" w:rsidRPr="00BB6554">
        <w:rPr>
          <w:rFonts w:ascii="Times New Roman" w:eastAsia="Times New Roman" w:hAnsi="Times New Roman" w:cs="Times New Roman"/>
          <w:color w:val="2C2D2E"/>
          <w:sz w:val="28"/>
          <w:szCs w:val="28"/>
        </w:rPr>
        <w:t xml:space="preserve">шоссейная линия 13 все дома с 1 по 10; </w:t>
      </w:r>
    </w:p>
    <w:p w:rsidR="00CC17D7" w:rsidRDefault="00CC17D7" w:rsidP="0076054E">
      <w:pPr>
        <w:spacing w:after="0"/>
        <w:rPr>
          <w:rFonts w:ascii="Times New Roman" w:eastAsia="Times New Roman" w:hAnsi="Times New Roman" w:cs="Times New Roman"/>
          <w:color w:val="2C2D2E"/>
          <w:sz w:val="28"/>
          <w:szCs w:val="28"/>
        </w:rPr>
      </w:pPr>
      <w:r>
        <w:rPr>
          <w:rFonts w:ascii="Times New Roman" w:eastAsia="Times New Roman" w:hAnsi="Times New Roman" w:cs="Times New Roman"/>
          <w:color w:val="2C2D2E"/>
          <w:sz w:val="28"/>
          <w:szCs w:val="28"/>
        </w:rPr>
        <w:t xml:space="preserve">ул. </w:t>
      </w:r>
      <w:r w:rsidRPr="00BB6554">
        <w:rPr>
          <w:rFonts w:ascii="Times New Roman" w:eastAsia="Times New Roman" w:hAnsi="Times New Roman" w:cs="Times New Roman"/>
          <w:color w:val="2C2D2E"/>
          <w:sz w:val="28"/>
          <w:szCs w:val="28"/>
        </w:rPr>
        <w:t>Ш</w:t>
      </w:r>
      <w:r w:rsidR="0076054E" w:rsidRPr="00BB6554">
        <w:rPr>
          <w:rFonts w:ascii="Times New Roman" w:eastAsia="Times New Roman" w:hAnsi="Times New Roman" w:cs="Times New Roman"/>
          <w:color w:val="2C2D2E"/>
          <w:sz w:val="28"/>
          <w:szCs w:val="28"/>
        </w:rPr>
        <w:t>оссейная</w:t>
      </w:r>
      <w:r>
        <w:rPr>
          <w:rFonts w:ascii="Times New Roman" w:eastAsia="Times New Roman" w:hAnsi="Times New Roman" w:cs="Times New Roman"/>
          <w:color w:val="2C2D2E"/>
          <w:sz w:val="28"/>
          <w:szCs w:val="28"/>
        </w:rPr>
        <w:t xml:space="preserve"> </w:t>
      </w:r>
      <w:r w:rsidR="0076054E" w:rsidRPr="00BB6554">
        <w:rPr>
          <w:rFonts w:ascii="Times New Roman" w:eastAsia="Times New Roman" w:hAnsi="Times New Roman" w:cs="Times New Roman"/>
          <w:color w:val="2C2D2E"/>
          <w:sz w:val="28"/>
          <w:szCs w:val="28"/>
        </w:rPr>
        <w:t>линия 14 все дома с 1 по 10;</w:t>
      </w:r>
    </w:p>
    <w:p w:rsidR="00CC17D7" w:rsidRDefault="00CC17D7" w:rsidP="0076054E">
      <w:pPr>
        <w:spacing w:after="0"/>
        <w:rPr>
          <w:rFonts w:ascii="Times New Roman" w:eastAsia="Times New Roman" w:hAnsi="Times New Roman" w:cs="Times New Roman"/>
          <w:color w:val="2C2D2E"/>
          <w:sz w:val="28"/>
          <w:szCs w:val="28"/>
        </w:rPr>
      </w:pPr>
      <w:r>
        <w:rPr>
          <w:rFonts w:ascii="Times New Roman" w:eastAsia="Times New Roman" w:hAnsi="Times New Roman" w:cs="Times New Roman"/>
          <w:color w:val="2C2D2E"/>
          <w:sz w:val="28"/>
          <w:szCs w:val="28"/>
        </w:rPr>
        <w:t>ул.</w:t>
      </w:r>
      <w:r w:rsidR="0076054E" w:rsidRPr="00BB6554">
        <w:rPr>
          <w:rFonts w:ascii="Times New Roman" w:eastAsia="Times New Roman" w:hAnsi="Times New Roman" w:cs="Times New Roman"/>
          <w:color w:val="2C2D2E"/>
          <w:sz w:val="28"/>
          <w:szCs w:val="28"/>
        </w:rPr>
        <w:t xml:space="preserve"> шоссейная линия 15</w:t>
      </w:r>
      <w:r>
        <w:rPr>
          <w:rFonts w:ascii="Times New Roman" w:eastAsia="Times New Roman" w:hAnsi="Times New Roman" w:cs="Times New Roman"/>
          <w:color w:val="2C2D2E"/>
          <w:sz w:val="28"/>
          <w:szCs w:val="28"/>
        </w:rPr>
        <w:t xml:space="preserve"> </w:t>
      </w:r>
      <w:r w:rsidR="0076054E" w:rsidRPr="00BB6554">
        <w:rPr>
          <w:rFonts w:ascii="Times New Roman" w:eastAsia="Times New Roman" w:hAnsi="Times New Roman" w:cs="Times New Roman"/>
          <w:color w:val="2C2D2E"/>
          <w:sz w:val="28"/>
          <w:szCs w:val="28"/>
        </w:rPr>
        <w:t>все дома с 1 по 10;</w:t>
      </w:r>
    </w:p>
    <w:p w:rsidR="00CC17D7" w:rsidRDefault="00CC17D7" w:rsidP="0076054E">
      <w:pPr>
        <w:spacing w:after="0"/>
        <w:rPr>
          <w:rFonts w:ascii="Times New Roman" w:eastAsia="Times New Roman" w:hAnsi="Times New Roman" w:cs="Times New Roman"/>
          <w:color w:val="2C2D2E"/>
          <w:sz w:val="28"/>
          <w:szCs w:val="28"/>
        </w:rPr>
      </w:pPr>
      <w:r>
        <w:rPr>
          <w:rFonts w:ascii="Times New Roman" w:eastAsia="Times New Roman" w:hAnsi="Times New Roman" w:cs="Times New Roman"/>
          <w:color w:val="2C2D2E"/>
          <w:sz w:val="28"/>
          <w:szCs w:val="28"/>
        </w:rPr>
        <w:t>ул.</w:t>
      </w:r>
      <w:r w:rsidR="0076054E" w:rsidRPr="00BB6554">
        <w:rPr>
          <w:rFonts w:ascii="Times New Roman" w:eastAsia="Times New Roman" w:hAnsi="Times New Roman" w:cs="Times New Roman"/>
          <w:color w:val="2C2D2E"/>
          <w:sz w:val="28"/>
          <w:szCs w:val="28"/>
        </w:rPr>
        <w:t xml:space="preserve"> шоссейная линия 16 все дома с</w:t>
      </w:r>
      <w:r>
        <w:rPr>
          <w:rFonts w:ascii="Times New Roman" w:eastAsia="Times New Roman" w:hAnsi="Times New Roman" w:cs="Times New Roman"/>
          <w:color w:val="2C2D2E"/>
          <w:sz w:val="28"/>
          <w:szCs w:val="28"/>
        </w:rPr>
        <w:t xml:space="preserve"> </w:t>
      </w:r>
      <w:r w:rsidR="0076054E" w:rsidRPr="00BB6554">
        <w:rPr>
          <w:rFonts w:ascii="Times New Roman" w:eastAsia="Times New Roman" w:hAnsi="Times New Roman" w:cs="Times New Roman"/>
          <w:color w:val="2C2D2E"/>
          <w:sz w:val="28"/>
          <w:szCs w:val="28"/>
        </w:rPr>
        <w:t xml:space="preserve">1 по 10; </w:t>
      </w:r>
    </w:p>
    <w:p w:rsidR="00522FF1" w:rsidRPr="0076054E" w:rsidRDefault="00CC17D7" w:rsidP="0076054E">
      <w:pPr>
        <w:spacing w:after="0"/>
        <w:rPr>
          <w:rFonts w:ascii="Times New Roman" w:hAnsi="Times New Roman" w:cs="Times New Roman"/>
          <w:b/>
          <w:sz w:val="28"/>
          <w:szCs w:val="28"/>
        </w:rPr>
      </w:pPr>
      <w:r>
        <w:rPr>
          <w:rFonts w:ascii="Times New Roman" w:eastAsia="Times New Roman" w:hAnsi="Times New Roman" w:cs="Times New Roman"/>
          <w:color w:val="2C2D2E"/>
          <w:sz w:val="28"/>
          <w:szCs w:val="28"/>
        </w:rPr>
        <w:t xml:space="preserve">ул. </w:t>
      </w:r>
      <w:r w:rsidR="0076054E" w:rsidRPr="00BB6554">
        <w:rPr>
          <w:rFonts w:ascii="Times New Roman" w:eastAsia="Times New Roman" w:hAnsi="Times New Roman" w:cs="Times New Roman"/>
          <w:color w:val="2C2D2E"/>
          <w:sz w:val="28"/>
          <w:szCs w:val="28"/>
        </w:rPr>
        <w:t>шоссейная линия 18 все дома с 1 по 10;</w:t>
      </w:r>
      <w:r w:rsidR="0076054E" w:rsidRPr="00BB6554">
        <w:rPr>
          <w:rFonts w:ascii="Times New Roman" w:eastAsia="Times New Roman" w:hAnsi="Times New Roman" w:cs="Times New Roman"/>
          <w:color w:val="2C2D2E"/>
          <w:sz w:val="28"/>
          <w:szCs w:val="28"/>
        </w:rPr>
        <w:br/>
      </w:r>
      <w:r>
        <w:rPr>
          <w:rFonts w:ascii="Times New Roman" w:eastAsia="Times New Roman" w:hAnsi="Times New Roman" w:cs="Times New Roman"/>
          <w:color w:val="2C2D2E"/>
          <w:sz w:val="28"/>
          <w:szCs w:val="28"/>
        </w:rPr>
        <w:t xml:space="preserve">ул. </w:t>
      </w:r>
      <w:r w:rsidR="0076054E" w:rsidRPr="00BB6554">
        <w:rPr>
          <w:rFonts w:ascii="Times New Roman" w:eastAsia="Times New Roman" w:hAnsi="Times New Roman" w:cs="Times New Roman"/>
          <w:color w:val="2C2D2E"/>
          <w:sz w:val="28"/>
          <w:szCs w:val="28"/>
        </w:rPr>
        <w:t>Полевая все дома с 1 по 48;</w:t>
      </w:r>
      <w:r w:rsidR="0076054E" w:rsidRPr="00BB6554">
        <w:rPr>
          <w:rFonts w:ascii="Times New Roman" w:eastAsia="Times New Roman" w:hAnsi="Times New Roman" w:cs="Times New Roman"/>
          <w:color w:val="2C2D2E"/>
          <w:sz w:val="28"/>
          <w:szCs w:val="28"/>
        </w:rPr>
        <w:br/>
      </w:r>
    </w:p>
    <w:p w:rsidR="00522FF1" w:rsidRPr="0094519F" w:rsidRDefault="00522FF1" w:rsidP="00522FF1">
      <w:pPr>
        <w:spacing w:after="0"/>
        <w:jc w:val="center"/>
        <w:rPr>
          <w:rFonts w:ascii="Times New Roman" w:hAnsi="Times New Roman" w:cs="Times New Roman"/>
          <w:b/>
          <w:sz w:val="28"/>
          <w:szCs w:val="28"/>
        </w:rPr>
      </w:pPr>
      <w:r>
        <w:rPr>
          <w:rFonts w:ascii="Times New Roman" w:hAnsi="Times New Roman" w:cs="Times New Roman"/>
          <w:b/>
          <w:sz w:val="28"/>
          <w:szCs w:val="28"/>
        </w:rPr>
        <w:t>4.Мацеевский</w:t>
      </w:r>
    </w:p>
    <w:p w:rsidR="00522FF1" w:rsidRPr="0094519F" w:rsidRDefault="00522FF1" w:rsidP="00522FF1">
      <w:pPr>
        <w:spacing w:after="0"/>
        <w:jc w:val="center"/>
        <w:rPr>
          <w:rFonts w:ascii="Times New Roman" w:hAnsi="Times New Roman" w:cs="Times New Roman"/>
          <w:b/>
          <w:sz w:val="28"/>
          <w:szCs w:val="28"/>
        </w:rPr>
      </w:pPr>
      <w:r w:rsidRPr="0094519F">
        <w:rPr>
          <w:rFonts w:ascii="Times New Roman" w:hAnsi="Times New Roman" w:cs="Times New Roman"/>
          <w:b/>
          <w:sz w:val="28"/>
          <w:szCs w:val="28"/>
        </w:rPr>
        <w:t>Избирательный участок №06</w:t>
      </w:r>
      <w:r>
        <w:rPr>
          <w:rFonts w:ascii="Times New Roman" w:hAnsi="Times New Roman" w:cs="Times New Roman"/>
          <w:b/>
          <w:sz w:val="28"/>
          <w:szCs w:val="28"/>
        </w:rPr>
        <w:t>83</w:t>
      </w:r>
    </w:p>
    <w:p w:rsidR="00CC17D7" w:rsidRDefault="00522FF1" w:rsidP="00522FF1">
      <w:pPr>
        <w:spacing w:after="0"/>
        <w:rPr>
          <w:rFonts w:ascii="Times New Roman" w:eastAsia="Times New Roman" w:hAnsi="Times New Roman" w:cs="Times New Roman"/>
          <w:color w:val="2C2D2E"/>
          <w:sz w:val="28"/>
          <w:szCs w:val="28"/>
        </w:rPr>
      </w:pPr>
      <w:r w:rsidRPr="0094519F">
        <w:rPr>
          <w:rFonts w:ascii="Times New Roman" w:hAnsi="Times New Roman" w:cs="Times New Roman"/>
          <w:b/>
          <w:sz w:val="28"/>
          <w:szCs w:val="28"/>
        </w:rPr>
        <w:t xml:space="preserve">Центр участка- </w:t>
      </w:r>
      <w:r w:rsidRPr="009D4B93">
        <w:rPr>
          <w:rFonts w:ascii="Times New Roman" w:hAnsi="Times New Roman" w:cs="Times New Roman"/>
          <w:sz w:val="28"/>
          <w:szCs w:val="28"/>
        </w:rPr>
        <w:t xml:space="preserve">здание </w:t>
      </w:r>
      <w:r>
        <w:rPr>
          <w:rFonts w:ascii="Times New Roman" w:hAnsi="Times New Roman" w:cs="Times New Roman"/>
          <w:sz w:val="28"/>
          <w:szCs w:val="28"/>
        </w:rPr>
        <w:t>Мацеевской</w:t>
      </w:r>
      <w:r w:rsidRPr="009D4B93">
        <w:rPr>
          <w:rFonts w:ascii="Times New Roman" w:hAnsi="Times New Roman" w:cs="Times New Roman"/>
          <w:sz w:val="28"/>
          <w:szCs w:val="28"/>
        </w:rPr>
        <w:t xml:space="preserve"> СОШ, расположенный по адресу: </w:t>
      </w:r>
      <w:r w:rsidR="0076054E" w:rsidRPr="00BB6554">
        <w:rPr>
          <w:rFonts w:ascii="Times New Roman" w:eastAsia="Times New Roman" w:hAnsi="Times New Roman" w:cs="Times New Roman"/>
          <w:color w:val="2C2D2E"/>
          <w:sz w:val="28"/>
          <w:szCs w:val="28"/>
        </w:rPr>
        <w:t>368109, РД, Кизилюртовский</w:t>
      </w:r>
      <w:r w:rsidR="0076054E">
        <w:rPr>
          <w:rFonts w:ascii="Times New Roman" w:eastAsia="Times New Roman" w:hAnsi="Times New Roman" w:cs="Times New Roman"/>
          <w:color w:val="2C2D2E"/>
          <w:sz w:val="28"/>
          <w:szCs w:val="28"/>
        </w:rPr>
        <w:t xml:space="preserve"> </w:t>
      </w:r>
      <w:r w:rsidR="0076054E" w:rsidRPr="00BB6554">
        <w:rPr>
          <w:rFonts w:ascii="Times New Roman" w:eastAsia="Times New Roman" w:hAnsi="Times New Roman" w:cs="Times New Roman"/>
          <w:color w:val="2C2D2E"/>
          <w:sz w:val="28"/>
          <w:szCs w:val="28"/>
        </w:rPr>
        <w:t>район</w:t>
      </w:r>
      <w:r w:rsidR="0076054E">
        <w:rPr>
          <w:rFonts w:ascii="Times New Roman" w:hAnsi="Times New Roman" w:cs="Times New Roman"/>
          <w:sz w:val="28"/>
          <w:szCs w:val="28"/>
        </w:rPr>
        <w:t xml:space="preserve"> </w:t>
      </w:r>
      <w:r>
        <w:rPr>
          <w:rFonts w:ascii="Times New Roman" w:hAnsi="Times New Roman" w:cs="Times New Roman"/>
          <w:sz w:val="28"/>
          <w:szCs w:val="28"/>
        </w:rPr>
        <w:t>с.Мацеевка</w:t>
      </w:r>
      <w:r w:rsidR="0076054E">
        <w:rPr>
          <w:rFonts w:ascii="Times New Roman" w:hAnsi="Times New Roman" w:cs="Times New Roman"/>
          <w:sz w:val="28"/>
          <w:szCs w:val="28"/>
        </w:rPr>
        <w:t>, ул Школьная № 1.</w:t>
      </w:r>
      <w:r w:rsidR="00CC17D7" w:rsidRPr="00CC17D7">
        <w:rPr>
          <w:rFonts w:ascii="Times New Roman" w:eastAsia="Times New Roman" w:hAnsi="Times New Roman" w:cs="Times New Roman"/>
          <w:color w:val="2C2D2E"/>
          <w:sz w:val="28"/>
          <w:szCs w:val="28"/>
        </w:rPr>
        <w:t xml:space="preserve"> </w:t>
      </w:r>
    </w:p>
    <w:p w:rsidR="00522FF1" w:rsidRPr="0094519F" w:rsidRDefault="00CC17D7" w:rsidP="00522FF1">
      <w:pPr>
        <w:spacing w:after="0"/>
        <w:rPr>
          <w:rFonts w:ascii="Times New Roman" w:hAnsi="Times New Roman" w:cs="Times New Roman"/>
          <w:b/>
          <w:sz w:val="28"/>
          <w:szCs w:val="28"/>
        </w:rPr>
      </w:pPr>
      <w:r w:rsidRPr="00BB6554">
        <w:rPr>
          <w:rFonts w:ascii="Times New Roman" w:eastAsia="Times New Roman" w:hAnsi="Times New Roman" w:cs="Times New Roman"/>
          <w:color w:val="2C2D2E"/>
          <w:sz w:val="28"/>
          <w:szCs w:val="28"/>
        </w:rPr>
        <w:t>тел. No 8 928 507 86 42</w:t>
      </w:r>
    </w:p>
    <w:p w:rsidR="00522FF1" w:rsidRPr="009D4B93" w:rsidRDefault="00522FF1" w:rsidP="00522FF1">
      <w:pPr>
        <w:spacing w:after="0"/>
        <w:rPr>
          <w:rFonts w:ascii="Times New Roman" w:hAnsi="Times New Roman" w:cs="Times New Roman"/>
          <w:b/>
          <w:sz w:val="28"/>
          <w:szCs w:val="28"/>
        </w:rPr>
      </w:pPr>
      <w:r w:rsidRPr="009D4B93">
        <w:rPr>
          <w:rFonts w:ascii="Times New Roman" w:hAnsi="Times New Roman" w:cs="Times New Roman"/>
          <w:b/>
          <w:sz w:val="28"/>
          <w:szCs w:val="28"/>
        </w:rPr>
        <w:t>Границы участка:</w:t>
      </w:r>
    </w:p>
    <w:p w:rsidR="00CC17D7" w:rsidRDefault="0076054E" w:rsidP="0076054E">
      <w:pPr>
        <w:spacing w:after="0" w:line="240" w:lineRule="auto"/>
        <w:rPr>
          <w:rFonts w:ascii="Times New Roman" w:eastAsia="Times New Roman" w:hAnsi="Times New Roman" w:cs="Times New Roman"/>
          <w:color w:val="2C2D2E"/>
          <w:sz w:val="28"/>
          <w:szCs w:val="28"/>
        </w:rPr>
      </w:pPr>
      <w:r w:rsidRPr="00BB6554">
        <w:rPr>
          <w:rFonts w:ascii="Times New Roman" w:eastAsia="Times New Roman" w:hAnsi="Times New Roman" w:cs="Times New Roman"/>
          <w:color w:val="2C2D2E"/>
          <w:sz w:val="28"/>
          <w:szCs w:val="28"/>
        </w:rPr>
        <w:t xml:space="preserve">ул.Шоссейная все дома с 1 по 16; </w:t>
      </w:r>
    </w:p>
    <w:p w:rsidR="00CC17D7" w:rsidRDefault="0076054E" w:rsidP="0076054E">
      <w:pPr>
        <w:spacing w:after="0" w:line="240" w:lineRule="auto"/>
        <w:rPr>
          <w:rFonts w:ascii="Times New Roman" w:eastAsia="Times New Roman" w:hAnsi="Times New Roman" w:cs="Times New Roman"/>
          <w:color w:val="2C2D2E"/>
          <w:sz w:val="28"/>
          <w:szCs w:val="28"/>
        </w:rPr>
      </w:pPr>
      <w:r w:rsidRPr="00BB6554">
        <w:rPr>
          <w:rFonts w:ascii="Times New Roman" w:eastAsia="Times New Roman" w:hAnsi="Times New Roman" w:cs="Times New Roman"/>
          <w:color w:val="2C2D2E"/>
          <w:sz w:val="28"/>
          <w:szCs w:val="28"/>
        </w:rPr>
        <w:t>ул.Лесная все</w:t>
      </w:r>
      <w:r w:rsidR="00CC17D7">
        <w:rPr>
          <w:rFonts w:ascii="Times New Roman" w:eastAsia="Times New Roman" w:hAnsi="Times New Roman" w:cs="Times New Roman"/>
          <w:color w:val="2C2D2E"/>
          <w:sz w:val="28"/>
          <w:szCs w:val="28"/>
        </w:rPr>
        <w:t xml:space="preserve"> </w:t>
      </w:r>
      <w:r w:rsidRPr="00BB6554">
        <w:rPr>
          <w:rFonts w:ascii="Times New Roman" w:eastAsia="Times New Roman" w:hAnsi="Times New Roman" w:cs="Times New Roman"/>
          <w:color w:val="2C2D2E"/>
          <w:sz w:val="28"/>
          <w:szCs w:val="28"/>
        </w:rPr>
        <w:t>дома с 1 по 31;</w:t>
      </w:r>
    </w:p>
    <w:p w:rsidR="00CC17D7" w:rsidRDefault="0076054E" w:rsidP="0076054E">
      <w:pPr>
        <w:spacing w:after="0" w:line="240" w:lineRule="auto"/>
        <w:rPr>
          <w:rFonts w:ascii="Times New Roman" w:eastAsia="Times New Roman" w:hAnsi="Times New Roman" w:cs="Times New Roman"/>
          <w:color w:val="2C2D2E"/>
          <w:sz w:val="28"/>
          <w:szCs w:val="28"/>
        </w:rPr>
      </w:pPr>
      <w:r w:rsidRPr="00BB6554">
        <w:rPr>
          <w:rFonts w:ascii="Times New Roman" w:eastAsia="Times New Roman" w:hAnsi="Times New Roman" w:cs="Times New Roman"/>
          <w:color w:val="2C2D2E"/>
          <w:sz w:val="28"/>
          <w:szCs w:val="28"/>
        </w:rPr>
        <w:t>ул.Центральная все дома с 1 по 63;</w:t>
      </w:r>
      <w:r w:rsidRPr="00BB6554">
        <w:rPr>
          <w:rFonts w:ascii="Times New Roman" w:eastAsia="Times New Roman" w:hAnsi="Times New Roman" w:cs="Times New Roman"/>
          <w:color w:val="2C2D2E"/>
          <w:sz w:val="28"/>
          <w:szCs w:val="28"/>
        </w:rPr>
        <w:br/>
        <w:t>ул.Болотная все дома с 1 по 22;</w:t>
      </w:r>
    </w:p>
    <w:p w:rsidR="00CC17D7" w:rsidRDefault="0076054E" w:rsidP="0076054E">
      <w:pPr>
        <w:spacing w:after="0" w:line="240" w:lineRule="auto"/>
        <w:rPr>
          <w:rFonts w:ascii="Times New Roman" w:eastAsia="Times New Roman" w:hAnsi="Times New Roman" w:cs="Times New Roman"/>
          <w:color w:val="2C2D2E"/>
          <w:sz w:val="28"/>
          <w:szCs w:val="28"/>
        </w:rPr>
      </w:pPr>
      <w:r w:rsidRPr="00BB6554">
        <w:rPr>
          <w:rFonts w:ascii="Times New Roman" w:eastAsia="Times New Roman" w:hAnsi="Times New Roman" w:cs="Times New Roman"/>
          <w:color w:val="2C2D2E"/>
          <w:sz w:val="28"/>
          <w:szCs w:val="28"/>
        </w:rPr>
        <w:t>ул.Школьная все</w:t>
      </w:r>
      <w:r w:rsidR="00CC17D7">
        <w:rPr>
          <w:rFonts w:ascii="Times New Roman" w:eastAsia="Times New Roman" w:hAnsi="Times New Roman" w:cs="Times New Roman"/>
          <w:color w:val="2C2D2E"/>
          <w:sz w:val="28"/>
          <w:szCs w:val="28"/>
        </w:rPr>
        <w:t xml:space="preserve"> </w:t>
      </w:r>
      <w:r w:rsidRPr="00BB6554">
        <w:rPr>
          <w:rFonts w:ascii="Times New Roman" w:eastAsia="Times New Roman" w:hAnsi="Times New Roman" w:cs="Times New Roman"/>
          <w:color w:val="2C2D2E"/>
          <w:sz w:val="28"/>
          <w:szCs w:val="28"/>
        </w:rPr>
        <w:t xml:space="preserve">дома с 1 по 24; </w:t>
      </w:r>
    </w:p>
    <w:p w:rsidR="00CC17D7" w:rsidRDefault="0076054E" w:rsidP="0076054E">
      <w:pPr>
        <w:spacing w:after="0" w:line="240" w:lineRule="auto"/>
        <w:rPr>
          <w:rFonts w:ascii="Times New Roman" w:eastAsia="Times New Roman" w:hAnsi="Times New Roman" w:cs="Times New Roman"/>
          <w:color w:val="2C2D2E"/>
          <w:sz w:val="28"/>
          <w:szCs w:val="28"/>
        </w:rPr>
      </w:pPr>
      <w:r w:rsidRPr="00BB6554">
        <w:rPr>
          <w:rFonts w:ascii="Times New Roman" w:eastAsia="Times New Roman" w:hAnsi="Times New Roman" w:cs="Times New Roman"/>
          <w:color w:val="2C2D2E"/>
          <w:sz w:val="28"/>
          <w:szCs w:val="28"/>
        </w:rPr>
        <w:t>ул.М.Умарова все дома с 1 по 5;</w:t>
      </w:r>
      <w:r w:rsidRPr="00BB6554">
        <w:rPr>
          <w:rFonts w:ascii="Times New Roman" w:eastAsia="Times New Roman" w:hAnsi="Times New Roman" w:cs="Times New Roman"/>
          <w:color w:val="2C2D2E"/>
          <w:sz w:val="28"/>
          <w:szCs w:val="28"/>
        </w:rPr>
        <w:br/>
        <w:t>ул.Алдама Алыпкачаева все дома с 1 по 24;</w:t>
      </w:r>
      <w:r w:rsidRPr="00BB6554">
        <w:rPr>
          <w:rFonts w:ascii="Times New Roman" w:eastAsia="Times New Roman" w:hAnsi="Times New Roman" w:cs="Times New Roman"/>
          <w:color w:val="2C2D2E"/>
          <w:sz w:val="28"/>
          <w:szCs w:val="28"/>
        </w:rPr>
        <w:br/>
        <w:t xml:space="preserve">ул.С.Керимова все дома с 1 по 34; </w:t>
      </w:r>
    </w:p>
    <w:p w:rsidR="00CC17D7" w:rsidRDefault="0076054E" w:rsidP="0076054E">
      <w:pPr>
        <w:spacing w:after="0" w:line="240" w:lineRule="auto"/>
        <w:rPr>
          <w:rFonts w:ascii="Times New Roman" w:eastAsia="Times New Roman" w:hAnsi="Times New Roman" w:cs="Times New Roman"/>
          <w:color w:val="2C2D2E"/>
          <w:sz w:val="28"/>
          <w:szCs w:val="28"/>
        </w:rPr>
      </w:pPr>
      <w:r w:rsidRPr="00BB6554">
        <w:rPr>
          <w:rFonts w:ascii="Times New Roman" w:eastAsia="Times New Roman" w:hAnsi="Times New Roman" w:cs="Times New Roman"/>
          <w:color w:val="2C2D2E"/>
          <w:sz w:val="28"/>
          <w:szCs w:val="28"/>
        </w:rPr>
        <w:t>ул.Линия 1 все</w:t>
      </w:r>
      <w:r w:rsidR="00CC17D7">
        <w:rPr>
          <w:rFonts w:ascii="Times New Roman" w:eastAsia="Times New Roman" w:hAnsi="Times New Roman" w:cs="Times New Roman"/>
          <w:color w:val="2C2D2E"/>
          <w:sz w:val="28"/>
          <w:szCs w:val="28"/>
        </w:rPr>
        <w:t xml:space="preserve"> </w:t>
      </w:r>
      <w:r w:rsidRPr="00BB6554">
        <w:rPr>
          <w:rFonts w:ascii="Times New Roman" w:eastAsia="Times New Roman" w:hAnsi="Times New Roman" w:cs="Times New Roman"/>
          <w:color w:val="2C2D2E"/>
          <w:sz w:val="28"/>
          <w:szCs w:val="28"/>
        </w:rPr>
        <w:t xml:space="preserve">дома с 1 по 3; </w:t>
      </w:r>
    </w:p>
    <w:p w:rsidR="00CC17D7" w:rsidRDefault="0076054E" w:rsidP="0076054E">
      <w:pPr>
        <w:spacing w:after="0" w:line="240" w:lineRule="auto"/>
        <w:rPr>
          <w:rFonts w:ascii="Times New Roman" w:eastAsia="Times New Roman" w:hAnsi="Times New Roman" w:cs="Times New Roman"/>
          <w:color w:val="2C2D2E"/>
          <w:sz w:val="28"/>
          <w:szCs w:val="28"/>
        </w:rPr>
      </w:pPr>
      <w:r w:rsidRPr="00BB6554">
        <w:rPr>
          <w:rFonts w:ascii="Times New Roman" w:eastAsia="Times New Roman" w:hAnsi="Times New Roman" w:cs="Times New Roman"/>
          <w:color w:val="2C2D2E"/>
          <w:sz w:val="28"/>
          <w:szCs w:val="28"/>
        </w:rPr>
        <w:t>ул.Линия 2 все дома с 1 по 3;</w:t>
      </w:r>
      <w:r w:rsidRPr="00BB6554">
        <w:rPr>
          <w:rFonts w:ascii="Times New Roman" w:eastAsia="Times New Roman" w:hAnsi="Times New Roman" w:cs="Times New Roman"/>
          <w:color w:val="2C2D2E"/>
          <w:sz w:val="28"/>
          <w:szCs w:val="28"/>
        </w:rPr>
        <w:br/>
        <w:t>ул.Шамиля Идалаева все дома с 1 по 29;</w:t>
      </w:r>
      <w:r w:rsidRPr="00BB6554">
        <w:rPr>
          <w:rFonts w:ascii="Times New Roman" w:eastAsia="Times New Roman" w:hAnsi="Times New Roman" w:cs="Times New Roman"/>
          <w:color w:val="2C2D2E"/>
          <w:sz w:val="28"/>
          <w:szCs w:val="28"/>
        </w:rPr>
        <w:br/>
        <w:t>ул.Магомеда Ярагского все дома с 1 по 14;</w:t>
      </w:r>
      <w:r w:rsidRPr="00BB6554">
        <w:rPr>
          <w:rFonts w:ascii="Times New Roman" w:eastAsia="Times New Roman" w:hAnsi="Times New Roman" w:cs="Times New Roman"/>
          <w:color w:val="2C2D2E"/>
          <w:sz w:val="28"/>
          <w:szCs w:val="28"/>
        </w:rPr>
        <w:br/>
        <w:t>ул.Вишневского все дома с 1 по 31;</w:t>
      </w:r>
    </w:p>
    <w:p w:rsidR="00CC17D7" w:rsidRDefault="0076054E" w:rsidP="0076054E">
      <w:pPr>
        <w:spacing w:after="0" w:line="240" w:lineRule="auto"/>
        <w:rPr>
          <w:rFonts w:ascii="Times New Roman" w:eastAsia="Times New Roman" w:hAnsi="Times New Roman" w:cs="Times New Roman"/>
          <w:color w:val="2C2D2E"/>
          <w:sz w:val="28"/>
          <w:szCs w:val="28"/>
        </w:rPr>
      </w:pPr>
      <w:r w:rsidRPr="00BB6554">
        <w:rPr>
          <w:rFonts w:ascii="Times New Roman" w:eastAsia="Times New Roman" w:hAnsi="Times New Roman" w:cs="Times New Roman"/>
          <w:color w:val="2C2D2E"/>
          <w:sz w:val="28"/>
          <w:szCs w:val="28"/>
        </w:rPr>
        <w:t>ул.Гусейна</w:t>
      </w:r>
      <w:r w:rsidR="00CC17D7">
        <w:rPr>
          <w:rFonts w:ascii="Times New Roman" w:eastAsia="Times New Roman" w:hAnsi="Times New Roman" w:cs="Times New Roman"/>
          <w:color w:val="2C2D2E"/>
          <w:sz w:val="28"/>
          <w:szCs w:val="28"/>
        </w:rPr>
        <w:t xml:space="preserve"> </w:t>
      </w:r>
      <w:r w:rsidRPr="00BB6554">
        <w:rPr>
          <w:rFonts w:ascii="Times New Roman" w:eastAsia="Times New Roman" w:hAnsi="Times New Roman" w:cs="Times New Roman"/>
          <w:color w:val="2C2D2E"/>
          <w:sz w:val="28"/>
          <w:szCs w:val="28"/>
        </w:rPr>
        <w:t>Омарова все дома с 1 по 8;</w:t>
      </w:r>
    </w:p>
    <w:p w:rsidR="00CC17D7" w:rsidRDefault="00CC17D7" w:rsidP="0076054E">
      <w:pPr>
        <w:spacing w:after="0" w:line="240" w:lineRule="auto"/>
        <w:rPr>
          <w:rFonts w:ascii="Times New Roman" w:eastAsia="Times New Roman" w:hAnsi="Times New Roman" w:cs="Times New Roman"/>
          <w:color w:val="2C2D2E"/>
          <w:sz w:val="28"/>
          <w:szCs w:val="28"/>
        </w:rPr>
      </w:pPr>
      <w:r>
        <w:rPr>
          <w:rFonts w:ascii="Times New Roman" w:eastAsia="Times New Roman" w:hAnsi="Times New Roman" w:cs="Times New Roman"/>
          <w:color w:val="2C2D2E"/>
          <w:sz w:val="28"/>
          <w:szCs w:val="28"/>
        </w:rPr>
        <w:t>ул.</w:t>
      </w:r>
      <w:r w:rsidR="0076054E" w:rsidRPr="00BB6554">
        <w:rPr>
          <w:rFonts w:ascii="Times New Roman" w:eastAsia="Times New Roman" w:hAnsi="Times New Roman" w:cs="Times New Roman"/>
          <w:color w:val="2C2D2E"/>
          <w:sz w:val="28"/>
          <w:szCs w:val="28"/>
        </w:rPr>
        <w:t xml:space="preserve"> шоссейная линия 1 все</w:t>
      </w:r>
      <w:r>
        <w:rPr>
          <w:rFonts w:ascii="Times New Roman" w:eastAsia="Times New Roman" w:hAnsi="Times New Roman" w:cs="Times New Roman"/>
          <w:color w:val="2C2D2E"/>
          <w:sz w:val="28"/>
          <w:szCs w:val="28"/>
        </w:rPr>
        <w:t xml:space="preserve"> </w:t>
      </w:r>
      <w:r w:rsidR="0076054E" w:rsidRPr="00BB6554">
        <w:rPr>
          <w:rFonts w:ascii="Times New Roman" w:eastAsia="Times New Roman" w:hAnsi="Times New Roman" w:cs="Times New Roman"/>
          <w:color w:val="2C2D2E"/>
          <w:sz w:val="28"/>
          <w:szCs w:val="28"/>
        </w:rPr>
        <w:t xml:space="preserve">дома с 1 по 8; </w:t>
      </w:r>
    </w:p>
    <w:p w:rsidR="00CC17D7" w:rsidRDefault="00CC17D7" w:rsidP="0076054E">
      <w:pPr>
        <w:spacing w:after="0" w:line="240" w:lineRule="auto"/>
        <w:rPr>
          <w:rFonts w:ascii="Times New Roman" w:eastAsia="Times New Roman" w:hAnsi="Times New Roman" w:cs="Times New Roman"/>
          <w:color w:val="2C2D2E"/>
          <w:sz w:val="28"/>
          <w:szCs w:val="28"/>
        </w:rPr>
      </w:pPr>
      <w:r>
        <w:rPr>
          <w:rFonts w:ascii="Times New Roman" w:eastAsia="Times New Roman" w:hAnsi="Times New Roman" w:cs="Times New Roman"/>
          <w:color w:val="2C2D2E"/>
          <w:sz w:val="28"/>
          <w:szCs w:val="28"/>
        </w:rPr>
        <w:t>ул.</w:t>
      </w:r>
      <w:r w:rsidR="0076054E" w:rsidRPr="00BB6554">
        <w:rPr>
          <w:rFonts w:ascii="Times New Roman" w:eastAsia="Times New Roman" w:hAnsi="Times New Roman" w:cs="Times New Roman"/>
          <w:color w:val="2C2D2E"/>
          <w:sz w:val="28"/>
          <w:szCs w:val="28"/>
        </w:rPr>
        <w:t>шоссейная линия 2 все дома с 1 по</w:t>
      </w:r>
      <w:r>
        <w:rPr>
          <w:rFonts w:ascii="Times New Roman" w:eastAsia="Times New Roman" w:hAnsi="Times New Roman" w:cs="Times New Roman"/>
          <w:color w:val="2C2D2E"/>
          <w:sz w:val="28"/>
          <w:szCs w:val="28"/>
        </w:rPr>
        <w:t xml:space="preserve">  </w:t>
      </w:r>
      <w:r w:rsidR="0076054E" w:rsidRPr="00BB6554">
        <w:rPr>
          <w:rFonts w:ascii="Times New Roman" w:eastAsia="Times New Roman" w:hAnsi="Times New Roman" w:cs="Times New Roman"/>
          <w:color w:val="2C2D2E"/>
          <w:sz w:val="28"/>
          <w:szCs w:val="28"/>
        </w:rPr>
        <w:t xml:space="preserve">4; </w:t>
      </w:r>
    </w:p>
    <w:p w:rsidR="00CC17D7" w:rsidRDefault="00CC17D7" w:rsidP="0076054E">
      <w:pPr>
        <w:spacing w:after="0" w:line="240" w:lineRule="auto"/>
        <w:rPr>
          <w:rFonts w:ascii="Times New Roman" w:eastAsia="Times New Roman" w:hAnsi="Times New Roman" w:cs="Times New Roman"/>
          <w:color w:val="2C2D2E"/>
          <w:sz w:val="28"/>
          <w:szCs w:val="28"/>
        </w:rPr>
      </w:pPr>
      <w:r>
        <w:rPr>
          <w:rFonts w:ascii="Times New Roman" w:eastAsia="Times New Roman" w:hAnsi="Times New Roman" w:cs="Times New Roman"/>
          <w:color w:val="2C2D2E"/>
          <w:sz w:val="28"/>
          <w:szCs w:val="28"/>
        </w:rPr>
        <w:t>ул.</w:t>
      </w:r>
      <w:r w:rsidR="0076054E" w:rsidRPr="00BB6554">
        <w:rPr>
          <w:rFonts w:ascii="Times New Roman" w:eastAsia="Times New Roman" w:hAnsi="Times New Roman" w:cs="Times New Roman"/>
          <w:color w:val="2C2D2E"/>
          <w:sz w:val="28"/>
          <w:szCs w:val="28"/>
        </w:rPr>
        <w:t>шоссейная линия 3 все дома с 1 по 10;</w:t>
      </w:r>
      <w:r w:rsidR="0076054E" w:rsidRPr="00BB6554">
        <w:rPr>
          <w:rFonts w:ascii="Times New Roman" w:eastAsia="Times New Roman" w:hAnsi="Times New Roman" w:cs="Times New Roman"/>
          <w:color w:val="2C2D2E"/>
          <w:sz w:val="28"/>
          <w:szCs w:val="28"/>
        </w:rPr>
        <w:br/>
      </w:r>
      <w:r>
        <w:rPr>
          <w:rFonts w:ascii="Times New Roman" w:eastAsia="Times New Roman" w:hAnsi="Times New Roman" w:cs="Times New Roman"/>
          <w:color w:val="2C2D2E"/>
          <w:sz w:val="28"/>
          <w:szCs w:val="28"/>
        </w:rPr>
        <w:t>ул.</w:t>
      </w:r>
      <w:r w:rsidR="0076054E" w:rsidRPr="00BB6554">
        <w:rPr>
          <w:rFonts w:ascii="Times New Roman" w:eastAsia="Times New Roman" w:hAnsi="Times New Roman" w:cs="Times New Roman"/>
          <w:color w:val="2C2D2E"/>
          <w:sz w:val="28"/>
          <w:szCs w:val="28"/>
        </w:rPr>
        <w:t>шоссейная линия 4 все дома с 1 по 11;</w:t>
      </w:r>
    </w:p>
    <w:p w:rsidR="00CC17D7" w:rsidRDefault="00CC17D7" w:rsidP="0076054E">
      <w:pPr>
        <w:spacing w:after="0" w:line="240" w:lineRule="auto"/>
        <w:rPr>
          <w:rFonts w:ascii="Times New Roman" w:eastAsia="Times New Roman" w:hAnsi="Times New Roman" w:cs="Times New Roman"/>
          <w:color w:val="2C2D2E"/>
          <w:sz w:val="28"/>
          <w:szCs w:val="28"/>
        </w:rPr>
      </w:pPr>
      <w:r>
        <w:rPr>
          <w:rFonts w:ascii="Times New Roman" w:eastAsia="Times New Roman" w:hAnsi="Times New Roman" w:cs="Times New Roman"/>
          <w:color w:val="2C2D2E"/>
          <w:sz w:val="28"/>
          <w:szCs w:val="28"/>
        </w:rPr>
        <w:t>ул.</w:t>
      </w:r>
      <w:r w:rsidR="0076054E" w:rsidRPr="00BB6554">
        <w:rPr>
          <w:rFonts w:ascii="Times New Roman" w:eastAsia="Times New Roman" w:hAnsi="Times New Roman" w:cs="Times New Roman"/>
          <w:color w:val="2C2D2E"/>
          <w:sz w:val="28"/>
          <w:szCs w:val="28"/>
        </w:rPr>
        <w:t xml:space="preserve"> </w:t>
      </w:r>
      <w:r w:rsidRPr="00BB6554">
        <w:rPr>
          <w:rFonts w:ascii="Times New Roman" w:eastAsia="Times New Roman" w:hAnsi="Times New Roman" w:cs="Times New Roman"/>
          <w:color w:val="2C2D2E"/>
          <w:sz w:val="28"/>
          <w:szCs w:val="28"/>
        </w:rPr>
        <w:t>Ш</w:t>
      </w:r>
      <w:r w:rsidR="0076054E" w:rsidRPr="00BB6554">
        <w:rPr>
          <w:rFonts w:ascii="Times New Roman" w:eastAsia="Times New Roman" w:hAnsi="Times New Roman" w:cs="Times New Roman"/>
          <w:color w:val="2C2D2E"/>
          <w:sz w:val="28"/>
          <w:szCs w:val="28"/>
        </w:rPr>
        <w:t>оссейная</w:t>
      </w:r>
      <w:r>
        <w:rPr>
          <w:rFonts w:ascii="Times New Roman" w:eastAsia="Times New Roman" w:hAnsi="Times New Roman" w:cs="Times New Roman"/>
          <w:color w:val="2C2D2E"/>
          <w:sz w:val="28"/>
          <w:szCs w:val="28"/>
        </w:rPr>
        <w:t xml:space="preserve"> </w:t>
      </w:r>
      <w:r w:rsidR="0076054E" w:rsidRPr="00BB6554">
        <w:rPr>
          <w:rFonts w:ascii="Times New Roman" w:eastAsia="Times New Roman" w:hAnsi="Times New Roman" w:cs="Times New Roman"/>
          <w:color w:val="2C2D2E"/>
          <w:sz w:val="28"/>
          <w:szCs w:val="28"/>
        </w:rPr>
        <w:t xml:space="preserve">линия 5 все дома с 1 по 12; </w:t>
      </w:r>
    </w:p>
    <w:p w:rsidR="0076054E" w:rsidRPr="00BB6554" w:rsidRDefault="00CC17D7" w:rsidP="0076054E">
      <w:pPr>
        <w:spacing w:after="0" w:line="240" w:lineRule="auto"/>
        <w:rPr>
          <w:rFonts w:ascii="Times New Roman" w:eastAsia="Times New Roman" w:hAnsi="Times New Roman" w:cs="Times New Roman"/>
          <w:color w:val="2C2D2E"/>
          <w:sz w:val="28"/>
          <w:szCs w:val="28"/>
        </w:rPr>
      </w:pPr>
      <w:r>
        <w:rPr>
          <w:rFonts w:ascii="Times New Roman" w:eastAsia="Times New Roman" w:hAnsi="Times New Roman" w:cs="Times New Roman"/>
          <w:color w:val="2C2D2E"/>
          <w:sz w:val="28"/>
          <w:szCs w:val="28"/>
        </w:rPr>
        <w:t xml:space="preserve">ул. </w:t>
      </w:r>
      <w:r w:rsidR="0076054E" w:rsidRPr="00BB6554">
        <w:rPr>
          <w:rFonts w:ascii="Times New Roman" w:eastAsia="Times New Roman" w:hAnsi="Times New Roman" w:cs="Times New Roman"/>
          <w:color w:val="2C2D2E"/>
          <w:sz w:val="28"/>
          <w:szCs w:val="28"/>
        </w:rPr>
        <w:t>шоссейная линия 6 все</w:t>
      </w:r>
      <w:r>
        <w:rPr>
          <w:rFonts w:ascii="Times New Roman" w:eastAsia="Times New Roman" w:hAnsi="Times New Roman" w:cs="Times New Roman"/>
          <w:color w:val="2C2D2E"/>
          <w:sz w:val="28"/>
          <w:szCs w:val="28"/>
        </w:rPr>
        <w:t xml:space="preserve"> </w:t>
      </w:r>
      <w:r w:rsidR="0076054E" w:rsidRPr="00BB6554">
        <w:rPr>
          <w:rFonts w:ascii="Times New Roman" w:eastAsia="Times New Roman" w:hAnsi="Times New Roman" w:cs="Times New Roman"/>
          <w:color w:val="2C2D2E"/>
          <w:sz w:val="28"/>
          <w:szCs w:val="28"/>
        </w:rPr>
        <w:t>дома с 1 по 9;</w:t>
      </w:r>
      <w:r w:rsidR="0076054E" w:rsidRPr="00BB6554">
        <w:rPr>
          <w:rFonts w:ascii="Times New Roman" w:eastAsia="Times New Roman" w:hAnsi="Times New Roman" w:cs="Times New Roman"/>
          <w:color w:val="2C2D2E"/>
          <w:sz w:val="28"/>
          <w:szCs w:val="28"/>
        </w:rPr>
        <w:br/>
      </w:r>
    </w:p>
    <w:p w:rsidR="00D9750D" w:rsidRDefault="00D9750D" w:rsidP="00D9750D">
      <w:pPr>
        <w:pStyle w:val="a5"/>
        <w:jc w:val="center"/>
        <w:rPr>
          <w:sz w:val="28"/>
          <w:szCs w:val="28"/>
          <w:lang w:val="en-US"/>
        </w:rPr>
      </w:pPr>
      <w:r>
        <w:rPr>
          <w:noProof/>
          <w:lang w:eastAsia="ru-RU"/>
        </w:rPr>
        <w:lastRenderedPageBreak/>
        <w:drawing>
          <wp:inline distT="0" distB="0" distL="0" distR="0" wp14:anchorId="1313FC62" wp14:editId="00C602B6">
            <wp:extent cx="607060" cy="760730"/>
            <wp:effectExtent l="0" t="0" r="2540" b="1270"/>
            <wp:docPr id="88"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607060" cy="760730"/>
                    </a:xfrm>
                    <a:prstGeom prst="rect">
                      <a:avLst/>
                    </a:prstGeom>
                    <a:noFill/>
                    <a:ln>
                      <a:noFill/>
                    </a:ln>
                  </pic:spPr>
                </pic:pic>
              </a:graphicData>
            </a:graphic>
          </wp:inline>
        </w:drawing>
      </w:r>
    </w:p>
    <w:p w:rsidR="00D9750D" w:rsidRDefault="00D9750D" w:rsidP="00D9750D">
      <w:pPr>
        <w:pStyle w:val="a5"/>
        <w:jc w:val="center"/>
        <w:rPr>
          <w:b/>
          <w:sz w:val="32"/>
          <w:szCs w:val="32"/>
        </w:rPr>
      </w:pPr>
      <w:r>
        <w:rPr>
          <w:b/>
          <w:sz w:val="32"/>
          <w:szCs w:val="32"/>
        </w:rPr>
        <w:t>АДМИНИСТРАЦИЯ МУНИЦИПАЛЬНОГО ОБРАЗОВАНИЯ</w:t>
      </w:r>
    </w:p>
    <w:p w:rsidR="00D9750D" w:rsidRDefault="00D9750D" w:rsidP="00D9750D">
      <w:pPr>
        <w:pStyle w:val="a5"/>
        <w:jc w:val="center"/>
        <w:rPr>
          <w:b/>
          <w:sz w:val="32"/>
          <w:szCs w:val="32"/>
        </w:rPr>
      </w:pPr>
      <w:r>
        <w:rPr>
          <w:b/>
          <w:sz w:val="32"/>
          <w:szCs w:val="32"/>
        </w:rPr>
        <w:t>СЕЛЬСКОГО ПОСЕЛЕНИЯ «СЕЛЬСОВЕТ НЕЧАЕВСКИЙ»</w:t>
      </w:r>
    </w:p>
    <w:p w:rsidR="00D9750D" w:rsidRDefault="00D9750D" w:rsidP="00D9750D">
      <w:pPr>
        <w:pStyle w:val="a5"/>
        <w:jc w:val="center"/>
        <w:rPr>
          <w:b/>
          <w:sz w:val="32"/>
          <w:szCs w:val="32"/>
        </w:rPr>
      </w:pPr>
      <w:r>
        <w:rPr>
          <w:b/>
          <w:sz w:val="32"/>
          <w:szCs w:val="32"/>
        </w:rPr>
        <w:t>КИЗИЛЮРТОВСКОГО</w:t>
      </w:r>
      <w:r w:rsidRPr="00281B19">
        <w:rPr>
          <w:b/>
          <w:sz w:val="32"/>
          <w:szCs w:val="32"/>
        </w:rPr>
        <w:t xml:space="preserve"> РАЙОН</w:t>
      </w:r>
      <w:r>
        <w:rPr>
          <w:b/>
          <w:sz w:val="32"/>
          <w:szCs w:val="32"/>
        </w:rPr>
        <w:t>А</w:t>
      </w:r>
    </w:p>
    <w:p w:rsidR="00D9750D" w:rsidRDefault="00D9750D" w:rsidP="00D9750D">
      <w:pPr>
        <w:pStyle w:val="a5"/>
        <w:jc w:val="center"/>
        <w:rPr>
          <w:bCs/>
          <w:sz w:val="16"/>
          <w:szCs w:val="16"/>
        </w:rPr>
      </w:pPr>
      <w:r>
        <w:rPr>
          <w:bCs/>
          <w:sz w:val="16"/>
          <w:szCs w:val="16"/>
        </w:rPr>
        <w:t>Российская Федерация, Республика Дагестан,</w:t>
      </w:r>
    </w:p>
    <w:p w:rsidR="00D9750D" w:rsidRPr="00214FF4" w:rsidRDefault="00D9750D" w:rsidP="00D9750D">
      <w:pPr>
        <w:pStyle w:val="a5"/>
        <w:jc w:val="center"/>
        <w:rPr>
          <w:bCs/>
          <w:sz w:val="16"/>
          <w:szCs w:val="16"/>
        </w:rPr>
      </w:pPr>
      <w:r>
        <w:rPr>
          <w:bCs/>
          <w:sz w:val="16"/>
          <w:szCs w:val="16"/>
        </w:rPr>
        <w:t xml:space="preserve">Кизилюртовский район, с.Нечаевка,  ул. И.Шамиля 1, 368109, </w:t>
      </w:r>
      <w:r>
        <w:rPr>
          <w:bCs/>
          <w:sz w:val="16"/>
          <w:szCs w:val="16"/>
          <w:lang w:val="en-US"/>
        </w:rPr>
        <w:t>alamova</w:t>
      </w:r>
      <w:r w:rsidRPr="00214FF4">
        <w:rPr>
          <w:bCs/>
          <w:sz w:val="16"/>
          <w:szCs w:val="16"/>
        </w:rPr>
        <w:t>65@</w:t>
      </w:r>
      <w:r>
        <w:rPr>
          <w:bCs/>
          <w:sz w:val="16"/>
          <w:szCs w:val="16"/>
          <w:lang w:val="en-US"/>
        </w:rPr>
        <w:t>mail</w:t>
      </w:r>
      <w:r w:rsidRPr="00214FF4">
        <w:rPr>
          <w:bCs/>
          <w:sz w:val="16"/>
          <w:szCs w:val="16"/>
        </w:rPr>
        <w:t>.</w:t>
      </w:r>
      <w:r>
        <w:rPr>
          <w:bCs/>
          <w:sz w:val="16"/>
          <w:szCs w:val="16"/>
          <w:lang w:val="en-US"/>
        </w:rPr>
        <w:t>ru</w:t>
      </w:r>
    </w:p>
    <w:p w:rsidR="00D9750D" w:rsidRDefault="00D9750D" w:rsidP="00D9750D">
      <w:pPr>
        <w:pStyle w:val="a5"/>
        <w:rPr>
          <w:bCs/>
          <w:sz w:val="16"/>
          <w:szCs w:val="16"/>
        </w:rPr>
      </w:pPr>
      <w:r>
        <w:rPr>
          <w:noProof/>
          <w:sz w:val="20"/>
          <w:szCs w:val="20"/>
          <w:lang w:eastAsia="ru-RU"/>
        </w:rPr>
        <mc:AlternateContent>
          <mc:Choice Requires="wps">
            <w:drawing>
              <wp:anchor distT="4294967295" distB="4294967295" distL="114300" distR="114300" simplePos="0" relativeHeight="251866112" behindDoc="0" locked="0" layoutInCell="1" allowOverlap="1" wp14:anchorId="4762C20E" wp14:editId="32BB66EF">
                <wp:simplePos x="0" y="0"/>
                <wp:positionH relativeFrom="column">
                  <wp:posOffset>0</wp:posOffset>
                </wp:positionH>
                <wp:positionV relativeFrom="paragraph">
                  <wp:posOffset>83184</wp:posOffset>
                </wp:positionV>
                <wp:extent cx="6452235" cy="0"/>
                <wp:effectExtent l="0" t="19050" r="24765" b="19050"/>
                <wp:wrapNone/>
                <wp:docPr id="87" name="Прямая соединительная линия 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6452235" cy="0"/>
                        </a:xfrm>
                        <a:prstGeom prst="line">
                          <a:avLst/>
                        </a:prstGeom>
                        <a:noFill/>
                        <a:ln w="57150" cmpd="thinThick">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3063B86" id="Прямая соединительная линия 10" o:spid="_x0000_s1026" style="position:absolute;flip:y;z-index:25186611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0,6.55pt" to="508.05pt,6.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" strokeweight="4.5pt">
                <v:stroke linestyle="thinThick"/>
              </v:line>
            </w:pict>
          </mc:Fallback>
        </mc:AlternateContent>
      </w:r>
    </w:p>
    <w:p w:rsidR="00D9750D" w:rsidRDefault="00D9750D" w:rsidP="00D9750D">
      <w:pPr>
        <w:pStyle w:val="a5"/>
        <w:rPr>
          <w:bCs/>
          <w:sz w:val="28"/>
        </w:rPr>
      </w:pPr>
      <w:r>
        <w:tab/>
      </w:r>
      <w:r>
        <w:tab/>
      </w:r>
      <w:r>
        <w:tab/>
      </w:r>
      <w:r>
        <w:tab/>
      </w:r>
      <w:r>
        <w:rPr>
          <w:bCs/>
        </w:rPr>
        <w:tab/>
      </w:r>
      <w:r>
        <w:rPr>
          <w:bCs/>
        </w:rPr>
        <w:tab/>
      </w:r>
      <w:r>
        <w:rPr>
          <w:bCs/>
        </w:rPr>
        <w:tab/>
      </w:r>
      <w:r>
        <w:rPr>
          <w:bCs/>
        </w:rPr>
        <w:tab/>
      </w:r>
      <w:r>
        <w:rPr>
          <w:bCs/>
        </w:rPr>
        <w:tab/>
      </w:r>
    </w:p>
    <w:p w:rsidR="00D9750D" w:rsidRPr="00C952A0" w:rsidRDefault="00D9750D" w:rsidP="00D9750D">
      <w:pPr>
        <w:pStyle w:val="a5"/>
        <w:ind w:firstLine="0"/>
        <w:rPr>
          <w:rFonts w:ascii="Times New Roman" w:hAnsi="Times New Roman" w:cs="Times New Roman"/>
          <w:b/>
          <w:sz w:val="28"/>
          <w:szCs w:val="28"/>
        </w:rPr>
      </w:pPr>
      <w:r>
        <w:rPr>
          <w:rFonts w:ascii="Times New Roman" w:hAnsi="Times New Roman" w:cs="Times New Roman"/>
          <w:bCs/>
          <w:sz w:val="28"/>
        </w:rPr>
        <w:t>«4</w:t>
      </w:r>
      <w:r w:rsidRPr="00C952A0">
        <w:rPr>
          <w:rFonts w:ascii="Times New Roman" w:hAnsi="Times New Roman" w:cs="Times New Roman"/>
          <w:bCs/>
          <w:sz w:val="28"/>
        </w:rPr>
        <w:t xml:space="preserve">» </w:t>
      </w:r>
      <w:r>
        <w:rPr>
          <w:rFonts w:ascii="Times New Roman" w:hAnsi="Times New Roman" w:cs="Times New Roman"/>
          <w:bCs/>
          <w:sz w:val="28"/>
        </w:rPr>
        <w:t>но</w:t>
      </w:r>
      <w:r w:rsidRPr="00C952A0">
        <w:rPr>
          <w:rFonts w:ascii="Times New Roman" w:hAnsi="Times New Roman" w:cs="Times New Roman"/>
          <w:bCs/>
          <w:sz w:val="28"/>
        </w:rPr>
        <w:t>ября 2024 года</w:t>
      </w:r>
      <w:r w:rsidRPr="00C952A0">
        <w:rPr>
          <w:rFonts w:ascii="Times New Roman" w:hAnsi="Times New Roman" w:cs="Times New Roman"/>
          <w:bCs/>
          <w:sz w:val="28"/>
        </w:rPr>
        <w:tab/>
        <w:t xml:space="preserve">          </w:t>
      </w:r>
      <w:r w:rsidRPr="00C952A0">
        <w:rPr>
          <w:rFonts w:ascii="Times New Roman" w:hAnsi="Times New Roman" w:cs="Times New Roman"/>
          <w:bCs/>
          <w:sz w:val="28"/>
        </w:rPr>
        <w:tab/>
        <w:t xml:space="preserve">        </w:t>
      </w:r>
      <w:r>
        <w:rPr>
          <w:rFonts w:ascii="Times New Roman" w:hAnsi="Times New Roman" w:cs="Times New Roman"/>
          <w:bCs/>
          <w:sz w:val="28"/>
        </w:rPr>
        <w:t xml:space="preserve">        </w:t>
      </w:r>
      <w:r w:rsidRPr="00C952A0">
        <w:rPr>
          <w:rFonts w:ascii="Times New Roman" w:hAnsi="Times New Roman" w:cs="Times New Roman"/>
          <w:bCs/>
          <w:sz w:val="28"/>
        </w:rPr>
        <w:t xml:space="preserve">         </w:t>
      </w:r>
      <w:r>
        <w:rPr>
          <w:rFonts w:ascii="Times New Roman" w:hAnsi="Times New Roman" w:cs="Times New Roman"/>
          <w:bCs/>
          <w:sz w:val="28"/>
        </w:rPr>
        <w:t xml:space="preserve">                            № 47</w:t>
      </w:r>
      <w:r w:rsidRPr="00C952A0">
        <w:rPr>
          <w:rFonts w:ascii="Times New Roman" w:hAnsi="Times New Roman" w:cs="Times New Roman"/>
          <w:bCs/>
          <w:sz w:val="28"/>
        </w:rPr>
        <w:t>-П</w:t>
      </w:r>
    </w:p>
    <w:p w:rsidR="00D9750D" w:rsidRDefault="00D9750D" w:rsidP="00D9750D">
      <w:pPr>
        <w:jc w:val="center"/>
        <w:rPr>
          <w:bCs/>
          <w:sz w:val="28"/>
          <w:szCs w:val="28"/>
        </w:rPr>
      </w:pPr>
    </w:p>
    <w:p w:rsidR="00D9750D" w:rsidRDefault="00D9750D" w:rsidP="00D9750D">
      <w:pPr>
        <w:tabs>
          <w:tab w:val="left" w:pos="3045"/>
          <w:tab w:val="center" w:pos="4677"/>
        </w:tabs>
        <w:jc w:val="center"/>
        <w:rPr>
          <w:rFonts w:ascii="Times New Roman" w:hAnsi="Times New Roman" w:cs="Times New Roman"/>
          <w:b/>
          <w:sz w:val="24"/>
          <w:szCs w:val="24"/>
        </w:rPr>
      </w:pPr>
      <w:r w:rsidRPr="00B23D55">
        <w:rPr>
          <w:rFonts w:ascii="Times New Roman" w:hAnsi="Times New Roman" w:cs="Times New Roman"/>
          <w:b/>
          <w:sz w:val="28"/>
          <w:szCs w:val="28"/>
        </w:rPr>
        <w:t>ПОСТАНОВЛЕНИЕ</w:t>
      </w:r>
    </w:p>
    <w:p w:rsidR="00D9750D" w:rsidRPr="004A228F" w:rsidRDefault="00D9750D" w:rsidP="00D9750D">
      <w:pPr>
        <w:pStyle w:val="af"/>
        <w:jc w:val="center"/>
        <w:rPr>
          <w:b/>
          <w:color w:val="FF0000"/>
        </w:rPr>
      </w:pPr>
      <w:r w:rsidRPr="004A228F">
        <w:rPr>
          <w:b/>
          <w:color w:val="FF0000"/>
        </w:rPr>
        <w:t>о принятии на учёт по улучшению жилищных условий</w:t>
      </w:r>
    </w:p>
    <w:p w:rsidR="00D9750D" w:rsidRPr="004A228F" w:rsidRDefault="00D9750D" w:rsidP="00D9750D">
      <w:pPr>
        <w:pStyle w:val="af"/>
        <w:jc w:val="center"/>
        <w:rPr>
          <w:color w:val="FF0000"/>
        </w:rPr>
      </w:pPr>
      <w:r w:rsidRPr="004A228F">
        <w:rPr>
          <w:b/>
          <w:color w:val="FF0000"/>
        </w:rPr>
        <w:t>инвалида категории «</w:t>
      </w:r>
      <w:r>
        <w:rPr>
          <w:b/>
          <w:color w:val="FF0000"/>
        </w:rPr>
        <w:t>Инвалид 1 группы</w:t>
      </w:r>
      <w:r w:rsidRPr="004A228F">
        <w:rPr>
          <w:b/>
          <w:color w:val="FF0000"/>
        </w:rPr>
        <w:t>»</w:t>
      </w:r>
    </w:p>
    <w:p w:rsidR="00D9750D" w:rsidRPr="004A228F" w:rsidRDefault="00D9750D" w:rsidP="00D9750D">
      <w:pPr>
        <w:rPr>
          <w:rFonts w:ascii="Times New Roman" w:eastAsia="Times New Roman" w:hAnsi="Times New Roman" w:cs="Times New Roman"/>
          <w:color w:val="FF0000"/>
          <w:sz w:val="16"/>
          <w:szCs w:val="16"/>
        </w:rPr>
      </w:pPr>
      <w:r w:rsidRPr="004A228F">
        <w:rPr>
          <w:rFonts w:ascii="Times New Roman" w:eastAsia="Times New Roman" w:hAnsi="Times New Roman" w:cs="Times New Roman"/>
          <w:color w:val="FF0000"/>
          <w:szCs w:val="20"/>
        </w:rPr>
        <w:tab/>
      </w:r>
    </w:p>
    <w:p w:rsidR="00D9750D" w:rsidRPr="00CE3212" w:rsidRDefault="00D9750D" w:rsidP="00D9750D">
      <w:pPr>
        <w:ind w:firstLine="708"/>
        <w:rPr>
          <w:rFonts w:ascii="Times New Roman" w:eastAsia="Times New Roman" w:hAnsi="Times New Roman" w:cs="Times New Roman"/>
          <w:sz w:val="28"/>
          <w:szCs w:val="28"/>
        </w:rPr>
      </w:pPr>
      <w:r w:rsidRPr="004A228F">
        <w:rPr>
          <w:rFonts w:ascii="Times New Roman" w:eastAsia="Times New Roman" w:hAnsi="Times New Roman" w:cs="Times New Roman"/>
          <w:color w:val="FF0000"/>
          <w:sz w:val="28"/>
          <w:szCs w:val="28"/>
        </w:rPr>
        <w:t xml:space="preserve">В соответствии со статьей 52 Жилищного кодекса Российской Федерации, Законом </w:t>
      </w:r>
      <w:r>
        <w:rPr>
          <w:rFonts w:ascii="Times New Roman" w:eastAsia="Times New Roman" w:hAnsi="Times New Roman" w:cs="Times New Roman"/>
          <w:sz w:val="28"/>
          <w:szCs w:val="28"/>
        </w:rPr>
        <w:t xml:space="preserve">Республики Дагестан от 03.02.2006г № 4 «О категориях граждан, имеющих право на получение жилого помещения из жилищного фонда Республики Дагестан по договору социального найма, и порядке его предоставления данным категориям граждан» и на </w:t>
      </w:r>
      <w:r w:rsidRPr="00CE3212">
        <w:rPr>
          <w:rFonts w:ascii="Times New Roman" w:eastAsia="Times New Roman" w:hAnsi="Times New Roman" w:cs="Times New Roman"/>
          <w:sz w:val="28"/>
          <w:szCs w:val="28"/>
        </w:rPr>
        <w:t xml:space="preserve">основании заявления от </w:t>
      </w:r>
      <w:r>
        <w:rPr>
          <w:rFonts w:ascii="Times New Roman" w:eastAsia="Times New Roman" w:hAnsi="Times New Roman" w:cs="Times New Roman"/>
          <w:sz w:val="28"/>
          <w:szCs w:val="28"/>
        </w:rPr>
        <w:t xml:space="preserve">Мамедовой Заграт Булатхановны, </w:t>
      </w:r>
      <w:r w:rsidRPr="00CE3212">
        <w:rPr>
          <w:rFonts w:ascii="Times New Roman" w:eastAsia="Times New Roman" w:hAnsi="Times New Roman" w:cs="Times New Roman"/>
          <w:sz w:val="28"/>
          <w:szCs w:val="28"/>
        </w:rPr>
        <w:t xml:space="preserve">акта обследования жилищно-бытовой комиссии администрации МО СП «сельсовет Нечаевский»  </w:t>
      </w:r>
    </w:p>
    <w:p w:rsidR="00D9750D" w:rsidRPr="00CE3212" w:rsidRDefault="00D9750D" w:rsidP="00D9750D">
      <w:pPr>
        <w:ind w:firstLine="708"/>
        <w:rPr>
          <w:rFonts w:ascii="Times New Roman" w:eastAsia="Times New Roman" w:hAnsi="Times New Roman" w:cs="Times New Roman"/>
          <w:sz w:val="16"/>
          <w:szCs w:val="16"/>
        </w:rPr>
      </w:pPr>
    </w:p>
    <w:p w:rsidR="00D9750D" w:rsidRPr="00CE3212" w:rsidRDefault="00D9750D" w:rsidP="00D9750D">
      <w:pPr>
        <w:ind w:firstLine="708"/>
        <w:rPr>
          <w:rFonts w:ascii="Times New Roman" w:eastAsia="Times New Roman" w:hAnsi="Times New Roman" w:cs="Times New Roman"/>
          <w:b/>
          <w:sz w:val="28"/>
          <w:szCs w:val="28"/>
        </w:rPr>
      </w:pPr>
      <w:r w:rsidRPr="00CE3212">
        <w:rPr>
          <w:rFonts w:ascii="Times New Roman" w:eastAsia="Times New Roman" w:hAnsi="Times New Roman" w:cs="Times New Roman"/>
          <w:b/>
          <w:sz w:val="28"/>
          <w:szCs w:val="28"/>
        </w:rPr>
        <w:t>ПОСТАНОВЛЯ</w:t>
      </w:r>
      <w:r>
        <w:rPr>
          <w:rFonts w:ascii="Times New Roman" w:eastAsia="Times New Roman" w:hAnsi="Times New Roman" w:cs="Times New Roman"/>
          <w:b/>
          <w:sz w:val="28"/>
          <w:szCs w:val="28"/>
        </w:rPr>
        <w:t>ЕТ</w:t>
      </w:r>
      <w:r w:rsidRPr="00CE3212">
        <w:rPr>
          <w:rFonts w:ascii="Times New Roman" w:eastAsia="Times New Roman" w:hAnsi="Times New Roman" w:cs="Times New Roman"/>
          <w:b/>
          <w:sz w:val="28"/>
          <w:szCs w:val="28"/>
        </w:rPr>
        <w:t>:</w:t>
      </w:r>
    </w:p>
    <w:p w:rsidR="00D9750D" w:rsidRPr="00CE3212" w:rsidRDefault="00D9750D" w:rsidP="00D9750D">
      <w:pPr>
        <w:rPr>
          <w:rFonts w:ascii="Times New Roman" w:eastAsia="Times New Roman" w:hAnsi="Times New Roman" w:cs="Times New Roman"/>
          <w:sz w:val="16"/>
          <w:szCs w:val="16"/>
        </w:rPr>
      </w:pPr>
    </w:p>
    <w:p w:rsidR="00D9750D" w:rsidRPr="004A228F" w:rsidRDefault="00D9750D" w:rsidP="006867A9">
      <w:pPr>
        <w:pStyle w:val="a6"/>
        <w:numPr>
          <w:ilvl w:val="0"/>
          <w:numId w:val="36"/>
        </w:numPr>
        <w:rPr>
          <w:rFonts w:ascii="Times New Roman" w:eastAsia="Times New Roman" w:hAnsi="Times New Roman" w:cs="Times New Roman"/>
          <w:color w:val="FF0000"/>
          <w:sz w:val="28"/>
          <w:szCs w:val="28"/>
        </w:rPr>
      </w:pPr>
      <w:r w:rsidRPr="00FB5B3B">
        <w:rPr>
          <w:rFonts w:ascii="Times New Roman" w:eastAsia="Times New Roman" w:hAnsi="Times New Roman" w:cs="Times New Roman"/>
          <w:sz w:val="28"/>
          <w:szCs w:val="28"/>
        </w:rPr>
        <w:t xml:space="preserve">Принять на учет </w:t>
      </w:r>
      <w:r>
        <w:rPr>
          <w:rFonts w:ascii="Times New Roman" w:eastAsia="Times New Roman" w:hAnsi="Times New Roman" w:cs="Times New Roman"/>
          <w:sz w:val="28"/>
          <w:szCs w:val="28"/>
        </w:rPr>
        <w:t xml:space="preserve">Мамедову Заграт Булатхановну, 15.02.1963года рождения, </w:t>
      </w:r>
      <w:r w:rsidRPr="00FB5B3B">
        <w:rPr>
          <w:rFonts w:ascii="Times New Roman" w:eastAsia="Times New Roman" w:hAnsi="Times New Roman" w:cs="Times New Roman"/>
          <w:sz w:val="28"/>
          <w:szCs w:val="28"/>
        </w:rPr>
        <w:t>инвалида</w:t>
      </w:r>
      <w:r>
        <w:rPr>
          <w:rFonts w:ascii="Times New Roman" w:eastAsia="Times New Roman" w:hAnsi="Times New Roman" w:cs="Times New Roman"/>
          <w:sz w:val="28"/>
          <w:szCs w:val="28"/>
        </w:rPr>
        <w:t xml:space="preserve"> 1 группы</w:t>
      </w:r>
      <w:r w:rsidRPr="00FB5B3B">
        <w:rPr>
          <w:rFonts w:ascii="Times New Roman" w:eastAsia="Times New Roman" w:hAnsi="Times New Roman" w:cs="Times New Roman"/>
          <w:sz w:val="28"/>
          <w:szCs w:val="28"/>
        </w:rPr>
        <w:t>, проживающ</w:t>
      </w:r>
      <w:r>
        <w:rPr>
          <w:rFonts w:ascii="Times New Roman" w:eastAsia="Times New Roman" w:hAnsi="Times New Roman" w:cs="Times New Roman"/>
          <w:sz w:val="28"/>
          <w:szCs w:val="28"/>
        </w:rPr>
        <w:t>ая</w:t>
      </w:r>
      <w:r w:rsidRPr="00FB5B3B">
        <w:rPr>
          <w:rFonts w:ascii="Times New Roman" w:eastAsia="Times New Roman" w:hAnsi="Times New Roman" w:cs="Times New Roman"/>
          <w:sz w:val="28"/>
          <w:szCs w:val="28"/>
        </w:rPr>
        <w:t xml:space="preserve"> по адресу: РД, Кизилюртовский район, с. </w:t>
      </w:r>
      <w:r w:rsidRPr="004A228F">
        <w:rPr>
          <w:rFonts w:ascii="Times New Roman" w:eastAsia="Times New Roman" w:hAnsi="Times New Roman" w:cs="Times New Roman"/>
          <w:color w:val="FF0000"/>
          <w:sz w:val="28"/>
          <w:szCs w:val="28"/>
        </w:rPr>
        <w:t>Нечаевка, ул.</w:t>
      </w:r>
      <w:r>
        <w:rPr>
          <w:rFonts w:ascii="Times New Roman" w:eastAsia="Times New Roman" w:hAnsi="Times New Roman" w:cs="Times New Roman"/>
          <w:color w:val="FF0000"/>
          <w:sz w:val="28"/>
          <w:szCs w:val="28"/>
        </w:rPr>
        <w:t>Гагарина,  д.9</w:t>
      </w:r>
      <w:r w:rsidRPr="004A228F">
        <w:rPr>
          <w:rFonts w:ascii="Times New Roman" w:eastAsia="Times New Roman" w:hAnsi="Times New Roman" w:cs="Times New Roman"/>
          <w:color w:val="FF0000"/>
          <w:sz w:val="28"/>
          <w:szCs w:val="28"/>
        </w:rPr>
        <w:t>.</w:t>
      </w:r>
    </w:p>
    <w:p w:rsidR="00D9750D" w:rsidRPr="00FB5B3B" w:rsidRDefault="00D9750D" w:rsidP="00D9750D">
      <w:pPr>
        <w:pStyle w:val="a6"/>
        <w:ind w:left="0" w:firstLine="0"/>
        <w:rPr>
          <w:rFonts w:ascii="Times New Roman" w:eastAsia="Times New Roman" w:hAnsi="Times New Roman" w:cs="Times New Roman"/>
          <w:sz w:val="28"/>
          <w:szCs w:val="28"/>
        </w:rPr>
      </w:pPr>
    </w:p>
    <w:p w:rsidR="00D9750D" w:rsidRPr="00124747" w:rsidRDefault="00D9750D" w:rsidP="00D9750D">
      <w:pPr>
        <w:pStyle w:val="a6"/>
        <w:ind w:left="0"/>
        <w:jc w:val="left"/>
        <w:rPr>
          <w:rFonts w:ascii="Times New Roman" w:hAnsi="Times New Roman" w:cs="Times New Roman"/>
          <w:color w:val="000000" w:themeColor="text1"/>
          <w:sz w:val="28"/>
          <w:szCs w:val="28"/>
        </w:rPr>
      </w:pPr>
      <w:r w:rsidRPr="00124747">
        <w:rPr>
          <w:rFonts w:ascii="Times New Roman" w:hAnsi="Times New Roman" w:cs="Times New Roman"/>
          <w:color w:val="000000" w:themeColor="text1"/>
          <w:sz w:val="28"/>
          <w:szCs w:val="28"/>
        </w:rPr>
        <w:t>2.  Опубликовать настоящее постановление на стенде Администрации.</w:t>
      </w:r>
    </w:p>
    <w:p w:rsidR="00D9750D" w:rsidRDefault="00D9750D" w:rsidP="00D9750D">
      <w:pPr>
        <w:pStyle w:val="a6"/>
        <w:ind w:left="0"/>
        <w:jc w:val="left"/>
        <w:rPr>
          <w:rFonts w:ascii="Times New Roman" w:hAnsi="Times New Roman" w:cs="Times New Roman"/>
          <w:sz w:val="28"/>
          <w:szCs w:val="28"/>
        </w:rPr>
      </w:pPr>
    </w:p>
    <w:p w:rsidR="00D9750D" w:rsidRDefault="00D9750D" w:rsidP="00D9750D">
      <w:pPr>
        <w:pStyle w:val="a6"/>
        <w:ind w:left="0"/>
        <w:jc w:val="left"/>
        <w:rPr>
          <w:rFonts w:ascii="Times New Roman" w:hAnsi="Times New Roman" w:cs="Times New Roman"/>
          <w:sz w:val="28"/>
          <w:szCs w:val="28"/>
        </w:rPr>
      </w:pPr>
      <w:r>
        <w:rPr>
          <w:rFonts w:ascii="Times New Roman" w:hAnsi="Times New Roman" w:cs="Times New Roman"/>
          <w:sz w:val="28"/>
          <w:szCs w:val="28"/>
        </w:rPr>
        <w:t>3</w:t>
      </w:r>
      <w:r w:rsidRPr="000A56FA">
        <w:rPr>
          <w:rFonts w:ascii="Times New Roman" w:hAnsi="Times New Roman" w:cs="Times New Roman"/>
          <w:sz w:val="28"/>
          <w:szCs w:val="28"/>
        </w:rPr>
        <w:t>. Настоящее постановление вступает в силу после его официального опубликования.</w:t>
      </w:r>
    </w:p>
    <w:p w:rsidR="00D9750D" w:rsidRPr="000A56FA" w:rsidRDefault="00D9750D" w:rsidP="00D9750D">
      <w:pPr>
        <w:pStyle w:val="a6"/>
        <w:ind w:left="0"/>
        <w:jc w:val="left"/>
        <w:rPr>
          <w:rFonts w:ascii="Times New Roman" w:hAnsi="Times New Roman" w:cs="Times New Roman"/>
          <w:sz w:val="28"/>
          <w:szCs w:val="28"/>
        </w:rPr>
      </w:pPr>
    </w:p>
    <w:p w:rsidR="00D9750D" w:rsidRDefault="00D9750D" w:rsidP="00D9750D">
      <w:pPr>
        <w:rPr>
          <w:rFonts w:ascii="Times New Roman" w:hAnsi="Times New Roman" w:cs="Times New Roman"/>
          <w:sz w:val="28"/>
          <w:szCs w:val="28"/>
        </w:rPr>
      </w:pPr>
      <w:r>
        <w:rPr>
          <w:rFonts w:ascii="Times New Roman" w:hAnsi="Times New Roman" w:cs="Times New Roman"/>
          <w:sz w:val="28"/>
          <w:szCs w:val="28"/>
        </w:rPr>
        <w:t>4</w:t>
      </w:r>
      <w:r w:rsidRPr="000A56FA">
        <w:rPr>
          <w:rFonts w:ascii="Times New Roman" w:hAnsi="Times New Roman" w:cs="Times New Roman"/>
          <w:sz w:val="28"/>
          <w:szCs w:val="28"/>
        </w:rPr>
        <w:t>. Контроль за исполнением настоящего постановления оставляю за собой</w:t>
      </w:r>
      <w:r>
        <w:rPr>
          <w:rFonts w:ascii="Times New Roman" w:hAnsi="Times New Roman" w:cs="Times New Roman"/>
          <w:sz w:val="28"/>
          <w:szCs w:val="28"/>
        </w:rPr>
        <w:t>.</w:t>
      </w:r>
    </w:p>
    <w:p w:rsidR="00D9750D" w:rsidRDefault="00D9750D" w:rsidP="00D9750D">
      <w:pPr>
        <w:rPr>
          <w:rFonts w:ascii="Times New Roman" w:hAnsi="Times New Roman" w:cs="Times New Roman"/>
          <w:sz w:val="28"/>
          <w:szCs w:val="28"/>
        </w:rPr>
      </w:pPr>
    </w:p>
    <w:p w:rsidR="00D9750D" w:rsidRDefault="00D9750D" w:rsidP="00D9750D">
      <w:pPr>
        <w:pStyle w:val="paragraph"/>
        <w:spacing w:before="0" w:beforeAutospacing="0" w:after="0" w:afterAutospacing="0"/>
        <w:jc w:val="center"/>
        <w:textAlignment w:val="baseline"/>
        <w:rPr>
          <w:rStyle w:val="normaltextrun"/>
          <w:b/>
          <w:bCs/>
          <w:sz w:val="28"/>
          <w:szCs w:val="28"/>
        </w:rPr>
      </w:pPr>
    </w:p>
    <w:p w:rsidR="00D9750D" w:rsidRDefault="00D9750D" w:rsidP="00D9750D">
      <w:pPr>
        <w:pStyle w:val="paragraph"/>
        <w:spacing w:before="0" w:beforeAutospacing="0" w:after="0" w:afterAutospacing="0"/>
        <w:jc w:val="center"/>
        <w:textAlignment w:val="baseline"/>
        <w:rPr>
          <w:rStyle w:val="normaltextrun"/>
          <w:b/>
          <w:bCs/>
          <w:sz w:val="28"/>
          <w:szCs w:val="28"/>
        </w:rPr>
      </w:pPr>
      <w:r w:rsidRPr="00BF1187">
        <w:rPr>
          <w:b/>
          <w:bCs/>
          <w:color w:val="282828"/>
          <w:sz w:val="32"/>
          <w:szCs w:val="32"/>
        </w:rPr>
        <w:t>Глава                                                                       М.С.Гашимов</w:t>
      </w:r>
    </w:p>
    <w:p w:rsidR="00D9750D" w:rsidRDefault="00D9750D" w:rsidP="00D9750D">
      <w:pPr>
        <w:pStyle w:val="paragraph"/>
        <w:spacing w:before="0" w:beforeAutospacing="0" w:after="0" w:afterAutospacing="0"/>
        <w:jc w:val="center"/>
        <w:textAlignment w:val="baseline"/>
        <w:rPr>
          <w:rStyle w:val="normaltextrun"/>
          <w:b/>
          <w:bCs/>
          <w:sz w:val="28"/>
          <w:szCs w:val="28"/>
        </w:rPr>
      </w:pPr>
    </w:p>
    <w:p w:rsidR="00F50BB8" w:rsidRDefault="00F50BB8" w:rsidP="00F50BB8">
      <w:pPr>
        <w:pStyle w:val="a5"/>
        <w:jc w:val="center"/>
        <w:rPr>
          <w:sz w:val="28"/>
          <w:szCs w:val="28"/>
          <w:lang w:val="en-US"/>
        </w:rPr>
      </w:pPr>
      <w:r>
        <w:rPr>
          <w:noProof/>
          <w:lang w:eastAsia="ru-RU"/>
        </w:rPr>
        <w:lastRenderedPageBreak/>
        <w:drawing>
          <wp:inline distT="0" distB="0" distL="0" distR="0" wp14:anchorId="6C6F8702" wp14:editId="0D9B49B2">
            <wp:extent cx="607060" cy="760730"/>
            <wp:effectExtent l="0" t="0" r="2540" b="1270"/>
            <wp:docPr id="237"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607060" cy="760730"/>
                    </a:xfrm>
                    <a:prstGeom prst="rect">
                      <a:avLst/>
                    </a:prstGeom>
                    <a:noFill/>
                    <a:ln>
                      <a:noFill/>
                    </a:ln>
                  </pic:spPr>
                </pic:pic>
              </a:graphicData>
            </a:graphic>
          </wp:inline>
        </w:drawing>
      </w:r>
    </w:p>
    <w:p w:rsidR="00F50BB8" w:rsidRDefault="00F50BB8" w:rsidP="00F50BB8">
      <w:pPr>
        <w:pStyle w:val="a5"/>
        <w:jc w:val="center"/>
        <w:rPr>
          <w:b/>
          <w:sz w:val="32"/>
          <w:szCs w:val="32"/>
        </w:rPr>
      </w:pPr>
      <w:r>
        <w:rPr>
          <w:b/>
          <w:sz w:val="32"/>
          <w:szCs w:val="32"/>
        </w:rPr>
        <w:t>АДМИНИСТРАЦИЯ МУНИЦИПАЛЬНОГО ОБРАЗОВАНИЯ</w:t>
      </w:r>
    </w:p>
    <w:p w:rsidR="00F50BB8" w:rsidRDefault="00F50BB8" w:rsidP="00F50BB8">
      <w:pPr>
        <w:pStyle w:val="a5"/>
        <w:jc w:val="center"/>
        <w:rPr>
          <w:b/>
          <w:sz w:val="32"/>
          <w:szCs w:val="32"/>
        </w:rPr>
      </w:pPr>
      <w:r>
        <w:rPr>
          <w:b/>
          <w:sz w:val="32"/>
          <w:szCs w:val="32"/>
        </w:rPr>
        <w:t>СЕЛЬСКОГО ПОСЕЛЕНИЯ «СЕЛЬСОВЕТ НЕЧАЕВСКИЙ»</w:t>
      </w:r>
    </w:p>
    <w:p w:rsidR="00F50BB8" w:rsidRDefault="00F50BB8" w:rsidP="00F50BB8">
      <w:pPr>
        <w:pStyle w:val="a5"/>
        <w:jc w:val="center"/>
        <w:rPr>
          <w:b/>
          <w:sz w:val="32"/>
          <w:szCs w:val="32"/>
        </w:rPr>
      </w:pPr>
      <w:r>
        <w:rPr>
          <w:b/>
          <w:sz w:val="32"/>
          <w:szCs w:val="32"/>
        </w:rPr>
        <w:t>КИЗИЛЮРТОВСКОГО</w:t>
      </w:r>
      <w:r w:rsidRPr="00281B19">
        <w:rPr>
          <w:b/>
          <w:sz w:val="32"/>
          <w:szCs w:val="32"/>
        </w:rPr>
        <w:t xml:space="preserve"> РАЙОН</w:t>
      </w:r>
      <w:r>
        <w:rPr>
          <w:b/>
          <w:sz w:val="32"/>
          <w:szCs w:val="32"/>
        </w:rPr>
        <w:t>А</w:t>
      </w:r>
    </w:p>
    <w:p w:rsidR="00F50BB8" w:rsidRDefault="00F50BB8" w:rsidP="00F50BB8">
      <w:pPr>
        <w:pStyle w:val="a5"/>
        <w:jc w:val="center"/>
        <w:rPr>
          <w:bCs/>
          <w:sz w:val="16"/>
          <w:szCs w:val="16"/>
        </w:rPr>
      </w:pPr>
      <w:r>
        <w:rPr>
          <w:bCs/>
          <w:sz w:val="16"/>
          <w:szCs w:val="16"/>
        </w:rPr>
        <w:t>Российская Федерация, Республика Дагестан,</w:t>
      </w:r>
    </w:p>
    <w:p w:rsidR="00F50BB8" w:rsidRPr="00214FF4" w:rsidRDefault="00F50BB8" w:rsidP="00F50BB8">
      <w:pPr>
        <w:pStyle w:val="a5"/>
        <w:jc w:val="center"/>
        <w:rPr>
          <w:bCs/>
          <w:sz w:val="16"/>
          <w:szCs w:val="16"/>
        </w:rPr>
      </w:pPr>
      <w:r>
        <w:rPr>
          <w:bCs/>
          <w:sz w:val="16"/>
          <w:szCs w:val="16"/>
        </w:rPr>
        <w:t xml:space="preserve">Кизилюртовский район, с.Нечаевка,  ул. И.Шамиля 1, 368109, </w:t>
      </w:r>
      <w:r>
        <w:rPr>
          <w:bCs/>
          <w:sz w:val="16"/>
          <w:szCs w:val="16"/>
          <w:lang w:val="en-US"/>
        </w:rPr>
        <w:t>alamova</w:t>
      </w:r>
      <w:r w:rsidRPr="00214FF4">
        <w:rPr>
          <w:bCs/>
          <w:sz w:val="16"/>
          <w:szCs w:val="16"/>
        </w:rPr>
        <w:t>65@</w:t>
      </w:r>
      <w:r>
        <w:rPr>
          <w:bCs/>
          <w:sz w:val="16"/>
          <w:szCs w:val="16"/>
          <w:lang w:val="en-US"/>
        </w:rPr>
        <w:t>mail</w:t>
      </w:r>
      <w:r w:rsidRPr="00214FF4">
        <w:rPr>
          <w:bCs/>
          <w:sz w:val="16"/>
          <w:szCs w:val="16"/>
        </w:rPr>
        <w:t>.</w:t>
      </w:r>
      <w:r>
        <w:rPr>
          <w:bCs/>
          <w:sz w:val="16"/>
          <w:szCs w:val="16"/>
          <w:lang w:val="en-US"/>
        </w:rPr>
        <w:t>ru</w:t>
      </w:r>
    </w:p>
    <w:p w:rsidR="00F50BB8" w:rsidRDefault="00F50BB8" w:rsidP="00F50BB8">
      <w:pPr>
        <w:pStyle w:val="a5"/>
        <w:rPr>
          <w:bCs/>
          <w:sz w:val="16"/>
          <w:szCs w:val="16"/>
        </w:rPr>
      </w:pPr>
      <w:r>
        <w:rPr>
          <w:noProof/>
          <w:sz w:val="20"/>
          <w:szCs w:val="20"/>
          <w:lang w:eastAsia="ru-RU"/>
        </w:rPr>
        <mc:AlternateContent>
          <mc:Choice Requires="wps">
            <w:drawing>
              <wp:anchor distT="4294967295" distB="4294967295" distL="114300" distR="114300" simplePos="0" relativeHeight="251727872" behindDoc="0" locked="0" layoutInCell="1" allowOverlap="1" wp14:anchorId="1966EFC8" wp14:editId="1D099563">
                <wp:simplePos x="0" y="0"/>
                <wp:positionH relativeFrom="column">
                  <wp:posOffset>0</wp:posOffset>
                </wp:positionH>
                <wp:positionV relativeFrom="paragraph">
                  <wp:posOffset>83184</wp:posOffset>
                </wp:positionV>
                <wp:extent cx="6452235" cy="0"/>
                <wp:effectExtent l="0" t="19050" r="24765" b="19050"/>
                <wp:wrapNone/>
                <wp:docPr id="224" name="Прямая соединительная линия 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6452235" cy="0"/>
                        </a:xfrm>
                        <a:prstGeom prst="line">
                          <a:avLst/>
                        </a:prstGeom>
                        <a:noFill/>
                        <a:ln w="57150" cmpd="thinThick">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7E7AB43" id="Прямая соединительная линия 10" o:spid="_x0000_s1026" style="position:absolute;flip:y;z-index:25172787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0,6.55pt" to="508.05pt,6.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" strokeweight="4.5pt">
                <v:stroke linestyle="thinThick"/>
              </v:line>
            </w:pict>
          </mc:Fallback>
        </mc:AlternateContent>
      </w:r>
    </w:p>
    <w:p w:rsidR="00F50BB8" w:rsidRDefault="00F50BB8" w:rsidP="00F50BB8">
      <w:pPr>
        <w:pStyle w:val="a5"/>
        <w:rPr>
          <w:bCs/>
          <w:sz w:val="28"/>
        </w:rPr>
      </w:pPr>
      <w:r>
        <w:tab/>
      </w:r>
      <w:r>
        <w:tab/>
      </w:r>
      <w:r>
        <w:tab/>
      </w:r>
      <w:r>
        <w:tab/>
      </w:r>
      <w:r>
        <w:rPr>
          <w:bCs/>
        </w:rPr>
        <w:tab/>
      </w:r>
      <w:r>
        <w:rPr>
          <w:bCs/>
        </w:rPr>
        <w:tab/>
      </w:r>
      <w:r>
        <w:rPr>
          <w:bCs/>
        </w:rPr>
        <w:tab/>
      </w:r>
      <w:r>
        <w:rPr>
          <w:bCs/>
        </w:rPr>
        <w:tab/>
      </w:r>
      <w:r>
        <w:rPr>
          <w:bCs/>
        </w:rPr>
        <w:tab/>
      </w:r>
    </w:p>
    <w:p w:rsidR="00F50BB8" w:rsidRPr="00C952A0" w:rsidRDefault="00F50BB8" w:rsidP="00F50BB8">
      <w:pPr>
        <w:pStyle w:val="a5"/>
        <w:ind w:firstLine="0"/>
        <w:rPr>
          <w:rFonts w:ascii="Times New Roman" w:hAnsi="Times New Roman" w:cs="Times New Roman"/>
          <w:b/>
          <w:sz w:val="28"/>
          <w:szCs w:val="28"/>
        </w:rPr>
      </w:pPr>
      <w:r>
        <w:rPr>
          <w:rFonts w:ascii="Times New Roman" w:hAnsi="Times New Roman" w:cs="Times New Roman"/>
          <w:bCs/>
          <w:sz w:val="28"/>
        </w:rPr>
        <w:t>«4</w:t>
      </w:r>
      <w:r w:rsidRPr="00C952A0">
        <w:rPr>
          <w:rFonts w:ascii="Times New Roman" w:hAnsi="Times New Roman" w:cs="Times New Roman"/>
          <w:bCs/>
          <w:sz w:val="28"/>
        </w:rPr>
        <w:t xml:space="preserve">» </w:t>
      </w:r>
      <w:r>
        <w:rPr>
          <w:rFonts w:ascii="Times New Roman" w:hAnsi="Times New Roman" w:cs="Times New Roman"/>
          <w:bCs/>
          <w:sz w:val="28"/>
        </w:rPr>
        <w:t>но</w:t>
      </w:r>
      <w:r w:rsidRPr="00C952A0">
        <w:rPr>
          <w:rFonts w:ascii="Times New Roman" w:hAnsi="Times New Roman" w:cs="Times New Roman"/>
          <w:bCs/>
          <w:sz w:val="28"/>
        </w:rPr>
        <w:t>ября 2024 года</w:t>
      </w:r>
      <w:r w:rsidRPr="00C952A0">
        <w:rPr>
          <w:rFonts w:ascii="Times New Roman" w:hAnsi="Times New Roman" w:cs="Times New Roman"/>
          <w:bCs/>
          <w:sz w:val="28"/>
        </w:rPr>
        <w:tab/>
        <w:t xml:space="preserve">          </w:t>
      </w:r>
      <w:r w:rsidRPr="00C952A0">
        <w:rPr>
          <w:rFonts w:ascii="Times New Roman" w:hAnsi="Times New Roman" w:cs="Times New Roman"/>
          <w:bCs/>
          <w:sz w:val="28"/>
        </w:rPr>
        <w:tab/>
        <w:t xml:space="preserve">        </w:t>
      </w:r>
      <w:r>
        <w:rPr>
          <w:rFonts w:ascii="Times New Roman" w:hAnsi="Times New Roman" w:cs="Times New Roman"/>
          <w:bCs/>
          <w:sz w:val="28"/>
        </w:rPr>
        <w:t xml:space="preserve">        </w:t>
      </w:r>
      <w:r w:rsidRPr="00C952A0">
        <w:rPr>
          <w:rFonts w:ascii="Times New Roman" w:hAnsi="Times New Roman" w:cs="Times New Roman"/>
          <w:bCs/>
          <w:sz w:val="28"/>
        </w:rPr>
        <w:t xml:space="preserve">         </w:t>
      </w:r>
      <w:r>
        <w:rPr>
          <w:rFonts w:ascii="Times New Roman" w:hAnsi="Times New Roman" w:cs="Times New Roman"/>
          <w:bCs/>
          <w:sz w:val="28"/>
        </w:rPr>
        <w:t xml:space="preserve">                            № 46</w:t>
      </w:r>
      <w:r w:rsidRPr="00C952A0">
        <w:rPr>
          <w:rFonts w:ascii="Times New Roman" w:hAnsi="Times New Roman" w:cs="Times New Roman"/>
          <w:bCs/>
          <w:sz w:val="28"/>
        </w:rPr>
        <w:t>-П</w:t>
      </w:r>
    </w:p>
    <w:p w:rsidR="00F50BB8" w:rsidRDefault="00F50BB8" w:rsidP="00F50BB8">
      <w:pPr>
        <w:jc w:val="center"/>
        <w:rPr>
          <w:bCs/>
          <w:sz w:val="28"/>
          <w:szCs w:val="28"/>
        </w:rPr>
      </w:pPr>
    </w:p>
    <w:p w:rsidR="00F50BB8" w:rsidRPr="00F50BB8" w:rsidRDefault="00F50BB8" w:rsidP="00F50BB8">
      <w:pPr>
        <w:tabs>
          <w:tab w:val="left" w:pos="3045"/>
          <w:tab w:val="center" w:pos="4677"/>
        </w:tabs>
        <w:jc w:val="center"/>
        <w:rPr>
          <w:rFonts w:ascii="Times New Roman" w:hAnsi="Times New Roman" w:cs="Times New Roman"/>
          <w:b/>
          <w:sz w:val="24"/>
          <w:szCs w:val="24"/>
        </w:rPr>
      </w:pPr>
      <w:r w:rsidRPr="00F50BB8">
        <w:rPr>
          <w:rFonts w:ascii="Times New Roman" w:hAnsi="Times New Roman" w:cs="Times New Roman"/>
          <w:b/>
          <w:sz w:val="28"/>
          <w:szCs w:val="28"/>
        </w:rPr>
        <w:t>ПОСТАНОВЛЕНИЕ</w:t>
      </w:r>
    </w:p>
    <w:p w:rsidR="00F50BB8" w:rsidRPr="00F50BB8" w:rsidRDefault="00F50BB8" w:rsidP="00F50BB8">
      <w:pPr>
        <w:pStyle w:val="a5"/>
        <w:jc w:val="center"/>
        <w:rPr>
          <w:rFonts w:ascii="Times New Roman" w:hAnsi="Times New Roman" w:cs="Times New Roman"/>
          <w:b/>
          <w:sz w:val="28"/>
          <w:szCs w:val="28"/>
        </w:rPr>
      </w:pPr>
      <w:r w:rsidRPr="00F50BB8">
        <w:rPr>
          <w:rFonts w:ascii="Times New Roman" w:hAnsi="Times New Roman" w:cs="Times New Roman"/>
          <w:b/>
          <w:sz w:val="28"/>
          <w:szCs w:val="28"/>
        </w:rPr>
        <w:t>Об утверждении состава Добровольной народной дружины</w:t>
      </w:r>
    </w:p>
    <w:p w:rsidR="00F50BB8" w:rsidRPr="00F50BB8" w:rsidRDefault="00F50BB8" w:rsidP="00F50BB8">
      <w:pPr>
        <w:pStyle w:val="a5"/>
        <w:jc w:val="center"/>
        <w:rPr>
          <w:rFonts w:ascii="Times New Roman" w:hAnsi="Times New Roman" w:cs="Times New Roman"/>
          <w:b/>
          <w:sz w:val="28"/>
          <w:szCs w:val="28"/>
        </w:rPr>
      </w:pPr>
      <w:r w:rsidRPr="00F50BB8">
        <w:rPr>
          <w:rFonts w:ascii="Times New Roman" w:hAnsi="Times New Roman" w:cs="Times New Roman"/>
          <w:b/>
          <w:sz w:val="28"/>
          <w:szCs w:val="28"/>
        </w:rPr>
        <w:t>МО СП «сельсовет Нечаевский</w:t>
      </w:r>
      <w:r>
        <w:rPr>
          <w:rFonts w:ascii="Times New Roman" w:hAnsi="Times New Roman" w:cs="Times New Roman"/>
          <w:b/>
          <w:sz w:val="28"/>
          <w:szCs w:val="28"/>
        </w:rPr>
        <w:t>»</w:t>
      </w:r>
    </w:p>
    <w:p w:rsidR="00F50BB8" w:rsidRDefault="00F50BB8" w:rsidP="00F50BB8">
      <w:pPr>
        <w:pStyle w:val="a5"/>
        <w:rPr>
          <w:rFonts w:asciiTheme="majorHAnsi" w:hAnsiTheme="majorHAnsi"/>
        </w:rPr>
      </w:pPr>
    </w:p>
    <w:p w:rsidR="00F50BB8" w:rsidRPr="00F50BB8" w:rsidRDefault="00F50BB8" w:rsidP="00F50BB8">
      <w:pPr>
        <w:rPr>
          <w:rFonts w:ascii="Times New Roman" w:hAnsi="Times New Roman" w:cs="Times New Roman"/>
          <w:b/>
          <w:sz w:val="28"/>
          <w:szCs w:val="28"/>
        </w:rPr>
      </w:pPr>
      <w:r w:rsidRPr="00F50BB8">
        <w:rPr>
          <w:rFonts w:ascii="Times New Roman" w:hAnsi="Times New Roman" w:cs="Times New Roman"/>
          <w:b/>
          <w:sz w:val="28"/>
          <w:szCs w:val="28"/>
        </w:rPr>
        <w:t xml:space="preserve">     </w:t>
      </w:r>
      <w:r w:rsidRPr="00F50BB8">
        <w:rPr>
          <w:rFonts w:ascii="Times New Roman" w:hAnsi="Times New Roman" w:cs="Times New Roman"/>
          <w:sz w:val="28"/>
          <w:szCs w:val="28"/>
        </w:rPr>
        <w:t xml:space="preserve">    В соответствии с Федеральным Законом от 2 апреля 2014 года № 44 Ф3 «Об участии граждан в охране общественного порядка». Закона Республики Дагестан от 08.06.2015 года №60 «О народных дружинах в Республике Дагестан», во исполнение письма МО МВД по Республике Дагестан от 18.11.2021г. №22/1 – 16865 и письма заместителя главы администрации МР «Кизилюртовский район» от 10.02.2022г. №78-268/22, </w:t>
      </w:r>
      <w:r w:rsidRPr="00F50BB8">
        <w:rPr>
          <w:rFonts w:ascii="Times New Roman" w:hAnsi="Times New Roman" w:cs="Times New Roman"/>
          <w:b/>
          <w:sz w:val="28"/>
          <w:szCs w:val="28"/>
        </w:rPr>
        <w:t>постановляю:</w:t>
      </w:r>
    </w:p>
    <w:p w:rsidR="00F50BB8" w:rsidRDefault="00F50BB8" w:rsidP="004C70E6">
      <w:pPr>
        <w:pStyle w:val="a6"/>
        <w:numPr>
          <w:ilvl w:val="0"/>
          <w:numId w:val="12"/>
        </w:numPr>
        <w:spacing w:after="200"/>
        <w:jc w:val="left"/>
        <w:rPr>
          <w:rFonts w:ascii="Times New Roman" w:hAnsi="Times New Roman" w:cs="Times New Roman"/>
          <w:sz w:val="28"/>
          <w:szCs w:val="28"/>
        </w:rPr>
      </w:pPr>
      <w:r w:rsidRPr="00F50BB8">
        <w:rPr>
          <w:rFonts w:ascii="Times New Roman" w:hAnsi="Times New Roman" w:cs="Times New Roman"/>
          <w:sz w:val="28"/>
          <w:szCs w:val="28"/>
        </w:rPr>
        <w:t>Создать и утвердить состав добровольной народной дружины МО сельского поселения «</w:t>
      </w:r>
      <w:r>
        <w:rPr>
          <w:rFonts w:ascii="Times New Roman" w:hAnsi="Times New Roman" w:cs="Times New Roman"/>
          <w:sz w:val="28"/>
          <w:szCs w:val="28"/>
        </w:rPr>
        <w:t>сельсовет Нечаевский</w:t>
      </w:r>
      <w:r w:rsidRPr="00F50BB8">
        <w:rPr>
          <w:rFonts w:ascii="Times New Roman" w:hAnsi="Times New Roman" w:cs="Times New Roman"/>
          <w:sz w:val="28"/>
          <w:szCs w:val="28"/>
        </w:rPr>
        <w:t>»,</w:t>
      </w:r>
      <w:r>
        <w:rPr>
          <w:rFonts w:ascii="Times New Roman" w:hAnsi="Times New Roman" w:cs="Times New Roman"/>
          <w:sz w:val="28"/>
          <w:szCs w:val="28"/>
        </w:rPr>
        <w:t xml:space="preserve"> </w:t>
      </w:r>
      <w:r w:rsidRPr="00F50BB8">
        <w:rPr>
          <w:rFonts w:ascii="Times New Roman" w:hAnsi="Times New Roman" w:cs="Times New Roman"/>
          <w:sz w:val="28"/>
          <w:szCs w:val="28"/>
        </w:rPr>
        <w:t xml:space="preserve"> которая будет осуществлять свою деятельность на территории </w:t>
      </w:r>
      <w:r>
        <w:rPr>
          <w:rFonts w:ascii="Times New Roman" w:hAnsi="Times New Roman" w:cs="Times New Roman"/>
          <w:sz w:val="28"/>
          <w:szCs w:val="28"/>
        </w:rPr>
        <w:t>Нечаевского</w:t>
      </w:r>
      <w:r w:rsidRPr="00F50BB8">
        <w:rPr>
          <w:rFonts w:ascii="Times New Roman" w:hAnsi="Times New Roman" w:cs="Times New Roman"/>
          <w:sz w:val="28"/>
          <w:szCs w:val="28"/>
        </w:rPr>
        <w:t xml:space="preserve"> сельского поселения.</w:t>
      </w:r>
    </w:p>
    <w:p w:rsidR="00F50BB8" w:rsidRPr="00F50BB8" w:rsidRDefault="00F50BB8" w:rsidP="00F50BB8">
      <w:pPr>
        <w:pStyle w:val="a6"/>
        <w:spacing w:after="200"/>
        <w:ind w:firstLine="0"/>
        <w:jc w:val="left"/>
        <w:rPr>
          <w:rFonts w:ascii="Times New Roman" w:hAnsi="Times New Roman" w:cs="Times New Roman"/>
          <w:sz w:val="28"/>
          <w:szCs w:val="28"/>
        </w:rPr>
      </w:pPr>
    </w:p>
    <w:p w:rsidR="00F50BB8" w:rsidRDefault="00F50BB8" w:rsidP="004C70E6">
      <w:pPr>
        <w:pStyle w:val="a6"/>
        <w:numPr>
          <w:ilvl w:val="0"/>
          <w:numId w:val="12"/>
        </w:numPr>
        <w:spacing w:after="200"/>
        <w:jc w:val="left"/>
        <w:rPr>
          <w:rFonts w:ascii="Times New Roman" w:hAnsi="Times New Roman" w:cs="Times New Roman"/>
          <w:sz w:val="28"/>
          <w:szCs w:val="28"/>
        </w:rPr>
      </w:pPr>
      <w:r w:rsidRPr="00F50BB8">
        <w:rPr>
          <w:rFonts w:ascii="Times New Roman" w:hAnsi="Times New Roman" w:cs="Times New Roman"/>
          <w:sz w:val="28"/>
          <w:szCs w:val="28"/>
        </w:rPr>
        <w:t>Признать утратившим силу постановление главы сельского поселения «сельсовет Нечаевский» от 17 февраля 2016г. №07а</w:t>
      </w:r>
      <w:r>
        <w:rPr>
          <w:rFonts w:ascii="Times New Roman" w:hAnsi="Times New Roman" w:cs="Times New Roman"/>
          <w:sz w:val="28"/>
          <w:szCs w:val="28"/>
        </w:rPr>
        <w:t>.</w:t>
      </w:r>
    </w:p>
    <w:p w:rsidR="00F50BB8" w:rsidRPr="00F50BB8" w:rsidRDefault="00F50BB8" w:rsidP="00F50BB8">
      <w:pPr>
        <w:pStyle w:val="a6"/>
        <w:rPr>
          <w:rFonts w:ascii="Times New Roman" w:hAnsi="Times New Roman" w:cs="Times New Roman"/>
          <w:sz w:val="28"/>
          <w:szCs w:val="28"/>
        </w:rPr>
      </w:pPr>
    </w:p>
    <w:p w:rsidR="00F50BB8" w:rsidRDefault="00F50BB8" w:rsidP="00F50BB8">
      <w:pPr>
        <w:pStyle w:val="a6"/>
        <w:spacing w:after="200"/>
        <w:ind w:firstLine="0"/>
        <w:jc w:val="left"/>
        <w:rPr>
          <w:rFonts w:ascii="Times New Roman" w:hAnsi="Times New Roman" w:cs="Times New Roman"/>
          <w:sz w:val="28"/>
          <w:szCs w:val="28"/>
        </w:rPr>
      </w:pPr>
    </w:p>
    <w:p w:rsidR="00F50BB8" w:rsidRDefault="00F50BB8" w:rsidP="004C70E6">
      <w:pPr>
        <w:pStyle w:val="a6"/>
        <w:numPr>
          <w:ilvl w:val="0"/>
          <w:numId w:val="12"/>
        </w:numPr>
        <w:jc w:val="left"/>
        <w:rPr>
          <w:rFonts w:ascii="Times New Roman" w:hAnsi="Times New Roman" w:cs="Times New Roman"/>
          <w:sz w:val="28"/>
          <w:szCs w:val="28"/>
        </w:rPr>
      </w:pPr>
      <w:r w:rsidRPr="000A56FA">
        <w:rPr>
          <w:rFonts w:ascii="Times New Roman" w:hAnsi="Times New Roman" w:cs="Times New Roman"/>
          <w:sz w:val="28"/>
          <w:szCs w:val="28"/>
        </w:rPr>
        <w:t>Настоящее постановление вступает в силу после его официального опубликования.</w:t>
      </w:r>
    </w:p>
    <w:p w:rsidR="00F50BB8" w:rsidRDefault="00F50BB8" w:rsidP="00F50BB8">
      <w:pPr>
        <w:pStyle w:val="a6"/>
        <w:ind w:firstLine="0"/>
        <w:jc w:val="left"/>
        <w:rPr>
          <w:rFonts w:ascii="Times New Roman" w:hAnsi="Times New Roman" w:cs="Times New Roman"/>
          <w:sz w:val="28"/>
          <w:szCs w:val="28"/>
        </w:rPr>
      </w:pPr>
    </w:p>
    <w:p w:rsidR="00F50BB8" w:rsidRPr="00F50BB8" w:rsidRDefault="00F50BB8" w:rsidP="004C70E6">
      <w:pPr>
        <w:pStyle w:val="a6"/>
        <w:numPr>
          <w:ilvl w:val="0"/>
          <w:numId w:val="12"/>
        </w:numPr>
        <w:spacing w:after="200"/>
        <w:jc w:val="left"/>
        <w:rPr>
          <w:rFonts w:ascii="Times New Roman" w:hAnsi="Times New Roman" w:cs="Times New Roman"/>
          <w:sz w:val="28"/>
          <w:szCs w:val="28"/>
        </w:rPr>
      </w:pPr>
      <w:r w:rsidRPr="00F50BB8">
        <w:rPr>
          <w:rFonts w:ascii="Times New Roman" w:hAnsi="Times New Roman" w:cs="Times New Roman"/>
          <w:sz w:val="28"/>
          <w:szCs w:val="28"/>
        </w:rPr>
        <w:t>Контроль за исполнением данного постановления оставляю за собой.</w:t>
      </w:r>
    </w:p>
    <w:p w:rsidR="00F50BB8" w:rsidRPr="00F50BB8" w:rsidRDefault="00F50BB8" w:rsidP="00F50BB8">
      <w:pPr>
        <w:spacing w:line="240" w:lineRule="auto"/>
        <w:rPr>
          <w:rFonts w:ascii="Times New Roman" w:hAnsi="Times New Roman" w:cs="Times New Roman"/>
          <w:sz w:val="28"/>
          <w:szCs w:val="28"/>
        </w:rPr>
      </w:pPr>
    </w:p>
    <w:p w:rsidR="00F50BB8" w:rsidRPr="00F50BB8" w:rsidRDefault="00F50BB8" w:rsidP="00BB512E">
      <w:pPr>
        <w:pStyle w:val="a5"/>
        <w:jc w:val="center"/>
        <w:rPr>
          <w:rFonts w:ascii="Times New Roman" w:hAnsi="Times New Roman" w:cs="Times New Roman"/>
          <w:sz w:val="28"/>
          <w:szCs w:val="28"/>
        </w:rPr>
      </w:pPr>
    </w:p>
    <w:p w:rsidR="00F50BB8" w:rsidRPr="00F50BB8" w:rsidRDefault="00F50BB8" w:rsidP="00BB512E">
      <w:pPr>
        <w:pStyle w:val="a5"/>
        <w:jc w:val="center"/>
        <w:rPr>
          <w:rFonts w:ascii="Times New Roman" w:hAnsi="Times New Roman" w:cs="Times New Roman"/>
          <w:sz w:val="28"/>
          <w:szCs w:val="28"/>
        </w:rPr>
      </w:pPr>
    </w:p>
    <w:p w:rsidR="00F50BB8" w:rsidRPr="00F50BB8" w:rsidRDefault="00F50BB8" w:rsidP="00BB512E">
      <w:pPr>
        <w:pStyle w:val="a5"/>
        <w:jc w:val="center"/>
        <w:rPr>
          <w:sz w:val="28"/>
          <w:szCs w:val="28"/>
        </w:rPr>
      </w:pPr>
    </w:p>
    <w:p w:rsidR="00F50BB8" w:rsidRDefault="00F50BB8" w:rsidP="00F50BB8">
      <w:pPr>
        <w:pStyle w:val="paragraph"/>
        <w:spacing w:before="0" w:beforeAutospacing="0" w:after="0" w:afterAutospacing="0"/>
        <w:jc w:val="center"/>
        <w:textAlignment w:val="baseline"/>
        <w:rPr>
          <w:rStyle w:val="normaltextrun"/>
          <w:b/>
          <w:bCs/>
          <w:sz w:val="28"/>
          <w:szCs w:val="28"/>
        </w:rPr>
      </w:pPr>
      <w:r w:rsidRPr="00BF1187">
        <w:rPr>
          <w:b/>
          <w:bCs/>
          <w:color w:val="282828"/>
          <w:sz w:val="32"/>
          <w:szCs w:val="32"/>
        </w:rPr>
        <w:t>Глава                                                                       М.С.Гашимов</w:t>
      </w:r>
    </w:p>
    <w:p w:rsidR="00F50BB8" w:rsidRDefault="00F50BB8" w:rsidP="00F50BB8">
      <w:pPr>
        <w:pStyle w:val="paragraph"/>
        <w:spacing w:before="0" w:beforeAutospacing="0" w:after="0" w:afterAutospacing="0"/>
        <w:jc w:val="center"/>
        <w:textAlignment w:val="baseline"/>
        <w:rPr>
          <w:rStyle w:val="normaltextrun"/>
          <w:b/>
          <w:bCs/>
          <w:sz w:val="28"/>
          <w:szCs w:val="28"/>
        </w:rPr>
      </w:pPr>
    </w:p>
    <w:p w:rsidR="00F50BB8" w:rsidRPr="00F50BB8" w:rsidRDefault="00F50BB8" w:rsidP="00BB512E">
      <w:pPr>
        <w:pStyle w:val="a5"/>
        <w:jc w:val="center"/>
        <w:rPr>
          <w:sz w:val="28"/>
          <w:szCs w:val="28"/>
        </w:rPr>
      </w:pPr>
    </w:p>
    <w:p w:rsidR="00F50BB8" w:rsidRPr="00F50BB8" w:rsidRDefault="00F50BB8" w:rsidP="00BB512E">
      <w:pPr>
        <w:pStyle w:val="a5"/>
        <w:jc w:val="center"/>
        <w:rPr>
          <w:sz w:val="28"/>
          <w:szCs w:val="28"/>
        </w:rPr>
      </w:pPr>
    </w:p>
    <w:p w:rsidR="00F50BB8" w:rsidRPr="00F50BB8" w:rsidRDefault="00F50BB8" w:rsidP="00BB512E">
      <w:pPr>
        <w:pStyle w:val="a5"/>
        <w:jc w:val="center"/>
        <w:rPr>
          <w:sz w:val="28"/>
          <w:szCs w:val="28"/>
        </w:rPr>
      </w:pPr>
    </w:p>
    <w:p w:rsidR="00F50BB8" w:rsidRPr="00F50BB8" w:rsidRDefault="00F50BB8" w:rsidP="00BB512E">
      <w:pPr>
        <w:pStyle w:val="a5"/>
        <w:jc w:val="center"/>
        <w:rPr>
          <w:sz w:val="28"/>
          <w:szCs w:val="28"/>
        </w:rPr>
      </w:pPr>
    </w:p>
    <w:p w:rsidR="00BB512E" w:rsidRDefault="00BB512E" w:rsidP="00BB512E">
      <w:pPr>
        <w:pStyle w:val="a5"/>
        <w:jc w:val="center"/>
        <w:rPr>
          <w:sz w:val="28"/>
          <w:szCs w:val="28"/>
          <w:lang w:val="en-US"/>
        </w:rPr>
      </w:pPr>
      <w:r>
        <w:rPr>
          <w:noProof/>
          <w:lang w:eastAsia="ru-RU"/>
        </w:rPr>
        <w:drawing>
          <wp:inline distT="0" distB="0" distL="0" distR="0" wp14:anchorId="6F70CAF8" wp14:editId="55278B52">
            <wp:extent cx="607060" cy="760730"/>
            <wp:effectExtent l="0" t="0" r="2540" b="1270"/>
            <wp:docPr id="236"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607060" cy="760730"/>
                    </a:xfrm>
                    <a:prstGeom prst="rect">
                      <a:avLst/>
                    </a:prstGeom>
                    <a:noFill/>
                    <a:ln>
                      <a:noFill/>
                    </a:ln>
                  </pic:spPr>
                </pic:pic>
              </a:graphicData>
            </a:graphic>
          </wp:inline>
        </w:drawing>
      </w:r>
    </w:p>
    <w:p w:rsidR="00BB512E" w:rsidRDefault="00BB512E" w:rsidP="00BB512E">
      <w:pPr>
        <w:pStyle w:val="a5"/>
        <w:jc w:val="center"/>
        <w:rPr>
          <w:b/>
          <w:sz w:val="32"/>
          <w:szCs w:val="32"/>
        </w:rPr>
      </w:pPr>
      <w:r>
        <w:rPr>
          <w:b/>
          <w:sz w:val="32"/>
          <w:szCs w:val="32"/>
        </w:rPr>
        <w:t>АДМИНИСТРАЦИЯ МУНИЦИПАЛЬНОГО ОБРАЗОВАНИЯ</w:t>
      </w:r>
    </w:p>
    <w:p w:rsidR="00BB512E" w:rsidRDefault="00BB512E" w:rsidP="00BB512E">
      <w:pPr>
        <w:pStyle w:val="a5"/>
        <w:jc w:val="center"/>
        <w:rPr>
          <w:b/>
          <w:sz w:val="32"/>
          <w:szCs w:val="32"/>
        </w:rPr>
      </w:pPr>
      <w:r>
        <w:rPr>
          <w:b/>
          <w:sz w:val="32"/>
          <w:szCs w:val="32"/>
        </w:rPr>
        <w:t>СЕЛЬСКОГО ПОСЕЛЕНИЯ «СЕЛЬСОВЕТ НЕЧАЕВСКИЙ»</w:t>
      </w:r>
    </w:p>
    <w:p w:rsidR="00BB512E" w:rsidRDefault="00BB512E" w:rsidP="00BB512E">
      <w:pPr>
        <w:pStyle w:val="a5"/>
        <w:jc w:val="center"/>
        <w:rPr>
          <w:b/>
          <w:sz w:val="32"/>
          <w:szCs w:val="32"/>
        </w:rPr>
      </w:pPr>
      <w:r>
        <w:rPr>
          <w:b/>
          <w:sz w:val="32"/>
          <w:szCs w:val="32"/>
        </w:rPr>
        <w:t>КИЗИЛЮРТОВСКОГО</w:t>
      </w:r>
      <w:r w:rsidRPr="00281B19">
        <w:rPr>
          <w:b/>
          <w:sz w:val="32"/>
          <w:szCs w:val="32"/>
        </w:rPr>
        <w:t xml:space="preserve"> РАЙОН</w:t>
      </w:r>
      <w:r>
        <w:rPr>
          <w:b/>
          <w:sz w:val="32"/>
          <w:szCs w:val="32"/>
        </w:rPr>
        <w:t>А</w:t>
      </w:r>
    </w:p>
    <w:p w:rsidR="00BB512E" w:rsidRDefault="00BB512E" w:rsidP="00BB512E">
      <w:pPr>
        <w:pStyle w:val="a5"/>
        <w:jc w:val="center"/>
        <w:rPr>
          <w:bCs/>
          <w:sz w:val="16"/>
          <w:szCs w:val="16"/>
        </w:rPr>
      </w:pPr>
      <w:r>
        <w:rPr>
          <w:bCs/>
          <w:sz w:val="16"/>
          <w:szCs w:val="16"/>
        </w:rPr>
        <w:t>Российская Федерация, Республика Дагестан,</w:t>
      </w:r>
    </w:p>
    <w:p w:rsidR="00BB512E" w:rsidRPr="00214FF4" w:rsidRDefault="00BB512E" w:rsidP="00BB512E">
      <w:pPr>
        <w:pStyle w:val="a5"/>
        <w:jc w:val="center"/>
        <w:rPr>
          <w:bCs/>
          <w:sz w:val="16"/>
          <w:szCs w:val="16"/>
        </w:rPr>
      </w:pPr>
      <w:r>
        <w:rPr>
          <w:bCs/>
          <w:sz w:val="16"/>
          <w:szCs w:val="16"/>
        </w:rPr>
        <w:t xml:space="preserve">Кизилюртовский район, с.Нечаевка,  ул. И.Шамиля 1, 368109, </w:t>
      </w:r>
      <w:r>
        <w:rPr>
          <w:bCs/>
          <w:sz w:val="16"/>
          <w:szCs w:val="16"/>
          <w:lang w:val="en-US"/>
        </w:rPr>
        <w:t>alamova</w:t>
      </w:r>
      <w:r w:rsidRPr="00214FF4">
        <w:rPr>
          <w:bCs/>
          <w:sz w:val="16"/>
          <w:szCs w:val="16"/>
        </w:rPr>
        <w:t>65@</w:t>
      </w:r>
      <w:r>
        <w:rPr>
          <w:bCs/>
          <w:sz w:val="16"/>
          <w:szCs w:val="16"/>
          <w:lang w:val="en-US"/>
        </w:rPr>
        <w:t>mail</w:t>
      </w:r>
      <w:r w:rsidRPr="00214FF4">
        <w:rPr>
          <w:bCs/>
          <w:sz w:val="16"/>
          <w:szCs w:val="16"/>
        </w:rPr>
        <w:t>.</w:t>
      </w:r>
      <w:r>
        <w:rPr>
          <w:bCs/>
          <w:sz w:val="16"/>
          <w:szCs w:val="16"/>
          <w:lang w:val="en-US"/>
        </w:rPr>
        <w:t>ru</w:t>
      </w:r>
    </w:p>
    <w:p w:rsidR="00BB512E" w:rsidRDefault="00BB512E" w:rsidP="00BB512E">
      <w:pPr>
        <w:pStyle w:val="a5"/>
        <w:rPr>
          <w:bCs/>
          <w:sz w:val="16"/>
          <w:szCs w:val="16"/>
        </w:rPr>
      </w:pPr>
      <w:r>
        <w:rPr>
          <w:noProof/>
          <w:sz w:val="20"/>
          <w:szCs w:val="20"/>
          <w:lang w:eastAsia="ru-RU"/>
        </w:rPr>
        <mc:AlternateContent>
          <mc:Choice Requires="wps">
            <w:drawing>
              <wp:anchor distT="4294967295" distB="4294967295" distL="114300" distR="114300" simplePos="0" relativeHeight="251725824" behindDoc="0" locked="0" layoutInCell="1" allowOverlap="1" wp14:anchorId="6918B31C" wp14:editId="739C2FB5">
                <wp:simplePos x="0" y="0"/>
                <wp:positionH relativeFrom="column">
                  <wp:posOffset>0</wp:posOffset>
                </wp:positionH>
                <wp:positionV relativeFrom="paragraph">
                  <wp:posOffset>83184</wp:posOffset>
                </wp:positionV>
                <wp:extent cx="6452235" cy="0"/>
                <wp:effectExtent l="0" t="19050" r="24765" b="19050"/>
                <wp:wrapNone/>
                <wp:docPr id="235" name="Прямая соединительная линия 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6452235" cy="0"/>
                        </a:xfrm>
                        <a:prstGeom prst="line">
                          <a:avLst/>
                        </a:prstGeom>
                        <a:noFill/>
                        <a:ln w="57150" cmpd="thinThick">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9A413DC" id="Прямая соединительная линия 10" o:spid="_x0000_s1026" style="position:absolute;flip:y;z-index:25172582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0,6.55pt" to="508.05pt,6.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" strokeweight="4.5pt">
                <v:stroke linestyle="thinThick"/>
              </v:line>
            </w:pict>
          </mc:Fallback>
        </mc:AlternateContent>
      </w:r>
    </w:p>
    <w:p w:rsidR="00BB512E" w:rsidRDefault="00BB512E" w:rsidP="00BB512E">
      <w:pPr>
        <w:pStyle w:val="a5"/>
        <w:rPr>
          <w:bCs/>
          <w:sz w:val="28"/>
        </w:rPr>
      </w:pPr>
      <w:r>
        <w:tab/>
      </w:r>
      <w:r>
        <w:tab/>
      </w:r>
      <w:r>
        <w:tab/>
      </w:r>
      <w:r>
        <w:tab/>
      </w:r>
      <w:r>
        <w:rPr>
          <w:bCs/>
        </w:rPr>
        <w:tab/>
      </w:r>
      <w:r>
        <w:rPr>
          <w:bCs/>
        </w:rPr>
        <w:tab/>
      </w:r>
      <w:r>
        <w:rPr>
          <w:bCs/>
        </w:rPr>
        <w:tab/>
      </w:r>
      <w:r>
        <w:rPr>
          <w:bCs/>
        </w:rPr>
        <w:tab/>
      </w:r>
      <w:r>
        <w:rPr>
          <w:bCs/>
        </w:rPr>
        <w:tab/>
      </w:r>
    </w:p>
    <w:p w:rsidR="00BB512E" w:rsidRPr="00C952A0" w:rsidRDefault="00BB512E" w:rsidP="00BB512E">
      <w:pPr>
        <w:pStyle w:val="a5"/>
        <w:ind w:firstLine="0"/>
        <w:rPr>
          <w:rFonts w:ascii="Times New Roman" w:hAnsi="Times New Roman" w:cs="Times New Roman"/>
          <w:b/>
          <w:sz w:val="28"/>
          <w:szCs w:val="28"/>
        </w:rPr>
      </w:pPr>
      <w:r>
        <w:rPr>
          <w:rFonts w:ascii="Times New Roman" w:hAnsi="Times New Roman" w:cs="Times New Roman"/>
          <w:bCs/>
          <w:sz w:val="28"/>
        </w:rPr>
        <w:t>«4</w:t>
      </w:r>
      <w:r w:rsidRPr="00C952A0">
        <w:rPr>
          <w:rFonts w:ascii="Times New Roman" w:hAnsi="Times New Roman" w:cs="Times New Roman"/>
          <w:bCs/>
          <w:sz w:val="28"/>
        </w:rPr>
        <w:t xml:space="preserve">» </w:t>
      </w:r>
      <w:r w:rsidR="002434BE">
        <w:rPr>
          <w:rFonts w:ascii="Times New Roman" w:hAnsi="Times New Roman" w:cs="Times New Roman"/>
          <w:bCs/>
          <w:sz w:val="28"/>
        </w:rPr>
        <w:t>н</w:t>
      </w:r>
      <w:r>
        <w:rPr>
          <w:rFonts w:ascii="Times New Roman" w:hAnsi="Times New Roman" w:cs="Times New Roman"/>
          <w:bCs/>
          <w:sz w:val="28"/>
        </w:rPr>
        <w:t>о</w:t>
      </w:r>
      <w:r w:rsidRPr="00C952A0">
        <w:rPr>
          <w:rFonts w:ascii="Times New Roman" w:hAnsi="Times New Roman" w:cs="Times New Roman"/>
          <w:bCs/>
          <w:sz w:val="28"/>
        </w:rPr>
        <w:t>ября 2024 года</w:t>
      </w:r>
      <w:r w:rsidRPr="00C952A0">
        <w:rPr>
          <w:rFonts w:ascii="Times New Roman" w:hAnsi="Times New Roman" w:cs="Times New Roman"/>
          <w:bCs/>
          <w:sz w:val="28"/>
        </w:rPr>
        <w:tab/>
        <w:t xml:space="preserve">          </w:t>
      </w:r>
      <w:r w:rsidRPr="00C952A0">
        <w:rPr>
          <w:rFonts w:ascii="Times New Roman" w:hAnsi="Times New Roman" w:cs="Times New Roman"/>
          <w:bCs/>
          <w:sz w:val="28"/>
        </w:rPr>
        <w:tab/>
        <w:t xml:space="preserve">        </w:t>
      </w:r>
      <w:r>
        <w:rPr>
          <w:rFonts w:ascii="Times New Roman" w:hAnsi="Times New Roman" w:cs="Times New Roman"/>
          <w:bCs/>
          <w:sz w:val="28"/>
        </w:rPr>
        <w:t xml:space="preserve">        </w:t>
      </w:r>
      <w:r w:rsidRPr="00C952A0">
        <w:rPr>
          <w:rFonts w:ascii="Times New Roman" w:hAnsi="Times New Roman" w:cs="Times New Roman"/>
          <w:bCs/>
          <w:sz w:val="28"/>
        </w:rPr>
        <w:t xml:space="preserve">         </w:t>
      </w:r>
      <w:r>
        <w:rPr>
          <w:rFonts w:ascii="Times New Roman" w:hAnsi="Times New Roman" w:cs="Times New Roman"/>
          <w:bCs/>
          <w:sz w:val="28"/>
        </w:rPr>
        <w:t xml:space="preserve">                            № 45</w:t>
      </w:r>
      <w:r w:rsidRPr="00C952A0">
        <w:rPr>
          <w:rFonts w:ascii="Times New Roman" w:hAnsi="Times New Roman" w:cs="Times New Roman"/>
          <w:bCs/>
          <w:sz w:val="28"/>
        </w:rPr>
        <w:t>-П</w:t>
      </w:r>
    </w:p>
    <w:p w:rsidR="00BB512E" w:rsidRDefault="00BB512E" w:rsidP="00BB512E">
      <w:pPr>
        <w:jc w:val="center"/>
        <w:rPr>
          <w:bCs/>
          <w:sz w:val="28"/>
          <w:szCs w:val="28"/>
        </w:rPr>
      </w:pPr>
    </w:p>
    <w:p w:rsidR="00BB512E" w:rsidRDefault="00BB512E" w:rsidP="00BB512E">
      <w:pPr>
        <w:tabs>
          <w:tab w:val="left" w:pos="3045"/>
          <w:tab w:val="center" w:pos="4677"/>
        </w:tabs>
        <w:jc w:val="center"/>
        <w:rPr>
          <w:rFonts w:ascii="Times New Roman" w:hAnsi="Times New Roman" w:cs="Times New Roman"/>
          <w:b/>
          <w:sz w:val="24"/>
          <w:szCs w:val="24"/>
        </w:rPr>
      </w:pPr>
      <w:r w:rsidRPr="00B23D55">
        <w:rPr>
          <w:rFonts w:ascii="Times New Roman" w:hAnsi="Times New Roman" w:cs="Times New Roman"/>
          <w:b/>
          <w:sz w:val="28"/>
          <w:szCs w:val="28"/>
        </w:rPr>
        <w:t>ПОСТАНОВЛЕНИЕ</w:t>
      </w:r>
    </w:p>
    <w:p w:rsidR="00BB512E" w:rsidRPr="004A228F" w:rsidRDefault="00BB512E" w:rsidP="00BB512E">
      <w:pPr>
        <w:pStyle w:val="af"/>
        <w:jc w:val="center"/>
        <w:rPr>
          <w:b/>
          <w:color w:val="FF0000"/>
        </w:rPr>
      </w:pPr>
      <w:r w:rsidRPr="004A228F">
        <w:rPr>
          <w:b/>
          <w:color w:val="FF0000"/>
        </w:rPr>
        <w:t>о принятии на учёт по улучшению жилищных условий</w:t>
      </w:r>
    </w:p>
    <w:p w:rsidR="00BB512E" w:rsidRPr="004A228F" w:rsidRDefault="00BB512E" w:rsidP="00BB512E">
      <w:pPr>
        <w:pStyle w:val="af"/>
        <w:jc w:val="center"/>
        <w:rPr>
          <w:color w:val="FF0000"/>
        </w:rPr>
      </w:pPr>
      <w:r w:rsidRPr="004A228F">
        <w:rPr>
          <w:b/>
          <w:color w:val="FF0000"/>
        </w:rPr>
        <w:t>инвалида категории «</w:t>
      </w:r>
      <w:r w:rsidR="002434BE">
        <w:rPr>
          <w:b/>
          <w:color w:val="FF0000"/>
        </w:rPr>
        <w:t>Инвалид 1 группы</w:t>
      </w:r>
      <w:r w:rsidRPr="004A228F">
        <w:rPr>
          <w:b/>
          <w:color w:val="FF0000"/>
        </w:rPr>
        <w:t>»</w:t>
      </w:r>
    </w:p>
    <w:p w:rsidR="00BB512E" w:rsidRPr="004A228F" w:rsidRDefault="00BB512E" w:rsidP="00BB512E">
      <w:pPr>
        <w:rPr>
          <w:rFonts w:ascii="Times New Roman" w:eastAsia="Times New Roman" w:hAnsi="Times New Roman" w:cs="Times New Roman"/>
          <w:color w:val="FF0000"/>
          <w:sz w:val="16"/>
          <w:szCs w:val="16"/>
        </w:rPr>
      </w:pPr>
      <w:r w:rsidRPr="004A228F">
        <w:rPr>
          <w:rFonts w:ascii="Times New Roman" w:eastAsia="Times New Roman" w:hAnsi="Times New Roman" w:cs="Times New Roman"/>
          <w:color w:val="FF0000"/>
          <w:szCs w:val="20"/>
        </w:rPr>
        <w:tab/>
      </w:r>
    </w:p>
    <w:p w:rsidR="00BB512E" w:rsidRPr="00CE3212" w:rsidRDefault="00BB512E" w:rsidP="00BB512E">
      <w:pPr>
        <w:ind w:firstLine="708"/>
        <w:rPr>
          <w:rFonts w:ascii="Times New Roman" w:eastAsia="Times New Roman" w:hAnsi="Times New Roman" w:cs="Times New Roman"/>
          <w:sz w:val="28"/>
          <w:szCs w:val="28"/>
        </w:rPr>
      </w:pPr>
      <w:r w:rsidRPr="004A228F">
        <w:rPr>
          <w:rFonts w:ascii="Times New Roman" w:eastAsia="Times New Roman" w:hAnsi="Times New Roman" w:cs="Times New Roman"/>
          <w:color w:val="FF0000"/>
          <w:sz w:val="28"/>
          <w:szCs w:val="28"/>
        </w:rPr>
        <w:t xml:space="preserve">В соответствии со статьей 52 Жилищного кодекса Российской Федерации, Законом </w:t>
      </w:r>
      <w:r>
        <w:rPr>
          <w:rFonts w:ascii="Times New Roman" w:eastAsia="Times New Roman" w:hAnsi="Times New Roman" w:cs="Times New Roman"/>
          <w:sz w:val="28"/>
          <w:szCs w:val="28"/>
        </w:rPr>
        <w:t xml:space="preserve">Республики Дагестан от 03.02.2006г № 4 «О категориях граждан, имеющих право на получение жилого помещения из жилищного фонда Республики Дагестан по договору социального найма, и порядке его предоставления данным категориям граждан» и на </w:t>
      </w:r>
      <w:r w:rsidRPr="00CE3212">
        <w:rPr>
          <w:rFonts w:ascii="Times New Roman" w:eastAsia="Times New Roman" w:hAnsi="Times New Roman" w:cs="Times New Roman"/>
          <w:sz w:val="28"/>
          <w:szCs w:val="28"/>
        </w:rPr>
        <w:t xml:space="preserve">основании заявления от </w:t>
      </w:r>
      <w:r w:rsidR="002434BE">
        <w:rPr>
          <w:rFonts w:ascii="Times New Roman" w:eastAsia="Times New Roman" w:hAnsi="Times New Roman" w:cs="Times New Roman"/>
          <w:sz w:val="28"/>
          <w:szCs w:val="28"/>
        </w:rPr>
        <w:t>Ибрагимовой Забида Магомедовны</w:t>
      </w:r>
      <w:r>
        <w:rPr>
          <w:rFonts w:ascii="Times New Roman" w:eastAsia="Times New Roman" w:hAnsi="Times New Roman" w:cs="Times New Roman"/>
          <w:sz w:val="28"/>
          <w:szCs w:val="28"/>
        </w:rPr>
        <w:t xml:space="preserve">, </w:t>
      </w:r>
      <w:r w:rsidRPr="00CE3212">
        <w:rPr>
          <w:rFonts w:ascii="Times New Roman" w:eastAsia="Times New Roman" w:hAnsi="Times New Roman" w:cs="Times New Roman"/>
          <w:sz w:val="28"/>
          <w:szCs w:val="28"/>
        </w:rPr>
        <w:t xml:space="preserve">акта обследования жилищно-бытовой комиссии администрации МО СП «сельсовет Нечаевский»  </w:t>
      </w:r>
    </w:p>
    <w:p w:rsidR="00BB512E" w:rsidRPr="00CE3212" w:rsidRDefault="00BB512E" w:rsidP="00BB512E">
      <w:pPr>
        <w:ind w:firstLine="708"/>
        <w:rPr>
          <w:rFonts w:ascii="Times New Roman" w:eastAsia="Times New Roman" w:hAnsi="Times New Roman" w:cs="Times New Roman"/>
          <w:sz w:val="16"/>
          <w:szCs w:val="16"/>
        </w:rPr>
      </w:pPr>
    </w:p>
    <w:p w:rsidR="00BB512E" w:rsidRPr="00CE3212" w:rsidRDefault="00BB512E" w:rsidP="00BB512E">
      <w:pPr>
        <w:ind w:firstLine="708"/>
        <w:rPr>
          <w:rFonts w:ascii="Times New Roman" w:eastAsia="Times New Roman" w:hAnsi="Times New Roman" w:cs="Times New Roman"/>
          <w:b/>
          <w:sz w:val="28"/>
          <w:szCs w:val="28"/>
        </w:rPr>
      </w:pPr>
      <w:r w:rsidRPr="00CE3212">
        <w:rPr>
          <w:rFonts w:ascii="Times New Roman" w:eastAsia="Times New Roman" w:hAnsi="Times New Roman" w:cs="Times New Roman"/>
          <w:b/>
          <w:sz w:val="28"/>
          <w:szCs w:val="28"/>
        </w:rPr>
        <w:t>ПОСТАНОВЛЯ</w:t>
      </w:r>
      <w:r>
        <w:rPr>
          <w:rFonts w:ascii="Times New Roman" w:eastAsia="Times New Roman" w:hAnsi="Times New Roman" w:cs="Times New Roman"/>
          <w:b/>
          <w:sz w:val="28"/>
          <w:szCs w:val="28"/>
        </w:rPr>
        <w:t>ЕТ</w:t>
      </w:r>
      <w:r w:rsidRPr="00CE3212">
        <w:rPr>
          <w:rFonts w:ascii="Times New Roman" w:eastAsia="Times New Roman" w:hAnsi="Times New Roman" w:cs="Times New Roman"/>
          <w:b/>
          <w:sz w:val="28"/>
          <w:szCs w:val="28"/>
        </w:rPr>
        <w:t>:</w:t>
      </w:r>
    </w:p>
    <w:p w:rsidR="00BB512E" w:rsidRPr="00CE3212" w:rsidRDefault="00BB512E" w:rsidP="00BB512E">
      <w:pPr>
        <w:rPr>
          <w:rFonts w:ascii="Times New Roman" w:eastAsia="Times New Roman" w:hAnsi="Times New Roman" w:cs="Times New Roman"/>
          <w:sz w:val="16"/>
          <w:szCs w:val="16"/>
        </w:rPr>
      </w:pPr>
    </w:p>
    <w:p w:rsidR="00BB512E" w:rsidRPr="004A228F" w:rsidRDefault="00BB512E" w:rsidP="006867A9">
      <w:pPr>
        <w:pStyle w:val="a6"/>
        <w:numPr>
          <w:ilvl w:val="0"/>
          <w:numId w:val="36"/>
        </w:numPr>
        <w:rPr>
          <w:rFonts w:ascii="Times New Roman" w:eastAsia="Times New Roman" w:hAnsi="Times New Roman" w:cs="Times New Roman"/>
          <w:color w:val="FF0000"/>
          <w:sz w:val="28"/>
          <w:szCs w:val="28"/>
        </w:rPr>
      </w:pPr>
      <w:r w:rsidRPr="00FB5B3B">
        <w:rPr>
          <w:rFonts w:ascii="Times New Roman" w:eastAsia="Times New Roman" w:hAnsi="Times New Roman" w:cs="Times New Roman"/>
          <w:sz w:val="28"/>
          <w:szCs w:val="28"/>
        </w:rPr>
        <w:t xml:space="preserve">Принять на учет </w:t>
      </w:r>
      <w:r w:rsidR="002434BE">
        <w:rPr>
          <w:rFonts w:ascii="Times New Roman" w:eastAsia="Times New Roman" w:hAnsi="Times New Roman" w:cs="Times New Roman"/>
          <w:sz w:val="28"/>
          <w:szCs w:val="28"/>
        </w:rPr>
        <w:t>Ибрагимову Чакар Гаджимурадовну</w:t>
      </w:r>
      <w:r>
        <w:rPr>
          <w:rFonts w:ascii="Times New Roman" w:eastAsia="Times New Roman" w:hAnsi="Times New Roman" w:cs="Times New Roman"/>
          <w:sz w:val="28"/>
          <w:szCs w:val="28"/>
        </w:rPr>
        <w:t xml:space="preserve">, </w:t>
      </w:r>
      <w:r w:rsidR="002434BE">
        <w:rPr>
          <w:rFonts w:ascii="Times New Roman" w:eastAsia="Times New Roman" w:hAnsi="Times New Roman" w:cs="Times New Roman"/>
          <w:sz w:val="28"/>
          <w:szCs w:val="28"/>
        </w:rPr>
        <w:t>01.12.2005г</w:t>
      </w:r>
      <w:r>
        <w:rPr>
          <w:rFonts w:ascii="Times New Roman" w:eastAsia="Times New Roman" w:hAnsi="Times New Roman" w:cs="Times New Roman"/>
          <w:sz w:val="28"/>
          <w:szCs w:val="28"/>
        </w:rPr>
        <w:t xml:space="preserve">ода рождения, </w:t>
      </w:r>
      <w:r w:rsidRPr="00FB5B3B">
        <w:rPr>
          <w:rFonts w:ascii="Times New Roman" w:eastAsia="Times New Roman" w:hAnsi="Times New Roman" w:cs="Times New Roman"/>
          <w:sz w:val="28"/>
          <w:szCs w:val="28"/>
        </w:rPr>
        <w:t>инвалида</w:t>
      </w:r>
      <w:r w:rsidR="002434BE">
        <w:rPr>
          <w:rFonts w:ascii="Times New Roman" w:eastAsia="Times New Roman" w:hAnsi="Times New Roman" w:cs="Times New Roman"/>
          <w:sz w:val="28"/>
          <w:szCs w:val="28"/>
        </w:rPr>
        <w:t xml:space="preserve"> с </w:t>
      </w:r>
      <w:r>
        <w:rPr>
          <w:rFonts w:ascii="Times New Roman" w:eastAsia="Times New Roman" w:hAnsi="Times New Roman" w:cs="Times New Roman"/>
          <w:sz w:val="28"/>
          <w:szCs w:val="28"/>
        </w:rPr>
        <w:t>детства</w:t>
      </w:r>
      <w:r w:rsidRPr="00FB5B3B">
        <w:rPr>
          <w:rFonts w:ascii="Times New Roman" w:eastAsia="Times New Roman" w:hAnsi="Times New Roman" w:cs="Times New Roman"/>
          <w:sz w:val="28"/>
          <w:szCs w:val="28"/>
        </w:rPr>
        <w:t>, проживающ</w:t>
      </w:r>
      <w:r>
        <w:rPr>
          <w:rFonts w:ascii="Times New Roman" w:eastAsia="Times New Roman" w:hAnsi="Times New Roman" w:cs="Times New Roman"/>
          <w:sz w:val="28"/>
          <w:szCs w:val="28"/>
        </w:rPr>
        <w:t>ий</w:t>
      </w:r>
      <w:r w:rsidRPr="00FB5B3B">
        <w:rPr>
          <w:rFonts w:ascii="Times New Roman" w:eastAsia="Times New Roman" w:hAnsi="Times New Roman" w:cs="Times New Roman"/>
          <w:sz w:val="28"/>
          <w:szCs w:val="28"/>
        </w:rPr>
        <w:t xml:space="preserve"> по адресу: РД, Кизилюртовский район, с. </w:t>
      </w:r>
      <w:r w:rsidRPr="004A228F">
        <w:rPr>
          <w:rFonts w:ascii="Times New Roman" w:eastAsia="Times New Roman" w:hAnsi="Times New Roman" w:cs="Times New Roman"/>
          <w:color w:val="FF0000"/>
          <w:sz w:val="28"/>
          <w:szCs w:val="28"/>
        </w:rPr>
        <w:t>Нечаевка, ул.</w:t>
      </w:r>
      <w:r w:rsidR="002434BE">
        <w:rPr>
          <w:rFonts w:ascii="Times New Roman" w:eastAsia="Times New Roman" w:hAnsi="Times New Roman" w:cs="Times New Roman"/>
          <w:color w:val="FF0000"/>
          <w:sz w:val="28"/>
          <w:szCs w:val="28"/>
        </w:rPr>
        <w:t>Даниялова</w:t>
      </w:r>
      <w:r>
        <w:rPr>
          <w:rFonts w:ascii="Times New Roman" w:eastAsia="Times New Roman" w:hAnsi="Times New Roman" w:cs="Times New Roman"/>
          <w:color w:val="FF0000"/>
          <w:sz w:val="28"/>
          <w:szCs w:val="28"/>
        </w:rPr>
        <w:t xml:space="preserve"> д.</w:t>
      </w:r>
      <w:r w:rsidR="002434BE">
        <w:rPr>
          <w:rFonts w:ascii="Times New Roman" w:eastAsia="Times New Roman" w:hAnsi="Times New Roman" w:cs="Times New Roman"/>
          <w:color w:val="FF0000"/>
          <w:sz w:val="28"/>
          <w:szCs w:val="28"/>
        </w:rPr>
        <w:t>8</w:t>
      </w:r>
      <w:r w:rsidRPr="004A228F">
        <w:rPr>
          <w:rFonts w:ascii="Times New Roman" w:eastAsia="Times New Roman" w:hAnsi="Times New Roman" w:cs="Times New Roman"/>
          <w:color w:val="FF0000"/>
          <w:sz w:val="28"/>
          <w:szCs w:val="28"/>
        </w:rPr>
        <w:t>.</w:t>
      </w:r>
    </w:p>
    <w:p w:rsidR="00BB512E" w:rsidRPr="00FB5B3B" w:rsidRDefault="00BB512E" w:rsidP="00BB512E">
      <w:pPr>
        <w:pStyle w:val="a6"/>
        <w:ind w:left="0" w:firstLine="0"/>
        <w:rPr>
          <w:rFonts w:ascii="Times New Roman" w:eastAsia="Times New Roman" w:hAnsi="Times New Roman" w:cs="Times New Roman"/>
          <w:sz w:val="28"/>
          <w:szCs w:val="28"/>
        </w:rPr>
      </w:pPr>
    </w:p>
    <w:p w:rsidR="00BB512E" w:rsidRPr="00124747" w:rsidRDefault="00BB512E" w:rsidP="00BB512E">
      <w:pPr>
        <w:pStyle w:val="a6"/>
        <w:ind w:left="0"/>
        <w:jc w:val="left"/>
        <w:rPr>
          <w:rFonts w:ascii="Times New Roman" w:hAnsi="Times New Roman" w:cs="Times New Roman"/>
          <w:color w:val="000000" w:themeColor="text1"/>
          <w:sz w:val="28"/>
          <w:szCs w:val="28"/>
        </w:rPr>
      </w:pPr>
      <w:r w:rsidRPr="00124747">
        <w:rPr>
          <w:rFonts w:ascii="Times New Roman" w:hAnsi="Times New Roman" w:cs="Times New Roman"/>
          <w:color w:val="000000" w:themeColor="text1"/>
          <w:sz w:val="28"/>
          <w:szCs w:val="28"/>
        </w:rPr>
        <w:t>2.  Опубликовать настоящее постановление на стенде Администрации.</w:t>
      </w:r>
    </w:p>
    <w:p w:rsidR="00BB512E" w:rsidRDefault="00BB512E" w:rsidP="00BB512E">
      <w:pPr>
        <w:pStyle w:val="a6"/>
        <w:ind w:left="0"/>
        <w:jc w:val="left"/>
        <w:rPr>
          <w:rFonts w:ascii="Times New Roman" w:hAnsi="Times New Roman" w:cs="Times New Roman"/>
          <w:sz w:val="28"/>
          <w:szCs w:val="28"/>
        </w:rPr>
      </w:pPr>
    </w:p>
    <w:p w:rsidR="00BB512E" w:rsidRDefault="00BB512E" w:rsidP="00BB512E">
      <w:pPr>
        <w:pStyle w:val="a6"/>
        <w:ind w:left="0"/>
        <w:jc w:val="left"/>
        <w:rPr>
          <w:rFonts w:ascii="Times New Roman" w:hAnsi="Times New Roman" w:cs="Times New Roman"/>
          <w:sz w:val="28"/>
          <w:szCs w:val="28"/>
        </w:rPr>
      </w:pPr>
      <w:r>
        <w:rPr>
          <w:rFonts w:ascii="Times New Roman" w:hAnsi="Times New Roman" w:cs="Times New Roman"/>
          <w:sz w:val="28"/>
          <w:szCs w:val="28"/>
        </w:rPr>
        <w:t>3</w:t>
      </w:r>
      <w:r w:rsidRPr="000A56FA">
        <w:rPr>
          <w:rFonts w:ascii="Times New Roman" w:hAnsi="Times New Roman" w:cs="Times New Roman"/>
          <w:sz w:val="28"/>
          <w:szCs w:val="28"/>
        </w:rPr>
        <w:t>. Настоящее постановление вступает в силу после его официального опубликования.</w:t>
      </w:r>
    </w:p>
    <w:p w:rsidR="00BB512E" w:rsidRPr="000A56FA" w:rsidRDefault="00BB512E" w:rsidP="00BB512E">
      <w:pPr>
        <w:pStyle w:val="a6"/>
        <w:ind w:left="0"/>
        <w:jc w:val="left"/>
        <w:rPr>
          <w:rFonts w:ascii="Times New Roman" w:hAnsi="Times New Roman" w:cs="Times New Roman"/>
          <w:sz w:val="28"/>
          <w:szCs w:val="28"/>
        </w:rPr>
      </w:pPr>
    </w:p>
    <w:p w:rsidR="00BB512E" w:rsidRDefault="00BB512E" w:rsidP="00BB512E">
      <w:pPr>
        <w:rPr>
          <w:rFonts w:ascii="Times New Roman" w:hAnsi="Times New Roman" w:cs="Times New Roman"/>
          <w:sz w:val="28"/>
          <w:szCs w:val="28"/>
        </w:rPr>
      </w:pPr>
      <w:r>
        <w:rPr>
          <w:rFonts w:ascii="Times New Roman" w:hAnsi="Times New Roman" w:cs="Times New Roman"/>
          <w:sz w:val="28"/>
          <w:szCs w:val="28"/>
        </w:rPr>
        <w:t>4</w:t>
      </w:r>
      <w:r w:rsidRPr="000A56FA">
        <w:rPr>
          <w:rFonts w:ascii="Times New Roman" w:hAnsi="Times New Roman" w:cs="Times New Roman"/>
          <w:sz w:val="28"/>
          <w:szCs w:val="28"/>
        </w:rPr>
        <w:t>. Контроль за исполнением настоящего постановления оставляю за собой</w:t>
      </w:r>
      <w:r>
        <w:rPr>
          <w:rFonts w:ascii="Times New Roman" w:hAnsi="Times New Roman" w:cs="Times New Roman"/>
          <w:sz w:val="28"/>
          <w:szCs w:val="28"/>
        </w:rPr>
        <w:t>.</w:t>
      </w:r>
    </w:p>
    <w:p w:rsidR="00BB512E" w:rsidRDefault="00BB512E" w:rsidP="00BB512E">
      <w:pPr>
        <w:rPr>
          <w:rFonts w:ascii="Times New Roman" w:hAnsi="Times New Roman" w:cs="Times New Roman"/>
          <w:sz w:val="28"/>
          <w:szCs w:val="28"/>
        </w:rPr>
      </w:pPr>
    </w:p>
    <w:p w:rsidR="00BB512E" w:rsidRDefault="00BB512E" w:rsidP="00BB512E">
      <w:pPr>
        <w:pStyle w:val="paragraph"/>
        <w:spacing w:before="0" w:beforeAutospacing="0" w:after="0" w:afterAutospacing="0"/>
        <w:jc w:val="center"/>
        <w:textAlignment w:val="baseline"/>
        <w:rPr>
          <w:rStyle w:val="normaltextrun"/>
          <w:b/>
          <w:bCs/>
          <w:sz w:val="28"/>
          <w:szCs w:val="28"/>
        </w:rPr>
      </w:pPr>
    </w:p>
    <w:p w:rsidR="00BB512E" w:rsidRDefault="00BB512E" w:rsidP="00BB512E">
      <w:pPr>
        <w:pStyle w:val="paragraph"/>
        <w:spacing w:before="0" w:beforeAutospacing="0" w:after="0" w:afterAutospacing="0"/>
        <w:jc w:val="center"/>
        <w:textAlignment w:val="baseline"/>
        <w:rPr>
          <w:rStyle w:val="normaltextrun"/>
          <w:b/>
          <w:bCs/>
          <w:sz w:val="28"/>
          <w:szCs w:val="28"/>
        </w:rPr>
      </w:pPr>
      <w:r w:rsidRPr="00BF1187">
        <w:rPr>
          <w:b/>
          <w:bCs/>
          <w:color w:val="282828"/>
          <w:sz w:val="32"/>
          <w:szCs w:val="32"/>
        </w:rPr>
        <w:t>Глава                                                                       М.С.Гашимов</w:t>
      </w:r>
    </w:p>
    <w:p w:rsidR="00BB512E" w:rsidRDefault="00BB512E" w:rsidP="00BB512E">
      <w:pPr>
        <w:pStyle w:val="paragraph"/>
        <w:spacing w:before="0" w:beforeAutospacing="0" w:after="0" w:afterAutospacing="0"/>
        <w:jc w:val="center"/>
        <w:textAlignment w:val="baseline"/>
        <w:rPr>
          <w:rStyle w:val="normaltextrun"/>
          <w:b/>
          <w:bCs/>
          <w:sz w:val="28"/>
          <w:szCs w:val="28"/>
        </w:rPr>
      </w:pPr>
    </w:p>
    <w:p w:rsidR="00DE0EFD" w:rsidRDefault="00DE0EFD" w:rsidP="00DE0EFD">
      <w:pPr>
        <w:pStyle w:val="a5"/>
        <w:jc w:val="center"/>
        <w:rPr>
          <w:sz w:val="28"/>
          <w:szCs w:val="28"/>
          <w:lang w:val="en-US"/>
        </w:rPr>
      </w:pPr>
      <w:r>
        <w:rPr>
          <w:noProof/>
          <w:lang w:eastAsia="ru-RU"/>
        </w:rPr>
        <w:lastRenderedPageBreak/>
        <w:drawing>
          <wp:inline distT="0" distB="0" distL="0" distR="0" wp14:anchorId="6F70CAF8" wp14:editId="55278B52">
            <wp:extent cx="607060" cy="760730"/>
            <wp:effectExtent l="0" t="0" r="2540" b="1270"/>
            <wp:docPr id="234"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607060" cy="760730"/>
                    </a:xfrm>
                    <a:prstGeom prst="rect">
                      <a:avLst/>
                    </a:prstGeom>
                    <a:noFill/>
                    <a:ln>
                      <a:noFill/>
                    </a:ln>
                  </pic:spPr>
                </pic:pic>
              </a:graphicData>
            </a:graphic>
          </wp:inline>
        </w:drawing>
      </w:r>
    </w:p>
    <w:p w:rsidR="00DE0EFD" w:rsidRDefault="00DE0EFD" w:rsidP="00DE0EFD">
      <w:pPr>
        <w:pStyle w:val="a5"/>
        <w:jc w:val="center"/>
        <w:rPr>
          <w:b/>
          <w:sz w:val="32"/>
          <w:szCs w:val="32"/>
        </w:rPr>
      </w:pPr>
      <w:r>
        <w:rPr>
          <w:b/>
          <w:sz w:val="32"/>
          <w:szCs w:val="32"/>
        </w:rPr>
        <w:t>АДМИНИСТРАЦИЯ МУНИЦИПАЛЬНОГО ОБРАЗОВАНИЯ</w:t>
      </w:r>
    </w:p>
    <w:p w:rsidR="00DE0EFD" w:rsidRDefault="00DE0EFD" w:rsidP="00DE0EFD">
      <w:pPr>
        <w:pStyle w:val="a5"/>
        <w:jc w:val="center"/>
        <w:rPr>
          <w:b/>
          <w:sz w:val="32"/>
          <w:szCs w:val="32"/>
        </w:rPr>
      </w:pPr>
      <w:r>
        <w:rPr>
          <w:b/>
          <w:sz w:val="32"/>
          <w:szCs w:val="32"/>
        </w:rPr>
        <w:t>СЕЛЬСКОГО ПОСЕЛЕНИЯ «СЕЛЬСОВЕТ НЕЧАЕВСКИЙ»</w:t>
      </w:r>
    </w:p>
    <w:p w:rsidR="00DE0EFD" w:rsidRDefault="00DE0EFD" w:rsidP="00DE0EFD">
      <w:pPr>
        <w:pStyle w:val="a5"/>
        <w:jc w:val="center"/>
        <w:rPr>
          <w:b/>
          <w:sz w:val="32"/>
          <w:szCs w:val="32"/>
        </w:rPr>
      </w:pPr>
      <w:r>
        <w:rPr>
          <w:b/>
          <w:sz w:val="32"/>
          <w:szCs w:val="32"/>
        </w:rPr>
        <w:t>КИЗИЛЮРТОВСКОГО</w:t>
      </w:r>
      <w:r w:rsidRPr="00281B19">
        <w:rPr>
          <w:b/>
          <w:sz w:val="32"/>
          <w:szCs w:val="32"/>
        </w:rPr>
        <w:t xml:space="preserve"> РАЙОН</w:t>
      </w:r>
      <w:r>
        <w:rPr>
          <w:b/>
          <w:sz w:val="32"/>
          <w:szCs w:val="32"/>
        </w:rPr>
        <w:t>А</w:t>
      </w:r>
    </w:p>
    <w:p w:rsidR="00DE0EFD" w:rsidRDefault="00DE0EFD" w:rsidP="00DE0EFD">
      <w:pPr>
        <w:pStyle w:val="a5"/>
        <w:jc w:val="center"/>
        <w:rPr>
          <w:bCs/>
          <w:sz w:val="16"/>
          <w:szCs w:val="16"/>
        </w:rPr>
      </w:pPr>
      <w:r>
        <w:rPr>
          <w:bCs/>
          <w:sz w:val="16"/>
          <w:szCs w:val="16"/>
        </w:rPr>
        <w:t>Российская Федерация, Республика Дагестан,</w:t>
      </w:r>
    </w:p>
    <w:p w:rsidR="00DE0EFD" w:rsidRPr="00214FF4" w:rsidRDefault="00DE0EFD" w:rsidP="00DE0EFD">
      <w:pPr>
        <w:pStyle w:val="a5"/>
        <w:jc w:val="center"/>
        <w:rPr>
          <w:bCs/>
          <w:sz w:val="16"/>
          <w:szCs w:val="16"/>
        </w:rPr>
      </w:pPr>
      <w:r>
        <w:rPr>
          <w:bCs/>
          <w:sz w:val="16"/>
          <w:szCs w:val="16"/>
        </w:rPr>
        <w:t xml:space="preserve">Кизилюртовский район, с.Нечаевка,  ул. И.Шамиля 1, 368109, </w:t>
      </w:r>
      <w:r>
        <w:rPr>
          <w:bCs/>
          <w:sz w:val="16"/>
          <w:szCs w:val="16"/>
          <w:lang w:val="en-US"/>
        </w:rPr>
        <w:t>alamova</w:t>
      </w:r>
      <w:r w:rsidRPr="00214FF4">
        <w:rPr>
          <w:bCs/>
          <w:sz w:val="16"/>
          <w:szCs w:val="16"/>
        </w:rPr>
        <w:t>65@</w:t>
      </w:r>
      <w:r>
        <w:rPr>
          <w:bCs/>
          <w:sz w:val="16"/>
          <w:szCs w:val="16"/>
          <w:lang w:val="en-US"/>
        </w:rPr>
        <w:t>mail</w:t>
      </w:r>
      <w:r w:rsidRPr="00214FF4">
        <w:rPr>
          <w:bCs/>
          <w:sz w:val="16"/>
          <w:szCs w:val="16"/>
        </w:rPr>
        <w:t>.</w:t>
      </w:r>
      <w:r>
        <w:rPr>
          <w:bCs/>
          <w:sz w:val="16"/>
          <w:szCs w:val="16"/>
          <w:lang w:val="en-US"/>
        </w:rPr>
        <w:t>ru</w:t>
      </w:r>
    </w:p>
    <w:p w:rsidR="00DE0EFD" w:rsidRDefault="00DE0EFD" w:rsidP="00DE0EFD">
      <w:pPr>
        <w:pStyle w:val="a5"/>
        <w:rPr>
          <w:bCs/>
          <w:sz w:val="16"/>
          <w:szCs w:val="16"/>
        </w:rPr>
      </w:pPr>
      <w:r>
        <w:rPr>
          <w:noProof/>
          <w:sz w:val="20"/>
          <w:szCs w:val="20"/>
          <w:lang w:eastAsia="ru-RU"/>
        </w:rPr>
        <mc:AlternateContent>
          <mc:Choice Requires="wps">
            <w:drawing>
              <wp:anchor distT="4294967295" distB="4294967295" distL="114300" distR="114300" simplePos="0" relativeHeight="251723776" behindDoc="0" locked="0" layoutInCell="1" allowOverlap="1" wp14:anchorId="6918B31C" wp14:editId="739C2FB5">
                <wp:simplePos x="0" y="0"/>
                <wp:positionH relativeFrom="column">
                  <wp:posOffset>0</wp:posOffset>
                </wp:positionH>
                <wp:positionV relativeFrom="paragraph">
                  <wp:posOffset>83184</wp:posOffset>
                </wp:positionV>
                <wp:extent cx="6452235" cy="0"/>
                <wp:effectExtent l="0" t="19050" r="24765" b="19050"/>
                <wp:wrapNone/>
                <wp:docPr id="233" name="Прямая соединительная линия 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6452235" cy="0"/>
                        </a:xfrm>
                        <a:prstGeom prst="line">
                          <a:avLst/>
                        </a:prstGeom>
                        <a:noFill/>
                        <a:ln w="57150" cmpd="thinThick">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3BC5C0F" id="Прямая соединительная линия 10" o:spid="_x0000_s1026" style="position:absolute;flip:y;z-index:251723776;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0,6.55pt" to="508.05pt,6.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" strokeweight="4.5pt">
                <v:stroke linestyle="thinThick"/>
              </v:line>
            </w:pict>
          </mc:Fallback>
        </mc:AlternateContent>
      </w:r>
    </w:p>
    <w:p w:rsidR="00DE0EFD" w:rsidRDefault="00DE0EFD" w:rsidP="00DE0EFD">
      <w:pPr>
        <w:pStyle w:val="a5"/>
        <w:rPr>
          <w:bCs/>
          <w:sz w:val="28"/>
        </w:rPr>
      </w:pPr>
      <w:r>
        <w:tab/>
      </w:r>
      <w:r>
        <w:tab/>
      </w:r>
      <w:r>
        <w:tab/>
      </w:r>
      <w:r>
        <w:tab/>
      </w:r>
      <w:r>
        <w:rPr>
          <w:bCs/>
        </w:rPr>
        <w:tab/>
      </w:r>
      <w:r>
        <w:rPr>
          <w:bCs/>
        </w:rPr>
        <w:tab/>
      </w:r>
      <w:r>
        <w:rPr>
          <w:bCs/>
        </w:rPr>
        <w:tab/>
      </w:r>
      <w:r>
        <w:rPr>
          <w:bCs/>
        </w:rPr>
        <w:tab/>
      </w:r>
      <w:r>
        <w:rPr>
          <w:bCs/>
        </w:rPr>
        <w:tab/>
      </w:r>
    </w:p>
    <w:p w:rsidR="00DE0EFD" w:rsidRPr="00C952A0" w:rsidRDefault="00DE0EFD" w:rsidP="00DE0EFD">
      <w:pPr>
        <w:pStyle w:val="a5"/>
        <w:ind w:firstLine="0"/>
        <w:rPr>
          <w:rFonts w:ascii="Times New Roman" w:hAnsi="Times New Roman" w:cs="Times New Roman"/>
          <w:b/>
          <w:sz w:val="28"/>
          <w:szCs w:val="28"/>
        </w:rPr>
      </w:pPr>
      <w:r>
        <w:rPr>
          <w:rFonts w:ascii="Times New Roman" w:hAnsi="Times New Roman" w:cs="Times New Roman"/>
          <w:bCs/>
          <w:sz w:val="28"/>
        </w:rPr>
        <w:t>«15</w:t>
      </w:r>
      <w:r w:rsidRPr="00C952A0">
        <w:rPr>
          <w:rFonts w:ascii="Times New Roman" w:hAnsi="Times New Roman" w:cs="Times New Roman"/>
          <w:bCs/>
          <w:sz w:val="28"/>
        </w:rPr>
        <w:t xml:space="preserve">» </w:t>
      </w:r>
      <w:r>
        <w:rPr>
          <w:rFonts w:ascii="Times New Roman" w:hAnsi="Times New Roman" w:cs="Times New Roman"/>
          <w:bCs/>
          <w:sz w:val="28"/>
        </w:rPr>
        <w:t>окт</w:t>
      </w:r>
      <w:r w:rsidRPr="00C952A0">
        <w:rPr>
          <w:rFonts w:ascii="Times New Roman" w:hAnsi="Times New Roman" w:cs="Times New Roman"/>
          <w:bCs/>
          <w:sz w:val="28"/>
        </w:rPr>
        <w:t>ября 2024 года</w:t>
      </w:r>
      <w:r w:rsidRPr="00C952A0">
        <w:rPr>
          <w:rFonts w:ascii="Times New Roman" w:hAnsi="Times New Roman" w:cs="Times New Roman"/>
          <w:bCs/>
          <w:sz w:val="28"/>
        </w:rPr>
        <w:tab/>
        <w:t xml:space="preserve">          </w:t>
      </w:r>
      <w:r w:rsidRPr="00C952A0">
        <w:rPr>
          <w:rFonts w:ascii="Times New Roman" w:hAnsi="Times New Roman" w:cs="Times New Roman"/>
          <w:bCs/>
          <w:sz w:val="28"/>
        </w:rPr>
        <w:tab/>
        <w:t xml:space="preserve">        </w:t>
      </w:r>
      <w:r>
        <w:rPr>
          <w:rFonts w:ascii="Times New Roman" w:hAnsi="Times New Roman" w:cs="Times New Roman"/>
          <w:bCs/>
          <w:sz w:val="28"/>
        </w:rPr>
        <w:t xml:space="preserve">        </w:t>
      </w:r>
      <w:r w:rsidRPr="00C952A0">
        <w:rPr>
          <w:rFonts w:ascii="Times New Roman" w:hAnsi="Times New Roman" w:cs="Times New Roman"/>
          <w:bCs/>
          <w:sz w:val="28"/>
        </w:rPr>
        <w:t xml:space="preserve">         </w:t>
      </w:r>
      <w:r>
        <w:rPr>
          <w:rFonts w:ascii="Times New Roman" w:hAnsi="Times New Roman" w:cs="Times New Roman"/>
          <w:bCs/>
          <w:sz w:val="28"/>
        </w:rPr>
        <w:t xml:space="preserve">                            № 44</w:t>
      </w:r>
      <w:r w:rsidRPr="00C952A0">
        <w:rPr>
          <w:rFonts w:ascii="Times New Roman" w:hAnsi="Times New Roman" w:cs="Times New Roman"/>
          <w:bCs/>
          <w:sz w:val="28"/>
        </w:rPr>
        <w:t>-П</w:t>
      </w:r>
    </w:p>
    <w:p w:rsidR="00DE0EFD" w:rsidRDefault="00DE0EFD" w:rsidP="00DE0EFD">
      <w:pPr>
        <w:jc w:val="center"/>
        <w:rPr>
          <w:bCs/>
          <w:sz w:val="28"/>
          <w:szCs w:val="28"/>
        </w:rPr>
      </w:pPr>
    </w:p>
    <w:p w:rsidR="00DE0EFD" w:rsidRDefault="00DE0EFD" w:rsidP="00DE0EFD">
      <w:pPr>
        <w:tabs>
          <w:tab w:val="left" w:pos="3045"/>
          <w:tab w:val="center" w:pos="4677"/>
        </w:tabs>
        <w:jc w:val="center"/>
        <w:rPr>
          <w:rFonts w:ascii="Times New Roman" w:hAnsi="Times New Roman" w:cs="Times New Roman"/>
          <w:b/>
          <w:sz w:val="24"/>
          <w:szCs w:val="24"/>
        </w:rPr>
      </w:pPr>
      <w:r w:rsidRPr="00B23D55">
        <w:rPr>
          <w:rFonts w:ascii="Times New Roman" w:hAnsi="Times New Roman" w:cs="Times New Roman"/>
          <w:b/>
          <w:sz w:val="28"/>
          <w:szCs w:val="28"/>
        </w:rPr>
        <w:t>ПОСТАНОВЛЕНИЕ</w:t>
      </w:r>
    </w:p>
    <w:p w:rsidR="00DE0EFD" w:rsidRPr="004A228F" w:rsidRDefault="00DE0EFD" w:rsidP="00DE0EFD">
      <w:pPr>
        <w:pStyle w:val="af"/>
        <w:jc w:val="center"/>
        <w:rPr>
          <w:b/>
          <w:color w:val="FF0000"/>
        </w:rPr>
      </w:pPr>
      <w:r w:rsidRPr="004A228F">
        <w:rPr>
          <w:b/>
          <w:color w:val="FF0000"/>
        </w:rPr>
        <w:t>о принятии на учёт по улучшению жилищных условий</w:t>
      </w:r>
    </w:p>
    <w:p w:rsidR="00DE0EFD" w:rsidRPr="004A228F" w:rsidRDefault="00DE0EFD" w:rsidP="00DE0EFD">
      <w:pPr>
        <w:pStyle w:val="af"/>
        <w:jc w:val="center"/>
        <w:rPr>
          <w:color w:val="FF0000"/>
        </w:rPr>
      </w:pPr>
      <w:r w:rsidRPr="004A228F">
        <w:rPr>
          <w:b/>
          <w:color w:val="FF0000"/>
        </w:rPr>
        <w:t>инвалида категории «инвалид</w:t>
      </w:r>
      <w:r w:rsidR="00BB512E">
        <w:rPr>
          <w:b/>
          <w:color w:val="FF0000"/>
        </w:rPr>
        <w:t xml:space="preserve"> 1 группы</w:t>
      </w:r>
      <w:r w:rsidRPr="004A228F">
        <w:rPr>
          <w:b/>
          <w:color w:val="FF0000"/>
        </w:rPr>
        <w:t>»</w:t>
      </w:r>
    </w:p>
    <w:p w:rsidR="00DE0EFD" w:rsidRPr="004A228F" w:rsidRDefault="00DE0EFD" w:rsidP="00DE0EFD">
      <w:pPr>
        <w:rPr>
          <w:rFonts w:ascii="Times New Roman" w:eastAsia="Times New Roman" w:hAnsi="Times New Roman" w:cs="Times New Roman"/>
          <w:color w:val="FF0000"/>
          <w:sz w:val="16"/>
          <w:szCs w:val="16"/>
        </w:rPr>
      </w:pPr>
      <w:r w:rsidRPr="004A228F">
        <w:rPr>
          <w:rFonts w:ascii="Times New Roman" w:eastAsia="Times New Roman" w:hAnsi="Times New Roman" w:cs="Times New Roman"/>
          <w:color w:val="FF0000"/>
          <w:szCs w:val="20"/>
        </w:rPr>
        <w:tab/>
      </w:r>
    </w:p>
    <w:p w:rsidR="00DE0EFD" w:rsidRPr="00CE3212" w:rsidRDefault="00DE0EFD" w:rsidP="00DE0EFD">
      <w:pPr>
        <w:ind w:firstLine="708"/>
        <w:rPr>
          <w:rFonts w:ascii="Times New Roman" w:eastAsia="Times New Roman" w:hAnsi="Times New Roman" w:cs="Times New Roman"/>
          <w:sz w:val="28"/>
          <w:szCs w:val="28"/>
        </w:rPr>
      </w:pPr>
      <w:r w:rsidRPr="004A228F">
        <w:rPr>
          <w:rFonts w:ascii="Times New Roman" w:eastAsia="Times New Roman" w:hAnsi="Times New Roman" w:cs="Times New Roman"/>
          <w:color w:val="FF0000"/>
          <w:sz w:val="28"/>
          <w:szCs w:val="28"/>
        </w:rPr>
        <w:t xml:space="preserve">В соответствии со статьей 52 Жилищного кодекса Российской Федерации, Законом </w:t>
      </w:r>
      <w:r>
        <w:rPr>
          <w:rFonts w:ascii="Times New Roman" w:eastAsia="Times New Roman" w:hAnsi="Times New Roman" w:cs="Times New Roman"/>
          <w:sz w:val="28"/>
          <w:szCs w:val="28"/>
        </w:rPr>
        <w:t xml:space="preserve">Республики Дагестан от 03.02.2006г № 4 «О категориях граждан, имеющих право на получение жилого помещения из жилищного фонда Республики Дагестан по договору социального найма, и порядке его предоставления данным категориям граждан» и на </w:t>
      </w:r>
      <w:r w:rsidRPr="00CE3212">
        <w:rPr>
          <w:rFonts w:ascii="Times New Roman" w:eastAsia="Times New Roman" w:hAnsi="Times New Roman" w:cs="Times New Roman"/>
          <w:sz w:val="28"/>
          <w:szCs w:val="28"/>
        </w:rPr>
        <w:t xml:space="preserve">основании заявления от </w:t>
      </w:r>
      <w:r w:rsidR="00BB512E">
        <w:rPr>
          <w:rFonts w:ascii="Times New Roman" w:eastAsia="Times New Roman" w:hAnsi="Times New Roman" w:cs="Times New Roman"/>
          <w:sz w:val="28"/>
          <w:szCs w:val="28"/>
        </w:rPr>
        <w:t>Ахмедовой Патимат Сайгидовны</w:t>
      </w:r>
      <w:r>
        <w:rPr>
          <w:rFonts w:ascii="Times New Roman" w:eastAsia="Times New Roman" w:hAnsi="Times New Roman" w:cs="Times New Roman"/>
          <w:sz w:val="28"/>
          <w:szCs w:val="28"/>
        </w:rPr>
        <w:t xml:space="preserve">, </w:t>
      </w:r>
      <w:r w:rsidRPr="00CE3212">
        <w:rPr>
          <w:rFonts w:ascii="Times New Roman" w:eastAsia="Times New Roman" w:hAnsi="Times New Roman" w:cs="Times New Roman"/>
          <w:sz w:val="28"/>
          <w:szCs w:val="28"/>
        </w:rPr>
        <w:t xml:space="preserve">акта обследования жилищно-бытовой комиссии администрации МО СП «сельсовет Нечаевский»  </w:t>
      </w:r>
    </w:p>
    <w:p w:rsidR="00DE0EFD" w:rsidRPr="00CE3212" w:rsidRDefault="00DE0EFD" w:rsidP="00DE0EFD">
      <w:pPr>
        <w:ind w:firstLine="708"/>
        <w:rPr>
          <w:rFonts w:ascii="Times New Roman" w:eastAsia="Times New Roman" w:hAnsi="Times New Roman" w:cs="Times New Roman"/>
          <w:b/>
          <w:sz w:val="28"/>
          <w:szCs w:val="28"/>
        </w:rPr>
      </w:pPr>
      <w:r w:rsidRPr="00CE3212">
        <w:rPr>
          <w:rFonts w:ascii="Times New Roman" w:eastAsia="Times New Roman" w:hAnsi="Times New Roman" w:cs="Times New Roman"/>
          <w:b/>
          <w:sz w:val="28"/>
          <w:szCs w:val="28"/>
        </w:rPr>
        <w:t>ПОСТАНОВЛЯ</w:t>
      </w:r>
      <w:r>
        <w:rPr>
          <w:rFonts w:ascii="Times New Roman" w:eastAsia="Times New Roman" w:hAnsi="Times New Roman" w:cs="Times New Roman"/>
          <w:b/>
          <w:sz w:val="28"/>
          <w:szCs w:val="28"/>
        </w:rPr>
        <w:t>ЕТ</w:t>
      </w:r>
      <w:r w:rsidRPr="00CE3212">
        <w:rPr>
          <w:rFonts w:ascii="Times New Roman" w:eastAsia="Times New Roman" w:hAnsi="Times New Roman" w:cs="Times New Roman"/>
          <w:b/>
          <w:sz w:val="28"/>
          <w:szCs w:val="28"/>
        </w:rPr>
        <w:t>:</w:t>
      </w:r>
    </w:p>
    <w:p w:rsidR="00DE0EFD" w:rsidRPr="00CE3212" w:rsidRDefault="00DE0EFD" w:rsidP="00DE0EFD">
      <w:pPr>
        <w:rPr>
          <w:rFonts w:ascii="Times New Roman" w:eastAsia="Times New Roman" w:hAnsi="Times New Roman" w:cs="Times New Roman"/>
          <w:sz w:val="16"/>
          <w:szCs w:val="16"/>
        </w:rPr>
      </w:pPr>
    </w:p>
    <w:p w:rsidR="00DE0EFD" w:rsidRPr="004A228F" w:rsidRDefault="00DE0EFD" w:rsidP="006867A9">
      <w:pPr>
        <w:pStyle w:val="a6"/>
        <w:numPr>
          <w:ilvl w:val="0"/>
          <w:numId w:val="36"/>
        </w:numPr>
        <w:rPr>
          <w:rFonts w:ascii="Times New Roman" w:eastAsia="Times New Roman" w:hAnsi="Times New Roman" w:cs="Times New Roman"/>
          <w:color w:val="FF0000"/>
          <w:sz w:val="28"/>
          <w:szCs w:val="28"/>
        </w:rPr>
      </w:pPr>
      <w:r w:rsidRPr="00FB5B3B">
        <w:rPr>
          <w:rFonts w:ascii="Times New Roman" w:eastAsia="Times New Roman" w:hAnsi="Times New Roman" w:cs="Times New Roman"/>
          <w:sz w:val="28"/>
          <w:szCs w:val="28"/>
        </w:rPr>
        <w:t xml:space="preserve">Принять на учет </w:t>
      </w:r>
      <w:r w:rsidR="00BB512E">
        <w:rPr>
          <w:rFonts w:ascii="Times New Roman" w:eastAsia="Times New Roman" w:hAnsi="Times New Roman" w:cs="Times New Roman"/>
          <w:sz w:val="28"/>
          <w:szCs w:val="28"/>
        </w:rPr>
        <w:t>Ахмедова Сайгида Магомедовича</w:t>
      </w:r>
      <w:r>
        <w:rPr>
          <w:rFonts w:ascii="Times New Roman" w:eastAsia="Times New Roman" w:hAnsi="Times New Roman" w:cs="Times New Roman"/>
          <w:sz w:val="28"/>
          <w:szCs w:val="28"/>
        </w:rPr>
        <w:t xml:space="preserve">, </w:t>
      </w:r>
      <w:r w:rsidR="00BB512E">
        <w:rPr>
          <w:rFonts w:ascii="Times New Roman" w:eastAsia="Times New Roman" w:hAnsi="Times New Roman" w:cs="Times New Roman"/>
          <w:sz w:val="28"/>
          <w:szCs w:val="28"/>
        </w:rPr>
        <w:t>03</w:t>
      </w:r>
      <w:r>
        <w:rPr>
          <w:rFonts w:ascii="Times New Roman" w:eastAsia="Times New Roman" w:hAnsi="Times New Roman" w:cs="Times New Roman"/>
          <w:sz w:val="28"/>
          <w:szCs w:val="28"/>
        </w:rPr>
        <w:t>.0</w:t>
      </w:r>
      <w:r w:rsidR="00BB512E">
        <w:rPr>
          <w:rFonts w:ascii="Times New Roman" w:eastAsia="Times New Roman" w:hAnsi="Times New Roman" w:cs="Times New Roman"/>
          <w:sz w:val="28"/>
          <w:szCs w:val="28"/>
        </w:rPr>
        <w:t>3</w:t>
      </w:r>
      <w:r>
        <w:rPr>
          <w:rFonts w:ascii="Times New Roman" w:eastAsia="Times New Roman" w:hAnsi="Times New Roman" w:cs="Times New Roman"/>
          <w:sz w:val="28"/>
          <w:szCs w:val="28"/>
        </w:rPr>
        <w:t>.</w:t>
      </w:r>
      <w:r w:rsidR="00BB512E">
        <w:rPr>
          <w:rFonts w:ascii="Times New Roman" w:eastAsia="Times New Roman" w:hAnsi="Times New Roman" w:cs="Times New Roman"/>
          <w:sz w:val="28"/>
          <w:szCs w:val="28"/>
        </w:rPr>
        <w:t>1951</w:t>
      </w:r>
      <w:r>
        <w:rPr>
          <w:rFonts w:ascii="Times New Roman" w:eastAsia="Times New Roman" w:hAnsi="Times New Roman" w:cs="Times New Roman"/>
          <w:sz w:val="28"/>
          <w:szCs w:val="28"/>
        </w:rPr>
        <w:t xml:space="preserve">года рождения, </w:t>
      </w:r>
      <w:r w:rsidRPr="00FB5B3B">
        <w:rPr>
          <w:rFonts w:ascii="Times New Roman" w:eastAsia="Times New Roman" w:hAnsi="Times New Roman" w:cs="Times New Roman"/>
          <w:sz w:val="28"/>
          <w:szCs w:val="28"/>
        </w:rPr>
        <w:t>инвалида</w:t>
      </w:r>
      <w:r w:rsidR="00BB512E">
        <w:rPr>
          <w:rFonts w:ascii="Times New Roman" w:eastAsia="Times New Roman" w:hAnsi="Times New Roman" w:cs="Times New Roman"/>
          <w:sz w:val="28"/>
          <w:szCs w:val="28"/>
        </w:rPr>
        <w:t xml:space="preserve"> 1 группы</w:t>
      </w:r>
      <w:r w:rsidRPr="00FB5B3B">
        <w:rPr>
          <w:rFonts w:ascii="Times New Roman" w:eastAsia="Times New Roman" w:hAnsi="Times New Roman" w:cs="Times New Roman"/>
          <w:sz w:val="28"/>
          <w:szCs w:val="28"/>
        </w:rPr>
        <w:t>, проживающ</w:t>
      </w:r>
      <w:r>
        <w:rPr>
          <w:rFonts w:ascii="Times New Roman" w:eastAsia="Times New Roman" w:hAnsi="Times New Roman" w:cs="Times New Roman"/>
          <w:sz w:val="28"/>
          <w:szCs w:val="28"/>
        </w:rPr>
        <w:t>ий</w:t>
      </w:r>
      <w:r w:rsidRPr="00FB5B3B">
        <w:rPr>
          <w:rFonts w:ascii="Times New Roman" w:eastAsia="Times New Roman" w:hAnsi="Times New Roman" w:cs="Times New Roman"/>
          <w:sz w:val="28"/>
          <w:szCs w:val="28"/>
        </w:rPr>
        <w:t xml:space="preserve"> по адресу: РД, Кизилюртовский район, с. </w:t>
      </w:r>
      <w:r w:rsidRPr="004A228F">
        <w:rPr>
          <w:rFonts w:ascii="Times New Roman" w:eastAsia="Times New Roman" w:hAnsi="Times New Roman" w:cs="Times New Roman"/>
          <w:color w:val="FF0000"/>
          <w:sz w:val="28"/>
          <w:szCs w:val="28"/>
        </w:rPr>
        <w:t>Нечаевка, ул.</w:t>
      </w:r>
      <w:r w:rsidR="00BB512E">
        <w:rPr>
          <w:rFonts w:ascii="Times New Roman" w:eastAsia="Times New Roman" w:hAnsi="Times New Roman" w:cs="Times New Roman"/>
          <w:color w:val="FF0000"/>
          <w:sz w:val="28"/>
          <w:szCs w:val="28"/>
        </w:rPr>
        <w:t>М.Гаджиева</w:t>
      </w:r>
      <w:r>
        <w:rPr>
          <w:rFonts w:ascii="Times New Roman" w:eastAsia="Times New Roman" w:hAnsi="Times New Roman" w:cs="Times New Roman"/>
          <w:color w:val="FF0000"/>
          <w:sz w:val="28"/>
          <w:szCs w:val="28"/>
        </w:rPr>
        <w:t xml:space="preserve"> д.</w:t>
      </w:r>
      <w:r w:rsidR="00BB512E">
        <w:rPr>
          <w:rFonts w:ascii="Times New Roman" w:eastAsia="Times New Roman" w:hAnsi="Times New Roman" w:cs="Times New Roman"/>
          <w:color w:val="FF0000"/>
          <w:sz w:val="28"/>
          <w:szCs w:val="28"/>
        </w:rPr>
        <w:t>85</w:t>
      </w:r>
      <w:r w:rsidRPr="004A228F">
        <w:rPr>
          <w:rFonts w:ascii="Times New Roman" w:eastAsia="Times New Roman" w:hAnsi="Times New Roman" w:cs="Times New Roman"/>
          <w:color w:val="FF0000"/>
          <w:sz w:val="28"/>
          <w:szCs w:val="28"/>
        </w:rPr>
        <w:t>.</w:t>
      </w:r>
    </w:p>
    <w:p w:rsidR="00DE0EFD" w:rsidRPr="00FB5B3B" w:rsidRDefault="00DE0EFD" w:rsidP="00DE0EFD">
      <w:pPr>
        <w:pStyle w:val="a6"/>
        <w:ind w:left="0" w:firstLine="0"/>
        <w:rPr>
          <w:rFonts w:ascii="Times New Roman" w:eastAsia="Times New Roman" w:hAnsi="Times New Roman" w:cs="Times New Roman"/>
          <w:sz w:val="28"/>
          <w:szCs w:val="28"/>
        </w:rPr>
      </w:pPr>
    </w:p>
    <w:p w:rsidR="00DE0EFD" w:rsidRPr="00124747" w:rsidRDefault="00DE0EFD" w:rsidP="00DE0EFD">
      <w:pPr>
        <w:pStyle w:val="a6"/>
        <w:ind w:left="0"/>
        <w:jc w:val="left"/>
        <w:rPr>
          <w:rFonts w:ascii="Times New Roman" w:hAnsi="Times New Roman" w:cs="Times New Roman"/>
          <w:color w:val="000000" w:themeColor="text1"/>
          <w:sz w:val="28"/>
          <w:szCs w:val="28"/>
        </w:rPr>
      </w:pPr>
      <w:r w:rsidRPr="00124747">
        <w:rPr>
          <w:rFonts w:ascii="Times New Roman" w:hAnsi="Times New Roman" w:cs="Times New Roman"/>
          <w:color w:val="000000" w:themeColor="text1"/>
          <w:sz w:val="28"/>
          <w:szCs w:val="28"/>
        </w:rPr>
        <w:t>2.  Опубликовать настоящее постановление на стенде Администрации.</w:t>
      </w:r>
    </w:p>
    <w:p w:rsidR="00DE0EFD" w:rsidRDefault="00DE0EFD" w:rsidP="00DE0EFD">
      <w:pPr>
        <w:pStyle w:val="a6"/>
        <w:ind w:left="0"/>
        <w:jc w:val="left"/>
        <w:rPr>
          <w:rFonts w:ascii="Times New Roman" w:hAnsi="Times New Roman" w:cs="Times New Roman"/>
          <w:sz w:val="28"/>
          <w:szCs w:val="28"/>
        </w:rPr>
      </w:pPr>
    </w:p>
    <w:p w:rsidR="00DE0EFD" w:rsidRDefault="00DE0EFD" w:rsidP="00DE0EFD">
      <w:pPr>
        <w:pStyle w:val="a6"/>
        <w:ind w:left="0"/>
        <w:jc w:val="left"/>
        <w:rPr>
          <w:rFonts w:ascii="Times New Roman" w:hAnsi="Times New Roman" w:cs="Times New Roman"/>
          <w:sz w:val="28"/>
          <w:szCs w:val="28"/>
        </w:rPr>
      </w:pPr>
      <w:r>
        <w:rPr>
          <w:rFonts w:ascii="Times New Roman" w:hAnsi="Times New Roman" w:cs="Times New Roman"/>
          <w:sz w:val="28"/>
          <w:szCs w:val="28"/>
        </w:rPr>
        <w:t>3</w:t>
      </w:r>
      <w:r w:rsidRPr="000A56FA">
        <w:rPr>
          <w:rFonts w:ascii="Times New Roman" w:hAnsi="Times New Roman" w:cs="Times New Roman"/>
          <w:sz w:val="28"/>
          <w:szCs w:val="28"/>
        </w:rPr>
        <w:t>. Настоящее постановление вступает в силу после его официального опубликования.</w:t>
      </w:r>
    </w:p>
    <w:p w:rsidR="00DE0EFD" w:rsidRPr="000A56FA" w:rsidRDefault="00DE0EFD" w:rsidP="00DE0EFD">
      <w:pPr>
        <w:pStyle w:val="a6"/>
        <w:ind w:left="0"/>
        <w:jc w:val="left"/>
        <w:rPr>
          <w:rFonts w:ascii="Times New Roman" w:hAnsi="Times New Roman" w:cs="Times New Roman"/>
          <w:sz w:val="28"/>
          <w:szCs w:val="28"/>
        </w:rPr>
      </w:pPr>
    </w:p>
    <w:p w:rsidR="00DE0EFD" w:rsidRDefault="00DE0EFD" w:rsidP="00DE0EFD">
      <w:pPr>
        <w:rPr>
          <w:rFonts w:ascii="Times New Roman" w:hAnsi="Times New Roman" w:cs="Times New Roman"/>
          <w:sz w:val="28"/>
          <w:szCs w:val="28"/>
        </w:rPr>
      </w:pPr>
      <w:r>
        <w:rPr>
          <w:rFonts w:ascii="Times New Roman" w:hAnsi="Times New Roman" w:cs="Times New Roman"/>
          <w:sz w:val="28"/>
          <w:szCs w:val="28"/>
        </w:rPr>
        <w:t>4</w:t>
      </w:r>
      <w:r w:rsidRPr="000A56FA">
        <w:rPr>
          <w:rFonts w:ascii="Times New Roman" w:hAnsi="Times New Roman" w:cs="Times New Roman"/>
          <w:sz w:val="28"/>
          <w:szCs w:val="28"/>
        </w:rPr>
        <w:t>. Контроль за исполнением настоящего постановления оставляю за собой</w:t>
      </w:r>
      <w:r>
        <w:rPr>
          <w:rFonts w:ascii="Times New Roman" w:hAnsi="Times New Roman" w:cs="Times New Roman"/>
          <w:sz w:val="28"/>
          <w:szCs w:val="28"/>
        </w:rPr>
        <w:t>.</w:t>
      </w:r>
    </w:p>
    <w:p w:rsidR="00DE0EFD" w:rsidRDefault="00DE0EFD" w:rsidP="00DE0EFD">
      <w:pPr>
        <w:rPr>
          <w:rFonts w:ascii="Times New Roman" w:hAnsi="Times New Roman" w:cs="Times New Roman"/>
          <w:sz w:val="28"/>
          <w:szCs w:val="28"/>
        </w:rPr>
      </w:pPr>
    </w:p>
    <w:p w:rsidR="00DE0EFD" w:rsidRDefault="00DE0EFD" w:rsidP="00DE0EFD">
      <w:pPr>
        <w:pStyle w:val="paragraph"/>
        <w:spacing w:before="0" w:beforeAutospacing="0" w:after="0" w:afterAutospacing="0"/>
        <w:jc w:val="center"/>
        <w:textAlignment w:val="baseline"/>
        <w:rPr>
          <w:rStyle w:val="normaltextrun"/>
          <w:b/>
          <w:bCs/>
          <w:sz w:val="28"/>
          <w:szCs w:val="28"/>
        </w:rPr>
      </w:pPr>
    </w:p>
    <w:p w:rsidR="00DE0EFD" w:rsidRDefault="00DE0EFD" w:rsidP="00DE0EFD">
      <w:pPr>
        <w:pStyle w:val="paragraph"/>
        <w:spacing w:before="0" w:beforeAutospacing="0" w:after="0" w:afterAutospacing="0"/>
        <w:jc w:val="center"/>
        <w:textAlignment w:val="baseline"/>
        <w:rPr>
          <w:rStyle w:val="normaltextrun"/>
          <w:b/>
          <w:bCs/>
          <w:sz w:val="28"/>
          <w:szCs w:val="28"/>
        </w:rPr>
      </w:pPr>
      <w:r w:rsidRPr="00BF1187">
        <w:rPr>
          <w:b/>
          <w:bCs/>
          <w:color w:val="282828"/>
          <w:sz w:val="32"/>
          <w:szCs w:val="32"/>
        </w:rPr>
        <w:t>Глава                                                                       М.С.Гашимов</w:t>
      </w:r>
    </w:p>
    <w:p w:rsidR="00DE0EFD" w:rsidRDefault="00DE0EFD" w:rsidP="00DE0EFD">
      <w:pPr>
        <w:pStyle w:val="paragraph"/>
        <w:spacing w:before="0" w:beforeAutospacing="0" w:after="0" w:afterAutospacing="0"/>
        <w:jc w:val="center"/>
        <w:textAlignment w:val="baseline"/>
        <w:rPr>
          <w:rStyle w:val="normaltextrun"/>
          <w:b/>
          <w:bCs/>
          <w:sz w:val="28"/>
          <w:szCs w:val="28"/>
        </w:rPr>
      </w:pPr>
    </w:p>
    <w:p w:rsidR="00BB512E" w:rsidRDefault="00BB512E" w:rsidP="00DE0EFD">
      <w:pPr>
        <w:pStyle w:val="a5"/>
        <w:jc w:val="center"/>
        <w:rPr>
          <w:sz w:val="28"/>
          <w:szCs w:val="28"/>
          <w:lang w:val="en-US"/>
        </w:rPr>
      </w:pPr>
    </w:p>
    <w:p w:rsidR="00DE0EFD" w:rsidRDefault="00DE0EFD" w:rsidP="00DE0EFD">
      <w:pPr>
        <w:pStyle w:val="a5"/>
        <w:jc w:val="center"/>
        <w:rPr>
          <w:sz w:val="28"/>
          <w:szCs w:val="28"/>
          <w:lang w:val="en-US"/>
        </w:rPr>
      </w:pPr>
      <w:r>
        <w:rPr>
          <w:noProof/>
          <w:lang w:eastAsia="ru-RU"/>
        </w:rPr>
        <w:lastRenderedPageBreak/>
        <w:drawing>
          <wp:inline distT="0" distB="0" distL="0" distR="0" wp14:anchorId="6F70CAF8" wp14:editId="55278B52">
            <wp:extent cx="607060" cy="760730"/>
            <wp:effectExtent l="0" t="0" r="2540" b="1270"/>
            <wp:docPr id="232"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607060" cy="760730"/>
                    </a:xfrm>
                    <a:prstGeom prst="rect">
                      <a:avLst/>
                    </a:prstGeom>
                    <a:noFill/>
                    <a:ln>
                      <a:noFill/>
                    </a:ln>
                  </pic:spPr>
                </pic:pic>
              </a:graphicData>
            </a:graphic>
          </wp:inline>
        </w:drawing>
      </w:r>
    </w:p>
    <w:p w:rsidR="00DE0EFD" w:rsidRDefault="00DE0EFD" w:rsidP="00DE0EFD">
      <w:pPr>
        <w:pStyle w:val="a5"/>
        <w:jc w:val="center"/>
        <w:rPr>
          <w:b/>
          <w:sz w:val="32"/>
          <w:szCs w:val="32"/>
        </w:rPr>
      </w:pPr>
      <w:r>
        <w:rPr>
          <w:b/>
          <w:sz w:val="32"/>
          <w:szCs w:val="32"/>
        </w:rPr>
        <w:t>АДМИНИСТРАЦИЯ МУНИЦИПАЛЬНОГО ОБРАЗОВАНИЯ</w:t>
      </w:r>
    </w:p>
    <w:p w:rsidR="00DE0EFD" w:rsidRDefault="00DE0EFD" w:rsidP="00DE0EFD">
      <w:pPr>
        <w:pStyle w:val="a5"/>
        <w:jc w:val="center"/>
        <w:rPr>
          <w:b/>
          <w:sz w:val="32"/>
          <w:szCs w:val="32"/>
        </w:rPr>
      </w:pPr>
      <w:r>
        <w:rPr>
          <w:b/>
          <w:sz w:val="32"/>
          <w:szCs w:val="32"/>
        </w:rPr>
        <w:t>СЕЛЬСКОГО ПОСЕЛЕНИЯ «СЕЛЬСОВЕТ НЕЧАЕВСКИЙ»</w:t>
      </w:r>
    </w:p>
    <w:p w:rsidR="00DE0EFD" w:rsidRDefault="00DE0EFD" w:rsidP="00DE0EFD">
      <w:pPr>
        <w:pStyle w:val="a5"/>
        <w:jc w:val="center"/>
        <w:rPr>
          <w:b/>
          <w:sz w:val="32"/>
          <w:szCs w:val="32"/>
        </w:rPr>
      </w:pPr>
      <w:r>
        <w:rPr>
          <w:b/>
          <w:sz w:val="32"/>
          <w:szCs w:val="32"/>
        </w:rPr>
        <w:t>КИЗИЛЮРТОВСКОГО</w:t>
      </w:r>
      <w:r w:rsidRPr="00281B19">
        <w:rPr>
          <w:b/>
          <w:sz w:val="32"/>
          <w:szCs w:val="32"/>
        </w:rPr>
        <w:t xml:space="preserve"> РАЙОН</w:t>
      </w:r>
      <w:r>
        <w:rPr>
          <w:b/>
          <w:sz w:val="32"/>
          <w:szCs w:val="32"/>
        </w:rPr>
        <w:t>А</w:t>
      </w:r>
    </w:p>
    <w:p w:rsidR="00DE0EFD" w:rsidRDefault="00DE0EFD" w:rsidP="00DE0EFD">
      <w:pPr>
        <w:pStyle w:val="a5"/>
        <w:jc w:val="center"/>
        <w:rPr>
          <w:bCs/>
          <w:sz w:val="16"/>
          <w:szCs w:val="16"/>
        </w:rPr>
      </w:pPr>
      <w:r>
        <w:rPr>
          <w:bCs/>
          <w:sz w:val="16"/>
          <w:szCs w:val="16"/>
        </w:rPr>
        <w:t>Российская Федерация, Республика Дагестан,</w:t>
      </w:r>
    </w:p>
    <w:p w:rsidR="00DE0EFD" w:rsidRPr="00214FF4" w:rsidRDefault="00DE0EFD" w:rsidP="00DE0EFD">
      <w:pPr>
        <w:pStyle w:val="a5"/>
        <w:jc w:val="center"/>
        <w:rPr>
          <w:bCs/>
          <w:sz w:val="16"/>
          <w:szCs w:val="16"/>
        </w:rPr>
      </w:pPr>
      <w:r>
        <w:rPr>
          <w:bCs/>
          <w:sz w:val="16"/>
          <w:szCs w:val="16"/>
        </w:rPr>
        <w:t xml:space="preserve">Кизилюртовский район, с.Нечаевка,  ул. И.Шамиля 1, 368109, </w:t>
      </w:r>
      <w:r>
        <w:rPr>
          <w:bCs/>
          <w:sz w:val="16"/>
          <w:szCs w:val="16"/>
          <w:lang w:val="en-US"/>
        </w:rPr>
        <w:t>alamova</w:t>
      </w:r>
      <w:r w:rsidRPr="00214FF4">
        <w:rPr>
          <w:bCs/>
          <w:sz w:val="16"/>
          <w:szCs w:val="16"/>
        </w:rPr>
        <w:t>65@</w:t>
      </w:r>
      <w:r>
        <w:rPr>
          <w:bCs/>
          <w:sz w:val="16"/>
          <w:szCs w:val="16"/>
          <w:lang w:val="en-US"/>
        </w:rPr>
        <w:t>mail</w:t>
      </w:r>
      <w:r w:rsidRPr="00214FF4">
        <w:rPr>
          <w:bCs/>
          <w:sz w:val="16"/>
          <w:szCs w:val="16"/>
        </w:rPr>
        <w:t>.</w:t>
      </w:r>
      <w:r>
        <w:rPr>
          <w:bCs/>
          <w:sz w:val="16"/>
          <w:szCs w:val="16"/>
          <w:lang w:val="en-US"/>
        </w:rPr>
        <w:t>ru</w:t>
      </w:r>
    </w:p>
    <w:p w:rsidR="00DE0EFD" w:rsidRDefault="00DE0EFD" w:rsidP="00DE0EFD">
      <w:pPr>
        <w:pStyle w:val="a5"/>
        <w:rPr>
          <w:bCs/>
          <w:sz w:val="16"/>
          <w:szCs w:val="16"/>
        </w:rPr>
      </w:pPr>
      <w:r>
        <w:rPr>
          <w:noProof/>
          <w:sz w:val="20"/>
          <w:szCs w:val="20"/>
          <w:lang w:eastAsia="ru-RU"/>
        </w:rPr>
        <mc:AlternateContent>
          <mc:Choice Requires="wps">
            <w:drawing>
              <wp:anchor distT="4294967295" distB="4294967295" distL="114300" distR="114300" simplePos="0" relativeHeight="251721728" behindDoc="0" locked="0" layoutInCell="1" allowOverlap="1" wp14:anchorId="6918B31C" wp14:editId="739C2FB5">
                <wp:simplePos x="0" y="0"/>
                <wp:positionH relativeFrom="column">
                  <wp:posOffset>0</wp:posOffset>
                </wp:positionH>
                <wp:positionV relativeFrom="paragraph">
                  <wp:posOffset>83184</wp:posOffset>
                </wp:positionV>
                <wp:extent cx="6452235" cy="0"/>
                <wp:effectExtent l="0" t="19050" r="24765" b="19050"/>
                <wp:wrapNone/>
                <wp:docPr id="231" name="Прямая соединительная линия 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6452235" cy="0"/>
                        </a:xfrm>
                        <a:prstGeom prst="line">
                          <a:avLst/>
                        </a:prstGeom>
                        <a:noFill/>
                        <a:ln w="57150" cmpd="thinThick">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A1B9FB7" id="Прямая соединительная линия 10" o:spid="_x0000_s1026" style="position:absolute;flip:y;z-index:25172172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0,6.55pt" to="508.05pt,6.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" strokeweight="4.5pt">
                <v:stroke linestyle="thinThick"/>
              </v:line>
            </w:pict>
          </mc:Fallback>
        </mc:AlternateContent>
      </w:r>
    </w:p>
    <w:p w:rsidR="00DE0EFD" w:rsidRDefault="00DE0EFD" w:rsidP="00DE0EFD">
      <w:pPr>
        <w:pStyle w:val="a5"/>
        <w:rPr>
          <w:bCs/>
          <w:sz w:val="28"/>
        </w:rPr>
      </w:pPr>
      <w:r>
        <w:tab/>
      </w:r>
      <w:r>
        <w:tab/>
      </w:r>
      <w:r>
        <w:tab/>
      </w:r>
      <w:r>
        <w:tab/>
      </w:r>
      <w:r>
        <w:rPr>
          <w:bCs/>
        </w:rPr>
        <w:tab/>
      </w:r>
      <w:r>
        <w:rPr>
          <w:bCs/>
        </w:rPr>
        <w:tab/>
      </w:r>
      <w:r>
        <w:rPr>
          <w:bCs/>
        </w:rPr>
        <w:tab/>
      </w:r>
      <w:r>
        <w:rPr>
          <w:bCs/>
        </w:rPr>
        <w:tab/>
      </w:r>
      <w:r>
        <w:rPr>
          <w:bCs/>
        </w:rPr>
        <w:tab/>
      </w:r>
    </w:p>
    <w:p w:rsidR="00DE0EFD" w:rsidRPr="00C952A0" w:rsidRDefault="00DE0EFD" w:rsidP="00DE0EFD">
      <w:pPr>
        <w:pStyle w:val="a5"/>
        <w:ind w:firstLine="0"/>
        <w:rPr>
          <w:rFonts w:ascii="Times New Roman" w:hAnsi="Times New Roman" w:cs="Times New Roman"/>
          <w:b/>
          <w:sz w:val="28"/>
          <w:szCs w:val="28"/>
        </w:rPr>
      </w:pPr>
      <w:r>
        <w:rPr>
          <w:rFonts w:ascii="Times New Roman" w:hAnsi="Times New Roman" w:cs="Times New Roman"/>
          <w:bCs/>
          <w:sz w:val="28"/>
        </w:rPr>
        <w:t>«15</w:t>
      </w:r>
      <w:r w:rsidRPr="00C952A0">
        <w:rPr>
          <w:rFonts w:ascii="Times New Roman" w:hAnsi="Times New Roman" w:cs="Times New Roman"/>
          <w:bCs/>
          <w:sz w:val="28"/>
        </w:rPr>
        <w:t xml:space="preserve">» </w:t>
      </w:r>
      <w:r>
        <w:rPr>
          <w:rFonts w:ascii="Times New Roman" w:hAnsi="Times New Roman" w:cs="Times New Roman"/>
          <w:bCs/>
          <w:sz w:val="28"/>
        </w:rPr>
        <w:t>окт</w:t>
      </w:r>
      <w:r w:rsidRPr="00C952A0">
        <w:rPr>
          <w:rFonts w:ascii="Times New Roman" w:hAnsi="Times New Roman" w:cs="Times New Roman"/>
          <w:bCs/>
          <w:sz w:val="28"/>
        </w:rPr>
        <w:t>ября 2024 года</w:t>
      </w:r>
      <w:r w:rsidRPr="00C952A0">
        <w:rPr>
          <w:rFonts w:ascii="Times New Roman" w:hAnsi="Times New Roman" w:cs="Times New Roman"/>
          <w:bCs/>
          <w:sz w:val="28"/>
        </w:rPr>
        <w:tab/>
        <w:t xml:space="preserve">          </w:t>
      </w:r>
      <w:r w:rsidRPr="00C952A0">
        <w:rPr>
          <w:rFonts w:ascii="Times New Roman" w:hAnsi="Times New Roman" w:cs="Times New Roman"/>
          <w:bCs/>
          <w:sz w:val="28"/>
        </w:rPr>
        <w:tab/>
        <w:t xml:space="preserve">        </w:t>
      </w:r>
      <w:r>
        <w:rPr>
          <w:rFonts w:ascii="Times New Roman" w:hAnsi="Times New Roman" w:cs="Times New Roman"/>
          <w:bCs/>
          <w:sz w:val="28"/>
        </w:rPr>
        <w:t xml:space="preserve">        </w:t>
      </w:r>
      <w:r w:rsidRPr="00C952A0">
        <w:rPr>
          <w:rFonts w:ascii="Times New Roman" w:hAnsi="Times New Roman" w:cs="Times New Roman"/>
          <w:bCs/>
          <w:sz w:val="28"/>
        </w:rPr>
        <w:t xml:space="preserve">         </w:t>
      </w:r>
      <w:r>
        <w:rPr>
          <w:rFonts w:ascii="Times New Roman" w:hAnsi="Times New Roman" w:cs="Times New Roman"/>
          <w:bCs/>
          <w:sz w:val="28"/>
        </w:rPr>
        <w:t xml:space="preserve">                            № 43</w:t>
      </w:r>
      <w:r w:rsidRPr="00C952A0">
        <w:rPr>
          <w:rFonts w:ascii="Times New Roman" w:hAnsi="Times New Roman" w:cs="Times New Roman"/>
          <w:bCs/>
          <w:sz w:val="28"/>
        </w:rPr>
        <w:t>-П</w:t>
      </w:r>
    </w:p>
    <w:p w:rsidR="00DE0EFD" w:rsidRDefault="00DE0EFD" w:rsidP="00DE0EFD">
      <w:pPr>
        <w:jc w:val="center"/>
        <w:rPr>
          <w:bCs/>
          <w:sz w:val="28"/>
          <w:szCs w:val="28"/>
        </w:rPr>
      </w:pPr>
    </w:p>
    <w:p w:rsidR="00DE0EFD" w:rsidRDefault="00DE0EFD" w:rsidP="00DE0EFD">
      <w:pPr>
        <w:tabs>
          <w:tab w:val="left" w:pos="3045"/>
          <w:tab w:val="center" w:pos="4677"/>
        </w:tabs>
        <w:jc w:val="center"/>
        <w:rPr>
          <w:rFonts w:ascii="Times New Roman" w:hAnsi="Times New Roman" w:cs="Times New Roman"/>
          <w:b/>
          <w:sz w:val="24"/>
          <w:szCs w:val="24"/>
        </w:rPr>
      </w:pPr>
      <w:r w:rsidRPr="00B23D55">
        <w:rPr>
          <w:rFonts w:ascii="Times New Roman" w:hAnsi="Times New Roman" w:cs="Times New Roman"/>
          <w:b/>
          <w:sz w:val="28"/>
          <w:szCs w:val="28"/>
        </w:rPr>
        <w:t>ПОСТАНОВЛЕНИЕ</w:t>
      </w:r>
    </w:p>
    <w:p w:rsidR="00DE0EFD" w:rsidRPr="004A228F" w:rsidRDefault="00DE0EFD" w:rsidP="00DE0EFD">
      <w:pPr>
        <w:pStyle w:val="af"/>
        <w:jc w:val="center"/>
        <w:rPr>
          <w:b/>
          <w:color w:val="FF0000"/>
        </w:rPr>
      </w:pPr>
      <w:r w:rsidRPr="004A228F">
        <w:rPr>
          <w:b/>
          <w:color w:val="FF0000"/>
        </w:rPr>
        <w:t>о принятии на учёт по улучшению жилищных условий</w:t>
      </w:r>
    </w:p>
    <w:p w:rsidR="00DE0EFD" w:rsidRPr="004A228F" w:rsidRDefault="00DE0EFD" w:rsidP="00DE0EFD">
      <w:pPr>
        <w:pStyle w:val="af"/>
        <w:jc w:val="center"/>
        <w:rPr>
          <w:color w:val="FF0000"/>
        </w:rPr>
      </w:pPr>
      <w:r w:rsidRPr="004A228F">
        <w:rPr>
          <w:b/>
          <w:color w:val="FF0000"/>
        </w:rPr>
        <w:t>инвалида категории «Ребенок-инвалид»</w:t>
      </w:r>
    </w:p>
    <w:p w:rsidR="00DE0EFD" w:rsidRPr="004A228F" w:rsidRDefault="00DE0EFD" w:rsidP="00DE0EFD">
      <w:pPr>
        <w:rPr>
          <w:rFonts w:ascii="Times New Roman" w:eastAsia="Times New Roman" w:hAnsi="Times New Roman" w:cs="Times New Roman"/>
          <w:color w:val="FF0000"/>
          <w:sz w:val="16"/>
          <w:szCs w:val="16"/>
        </w:rPr>
      </w:pPr>
      <w:r w:rsidRPr="004A228F">
        <w:rPr>
          <w:rFonts w:ascii="Times New Roman" w:eastAsia="Times New Roman" w:hAnsi="Times New Roman" w:cs="Times New Roman"/>
          <w:color w:val="FF0000"/>
          <w:szCs w:val="20"/>
        </w:rPr>
        <w:tab/>
      </w:r>
    </w:p>
    <w:p w:rsidR="00DE0EFD" w:rsidRPr="00CE3212" w:rsidRDefault="00DE0EFD" w:rsidP="00DE0EFD">
      <w:pPr>
        <w:ind w:firstLine="708"/>
        <w:rPr>
          <w:rFonts w:ascii="Times New Roman" w:eastAsia="Times New Roman" w:hAnsi="Times New Roman" w:cs="Times New Roman"/>
          <w:sz w:val="28"/>
          <w:szCs w:val="28"/>
        </w:rPr>
      </w:pPr>
      <w:r w:rsidRPr="004A228F">
        <w:rPr>
          <w:rFonts w:ascii="Times New Roman" w:eastAsia="Times New Roman" w:hAnsi="Times New Roman" w:cs="Times New Roman"/>
          <w:color w:val="FF0000"/>
          <w:sz w:val="28"/>
          <w:szCs w:val="28"/>
        </w:rPr>
        <w:t xml:space="preserve">В соответствии со статьей 52 Жилищного кодекса Российской Федерации, Законом </w:t>
      </w:r>
      <w:r>
        <w:rPr>
          <w:rFonts w:ascii="Times New Roman" w:eastAsia="Times New Roman" w:hAnsi="Times New Roman" w:cs="Times New Roman"/>
          <w:sz w:val="28"/>
          <w:szCs w:val="28"/>
        </w:rPr>
        <w:t xml:space="preserve">Республики Дагестан от 03.02.2006г № 4 «О категориях граждан, имеющих право на получение жилого помещения из жилищного фонда Республики Дагестан по договору социального найма, и порядке его предоставления данным категориям граждан» и на </w:t>
      </w:r>
      <w:r w:rsidRPr="00CE3212">
        <w:rPr>
          <w:rFonts w:ascii="Times New Roman" w:eastAsia="Times New Roman" w:hAnsi="Times New Roman" w:cs="Times New Roman"/>
          <w:sz w:val="28"/>
          <w:szCs w:val="28"/>
        </w:rPr>
        <w:t xml:space="preserve">основании заявления от </w:t>
      </w:r>
      <w:r>
        <w:rPr>
          <w:rFonts w:ascii="Times New Roman" w:eastAsia="Times New Roman" w:hAnsi="Times New Roman" w:cs="Times New Roman"/>
          <w:sz w:val="28"/>
          <w:szCs w:val="28"/>
        </w:rPr>
        <w:t xml:space="preserve">Халдаевой Бикай Цахилаевны, </w:t>
      </w:r>
      <w:r w:rsidRPr="00CE3212">
        <w:rPr>
          <w:rFonts w:ascii="Times New Roman" w:eastAsia="Times New Roman" w:hAnsi="Times New Roman" w:cs="Times New Roman"/>
          <w:sz w:val="28"/>
          <w:szCs w:val="28"/>
        </w:rPr>
        <w:t xml:space="preserve">акта обследования жилищно-бытовой комиссии администрации МО СП «сельсовет Нечаевский»  </w:t>
      </w:r>
    </w:p>
    <w:p w:rsidR="00DE0EFD" w:rsidRPr="00CE3212" w:rsidRDefault="00DE0EFD" w:rsidP="00DE0EFD">
      <w:pPr>
        <w:ind w:firstLine="708"/>
        <w:rPr>
          <w:rFonts w:ascii="Times New Roman" w:eastAsia="Times New Roman" w:hAnsi="Times New Roman" w:cs="Times New Roman"/>
          <w:sz w:val="16"/>
          <w:szCs w:val="16"/>
        </w:rPr>
      </w:pPr>
    </w:p>
    <w:p w:rsidR="00DE0EFD" w:rsidRPr="00CE3212" w:rsidRDefault="00DE0EFD" w:rsidP="00DE0EFD">
      <w:pPr>
        <w:ind w:firstLine="708"/>
        <w:rPr>
          <w:rFonts w:ascii="Times New Roman" w:eastAsia="Times New Roman" w:hAnsi="Times New Roman" w:cs="Times New Roman"/>
          <w:b/>
          <w:sz w:val="28"/>
          <w:szCs w:val="28"/>
        </w:rPr>
      </w:pPr>
      <w:r w:rsidRPr="00CE3212">
        <w:rPr>
          <w:rFonts w:ascii="Times New Roman" w:eastAsia="Times New Roman" w:hAnsi="Times New Roman" w:cs="Times New Roman"/>
          <w:b/>
          <w:sz w:val="28"/>
          <w:szCs w:val="28"/>
        </w:rPr>
        <w:t>ПОСТАНОВЛЯ</w:t>
      </w:r>
      <w:r>
        <w:rPr>
          <w:rFonts w:ascii="Times New Roman" w:eastAsia="Times New Roman" w:hAnsi="Times New Roman" w:cs="Times New Roman"/>
          <w:b/>
          <w:sz w:val="28"/>
          <w:szCs w:val="28"/>
        </w:rPr>
        <w:t>ЕТ</w:t>
      </w:r>
      <w:r w:rsidRPr="00CE3212">
        <w:rPr>
          <w:rFonts w:ascii="Times New Roman" w:eastAsia="Times New Roman" w:hAnsi="Times New Roman" w:cs="Times New Roman"/>
          <w:b/>
          <w:sz w:val="28"/>
          <w:szCs w:val="28"/>
        </w:rPr>
        <w:t>:</w:t>
      </w:r>
    </w:p>
    <w:p w:rsidR="00DE0EFD" w:rsidRPr="00CE3212" w:rsidRDefault="00DE0EFD" w:rsidP="00DE0EFD">
      <w:pPr>
        <w:rPr>
          <w:rFonts w:ascii="Times New Roman" w:eastAsia="Times New Roman" w:hAnsi="Times New Roman" w:cs="Times New Roman"/>
          <w:sz w:val="16"/>
          <w:szCs w:val="16"/>
        </w:rPr>
      </w:pPr>
    </w:p>
    <w:p w:rsidR="00DE0EFD" w:rsidRPr="004A228F" w:rsidRDefault="00DE0EFD" w:rsidP="006867A9">
      <w:pPr>
        <w:pStyle w:val="a6"/>
        <w:numPr>
          <w:ilvl w:val="0"/>
          <w:numId w:val="36"/>
        </w:numPr>
        <w:rPr>
          <w:rFonts w:ascii="Times New Roman" w:eastAsia="Times New Roman" w:hAnsi="Times New Roman" w:cs="Times New Roman"/>
          <w:color w:val="FF0000"/>
          <w:sz w:val="28"/>
          <w:szCs w:val="28"/>
        </w:rPr>
      </w:pPr>
      <w:r w:rsidRPr="00FB5B3B">
        <w:rPr>
          <w:rFonts w:ascii="Times New Roman" w:eastAsia="Times New Roman" w:hAnsi="Times New Roman" w:cs="Times New Roman"/>
          <w:sz w:val="28"/>
          <w:szCs w:val="28"/>
        </w:rPr>
        <w:t xml:space="preserve">Принять на учет </w:t>
      </w:r>
      <w:r>
        <w:rPr>
          <w:rFonts w:ascii="Times New Roman" w:eastAsia="Times New Roman" w:hAnsi="Times New Roman" w:cs="Times New Roman"/>
          <w:sz w:val="28"/>
          <w:szCs w:val="28"/>
        </w:rPr>
        <w:t xml:space="preserve">Халдаева Мухаммада Саидовича, 11.04.2018года рождения, </w:t>
      </w:r>
      <w:r w:rsidRPr="00FB5B3B">
        <w:rPr>
          <w:rFonts w:ascii="Times New Roman" w:eastAsia="Times New Roman" w:hAnsi="Times New Roman" w:cs="Times New Roman"/>
          <w:sz w:val="28"/>
          <w:szCs w:val="28"/>
        </w:rPr>
        <w:t>инвалида-</w:t>
      </w:r>
      <w:r>
        <w:rPr>
          <w:rFonts w:ascii="Times New Roman" w:eastAsia="Times New Roman" w:hAnsi="Times New Roman" w:cs="Times New Roman"/>
          <w:sz w:val="28"/>
          <w:szCs w:val="28"/>
        </w:rPr>
        <w:t>детства</w:t>
      </w:r>
      <w:r w:rsidRPr="00FB5B3B">
        <w:rPr>
          <w:rFonts w:ascii="Times New Roman" w:eastAsia="Times New Roman" w:hAnsi="Times New Roman" w:cs="Times New Roman"/>
          <w:sz w:val="28"/>
          <w:szCs w:val="28"/>
        </w:rPr>
        <w:t>, проживающ</w:t>
      </w:r>
      <w:r>
        <w:rPr>
          <w:rFonts w:ascii="Times New Roman" w:eastAsia="Times New Roman" w:hAnsi="Times New Roman" w:cs="Times New Roman"/>
          <w:sz w:val="28"/>
          <w:szCs w:val="28"/>
        </w:rPr>
        <w:t>ий</w:t>
      </w:r>
      <w:r w:rsidRPr="00FB5B3B">
        <w:rPr>
          <w:rFonts w:ascii="Times New Roman" w:eastAsia="Times New Roman" w:hAnsi="Times New Roman" w:cs="Times New Roman"/>
          <w:sz w:val="28"/>
          <w:szCs w:val="28"/>
        </w:rPr>
        <w:t xml:space="preserve"> по адресу: РД, Кизилюртовский район, с. </w:t>
      </w:r>
      <w:r w:rsidRPr="004A228F">
        <w:rPr>
          <w:rFonts w:ascii="Times New Roman" w:eastAsia="Times New Roman" w:hAnsi="Times New Roman" w:cs="Times New Roman"/>
          <w:color w:val="FF0000"/>
          <w:sz w:val="28"/>
          <w:szCs w:val="28"/>
        </w:rPr>
        <w:t>Нечаевка, ул.</w:t>
      </w:r>
      <w:r>
        <w:rPr>
          <w:rFonts w:ascii="Times New Roman" w:eastAsia="Times New Roman" w:hAnsi="Times New Roman" w:cs="Times New Roman"/>
          <w:color w:val="FF0000"/>
          <w:sz w:val="28"/>
          <w:szCs w:val="28"/>
        </w:rPr>
        <w:t>А.Алиева д.50</w:t>
      </w:r>
      <w:r w:rsidRPr="004A228F">
        <w:rPr>
          <w:rFonts w:ascii="Times New Roman" w:eastAsia="Times New Roman" w:hAnsi="Times New Roman" w:cs="Times New Roman"/>
          <w:color w:val="FF0000"/>
          <w:sz w:val="28"/>
          <w:szCs w:val="28"/>
        </w:rPr>
        <w:t>.</w:t>
      </w:r>
    </w:p>
    <w:p w:rsidR="00DE0EFD" w:rsidRPr="00FB5B3B" w:rsidRDefault="00DE0EFD" w:rsidP="00DE0EFD">
      <w:pPr>
        <w:pStyle w:val="a6"/>
        <w:ind w:left="0" w:firstLine="0"/>
        <w:rPr>
          <w:rFonts w:ascii="Times New Roman" w:eastAsia="Times New Roman" w:hAnsi="Times New Roman" w:cs="Times New Roman"/>
          <w:sz w:val="28"/>
          <w:szCs w:val="28"/>
        </w:rPr>
      </w:pPr>
    </w:p>
    <w:p w:rsidR="00DE0EFD" w:rsidRPr="00124747" w:rsidRDefault="00DE0EFD" w:rsidP="00DE0EFD">
      <w:pPr>
        <w:pStyle w:val="a6"/>
        <w:ind w:left="0"/>
        <w:jc w:val="left"/>
        <w:rPr>
          <w:rFonts w:ascii="Times New Roman" w:hAnsi="Times New Roman" w:cs="Times New Roman"/>
          <w:color w:val="000000" w:themeColor="text1"/>
          <w:sz w:val="28"/>
          <w:szCs w:val="28"/>
        </w:rPr>
      </w:pPr>
      <w:r w:rsidRPr="00124747">
        <w:rPr>
          <w:rFonts w:ascii="Times New Roman" w:hAnsi="Times New Roman" w:cs="Times New Roman"/>
          <w:color w:val="000000" w:themeColor="text1"/>
          <w:sz w:val="28"/>
          <w:szCs w:val="28"/>
        </w:rPr>
        <w:t>2.  Опубликовать настоящее постановление на стенде Администрации.</w:t>
      </w:r>
    </w:p>
    <w:p w:rsidR="00DE0EFD" w:rsidRDefault="00DE0EFD" w:rsidP="00DE0EFD">
      <w:pPr>
        <w:pStyle w:val="a6"/>
        <w:ind w:left="0"/>
        <w:jc w:val="left"/>
        <w:rPr>
          <w:rFonts w:ascii="Times New Roman" w:hAnsi="Times New Roman" w:cs="Times New Roman"/>
          <w:sz w:val="28"/>
          <w:szCs w:val="28"/>
        </w:rPr>
      </w:pPr>
    </w:p>
    <w:p w:rsidR="00DE0EFD" w:rsidRDefault="00DE0EFD" w:rsidP="00DE0EFD">
      <w:pPr>
        <w:pStyle w:val="a6"/>
        <w:ind w:left="0"/>
        <w:jc w:val="left"/>
        <w:rPr>
          <w:rFonts w:ascii="Times New Roman" w:hAnsi="Times New Roman" w:cs="Times New Roman"/>
          <w:sz w:val="28"/>
          <w:szCs w:val="28"/>
        </w:rPr>
      </w:pPr>
      <w:r>
        <w:rPr>
          <w:rFonts w:ascii="Times New Roman" w:hAnsi="Times New Roman" w:cs="Times New Roman"/>
          <w:sz w:val="28"/>
          <w:szCs w:val="28"/>
        </w:rPr>
        <w:t>3</w:t>
      </w:r>
      <w:r w:rsidRPr="000A56FA">
        <w:rPr>
          <w:rFonts w:ascii="Times New Roman" w:hAnsi="Times New Roman" w:cs="Times New Roman"/>
          <w:sz w:val="28"/>
          <w:szCs w:val="28"/>
        </w:rPr>
        <w:t>. Настоящее постановление вступает в силу после его официального опубликования.</w:t>
      </w:r>
    </w:p>
    <w:p w:rsidR="00DE0EFD" w:rsidRPr="000A56FA" w:rsidRDefault="00DE0EFD" w:rsidP="00DE0EFD">
      <w:pPr>
        <w:pStyle w:val="a6"/>
        <w:ind w:left="0"/>
        <w:jc w:val="left"/>
        <w:rPr>
          <w:rFonts w:ascii="Times New Roman" w:hAnsi="Times New Roman" w:cs="Times New Roman"/>
          <w:sz w:val="28"/>
          <w:szCs w:val="28"/>
        </w:rPr>
      </w:pPr>
    </w:p>
    <w:p w:rsidR="00DE0EFD" w:rsidRDefault="00DE0EFD" w:rsidP="00DE0EFD">
      <w:pPr>
        <w:rPr>
          <w:rFonts w:ascii="Times New Roman" w:hAnsi="Times New Roman" w:cs="Times New Roman"/>
          <w:sz w:val="28"/>
          <w:szCs w:val="28"/>
        </w:rPr>
      </w:pPr>
      <w:r>
        <w:rPr>
          <w:rFonts w:ascii="Times New Roman" w:hAnsi="Times New Roman" w:cs="Times New Roman"/>
          <w:sz w:val="28"/>
          <w:szCs w:val="28"/>
        </w:rPr>
        <w:t>4</w:t>
      </w:r>
      <w:r w:rsidRPr="000A56FA">
        <w:rPr>
          <w:rFonts w:ascii="Times New Roman" w:hAnsi="Times New Roman" w:cs="Times New Roman"/>
          <w:sz w:val="28"/>
          <w:szCs w:val="28"/>
        </w:rPr>
        <w:t>. Контроль за исполнением настоящего постановления оставляю за собой</w:t>
      </w:r>
      <w:r>
        <w:rPr>
          <w:rFonts w:ascii="Times New Roman" w:hAnsi="Times New Roman" w:cs="Times New Roman"/>
          <w:sz w:val="28"/>
          <w:szCs w:val="28"/>
        </w:rPr>
        <w:t>.</w:t>
      </w:r>
    </w:p>
    <w:p w:rsidR="00DE0EFD" w:rsidRDefault="00DE0EFD" w:rsidP="00DE0EFD">
      <w:pPr>
        <w:rPr>
          <w:rFonts w:ascii="Times New Roman" w:hAnsi="Times New Roman" w:cs="Times New Roman"/>
          <w:sz w:val="28"/>
          <w:szCs w:val="28"/>
        </w:rPr>
      </w:pPr>
    </w:p>
    <w:p w:rsidR="00DE0EFD" w:rsidRDefault="00DE0EFD" w:rsidP="00DE0EFD">
      <w:pPr>
        <w:pStyle w:val="paragraph"/>
        <w:spacing w:before="0" w:beforeAutospacing="0" w:after="0" w:afterAutospacing="0"/>
        <w:jc w:val="center"/>
        <w:textAlignment w:val="baseline"/>
        <w:rPr>
          <w:rStyle w:val="normaltextrun"/>
          <w:b/>
          <w:bCs/>
          <w:sz w:val="28"/>
          <w:szCs w:val="28"/>
        </w:rPr>
      </w:pPr>
    </w:p>
    <w:p w:rsidR="00DE0EFD" w:rsidRDefault="00DE0EFD" w:rsidP="00DE0EFD">
      <w:pPr>
        <w:pStyle w:val="paragraph"/>
        <w:spacing w:before="0" w:beforeAutospacing="0" w:after="0" w:afterAutospacing="0"/>
        <w:jc w:val="center"/>
        <w:textAlignment w:val="baseline"/>
        <w:rPr>
          <w:rStyle w:val="normaltextrun"/>
          <w:b/>
          <w:bCs/>
          <w:sz w:val="28"/>
          <w:szCs w:val="28"/>
        </w:rPr>
      </w:pPr>
      <w:r w:rsidRPr="00BF1187">
        <w:rPr>
          <w:b/>
          <w:bCs/>
          <w:color w:val="282828"/>
          <w:sz w:val="32"/>
          <w:szCs w:val="32"/>
        </w:rPr>
        <w:t>Глава                                                                       М.С.Гашимов</w:t>
      </w:r>
    </w:p>
    <w:p w:rsidR="00DE0EFD" w:rsidRDefault="00DE0EFD" w:rsidP="00DE0EFD">
      <w:pPr>
        <w:pStyle w:val="paragraph"/>
        <w:spacing w:before="0" w:beforeAutospacing="0" w:after="0" w:afterAutospacing="0"/>
        <w:jc w:val="center"/>
        <w:textAlignment w:val="baseline"/>
        <w:rPr>
          <w:rStyle w:val="normaltextrun"/>
          <w:b/>
          <w:bCs/>
          <w:sz w:val="28"/>
          <w:szCs w:val="28"/>
        </w:rPr>
      </w:pPr>
    </w:p>
    <w:p w:rsidR="006B4C87" w:rsidRDefault="006B4C87" w:rsidP="006B4C87">
      <w:pPr>
        <w:pStyle w:val="a5"/>
        <w:jc w:val="center"/>
        <w:rPr>
          <w:sz w:val="28"/>
          <w:szCs w:val="28"/>
          <w:lang w:val="en-US"/>
        </w:rPr>
      </w:pPr>
      <w:r>
        <w:rPr>
          <w:noProof/>
          <w:lang w:eastAsia="ru-RU"/>
        </w:rPr>
        <w:lastRenderedPageBreak/>
        <w:drawing>
          <wp:inline distT="0" distB="0" distL="0" distR="0" wp14:anchorId="6F70CAF8" wp14:editId="55278B52">
            <wp:extent cx="607060" cy="760730"/>
            <wp:effectExtent l="0" t="0" r="2540" b="1270"/>
            <wp:docPr id="230"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607060" cy="760730"/>
                    </a:xfrm>
                    <a:prstGeom prst="rect">
                      <a:avLst/>
                    </a:prstGeom>
                    <a:noFill/>
                    <a:ln>
                      <a:noFill/>
                    </a:ln>
                  </pic:spPr>
                </pic:pic>
              </a:graphicData>
            </a:graphic>
          </wp:inline>
        </w:drawing>
      </w:r>
    </w:p>
    <w:p w:rsidR="006B4C87" w:rsidRDefault="006B4C87" w:rsidP="006B4C87">
      <w:pPr>
        <w:pStyle w:val="a5"/>
        <w:jc w:val="center"/>
        <w:rPr>
          <w:b/>
          <w:sz w:val="32"/>
          <w:szCs w:val="32"/>
        </w:rPr>
      </w:pPr>
      <w:r>
        <w:rPr>
          <w:b/>
          <w:sz w:val="32"/>
          <w:szCs w:val="32"/>
        </w:rPr>
        <w:t>АДМИНИСТРАЦИЯ МУНИЦИПАЛЬНОГО ОБРАЗОВАНИЯ</w:t>
      </w:r>
    </w:p>
    <w:p w:rsidR="006B4C87" w:rsidRDefault="006B4C87" w:rsidP="006B4C87">
      <w:pPr>
        <w:pStyle w:val="a5"/>
        <w:jc w:val="center"/>
        <w:rPr>
          <w:b/>
          <w:sz w:val="32"/>
          <w:szCs w:val="32"/>
        </w:rPr>
      </w:pPr>
      <w:r>
        <w:rPr>
          <w:b/>
          <w:sz w:val="32"/>
          <w:szCs w:val="32"/>
        </w:rPr>
        <w:t>СЕЛЬСКОГО ПОСЕЛЕНИЯ «СЕЛЬСОВЕТ НЕЧАЕВСКИЙ»</w:t>
      </w:r>
    </w:p>
    <w:p w:rsidR="006B4C87" w:rsidRDefault="006B4C87" w:rsidP="006B4C87">
      <w:pPr>
        <w:pStyle w:val="a5"/>
        <w:jc w:val="center"/>
        <w:rPr>
          <w:b/>
          <w:sz w:val="32"/>
          <w:szCs w:val="32"/>
        </w:rPr>
      </w:pPr>
      <w:r>
        <w:rPr>
          <w:b/>
          <w:sz w:val="32"/>
          <w:szCs w:val="32"/>
        </w:rPr>
        <w:t>КИЗИЛЮРТОВСКОГО</w:t>
      </w:r>
      <w:r w:rsidRPr="00281B19">
        <w:rPr>
          <w:b/>
          <w:sz w:val="32"/>
          <w:szCs w:val="32"/>
        </w:rPr>
        <w:t xml:space="preserve"> РАЙОН</w:t>
      </w:r>
      <w:r>
        <w:rPr>
          <w:b/>
          <w:sz w:val="32"/>
          <w:szCs w:val="32"/>
        </w:rPr>
        <w:t>А</w:t>
      </w:r>
    </w:p>
    <w:p w:rsidR="006B4C87" w:rsidRDefault="006B4C87" w:rsidP="006B4C87">
      <w:pPr>
        <w:pStyle w:val="a5"/>
        <w:jc w:val="center"/>
        <w:rPr>
          <w:bCs/>
          <w:sz w:val="16"/>
          <w:szCs w:val="16"/>
        </w:rPr>
      </w:pPr>
      <w:r>
        <w:rPr>
          <w:bCs/>
          <w:sz w:val="16"/>
          <w:szCs w:val="16"/>
        </w:rPr>
        <w:t>Российская Федерация, Республика Дагестан,</w:t>
      </w:r>
    </w:p>
    <w:p w:rsidR="006B4C87" w:rsidRPr="00214FF4" w:rsidRDefault="006B4C87" w:rsidP="006B4C87">
      <w:pPr>
        <w:pStyle w:val="a5"/>
        <w:jc w:val="center"/>
        <w:rPr>
          <w:bCs/>
          <w:sz w:val="16"/>
          <w:szCs w:val="16"/>
        </w:rPr>
      </w:pPr>
      <w:r>
        <w:rPr>
          <w:bCs/>
          <w:sz w:val="16"/>
          <w:szCs w:val="16"/>
        </w:rPr>
        <w:t xml:space="preserve">Кизилюртовский район, с.Нечаевка,  ул. И.Шамиля 1, 368109, </w:t>
      </w:r>
      <w:r>
        <w:rPr>
          <w:bCs/>
          <w:sz w:val="16"/>
          <w:szCs w:val="16"/>
          <w:lang w:val="en-US"/>
        </w:rPr>
        <w:t>alamova</w:t>
      </w:r>
      <w:r w:rsidRPr="00214FF4">
        <w:rPr>
          <w:bCs/>
          <w:sz w:val="16"/>
          <w:szCs w:val="16"/>
        </w:rPr>
        <w:t>65@</w:t>
      </w:r>
      <w:r>
        <w:rPr>
          <w:bCs/>
          <w:sz w:val="16"/>
          <w:szCs w:val="16"/>
          <w:lang w:val="en-US"/>
        </w:rPr>
        <w:t>mail</w:t>
      </w:r>
      <w:r w:rsidRPr="00214FF4">
        <w:rPr>
          <w:bCs/>
          <w:sz w:val="16"/>
          <w:szCs w:val="16"/>
        </w:rPr>
        <w:t>.</w:t>
      </w:r>
      <w:r>
        <w:rPr>
          <w:bCs/>
          <w:sz w:val="16"/>
          <w:szCs w:val="16"/>
          <w:lang w:val="en-US"/>
        </w:rPr>
        <w:t>ru</w:t>
      </w:r>
    </w:p>
    <w:p w:rsidR="006B4C87" w:rsidRDefault="006B4C87" w:rsidP="006B4C87">
      <w:pPr>
        <w:pStyle w:val="a5"/>
        <w:rPr>
          <w:bCs/>
          <w:sz w:val="16"/>
          <w:szCs w:val="16"/>
        </w:rPr>
      </w:pPr>
      <w:r>
        <w:rPr>
          <w:noProof/>
          <w:sz w:val="20"/>
          <w:szCs w:val="20"/>
          <w:lang w:eastAsia="ru-RU"/>
        </w:rPr>
        <mc:AlternateContent>
          <mc:Choice Requires="wps">
            <w:drawing>
              <wp:anchor distT="4294967295" distB="4294967295" distL="114300" distR="114300" simplePos="0" relativeHeight="251719680" behindDoc="0" locked="0" layoutInCell="1" allowOverlap="1" wp14:anchorId="6918B31C" wp14:editId="739C2FB5">
                <wp:simplePos x="0" y="0"/>
                <wp:positionH relativeFrom="column">
                  <wp:posOffset>0</wp:posOffset>
                </wp:positionH>
                <wp:positionV relativeFrom="paragraph">
                  <wp:posOffset>83184</wp:posOffset>
                </wp:positionV>
                <wp:extent cx="6452235" cy="0"/>
                <wp:effectExtent l="0" t="19050" r="24765" b="19050"/>
                <wp:wrapNone/>
                <wp:docPr id="229" name="Прямая соединительная линия 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6452235" cy="0"/>
                        </a:xfrm>
                        <a:prstGeom prst="line">
                          <a:avLst/>
                        </a:prstGeom>
                        <a:noFill/>
                        <a:ln w="57150" cmpd="thinThick">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C7C2E2E" id="Прямая соединительная линия 10" o:spid="_x0000_s1026" style="position:absolute;flip:y;z-index:251719680;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0,6.55pt" to="508.05pt,6.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" strokeweight="4.5pt">
                <v:stroke linestyle="thinThick"/>
              </v:line>
            </w:pict>
          </mc:Fallback>
        </mc:AlternateContent>
      </w:r>
    </w:p>
    <w:p w:rsidR="006B4C87" w:rsidRDefault="006B4C87" w:rsidP="006B4C87">
      <w:pPr>
        <w:pStyle w:val="a5"/>
        <w:rPr>
          <w:bCs/>
          <w:sz w:val="28"/>
        </w:rPr>
      </w:pPr>
      <w:r>
        <w:tab/>
      </w:r>
      <w:r>
        <w:tab/>
      </w:r>
      <w:r>
        <w:tab/>
      </w:r>
      <w:r>
        <w:tab/>
      </w:r>
      <w:r>
        <w:rPr>
          <w:bCs/>
        </w:rPr>
        <w:tab/>
      </w:r>
      <w:r>
        <w:rPr>
          <w:bCs/>
        </w:rPr>
        <w:tab/>
      </w:r>
      <w:r>
        <w:rPr>
          <w:bCs/>
        </w:rPr>
        <w:tab/>
      </w:r>
      <w:r>
        <w:rPr>
          <w:bCs/>
        </w:rPr>
        <w:tab/>
      </w:r>
      <w:r>
        <w:rPr>
          <w:bCs/>
        </w:rPr>
        <w:tab/>
      </w:r>
    </w:p>
    <w:p w:rsidR="006B4C87" w:rsidRPr="00C952A0" w:rsidRDefault="006B4C87" w:rsidP="006B4C87">
      <w:pPr>
        <w:pStyle w:val="a5"/>
        <w:ind w:firstLine="0"/>
        <w:rPr>
          <w:rFonts w:ascii="Times New Roman" w:hAnsi="Times New Roman" w:cs="Times New Roman"/>
          <w:b/>
          <w:sz w:val="28"/>
          <w:szCs w:val="28"/>
        </w:rPr>
      </w:pPr>
      <w:r>
        <w:rPr>
          <w:rFonts w:ascii="Times New Roman" w:hAnsi="Times New Roman" w:cs="Times New Roman"/>
          <w:bCs/>
          <w:sz w:val="28"/>
        </w:rPr>
        <w:t>«15</w:t>
      </w:r>
      <w:r w:rsidRPr="00C952A0">
        <w:rPr>
          <w:rFonts w:ascii="Times New Roman" w:hAnsi="Times New Roman" w:cs="Times New Roman"/>
          <w:bCs/>
          <w:sz w:val="28"/>
        </w:rPr>
        <w:t xml:space="preserve">» </w:t>
      </w:r>
      <w:r>
        <w:rPr>
          <w:rFonts w:ascii="Times New Roman" w:hAnsi="Times New Roman" w:cs="Times New Roman"/>
          <w:bCs/>
          <w:sz w:val="28"/>
        </w:rPr>
        <w:t>окт</w:t>
      </w:r>
      <w:r w:rsidRPr="00C952A0">
        <w:rPr>
          <w:rFonts w:ascii="Times New Roman" w:hAnsi="Times New Roman" w:cs="Times New Roman"/>
          <w:bCs/>
          <w:sz w:val="28"/>
        </w:rPr>
        <w:t>ября 2024 года</w:t>
      </w:r>
      <w:r w:rsidRPr="00C952A0">
        <w:rPr>
          <w:rFonts w:ascii="Times New Roman" w:hAnsi="Times New Roman" w:cs="Times New Roman"/>
          <w:bCs/>
          <w:sz w:val="28"/>
        </w:rPr>
        <w:tab/>
        <w:t xml:space="preserve">          </w:t>
      </w:r>
      <w:r w:rsidRPr="00C952A0">
        <w:rPr>
          <w:rFonts w:ascii="Times New Roman" w:hAnsi="Times New Roman" w:cs="Times New Roman"/>
          <w:bCs/>
          <w:sz w:val="28"/>
        </w:rPr>
        <w:tab/>
        <w:t xml:space="preserve">        </w:t>
      </w:r>
      <w:r>
        <w:rPr>
          <w:rFonts w:ascii="Times New Roman" w:hAnsi="Times New Roman" w:cs="Times New Roman"/>
          <w:bCs/>
          <w:sz w:val="28"/>
        </w:rPr>
        <w:t xml:space="preserve">        </w:t>
      </w:r>
      <w:r w:rsidRPr="00C952A0">
        <w:rPr>
          <w:rFonts w:ascii="Times New Roman" w:hAnsi="Times New Roman" w:cs="Times New Roman"/>
          <w:bCs/>
          <w:sz w:val="28"/>
        </w:rPr>
        <w:t xml:space="preserve">         </w:t>
      </w:r>
      <w:r>
        <w:rPr>
          <w:rFonts w:ascii="Times New Roman" w:hAnsi="Times New Roman" w:cs="Times New Roman"/>
          <w:bCs/>
          <w:sz w:val="28"/>
        </w:rPr>
        <w:t xml:space="preserve">                            № 42</w:t>
      </w:r>
      <w:r w:rsidRPr="00C952A0">
        <w:rPr>
          <w:rFonts w:ascii="Times New Roman" w:hAnsi="Times New Roman" w:cs="Times New Roman"/>
          <w:bCs/>
          <w:sz w:val="28"/>
        </w:rPr>
        <w:t>-П</w:t>
      </w:r>
    </w:p>
    <w:p w:rsidR="006B4C87" w:rsidRDefault="006B4C87" w:rsidP="006B4C87">
      <w:pPr>
        <w:jc w:val="center"/>
        <w:rPr>
          <w:bCs/>
          <w:sz w:val="28"/>
          <w:szCs w:val="28"/>
        </w:rPr>
      </w:pPr>
    </w:p>
    <w:p w:rsidR="006B4C87" w:rsidRDefault="006B4C87" w:rsidP="006B4C87">
      <w:pPr>
        <w:tabs>
          <w:tab w:val="left" w:pos="3045"/>
          <w:tab w:val="center" w:pos="4677"/>
        </w:tabs>
        <w:jc w:val="center"/>
        <w:rPr>
          <w:rFonts w:ascii="Times New Roman" w:hAnsi="Times New Roman" w:cs="Times New Roman"/>
          <w:b/>
          <w:sz w:val="24"/>
          <w:szCs w:val="24"/>
        </w:rPr>
      </w:pPr>
      <w:r w:rsidRPr="00B23D55">
        <w:rPr>
          <w:rFonts w:ascii="Times New Roman" w:hAnsi="Times New Roman" w:cs="Times New Roman"/>
          <w:b/>
          <w:sz w:val="28"/>
          <w:szCs w:val="28"/>
        </w:rPr>
        <w:t>ПОСТАНОВЛЕНИЕ</w:t>
      </w:r>
    </w:p>
    <w:p w:rsidR="006B4C87" w:rsidRPr="004A228F" w:rsidRDefault="006B4C87" w:rsidP="006B4C87">
      <w:pPr>
        <w:pStyle w:val="af"/>
        <w:jc w:val="center"/>
        <w:rPr>
          <w:b/>
          <w:color w:val="FF0000"/>
        </w:rPr>
      </w:pPr>
      <w:r w:rsidRPr="004A228F">
        <w:rPr>
          <w:b/>
          <w:color w:val="FF0000"/>
        </w:rPr>
        <w:t>о принятии на учёт по улучшению жилищных условий</w:t>
      </w:r>
    </w:p>
    <w:p w:rsidR="006B4C87" w:rsidRPr="004A228F" w:rsidRDefault="006B4C87" w:rsidP="006B4C87">
      <w:pPr>
        <w:pStyle w:val="af"/>
        <w:jc w:val="center"/>
        <w:rPr>
          <w:color w:val="FF0000"/>
        </w:rPr>
      </w:pPr>
      <w:r w:rsidRPr="004A228F">
        <w:rPr>
          <w:b/>
          <w:color w:val="FF0000"/>
        </w:rPr>
        <w:t>инвалида категории «Ребенок-инвалид»</w:t>
      </w:r>
    </w:p>
    <w:p w:rsidR="006B4C87" w:rsidRPr="004A228F" w:rsidRDefault="006B4C87" w:rsidP="006B4C87">
      <w:pPr>
        <w:rPr>
          <w:rFonts w:ascii="Times New Roman" w:eastAsia="Times New Roman" w:hAnsi="Times New Roman" w:cs="Times New Roman"/>
          <w:color w:val="FF0000"/>
          <w:sz w:val="16"/>
          <w:szCs w:val="16"/>
        </w:rPr>
      </w:pPr>
      <w:r w:rsidRPr="004A228F">
        <w:rPr>
          <w:rFonts w:ascii="Times New Roman" w:eastAsia="Times New Roman" w:hAnsi="Times New Roman" w:cs="Times New Roman"/>
          <w:color w:val="FF0000"/>
          <w:szCs w:val="20"/>
        </w:rPr>
        <w:tab/>
      </w:r>
    </w:p>
    <w:p w:rsidR="006B4C87" w:rsidRPr="00CE3212" w:rsidRDefault="006B4C87" w:rsidP="006B4C87">
      <w:pPr>
        <w:ind w:firstLine="708"/>
        <w:rPr>
          <w:rFonts w:ascii="Times New Roman" w:eastAsia="Times New Roman" w:hAnsi="Times New Roman" w:cs="Times New Roman"/>
          <w:sz w:val="28"/>
          <w:szCs w:val="28"/>
        </w:rPr>
      </w:pPr>
      <w:r w:rsidRPr="004A228F">
        <w:rPr>
          <w:rFonts w:ascii="Times New Roman" w:eastAsia="Times New Roman" w:hAnsi="Times New Roman" w:cs="Times New Roman"/>
          <w:color w:val="FF0000"/>
          <w:sz w:val="28"/>
          <w:szCs w:val="28"/>
        </w:rPr>
        <w:t xml:space="preserve">В соответствии со статьей 52 Жилищного кодекса Российской Федерации, Законом </w:t>
      </w:r>
      <w:r>
        <w:rPr>
          <w:rFonts w:ascii="Times New Roman" w:eastAsia="Times New Roman" w:hAnsi="Times New Roman" w:cs="Times New Roman"/>
          <w:sz w:val="28"/>
          <w:szCs w:val="28"/>
        </w:rPr>
        <w:t xml:space="preserve">Республики Дагестан от 03.02.2006г № 4 «О категориях граждан, имеющих право на получение жилого помещения из жилищного фонда Республики Дагестан по договору социального найма, и порядке его предоставления данным категориям граждан» и на </w:t>
      </w:r>
      <w:r w:rsidRPr="00CE3212">
        <w:rPr>
          <w:rFonts w:ascii="Times New Roman" w:eastAsia="Times New Roman" w:hAnsi="Times New Roman" w:cs="Times New Roman"/>
          <w:sz w:val="28"/>
          <w:szCs w:val="28"/>
        </w:rPr>
        <w:t xml:space="preserve">основании заявления от </w:t>
      </w:r>
      <w:r>
        <w:rPr>
          <w:rFonts w:ascii="Times New Roman" w:eastAsia="Times New Roman" w:hAnsi="Times New Roman" w:cs="Times New Roman"/>
          <w:sz w:val="28"/>
          <w:szCs w:val="28"/>
        </w:rPr>
        <w:t xml:space="preserve">Зубаевой Раисат Ирбайхалиевны, </w:t>
      </w:r>
      <w:r w:rsidRPr="00CE3212">
        <w:rPr>
          <w:rFonts w:ascii="Times New Roman" w:eastAsia="Times New Roman" w:hAnsi="Times New Roman" w:cs="Times New Roman"/>
          <w:sz w:val="28"/>
          <w:szCs w:val="28"/>
        </w:rPr>
        <w:t xml:space="preserve">акта обследования жилищно-бытовой комиссии администрации МО СП «сельсовет Нечаевский»  </w:t>
      </w:r>
    </w:p>
    <w:p w:rsidR="006B4C87" w:rsidRPr="00CE3212" w:rsidRDefault="006B4C87" w:rsidP="006B4C87">
      <w:pPr>
        <w:ind w:firstLine="708"/>
        <w:rPr>
          <w:rFonts w:ascii="Times New Roman" w:eastAsia="Times New Roman" w:hAnsi="Times New Roman" w:cs="Times New Roman"/>
          <w:sz w:val="16"/>
          <w:szCs w:val="16"/>
        </w:rPr>
      </w:pPr>
    </w:p>
    <w:p w:rsidR="006B4C87" w:rsidRPr="00CE3212" w:rsidRDefault="006B4C87" w:rsidP="006B4C87">
      <w:pPr>
        <w:ind w:firstLine="708"/>
        <w:rPr>
          <w:rFonts w:ascii="Times New Roman" w:eastAsia="Times New Roman" w:hAnsi="Times New Roman" w:cs="Times New Roman"/>
          <w:b/>
          <w:sz w:val="28"/>
          <w:szCs w:val="28"/>
        </w:rPr>
      </w:pPr>
      <w:r w:rsidRPr="00CE3212">
        <w:rPr>
          <w:rFonts w:ascii="Times New Roman" w:eastAsia="Times New Roman" w:hAnsi="Times New Roman" w:cs="Times New Roman"/>
          <w:b/>
          <w:sz w:val="28"/>
          <w:szCs w:val="28"/>
        </w:rPr>
        <w:t>ПОСТАНОВЛЯ</w:t>
      </w:r>
      <w:r>
        <w:rPr>
          <w:rFonts w:ascii="Times New Roman" w:eastAsia="Times New Roman" w:hAnsi="Times New Roman" w:cs="Times New Roman"/>
          <w:b/>
          <w:sz w:val="28"/>
          <w:szCs w:val="28"/>
        </w:rPr>
        <w:t>ЕТ</w:t>
      </w:r>
      <w:r w:rsidRPr="00CE3212">
        <w:rPr>
          <w:rFonts w:ascii="Times New Roman" w:eastAsia="Times New Roman" w:hAnsi="Times New Roman" w:cs="Times New Roman"/>
          <w:b/>
          <w:sz w:val="28"/>
          <w:szCs w:val="28"/>
        </w:rPr>
        <w:t>:</w:t>
      </w:r>
    </w:p>
    <w:p w:rsidR="006B4C87" w:rsidRPr="00CE3212" w:rsidRDefault="006B4C87" w:rsidP="006B4C87">
      <w:pPr>
        <w:rPr>
          <w:rFonts w:ascii="Times New Roman" w:eastAsia="Times New Roman" w:hAnsi="Times New Roman" w:cs="Times New Roman"/>
          <w:sz w:val="16"/>
          <w:szCs w:val="16"/>
        </w:rPr>
      </w:pPr>
    </w:p>
    <w:p w:rsidR="006B4C87" w:rsidRPr="004A228F" w:rsidRDefault="006B4C87" w:rsidP="006867A9">
      <w:pPr>
        <w:pStyle w:val="a6"/>
        <w:numPr>
          <w:ilvl w:val="0"/>
          <w:numId w:val="36"/>
        </w:numPr>
        <w:rPr>
          <w:rFonts w:ascii="Times New Roman" w:eastAsia="Times New Roman" w:hAnsi="Times New Roman" w:cs="Times New Roman"/>
          <w:color w:val="FF0000"/>
          <w:sz w:val="28"/>
          <w:szCs w:val="28"/>
        </w:rPr>
      </w:pPr>
      <w:r w:rsidRPr="00FB5B3B">
        <w:rPr>
          <w:rFonts w:ascii="Times New Roman" w:eastAsia="Times New Roman" w:hAnsi="Times New Roman" w:cs="Times New Roman"/>
          <w:sz w:val="28"/>
          <w:szCs w:val="28"/>
        </w:rPr>
        <w:t xml:space="preserve">Принять на учет </w:t>
      </w:r>
      <w:r>
        <w:rPr>
          <w:rFonts w:ascii="Times New Roman" w:eastAsia="Times New Roman" w:hAnsi="Times New Roman" w:cs="Times New Roman"/>
          <w:sz w:val="28"/>
          <w:szCs w:val="28"/>
        </w:rPr>
        <w:t xml:space="preserve">Магомедову Патимат Шамильевну, 01.02.2012года рождения, </w:t>
      </w:r>
      <w:r w:rsidRPr="00FB5B3B">
        <w:rPr>
          <w:rFonts w:ascii="Times New Roman" w:eastAsia="Times New Roman" w:hAnsi="Times New Roman" w:cs="Times New Roman"/>
          <w:sz w:val="28"/>
          <w:szCs w:val="28"/>
        </w:rPr>
        <w:t>инвалида-</w:t>
      </w:r>
      <w:r>
        <w:rPr>
          <w:rFonts w:ascii="Times New Roman" w:eastAsia="Times New Roman" w:hAnsi="Times New Roman" w:cs="Times New Roman"/>
          <w:sz w:val="28"/>
          <w:szCs w:val="28"/>
        </w:rPr>
        <w:t>детства</w:t>
      </w:r>
      <w:r w:rsidRPr="00FB5B3B">
        <w:rPr>
          <w:rFonts w:ascii="Times New Roman" w:eastAsia="Times New Roman" w:hAnsi="Times New Roman" w:cs="Times New Roman"/>
          <w:sz w:val="28"/>
          <w:szCs w:val="28"/>
        </w:rPr>
        <w:t>, проживающ</w:t>
      </w:r>
      <w:r>
        <w:rPr>
          <w:rFonts w:ascii="Times New Roman" w:eastAsia="Times New Roman" w:hAnsi="Times New Roman" w:cs="Times New Roman"/>
          <w:sz w:val="28"/>
          <w:szCs w:val="28"/>
        </w:rPr>
        <w:t>ий</w:t>
      </w:r>
      <w:r w:rsidRPr="00FB5B3B">
        <w:rPr>
          <w:rFonts w:ascii="Times New Roman" w:eastAsia="Times New Roman" w:hAnsi="Times New Roman" w:cs="Times New Roman"/>
          <w:sz w:val="28"/>
          <w:szCs w:val="28"/>
        </w:rPr>
        <w:t xml:space="preserve"> по адресу: РД, Кизилюртовский район, с. </w:t>
      </w:r>
      <w:r w:rsidRPr="004A228F">
        <w:rPr>
          <w:rFonts w:ascii="Times New Roman" w:eastAsia="Times New Roman" w:hAnsi="Times New Roman" w:cs="Times New Roman"/>
          <w:color w:val="FF0000"/>
          <w:sz w:val="28"/>
          <w:szCs w:val="28"/>
        </w:rPr>
        <w:t>Нечаевка, ул.</w:t>
      </w:r>
      <w:r>
        <w:rPr>
          <w:rFonts w:ascii="Times New Roman" w:eastAsia="Times New Roman" w:hAnsi="Times New Roman" w:cs="Times New Roman"/>
          <w:color w:val="FF0000"/>
          <w:sz w:val="28"/>
          <w:szCs w:val="28"/>
        </w:rPr>
        <w:t>Гагарина д.7</w:t>
      </w:r>
      <w:r w:rsidR="00DE0EFD">
        <w:rPr>
          <w:rFonts w:ascii="Times New Roman" w:eastAsia="Times New Roman" w:hAnsi="Times New Roman" w:cs="Times New Roman"/>
          <w:color w:val="FF0000"/>
          <w:sz w:val="28"/>
          <w:szCs w:val="28"/>
        </w:rPr>
        <w:t>6</w:t>
      </w:r>
      <w:r w:rsidRPr="004A228F">
        <w:rPr>
          <w:rFonts w:ascii="Times New Roman" w:eastAsia="Times New Roman" w:hAnsi="Times New Roman" w:cs="Times New Roman"/>
          <w:color w:val="FF0000"/>
          <w:sz w:val="28"/>
          <w:szCs w:val="28"/>
        </w:rPr>
        <w:t>.</w:t>
      </w:r>
    </w:p>
    <w:p w:rsidR="006B4C87" w:rsidRPr="00FB5B3B" w:rsidRDefault="006B4C87" w:rsidP="006B4C87">
      <w:pPr>
        <w:pStyle w:val="a6"/>
        <w:ind w:left="0" w:firstLine="0"/>
        <w:rPr>
          <w:rFonts w:ascii="Times New Roman" w:eastAsia="Times New Roman" w:hAnsi="Times New Roman" w:cs="Times New Roman"/>
          <w:sz w:val="28"/>
          <w:szCs w:val="28"/>
        </w:rPr>
      </w:pPr>
    </w:p>
    <w:p w:rsidR="006B4C87" w:rsidRPr="00124747" w:rsidRDefault="006B4C87" w:rsidP="006B4C87">
      <w:pPr>
        <w:pStyle w:val="a6"/>
        <w:ind w:left="0"/>
        <w:jc w:val="left"/>
        <w:rPr>
          <w:rFonts w:ascii="Times New Roman" w:hAnsi="Times New Roman" w:cs="Times New Roman"/>
          <w:color w:val="000000" w:themeColor="text1"/>
          <w:sz w:val="28"/>
          <w:szCs w:val="28"/>
        </w:rPr>
      </w:pPr>
      <w:r w:rsidRPr="00124747">
        <w:rPr>
          <w:rFonts w:ascii="Times New Roman" w:hAnsi="Times New Roman" w:cs="Times New Roman"/>
          <w:color w:val="000000" w:themeColor="text1"/>
          <w:sz w:val="28"/>
          <w:szCs w:val="28"/>
        </w:rPr>
        <w:t>2.  Опубликовать настоящее постановление на стенде Администрации.</w:t>
      </w:r>
    </w:p>
    <w:p w:rsidR="006B4C87" w:rsidRDefault="006B4C87" w:rsidP="006B4C87">
      <w:pPr>
        <w:pStyle w:val="a6"/>
        <w:ind w:left="0"/>
        <w:jc w:val="left"/>
        <w:rPr>
          <w:rFonts w:ascii="Times New Roman" w:hAnsi="Times New Roman" w:cs="Times New Roman"/>
          <w:sz w:val="28"/>
          <w:szCs w:val="28"/>
        </w:rPr>
      </w:pPr>
    </w:p>
    <w:p w:rsidR="006B4C87" w:rsidRDefault="006B4C87" w:rsidP="006B4C87">
      <w:pPr>
        <w:pStyle w:val="a6"/>
        <w:ind w:left="0"/>
        <w:jc w:val="left"/>
        <w:rPr>
          <w:rFonts w:ascii="Times New Roman" w:hAnsi="Times New Roman" w:cs="Times New Roman"/>
          <w:sz w:val="28"/>
          <w:szCs w:val="28"/>
        </w:rPr>
      </w:pPr>
      <w:r>
        <w:rPr>
          <w:rFonts w:ascii="Times New Roman" w:hAnsi="Times New Roman" w:cs="Times New Roman"/>
          <w:sz w:val="28"/>
          <w:szCs w:val="28"/>
        </w:rPr>
        <w:t>3</w:t>
      </w:r>
      <w:r w:rsidRPr="000A56FA">
        <w:rPr>
          <w:rFonts w:ascii="Times New Roman" w:hAnsi="Times New Roman" w:cs="Times New Roman"/>
          <w:sz w:val="28"/>
          <w:szCs w:val="28"/>
        </w:rPr>
        <w:t>. Настоящее постановление вступает в силу после его официального опубликования.</w:t>
      </w:r>
    </w:p>
    <w:p w:rsidR="006B4C87" w:rsidRPr="000A56FA" w:rsidRDefault="006B4C87" w:rsidP="006B4C87">
      <w:pPr>
        <w:pStyle w:val="a6"/>
        <w:ind w:left="0"/>
        <w:jc w:val="left"/>
        <w:rPr>
          <w:rFonts w:ascii="Times New Roman" w:hAnsi="Times New Roman" w:cs="Times New Roman"/>
          <w:sz w:val="28"/>
          <w:szCs w:val="28"/>
        </w:rPr>
      </w:pPr>
    </w:p>
    <w:p w:rsidR="006B4C87" w:rsidRDefault="006B4C87" w:rsidP="006B4C87">
      <w:pPr>
        <w:rPr>
          <w:rFonts w:ascii="Times New Roman" w:hAnsi="Times New Roman" w:cs="Times New Roman"/>
          <w:sz w:val="28"/>
          <w:szCs w:val="28"/>
        </w:rPr>
      </w:pPr>
      <w:r>
        <w:rPr>
          <w:rFonts w:ascii="Times New Roman" w:hAnsi="Times New Roman" w:cs="Times New Roman"/>
          <w:sz w:val="28"/>
          <w:szCs w:val="28"/>
        </w:rPr>
        <w:t>4</w:t>
      </w:r>
      <w:r w:rsidRPr="000A56FA">
        <w:rPr>
          <w:rFonts w:ascii="Times New Roman" w:hAnsi="Times New Roman" w:cs="Times New Roman"/>
          <w:sz w:val="28"/>
          <w:szCs w:val="28"/>
        </w:rPr>
        <w:t>. Контроль за исполнением настоящего постановления оставляю за собой</w:t>
      </w:r>
      <w:r>
        <w:rPr>
          <w:rFonts w:ascii="Times New Roman" w:hAnsi="Times New Roman" w:cs="Times New Roman"/>
          <w:sz w:val="28"/>
          <w:szCs w:val="28"/>
        </w:rPr>
        <w:t>.</w:t>
      </w:r>
    </w:p>
    <w:p w:rsidR="006B4C87" w:rsidRDefault="006B4C87" w:rsidP="006B4C87">
      <w:pPr>
        <w:rPr>
          <w:rFonts w:ascii="Times New Roman" w:hAnsi="Times New Roman" w:cs="Times New Roman"/>
          <w:sz w:val="28"/>
          <w:szCs w:val="28"/>
        </w:rPr>
      </w:pPr>
    </w:p>
    <w:p w:rsidR="006B4C87" w:rsidRDefault="006B4C87" w:rsidP="006B4C87">
      <w:pPr>
        <w:pStyle w:val="paragraph"/>
        <w:spacing w:before="0" w:beforeAutospacing="0" w:after="0" w:afterAutospacing="0"/>
        <w:jc w:val="center"/>
        <w:textAlignment w:val="baseline"/>
        <w:rPr>
          <w:rStyle w:val="normaltextrun"/>
          <w:b/>
          <w:bCs/>
          <w:sz w:val="28"/>
          <w:szCs w:val="28"/>
        </w:rPr>
      </w:pPr>
    </w:p>
    <w:p w:rsidR="006B4C87" w:rsidRDefault="006B4C87" w:rsidP="006B4C87">
      <w:pPr>
        <w:pStyle w:val="paragraph"/>
        <w:spacing w:before="0" w:beforeAutospacing="0" w:after="0" w:afterAutospacing="0"/>
        <w:jc w:val="center"/>
        <w:textAlignment w:val="baseline"/>
        <w:rPr>
          <w:rStyle w:val="normaltextrun"/>
          <w:b/>
          <w:bCs/>
          <w:sz w:val="28"/>
          <w:szCs w:val="28"/>
        </w:rPr>
      </w:pPr>
      <w:r w:rsidRPr="00BF1187">
        <w:rPr>
          <w:b/>
          <w:bCs/>
          <w:color w:val="282828"/>
          <w:sz w:val="32"/>
          <w:szCs w:val="32"/>
        </w:rPr>
        <w:t>Глава                                                                       М.С.Гашимов</w:t>
      </w:r>
    </w:p>
    <w:p w:rsidR="006B4C87" w:rsidRDefault="006B4C87" w:rsidP="006B4C87">
      <w:pPr>
        <w:pStyle w:val="paragraph"/>
        <w:spacing w:before="0" w:beforeAutospacing="0" w:after="0" w:afterAutospacing="0"/>
        <w:jc w:val="center"/>
        <w:textAlignment w:val="baseline"/>
        <w:rPr>
          <w:rStyle w:val="normaltextrun"/>
          <w:b/>
          <w:bCs/>
          <w:sz w:val="28"/>
          <w:szCs w:val="28"/>
        </w:rPr>
      </w:pPr>
    </w:p>
    <w:p w:rsidR="006B4C87" w:rsidRDefault="006B4C87" w:rsidP="006B4C87">
      <w:pPr>
        <w:pStyle w:val="a5"/>
        <w:jc w:val="center"/>
        <w:rPr>
          <w:sz w:val="28"/>
          <w:szCs w:val="28"/>
          <w:lang w:val="en-US"/>
        </w:rPr>
      </w:pPr>
      <w:r>
        <w:rPr>
          <w:noProof/>
          <w:lang w:eastAsia="ru-RU"/>
        </w:rPr>
        <w:lastRenderedPageBreak/>
        <w:drawing>
          <wp:inline distT="0" distB="0" distL="0" distR="0" wp14:anchorId="7A117C2F" wp14:editId="0BD60D17">
            <wp:extent cx="607060" cy="760730"/>
            <wp:effectExtent l="0" t="0" r="2540" b="1270"/>
            <wp:docPr id="228"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607060" cy="760730"/>
                    </a:xfrm>
                    <a:prstGeom prst="rect">
                      <a:avLst/>
                    </a:prstGeom>
                    <a:noFill/>
                    <a:ln>
                      <a:noFill/>
                    </a:ln>
                  </pic:spPr>
                </pic:pic>
              </a:graphicData>
            </a:graphic>
          </wp:inline>
        </w:drawing>
      </w:r>
    </w:p>
    <w:p w:rsidR="006B4C87" w:rsidRDefault="006B4C87" w:rsidP="006B4C87">
      <w:pPr>
        <w:pStyle w:val="a5"/>
        <w:jc w:val="center"/>
        <w:rPr>
          <w:b/>
          <w:sz w:val="32"/>
          <w:szCs w:val="32"/>
        </w:rPr>
      </w:pPr>
      <w:r>
        <w:rPr>
          <w:b/>
          <w:sz w:val="32"/>
          <w:szCs w:val="32"/>
        </w:rPr>
        <w:t>АДМИНИСТРАЦИЯ МУНИЦИПАЛЬНОГО ОБРАЗОВАНИЯ</w:t>
      </w:r>
    </w:p>
    <w:p w:rsidR="006B4C87" w:rsidRDefault="006B4C87" w:rsidP="006B4C87">
      <w:pPr>
        <w:pStyle w:val="a5"/>
        <w:jc w:val="center"/>
        <w:rPr>
          <w:b/>
          <w:sz w:val="32"/>
          <w:szCs w:val="32"/>
        </w:rPr>
      </w:pPr>
      <w:r>
        <w:rPr>
          <w:b/>
          <w:sz w:val="32"/>
          <w:szCs w:val="32"/>
        </w:rPr>
        <w:t>СЕЛЬСКОГО ПОСЕЛЕНИЯ «СЕЛЬСОВЕТ НЕЧАЕВСКИЙ»</w:t>
      </w:r>
    </w:p>
    <w:p w:rsidR="006B4C87" w:rsidRDefault="006B4C87" w:rsidP="006B4C87">
      <w:pPr>
        <w:pStyle w:val="a5"/>
        <w:jc w:val="center"/>
        <w:rPr>
          <w:b/>
          <w:sz w:val="32"/>
          <w:szCs w:val="32"/>
        </w:rPr>
      </w:pPr>
      <w:r>
        <w:rPr>
          <w:b/>
          <w:sz w:val="32"/>
          <w:szCs w:val="32"/>
        </w:rPr>
        <w:t>КИЗИЛЮРТОВСКОГО</w:t>
      </w:r>
      <w:r w:rsidRPr="00281B19">
        <w:rPr>
          <w:b/>
          <w:sz w:val="32"/>
          <w:szCs w:val="32"/>
        </w:rPr>
        <w:t xml:space="preserve"> РАЙОН</w:t>
      </w:r>
      <w:r>
        <w:rPr>
          <w:b/>
          <w:sz w:val="32"/>
          <w:szCs w:val="32"/>
        </w:rPr>
        <w:t>А</w:t>
      </w:r>
    </w:p>
    <w:p w:rsidR="006B4C87" w:rsidRDefault="006B4C87" w:rsidP="006B4C87">
      <w:pPr>
        <w:pStyle w:val="a5"/>
        <w:jc w:val="center"/>
        <w:rPr>
          <w:bCs/>
          <w:sz w:val="16"/>
          <w:szCs w:val="16"/>
        </w:rPr>
      </w:pPr>
      <w:r>
        <w:rPr>
          <w:bCs/>
          <w:sz w:val="16"/>
          <w:szCs w:val="16"/>
        </w:rPr>
        <w:t>Российская Федерация, Республика Дагестан,</w:t>
      </w:r>
    </w:p>
    <w:p w:rsidR="006B4C87" w:rsidRPr="00214FF4" w:rsidRDefault="006B4C87" w:rsidP="006B4C87">
      <w:pPr>
        <w:pStyle w:val="a5"/>
        <w:jc w:val="center"/>
        <w:rPr>
          <w:bCs/>
          <w:sz w:val="16"/>
          <w:szCs w:val="16"/>
        </w:rPr>
      </w:pPr>
      <w:r>
        <w:rPr>
          <w:bCs/>
          <w:sz w:val="16"/>
          <w:szCs w:val="16"/>
        </w:rPr>
        <w:t xml:space="preserve">Кизилюртовский район, с.Нечаевка,  ул. И.Шамиля 1, 368109, </w:t>
      </w:r>
      <w:r>
        <w:rPr>
          <w:bCs/>
          <w:sz w:val="16"/>
          <w:szCs w:val="16"/>
          <w:lang w:val="en-US"/>
        </w:rPr>
        <w:t>alamova</w:t>
      </w:r>
      <w:r w:rsidRPr="00214FF4">
        <w:rPr>
          <w:bCs/>
          <w:sz w:val="16"/>
          <w:szCs w:val="16"/>
        </w:rPr>
        <w:t>65@</w:t>
      </w:r>
      <w:r>
        <w:rPr>
          <w:bCs/>
          <w:sz w:val="16"/>
          <w:szCs w:val="16"/>
          <w:lang w:val="en-US"/>
        </w:rPr>
        <w:t>mail</w:t>
      </w:r>
      <w:r w:rsidRPr="00214FF4">
        <w:rPr>
          <w:bCs/>
          <w:sz w:val="16"/>
          <w:szCs w:val="16"/>
        </w:rPr>
        <w:t>.</w:t>
      </w:r>
      <w:r>
        <w:rPr>
          <w:bCs/>
          <w:sz w:val="16"/>
          <w:szCs w:val="16"/>
          <w:lang w:val="en-US"/>
        </w:rPr>
        <w:t>ru</w:t>
      </w:r>
    </w:p>
    <w:p w:rsidR="006B4C87" w:rsidRDefault="006B4C87" w:rsidP="006B4C87">
      <w:pPr>
        <w:pStyle w:val="a5"/>
        <w:rPr>
          <w:bCs/>
          <w:sz w:val="16"/>
          <w:szCs w:val="16"/>
        </w:rPr>
      </w:pPr>
      <w:r>
        <w:rPr>
          <w:noProof/>
          <w:sz w:val="20"/>
          <w:szCs w:val="20"/>
          <w:lang w:eastAsia="ru-RU"/>
        </w:rPr>
        <mc:AlternateContent>
          <mc:Choice Requires="wps">
            <w:drawing>
              <wp:anchor distT="4294967295" distB="4294967295" distL="114300" distR="114300" simplePos="0" relativeHeight="251717632" behindDoc="0" locked="0" layoutInCell="1" allowOverlap="1" wp14:anchorId="2DC0E221" wp14:editId="5BAFDD5C">
                <wp:simplePos x="0" y="0"/>
                <wp:positionH relativeFrom="column">
                  <wp:posOffset>0</wp:posOffset>
                </wp:positionH>
                <wp:positionV relativeFrom="paragraph">
                  <wp:posOffset>83184</wp:posOffset>
                </wp:positionV>
                <wp:extent cx="6452235" cy="0"/>
                <wp:effectExtent l="0" t="19050" r="24765" b="19050"/>
                <wp:wrapNone/>
                <wp:docPr id="227" name="Прямая соединительная линия 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6452235" cy="0"/>
                        </a:xfrm>
                        <a:prstGeom prst="line">
                          <a:avLst/>
                        </a:prstGeom>
                        <a:noFill/>
                        <a:ln w="57150" cmpd="thinThick">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466C162" id="Прямая соединительная линия 10" o:spid="_x0000_s1026" style="position:absolute;flip:y;z-index:25171763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0,6.55pt" to="508.05pt,6.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" strokeweight="4.5pt">
                <v:stroke linestyle="thinThick"/>
              </v:line>
            </w:pict>
          </mc:Fallback>
        </mc:AlternateContent>
      </w:r>
    </w:p>
    <w:p w:rsidR="006B4C87" w:rsidRDefault="006B4C87" w:rsidP="006B4C87">
      <w:pPr>
        <w:pStyle w:val="a5"/>
        <w:rPr>
          <w:bCs/>
          <w:sz w:val="28"/>
        </w:rPr>
      </w:pPr>
      <w:r>
        <w:tab/>
      </w:r>
      <w:r>
        <w:tab/>
      </w:r>
      <w:r>
        <w:tab/>
      </w:r>
      <w:r>
        <w:tab/>
      </w:r>
      <w:r>
        <w:rPr>
          <w:bCs/>
        </w:rPr>
        <w:tab/>
      </w:r>
      <w:r>
        <w:rPr>
          <w:bCs/>
        </w:rPr>
        <w:tab/>
      </w:r>
      <w:r>
        <w:rPr>
          <w:bCs/>
        </w:rPr>
        <w:tab/>
      </w:r>
      <w:r>
        <w:rPr>
          <w:bCs/>
        </w:rPr>
        <w:tab/>
      </w:r>
      <w:r>
        <w:rPr>
          <w:bCs/>
        </w:rPr>
        <w:tab/>
      </w:r>
    </w:p>
    <w:p w:rsidR="006B4C87" w:rsidRPr="00C952A0" w:rsidRDefault="006B4C87" w:rsidP="006B4C87">
      <w:pPr>
        <w:pStyle w:val="a5"/>
        <w:ind w:firstLine="0"/>
        <w:rPr>
          <w:rFonts w:ascii="Times New Roman" w:hAnsi="Times New Roman" w:cs="Times New Roman"/>
          <w:b/>
          <w:sz w:val="28"/>
          <w:szCs w:val="28"/>
        </w:rPr>
      </w:pPr>
      <w:r>
        <w:rPr>
          <w:rFonts w:ascii="Times New Roman" w:hAnsi="Times New Roman" w:cs="Times New Roman"/>
          <w:bCs/>
          <w:sz w:val="28"/>
        </w:rPr>
        <w:t>«15</w:t>
      </w:r>
      <w:r w:rsidRPr="00C952A0">
        <w:rPr>
          <w:rFonts w:ascii="Times New Roman" w:hAnsi="Times New Roman" w:cs="Times New Roman"/>
          <w:bCs/>
          <w:sz w:val="28"/>
        </w:rPr>
        <w:t xml:space="preserve">» </w:t>
      </w:r>
      <w:r>
        <w:rPr>
          <w:rFonts w:ascii="Times New Roman" w:hAnsi="Times New Roman" w:cs="Times New Roman"/>
          <w:bCs/>
          <w:sz w:val="28"/>
        </w:rPr>
        <w:t>окт</w:t>
      </w:r>
      <w:r w:rsidRPr="00C952A0">
        <w:rPr>
          <w:rFonts w:ascii="Times New Roman" w:hAnsi="Times New Roman" w:cs="Times New Roman"/>
          <w:bCs/>
          <w:sz w:val="28"/>
        </w:rPr>
        <w:t>ября 2024 года</w:t>
      </w:r>
      <w:r w:rsidRPr="00C952A0">
        <w:rPr>
          <w:rFonts w:ascii="Times New Roman" w:hAnsi="Times New Roman" w:cs="Times New Roman"/>
          <w:bCs/>
          <w:sz w:val="28"/>
        </w:rPr>
        <w:tab/>
        <w:t xml:space="preserve">          </w:t>
      </w:r>
      <w:r w:rsidRPr="00C952A0">
        <w:rPr>
          <w:rFonts w:ascii="Times New Roman" w:hAnsi="Times New Roman" w:cs="Times New Roman"/>
          <w:bCs/>
          <w:sz w:val="28"/>
        </w:rPr>
        <w:tab/>
        <w:t xml:space="preserve">        </w:t>
      </w:r>
      <w:r>
        <w:rPr>
          <w:rFonts w:ascii="Times New Roman" w:hAnsi="Times New Roman" w:cs="Times New Roman"/>
          <w:bCs/>
          <w:sz w:val="28"/>
        </w:rPr>
        <w:t xml:space="preserve">        </w:t>
      </w:r>
      <w:r w:rsidRPr="00C952A0">
        <w:rPr>
          <w:rFonts w:ascii="Times New Roman" w:hAnsi="Times New Roman" w:cs="Times New Roman"/>
          <w:bCs/>
          <w:sz w:val="28"/>
        </w:rPr>
        <w:t xml:space="preserve">         </w:t>
      </w:r>
      <w:r>
        <w:rPr>
          <w:rFonts w:ascii="Times New Roman" w:hAnsi="Times New Roman" w:cs="Times New Roman"/>
          <w:bCs/>
          <w:sz w:val="28"/>
        </w:rPr>
        <w:t xml:space="preserve">                            № 41</w:t>
      </w:r>
      <w:r w:rsidRPr="00C952A0">
        <w:rPr>
          <w:rFonts w:ascii="Times New Roman" w:hAnsi="Times New Roman" w:cs="Times New Roman"/>
          <w:bCs/>
          <w:sz w:val="28"/>
        </w:rPr>
        <w:t>-П</w:t>
      </w:r>
    </w:p>
    <w:p w:rsidR="006B4C87" w:rsidRDefault="006B4C87" w:rsidP="006B4C87">
      <w:pPr>
        <w:jc w:val="center"/>
        <w:rPr>
          <w:bCs/>
          <w:sz w:val="28"/>
          <w:szCs w:val="28"/>
        </w:rPr>
      </w:pPr>
    </w:p>
    <w:p w:rsidR="006B4C87" w:rsidRDefault="006B4C87" w:rsidP="006B4C87">
      <w:pPr>
        <w:tabs>
          <w:tab w:val="left" w:pos="3045"/>
          <w:tab w:val="center" w:pos="4677"/>
        </w:tabs>
        <w:jc w:val="center"/>
        <w:rPr>
          <w:rFonts w:ascii="Times New Roman" w:hAnsi="Times New Roman" w:cs="Times New Roman"/>
          <w:b/>
          <w:sz w:val="24"/>
          <w:szCs w:val="24"/>
        </w:rPr>
      </w:pPr>
      <w:r w:rsidRPr="00B23D55">
        <w:rPr>
          <w:rFonts w:ascii="Times New Roman" w:hAnsi="Times New Roman" w:cs="Times New Roman"/>
          <w:b/>
          <w:sz w:val="28"/>
          <w:szCs w:val="28"/>
        </w:rPr>
        <w:t>ПОСТАНОВЛЕНИЕ</w:t>
      </w:r>
    </w:p>
    <w:p w:rsidR="006B4C87" w:rsidRPr="004A228F" w:rsidRDefault="006B4C87" w:rsidP="006B4C87">
      <w:pPr>
        <w:pStyle w:val="af"/>
        <w:jc w:val="center"/>
        <w:rPr>
          <w:b/>
          <w:color w:val="FF0000"/>
        </w:rPr>
      </w:pPr>
      <w:r w:rsidRPr="004A228F">
        <w:rPr>
          <w:b/>
          <w:color w:val="FF0000"/>
        </w:rPr>
        <w:t>о принятии на учёт по улучшению жилищных условий</w:t>
      </w:r>
    </w:p>
    <w:p w:rsidR="006B4C87" w:rsidRPr="004A228F" w:rsidRDefault="006B4C87" w:rsidP="006B4C87">
      <w:pPr>
        <w:pStyle w:val="af"/>
        <w:jc w:val="center"/>
        <w:rPr>
          <w:color w:val="FF0000"/>
        </w:rPr>
      </w:pPr>
      <w:r w:rsidRPr="004A228F">
        <w:rPr>
          <w:b/>
          <w:color w:val="FF0000"/>
        </w:rPr>
        <w:t>инвалида категории «Ребенок-инвалид»</w:t>
      </w:r>
    </w:p>
    <w:p w:rsidR="006B4C87" w:rsidRPr="004A228F" w:rsidRDefault="006B4C87" w:rsidP="006B4C87">
      <w:pPr>
        <w:rPr>
          <w:rFonts w:ascii="Times New Roman" w:eastAsia="Times New Roman" w:hAnsi="Times New Roman" w:cs="Times New Roman"/>
          <w:color w:val="FF0000"/>
          <w:sz w:val="16"/>
          <w:szCs w:val="16"/>
        </w:rPr>
      </w:pPr>
      <w:r w:rsidRPr="004A228F">
        <w:rPr>
          <w:rFonts w:ascii="Times New Roman" w:eastAsia="Times New Roman" w:hAnsi="Times New Roman" w:cs="Times New Roman"/>
          <w:color w:val="FF0000"/>
          <w:szCs w:val="20"/>
        </w:rPr>
        <w:tab/>
      </w:r>
    </w:p>
    <w:p w:rsidR="006B4C87" w:rsidRPr="00CE3212" w:rsidRDefault="006B4C87" w:rsidP="006B4C87">
      <w:pPr>
        <w:ind w:firstLine="708"/>
        <w:rPr>
          <w:rFonts w:ascii="Times New Roman" w:eastAsia="Times New Roman" w:hAnsi="Times New Roman" w:cs="Times New Roman"/>
          <w:sz w:val="28"/>
          <w:szCs w:val="28"/>
        </w:rPr>
      </w:pPr>
      <w:r w:rsidRPr="004A228F">
        <w:rPr>
          <w:rFonts w:ascii="Times New Roman" w:eastAsia="Times New Roman" w:hAnsi="Times New Roman" w:cs="Times New Roman"/>
          <w:color w:val="FF0000"/>
          <w:sz w:val="28"/>
          <w:szCs w:val="28"/>
        </w:rPr>
        <w:t xml:space="preserve">В соответствии со статьей 52 Жилищного кодекса Российской Федерации, Законом </w:t>
      </w:r>
      <w:r>
        <w:rPr>
          <w:rFonts w:ascii="Times New Roman" w:eastAsia="Times New Roman" w:hAnsi="Times New Roman" w:cs="Times New Roman"/>
          <w:sz w:val="28"/>
          <w:szCs w:val="28"/>
        </w:rPr>
        <w:t xml:space="preserve">Республики Дагестан от 03.02.2006г № 4 «О категориях граждан, имеющих право на получение жилого помещения из жилищного фонда Республики Дагестан по договору социального найма, и порядке его предоставления данным категориям граждан» и на </w:t>
      </w:r>
      <w:r w:rsidRPr="00CE3212">
        <w:rPr>
          <w:rFonts w:ascii="Times New Roman" w:eastAsia="Times New Roman" w:hAnsi="Times New Roman" w:cs="Times New Roman"/>
          <w:sz w:val="28"/>
          <w:szCs w:val="28"/>
        </w:rPr>
        <w:t xml:space="preserve">основании заявления от </w:t>
      </w:r>
      <w:r>
        <w:rPr>
          <w:rFonts w:ascii="Times New Roman" w:eastAsia="Times New Roman" w:hAnsi="Times New Roman" w:cs="Times New Roman"/>
          <w:sz w:val="28"/>
          <w:szCs w:val="28"/>
        </w:rPr>
        <w:t xml:space="preserve">Будаевой Заремя Яхъяевны, </w:t>
      </w:r>
      <w:r w:rsidRPr="00CE3212">
        <w:rPr>
          <w:rFonts w:ascii="Times New Roman" w:eastAsia="Times New Roman" w:hAnsi="Times New Roman" w:cs="Times New Roman"/>
          <w:sz w:val="28"/>
          <w:szCs w:val="28"/>
        </w:rPr>
        <w:t xml:space="preserve">акта обследования жилищно-бытовой комиссии администрации МО СП «сельсовет Нечаевский»  </w:t>
      </w:r>
    </w:p>
    <w:p w:rsidR="006B4C87" w:rsidRPr="00CE3212" w:rsidRDefault="006B4C87" w:rsidP="006B4C87">
      <w:pPr>
        <w:ind w:firstLine="708"/>
        <w:rPr>
          <w:rFonts w:ascii="Times New Roman" w:eastAsia="Times New Roman" w:hAnsi="Times New Roman" w:cs="Times New Roman"/>
          <w:sz w:val="16"/>
          <w:szCs w:val="16"/>
        </w:rPr>
      </w:pPr>
    </w:p>
    <w:p w:rsidR="006B4C87" w:rsidRPr="00CE3212" w:rsidRDefault="006B4C87" w:rsidP="006B4C87">
      <w:pPr>
        <w:ind w:firstLine="708"/>
        <w:rPr>
          <w:rFonts w:ascii="Times New Roman" w:eastAsia="Times New Roman" w:hAnsi="Times New Roman" w:cs="Times New Roman"/>
          <w:b/>
          <w:sz w:val="28"/>
          <w:szCs w:val="28"/>
        </w:rPr>
      </w:pPr>
      <w:r w:rsidRPr="00CE3212">
        <w:rPr>
          <w:rFonts w:ascii="Times New Roman" w:eastAsia="Times New Roman" w:hAnsi="Times New Roman" w:cs="Times New Roman"/>
          <w:b/>
          <w:sz w:val="28"/>
          <w:szCs w:val="28"/>
        </w:rPr>
        <w:t>ПОСТАНОВЛЯ</w:t>
      </w:r>
      <w:r>
        <w:rPr>
          <w:rFonts w:ascii="Times New Roman" w:eastAsia="Times New Roman" w:hAnsi="Times New Roman" w:cs="Times New Roman"/>
          <w:b/>
          <w:sz w:val="28"/>
          <w:szCs w:val="28"/>
        </w:rPr>
        <w:t>ЕТ</w:t>
      </w:r>
      <w:r w:rsidRPr="00CE3212">
        <w:rPr>
          <w:rFonts w:ascii="Times New Roman" w:eastAsia="Times New Roman" w:hAnsi="Times New Roman" w:cs="Times New Roman"/>
          <w:b/>
          <w:sz w:val="28"/>
          <w:szCs w:val="28"/>
        </w:rPr>
        <w:t>:</w:t>
      </w:r>
    </w:p>
    <w:p w:rsidR="006B4C87" w:rsidRPr="00CE3212" w:rsidRDefault="006B4C87" w:rsidP="006B4C87">
      <w:pPr>
        <w:rPr>
          <w:rFonts w:ascii="Times New Roman" w:eastAsia="Times New Roman" w:hAnsi="Times New Roman" w:cs="Times New Roman"/>
          <w:sz w:val="16"/>
          <w:szCs w:val="16"/>
        </w:rPr>
      </w:pPr>
    </w:p>
    <w:p w:rsidR="006B4C87" w:rsidRPr="004A228F" w:rsidRDefault="006B4C87" w:rsidP="006867A9">
      <w:pPr>
        <w:pStyle w:val="a6"/>
        <w:numPr>
          <w:ilvl w:val="0"/>
          <w:numId w:val="36"/>
        </w:numPr>
        <w:rPr>
          <w:rFonts w:ascii="Times New Roman" w:eastAsia="Times New Roman" w:hAnsi="Times New Roman" w:cs="Times New Roman"/>
          <w:color w:val="FF0000"/>
          <w:sz w:val="28"/>
          <w:szCs w:val="28"/>
        </w:rPr>
      </w:pPr>
      <w:r w:rsidRPr="00FB5B3B">
        <w:rPr>
          <w:rFonts w:ascii="Times New Roman" w:eastAsia="Times New Roman" w:hAnsi="Times New Roman" w:cs="Times New Roman"/>
          <w:sz w:val="28"/>
          <w:szCs w:val="28"/>
        </w:rPr>
        <w:t xml:space="preserve">Принять на учет </w:t>
      </w:r>
      <w:r>
        <w:rPr>
          <w:rFonts w:ascii="Times New Roman" w:eastAsia="Times New Roman" w:hAnsi="Times New Roman" w:cs="Times New Roman"/>
          <w:sz w:val="28"/>
          <w:szCs w:val="28"/>
        </w:rPr>
        <w:t xml:space="preserve">Будаеву Макку Муслимовну, 17.09.2012года рождения, </w:t>
      </w:r>
      <w:r w:rsidRPr="00FB5B3B">
        <w:rPr>
          <w:rFonts w:ascii="Times New Roman" w:eastAsia="Times New Roman" w:hAnsi="Times New Roman" w:cs="Times New Roman"/>
          <w:sz w:val="28"/>
          <w:szCs w:val="28"/>
        </w:rPr>
        <w:t>инвалида-</w:t>
      </w:r>
      <w:r>
        <w:rPr>
          <w:rFonts w:ascii="Times New Roman" w:eastAsia="Times New Roman" w:hAnsi="Times New Roman" w:cs="Times New Roman"/>
          <w:sz w:val="28"/>
          <w:szCs w:val="28"/>
        </w:rPr>
        <w:t>детства</w:t>
      </w:r>
      <w:r w:rsidRPr="00FB5B3B">
        <w:rPr>
          <w:rFonts w:ascii="Times New Roman" w:eastAsia="Times New Roman" w:hAnsi="Times New Roman" w:cs="Times New Roman"/>
          <w:sz w:val="28"/>
          <w:szCs w:val="28"/>
        </w:rPr>
        <w:t>, проживающ</w:t>
      </w:r>
      <w:r>
        <w:rPr>
          <w:rFonts w:ascii="Times New Roman" w:eastAsia="Times New Roman" w:hAnsi="Times New Roman" w:cs="Times New Roman"/>
          <w:sz w:val="28"/>
          <w:szCs w:val="28"/>
        </w:rPr>
        <w:t>ий</w:t>
      </w:r>
      <w:r w:rsidRPr="00FB5B3B">
        <w:rPr>
          <w:rFonts w:ascii="Times New Roman" w:eastAsia="Times New Roman" w:hAnsi="Times New Roman" w:cs="Times New Roman"/>
          <w:sz w:val="28"/>
          <w:szCs w:val="28"/>
        </w:rPr>
        <w:t xml:space="preserve"> по адресу: РД, Кизилюртовский район, с. </w:t>
      </w:r>
      <w:r w:rsidRPr="004A228F">
        <w:rPr>
          <w:rFonts w:ascii="Times New Roman" w:eastAsia="Times New Roman" w:hAnsi="Times New Roman" w:cs="Times New Roman"/>
          <w:color w:val="FF0000"/>
          <w:sz w:val="28"/>
          <w:szCs w:val="28"/>
        </w:rPr>
        <w:t>Нечаевка, ул.</w:t>
      </w:r>
      <w:r>
        <w:rPr>
          <w:rFonts w:ascii="Times New Roman" w:eastAsia="Times New Roman" w:hAnsi="Times New Roman" w:cs="Times New Roman"/>
          <w:color w:val="FF0000"/>
          <w:sz w:val="28"/>
          <w:szCs w:val="28"/>
        </w:rPr>
        <w:t>Гагарина д.77</w:t>
      </w:r>
      <w:r w:rsidRPr="004A228F">
        <w:rPr>
          <w:rFonts w:ascii="Times New Roman" w:eastAsia="Times New Roman" w:hAnsi="Times New Roman" w:cs="Times New Roman"/>
          <w:color w:val="FF0000"/>
          <w:sz w:val="28"/>
          <w:szCs w:val="28"/>
        </w:rPr>
        <w:t>.</w:t>
      </w:r>
    </w:p>
    <w:p w:rsidR="006B4C87" w:rsidRPr="00FB5B3B" w:rsidRDefault="006B4C87" w:rsidP="006B4C87">
      <w:pPr>
        <w:pStyle w:val="a6"/>
        <w:ind w:left="0" w:firstLine="0"/>
        <w:rPr>
          <w:rFonts w:ascii="Times New Roman" w:eastAsia="Times New Roman" w:hAnsi="Times New Roman" w:cs="Times New Roman"/>
          <w:sz w:val="28"/>
          <w:szCs w:val="28"/>
        </w:rPr>
      </w:pPr>
    </w:p>
    <w:p w:rsidR="006B4C87" w:rsidRPr="00124747" w:rsidRDefault="006B4C87" w:rsidP="006B4C87">
      <w:pPr>
        <w:pStyle w:val="a6"/>
        <w:ind w:left="0"/>
        <w:jc w:val="left"/>
        <w:rPr>
          <w:rFonts w:ascii="Times New Roman" w:hAnsi="Times New Roman" w:cs="Times New Roman"/>
          <w:color w:val="000000" w:themeColor="text1"/>
          <w:sz w:val="28"/>
          <w:szCs w:val="28"/>
        </w:rPr>
      </w:pPr>
      <w:r w:rsidRPr="00124747">
        <w:rPr>
          <w:rFonts w:ascii="Times New Roman" w:hAnsi="Times New Roman" w:cs="Times New Roman"/>
          <w:color w:val="000000" w:themeColor="text1"/>
          <w:sz w:val="28"/>
          <w:szCs w:val="28"/>
        </w:rPr>
        <w:t>2.  Опубликовать настоящее постановление на стенде Администрации.</w:t>
      </w:r>
    </w:p>
    <w:p w:rsidR="006B4C87" w:rsidRDefault="006B4C87" w:rsidP="006B4C87">
      <w:pPr>
        <w:pStyle w:val="a6"/>
        <w:ind w:left="0"/>
        <w:jc w:val="left"/>
        <w:rPr>
          <w:rFonts w:ascii="Times New Roman" w:hAnsi="Times New Roman" w:cs="Times New Roman"/>
          <w:sz w:val="28"/>
          <w:szCs w:val="28"/>
        </w:rPr>
      </w:pPr>
    </w:p>
    <w:p w:rsidR="006B4C87" w:rsidRDefault="006B4C87" w:rsidP="006B4C87">
      <w:pPr>
        <w:pStyle w:val="a6"/>
        <w:ind w:left="0"/>
        <w:jc w:val="left"/>
        <w:rPr>
          <w:rFonts w:ascii="Times New Roman" w:hAnsi="Times New Roman" w:cs="Times New Roman"/>
          <w:sz w:val="28"/>
          <w:szCs w:val="28"/>
        </w:rPr>
      </w:pPr>
      <w:r>
        <w:rPr>
          <w:rFonts w:ascii="Times New Roman" w:hAnsi="Times New Roman" w:cs="Times New Roman"/>
          <w:sz w:val="28"/>
          <w:szCs w:val="28"/>
        </w:rPr>
        <w:t>3</w:t>
      </w:r>
      <w:r w:rsidRPr="000A56FA">
        <w:rPr>
          <w:rFonts w:ascii="Times New Roman" w:hAnsi="Times New Roman" w:cs="Times New Roman"/>
          <w:sz w:val="28"/>
          <w:szCs w:val="28"/>
        </w:rPr>
        <w:t>. Настоящее постановление вступает в силу после его официального опубликования.</w:t>
      </w:r>
    </w:p>
    <w:p w:rsidR="006B4C87" w:rsidRPr="000A56FA" w:rsidRDefault="006B4C87" w:rsidP="006B4C87">
      <w:pPr>
        <w:pStyle w:val="a6"/>
        <w:ind w:left="0"/>
        <w:jc w:val="left"/>
        <w:rPr>
          <w:rFonts w:ascii="Times New Roman" w:hAnsi="Times New Roman" w:cs="Times New Roman"/>
          <w:sz w:val="28"/>
          <w:szCs w:val="28"/>
        </w:rPr>
      </w:pPr>
    </w:p>
    <w:p w:rsidR="006B4C87" w:rsidRDefault="006B4C87" w:rsidP="006B4C87">
      <w:pPr>
        <w:rPr>
          <w:rFonts w:ascii="Times New Roman" w:hAnsi="Times New Roman" w:cs="Times New Roman"/>
          <w:sz w:val="28"/>
          <w:szCs w:val="28"/>
        </w:rPr>
      </w:pPr>
      <w:r>
        <w:rPr>
          <w:rFonts w:ascii="Times New Roman" w:hAnsi="Times New Roman" w:cs="Times New Roman"/>
          <w:sz w:val="28"/>
          <w:szCs w:val="28"/>
        </w:rPr>
        <w:t>4</w:t>
      </w:r>
      <w:r w:rsidRPr="000A56FA">
        <w:rPr>
          <w:rFonts w:ascii="Times New Roman" w:hAnsi="Times New Roman" w:cs="Times New Roman"/>
          <w:sz w:val="28"/>
          <w:szCs w:val="28"/>
        </w:rPr>
        <w:t>. Контроль за исполнением настоящего постановления оставляю за собой</w:t>
      </w:r>
      <w:r>
        <w:rPr>
          <w:rFonts w:ascii="Times New Roman" w:hAnsi="Times New Roman" w:cs="Times New Roman"/>
          <w:sz w:val="28"/>
          <w:szCs w:val="28"/>
        </w:rPr>
        <w:t>.</w:t>
      </w:r>
    </w:p>
    <w:p w:rsidR="006B4C87" w:rsidRDefault="006B4C87" w:rsidP="006B4C87">
      <w:pPr>
        <w:rPr>
          <w:rFonts w:ascii="Times New Roman" w:hAnsi="Times New Roman" w:cs="Times New Roman"/>
          <w:sz w:val="28"/>
          <w:szCs w:val="28"/>
        </w:rPr>
      </w:pPr>
    </w:p>
    <w:p w:rsidR="006B4C87" w:rsidRDefault="006B4C87" w:rsidP="006B4C87">
      <w:pPr>
        <w:pStyle w:val="paragraph"/>
        <w:spacing w:before="0" w:beforeAutospacing="0" w:after="0" w:afterAutospacing="0"/>
        <w:jc w:val="center"/>
        <w:textAlignment w:val="baseline"/>
        <w:rPr>
          <w:rStyle w:val="normaltextrun"/>
          <w:b/>
          <w:bCs/>
          <w:sz w:val="28"/>
          <w:szCs w:val="28"/>
        </w:rPr>
      </w:pPr>
    </w:p>
    <w:p w:rsidR="006B4C87" w:rsidRDefault="006B4C87" w:rsidP="006B4C87">
      <w:pPr>
        <w:pStyle w:val="paragraph"/>
        <w:spacing w:before="0" w:beforeAutospacing="0" w:after="0" w:afterAutospacing="0"/>
        <w:jc w:val="center"/>
        <w:textAlignment w:val="baseline"/>
        <w:rPr>
          <w:rStyle w:val="normaltextrun"/>
          <w:b/>
          <w:bCs/>
          <w:sz w:val="28"/>
          <w:szCs w:val="28"/>
        </w:rPr>
      </w:pPr>
      <w:r w:rsidRPr="00BF1187">
        <w:rPr>
          <w:b/>
          <w:bCs/>
          <w:color w:val="282828"/>
          <w:sz w:val="32"/>
          <w:szCs w:val="32"/>
        </w:rPr>
        <w:t>Глава                                                                       М.С.Гашимов</w:t>
      </w:r>
    </w:p>
    <w:p w:rsidR="006B4C87" w:rsidRDefault="006B4C87" w:rsidP="006B4C87">
      <w:pPr>
        <w:pStyle w:val="paragraph"/>
        <w:spacing w:before="0" w:beforeAutospacing="0" w:after="0" w:afterAutospacing="0"/>
        <w:jc w:val="center"/>
        <w:textAlignment w:val="baseline"/>
        <w:rPr>
          <w:rStyle w:val="normaltextrun"/>
          <w:b/>
          <w:bCs/>
          <w:sz w:val="28"/>
          <w:szCs w:val="28"/>
        </w:rPr>
      </w:pPr>
    </w:p>
    <w:p w:rsidR="006B4C87" w:rsidRDefault="006B4C87" w:rsidP="006B4C87">
      <w:pPr>
        <w:pStyle w:val="a5"/>
        <w:jc w:val="center"/>
        <w:rPr>
          <w:sz w:val="28"/>
          <w:szCs w:val="28"/>
          <w:lang w:val="en-US"/>
        </w:rPr>
      </w:pPr>
      <w:r>
        <w:rPr>
          <w:noProof/>
          <w:lang w:eastAsia="ru-RU"/>
        </w:rPr>
        <w:lastRenderedPageBreak/>
        <w:drawing>
          <wp:inline distT="0" distB="0" distL="0" distR="0" wp14:anchorId="6CC4E8D5" wp14:editId="59251289">
            <wp:extent cx="607060" cy="760730"/>
            <wp:effectExtent l="0" t="0" r="2540" b="1270"/>
            <wp:docPr id="226"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607060" cy="760730"/>
                    </a:xfrm>
                    <a:prstGeom prst="rect">
                      <a:avLst/>
                    </a:prstGeom>
                    <a:noFill/>
                    <a:ln>
                      <a:noFill/>
                    </a:ln>
                  </pic:spPr>
                </pic:pic>
              </a:graphicData>
            </a:graphic>
          </wp:inline>
        </w:drawing>
      </w:r>
    </w:p>
    <w:p w:rsidR="006B4C87" w:rsidRDefault="006B4C87" w:rsidP="006B4C87">
      <w:pPr>
        <w:pStyle w:val="a5"/>
        <w:jc w:val="center"/>
        <w:rPr>
          <w:b/>
          <w:sz w:val="32"/>
          <w:szCs w:val="32"/>
        </w:rPr>
      </w:pPr>
      <w:r>
        <w:rPr>
          <w:b/>
          <w:sz w:val="32"/>
          <w:szCs w:val="32"/>
        </w:rPr>
        <w:t>АДМИНИСТРАЦИЯ МУНИЦИПАЛЬНОГО ОБРАЗОВАНИЯ</w:t>
      </w:r>
    </w:p>
    <w:p w:rsidR="006B4C87" w:rsidRDefault="006B4C87" w:rsidP="006B4C87">
      <w:pPr>
        <w:pStyle w:val="a5"/>
        <w:jc w:val="center"/>
        <w:rPr>
          <w:b/>
          <w:sz w:val="32"/>
          <w:szCs w:val="32"/>
        </w:rPr>
      </w:pPr>
      <w:r>
        <w:rPr>
          <w:b/>
          <w:sz w:val="32"/>
          <w:szCs w:val="32"/>
        </w:rPr>
        <w:t>СЕЛЬСКОГО ПОСЕЛЕНИЯ «СЕЛЬСОВЕТ НЕЧАЕВСКИЙ»</w:t>
      </w:r>
    </w:p>
    <w:p w:rsidR="006B4C87" w:rsidRDefault="006B4C87" w:rsidP="006B4C87">
      <w:pPr>
        <w:pStyle w:val="a5"/>
        <w:jc w:val="center"/>
        <w:rPr>
          <w:b/>
          <w:sz w:val="32"/>
          <w:szCs w:val="32"/>
        </w:rPr>
      </w:pPr>
      <w:r>
        <w:rPr>
          <w:b/>
          <w:sz w:val="32"/>
          <w:szCs w:val="32"/>
        </w:rPr>
        <w:t>КИЗИЛЮРТОВСКОГО</w:t>
      </w:r>
      <w:r w:rsidRPr="00281B19">
        <w:rPr>
          <w:b/>
          <w:sz w:val="32"/>
          <w:szCs w:val="32"/>
        </w:rPr>
        <w:t xml:space="preserve"> РАЙОН</w:t>
      </w:r>
      <w:r>
        <w:rPr>
          <w:b/>
          <w:sz w:val="32"/>
          <w:szCs w:val="32"/>
        </w:rPr>
        <w:t>А</w:t>
      </w:r>
    </w:p>
    <w:p w:rsidR="006B4C87" w:rsidRDefault="006B4C87" w:rsidP="006B4C87">
      <w:pPr>
        <w:pStyle w:val="a5"/>
        <w:jc w:val="center"/>
        <w:rPr>
          <w:bCs/>
          <w:sz w:val="16"/>
          <w:szCs w:val="16"/>
        </w:rPr>
      </w:pPr>
      <w:r>
        <w:rPr>
          <w:bCs/>
          <w:sz w:val="16"/>
          <w:szCs w:val="16"/>
        </w:rPr>
        <w:t>Российская Федерация, Республика Дагестан,</w:t>
      </w:r>
    </w:p>
    <w:p w:rsidR="006B4C87" w:rsidRPr="00214FF4" w:rsidRDefault="006B4C87" w:rsidP="006B4C87">
      <w:pPr>
        <w:pStyle w:val="a5"/>
        <w:jc w:val="center"/>
        <w:rPr>
          <w:bCs/>
          <w:sz w:val="16"/>
          <w:szCs w:val="16"/>
        </w:rPr>
      </w:pPr>
      <w:r>
        <w:rPr>
          <w:bCs/>
          <w:sz w:val="16"/>
          <w:szCs w:val="16"/>
        </w:rPr>
        <w:t xml:space="preserve">Кизилюртовский район, с.Нечаевка,  ул. И.Шамиля 1, 368109, </w:t>
      </w:r>
      <w:r>
        <w:rPr>
          <w:bCs/>
          <w:sz w:val="16"/>
          <w:szCs w:val="16"/>
          <w:lang w:val="en-US"/>
        </w:rPr>
        <w:t>alamova</w:t>
      </w:r>
      <w:r w:rsidRPr="00214FF4">
        <w:rPr>
          <w:bCs/>
          <w:sz w:val="16"/>
          <w:szCs w:val="16"/>
        </w:rPr>
        <w:t>65@</w:t>
      </w:r>
      <w:r>
        <w:rPr>
          <w:bCs/>
          <w:sz w:val="16"/>
          <w:szCs w:val="16"/>
          <w:lang w:val="en-US"/>
        </w:rPr>
        <w:t>mail</w:t>
      </w:r>
      <w:r w:rsidRPr="00214FF4">
        <w:rPr>
          <w:bCs/>
          <w:sz w:val="16"/>
          <w:szCs w:val="16"/>
        </w:rPr>
        <w:t>.</w:t>
      </w:r>
      <w:r>
        <w:rPr>
          <w:bCs/>
          <w:sz w:val="16"/>
          <w:szCs w:val="16"/>
          <w:lang w:val="en-US"/>
        </w:rPr>
        <w:t>ru</w:t>
      </w:r>
    </w:p>
    <w:p w:rsidR="006B4C87" w:rsidRDefault="006B4C87" w:rsidP="006B4C87">
      <w:pPr>
        <w:pStyle w:val="a5"/>
        <w:rPr>
          <w:bCs/>
          <w:sz w:val="16"/>
          <w:szCs w:val="16"/>
        </w:rPr>
      </w:pPr>
      <w:r>
        <w:rPr>
          <w:noProof/>
          <w:sz w:val="20"/>
          <w:szCs w:val="20"/>
          <w:lang w:eastAsia="ru-RU"/>
        </w:rPr>
        <mc:AlternateContent>
          <mc:Choice Requires="wps">
            <w:drawing>
              <wp:anchor distT="4294967295" distB="4294967295" distL="114300" distR="114300" simplePos="0" relativeHeight="251715584" behindDoc="0" locked="0" layoutInCell="1" allowOverlap="1" wp14:anchorId="7E4505FB" wp14:editId="390363D2">
                <wp:simplePos x="0" y="0"/>
                <wp:positionH relativeFrom="column">
                  <wp:posOffset>0</wp:posOffset>
                </wp:positionH>
                <wp:positionV relativeFrom="paragraph">
                  <wp:posOffset>83184</wp:posOffset>
                </wp:positionV>
                <wp:extent cx="6452235" cy="0"/>
                <wp:effectExtent l="0" t="19050" r="24765" b="19050"/>
                <wp:wrapNone/>
                <wp:docPr id="225" name="Прямая соединительная линия 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6452235" cy="0"/>
                        </a:xfrm>
                        <a:prstGeom prst="line">
                          <a:avLst/>
                        </a:prstGeom>
                        <a:noFill/>
                        <a:ln w="57150" cmpd="thinThick">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CCF695E" id="Прямая соединительная линия 10" o:spid="_x0000_s1026" style="position:absolute;flip:y;z-index:25171558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0,6.55pt" to="508.05pt,6.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" strokeweight="4.5pt">
                <v:stroke linestyle="thinThick"/>
              </v:line>
            </w:pict>
          </mc:Fallback>
        </mc:AlternateContent>
      </w:r>
    </w:p>
    <w:p w:rsidR="006B4C87" w:rsidRDefault="006B4C87" w:rsidP="006B4C87">
      <w:pPr>
        <w:pStyle w:val="a5"/>
        <w:rPr>
          <w:bCs/>
          <w:sz w:val="28"/>
        </w:rPr>
      </w:pPr>
      <w:r>
        <w:tab/>
      </w:r>
      <w:r>
        <w:tab/>
      </w:r>
      <w:r>
        <w:tab/>
      </w:r>
      <w:r>
        <w:tab/>
      </w:r>
      <w:r>
        <w:rPr>
          <w:bCs/>
        </w:rPr>
        <w:tab/>
      </w:r>
      <w:r>
        <w:rPr>
          <w:bCs/>
        </w:rPr>
        <w:tab/>
      </w:r>
      <w:r>
        <w:rPr>
          <w:bCs/>
        </w:rPr>
        <w:tab/>
      </w:r>
      <w:r>
        <w:rPr>
          <w:bCs/>
        </w:rPr>
        <w:tab/>
      </w:r>
      <w:r>
        <w:rPr>
          <w:bCs/>
        </w:rPr>
        <w:tab/>
      </w:r>
    </w:p>
    <w:p w:rsidR="006B4C87" w:rsidRPr="00C952A0" w:rsidRDefault="006B4C87" w:rsidP="006B4C87">
      <w:pPr>
        <w:pStyle w:val="a5"/>
        <w:ind w:firstLine="0"/>
        <w:rPr>
          <w:rFonts w:ascii="Times New Roman" w:hAnsi="Times New Roman" w:cs="Times New Roman"/>
          <w:b/>
          <w:sz w:val="28"/>
          <w:szCs w:val="28"/>
        </w:rPr>
      </w:pPr>
      <w:r>
        <w:rPr>
          <w:rFonts w:ascii="Times New Roman" w:hAnsi="Times New Roman" w:cs="Times New Roman"/>
          <w:bCs/>
          <w:sz w:val="28"/>
        </w:rPr>
        <w:t>«15</w:t>
      </w:r>
      <w:r w:rsidRPr="00C952A0">
        <w:rPr>
          <w:rFonts w:ascii="Times New Roman" w:hAnsi="Times New Roman" w:cs="Times New Roman"/>
          <w:bCs/>
          <w:sz w:val="28"/>
        </w:rPr>
        <w:t xml:space="preserve">» </w:t>
      </w:r>
      <w:r>
        <w:rPr>
          <w:rFonts w:ascii="Times New Roman" w:hAnsi="Times New Roman" w:cs="Times New Roman"/>
          <w:bCs/>
          <w:sz w:val="28"/>
        </w:rPr>
        <w:t>окт</w:t>
      </w:r>
      <w:r w:rsidRPr="00C952A0">
        <w:rPr>
          <w:rFonts w:ascii="Times New Roman" w:hAnsi="Times New Roman" w:cs="Times New Roman"/>
          <w:bCs/>
          <w:sz w:val="28"/>
        </w:rPr>
        <w:t>ября 2024 года</w:t>
      </w:r>
      <w:r w:rsidRPr="00C952A0">
        <w:rPr>
          <w:rFonts w:ascii="Times New Roman" w:hAnsi="Times New Roman" w:cs="Times New Roman"/>
          <w:bCs/>
          <w:sz w:val="28"/>
        </w:rPr>
        <w:tab/>
        <w:t xml:space="preserve">          </w:t>
      </w:r>
      <w:r w:rsidRPr="00C952A0">
        <w:rPr>
          <w:rFonts w:ascii="Times New Roman" w:hAnsi="Times New Roman" w:cs="Times New Roman"/>
          <w:bCs/>
          <w:sz w:val="28"/>
        </w:rPr>
        <w:tab/>
        <w:t xml:space="preserve">        </w:t>
      </w:r>
      <w:r>
        <w:rPr>
          <w:rFonts w:ascii="Times New Roman" w:hAnsi="Times New Roman" w:cs="Times New Roman"/>
          <w:bCs/>
          <w:sz w:val="28"/>
        </w:rPr>
        <w:t xml:space="preserve">        </w:t>
      </w:r>
      <w:r w:rsidRPr="00C952A0">
        <w:rPr>
          <w:rFonts w:ascii="Times New Roman" w:hAnsi="Times New Roman" w:cs="Times New Roman"/>
          <w:bCs/>
          <w:sz w:val="28"/>
        </w:rPr>
        <w:t xml:space="preserve">         </w:t>
      </w:r>
      <w:r>
        <w:rPr>
          <w:rFonts w:ascii="Times New Roman" w:hAnsi="Times New Roman" w:cs="Times New Roman"/>
          <w:bCs/>
          <w:sz w:val="28"/>
        </w:rPr>
        <w:t xml:space="preserve">                            № 40</w:t>
      </w:r>
      <w:r w:rsidRPr="00C952A0">
        <w:rPr>
          <w:rFonts w:ascii="Times New Roman" w:hAnsi="Times New Roman" w:cs="Times New Roman"/>
          <w:bCs/>
          <w:sz w:val="28"/>
        </w:rPr>
        <w:t>-П</w:t>
      </w:r>
    </w:p>
    <w:p w:rsidR="006B4C87" w:rsidRDefault="006B4C87" w:rsidP="006B4C87">
      <w:pPr>
        <w:jc w:val="center"/>
        <w:rPr>
          <w:bCs/>
          <w:sz w:val="28"/>
          <w:szCs w:val="28"/>
        </w:rPr>
      </w:pPr>
    </w:p>
    <w:p w:rsidR="006B4C87" w:rsidRDefault="006B4C87" w:rsidP="006B4C87">
      <w:pPr>
        <w:tabs>
          <w:tab w:val="left" w:pos="3045"/>
          <w:tab w:val="center" w:pos="4677"/>
        </w:tabs>
        <w:jc w:val="center"/>
        <w:rPr>
          <w:rFonts w:ascii="Times New Roman" w:hAnsi="Times New Roman" w:cs="Times New Roman"/>
          <w:b/>
          <w:sz w:val="24"/>
          <w:szCs w:val="24"/>
        </w:rPr>
      </w:pPr>
      <w:r w:rsidRPr="00B23D55">
        <w:rPr>
          <w:rFonts w:ascii="Times New Roman" w:hAnsi="Times New Roman" w:cs="Times New Roman"/>
          <w:b/>
          <w:sz w:val="28"/>
          <w:szCs w:val="28"/>
        </w:rPr>
        <w:t>ПОСТАНОВЛЕНИЕ</w:t>
      </w:r>
    </w:p>
    <w:p w:rsidR="006B4C87" w:rsidRPr="004A228F" w:rsidRDefault="006B4C87" w:rsidP="006B4C87">
      <w:pPr>
        <w:pStyle w:val="af"/>
        <w:jc w:val="center"/>
        <w:rPr>
          <w:b/>
          <w:color w:val="FF0000"/>
        </w:rPr>
      </w:pPr>
      <w:r w:rsidRPr="004A228F">
        <w:rPr>
          <w:b/>
          <w:color w:val="FF0000"/>
        </w:rPr>
        <w:t>о принятии на учёт по улучшению жилищных условий</w:t>
      </w:r>
    </w:p>
    <w:p w:rsidR="006B4C87" w:rsidRPr="004A228F" w:rsidRDefault="006B4C87" w:rsidP="006B4C87">
      <w:pPr>
        <w:pStyle w:val="af"/>
        <w:jc w:val="center"/>
        <w:rPr>
          <w:color w:val="FF0000"/>
        </w:rPr>
      </w:pPr>
      <w:r w:rsidRPr="004A228F">
        <w:rPr>
          <w:b/>
          <w:color w:val="FF0000"/>
        </w:rPr>
        <w:t>инвалида категории «Ребенок-инвалид»</w:t>
      </w:r>
    </w:p>
    <w:p w:rsidR="006B4C87" w:rsidRPr="004A228F" w:rsidRDefault="006B4C87" w:rsidP="006B4C87">
      <w:pPr>
        <w:rPr>
          <w:rFonts w:ascii="Times New Roman" w:eastAsia="Times New Roman" w:hAnsi="Times New Roman" w:cs="Times New Roman"/>
          <w:color w:val="FF0000"/>
          <w:sz w:val="16"/>
          <w:szCs w:val="16"/>
        </w:rPr>
      </w:pPr>
      <w:r w:rsidRPr="004A228F">
        <w:rPr>
          <w:rFonts w:ascii="Times New Roman" w:eastAsia="Times New Roman" w:hAnsi="Times New Roman" w:cs="Times New Roman"/>
          <w:color w:val="FF0000"/>
          <w:szCs w:val="20"/>
        </w:rPr>
        <w:tab/>
      </w:r>
    </w:p>
    <w:p w:rsidR="006B4C87" w:rsidRPr="00CE3212" w:rsidRDefault="006B4C87" w:rsidP="006B4C87">
      <w:pPr>
        <w:ind w:firstLine="708"/>
        <w:rPr>
          <w:rFonts w:ascii="Times New Roman" w:eastAsia="Times New Roman" w:hAnsi="Times New Roman" w:cs="Times New Roman"/>
          <w:sz w:val="28"/>
          <w:szCs w:val="28"/>
        </w:rPr>
      </w:pPr>
      <w:r w:rsidRPr="004A228F">
        <w:rPr>
          <w:rFonts w:ascii="Times New Roman" w:eastAsia="Times New Roman" w:hAnsi="Times New Roman" w:cs="Times New Roman"/>
          <w:color w:val="FF0000"/>
          <w:sz w:val="28"/>
          <w:szCs w:val="28"/>
        </w:rPr>
        <w:t xml:space="preserve">В соответствии со статьей 52 Жилищного кодекса Российской Федерации, Законом </w:t>
      </w:r>
      <w:r>
        <w:rPr>
          <w:rFonts w:ascii="Times New Roman" w:eastAsia="Times New Roman" w:hAnsi="Times New Roman" w:cs="Times New Roman"/>
          <w:sz w:val="28"/>
          <w:szCs w:val="28"/>
        </w:rPr>
        <w:t xml:space="preserve">Республики Дагестан от 03.02.2006г № 4 «О категориях граждан, имеющих право на получение жилого помещения из жилищного фонда Республики Дагестан по договору социального найма, и порядке его предоставления данным категориям граждан» и на </w:t>
      </w:r>
      <w:r w:rsidRPr="00CE3212">
        <w:rPr>
          <w:rFonts w:ascii="Times New Roman" w:eastAsia="Times New Roman" w:hAnsi="Times New Roman" w:cs="Times New Roman"/>
          <w:sz w:val="28"/>
          <w:szCs w:val="28"/>
        </w:rPr>
        <w:t xml:space="preserve">основании заявления от </w:t>
      </w:r>
      <w:r>
        <w:rPr>
          <w:rFonts w:ascii="Times New Roman" w:eastAsia="Times New Roman" w:hAnsi="Times New Roman" w:cs="Times New Roman"/>
          <w:sz w:val="28"/>
          <w:szCs w:val="28"/>
        </w:rPr>
        <w:t xml:space="preserve">Магомедовой Анжелы Салмановны, </w:t>
      </w:r>
      <w:r w:rsidRPr="00CE3212">
        <w:rPr>
          <w:rFonts w:ascii="Times New Roman" w:eastAsia="Times New Roman" w:hAnsi="Times New Roman" w:cs="Times New Roman"/>
          <w:sz w:val="28"/>
          <w:szCs w:val="28"/>
        </w:rPr>
        <w:t xml:space="preserve">акта обследования жилищно-бытовой комиссии администрации МО СП «сельсовет Нечаевский»  </w:t>
      </w:r>
    </w:p>
    <w:p w:rsidR="006B4C87" w:rsidRPr="00CE3212" w:rsidRDefault="006B4C87" w:rsidP="006B4C87">
      <w:pPr>
        <w:ind w:firstLine="708"/>
        <w:rPr>
          <w:rFonts w:ascii="Times New Roman" w:eastAsia="Times New Roman" w:hAnsi="Times New Roman" w:cs="Times New Roman"/>
          <w:sz w:val="16"/>
          <w:szCs w:val="16"/>
        </w:rPr>
      </w:pPr>
    </w:p>
    <w:p w:rsidR="006B4C87" w:rsidRPr="00CE3212" w:rsidRDefault="006B4C87" w:rsidP="006B4C87">
      <w:pPr>
        <w:ind w:firstLine="708"/>
        <w:rPr>
          <w:rFonts w:ascii="Times New Roman" w:eastAsia="Times New Roman" w:hAnsi="Times New Roman" w:cs="Times New Roman"/>
          <w:b/>
          <w:sz w:val="28"/>
          <w:szCs w:val="28"/>
        </w:rPr>
      </w:pPr>
      <w:r w:rsidRPr="00CE3212">
        <w:rPr>
          <w:rFonts w:ascii="Times New Roman" w:eastAsia="Times New Roman" w:hAnsi="Times New Roman" w:cs="Times New Roman"/>
          <w:b/>
          <w:sz w:val="28"/>
          <w:szCs w:val="28"/>
        </w:rPr>
        <w:t>ПОСТАНОВЛЯ</w:t>
      </w:r>
      <w:r>
        <w:rPr>
          <w:rFonts w:ascii="Times New Roman" w:eastAsia="Times New Roman" w:hAnsi="Times New Roman" w:cs="Times New Roman"/>
          <w:b/>
          <w:sz w:val="28"/>
          <w:szCs w:val="28"/>
        </w:rPr>
        <w:t>ЕТ</w:t>
      </w:r>
      <w:r w:rsidRPr="00CE3212">
        <w:rPr>
          <w:rFonts w:ascii="Times New Roman" w:eastAsia="Times New Roman" w:hAnsi="Times New Roman" w:cs="Times New Roman"/>
          <w:b/>
          <w:sz w:val="28"/>
          <w:szCs w:val="28"/>
        </w:rPr>
        <w:t>:</w:t>
      </w:r>
    </w:p>
    <w:p w:rsidR="006B4C87" w:rsidRPr="00CE3212" w:rsidRDefault="006B4C87" w:rsidP="006B4C87">
      <w:pPr>
        <w:rPr>
          <w:rFonts w:ascii="Times New Roman" w:eastAsia="Times New Roman" w:hAnsi="Times New Roman" w:cs="Times New Roman"/>
          <w:sz w:val="16"/>
          <w:szCs w:val="16"/>
        </w:rPr>
      </w:pPr>
    </w:p>
    <w:p w:rsidR="006B4C87" w:rsidRPr="004A228F" w:rsidRDefault="006B4C87" w:rsidP="004C70E6">
      <w:pPr>
        <w:pStyle w:val="a6"/>
        <w:numPr>
          <w:ilvl w:val="0"/>
          <w:numId w:val="25"/>
        </w:numPr>
        <w:rPr>
          <w:rFonts w:ascii="Times New Roman" w:eastAsia="Times New Roman" w:hAnsi="Times New Roman" w:cs="Times New Roman"/>
          <w:color w:val="FF0000"/>
          <w:sz w:val="28"/>
          <w:szCs w:val="28"/>
        </w:rPr>
      </w:pPr>
      <w:r w:rsidRPr="00FB5B3B">
        <w:rPr>
          <w:rFonts w:ascii="Times New Roman" w:eastAsia="Times New Roman" w:hAnsi="Times New Roman" w:cs="Times New Roman"/>
          <w:sz w:val="28"/>
          <w:szCs w:val="28"/>
        </w:rPr>
        <w:t xml:space="preserve">Принять на учет </w:t>
      </w:r>
      <w:r>
        <w:rPr>
          <w:rFonts w:ascii="Times New Roman" w:eastAsia="Times New Roman" w:hAnsi="Times New Roman" w:cs="Times New Roman"/>
          <w:sz w:val="28"/>
          <w:szCs w:val="28"/>
        </w:rPr>
        <w:t xml:space="preserve">Ибакилову Зуграт Шамсудиновну, 15.06.2015года рождения, </w:t>
      </w:r>
      <w:r w:rsidRPr="00FB5B3B">
        <w:rPr>
          <w:rFonts w:ascii="Times New Roman" w:eastAsia="Times New Roman" w:hAnsi="Times New Roman" w:cs="Times New Roman"/>
          <w:sz w:val="28"/>
          <w:szCs w:val="28"/>
        </w:rPr>
        <w:t>инвалида-</w:t>
      </w:r>
      <w:r>
        <w:rPr>
          <w:rFonts w:ascii="Times New Roman" w:eastAsia="Times New Roman" w:hAnsi="Times New Roman" w:cs="Times New Roman"/>
          <w:sz w:val="28"/>
          <w:szCs w:val="28"/>
        </w:rPr>
        <w:t>детства</w:t>
      </w:r>
      <w:r w:rsidRPr="00FB5B3B">
        <w:rPr>
          <w:rFonts w:ascii="Times New Roman" w:eastAsia="Times New Roman" w:hAnsi="Times New Roman" w:cs="Times New Roman"/>
          <w:sz w:val="28"/>
          <w:szCs w:val="28"/>
        </w:rPr>
        <w:t>, проживающ</w:t>
      </w:r>
      <w:r>
        <w:rPr>
          <w:rFonts w:ascii="Times New Roman" w:eastAsia="Times New Roman" w:hAnsi="Times New Roman" w:cs="Times New Roman"/>
          <w:sz w:val="28"/>
          <w:szCs w:val="28"/>
        </w:rPr>
        <w:t>ий</w:t>
      </w:r>
      <w:r w:rsidRPr="00FB5B3B">
        <w:rPr>
          <w:rFonts w:ascii="Times New Roman" w:eastAsia="Times New Roman" w:hAnsi="Times New Roman" w:cs="Times New Roman"/>
          <w:sz w:val="28"/>
          <w:szCs w:val="28"/>
        </w:rPr>
        <w:t xml:space="preserve"> по адресу: РД, Кизилюртовский район, с. </w:t>
      </w:r>
      <w:r w:rsidRPr="004A228F">
        <w:rPr>
          <w:rFonts w:ascii="Times New Roman" w:eastAsia="Times New Roman" w:hAnsi="Times New Roman" w:cs="Times New Roman"/>
          <w:color w:val="FF0000"/>
          <w:sz w:val="28"/>
          <w:szCs w:val="28"/>
        </w:rPr>
        <w:t>Нечаевка, ул.</w:t>
      </w:r>
      <w:r>
        <w:rPr>
          <w:rFonts w:ascii="Times New Roman" w:eastAsia="Times New Roman" w:hAnsi="Times New Roman" w:cs="Times New Roman"/>
          <w:color w:val="FF0000"/>
          <w:sz w:val="28"/>
          <w:szCs w:val="28"/>
        </w:rPr>
        <w:t>Гагарина д.86</w:t>
      </w:r>
      <w:r w:rsidRPr="004A228F">
        <w:rPr>
          <w:rFonts w:ascii="Times New Roman" w:eastAsia="Times New Roman" w:hAnsi="Times New Roman" w:cs="Times New Roman"/>
          <w:color w:val="FF0000"/>
          <w:sz w:val="28"/>
          <w:szCs w:val="28"/>
        </w:rPr>
        <w:t>.</w:t>
      </w:r>
    </w:p>
    <w:p w:rsidR="006B4C87" w:rsidRPr="00FB5B3B" w:rsidRDefault="006B4C87" w:rsidP="006B4C87">
      <w:pPr>
        <w:pStyle w:val="a6"/>
        <w:ind w:left="0" w:firstLine="0"/>
        <w:rPr>
          <w:rFonts w:ascii="Times New Roman" w:eastAsia="Times New Roman" w:hAnsi="Times New Roman" w:cs="Times New Roman"/>
          <w:sz w:val="28"/>
          <w:szCs w:val="28"/>
        </w:rPr>
      </w:pPr>
    </w:p>
    <w:p w:rsidR="006B4C87" w:rsidRPr="00124747" w:rsidRDefault="006B4C87" w:rsidP="006B4C87">
      <w:pPr>
        <w:pStyle w:val="a6"/>
        <w:ind w:left="0"/>
        <w:jc w:val="left"/>
        <w:rPr>
          <w:rFonts w:ascii="Times New Roman" w:hAnsi="Times New Roman" w:cs="Times New Roman"/>
          <w:color w:val="000000" w:themeColor="text1"/>
          <w:sz w:val="28"/>
          <w:szCs w:val="28"/>
        </w:rPr>
      </w:pPr>
      <w:r w:rsidRPr="00124747">
        <w:rPr>
          <w:rFonts w:ascii="Times New Roman" w:hAnsi="Times New Roman" w:cs="Times New Roman"/>
          <w:color w:val="000000" w:themeColor="text1"/>
          <w:sz w:val="28"/>
          <w:szCs w:val="28"/>
        </w:rPr>
        <w:t>2.  Опубликовать настоящее постановление на стенде Администрации.</w:t>
      </w:r>
    </w:p>
    <w:p w:rsidR="006B4C87" w:rsidRDefault="006B4C87" w:rsidP="006B4C87">
      <w:pPr>
        <w:pStyle w:val="a6"/>
        <w:ind w:left="0"/>
        <w:jc w:val="left"/>
        <w:rPr>
          <w:rFonts w:ascii="Times New Roman" w:hAnsi="Times New Roman" w:cs="Times New Roman"/>
          <w:sz w:val="28"/>
          <w:szCs w:val="28"/>
        </w:rPr>
      </w:pPr>
    </w:p>
    <w:p w:rsidR="006B4C87" w:rsidRDefault="006B4C87" w:rsidP="006B4C87">
      <w:pPr>
        <w:pStyle w:val="a6"/>
        <w:ind w:left="0"/>
        <w:jc w:val="left"/>
        <w:rPr>
          <w:rFonts w:ascii="Times New Roman" w:hAnsi="Times New Roman" w:cs="Times New Roman"/>
          <w:sz w:val="28"/>
          <w:szCs w:val="28"/>
        </w:rPr>
      </w:pPr>
      <w:r>
        <w:rPr>
          <w:rFonts w:ascii="Times New Roman" w:hAnsi="Times New Roman" w:cs="Times New Roman"/>
          <w:sz w:val="28"/>
          <w:szCs w:val="28"/>
        </w:rPr>
        <w:t>3</w:t>
      </w:r>
      <w:r w:rsidRPr="000A56FA">
        <w:rPr>
          <w:rFonts w:ascii="Times New Roman" w:hAnsi="Times New Roman" w:cs="Times New Roman"/>
          <w:sz w:val="28"/>
          <w:szCs w:val="28"/>
        </w:rPr>
        <w:t>. Настоящее постановление вступает в силу после его официального опубликования.</w:t>
      </w:r>
    </w:p>
    <w:p w:rsidR="006B4C87" w:rsidRPr="000A56FA" w:rsidRDefault="006B4C87" w:rsidP="006B4C87">
      <w:pPr>
        <w:pStyle w:val="a6"/>
        <w:ind w:left="0"/>
        <w:jc w:val="left"/>
        <w:rPr>
          <w:rFonts w:ascii="Times New Roman" w:hAnsi="Times New Roman" w:cs="Times New Roman"/>
          <w:sz w:val="28"/>
          <w:szCs w:val="28"/>
        </w:rPr>
      </w:pPr>
    </w:p>
    <w:p w:rsidR="006B4C87" w:rsidRDefault="006B4C87" w:rsidP="006B4C87">
      <w:pPr>
        <w:rPr>
          <w:rFonts w:ascii="Times New Roman" w:hAnsi="Times New Roman" w:cs="Times New Roman"/>
          <w:sz w:val="28"/>
          <w:szCs w:val="28"/>
        </w:rPr>
      </w:pPr>
      <w:r>
        <w:rPr>
          <w:rFonts w:ascii="Times New Roman" w:hAnsi="Times New Roman" w:cs="Times New Roman"/>
          <w:sz w:val="28"/>
          <w:szCs w:val="28"/>
        </w:rPr>
        <w:t>4</w:t>
      </w:r>
      <w:r w:rsidRPr="000A56FA">
        <w:rPr>
          <w:rFonts w:ascii="Times New Roman" w:hAnsi="Times New Roman" w:cs="Times New Roman"/>
          <w:sz w:val="28"/>
          <w:szCs w:val="28"/>
        </w:rPr>
        <w:t>. Контроль за исполнением настоящего постановления оставляю за собой</w:t>
      </w:r>
      <w:r>
        <w:rPr>
          <w:rFonts w:ascii="Times New Roman" w:hAnsi="Times New Roman" w:cs="Times New Roman"/>
          <w:sz w:val="28"/>
          <w:szCs w:val="28"/>
        </w:rPr>
        <w:t>.</w:t>
      </w:r>
    </w:p>
    <w:p w:rsidR="006B4C87" w:rsidRDefault="006B4C87" w:rsidP="006B4C87">
      <w:pPr>
        <w:rPr>
          <w:rFonts w:ascii="Times New Roman" w:hAnsi="Times New Roman" w:cs="Times New Roman"/>
          <w:sz w:val="28"/>
          <w:szCs w:val="28"/>
        </w:rPr>
      </w:pPr>
    </w:p>
    <w:p w:rsidR="006B4C87" w:rsidRDefault="006B4C87" w:rsidP="006B4C87">
      <w:pPr>
        <w:pStyle w:val="paragraph"/>
        <w:spacing w:before="0" w:beforeAutospacing="0" w:after="0" w:afterAutospacing="0"/>
        <w:jc w:val="center"/>
        <w:textAlignment w:val="baseline"/>
        <w:rPr>
          <w:rStyle w:val="normaltextrun"/>
          <w:b/>
          <w:bCs/>
          <w:sz w:val="28"/>
          <w:szCs w:val="28"/>
        </w:rPr>
      </w:pPr>
    </w:p>
    <w:p w:rsidR="006B4C87" w:rsidRDefault="006B4C87" w:rsidP="006B4C87">
      <w:pPr>
        <w:pStyle w:val="paragraph"/>
        <w:spacing w:before="0" w:beforeAutospacing="0" w:after="0" w:afterAutospacing="0"/>
        <w:jc w:val="center"/>
        <w:textAlignment w:val="baseline"/>
        <w:rPr>
          <w:rStyle w:val="normaltextrun"/>
          <w:b/>
          <w:bCs/>
          <w:sz w:val="28"/>
          <w:szCs w:val="28"/>
        </w:rPr>
      </w:pPr>
      <w:r w:rsidRPr="00BF1187">
        <w:rPr>
          <w:b/>
          <w:bCs/>
          <w:color w:val="282828"/>
          <w:sz w:val="32"/>
          <w:szCs w:val="32"/>
        </w:rPr>
        <w:t>Глава                                                                       М.С.Гашимов</w:t>
      </w:r>
    </w:p>
    <w:p w:rsidR="006B4C87" w:rsidRDefault="006B4C87" w:rsidP="006B4C87">
      <w:pPr>
        <w:pStyle w:val="paragraph"/>
        <w:spacing w:before="0" w:beforeAutospacing="0" w:after="0" w:afterAutospacing="0"/>
        <w:jc w:val="center"/>
        <w:textAlignment w:val="baseline"/>
        <w:rPr>
          <w:rStyle w:val="normaltextrun"/>
          <w:b/>
          <w:bCs/>
          <w:sz w:val="28"/>
          <w:szCs w:val="28"/>
        </w:rPr>
      </w:pPr>
    </w:p>
    <w:p w:rsidR="00102EFA" w:rsidRDefault="00102EFA" w:rsidP="00102EFA">
      <w:pPr>
        <w:pStyle w:val="a5"/>
        <w:jc w:val="center"/>
        <w:rPr>
          <w:sz w:val="28"/>
          <w:szCs w:val="28"/>
          <w:lang w:val="en-US"/>
        </w:rPr>
      </w:pPr>
      <w:r>
        <w:rPr>
          <w:noProof/>
          <w:lang w:eastAsia="ru-RU"/>
        </w:rPr>
        <w:lastRenderedPageBreak/>
        <w:drawing>
          <wp:inline distT="0" distB="0" distL="0" distR="0" wp14:anchorId="7807A83B" wp14:editId="58CDE64E">
            <wp:extent cx="607060" cy="760730"/>
            <wp:effectExtent l="0" t="0" r="2540" b="1270"/>
            <wp:docPr id="84"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607060" cy="760730"/>
                    </a:xfrm>
                    <a:prstGeom prst="rect">
                      <a:avLst/>
                    </a:prstGeom>
                    <a:noFill/>
                    <a:ln>
                      <a:noFill/>
                    </a:ln>
                  </pic:spPr>
                </pic:pic>
              </a:graphicData>
            </a:graphic>
          </wp:inline>
        </w:drawing>
      </w:r>
    </w:p>
    <w:p w:rsidR="00102EFA" w:rsidRDefault="00102EFA" w:rsidP="00102EFA">
      <w:pPr>
        <w:pStyle w:val="a5"/>
        <w:jc w:val="center"/>
        <w:rPr>
          <w:b/>
          <w:sz w:val="32"/>
          <w:szCs w:val="32"/>
        </w:rPr>
      </w:pPr>
      <w:r>
        <w:rPr>
          <w:b/>
          <w:sz w:val="32"/>
          <w:szCs w:val="32"/>
        </w:rPr>
        <w:t>АДМИНИСТРАЦИЯ МУНИЦИПАЛЬНОГО ОБРАЗОВАНИЯ</w:t>
      </w:r>
    </w:p>
    <w:p w:rsidR="00102EFA" w:rsidRDefault="00102EFA" w:rsidP="00102EFA">
      <w:pPr>
        <w:pStyle w:val="a5"/>
        <w:jc w:val="center"/>
        <w:rPr>
          <w:b/>
          <w:sz w:val="32"/>
          <w:szCs w:val="32"/>
        </w:rPr>
      </w:pPr>
      <w:r>
        <w:rPr>
          <w:b/>
          <w:sz w:val="32"/>
          <w:szCs w:val="32"/>
        </w:rPr>
        <w:t>СЕЛЬСКОГО ПОСЕЛЕНИЯ «СЕЛЬСОВЕТ НЕЧАЕВСКИЙ»</w:t>
      </w:r>
    </w:p>
    <w:p w:rsidR="00102EFA" w:rsidRDefault="00102EFA" w:rsidP="00102EFA">
      <w:pPr>
        <w:pStyle w:val="a5"/>
        <w:jc w:val="center"/>
        <w:rPr>
          <w:b/>
          <w:sz w:val="32"/>
          <w:szCs w:val="32"/>
        </w:rPr>
      </w:pPr>
      <w:r>
        <w:rPr>
          <w:b/>
          <w:sz w:val="32"/>
          <w:szCs w:val="32"/>
        </w:rPr>
        <w:t>КИЗИЛЮРТОВСКОГО</w:t>
      </w:r>
      <w:r w:rsidRPr="00281B19">
        <w:rPr>
          <w:b/>
          <w:sz w:val="32"/>
          <w:szCs w:val="32"/>
        </w:rPr>
        <w:t xml:space="preserve"> РАЙОН</w:t>
      </w:r>
      <w:r>
        <w:rPr>
          <w:b/>
          <w:sz w:val="32"/>
          <w:szCs w:val="32"/>
        </w:rPr>
        <w:t>А</w:t>
      </w:r>
    </w:p>
    <w:p w:rsidR="00102EFA" w:rsidRDefault="00102EFA" w:rsidP="00102EFA">
      <w:pPr>
        <w:pStyle w:val="a5"/>
        <w:jc w:val="center"/>
        <w:rPr>
          <w:bCs/>
          <w:sz w:val="16"/>
          <w:szCs w:val="16"/>
        </w:rPr>
      </w:pPr>
      <w:r>
        <w:rPr>
          <w:bCs/>
          <w:sz w:val="16"/>
          <w:szCs w:val="16"/>
        </w:rPr>
        <w:t>Российская Федерация, Республика Дагестан,</w:t>
      </w:r>
    </w:p>
    <w:p w:rsidR="00102EFA" w:rsidRPr="00214FF4" w:rsidRDefault="00102EFA" w:rsidP="00102EFA">
      <w:pPr>
        <w:pStyle w:val="a5"/>
        <w:jc w:val="center"/>
        <w:rPr>
          <w:bCs/>
          <w:sz w:val="16"/>
          <w:szCs w:val="16"/>
        </w:rPr>
      </w:pPr>
      <w:r>
        <w:rPr>
          <w:bCs/>
          <w:sz w:val="16"/>
          <w:szCs w:val="16"/>
        </w:rPr>
        <w:t xml:space="preserve">Кизилюртовский район, с.Нечаевка,  ул. И.Шамиля 1, 368109, </w:t>
      </w:r>
      <w:r>
        <w:rPr>
          <w:bCs/>
          <w:sz w:val="16"/>
          <w:szCs w:val="16"/>
          <w:lang w:val="en-US"/>
        </w:rPr>
        <w:t>alamova</w:t>
      </w:r>
      <w:r w:rsidRPr="00214FF4">
        <w:rPr>
          <w:bCs/>
          <w:sz w:val="16"/>
          <w:szCs w:val="16"/>
        </w:rPr>
        <w:t>65@</w:t>
      </w:r>
      <w:r>
        <w:rPr>
          <w:bCs/>
          <w:sz w:val="16"/>
          <w:szCs w:val="16"/>
          <w:lang w:val="en-US"/>
        </w:rPr>
        <w:t>mail</w:t>
      </w:r>
      <w:r w:rsidRPr="00214FF4">
        <w:rPr>
          <w:bCs/>
          <w:sz w:val="16"/>
          <w:szCs w:val="16"/>
        </w:rPr>
        <w:t>.</w:t>
      </w:r>
      <w:r>
        <w:rPr>
          <w:bCs/>
          <w:sz w:val="16"/>
          <w:szCs w:val="16"/>
          <w:lang w:val="en-US"/>
        </w:rPr>
        <w:t>ru</w:t>
      </w:r>
    </w:p>
    <w:p w:rsidR="00102EFA" w:rsidRDefault="00102EFA" w:rsidP="00102EFA">
      <w:pPr>
        <w:pStyle w:val="a5"/>
        <w:rPr>
          <w:bCs/>
          <w:sz w:val="16"/>
          <w:szCs w:val="16"/>
        </w:rPr>
      </w:pPr>
      <w:r>
        <w:rPr>
          <w:noProof/>
          <w:sz w:val="20"/>
          <w:szCs w:val="20"/>
          <w:lang w:eastAsia="ru-RU"/>
        </w:rPr>
        <mc:AlternateContent>
          <mc:Choice Requires="wps">
            <w:drawing>
              <wp:anchor distT="4294967295" distB="4294967295" distL="114300" distR="114300" simplePos="0" relativeHeight="251711488" behindDoc="0" locked="0" layoutInCell="1" allowOverlap="1" wp14:anchorId="6E091660" wp14:editId="6DAC4B1F">
                <wp:simplePos x="0" y="0"/>
                <wp:positionH relativeFrom="column">
                  <wp:posOffset>0</wp:posOffset>
                </wp:positionH>
                <wp:positionV relativeFrom="paragraph">
                  <wp:posOffset>83184</wp:posOffset>
                </wp:positionV>
                <wp:extent cx="6452235" cy="0"/>
                <wp:effectExtent l="0" t="19050" r="24765" b="19050"/>
                <wp:wrapNone/>
                <wp:docPr id="83" name="Прямая соединительная линия 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6452235" cy="0"/>
                        </a:xfrm>
                        <a:prstGeom prst="line">
                          <a:avLst/>
                        </a:prstGeom>
                        <a:noFill/>
                        <a:ln w="57150" cmpd="thinThick">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B139153" id="Прямая соединительная линия 10" o:spid="_x0000_s1026" style="position:absolute;flip:y;z-index:25171148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0,6.55pt" to="508.05pt,6.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" strokeweight="4.5pt">
                <v:stroke linestyle="thinThick"/>
              </v:line>
            </w:pict>
          </mc:Fallback>
        </mc:AlternateContent>
      </w:r>
    </w:p>
    <w:p w:rsidR="00102EFA" w:rsidRDefault="00102EFA" w:rsidP="00102EFA">
      <w:pPr>
        <w:pStyle w:val="a5"/>
        <w:rPr>
          <w:bCs/>
          <w:sz w:val="28"/>
        </w:rPr>
      </w:pPr>
      <w:r>
        <w:tab/>
      </w:r>
      <w:r>
        <w:tab/>
      </w:r>
      <w:r>
        <w:tab/>
      </w:r>
      <w:r>
        <w:tab/>
      </w:r>
      <w:r>
        <w:rPr>
          <w:bCs/>
        </w:rPr>
        <w:tab/>
      </w:r>
      <w:r>
        <w:rPr>
          <w:bCs/>
        </w:rPr>
        <w:tab/>
      </w:r>
      <w:r>
        <w:rPr>
          <w:bCs/>
        </w:rPr>
        <w:tab/>
      </w:r>
      <w:r>
        <w:rPr>
          <w:bCs/>
        </w:rPr>
        <w:tab/>
      </w:r>
      <w:r>
        <w:rPr>
          <w:bCs/>
        </w:rPr>
        <w:tab/>
      </w:r>
    </w:p>
    <w:p w:rsidR="00102EFA" w:rsidRPr="00C952A0" w:rsidRDefault="00102EFA" w:rsidP="00102EFA">
      <w:pPr>
        <w:pStyle w:val="a5"/>
        <w:rPr>
          <w:rFonts w:ascii="Times New Roman" w:hAnsi="Times New Roman" w:cs="Times New Roman"/>
          <w:b/>
          <w:sz w:val="28"/>
          <w:szCs w:val="28"/>
        </w:rPr>
      </w:pPr>
      <w:r>
        <w:rPr>
          <w:rFonts w:ascii="Times New Roman" w:hAnsi="Times New Roman" w:cs="Times New Roman"/>
          <w:bCs/>
          <w:sz w:val="28"/>
        </w:rPr>
        <w:t>«15</w:t>
      </w:r>
      <w:r w:rsidRPr="00C952A0">
        <w:rPr>
          <w:rFonts w:ascii="Times New Roman" w:hAnsi="Times New Roman" w:cs="Times New Roman"/>
          <w:bCs/>
          <w:sz w:val="28"/>
        </w:rPr>
        <w:t xml:space="preserve">» </w:t>
      </w:r>
      <w:r>
        <w:rPr>
          <w:rFonts w:ascii="Times New Roman" w:hAnsi="Times New Roman" w:cs="Times New Roman"/>
          <w:bCs/>
          <w:sz w:val="28"/>
        </w:rPr>
        <w:t>окт</w:t>
      </w:r>
      <w:r w:rsidRPr="00C952A0">
        <w:rPr>
          <w:rFonts w:ascii="Times New Roman" w:hAnsi="Times New Roman" w:cs="Times New Roman"/>
          <w:bCs/>
          <w:sz w:val="28"/>
        </w:rPr>
        <w:t>ября 2024 года</w:t>
      </w:r>
      <w:r w:rsidRPr="00C952A0">
        <w:rPr>
          <w:rFonts w:ascii="Times New Roman" w:hAnsi="Times New Roman" w:cs="Times New Roman"/>
          <w:bCs/>
          <w:sz w:val="28"/>
        </w:rPr>
        <w:tab/>
        <w:t xml:space="preserve">          </w:t>
      </w:r>
      <w:r w:rsidRPr="00C952A0">
        <w:rPr>
          <w:rFonts w:ascii="Times New Roman" w:hAnsi="Times New Roman" w:cs="Times New Roman"/>
          <w:bCs/>
          <w:sz w:val="28"/>
        </w:rPr>
        <w:tab/>
        <w:t xml:space="preserve">                 </w:t>
      </w:r>
      <w:r>
        <w:rPr>
          <w:rFonts w:ascii="Times New Roman" w:hAnsi="Times New Roman" w:cs="Times New Roman"/>
          <w:bCs/>
          <w:sz w:val="28"/>
        </w:rPr>
        <w:t xml:space="preserve">                            № 39</w:t>
      </w:r>
      <w:r w:rsidRPr="00C952A0">
        <w:rPr>
          <w:rFonts w:ascii="Times New Roman" w:hAnsi="Times New Roman" w:cs="Times New Roman"/>
          <w:bCs/>
          <w:sz w:val="28"/>
        </w:rPr>
        <w:t>-П</w:t>
      </w:r>
    </w:p>
    <w:p w:rsidR="00102EFA" w:rsidRDefault="00102EFA" w:rsidP="00102EFA">
      <w:pPr>
        <w:pStyle w:val="a5"/>
        <w:jc w:val="center"/>
        <w:rPr>
          <w:rFonts w:ascii="Times New Roman" w:hAnsi="Times New Roman" w:cs="Times New Roman"/>
          <w:b/>
          <w:sz w:val="28"/>
          <w:szCs w:val="28"/>
        </w:rPr>
      </w:pPr>
    </w:p>
    <w:p w:rsidR="00102EFA" w:rsidRPr="002220D4" w:rsidRDefault="00102EFA" w:rsidP="00102EFA">
      <w:pPr>
        <w:pStyle w:val="a5"/>
        <w:jc w:val="center"/>
        <w:rPr>
          <w:b/>
          <w:sz w:val="28"/>
          <w:szCs w:val="28"/>
        </w:rPr>
      </w:pPr>
      <w:r w:rsidRPr="00D54789">
        <w:rPr>
          <w:rFonts w:ascii="Times New Roman" w:hAnsi="Times New Roman" w:cs="Times New Roman"/>
          <w:b/>
          <w:sz w:val="28"/>
          <w:szCs w:val="28"/>
        </w:rPr>
        <w:t>Постановление</w:t>
      </w:r>
    </w:p>
    <w:p w:rsidR="00102EFA" w:rsidRPr="002220D4" w:rsidRDefault="00102EFA" w:rsidP="00102EFA">
      <w:pPr>
        <w:jc w:val="center"/>
        <w:rPr>
          <w:b/>
          <w:sz w:val="28"/>
          <w:szCs w:val="28"/>
        </w:rPr>
      </w:pPr>
      <w:r w:rsidRPr="002220D4">
        <w:rPr>
          <w:b/>
          <w:sz w:val="28"/>
          <w:szCs w:val="28"/>
        </w:rPr>
        <w:t>О присвоении адрес</w:t>
      </w:r>
      <w:r>
        <w:rPr>
          <w:b/>
          <w:sz w:val="28"/>
          <w:szCs w:val="28"/>
        </w:rPr>
        <w:t>а объекту адресации</w:t>
      </w:r>
    </w:p>
    <w:p w:rsidR="00102EFA" w:rsidRPr="002220D4" w:rsidRDefault="00102EFA" w:rsidP="00102EFA">
      <w:pPr>
        <w:pStyle w:val="ConsPlusTitle"/>
        <w:rPr>
          <w:rFonts w:ascii="Times New Roman" w:hAnsi="Times New Roman" w:cs="Times New Roman"/>
          <w:b w:val="0"/>
          <w:sz w:val="28"/>
          <w:szCs w:val="28"/>
        </w:rPr>
      </w:pPr>
      <w:r w:rsidRPr="002220D4">
        <w:rPr>
          <w:rFonts w:ascii="Times New Roman" w:hAnsi="Times New Roman" w:cs="Times New Roman"/>
          <w:b w:val="0"/>
          <w:sz w:val="28"/>
          <w:szCs w:val="28"/>
        </w:rPr>
        <w:t xml:space="preserve">В соответствии с разделом </w:t>
      </w:r>
      <w:r w:rsidRPr="002220D4">
        <w:rPr>
          <w:rFonts w:ascii="Times New Roman" w:hAnsi="Times New Roman" w:cs="Times New Roman"/>
          <w:b w:val="0"/>
          <w:sz w:val="28"/>
          <w:szCs w:val="28"/>
          <w:lang w:val="en-US"/>
        </w:rPr>
        <w:t>IV</w:t>
      </w:r>
      <w:r w:rsidRPr="002220D4">
        <w:rPr>
          <w:rFonts w:ascii="Times New Roman" w:hAnsi="Times New Roman" w:cs="Times New Roman"/>
          <w:b w:val="0"/>
          <w:sz w:val="28"/>
          <w:szCs w:val="28"/>
        </w:rPr>
        <w:t xml:space="preserve"> Правил межведомственного информационного взаимодействия при ведении ГАР, утвержденных постановлением Правительства Российской Федерации от 22.05.2014 №492 "О составе сведений об адресах, размещаемых в государственном адресном реестре, порядке межведомственного информационного взаимодействия при ведении государственного адресного реестра, о внесении изменений и признании утратившими силу некоторых актов Правительства Российской Федерации» по результатам инвентаризации</w:t>
      </w:r>
      <w:r w:rsidRPr="002220D4">
        <w:rPr>
          <w:rFonts w:ascii="Times New Roman" w:hAnsi="Times New Roman" w:cs="Times New Roman"/>
          <w:b w:val="0"/>
          <w:sz w:val="28"/>
          <w:szCs w:val="28"/>
        </w:rPr>
        <w:br/>
      </w:r>
    </w:p>
    <w:p w:rsidR="00102EFA" w:rsidRPr="002220D4" w:rsidRDefault="00102EFA" w:rsidP="00102EFA">
      <w:pPr>
        <w:jc w:val="center"/>
        <w:rPr>
          <w:b/>
          <w:bCs/>
          <w:sz w:val="28"/>
          <w:szCs w:val="28"/>
        </w:rPr>
      </w:pPr>
      <w:r w:rsidRPr="002220D4">
        <w:rPr>
          <w:b/>
          <w:bCs/>
          <w:sz w:val="28"/>
          <w:szCs w:val="28"/>
        </w:rPr>
        <w:t>ПОСТАНОВЛЯЕТ:</w:t>
      </w:r>
    </w:p>
    <w:p w:rsidR="00102EFA" w:rsidRPr="002220D4" w:rsidRDefault="00102EFA" w:rsidP="00102EFA">
      <w:pPr>
        <w:pStyle w:val="a6"/>
        <w:ind w:left="0"/>
        <w:rPr>
          <w:sz w:val="28"/>
          <w:szCs w:val="28"/>
        </w:rPr>
      </w:pPr>
      <w:r w:rsidRPr="002220D4">
        <w:rPr>
          <w:sz w:val="28"/>
          <w:szCs w:val="28"/>
        </w:rPr>
        <w:t xml:space="preserve">1. Утвердить адреса согласно приложению № 1 к настоящему постановлению присвоенные до вступления в силу Правил присвоения, изменения и аннулирования адресов, утвержденных постановлением Правительства Российской Федерации от 19.11.2014 №1221 «Об утверждении Правил присвоения, изменения и аннулирования адресов» </w:t>
      </w:r>
    </w:p>
    <w:p w:rsidR="00102EFA" w:rsidRPr="002220D4" w:rsidRDefault="00102EFA" w:rsidP="00102EFA">
      <w:pPr>
        <w:pStyle w:val="a6"/>
        <w:ind w:left="0"/>
        <w:rPr>
          <w:sz w:val="28"/>
          <w:szCs w:val="28"/>
        </w:rPr>
      </w:pPr>
    </w:p>
    <w:p w:rsidR="00102EFA" w:rsidRPr="002220D4" w:rsidRDefault="00102EFA" w:rsidP="00102EFA">
      <w:pPr>
        <w:rPr>
          <w:sz w:val="28"/>
          <w:szCs w:val="28"/>
        </w:rPr>
      </w:pPr>
      <w:r w:rsidRPr="002220D4">
        <w:rPr>
          <w:sz w:val="28"/>
          <w:szCs w:val="28"/>
        </w:rPr>
        <w:t>2. Разместить в Государственном адресном реестре сведения адресов объектов адресации согласно приложению № 1 к постановлению.</w:t>
      </w:r>
    </w:p>
    <w:p w:rsidR="00102EFA" w:rsidRPr="002220D4" w:rsidRDefault="00102EFA" w:rsidP="00102EFA">
      <w:pPr>
        <w:rPr>
          <w:sz w:val="28"/>
          <w:szCs w:val="28"/>
        </w:rPr>
      </w:pPr>
      <w:r w:rsidRPr="002220D4">
        <w:rPr>
          <w:sz w:val="28"/>
          <w:szCs w:val="28"/>
        </w:rPr>
        <w:t>3. Опубликовать настоящее постановление на официальном сайте Администрации.</w:t>
      </w:r>
    </w:p>
    <w:p w:rsidR="00102EFA" w:rsidRPr="002220D4" w:rsidRDefault="00102EFA" w:rsidP="00102EFA">
      <w:pPr>
        <w:jc w:val="both"/>
        <w:rPr>
          <w:color w:val="FF0000"/>
          <w:sz w:val="28"/>
          <w:szCs w:val="28"/>
        </w:rPr>
      </w:pPr>
      <w:r w:rsidRPr="002220D4">
        <w:rPr>
          <w:sz w:val="28"/>
          <w:szCs w:val="28"/>
        </w:rPr>
        <w:t xml:space="preserve">5. Контроль за исполнением настоящего постановления оставляю за собой. </w:t>
      </w:r>
    </w:p>
    <w:p w:rsidR="00102EFA" w:rsidRPr="002220D4" w:rsidRDefault="00102EFA" w:rsidP="00102EFA">
      <w:pPr>
        <w:jc w:val="both"/>
        <w:rPr>
          <w:sz w:val="28"/>
          <w:szCs w:val="28"/>
        </w:rPr>
      </w:pPr>
    </w:p>
    <w:p w:rsidR="00102EFA" w:rsidRDefault="00102EFA" w:rsidP="00102EFA">
      <w:pPr>
        <w:rPr>
          <w:rFonts w:ascii="Times New Roman" w:hAnsi="Times New Roman" w:cs="Times New Roman"/>
          <w:bCs/>
          <w:color w:val="282828"/>
          <w:sz w:val="28"/>
          <w:szCs w:val="28"/>
        </w:rPr>
      </w:pPr>
      <w:r w:rsidRPr="00746F4A">
        <w:rPr>
          <w:rFonts w:ascii="Times New Roman" w:hAnsi="Times New Roman" w:cs="Times New Roman"/>
          <w:bCs/>
          <w:color w:val="282828"/>
          <w:sz w:val="28"/>
          <w:szCs w:val="28"/>
        </w:rPr>
        <w:t>Глава                                                                       М.С.Гашимов</w:t>
      </w:r>
    </w:p>
    <w:p w:rsidR="00102EFA" w:rsidRDefault="00102EFA" w:rsidP="00102EFA">
      <w:pPr>
        <w:rPr>
          <w:rFonts w:ascii="Times New Roman" w:hAnsi="Times New Roman" w:cs="Times New Roman"/>
          <w:bCs/>
          <w:color w:val="282828"/>
          <w:sz w:val="28"/>
          <w:szCs w:val="28"/>
        </w:rPr>
      </w:pPr>
    </w:p>
    <w:p w:rsidR="00102EFA" w:rsidRDefault="00102EFA" w:rsidP="00102EFA">
      <w:pPr>
        <w:rPr>
          <w:rFonts w:ascii="Times New Roman" w:hAnsi="Times New Roman" w:cs="Times New Roman"/>
          <w:bCs/>
          <w:color w:val="282828"/>
          <w:sz w:val="28"/>
          <w:szCs w:val="28"/>
        </w:rPr>
      </w:pPr>
    </w:p>
    <w:p w:rsidR="00102EFA" w:rsidRDefault="00102EFA" w:rsidP="00102EFA">
      <w:pPr>
        <w:rPr>
          <w:rFonts w:ascii="Times New Roman" w:hAnsi="Times New Roman" w:cs="Times New Roman"/>
          <w:bCs/>
          <w:color w:val="282828"/>
          <w:sz w:val="28"/>
          <w:szCs w:val="28"/>
        </w:rPr>
      </w:pPr>
    </w:p>
    <w:p w:rsidR="00102EFA" w:rsidRDefault="00102EFA" w:rsidP="00102EFA">
      <w:pPr>
        <w:rPr>
          <w:rFonts w:ascii="Times New Roman" w:hAnsi="Times New Roman" w:cs="Times New Roman"/>
          <w:bCs/>
          <w:color w:val="282828"/>
          <w:sz w:val="28"/>
          <w:szCs w:val="28"/>
        </w:rPr>
      </w:pPr>
    </w:p>
    <w:p w:rsidR="00102EFA" w:rsidRPr="00133720" w:rsidRDefault="00102EFA" w:rsidP="00102EFA">
      <w:pPr>
        <w:pStyle w:val="a5"/>
        <w:jc w:val="right"/>
      </w:pPr>
      <w:r w:rsidRPr="00133720">
        <w:lastRenderedPageBreak/>
        <w:t xml:space="preserve">Приложение № 1 </w:t>
      </w:r>
    </w:p>
    <w:p w:rsidR="00102EFA" w:rsidRDefault="00102EFA" w:rsidP="00102EFA">
      <w:pPr>
        <w:pStyle w:val="a5"/>
        <w:jc w:val="right"/>
      </w:pPr>
      <w:r w:rsidRPr="00133720">
        <w:t>к постановлению</w:t>
      </w:r>
    </w:p>
    <w:p w:rsidR="00102EFA" w:rsidRPr="002220D4" w:rsidRDefault="00102EFA" w:rsidP="00102EFA">
      <w:pPr>
        <w:ind w:left="6372"/>
        <w:jc w:val="right"/>
        <w:rPr>
          <w:b/>
          <w:bCs/>
        </w:rPr>
      </w:pPr>
      <w:r>
        <w:t>о</w:t>
      </w:r>
      <w:r w:rsidRPr="00133720">
        <w:t xml:space="preserve">т </w:t>
      </w:r>
      <w:r>
        <w:t xml:space="preserve">15.10.2024 </w:t>
      </w:r>
      <w:r w:rsidRPr="00133720">
        <w:t xml:space="preserve">№ </w:t>
      </w:r>
      <w:r>
        <w:t>39</w:t>
      </w:r>
      <w:r>
        <w:rPr>
          <w:color w:val="FF0000"/>
          <w:u w:val="single"/>
        </w:rPr>
        <w:t>-П</w:t>
      </w:r>
    </w:p>
    <w:p w:rsidR="00102EFA" w:rsidRPr="00102EFA" w:rsidRDefault="00102EFA" w:rsidP="00102EFA">
      <w:pPr>
        <w:ind w:firstLine="284"/>
        <w:jc w:val="center"/>
        <w:rPr>
          <w:rFonts w:ascii="Times New Roman" w:hAnsi="Times New Roman" w:cs="Times New Roman"/>
          <w:b/>
          <w:sz w:val="28"/>
          <w:szCs w:val="28"/>
        </w:rPr>
      </w:pPr>
      <w:r w:rsidRPr="00102EFA">
        <w:rPr>
          <w:rFonts w:ascii="Times New Roman" w:hAnsi="Times New Roman" w:cs="Times New Roman"/>
          <w:b/>
          <w:sz w:val="28"/>
          <w:szCs w:val="28"/>
        </w:rPr>
        <w:t>Перечень присвоенных адресов объектов адресации</w:t>
      </w:r>
    </w:p>
    <w:p w:rsidR="00102EFA" w:rsidRPr="00D65BA2" w:rsidRDefault="00102EFA" w:rsidP="004C70E6">
      <w:pPr>
        <w:pStyle w:val="a6"/>
        <w:numPr>
          <w:ilvl w:val="0"/>
          <w:numId w:val="26"/>
        </w:numPr>
        <w:rPr>
          <w:sz w:val="28"/>
          <w:szCs w:val="28"/>
        </w:rPr>
      </w:pPr>
      <w:r w:rsidRPr="00CF526E">
        <w:rPr>
          <w:rFonts w:ascii="Times New Roman" w:hAnsi="Times New Roman" w:cs="Times New Roman"/>
          <w:sz w:val="28"/>
          <w:szCs w:val="28"/>
        </w:rPr>
        <w:t xml:space="preserve">-Российская Федерация, Республика Дагестан, муниципальный район Кизилюртовский, сельское поселение сельсовет Нечаевский, село </w:t>
      </w:r>
      <w:r>
        <w:rPr>
          <w:rFonts w:ascii="Times New Roman" w:hAnsi="Times New Roman" w:cs="Times New Roman"/>
          <w:sz w:val="28"/>
          <w:szCs w:val="28"/>
        </w:rPr>
        <w:t>Мацеевка</w:t>
      </w:r>
      <w:r w:rsidRPr="00CF526E">
        <w:rPr>
          <w:rFonts w:ascii="Times New Roman" w:hAnsi="Times New Roman" w:cs="Times New Roman"/>
          <w:sz w:val="28"/>
          <w:szCs w:val="28"/>
        </w:rPr>
        <w:t xml:space="preserve">, улица </w:t>
      </w:r>
      <w:r>
        <w:rPr>
          <w:rFonts w:ascii="Times New Roman" w:hAnsi="Times New Roman" w:cs="Times New Roman"/>
          <w:sz w:val="28"/>
          <w:szCs w:val="28"/>
        </w:rPr>
        <w:t>Вишневского</w:t>
      </w:r>
      <w:r w:rsidRPr="00CF526E">
        <w:rPr>
          <w:rFonts w:ascii="Times New Roman" w:hAnsi="Times New Roman" w:cs="Times New Roman"/>
          <w:sz w:val="28"/>
          <w:szCs w:val="28"/>
        </w:rPr>
        <w:t>, земельный участок,</w:t>
      </w:r>
      <w:r>
        <w:rPr>
          <w:rFonts w:ascii="Times New Roman" w:hAnsi="Times New Roman" w:cs="Times New Roman"/>
          <w:sz w:val="28"/>
          <w:szCs w:val="28"/>
        </w:rPr>
        <w:t xml:space="preserve"> 9а</w:t>
      </w:r>
      <w:r w:rsidRPr="00CF526E">
        <w:rPr>
          <w:rFonts w:ascii="Times New Roman" w:hAnsi="Times New Roman" w:cs="Times New Roman"/>
          <w:sz w:val="28"/>
          <w:szCs w:val="28"/>
        </w:rPr>
        <w:t xml:space="preserve"> . </w:t>
      </w:r>
    </w:p>
    <w:p w:rsidR="00102EFA" w:rsidRPr="00CF526E" w:rsidRDefault="00102EFA" w:rsidP="00102EFA">
      <w:pPr>
        <w:pStyle w:val="a6"/>
        <w:ind w:left="360" w:firstLine="0"/>
        <w:rPr>
          <w:sz w:val="28"/>
          <w:szCs w:val="28"/>
        </w:rPr>
      </w:pPr>
    </w:p>
    <w:p w:rsidR="00102EFA" w:rsidRPr="00CF526E" w:rsidRDefault="00102EFA" w:rsidP="004C70E6">
      <w:pPr>
        <w:pStyle w:val="a6"/>
        <w:numPr>
          <w:ilvl w:val="0"/>
          <w:numId w:val="26"/>
        </w:numPr>
        <w:rPr>
          <w:sz w:val="28"/>
          <w:szCs w:val="28"/>
        </w:rPr>
      </w:pPr>
      <w:r w:rsidRPr="00D65BA2">
        <w:rPr>
          <w:rFonts w:ascii="Times New Roman" w:hAnsi="Times New Roman" w:cs="Times New Roman"/>
          <w:sz w:val="28"/>
          <w:szCs w:val="28"/>
        </w:rPr>
        <w:t xml:space="preserve">-Российская Федерация, Республика Дагестан, муниципальный район Кизилюртовский, сельское поселение сельсовет Нечаевский, село </w:t>
      </w:r>
      <w:r>
        <w:rPr>
          <w:rFonts w:ascii="Times New Roman" w:hAnsi="Times New Roman" w:cs="Times New Roman"/>
          <w:sz w:val="28"/>
          <w:szCs w:val="28"/>
        </w:rPr>
        <w:t>Мацеевка</w:t>
      </w:r>
      <w:r w:rsidRPr="00CF526E">
        <w:rPr>
          <w:rFonts w:ascii="Times New Roman" w:hAnsi="Times New Roman" w:cs="Times New Roman"/>
          <w:sz w:val="28"/>
          <w:szCs w:val="28"/>
        </w:rPr>
        <w:t xml:space="preserve">, улица </w:t>
      </w:r>
      <w:r>
        <w:rPr>
          <w:rFonts w:ascii="Times New Roman" w:hAnsi="Times New Roman" w:cs="Times New Roman"/>
          <w:sz w:val="28"/>
          <w:szCs w:val="28"/>
        </w:rPr>
        <w:t>Вишневского</w:t>
      </w:r>
      <w:r w:rsidRPr="00CF526E">
        <w:rPr>
          <w:rFonts w:ascii="Times New Roman" w:hAnsi="Times New Roman" w:cs="Times New Roman"/>
          <w:sz w:val="28"/>
          <w:szCs w:val="28"/>
        </w:rPr>
        <w:t xml:space="preserve">, </w:t>
      </w:r>
      <w:r>
        <w:rPr>
          <w:rFonts w:ascii="Times New Roman" w:hAnsi="Times New Roman" w:cs="Times New Roman"/>
          <w:sz w:val="28"/>
          <w:szCs w:val="28"/>
        </w:rPr>
        <w:t>дом 9а</w:t>
      </w:r>
      <w:r w:rsidRPr="00CF526E">
        <w:rPr>
          <w:rFonts w:ascii="Times New Roman" w:hAnsi="Times New Roman" w:cs="Times New Roman"/>
          <w:sz w:val="28"/>
          <w:szCs w:val="28"/>
        </w:rPr>
        <w:t xml:space="preserve">. </w:t>
      </w:r>
    </w:p>
    <w:p w:rsidR="00102EFA" w:rsidRDefault="00102EFA" w:rsidP="00102EFA">
      <w:pPr>
        <w:pStyle w:val="a6"/>
        <w:ind w:left="360" w:firstLine="0"/>
        <w:jc w:val="center"/>
        <w:rPr>
          <w:sz w:val="28"/>
          <w:szCs w:val="28"/>
        </w:rPr>
      </w:pPr>
    </w:p>
    <w:p w:rsidR="00102EFA" w:rsidRDefault="00102EFA" w:rsidP="00102EFA">
      <w:pPr>
        <w:pStyle w:val="a6"/>
        <w:ind w:left="360" w:firstLine="0"/>
        <w:jc w:val="center"/>
        <w:rPr>
          <w:sz w:val="28"/>
          <w:szCs w:val="28"/>
        </w:rPr>
      </w:pPr>
    </w:p>
    <w:p w:rsidR="00102EFA" w:rsidRDefault="00102EFA" w:rsidP="00102EFA">
      <w:pPr>
        <w:pStyle w:val="a6"/>
        <w:ind w:left="360" w:firstLine="0"/>
        <w:jc w:val="center"/>
        <w:rPr>
          <w:sz w:val="28"/>
          <w:szCs w:val="28"/>
        </w:rPr>
      </w:pPr>
    </w:p>
    <w:p w:rsidR="00102EFA" w:rsidRDefault="00102EFA" w:rsidP="00102EFA">
      <w:pPr>
        <w:pStyle w:val="a6"/>
        <w:ind w:left="360" w:firstLine="0"/>
        <w:jc w:val="center"/>
        <w:rPr>
          <w:sz w:val="28"/>
          <w:szCs w:val="28"/>
        </w:rPr>
      </w:pPr>
    </w:p>
    <w:p w:rsidR="00102EFA" w:rsidRDefault="00102EFA" w:rsidP="00102EFA">
      <w:pPr>
        <w:pStyle w:val="a6"/>
        <w:ind w:left="360" w:firstLine="0"/>
        <w:jc w:val="center"/>
        <w:rPr>
          <w:sz w:val="28"/>
          <w:szCs w:val="28"/>
        </w:rPr>
      </w:pPr>
    </w:p>
    <w:p w:rsidR="00102EFA" w:rsidRDefault="00102EFA" w:rsidP="00102EFA">
      <w:pPr>
        <w:pStyle w:val="a6"/>
        <w:ind w:left="360" w:firstLine="0"/>
        <w:jc w:val="center"/>
        <w:rPr>
          <w:sz w:val="28"/>
          <w:szCs w:val="28"/>
        </w:rPr>
      </w:pPr>
    </w:p>
    <w:p w:rsidR="00102EFA" w:rsidRDefault="00102EFA" w:rsidP="00102EFA">
      <w:pPr>
        <w:pStyle w:val="a6"/>
        <w:ind w:left="360" w:firstLine="0"/>
        <w:jc w:val="center"/>
        <w:rPr>
          <w:sz w:val="28"/>
          <w:szCs w:val="28"/>
        </w:rPr>
      </w:pPr>
    </w:p>
    <w:p w:rsidR="00102EFA" w:rsidRDefault="00102EFA" w:rsidP="00102EFA">
      <w:pPr>
        <w:rPr>
          <w:rFonts w:ascii="Times New Roman" w:hAnsi="Times New Roman" w:cs="Times New Roman"/>
          <w:bCs/>
          <w:color w:val="282828"/>
          <w:sz w:val="28"/>
          <w:szCs w:val="28"/>
        </w:rPr>
      </w:pPr>
      <w:r w:rsidRPr="00746F4A">
        <w:rPr>
          <w:rFonts w:ascii="Times New Roman" w:hAnsi="Times New Roman" w:cs="Times New Roman"/>
          <w:bCs/>
          <w:color w:val="282828"/>
          <w:sz w:val="28"/>
          <w:szCs w:val="28"/>
        </w:rPr>
        <w:t>Глава                                                                       М.С.Гашимов</w:t>
      </w:r>
    </w:p>
    <w:p w:rsidR="00102EFA" w:rsidRDefault="00102EFA" w:rsidP="00102EFA">
      <w:pPr>
        <w:pStyle w:val="a6"/>
        <w:ind w:left="360" w:firstLine="0"/>
        <w:jc w:val="center"/>
        <w:rPr>
          <w:sz w:val="28"/>
          <w:szCs w:val="28"/>
        </w:rPr>
      </w:pPr>
    </w:p>
    <w:p w:rsidR="00102EFA" w:rsidRDefault="00102EFA" w:rsidP="00C952A0">
      <w:pPr>
        <w:pStyle w:val="a5"/>
        <w:jc w:val="center"/>
        <w:rPr>
          <w:sz w:val="28"/>
          <w:szCs w:val="28"/>
          <w:lang w:val="en-US"/>
        </w:rPr>
      </w:pPr>
    </w:p>
    <w:p w:rsidR="00102EFA" w:rsidRDefault="00102EFA" w:rsidP="00C952A0">
      <w:pPr>
        <w:pStyle w:val="a5"/>
        <w:jc w:val="center"/>
        <w:rPr>
          <w:sz w:val="28"/>
          <w:szCs w:val="28"/>
          <w:lang w:val="en-US"/>
        </w:rPr>
      </w:pPr>
    </w:p>
    <w:p w:rsidR="00102EFA" w:rsidRDefault="00102EFA" w:rsidP="00C952A0">
      <w:pPr>
        <w:pStyle w:val="a5"/>
        <w:jc w:val="center"/>
        <w:rPr>
          <w:sz w:val="28"/>
          <w:szCs w:val="28"/>
          <w:lang w:val="en-US"/>
        </w:rPr>
      </w:pPr>
    </w:p>
    <w:p w:rsidR="00102EFA" w:rsidRDefault="00102EFA" w:rsidP="00C952A0">
      <w:pPr>
        <w:pStyle w:val="a5"/>
        <w:jc w:val="center"/>
        <w:rPr>
          <w:sz w:val="28"/>
          <w:szCs w:val="28"/>
          <w:lang w:val="en-US"/>
        </w:rPr>
      </w:pPr>
    </w:p>
    <w:p w:rsidR="00102EFA" w:rsidRDefault="00102EFA" w:rsidP="00C952A0">
      <w:pPr>
        <w:pStyle w:val="a5"/>
        <w:jc w:val="center"/>
        <w:rPr>
          <w:sz w:val="28"/>
          <w:szCs w:val="28"/>
          <w:lang w:val="en-US"/>
        </w:rPr>
      </w:pPr>
    </w:p>
    <w:p w:rsidR="00102EFA" w:rsidRDefault="00102EFA" w:rsidP="00C952A0">
      <w:pPr>
        <w:pStyle w:val="a5"/>
        <w:jc w:val="center"/>
        <w:rPr>
          <w:sz w:val="28"/>
          <w:szCs w:val="28"/>
          <w:lang w:val="en-US"/>
        </w:rPr>
      </w:pPr>
    </w:p>
    <w:p w:rsidR="00102EFA" w:rsidRDefault="00102EFA" w:rsidP="00C952A0">
      <w:pPr>
        <w:pStyle w:val="a5"/>
        <w:jc w:val="center"/>
        <w:rPr>
          <w:sz w:val="28"/>
          <w:szCs w:val="28"/>
          <w:lang w:val="en-US"/>
        </w:rPr>
      </w:pPr>
    </w:p>
    <w:p w:rsidR="00102EFA" w:rsidRDefault="00102EFA" w:rsidP="00C952A0">
      <w:pPr>
        <w:pStyle w:val="a5"/>
        <w:jc w:val="center"/>
        <w:rPr>
          <w:sz w:val="28"/>
          <w:szCs w:val="28"/>
          <w:lang w:val="en-US"/>
        </w:rPr>
      </w:pPr>
    </w:p>
    <w:p w:rsidR="00102EFA" w:rsidRDefault="00102EFA" w:rsidP="00C952A0">
      <w:pPr>
        <w:pStyle w:val="a5"/>
        <w:jc w:val="center"/>
        <w:rPr>
          <w:sz w:val="28"/>
          <w:szCs w:val="28"/>
          <w:lang w:val="en-US"/>
        </w:rPr>
      </w:pPr>
    </w:p>
    <w:p w:rsidR="00102EFA" w:rsidRDefault="00102EFA" w:rsidP="00C952A0">
      <w:pPr>
        <w:pStyle w:val="a5"/>
        <w:jc w:val="center"/>
        <w:rPr>
          <w:sz w:val="28"/>
          <w:szCs w:val="28"/>
          <w:lang w:val="en-US"/>
        </w:rPr>
      </w:pPr>
    </w:p>
    <w:p w:rsidR="00102EFA" w:rsidRDefault="00102EFA" w:rsidP="00C952A0">
      <w:pPr>
        <w:pStyle w:val="a5"/>
        <w:jc w:val="center"/>
        <w:rPr>
          <w:sz w:val="28"/>
          <w:szCs w:val="28"/>
          <w:lang w:val="en-US"/>
        </w:rPr>
      </w:pPr>
    </w:p>
    <w:p w:rsidR="00102EFA" w:rsidRDefault="00102EFA" w:rsidP="00C952A0">
      <w:pPr>
        <w:pStyle w:val="a5"/>
        <w:jc w:val="center"/>
        <w:rPr>
          <w:sz w:val="28"/>
          <w:szCs w:val="28"/>
          <w:lang w:val="en-US"/>
        </w:rPr>
      </w:pPr>
    </w:p>
    <w:p w:rsidR="00102EFA" w:rsidRDefault="00102EFA" w:rsidP="00C952A0">
      <w:pPr>
        <w:pStyle w:val="a5"/>
        <w:jc w:val="center"/>
        <w:rPr>
          <w:sz w:val="28"/>
          <w:szCs w:val="28"/>
          <w:lang w:val="en-US"/>
        </w:rPr>
      </w:pPr>
    </w:p>
    <w:p w:rsidR="00102EFA" w:rsidRDefault="00102EFA" w:rsidP="00C952A0">
      <w:pPr>
        <w:pStyle w:val="a5"/>
        <w:jc w:val="center"/>
        <w:rPr>
          <w:sz w:val="28"/>
          <w:szCs w:val="28"/>
          <w:lang w:val="en-US"/>
        </w:rPr>
      </w:pPr>
    </w:p>
    <w:p w:rsidR="00102EFA" w:rsidRDefault="00102EFA" w:rsidP="00C952A0">
      <w:pPr>
        <w:pStyle w:val="a5"/>
        <w:jc w:val="center"/>
        <w:rPr>
          <w:sz w:val="28"/>
          <w:szCs w:val="28"/>
          <w:lang w:val="en-US"/>
        </w:rPr>
      </w:pPr>
    </w:p>
    <w:p w:rsidR="00102EFA" w:rsidRDefault="00102EFA" w:rsidP="00C952A0">
      <w:pPr>
        <w:pStyle w:val="a5"/>
        <w:jc w:val="center"/>
        <w:rPr>
          <w:sz w:val="28"/>
          <w:szCs w:val="28"/>
          <w:lang w:val="en-US"/>
        </w:rPr>
      </w:pPr>
    </w:p>
    <w:p w:rsidR="00102EFA" w:rsidRDefault="00102EFA" w:rsidP="00C952A0">
      <w:pPr>
        <w:pStyle w:val="a5"/>
        <w:jc w:val="center"/>
        <w:rPr>
          <w:sz w:val="28"/>
          <w:szCs w:val="28"/>
          <w:lang w:val="en-US"/>
        </w:rPr>
      </w:pPr>
    </w:p>
    <w:p w:rsidR="00102EFA" w:rsidRDefault="00102EFA" w:rsidP="00C952A0">
      <w:pPr>
        <w:pStyle w:val="a5"/>
        <w:jc w:val="center"/>
        <w:rPr>
          <w:sz w:val="28"/>
          <w:szCs w:val="28"/>
          <w:lang w:val="en-US"/>
        </w:rPr>
      </w:pPr>
    </w:p>
    <w:p w:rsidR="00102EFA" w:rsidRDefault="00102EFA" w:rsidP="00C952A0">
      <w:pPr>
        <w:pStyle w:val="a5"/>
        <w:jc w:val="center"/>
        <w:rPr>
          <w:sz w:val="28"/>
          <w:szCs w:val="28"/>
          <w:lang w:val="en-US"/>
        </w:rPr>
      </w:pPr>
    </w:p>
    <w:p w:rsidR="00102EFA" w:rsidRDefault="00102EFA" w:rsidP="00C952A0">
      <w:pPr>
        <w:pStyle w:val="a5"/>
        <w:jc w:val="center"/>
        <w:rPr>
          <w:sz w:val="28"/>
          <w:szCs w:val="28"/>
          <w:lang w:val="en-US"/>
        </w:rPr>
      </w:pPr>
    </w:p>
    <w:p w:rsidR="00102EFA" w:rsidRDefault="00102EFA" w:rsidP="00C952A0">
      <w:pPr>
        <w:pStyle w:val="a5"/>
        <w:jc w:val="center"/>
        <w:rPr>
          <w:sz w:val="28"/>
          <w:szCs w:val="28"/>
          <w:lang w:val="en-US"/>
        </w:rPr>
      </w:pPr>
    </w:p>
    <w:p w:rsidR="00102EFA" w:rsidRDefault="00102EFA" w:rsidP="00C952A0">
      <w:pPr>
        <w:pStyle w:val="a5"/>
        <w:jc w:val="center"/>
        <w:rPr>
          <w:sz w:val="28"/>
          <w:szCs w:val="28"/>
          <w:lang w:val="en-US"/>
        </w:rPr>
      </w:pPr>
    </w:p>
    <w:p w:rsidR="00102EFA" w:rsidRDefault="00102EFA" w:rsidP="00C952A0">
      <w:pPr>
        <w:pStyle w:val="a5"/>
        <w:jc w:val="center"/>
        <w:rPr>
          <w:sz w:val="28"/>
          <w:szCs w:val="28"/>
          <w:lang w:val="en-US"/>
        </w:rPr>
      </w:pPr>
    </w:p>
    <w:p w:rsidR="00102EFA" w:rsidRDefault="00102EFA" w:rsidP="00C952A0">
      <w:pPr>
        <w:pStyle w:val="a5"/>
        <w:jc w:val="center"/>
        <w:rPr>
          <w:sz w:val="28"/>
          <w:szCs w:val="28"/>
          <w:lang w:val="en-US"/>
        </w:rPr>
      </w:pPr>
    </w:p>
    <w:p w:rsidR="00102EFA" w:rsidRDefault="00102EFA" w:rsidP="00C952A0">
      <w:pPr>
        <w:pStyle w:val="a5"/>
        <w:jc w:val="center"/>
        <w:rPr>
          <w:sz w:val="28"/>
          <w:szCs w:val="28"/>
          <w:lang w:val="en-US"/>
        </w:rPr>
      </w:pPr>
    </w:p>
    <w:p w:rsidR="00C952A0" w:rsidRDefault="00C952A0" w:rsidP="00C952A0">
      <w:pPr>
        <w:pStyle w:val="a5"/>
        <w:jc w:val="center"/>
        <w:rPr>
          <w:sz w:val="28"/>
          <w:szCs w:val="28"/>
          <w:lang w:val="en-US"/>
        </w:rPr>
      </w:pPr>
      <w:r>
        <w:rPr>
          <w:noProof/>
          <w:lang w:eastAsia="ru-RU"/>
        </w:rPr>
        <w:lastRenderedPageBreak/>
        <w:drawing>
          <wp:inline distT="0" distB="0" distL="0" distR="0" wp14:anchorId="45EDB67C" wp14:editId="4B7E7EF3">
            <wp:extent cx="607060" cy="760730"/>
            <wp:effectExtent l="0" t="0" r="2540" b="1270"/>
            <wp:docPr id="79"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607060" cy="760730"/>
                    </a:xfrm>
                    <a:prstGeom prst="rect">
                      <a:avLst/>
                    </a:prstGeom>
                    <a:noFill/>
                    <a:ln>
                      <a:noFill/>
                    </a:ln>
                  </pic:spPr>
                </pic:pic>
              </a:graphicData>
            </a:graphic>
          </wp:inline>
        </w:drawing>
      </w:r>
    </w:p>
    <w:p w:rsidR="00C952A0" w:rsidRDefault="00C952A0" w:rsidP="00C952A0">
      <w:pPr>
        <w:pStyle w:val="a5"/>
        <w:jc w:val="center"/>
        <w:rPr>
          <w:b/>
          <w:sz w:val="32"/>
          <w:szCs w:val="32"/>
        </w:rPr>
      </w:pPr>
      <w:r>
        <w:rPr>
          <w:b/>
          <w:sz w:val="32"/>
          <w:szCs w:val="32"/>
        </w:rPr>
        <w:t>АДМИНИСТРАЦИЯ МУНИЦИПАЛЬНОГО ОБРАЗОВАНИЯ</w:t>
      </w:r>
    </w:p>
    <w:p w:rsidR="00C952A0" w:rsidRDefault="00C952A0" w:rsidP="00C952A0">
      <w:pPr>
        <w:pStyle w:val="a5"/>
        <w:jc w:val="center"/>
        <w:rPr>
          <w:b/>
          <w:sz w:val="32"/>
          <w:szCs w:val="32"/>
        </w:rPr>
      </w:pPr>
      <w:r>
        <w:rPr>
          <w:b/>
          <w:sz w:val="32"/>
          <w:szCs w:val="32"/>
        </w:rPr>
        <w:t>СЕЛЬСКОГО ПОСЕЛЕНИЯ «СЕЛЬСОВЕТ НЕЧАЕВСКИЙ»</w:t>
      </w:r>
    </w:p>
    <w:p w:rsidR="00C952A0" w:rsidRDefault="00C952A0" w:rsidP="00C952A0">
      <w:pPr>
        <w:pStyle w:val="a5"/>
        <w:jc w:val="center"/>
        <w:rPr>
          <w:b/>
          <w:sz w:val="32"/>
          <w:szCs w:val="32"/>
        </w:rPr>
      </w:pPr>
      <w:r>
        <w:rPr>
          <w:b/>
          <w:sz w:val="32"/>
          <w:szCs w:val="32"/>
        </w:rPr>
        <w:t>КИЗИЛЮРТОВСКОГО</w:t>
      </w:r>
      <w:r w:rsidRPr="00281B19">
        <w:rPr>
          <w:b/>
          <w:sz w:val="32"/>
          <w:szCs w:val="32"/>
        </w:rPr>
        <w:t xml:space="preserve"> РАЙОН</w:t>
      </w:r>
      <w:r>
        <w:rPr>
          <w:b/>
          <w:sz w:val="32"/>
          <w:szCs w:val="32"/>
        </w:rPr>
        <w:t>А</w:t>
      </w:r>
    </w:p>
    <w:p w:rsidR="00C952A0" w:rsidRDefault="00C952A0" w:rsidP="00C952A0">
      <w:pPr>
        <w:pStyle w:val="a5"/>
        <w:jc w:val="center"/>
        <w:rPr>
          <w:bCs/>
          <w:sz w:val="16"/>
          <w:szCs w:val="16"/>
        </w:rPr>
      </w:pPr>
      <w:r>
        <w:rPr>
          <w:bCs/>
          <w:sz w:val="16"/>
          <w:szCs w:val="16"/>
        </w:rPr>
        <w:t>Российская Федерация, Республика Дагестан,</w:t>
      </w:r>
    </w:p>
    <w:p w:rsidR="00C952A0" w:rsidRPr="00214FF4" w:rsidRDefault="00C952A0" w:rsidP="00C952A0">
      <w:pPr>
        <w:pStyle w:val="a5"/>
        <w:jc w:val="center"/>
        <w:rPr>
          <w:bCs/>
          <w:sz w:val="16"/>
          <w:szCs w:val="16"/>
        </w:rPr>
      </w:pPr>
      <w:r>
        <w:rPr>
          <w:bCs/>
          <w:sz w:val="16"/>
          <w:szCs w:val="16"/>
        </w:rPr>
        <w:t xml:space="preserve">Кизилюртовский район, с.Нечаевка,  ул. И.Шамиля 1, 368109, </w:t>
      </w:r>
      <w:r>
        <w:rPr>
          <w:bCs/>
          <w:sz w:val="16"/>
          <w:szCs w:val="16"/>
          <w:lang w:val="en-US"/>
        </w:rPr>
        <w:t>alamova</w:t>
      </w:r>
      <w:r w:rsidRPr="00214FF4">
        <w:rPr>
          <w:bCs/>
          <w:sz w:val="16"/>
          <w:szCs w:val="16"/>
        </w:rPr>
        <w:t>65@</w:t>
      </w:r>
      <w:r>
        <w:rPr>
          <w:bCs/>
          <w:sz w:val="16"/>
          <w:szCs w:val="16"/>
          <w:lang w:val="en-US"/>
        </w:rPr>
        <w:t>mail</w:t>
      </w:r>
      <w:r w:rsidRPr="00214FF4">
        <w:rPr>
          <w:bCs/>
          <w:sz w:val="16"/>
          <w:szCs w:val="16"/>
        </w:rPr>
        <w:t>.</w:t>
      </w:r>
      <w:r>
        <w:rPr>
          <w:bCs/>
          <w:sz w:val="16"/>
          <w:szCs w:val="16"/>
          <w:lang w:val="en-US"/>
        </w:rPr>
        <w:t>ru</w:t>
      </w:r>
    </w:p>
    <w:p w:rsidR="00C952A0" w:rsidRDefault="00C952A0" w:rsidP="00C952A0">
      <w:pPr>
        <w:pStyle w:val="a5"/>
        <w:rPr>
          <w:bCs/>
          <w:sz w:val="16"/>
          <w:szCs w:val="16"/>
        </w:rPr>
      </w:pPr>
      <w:r>
        <w:rPr>
          <w:noProof/>
          <w:sz w:val="20"/>
          <w:szCs w:val="20"/>
          <w:lang w:eastAsia="ru-RU"/>
        </w:rPr>
        <mc:AlternateContent>
          <mc:Choice Requires="wps">
            <w:drawing>
              <wp:anchor distT="4294967295" distB="4294967295" distL="114300" distR="114300" simplePos="0" relativeHeight="251707392" behindDoc="0" locked="0" layoutInCell="1" allowOverlap="1" wp14:anchorId="4ED917D4" wp14:editId="7973FAE7">
                <wp:simplePos x="0" y="0"/>
                <wp:positionH relativeFrom="column">
                  <wp:posOffset>0</wp:posOffset>
                </wp:positionH>
                <wp:positionV relativeFrom="paragraph">
                  <wp:posOffset>83184</wp:posOffset>
                </wp:positionV>
                <wp:extent cx="6452235" cy="0"/>
                <wp:effectExtent l="0" t="19050" r="24765" b="19050"/>
                <wp:wrapNone/>
                <wp:docPr id="78" name="Прямая соединительная линия 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6452235" cy="0"/>
                        </a:xfrm>
                        <a:prstGeom prst="line">
                          <a:avLst/>
                        </a:prstGeom>
                        <a:noFill/>
                        <a:ln w="57150" cmpd="thinThick">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4288A29" id="Прямая соединительная линия 10" o:spid="_x0000_s1026" style="position:absolute;flip:y;z-index:25170739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0,6.55pt" to="508.05pt,6.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" strokeweight="4.5pt">
                <v:stroke linestyle="thinThick"/>
              </v:line>
            </w:pict>
          </mc:Fallback>
        </mc:AlternateContent>
      </w:r>
    </w:p>
    <w:p w:rsidR="00C952A0" w:rsidRDefault="00C952A0" w:rsidP="00C952A0">
      <w:pPr>
        <w:pStyle w:val="a5"/>
        <w:rPr>
          <w:bCs/>
          <w:sz w:val="28"/>
        </w:rPr>
      </w:pPr>
      <w:r>
        <w:tab/>
      </w:r>
      <w:r>
        <w:tab/>
      </w:r>
      <w:r>
        <w:tab/>
      </w:r>
      <w:r>
        <w:tab/>
      </w:r>
      <w:r>
        <w:rPr>
          <w:bCs/>
        </w:rPr>
        <w:tab/>
      </w:r>
      <w:r>
        <w:rPr>
          <w:bCs/>
        </w:rPr>
        <w:tab/>
      </w:r>
      <w:r>
        <w:rPr>
          <w:bCs/>
        </w:rPr>
        <w:tab/>
      </w:r>
      <w:r>
        <w:rPr>
          <w:bCs/>
        </w:rPr>
        <w:tab/>
      </w:r>
      <w:r>
        <w:rPr>
          <w:bCs/>
        </w:rPr>
        <w:tab/>
      </w:r>
    </w:p>
    <w:p w:rsidR="00C952A0" w:rsidRPr="00C952A0" w:rsidRDefault="00C952A0" w:rsidP="00C952A0">
      <w:pPr>
        <w:pStyle w:val="a5"/>
        <w:rPr>
          <w:rFonts w:ascii="Times New Roman" w:hAnsi="Times New Roman" w:cs="Times New Roman"/>
          <w:b/>
          <w:sz w:val="28"/>
          <w:szCs w:val="28"/>
        </w:rPr>
      </w:pPr>
      <w:r>
        <w:rPr>
          <w:rFonts w:ascii="Times New Roman" w:hAnsi="Times New Roman" w:cs="Times New Roman"/>
          <w:bCs/>
          <w:sz w:val="28"/>
        </w:rPr>
        <w:t>«03</w:t>
      </w:r>
      <w:r w:rsidRPr="00C952A0">
        <w:rPr>
          <w:rFonts w:ascii="Times New Roman" w:hAnsi="Times New Roman" w:cs="Times New Roman"/>
          <w:bCs/>
          <w:sz w:val="28"/>
        </w:rPr>
        <w:t xml:space="preserve">» </w:t>
      </w:r>
      <w:r>
        <w:rPr>
          <w:rFonts w:ascii="Times New Roman" w:hAnsi="Times New Roman" w:cs="Times New Roman"/>
          <w:bCs/>
          <w:sz w:val="28"/>
        </w:rPr>
        <w:t>окт</w:t>
      </w:r>
      <w:r w:rsidRPr="00C952A0">
        <w:rPr>
          <w:rFonts w:ascii="Times New Roman" w:hAnsi="Times New Roman" w:cs="Times New Roman"/>
          <w:bCs/>
          <w:sz w:val="28"/>
        </w:rPr>
        <w:t>ября 2024 года</w:t>
      </w:r>
      <w:r w:rsidRPr="00C952A0">
        <w:rPr>
          <w:rFonts w:ascii="Times New Roman" w:hAnsi="Times New Roman" w:cs="Times New Roman"/>
          <w:bCs/>
          <w:sz w:val="28"/>
        </w:rPr>
        <w:tab/>
        <w:t xml:space="preserve">          </w:t>
      </w:r>
      <w:r w:rsidRPr="00C952A0">
        <w:rPr>
          <w:rFonts w:ascii="Times New Roman" w:hAnsi="Times New Roman" w:cs="Times New Roman"/>
          <w:bCs/>
          <w:sz w:val="28"/>
        </w:rPr>
        <w:tab/>
        <w:t xml:space="preserve">                 </w:t>
      </w:r>
      <w:r>
        <w:rPr>
          <w:rFonts w:ascii="Times New Roman" w:hAnsi="Times New Roman" w:cs="Times New Roman"/>
          <w:bCs/>
          <w:sz w:val="28"/>
        </w:rPr>
        <w:t xml:space="preserve">                            № 38</w:t>
      </w:r>
      <w:r w:rsidRPr="00C952A0">
        <w:rPr>
          <w:rFonts w:ascii="Times New Roman" w:hAnsi="Times New Roman" w:cs="Times New Roman"/>
          <w:bCs/>
          <w:sz w:val="28"/>
        </w:rPr>
        <w:t>-П</w:t>
      </w:r>
    </w:p>
    <w:p w:rsidR="00C952A0" w:rsidRPr="0079142B" w:rsidRDefault="00C952A0" w:rsidP="00C952A0">
      <w:pPr>
        <w:spacing w:after="0"/>
        <w:jc w:val="center"/>
        <w:rPr>
          <w:rFonts w:ascii="Times New Roman" w:hAnsi="Times New Roman" w:cs="Times New Roman"/>
          <w:sz w:val="24"/>
          <w:szCs w:val="24"/>
        </w:rPr>
      </w:pPr>
    </w:p>
    <w:p w:rsidR="00C952A0" w:rsidRDefault="00C952A0" w:rsidP="00C952A0">
      <w:pPr>
        <w:jc w:val="center"/>
        <w:rPr>
          <w:rFonts w:ascii="Times New Roman" w:hAnsi="Times New Roman" w:cs="Times New Roman"/>
          <w:b/>
          <w:sz w:val="40"/>
          <w:szCs w:val="40"/>
        </w:rPr>
      </w:pPr>
    </w:p>
    <w:p w:rsidR="00C952A0" w:rsidRPr="00403385" w:rsidRDefault="00C952A0" w:rsidP="00C952A0">
      <w:pPr>
        <w:jc w:val="center"/>
        <w:rPr>
          <w:rFonts w:ascii="Times New Roman" w:hAnsi="Times New Roman" w:cs="Times New Roman"/>
          <w:b/>
          <w:sz w:val="36"/>
          <w:szCs w:val="36"/>
        </w:rPr>
      </w:pPr>
      <w:r w:rsidRPr="00403385">
        <w:rPr>
          <w:rFonts w:ascii="Times New Roman" w:hAnsi="Times New Roman" w:cs="Times New Roman"/>
          <w:b/>
          <w:sz w:val="36"/>
          <w:szCs w:val="36"/>
        </w:rPr>
        <w:t>ПОСТАНОВЛЕНИЕ</w:t>
      </w:r>
    </w:p>
    <w:p w:rsidR="00C952A0" w:rsidRPr="00346733" w:rsidRDefault="00C952A0" w:rsidP="00C952A0">
      <w:pPr>
        <w:spacing w:after="0"/>
        <w:jc w:val="center"/>
        <w:rPr>
          <w:rFonts w:ascii="Times New Roman" w:hAnsi="Times New Roman" w:cs="Times New Roman"/>
          <w:b/>
          <w:sz w:val="25"/>
          <w:szCs w:val="25"/>
        </w:rPr>
      </w:pPr>
      <w:r w:rsidRPr="00346733">
        <w:rPr>
          <w:rFonts w:ascii="Times New Roman" w:hAnsi="Times New Roman" w:cs="Times New Roman"/>
          <w:b/>
          <w:sz w:val="25"/>
          <w:szCs w:val="25"/>
        </w:rPr>
        <w:t>О выявлении правообладателя ранее учтенного объекта недвижимости</w:t>
      </w:r>
    </w:p>
    <w:p w:rsidR="00C952A0" w:rsidRPr="00346733" w:rsidRDefault="00C952A0" w:rsidP="00C952A0">
      <w:pPr>
        <w:spacing w:after="0"/>
        <w:jc w:val="center"/>
        <w:rPr>
          <w:rFonts w:ascii="Times New Roman" w:hAnsi="Times New Roman" w:cs="Times New Roman"/>
          <w:b/>
          <w:sz w:val="25"/>
          <w:szCs w:val="25"/>
        </w:rPr>
      </w:pPr>
      <w:r w:rsidRPr="00346733">
        <w:rPr>
          <w:rFonts w:ascii="Times New Roman" w:hAnsi="Times New Roman" w:cs="Times New Roman"/>
          <w:b/>
          <w:sz w:val="25"/>
          <w:szCs w:val="25"/>
        </w:rPr>
        <w:t>В соответствии со статьей 69.1 Федерального закона от 13 июля 2015 года №218-ФЗ</w:t>
      </w:r>
    </w:p>
    <w:p w:rsidR="00C952A0" w:rsidRPr="00346733" w:rsidRDefault="00C952A0" w:rsidP="00C952A0">
      <w:pPr>
        <w:spacing w:after="0"/>
        <w:jc w:val="center"/>
        <w:rPr>
          <w:rFonts w:ascii="Times New Roman" w:hAnsi="Times New Roman" w:cs="Times New Roman"/>
          <w:b/>
          <w:sz w:val="25"/>
          <w:szCs w:val="25"/>
        </w:rPr>
      </w:pPr>
      <w:r w:rsidRPr="00346733">
        <w:rPr>
          <w:rFonts w:ascii="Times New Roman" w:hAnsi="Times New Roman" w:cs="Times New Roman"/>
          <w:b/>
          <w:sz w:val="25"/>
          <w:szCs w:val="25"/>
        </w:rPr>
        <w:t xml:space="preserve"> « О государственной регистрации недвижимости» выявлено</w:t>
      </w:r>
    </w:p>
    <w:p w:rsidR="00C952A0" w:rsidRPr="00346733" w:rsidRDefault="00C952A0" w:rsidP="004C70E6">
      <w:pPr>
        <w:pStyle w:val="14"/>
        <w:numPr>
          <w:ilvl w:val="0"/>
          <w:numId w:val="5"/>
        </w:numPr>
        <w:shd w:val="clear" w:color="auto" w:fill="auto"/>
        <w:tabs>
          <w:tab w:val="left" w:pos="1153"/>
        </w:tabs>
        <w:spacing w:after="0" w:line="322" w:lineRule="exact"/>
        <w:ind w:left="20" w:right="220" w:firstLine="540"/>
        <w:jc w:val="both"/>
      </w:pPr>
      <w:r w:rsidRPr="00346733">
        <w:t xml:space="preserve">В отношении </w:t>
      </w:r>
      <w:r>
        <w:t>здания (жилого дома)</w:t>
      </w:r>
      <w:r w:rsidRPr="00346733">
        <w:t xml:space="preserve"> с </w:t>
      </w:r>
      <w:r>
        <w:t>кадастровым номером 05:06:000005:2498</w:t>
      </w:r>
      <w:r w:rsidRPr="00346733">
        <w:t xml:space="preserve"> в качестве его правообладателя, владеющего данным  </w:t>
      </w:r>
      <w:r>
        <w:t>зданием (жилым домом)</w:t>
      </w:r>
      <w:r w:rsidRPr="00346733">
        <w:t xml:space="preserve"> </w:t>
      </w:r>
      <w:r>
        <w:t>на праве собственности, выявлен Абдурахманов Руслан Гасанович</w:t>
      </w:r>
      <w:r w:rsidRPr="00346733">
        <w:t xml:space="preserve"> </w:t>
      </w:r>
      <w:r>
        <w:t>24</w:t>
      </w:r>
      <w:r w:rsidRPr="00346733">
        <w:t xml:space="preserve"> </w:t>
      </w:r>
      <w:r>
        <w:t>августа</w:t>
      </w:r>
      <w:r w:rsidRPr="00346733">
        <w:t xml:space="preserve"> </w:t>
      </w:r>
      <w:r>
        <w:t>1958</w:t>
      </w:r>
      <w:r w:rsidRPr="00346733">
        <w:t xml:space="preserve"> года рождения, место рождения с.</w:t>
      </w:r>
      <w:r>
        <w:t>Нечаевка,</w:t>
      </w:r>
      <w:r w:rsidRPr="00346733">
        <w:t xml:space="preserve"> </w:t>
      </w:r>
      <w:r>
        <w:t>Кизилюртовского района, Республики Дагестан</w:t>
      </w:r>
      <w:r w:rsidRPr="00346733">
        <w:t xml:space="preserve">, паспорт </w:t>
      </w:r>
      <w:r>
        <w:t>82 03 640000</w:t>
      </w:r>
      <w:r w:rsidRPr="00346733">
        <w:t xml:space="preserve">,  выдан </w:t>
      </w:r>
      <w:r>
        <w:t xml:space="preserve">Отделом внутренних дел Кизилюртовского района Республики Дагестан, </w:t>
      </w:r>
      <w:r w:rsidRPr="00346733">
        <w:t xml:space="preserve">СНИЛС </w:t>
      </w:r>
      <w:r>
        <w:t>129-068-586 86</w:t>
      </w:r>
      <w:r w:rsidRPr="00346733">
        <w:t>, проживающий по а</w:t>
      </w:r>
      <w:r>
        <w:t xml:space="preserve">дресу: Республика Дагестан, Кизилюртовский район, </w:t>
      </w:r>
      <w:r w:rsidRPr="00346733">
        <w:t>с.</w:t>
      </w:r>
      <w:r>
        <w:t>Нечаевка , ул. Гагарина, д. 49</w:t>
      </w:r>
      <w:r w:rsidRPr="00346733">
        <w:t xml:space="preserve">.  </w:t>
      </w:r>
    </w:p>
    <w:p w:rsidR="00C952A0" w:rsidRPr="00027917" w:rsidRDefault="00C952A0" w:rsidP="00C952A0">
      <w:pPr>
        <w:tabs>
          <w:tab w:val="left" w:pos="850"/>
        </w:tabs>
        <w:spacing w:after="0" w:line="322" w:lineRule="exact"/>
        <w:ind w:right="220"/>
        <w:jc w:val="both"/>
        <w:rPr>
          <w:rFonts w:ascii="Times New Roman" w:eastAsia="Times New Roman" w:hAnsi="Times New Roman" w:cs="Times New Roman"/>
          <w:spacing w:val="3"/>
          <w:sz w:val="25"/>
          <w:szCs w:val="25"/>
        </w:rPr>
      </w:pPr>
      <w:r>
        <w:rPr>
          <w:rFonts w:ascii="Times New Roman" w:eastAsia="Times New Roman" w:hAnsi="Times New Roman" w:cs="Times New Roman"/>
          <w:spacing w:val="3"/>
          <w:sz w:val="25"/>
          <w:szCs w:val="25"/>
        </w:rPr>
        <w:t xml:space="preserve">         2.Право </w:t>
      </w:r>
      <w:r w:rsidRPr="00346733">
        <w:rPr>
          <w:rFonts w:ascii="Times New Roman" w:eastAsia="Times New Roman" w:hAnsi="Times New Roman" w:cs="Times New Roman"/>
          <w:spacing w:val="3"/>
          <w:sz w:val="25"/>
          <w:szCs w:val="25"/>
        </w:rPr>
        <w:t>собственности</w:t>
      </w:r>
      <w:r>
        <w:rPr>
          <w:rFonts w:ascii="Times New Roman" w:eastAsia="Times New Roman" w:hAnsi="Times New Roman" w:cs="Times New Roman"/>
          <w:spacing w:val="3"/>
          <w:sz w:val="25"/>
          <w:szCs w:val="25"/>
        </w:rPr>
        <w:t xml:space="preserve"> Абдурахманову Руслану Гасановичу</w:t>
      </w:r>
      <w:r w:rsidRPr="00346733">
        <w:rPr>
          <w:rFonts w:ascii="Times New Roman" w:eastAsia="Times New Roman" w:hAnsi="Times New Roman" w:cs="Times New Roman"/>
          <w:spacing w:val="3"/>
          <w:sz w:val="25"/>
          <w:szCs w:val="25"/>
        </w:rPr>
        <w:t xml:space="preserve"> на указанный в пункте 1 настоящего постановления </w:t>
      </w:r>
      <w:r>
        <w:rPr>
          <w:rFonts w:ascii="Times New Roman" w:eastAsia="Times New Roman" w:hAnsi="Times New Roman" w:cs="Times New Roman"/>
          <w:spacing w:val="3"/>
          <w:sz w:val="25"/>
          <w:szCs w:val="25"/>
        </w:rPr>
        <w:t>здания (жилого дома)</w:t>
      </w:r>
      <w:r w:rsidRPr="00346733">
        <w:rPr>
          <w:rFonts w:ascii="Times New Roman" w:eastAsia="Times New Roman" w:hAnsi="Times New Roman" w:cs="Times New Roman"/>
          <w:spacing w:val="3"/>
          <w:sz w:val="25"/>
          <w:szCs w:val="25"/>
        </w:rPr>
        <w:t xml:space="preserve"> </w:t>
      </w:r>
      <w:r>
        <w:rPr>
          <w:rFonts w:ascii="Times New Roman" w:eastAsia="Times New Roman" w:hAnsi="Times New Roman" w:cs="Times New Roman"/>
          <w:spacing w:val="3"/>
          <w:sz w:val="25"/>
          <w:szCs w:val="25"/>
        </w:rPr>
        <w:t xml:space="preserve">подтверждается техническим паспортом </w:t>
      </w:r>
      <w:r w:rsidRPr="00346733">
        <w:rPr>
          <w:rFonts w:ascii="Times New Roman" w:eastAsia="Times New Roman" w:hAnsi="Times New Roman" w:cs="Times New Roman"/>
          <w:spacing w:val="3"/>
          <w:sz w:val="25"/>
          <w:szCs w:val="25"/>
        </w:rPr>
        <w:t>(прилагается)</w:t>
      </w:r>
      <w:r>
        <w:rPr>
          <w:rFonts w:ascii="Times New Roman" w:eastAsia="Times New Roman" w:hAnsi="Times New Roman" w:cs="Times New Roman"/>
          <w:spacing w:val="3"/>
          <w:sz w:val="25"/>
          <w:szCs w:val="25"/>
        </w:rPr>
        <w:t>, договором дарения(прилагается)</w:t>
      </w:r>
      <w:r w:rsidRPr="00346733">
        <w:rPr>
          <w:rFonts w:ascii="Times New Roman" w:eastAsia="Times New Roman" w:hAnsi="Times New Roman" w:cs="Times New Roman"/>
          <w:spacing w:val="3"/>
          <w:sz w:val="25"/>
          <w:szCs w:val="25"/>
        </w:rPr>
        <w:t>.</w:t>
      </w:r>
    </w:p>
    <w:p w:rsidR="00C952A0" w:rsidRPr="00027917" w:rsidRDefault="00C952A0" w:rsidP="00C952A0">
      <w:pPr>
        <w:jc w:val="both"/>
        <w:rPr>
          <w:rFonts w:ascii="Times New Roman" w:eastAsia="Times New Roman" w:hAnsi="Times New Roman" w:cs="Times New Roman"/>
          <w:spacing w:val="3"/>
          <w:sz w:val="25"/>
          <w:szCs w:val="25"/>
        </w:rPr>
      </w:pPr>
      <w:r>
        <w:rPr>
          <w:rFonts w:ascii="Times New Roman" w:eastAsia="Times New Roman" w:hAnsi="Times New Roman" w:cs="Times New Roman"/>
          <w:spacing w:val="3"/>
          <w:sz w:val="25"/>
          <w:szCs w:val="25"/>
        </w:rPr>
        <w:t xml:space="preserve">         3.</w:t>
      </w:r>
      <w:r w:rsidRPr="00027917">
        <w:rPr>
          <w:rFonts w:ascii="Times New Roman" w:eastAsia="Times New Roman" w:hAnsi="Times New Roman" w:cs="Times New Roman"/>
          <w:spacing w:val="3"/>
          <w:sz w:val="25"/>
          <w:szCs w:val="25"/>
        </w:rPr>
        <w:t>Опубликовать настоящее постановление на официальном сайте муниципального образ</w:t>
      </w:r>
      <w:r>
        <w:rPr>
          <w:rFonts w:ascii="Times New Roman" w:eastAsia="Times New Roman" w:hAnsi="Times New Roman" w:cs="Times New Roman"/>
          <w:spacing w:val="3"/>
          <w:sz w:val="25"/>
          <w:szCs w:val="25"/>
        </w:rPr>
        <w:t>ования сельского поселения «сельсовет</w:t>
      </w:r>
      <w:r w:rsidRPr="00027917">
        <w:rPr>
          <w:rFonts w:ascii="Times New Roman" w:eastAsia="Times New Roman" w:hAnsi="Times New Roman" w:cs="Times New Roman"/>
          <w:spacing w:val="3"/>
          <w:sz w:val="25"/>
          <w:szCs w:val="25"/>
        </w:rPr>
        <w:t xml:space="preserve"> </w:t>
      </w:r>
      <w:r>
        <w:rPr>
          <w:rFonts w:ascii="Times New Roman" w:eastAsia="Times New Roman" w:hAnsi="Times New Roman" w:cs="Times New Roman"/>
          <w:spacing w:val="3"/>
          <w:sz w:val="25"/>
          <w:szCs w:val="25"/>
        </w:rPr>
        <w:t>Нечаевский</w:t>
      </w:r>
      <w:r w:rsidRPr="00027917">
        <w:rPr>
          <w:rFonts w:ascii="Times New Roman" w:eastAsia="Times New Roman" w:hAnsi="Times New Roman" w:cs="Times New Roman"/>
          <w:spacing w:val="3"/>
          <w:sz w:val="25"/>
          <w:szCs w:val="25"/>
        </w:rPr>
        <w:t>» (</w:t>
      </w:r>
      <w:hyperlink r:id="rId31" w:history="1">
        <w:r w:rsidRPr="00370102">
          <w:rPr>
            <w:rStyle w:val="aa"/>
            <w:rFonts w:ascii="Times New Roman" w:hAnsi="Times New Roman" w:cs="Times New Roman"/>
            <w:sz w:val="25"/>
            <w:szCs w:val="25"/>
            <w:shd w:val="clear" w:color="auto" w:fill="FFFFFF"/>
          </w:rPr>
          <w:t>http://nechaevka.old.mr-kizilyurt.ru</w:t>
        </w:r>
      </w:hyperlink>
      <w:r w:rsidRPr="00027917">
        <w:rPr>
          <w:rFonts w:ascii="Times New Roman" w:eastAsia="Times New Roman" w:hAnsi="Times New Roman" w:cs="Times New Roman"/>
          <w:spacing w:val="3"/>
          <w:sz w:val="25"/>
          <w:szCs w:val="25"/>
        </w:rPr>
        <w:t>).</w:t>
      </w:r>
      <w:r>
        <w:rPr>
          <w:rFonts w:ascii="Times New Roman" w:eastAsia="Times New Roman" w:hAnsi="Times New Roman" w:cs="Times New Roman"/>
          <w:spacing w:val="3"/>
          <w:sz w:val="25"/>
          <w:szCs w:val="25"/>
        </w:rPr>
        <w:t xml:space="preserve"> </w:t>
      </w:r>
    </w:p>
    <w:p w:rsidR="00C952A0" w:rsidRPr="00027917" w:rsidRDefault="00C952A0" w:rsidP="00C952A0">
      <w:pPr>
        <w:tabs>
          <w:tab w:val="left" w:pos="850"/>
        </w:tabs>
        <w:spacing w:after="0" w:line="322" w:lineRule="exact"/>
        <w:ind w:right="220"/>
        <w:jc w:val="both"/>
        <w:rPr>
          <w:rFonts w:ascii="Times New Roman" w:hAnsi="Times New Roman" w:cs="Times New Roman"/>
          <w:sz w:val="25"/>
          <w:szCs w:val="25"/>
        </w:rPr>
      </w:pPr>
      <w:r>
        <w:rPr>
          <w:rFonts w:ascii="Times New Roman" w:hAnsi="Times New Roman" w:cs="Times New Roman"/>
          <w:sz w:val="25"/>
          <w:szCs w:val="25"/>
        </w:rPr>
        <w:t xml:space="preserve">         4.</w:t>
      </w:r>
      <w:r w:rsidRPr="00346733">
        <w:rPr>
          <w:rFonts w:ascii="Times New Roman" w:hAnsi="Times New Roman" w:cs="Times New Roman"/>
          <w:sz w:val="25"/>
          <w:szCs w:val="25"/>
        </w:rPr>
        <w:t xml:space="preserve"> Настоящее постановление вступает в силу с момента его обнародования</w:t>
      </w:r>
    </w:p>
    <w:p w:rsidR="00C952A0" w:rsidRPr="00027917" w:rsidRDefault="00C952A0" w:rsidP="00C952A0">
      <w:pPr>
        <w:tabs>
          <w:tab w:val="left" w:pos="142"/>
        </w:tabs>
        <w:spacing w:after="0" w:line="322" w:lineRule="exact"/>
        <w:ind w:right="220"/>
        <w:jc w:val="both"/>
        <w:rPr>
          <w:rFonts w:ascii="Times New Roman" w:eastAsia="Times New Roman" w:hAnsi="Times New Roman" w:cs="Times New Roman"/>
          <w:spacing w:val="3"/>
          <w:sz w:val="25"/>
          <w:szCs w:val="25"/>
        </w:rPr>
      </w:pPr>
      <w:r>
        <w:rPr>
          <w:rFonts w:ascii="Times New Roman" w:eastAsia="Times New Roman" w:hAnsi="Times New Roman" w:cs="Times New Roman"/>
          <w:spacing w:val="3"/>
          <w:sz w:val="25"/>
          <w:szCs w:val="25"/>
        </w:rPr>
        <w:t xml:space="preserve">         5.</w:t>
      </w:r>
      <w:r w:rsidRPr="00027917">
        <w:rPr>
          <w:rFonts w:ascii="Times New Roman" w:eastAsia="Times New Roman" w:hAnsi="Times New Roman" w:cs="Times New Roman"/>
          <w:spacing w:val="3"/>
          <w:sz w:val="25"/>
          <w:szCs w:val="25"/>
        </w:rPr>
        <w:t>Контроль за исполнением настоящего постановления оставляю за собой.</w:t>
      </w:r>
    </w:p>
    <w:p w:rsidR="00C952A0" w:rsidRDefault="00C952A0" w:rsidP="00C952A0">
      <w:pPr>
        <w:tabs>
          <w:tab w:val="left" w:pos="850"/>
        </w:tabs>
        <w:spacing w:after="0" w:line="322" w:lineRule="exact"/>
        <w:ind w:right="220"/>
        <w:jc w:val="both"/>
        <w:rPr>
          <w:rFonts w:ascii="Times New Roman" w:eastAsia="Times New Roman" w:hAnsi="Times New Roman" w:cs="Times New Roman"/>
          <w:spacing w:val="3"/>
          <w:sz w:val="25"/>
          <w:szCs w:val="25"/>
        </w:rPr>
      </w:pPr>
    </w:p>
    <w:p w:rsidR="00C952A0" w:rsidRDefault="00C952A0" w:rsidP="00C952A0">
      <w:pPr>
        <w:tabs>
          <w:tab w:val="left" w:pos="850"/>
        </w:tabs>
        <w:spacing w:after="0" w:line="322" w:lineRule="exact"/>
        <w:ind w:right="220"/>
        <w:jc w:val="both"/>
        <w:rPr>
          <w:rFonts w:ascii="Times New Roman" w:eastAsia="Times New Roman" w:hAnsi="Times New Roman" w:cs="Times New Roman"/>
          <w:spacing w:val="3"/>
          <w:sz w:val="25"/>
          <w:szCs w:val="25"/>
        </w:rPr>
      </w:pPr>
    </w:p>
    <w:p w:rsidR="00C952A0" w:rsidRDefault="00C952A0" w:rsidP="00C952A0">
      <w:pPr>
        <w:tabs>
          <w:tab w:val="left" w:pos="850"/>
        </w:tabs>
        <w:spacing w:after="0" w:line="322" w:lineRule="exact"/>
        <w:ind w:right="220"/>
        <w:jc w:val="both"/>
        <w:rPr>
          <w:rFonts w:ascii="Times New Roman" w:eastAsia="Times New Roman" w:hAnsi="Times New Roman" w:cs="Times New Roman"/>
          <w:spacing w:val="3"/>
          <w:sz w:val="25"/>
          <w:szCs w:val="25"/>
        </w:rPr>
      </w:pPr>
    </w:p>
    <w:p w:rsidR="00C952A0" w:rsidRDefault="00C952A0" w:rsidP="00C952A0">
      <w:pPr>
        <w:tabs>
          <w:tab w:val="left" w:pos="850"/>
        </w:tabs>
        <w:spacing w:after="0" w:line="322" w:lineRule="exact"/>
        <w:ind w:right="220"/>
        <w:jc w:val="both"/>
        <w:rPr>
          <w:rFonts w:ascii="Times New Roman" w:eastAsia="Times New Roman" w:hAnsi="Times New Roman" w:cs="Times New Roman"/>
          <w:spacing w:val="3"/>
          <w:sz w:val="25"/>
          <w:szCs w:val="25"/>
        </w:rPr>
      </w:pPr>
    </w:p>
    <w:p w:rsidR="00C952A0" w:rsidRPr="00027917" w:rsidRDefault="00C952A0" w:rsidP="00C952A0">
      <w:pPr>
        <w:tabs>
          <w:tab w:val="left" w:pos="850"/>
        </w:tabs>
        <w:spacing w:after="0" w:line="322" w:lineRule="exact"/>
        <w:ind w:right="220"/>
        <w:jc w:val="both"/>
        <w:rPr>
          <w:rFonts w:ascii="Times New Roman" w:eastAsia="Times New Roman" w:hAnsi="Times New Roman" w:cs="Times New Roman"/>
          <w:spacing w:val="3"/>
          <w:sz w:val="25"/>
          <w:szCs w:val="25"/>
        </w:rPr>
      </w:pPr>
    </w:p>
    <w:p w:rsidR="00C952A0" w:rsidRDefault="00C952A0" w:rsidP="00C952A0">
      <w:pPr>
        <w:tabs>
          <w:tab w:val="left" w:pos="850"/>
        </w:tabs>
        <w:spacing w:after="0" w:line="322" w:lineRule="exact"/>
        <w:ind w:right="220"/>
        <w:jc w:val="both"/>
        <w:rPr>
          <w:rFonts w:ascii="Times New Roman" w:eastAsia="Times New Roman" w:hAnsi="Times New Roman" w:cs="Times New Roman"/>
          <w:spacing w:val="3"/>
          <w:sz w:val="25"/>
          <w:szCs w:val="25"/>
        </w:rPr>
      </w:pPr>
    </w:p>
    <w:p w:rsidR="00C952A0" w:rsidRPr="00C952A0" w:rsidRDefault="00C952A0" w:rsidP="00C952A0">
      <w:pPr>
        <w:tabs>
          <w:tab w:val="left" w:pos="850"/>
        </w:tabs>
        <w:spacing w:after="0" w:line="322" w:lineRule="exact"/>
        <w:ind w:right="220"/>
        <w:jc w:val="center"/>
        <w:rPr>
          <w:rFonts w:ascii="Times New Roman" w:eastAsia="Times New Roman" w:hAnsi="Times New Roman" w:cs="Times New Roman"/>
          <w:b/>
          <w:spacing w:val="3"/>
          <w:sz w:val="25"/>
          <w:szCs w:val="25"/>
        </w:rPr>
      </w:pPr>
      <w:r w:rsidRPr="00C952A0">
        <w:rPr>
          <w:rFonts w:ascii="Times New Roman" w:eastAsia="Times New Roman" w:hAnsi="Times New Roman" w:cs="Times New Roman"/>
          <w:b/>
          <w:spacing w:val="3"/>
          <w:sz w:val="25"/>
          <w:szCs w:val="25"/>
        </w:rPr>
        <w:t>Глава                                                                                            Гашимов М.С</w:t>
      </w:r>
    </w:p>
    <w:p w:rsidR="00C952A0" w:rsidRDefault="00C952A0" w:rsidP="004D2CA0">
      <w:pPr>
        <w:pStyle w:val="a5"/>
        <w:jc w:val="center"/>
        <w:rPr>
          <w:sz w:val="28"/>
          <w:szCs w:val="28"/>
          <w:lang w:val="en-US"/>
        </w:rPr>
      </w:pPr>
    </w:p>
    <w:p w:rsidR="00C952A0" w:rsidRDefault="00C952A0" w:rsidP="004D2CA0">
      <w:pPr>
        <w:pStyle w:val="a5"/>
        <w:jc w:val="center"/>
        <w:rPr>
          <w:sz w:val="28"/>
          <w:szCs w:val="28"/>
          <w:lang w:val="en-US"/>
        </w:rPr>
      </w:pPr>
    </w:p>
    <w:p w:rsidR="00C952A0" w:rsidRDefault="00C952A0" w:rsidP="004D2CA0">
      <w:pPr>
        <w:pStyle w:val="a5"/>
        <w:jc w:val="center"/>
        <w:rPr>
          <w:sz w:val="28"/>
          <w:szCs w:val="28"/>
          <w:lang w:val="en-US"/>
        </w:rPr>
      </w:pPr>
    </w:p>
    <w:p w:rsidR="00C952A0" w:rsidRDefault="00C952A0" w:rsidP="004D2CA0">
      <w:pPr>
        <w:pStyle w:val="a5"/>
        <w:jc w:val="center"/>
        <w:rPr>
          <w:sz w:val="28"/>
          <w:szCs w:val="28"/>
          <w:lang w:val="en-US"/>
        </w:rPr>
      </w:pPr>
    </w:p>
    <w:p w:rsidR="00C952A0" w:rsidRDefault="00C952A0" w:rsidP="004D2CA0">
      <w:pPr>
        <w:pStyle w:val="a5"/>
        <w:jc w:val="center"/>
        <w:rPr>
          <w:sz w:val="28"/>
          <w:szCs w:val="28"/>
          <w:lang w:val="en-US"/>
        </w:rPr>
      </w:pPr>
    </w:p>
    <w:p w:rsidR="004D2CA0" w:rsidRDefault="004D2CA0" w:rsidP="004D2CA0">
      <w:pPr>
        <w:pStyle w:val="a5"/>
        <w:jc w:val="center"/>
        <w:rPr>
          <w:sz w:val="28"/>
          <w:szCs w:val="28"/>
          <w:lang w:val="en-US"/>
        </w:rPr>
      </w:pPr>
      <w:r>
        <w:rPr>
          <w:noProof/>
          <w:lang w:eastAsia="ru-RU"/>
        </w:rPr>
        <w:lastRenderedPageBreak/>
        <w:drawing>
          <wp:inline distT="0" distB="0" distL="0" distR="0" wp14:anchorId="44A65B5B" wp14:editId="3D0B98C9">
            <wp:extent cx="607060" cy="760730"/>
            <wp:effectExtent l="0" t="0" r="2540" b="1270"/>
            <wp:docPr id="76"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607060" cy="760730"/>
                    </a:xfrm>
                    <a:prstGeom prst="rect">
                      <a:avLst/>
                    </a:prstGeom>
                    <a:noFill/>
                    <a:ln>
                      <a:noFill/>
                    </a:ln>
                  </pic:spPr>
                </pic:pic>
              </a:graphicData>
            </a:graphic>
          </wp:inline>
        </w:drawing>
      </w:r>
    </w:p>
    <w:p w:rsidR="004D2CA0" w:rsidRDefault="004D2CA0" w:rsidP="004D2CA0">
      <w:pPr>
        <w:pStyle w:val="a5"/>
        <w:jc w:val="center"/>
        <w:rPr>
          <w:b/>
          <w:sz w:val="32"/>
          <w:szCs w:val="32"/>
        </w:rPr>
      </w:pPr>
      <w:r>
        <w:rPr>
          <w:b/>
          <w:sz w:val="32"/>
          <w:szCs w:val="32"/>
        </w:rPr>
        <w:t>АДМИНИСТРАЦИЯ МУНИЦИПАЛЬНОГО ОБРАЗОВАНИЯ</w:t>
      </w:r>
    </w:p>
    <w:p w:rsidR="004D2CA0" w:rsidRDefault="004D2CA0" w:rsidP="004D2CA0">
      <w:pPr>
        <w:pStyle w:val="a5"/>
        <w:jc w:val="center"/>
        <w:rPr>
          <w:b/>
          <w:sz w:val="32"/>
          <w:szCs w:val="32"/>
        </w:rPr>
      </w:pPr>
      <w:r>
        <w:rPr>
          <w:b/>
          <w:sz w:val="32"/>
          <w:szCs w:val="32"/>
        </w:rPr>
        <w:t>СЕЛЬСКОГО ПОСЕЛЕНИЯ «СЕЛЬСОВЕТ НЕЧАЕВСКИЙ»</w:t>
      </w:r>
    </w:p>
    <w:p w:rsidR="004D2CA0" w:rsidRDefault="004D2CA0" w:rsidP="004D2CA0">
      <w:pPr>
        <w:pStyle w:val="a5"/>
        <w:jc w:val="center"/>
        <w:rPr>
          <w:b/>
          <w:sz w:val="32"/>
          <w:szCs w:val="32"/>
        </w:rPr>
      </w:pPr>
      <w:r>
        <w:rPr>
          <w:b/>
          <w:sz w:val="32"/>
          <w:szCs w:val="32"/>
        </w:rPr>
        <w:t>КИЗИЛЮРТОВСКОГО</w:t>
      </w:r>
      <w:r w:rsidRPr="00281B19">
        <w:rPr>
          <w:b/>
          <w:sz w:val="32"/>
          <w:szCs w:val="32"/>
        </w:rPr>
        <w:t xml:space="preserve"> РАЙОН</w:t>
      </w:r>
      <w:r>
        <w:rPr>
          <w:b/>
          <w:sz w:val="32"/>
          <w:szCs w:val="32"/>
        </w:rPr>
        <w:t>А</w:t>
      </w:r>
    </w:p>
    <w:p w:rsidR="004D2CA0" w:rsidRDefault="004D2CA0" w:rsidP="004D2CA0">
      <w:pPr>
        <w:pStyle w:val="a5"/>
        <w:jc w:val="center"/>
        <w:rPr>
          <w:bCs/>
          <w:sz w:val="16"/>
          <w:szCs w:val="16"/>
        </w:rPr>
      </w:pPr>
      <w:r>
        <w:rPr>
          <w:bCs/>
          <w:sz w:val="16"/>
          <w:szCs w:val="16"/>
        </w:rPr>
        <w:t>Российская Федерация, Республика Дагестан,</w:t>
      </w:r>
    </w:p>
    <w:p w:rsidR="004D2CA0" w:rsidRPr="00214FF4" w:rsidRDefault="004D2CA0" w:rsidP="004D2CA0">
      <w:pPr>
        <w:pStyle w:val="a5"/>
        <w:jc w:val="center"/>
        <w:rPr>
          <w:bCs/>
          <w:sz w:val="16"/>
          <w:szCs w:val="16"/>
        </w:rPr>
      </w:pPr>
      <w:r>
        <w:rPr>
          <w:bCs/>
          <w:sz w:val="16"/>
          <w:szCs w:val="16"/>
        </w:rPr>
        <w:t xml:space="preserve">Кизилюртовский район, с.Нечаевка,  ул. И.Шамиля 1, 368109, </w:t>
      </w:r>
      <w:r>
        <w:rPr>
          <w:bCs/>
          <w:sz w:val="16"/>
          <w:szCs w:val="16"/>
          <w:lang w:val="en-US"/>
        </w:rPr>
        <w:t>alamova</w:t>
      </w:r>
      <w:r w:rsidRPr="00214FF4">
        <w:rPr>
          <w:bCs/>
          <w:sz w:val="16"/>
          <w:szCs w:val="16"/>
        </w:rPr>
        <w:t>65@</w:t>
      </w:r>
      <w:r>
        <w:rPr>
          <w:bCs/>
          <w:sz w:val="16"/>
          <w:szCs w:val="16"/>
          <w:lang w:val="en-US"/>
        </w:rPr>
        <w:t>mail</w:t>
      </w:r>
      <w:r w:rsidRPr="00214FF4">
        <w:rPr>
          <w:bCs/>
          <w:sz w:val="16"/>
          <w:szCs w:val="16"/>
        </w:rPr>
        <w:t>.</w:t>
      </w:r>
      <w:r>
        <w:rPr>
          <w:bCs/>
          <w:sz w:val="16"/>
          <w:szCs w:val="16"/>
          <w:lang w:val="en-US"/>
        </w:rPr>
        <w:t>ru</w:t>
      </w:r>
    </w:p>
    <w:p w:rsidR="004D2CA0" w:rsidRDefault="004D2CA0" w:rsidP="004D2CA0">
      <w:pPr>
        <w:pStyle w:val="a5"/>
        <w:rPr>
          <w:bCs/>
          <w:sz w:val="16"/>
          <w:szCs w:val="16"/>
        </w:rPr>
      </w:pPr>
      <w:r>
        <w:rPr>
          <w:noProof/>
          <w:sz w:val="20"/>
          <w:szCs w:val="20"/>
          <w:lang w:eastAsia="ru-RU"/>
        </w:rPr>
        <mc:AlternateContent>
          <mc:Choice Requires="wps">
            <w:drawing>
              <wp:anchor distT="4294967295" distB="4294967295" distL="114300" distR="114300" simplePos="0" relativeHeight="251705344" behindDoc="0" locked="0" layoutInCell="1" allowOverlap="1" wp14:anchorId="00F131FD" wp14:editId="401757A7">
                <wp:simplePos x="0" y="0"/>
                <wp:positionH relativeFrom="column">
                  <wp:posOffset>0</wp:posOffset>
                </wp:positionH>
                <wp:positionV relativeFrom="paragraph">
                  <wp:posOffset>83184</wp:posOffset>
                </wp:positionV>
                <wp:extent cx="6452235" cy="0"/>
                <wp:effectExtent l="0" t="19050" r="24765" b="19050"/>
                <wp:wrapNone/>
                <wp:docPr id="75" name="Прямая соединительная линия 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6452235" cy="0"/>
                        </a:xfrm>
                        <a:prstGeom prst="line">
                          <a:avLst/>
                        </a:prstGeom>
                        <a:noFill/>
                        <a:ln w="57150" cmpd="thinThick">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6169AB9" id="Прямая соединительная линия 10" o:spid="_x0000_s1026" style="position:absolute;flip:y;z-index:25170534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0,6.55pt" to="508.05pt,6.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" strokeweight="4.5pt">
                <v:stroke linestyle="thinThick"/>
              </v:line>
            </w:pict>
          </mc:Fallback>
        </mc:AlternateContent>
      </w:r>
    </w:p>
    <w:p w:rsidR="004D2CA0" w:rsidRDefault="004D2CA0" w:rsidP="004D2CA0">
      <w:pPr>
        <w:pStyle w:val="a5"/>
        <w:rPr>
          <w:bCs/>
          <w:sz w:val="28"/>
        </w:rPr>
      </w:pPr>
      <w:r>
        <w:tab/>
      </w:r>
      <w:r>
        <w:tab/>
      </w:r>
      <w:r>
        <w:tab/>
      </w:r>
      <w:r>
        <w:tab/>
      </w:r>
      <w:r>
        <w:rPr>
          <w:bCs/>
        </w:rPr>
        <w:tab/>
      </w:r>
      <w:r>
        <w:rPr>
          <w:bCs/>
        </w:rPr>
        <w:tab/>
      </w:r>
      <w:r>
        <w:rPr>
          <w:bCs/>
        </w:rPr>
        <w:tab/>
      </w:r>
      <w:r>
        <w:rPr>
          <w:bCs/>
        </w:rPr>
        <w:tab/>
      </w:r>
      <w:r>
        <w:rPr>
          <w:bCs/>
        </w:rPr>
        <w:tab/>
      </w:r>
    </w:p>
    <w:p w:rsidR="004D2CA0" w:rsidRDefault="004D2CA0" w:rsidP="004D2CA0">
      <w:pPr>
        <w:pStyle w:val="a5"/>
        <w:rPr>
          <w:rFonts w:ascii="Times New Roman" w:hAnsi="Times New Roman" w:cs="Times New Roman"/>
          <w:b/>
          <w:sz w:val="28"/>
          <w:szCs w:val="28"/>
        </w:rPr>
      </w:pPr>
      <w:r>
        <w:rPr>
          <w:bCs/>
          <w:sz w:val="28"/>
        </w:rPr>
        <w:t>«23» сентября 2024 года</w:t>
      </w:r>
      <w:r>
        <w:rPr>
          <w:bCs/>
          <w:sz w:val="28"/>
        </w:rPr>
        <w:tab/>
        <w:t xml:space="preserve">          </w:t>
      </w:r>
      <w:r>
        <w:rPr>
          <w:bCs/>
          <w:sz w:val="28"/>
        </w:rPr>
        <w:tab/>
        <w:t xml:space="preserve">                                             № 37-П</w:t>
      </w:r>
    </w:p>
    <w:p w:rsidR="004D2CA0" w:rsidRPr="001B7858" w:rsidRDefault="004D2CA0" w:rsidP="004D2CA0">
      <w:pPr>
        <w:pStyle w:val="a5"/>
        <w:jc w:val="center"/>
        <w:rPr>
          <w:rFonts w:ascii="Times New Roman" w:hAnsi="Times New Roman" w:cs="Times New Roman"/>
          <w:b/>
          <w:sz w:val="28"/>
          <w:szCs w:val="28"/>
        </w:rPr>
      </w:pPr>
      <w:r w:rsidRPr="001B7858">
        <w:rPr>
          <w:rFonts w:ascii="Times New Roman" w:hAnsi="Times New Roman" w:cs="Times New Roman"/>
          <w:b/>
          <w:sz w:val="28"/>
          <w:szCs w:val="28"/>
        </w:rPr>
        <w:t>ПОСТАНОВЛЕНИЕ</w:t>
      </w:r>
    </w:p>
    <w:p w:rsidR="004D2CA0" w:rsidRDefault="004D2CA0" w:rsidP="004D2CA0">
      <w:pPr>
        <w:pStyle w:val="a5"/>
        <w:jc w:val="center"/>
        <w:rPr>
          <w:rFonts w:ascii="Times New Roman" w:hAnsi="Times New Roman" w:cs="Times New Roman"/>
          <w:b/>
          <w:sz w:val="28"/>
          <w:szCs w:val="28"/>
        </w:rPr>
      </w:pPr>
      <w:r w:rsidRPr="001B7858">
        <w:rPr>
          <w:rFonts w:ascii="Times New Roman" w:hAnsi="Times New Roman" w:cs="Times New Roman"/>
          <w:b/>
          <w:sz w:val="28"/>
          <w:szCs w:val="28"/>
        </w:rPr>
        <w:t>О присвоении адреса объекту адресации</w:t>
      </w:r>
    </w:p>
    <w:p w:rsidR="004D2CA0" w:rsidRPr="003D592A" w:rsidRDefault="004D2CA0" w:rsidP="004D2CA0">
      <w:pPr>
        <w:pStyle w:val="a5"/>
        <w:jc w:val="center"/>
        <w:rPr>
          <w:rFonts w:ascii="Times New Roman" w:hAnsi="Times New Roman" w:cs="Times New Roman"/>
          <w:sz w:val="28"/>
          <w:szCs w:val="28"/>
        </w:rPr>
      </w:pPr>
    </w:p>
    <w:p w:rsidR="004D2CA0" w:rsidRDefault="004D2CA0" w:rsidP="004D2CA0">
      <w:pPr>
        <w:rPr>
          <w:rFonts w:ascii="Times New Roman" w:hAnsi="Times New Roman" w:cs="Times New Roman"/>
          <w:sz w:val="28"/>
          <w:szCs w:val="28"/>
        </w:rPr>
      </w:pPr>
      <w:r w:rsidRPr="003D592A">
        <w:rPr>
          <w:rFonts w:ascii="Times New Roman" w:hAnsi="Times New Roman" w:cs="Times New Roman"/>
          <w:sz w:val="28"/>
          <w:szCs w:val="28"/>
        </w:rPr>
        <w:t>В соответствии с Федеральным законом от 06.10.2003 № 131-ФЗ «Об общих принципах организации местного самоуправления в Российской Федерации» Федеральным законом от 28.12.2014 № 443-ФЗ «О федеральной информационной адресной системе и о внесении изменений в Федеральный закон «Об общих принципах организации местного самоуправления в Российской Федерации», постановлением правительства Российской Федерации от 19.11.2014 №1221 «Об утверждении Правил присвоения, изменения и аннулирования адресов», руководствуясь Уставом МО СП «сельсовет Нечаевский»</w:t>
      </w:r>
      <w:r>
        <w:rPr>
          <w:rFonts w:ascii="Times New Roman" w:hAnsi="Times New Roman" w:cs="Times New Roman"/>
          <w:sz w:val="28"/>
          <w:szCs w:val="28"/>
        </w:rPr>
        <w:t xml:space="preserve"> </w:t>
      </w:r>
      <w:r w:rsidRPr="003D592A">
        <w:rPr>
          <w:rFonts w:ascii="Times New Roman" w:hAnsi="Times New Roman" w:cs="Times New Roman"/>
          <w:sz w:val="28"/>
          <w:szCs w:val="28"/>
        </w:rPr>
        <w:t>ПОСТАНОВЛЯЕТ</w:t>
      </w:r>
    </w:p>
    <w:p w:rsidR="004D2CA0" w:rsidRDefault="004D2CA0" w:rsidP="004D2CA0">
      <w:pPr>
        <w:rPr>
          <w:rFonts w:ascii="Times New Roman" w:hAnsi="Times New Roman" w:cs="Times New Roman"/>
          <w:sz w:val="28"/>
          <w:szCs w:val="28"/>
        </w:rPr>
      </w:pPr>
      <w:r w:rsidRPr="003D592A">
        <w:rPr>
          <w:rFonts w:ascii="Times New Roman" w:hAnsi="Times New Roman" w:cs="Times New Roman"/>
          <w:sz w:val="28"/>
          <w:szCs w:val="28"/>
        </w:rPr>
        <w:t xml:space="preserve">1. Присвоить адрес </w:t>
      </w:r>
      <w:r>
        <w:rPr>
          <w:rFonts w:ascii="Times New Roman" w:hAnsi="Times New Roman" w:cs="Times New Roman"/>
          <w:sz w:val="28"/>
          <w:szCs w:val="28"/>
        </w:rPr>
        <w:t xml:space="preserve">земельному участку и </w:t>
      </w:r>
      <w:r w:rsidRPr="003D592A">
        <w:rPr>
          <w:rFonts w:ascii="Times New Roman" w:hAnsi="Times New Roman" w:cs="Times New Roman"/>
          <w:sz w:val="28"/>
          <w:szCs w:val="28"/>
        </w:rPr>
        <w:t>объекту адресации:</w:t>
      </w:r>
    </w:p>
    <w:p w:rsidR="004D2CA0" w:rsidRDefault="004D2CA0" w:rsidP="004D2CA0">
      <w:pPr>
        <w:rPr>
          <w:rFonts w:ascii="Times New Roman" w:hAnsi="Times New Roman" w:cs="Times New Roman"/>
          <w:sz w:val="28"/>
          <w:szCs w:val="28"/>
        </w:rPr>
      </w:pPr>
      <w:r>
        <w:rPr>
          <w:rFonts w:ascii="Times New Roman" w:hAnsi="Times New Roman" w:cs="Times New Roman"/>
          <w:sz w:val="28"/>
          <w:szCs w:val="28"/>
        </w:rPr>
        <w:t>-</w:t>
      </w:r>
      <w:r w:rsidRPr="00A371B5">
        <w:rPr>
          <w:rFonts w:ascii="Times New Roman" w:hAnsi="Times New Roman" w:cs="Times New Roman"/>
          <w:sz w:val="28"/>
          <w:szCs w:val="28"/>
        </w:rPr>
        <w:t xml:space="preserve">Российская Федерация, Республика Дагестан, муниципальный район Кизилюртовский, сельское поселение сельсовет Нечаевский, село Нечаевка, улица </w:t>
      </w:r>
      <w:r w:rsidR="00584203">
        <w:rPr>
          <w:rFonts w:ascii="Times New Roman" w:hAnsi="Times New Roman" w:cs="Times New Roman"/>
          <w:sz w:val="28"/>
          <w:szCs w:val="28"/>
        </w:rPr>
        <w:t>А.Алиева</w:t>
      </w:r>
      <w:r>
        <w:rPr>
          <w:rFonts w:ascii="Times New Roman" w:hAnsi="Times New Roman" w:cs="Times New Roman"/>
          <w:sz w:val="28"/>
          <w:szCs w:val="28"/>
        </w:rPr>
        <w:t>,</w:t>
      </w:r>
      <w:r w:rsidRPr="00A371B5">
        <w:rPr>
          <w:rFonts w:ascii="Times New Roman" w:hAnsi="Times New Roman" w:cs="Times New Roman"/>
          <w:sz w:val="28"/>
          <w:szCs w:val="28"/>
        </w:rPr>
        <w:t xml:space="preserve"> </w:t>
      </w:r>
      <w:r>
        <w:rPr>
          <w:rFonts w:ascii="Times New Roman" w:hAnsi="Times New Roman" w:cs="Times New Roman"/>
          <w:sz w:val="28"/>
          <w:szCs w:val="28"/>
        </w:rPr>
        <w:t>земельный участок</w:t>
      </w:r>
      <w:r w:rsidRPr="00A371B5">
        <w:rPr>
          <w:rFonts w:ascii="Times New Roman" w:hAnsi="Times New Roman" w:cs="Times New Roman"/>
          <w:sz w:val="28"/>
          <w:szCs w:val="28"/>
        </w:rPr>
        <w:t xml:space="preserve"> </w:t>
      </w:r>
      <w:r w:rsidR="00584203">
        <w:rPr>
          <w:rFonts w:ascii="Times New Roman" w:hAnsi="Times New Roman" w:cs="Times New Roman"/>
          <w:sz w:val="28"/>
          <w:szCs w:val="28"/>
        </w:rPr>
        <w:t>6</w:t>
      </w:r>
      <w:r w:rsidRPr="003D592A">
        <w:rPr>
          <w:rFonts w:ascii="Times New Roman" w:hAnsi="Times New Roman" w:cs="Times New Roman"/>
          <w:sz w:val="28"/>
          <w:szCs w:val="28"/>
        </w:rPr>
        <w:t xml:space="preserve">с кадастровым </w:t>
      </w:r>
      <w:r>
        <w:rPr>
          <w:rFonts w:ascii="Times New Roman" w:hAnsi="Times New Roman" w:cs="Times New Roman"/>
          <w:sz w:val="28"/>
          <w:szCs w:val="28"/>
        </w:rPr>
        <w:t>номером 05:06:000005:</w:t>
      </w:r>
      <w:r w:rsidR="00584203">
        <w:rPr>
          <w:rFonts w:ascii="Times New Roman" w:hAnsi="Times New Roman" w:cs="Times New Roman"/>
          <w:sz w:val="28"/>
          <w:szCs w:val="28"/>
        </w:rPr>
        <w:t>1436</w:t>
      </w:r>
      <w:r w:rsidRPr="00097CE4">
        <w:rPr>
          <w:rFonts w:ascii="Times New Roman" w:hAnsi="Times New Roman" w:cs="Times New Roman"/>
          <w:sz w:val="28"/>
          <w:szCs w:val="28"/>
        </w:rPr>
        <w:t xml:space="preserve">. </w:t>
      </w:r>
    </w:p>
    <w:p w:rsidR="004D2CA0" w:rsidRDefault="004D2CA0" w:rsidP="004D2CA0">
      <w:pPr>
        <w:rPr>
          <w:rFonts w:ascii="Times New Roman" w:hAnsi="Times New Roman" w:cs="Times New Roman"/>
          <w:sz w:val="28"/>
          <w:szCs w:val="28"/>
        </w:rPr>
      </w:pPr>
      <w:r>
        <w:rPr>
          <w:rFonts w:ascii="Times New Roman" w:hAnsi="Times New Roman" w:cs="Times New Roman"/>
          <w:sz w:val="28"/>
          <w:szCs w:val="28"/>
        </w:rPr>
        <w:t>-</w:t>
      </w:r>
      <w:r w:rsidRPr="00A371B5">
        <w:rPr>
          <w:rFonts w:ascii="Times New Roman" w:hAnsi="Times New Roman" w:cs="Times New Roman"/>
          <w:sz w:val="28"/>
          <w:szCs w:val="28"/>
        </w:rPr>
        <w:t xml:space="preserve">Российская Федерация, Республика Дагестан, муниципальный район Кизилюртовский, сельское поселение сельсовет Нечаевский, село Нечаевка, улица </w:t>
      </w:r>
      <w:r w:rsidR="00584203">
        <w:rPr>
          <w:rFonts w:ascii="Times New Roman" w:hAnsi="Times New Roman" w:cs="Times New Roman"/>
          <w:sz w:val="28"/>
          <w:szCs w:val="28"/>
        </w:rPr>
        <w:t>А.Алиева</w:t>
      </w:r>
      <w:r>
        <w:rPr>
          <w:rFonts w:ascii="Times New Roman" w:hAnsi="Times New Roman" w:cs="Times New Roman"/>
          <w:sz w:val="28"/>
          <w:szCs w:val="28"/>
        </w:rPr>
        <w:t>,</w:t>
      </w:r>
      <w:r w:rsidRPr="00A371B5">
        <w:rPr>
          <w:rFonts w:ascii="Times New Roman" w:hAnsi="Times New Roman" w:cs="Times New Roman"/>
          <w:sz w:val="28"/>
          <w:szCs w:val="28"/>
        </w:rPr>
        <w:t xml:space="preserve"> </w:t>
      </w:r>
      <w:r>
        <w:rPr>
          <w:rFonts w:ascii="Times New Roman" w:hAnsi="Times New Roman" w:cs="Times New Roman"/>
          <w:sz w:val="28"/>
          <w:szCs w:val="28"/>
        </w:rPr>
        <w:t>дом</w:t>
      </w:r>
      <w:r w:rsidRPr="00A371B5">
        <w:rPr>
          <w:rFonts w:ascii="Times New Roman" w:hAnsi="Times New Roman" w:cs="Times New Roman"/>
          <w:sz w:val="28"/>
          <w:szCs w:val="28"/>
        </w:rPr>
        <w:t xml:space="preserve"> </w:t>
      </w:r>
      <w:r w:rsidR="00584203">
        <w:rPr>
          <w:rFonts w:ascii="Times New Roman" w:hAnsi="Times New Roman" w:cs="Times New Roman"/>
          <w:sz w:val="28"/>
          <w:szCs w:val="28"/>
        </w:rPr>
        <w:t xml:space="preserve">6 </w:t>
      </w:r>
      <w:r w:rsidRPr="003D592A">
        <w:rPr>
          <w:rFonts w:ascii="Times New Roman" w:hAnsi="Times New Roman" w:cs="Times New Roman"/>
          <w:sz w:val="28"/>
          <w:szCs w:val="28"/>
        </w:rPr>
        <w:t xml:space="preserve">с кадастровым </w:t>
      </w:r>
      <w:r>
        <w:rPr>
          <w:rFonts w:ascii="Times New Roman" w:hAnsi="Times New Roman" w:cs="Times New Roman"/>
          <w:sz w:val="28"/>
          <w:szCs w:val="28"/>
        </w:rPr>
        <w:t>номером 05:06:000005:5</w:t>
      </w:r>
      <w:r w:rsidR="00584203">
        <w:rPr>
          <w:rFonts w:ascii="Times New Roman" w:hAnsi="Times New Roman" w:cs="Times New Roman"/>
          <w:sz w:val="28"/>
          <w:szCs w:val="28"/>
        </w:rPr>
        <w:t>457</w:t>
      </w:r>
      <w:r>
        <w:rPr>
          <w:rFonts w:ascii="Times New Roman" w:hAnsi="Times New Roman" w:cs="Times New Roman"/>
          <w:sz w:val="28"/>
          <w:szCs w:val="28"/>
        </w:rPr>
        <w:t>.</w:t>
      </w:r>
    </w:p>
    <w:p w:rsidR="00584203" w:rsidRDefault="00584203" w:rsidP="00584203">
      <w:pPr>
        <w:rPr>
          <w:rFonts w:ascii="Times New Roman" w:hAnsi="Times New Roman" w:cs="Times New Roman"/>
          <w:sz w:val="28"/>
          <w:szCs w:val="28"/>
        </w:rPr>
      </w:pPr>
      <w:r>
        <w:rPr>
          <w:rFonts w:ascii="Times New Roman" w:hAnsi="Times New Roman" w:cs="Times New Roman"/>
          <w:sz w:val="28"/>
          <w:szCs w:val="28"/>
        </w:rPr>
        <w:t>-</w:t>
      </w:r>
      <w:r w:rsidRPr="00A371B5">
        <w:rPr>
          <w:rFonts w:ascii="Times New Roman" w:hAnsi="Times New Roman" w:cs="Times New Roman"/>
          <w:sz w:val="28"/>
          <w:szCs w:val="28"/>
        </w:rPr>
        <w:t xml:space="preserve">Российская Федерация, Республика Дагестан, муниципальный район Кизилюртовский, сельское поселение сельсовет Нечаевский, село Нечаевка, улица </w:t>
      </w:r>
      <w:r>
        <w:rPr>
          <w:rFonts w:ascii="Times New Roman" w:hAnsi="Times New Roman" w:cs="Times New Roman"/>
          <w:sz w:val="28"/>
          <w:szCs w:val="28"/>
        </w:rPr>
        <w:t>М.Манарова,</w:t>
      </w:r>
      <w:r w:rsidRPr="00A371B5">
        <w:rPr>
          <w:rFonts w:ascii="Times New Roman" w:hAnsi="Times New Roman" w:cs="Times New Roman"/>
          <w:sz w:val="28"/>
          <w:szCs w:val="28"/>
        </w:rPr>
        <w:t xml:space="preserve"> </w:t>
      </w:r>
      <w:r>
        <w:rPr>
          <w:rFonts w:ascii="Times New Roman" w:hAnsi="Times New Roman" w:cs="Times New Roman"/>
          <w:sz w:val="28"/>
          <w:szCs w:val="28"/>
        </w:rPr>
        <w:t xml:space="preserve">земельный участок101 </w:t>
      </w:r>
      <w:r w:rsidRPr="003D592A">
        <w:rPr>
          <w:rFonts w:ascii="Times New Roman" w:hAnsi="Times New Roman" w:cs="Times New Roman"/>
          <w:sz w:val="28"/>
          <w:szCs w:val="28"/>
        </w:rPr>
        <w:t xml:space="preserve">с кадастровым </w:t>
      </w:r>
      <w:r>
        <w:rPr>
          <w:rFonts w:ascii="Times New Roman" w:hAnsi="Times New Roman" w:cs="Times New Roman"/>
          <w:sz w:val="28"/>
          <w:szCs w:val="28"/>
        </w:rPr>
        <w:t>номером 05:06:000005:5309</w:t>
      </w:r>
      <w:r w:rsidRPr="00097CE4">
        <w:rPr>
          <w:rFonts w:ascii="Times New Roman" w:hAnsi="Times New Roman" w:cs="Times New Roman"/>
          <w:sz w:val="28"/>
          <w:szCs w:val="28"/>
        </w:rPr>
        <w:t xml:space="preserve">. </w:t>
      </w:r>
    </w:p>
    <w:p w:rsidR="00584203" w:rsidRDefault="00584203" w:rsidP="00584203">
      <w:pPr>
        <w:rPr>
          <w:rFonts w:ascii="Times New Roman" w:hAnsi="Times New Roman" w:cs="Times New Roman"/>
          <w:sz w:val="28"/>
          <w:szCs w:val="28"/>
        </w:rPr>
      </w:pPr>
      <w:r>
        <w:rPr>
          <w:rFonts w:ascii="Times New Roman" w:hAnsi="Times New Roman" w:cs="Times New Roman"/>
          <w:sz w:val="28"/>
          <w:szCs w:val="28"/>
        </w:rPr>
        <w:t>-</w:t>
      </w:r>
      <w:r w:rsidRPr="00A371B5">
        <w:rPr>
          <w:rFonts w:ascii="Times New Roman" w:hAnsi="Times New Roman" w:cs="Times New Roman"/>
          <w:sz w:val="28"/>
          <w:szCs w:val="28"/>
        </w:rPr>
        <w:t xml:space="preserve">Российская Федерация, Республика Дагестан, муниципальный район Кизилюртовский, сельское поселение сельсовет Нечаевский, село Нечаевка, улица </w:t>
      </w:r>
      <w:r>
        <w:rPr>
          <w:rFonts w:ascii="Times New Roman" w:hAnsi="Times New Roman" w:cs="Times New Roman"/>
          <w:sz w:val="28"/>
          <w:szCs w:val="28"/>
        </w:rPr>
        <w:t>М.Манарова,</w:t>
      </w:r>
      <w:r w:rsidRPr="00A371B5">
        <w:rPr>
          <w:rFonts w:ascii="Times New Roman" w:hAnsi="Times New Roman" w:cs="Times New Roman"/>
          <w:sz w:val="28"/>
          <w:szCs w:val="28"/>
        </w:rPr>
        <w:t xml:space="preserve"> </w:t>
      </w:r>
      <w:r>
        <w:rPr>
          <w:rFonts w:ascii="Times New Roman" w:hAnsi="Times New Roman" w:cs="Times New Roman"/>
          <w:sz w:val="28"/>
          <w:szCs w:val="28"/>
        </w:rPr>
        <w:t>дом</w:t>
      </w:r>
      <w:r w:rsidRPr="00A371B5">
        <w:rPr>
          <w:rFonts w:ascii="Times New Roman" w:hAnsi="Times New Roman" w:cs="Times New Roman"/>
          <w:sz w:val="28"/>
          <w:szCs w:val="28"/>
        </w:rPr>
        <w:t xml:space="preserve"> </w:t>
      </w:r>
      <w:r>
        <w:rPr>
          <w:rFonts w:ascii="Times New Roman" w:hAnsi="Times New Roman" w:cs="Times New Roman"/>
          <w:sz w:val="28"/>
          <w:szCs w:val="28"/>
        </w:rPr>
        <w:t xml:space="preserve">101 </w:t>
      </w:r>
      <w:r w:rsidRPr="003D592A">
        <w:rPr>
          <w:rFonts w:ascii="Times New Roman" w:hAnsi="Times New Roman" w:cs="Times New Roman"/>
          <w:sz w:val="28"/>
          <w:szCs w:val="28"/>
        </w:rPr>
        <w:t xml:space="preserve">с кадастровым </w:t>
      </w:r>
      <w:r>
        <w:rPr>
          <w:rFonts w:ascii="Times New Roman" w:hAnsi="Times New Roman" w:cs="Times New Roman"/>
          <w:sz w:val="28"/>
          <w:szCs w:val="28"/>
        </w:rPr>
        <w:t>номером 05:06:000005:5590.</w:t>
      </w:r>
    </w:p>
    <w:p w:rsidR="00925F35" w:rsidRDefault="00925F35" w:rsidP="00925F35">
      <w:pPr>
        <w:rPr>
          <w:rFonts w:ascii="Times New Roman" w:hAnsi="Times New Roman" w:cs="Times New Roman"/>
          <w:sz w:val="28"/>
          <w:szCs w:val="28"/>
        </w:rPr>
      </w:pPr>
      <w:r>
        <w:rPr>
          <w:rFonts w:ascii="Times New Roman" w:hAnsi="Times New Roman" w:cs="Times New Roman"/>
          <w:sz w:val="28"/>
          <w:szCs w:val="28"/>
        </w:rPr>
        <w:t>-</w:t>
      </w:r>
      <w:r w:rsidRPr="00A371B5">
        <w:rPr>
          <w:rFonts w:ascii="Times New Roman" w:hAnsi="Times New Roman" w:cs="Times New Roman"/>
          <w:sz w:val="28"/>
          <w:szCs w:val="28"/>
        </w:rPr>
        <w:t xml:space="preserve">Российская Федерация, Республика Дагестан, муниципальный район Кизилюртовский, сельское поселение сельсовет Нечаевский, село Нечаевка, улица </w:t>
      </w:r>
      <w:r>
        <w:rPr>
          <w:rFonts w:ascii="Times New Roman" w:hAnsi="Times New Roman" w:cs="Times New Roman"/>
          <w:sz w:val="28"/>
          <w:szCs w:val="28"/>
        </w:rPr>
        <w:t>Победы,</w:t>
      </w:r>
      <w:r w:rsidRPr="00A371B5">
        <w:rPr>
          <w:rFonts w:ascii="Times New Roman" w:hAnsi="Times New Roman" w:cs="Times New Roman"/>
          <w:sz w:val="28"/>
          <w:szCs w:val="28"/>
        </w:rPr>
        <w:t xml:space="preserve"> </w:t>
      </w:r>
      <w:r>
        <w:rPr>
          <w:rFonts w:ascii="Times New Roman" w:hAnsi="Times New Roman" w:cs="Times New Roman"/>
          <w:sz w:val="28"/>
          <w:szCs w:val="28"/>
        </w:rPr>
        <w:t xml:space="preserve">земельный участок 7а </w:t>
      </w:r>
      <w:r w:rsidRPr="003D592A">
        <w:rPr>
          <w:rFonts w:ascii="Times New Roman" w:hAnsi="Times New Roman" w:cs="Times New Roman"/>
          <w:sz w:val="28"/>
          <w:szCs w:val="28"/>
        </w:rPr>
        <w:t xml:space="preserve">с кадастровым </w:t>
      </w:r>
      <w:r>
        <w:rPr>
          <w:rFonts w:ascii="Times New Roman" w:hAnsi="Times New Roman" w:cs="Times New Roman"/>
          <w:sz w:val="28"/>
          <w:szCs w:val="28"/>
        </w:rPr>
        <w:t>номером 05:06:000005:5780</w:t>
      </w:r>
      <w:r w:rsidRPr="00097CE4">
        <w:rPr>
          <w:rFonts w:ascii="Times New Roman" w:hAnsi="Times New Roman" w:cs="Times New Roman"/>
          <w:sz w:val="28"/>
          <w:szCs w:val="28"/>
        </w:rPr>
        <w:t xml:space="preserve">. </w:t>
      </w:r>
    </w:p>
    <w:p w:rsidR="00925F35" w:rsidRDefault="00925F35" w:rsidP="00925F35">
      <w:pPr>
        <w:rPr>
          <w:rFonts w:ascii="Times New Roman" w:hAnsi="Times New Roman" w:cs="Times New Roman"/>
          <w:sz w:val="28"/>
          <w:szCs w:val="28"/>
        </w:rPr>
      </w:pPr>
      <w:r>
        <w:rPr>
          <w:rFonts w:ascii="Times New Roman" w:hAnsi="Times New Roman" w:cs="Times New Roman"/>
          <w:sz w:val="28"/>
          <w:szCs w:val="28"/>
        </w:rPr>
        <w:lastRenderedPageBreak/>
        <w:t>-</w:t>
      </w:r>
      <w:r w:rsidRPr="00A371B5">
        <w:rPr>
          <w:rFonts w:ascii="Times New Roman" w:hAnsi="Times New Roman" w:cs="Times New Roman"/>
          <w:sz w:val="28"/>
          <w:szCs w:val="28"/>
        </w:rPr>
        <w:t xml:space="preserve">Российская Федерация, Республика Дагестан, муниципальный район Кизилюртовский, сельское поселение сельсовет Нечаевский, село Нечаевка, улица </w:t>
      </w:r>
      <w:r>
        <w:rPr>
          <w:rFonts w:ascii="Times New Roman" w:hAnsi="Times New Roman" w:cs="Times New Roman"/>
          <w:sz w:val="28"/>
          <w:szCs w:val="28"/>
        </w:rPr>
        <w:t>Победы,</w:t>
      </w:r>
      <w:r w:rsidRPr="00A371B5">
        <w:rPr>
          <w:rFonts w:ascii="Times New Roman" w:hAnsi="Times New Roman" w:cs="Times New Roman"/>
          <w:sz w:val="28"/>
          <w:szCs w:val="28"/>
        </w:rPr>
        <w:t xml:space="preserve"> </w:t>
      </w:r>
      <w:r>
        <w:rPr>
          <w:rFonts w:ascii="Times New Roman" w:hAnsi="Times New Roman" w:cs="Times New Roman"/>
          <w:sz w:val="28"/>
          <w:szCs w:val="28"/>
        </w:rPr>
        <w:t>дом</w:t>
      </w:r>
      <w:r w:rsidRPr="00A371B5">
        <w:rPr>
          <w:rFonts w:ascii="Times New Roman" w:hAnsi="Times New Roman" w:cs="Times New Roman"/>
          <w:sz w:val="28"/>
          <w:szCs w:val="28"/>
        </w:rPr>
        <w:t xml:space="preserve"> </w:t>
      </w:r>
      <w:r>
        <w:rPr>
          <w:rFonts w:ascii="Times New Roman" w:hAnsi="Times New Roman" w:cs="Times New Roman"/>
          <w:sz w:val="28"/>
          <w:szCs w:val="28"/>
        </w:rPr>
        <w:t xml:space="preserve">7а </w:t>
      </w:r>
      <w:r w:rsidRPr="003D592A">
        <w:rPr>
          <w:rFonts w:ascii="Times New Roman" w:hAnsi="Times New Roman" w:cs="Times New Roman"/>
          <w:sz w:val="28"/>
          <w:szCs w:val="28"/>
        </w:rPr>
        <w:t xml:space="preserve">с кадастровым </w:t>
      </w:r>
      <w:r>
        <w:rPr>
          <w:rFonts w:ascii="Times New Roman" w:hAnsi="Times New Roman" w:cs="Times New Roman"/>
          <w:sz w:val="28"/>
          <w:szCs w:val="28"/>
        </w:rPr>
        <w:t>номером 05:06:000005:5819.</w:t>
      </w:r>
    </w:p>
    <w:p w:rsidR="002530E1" w:rsidRDefault="002530E1" w:rsidP="002530E1">
      <w:pPr>
        <w:rPr>
          <w:rFonts w:ascii="Times New Roman" w:hAnsi="Times New Roman" w:cs="Times New Roman"/>
          <w:sz w:val="28"/>
          <w:szCs w:val="28"/>
        </w:rPr>
      </w:pPr>
      <w:r>
        <w:rPr>
          <w:rFonts w:ascii="Times New Roman" w:hAnsi="Times New Roman" w:cs="Times New Roman"/>
          <w:sz w:val="28"/>
          <w:szCs w:val="28"/>
        </w:rPr>
        <w:t>-</w:t>
      </w:r>
      <w:r w:rsidRPr="00A371B5">
        <w:rPr>
          <w:rFonts w:ascii="Times New Roman" w:hAnsi="Times New Roman" w:cs="Times New Roman"/>
          <w:sz w:val="28"/>
          <w:szCs w:val="28"/>
        </w:rPr>
        <w:t xml:space="preserve">Российская Федерация, Республика Дагестан, муниципальный район Кизилюртовский, сельское поселение сельсовет Нечаевский, село Нечаевка, улица </w:t>
      </w:r>
      <w:r>
        <w:rPr>
          <w:rFonts w:ascii="Times New Roman" w:hAnsi="Times New Roman" w:cs="Times New Roman"/>
          <w:sz w:val="28"/>
          <w:szCs w:val="28"/>
        </w:rPr>
        <w:t>И.Гамзата,</w:t>
      </w:r>
      <w:r w:rsidRPr="00A371B5">
        <w:rPr>
          <w:rFonts w:ascii="Times New Roman" w:hAnsi="Times New Roman" w:cs="Times New Roman"/>
          <w:sz w:val="28"/>
          <w:szCs w:val="28"/>
        </w:rPr>
        <w:t xml:space="preserve"> </w:t>
      </w:r>
      <w:r>
        <w:rPr>
          <w:rFonts w:ascii="Times New Roman" w:hAnsi="Times New Roman" w:cs="Times New Roman"/>
          <w:sz w:val="28"/>
          <w:szCs w:val="28"/>
        </w:rPr>
        <w:t xml:space="preserve">земельный участок 124 </w:t>
      </w:r>
      <w:r w:rsidRPr="003D592A">
        <w:rPr>
          <w:rFonts w:ascii="Times New Roman" w:hAnsi="Times New Roman" w:cs="Times New Roman"/>
          <w:sz w:val="28"/>
          <w:szCs w:val="28"/>
        </w:rPr>
        <w:t xml:space="preserve">с кадастровым </w:t>
      </w:r>
      <w:r>
        <w:rPr>
          <w:rFonts w:ascii="Times New Roman" w:hAnsi="Times New Roman" w:cs="Times New Roman"/>
          <w:sz w:val="28"/>
          <w:szCs w:val="28"/>
        </w:rPr>
        <w:t>номером 05:06:000005:5085</w:t>
      </w:r>
      <w:r w:rsidRPr="00097CE4">
        <w:rPr>
          <w:rFonts w:ascii="Times New Roman" w:hAnsi="Times New Roman" w:cs="Times New Roman"/>
          <w:sz w:val="28"/>
          <w:szCs w:val="28"/>
        </w:rPr>
        <w:t xml:space="preserve">. </w:t>
      </w:r>
    </w:p>
    <w:p w:rsidR="004D2CA0" w:rsidRDefault="004D2CA0" w:rsidP="004D2CA0">
      <w:pPr>
        <w:rPr>
          <w:rFonts w:ascii="Times New Roman" w:hAnsi="Times New Roman" w:cs="Times New Roman"/>
          <w:sz w:val="28"/>
          <w:szCs w:val="28"/>
        </w:rPr>
      </w:pPr>
      <w:r>
        <w:rPr>
          <w:rFonts w:ascii="Times New Roman" w:hAnsi="Times New Roman" w:cs="Times New Roman"/>
          <w:sz w:val="28"/>
          <w:szCs w:val="28"/>
        </w:rPr>
        <w:t>2. Разместить в Государственном адресном реестре сведения об адресах объектов адресации</w:t>
      </w:r>
    </w:p>
    <w:p w:rsidR="004D2CA0" w:rsidRDefault="004D2CA0" w:rsidP="004D2CA0">
      <w:pPr>
        <w:rPr>
          <w:rFonts w:ascii="Times New Roman" w:hAnsi="Times New Roman" w:cs="Times New Roman"/>
          <w:sz w:val="28"/>
          <w:szCs w:val="28"/>
        </w:rPr>
      </w:pPr>
      <w:r>
        <w:rPr>
          <w:rFonts w:ascii="Times New Roman" w:hAnsi="Times New Roman" w:cs="Times New Roman"/>
          <w:sz w:val="28"/>
          <w:szCs w:val="28"/>
        </w:rPr>
        <w:t>3. Опубликовать настоящее постановление на стенде Администрации.</w:t>
      </w:r>
    </w:p>
    <w:p w:rsidR="004D2CA0" w:rsidRDefault="004D2CA0" w:rsidP="004D2CA0">
      <w:pPr>
        <w:pStyle w:val="a6"/>
        <w:ind w:left="0" w:firstLine="0"/>
        <w:rPr>
          <w:rFonts w:ascii="Times New Roman" w:hAnsi="Times New Roman" w:cs="Times New Roman"/>
          <w:sz w:val="28"/>
          <w:szCs w:val="28"/>
        </w:rPr>
      </w:pPr>
      <w:r>
        <w:rPr>
          <w:rFonts w:ascii="Times New Roman" w:hAnsi="Times New Roman" w:cs="Times New Roman"/>
          <w:sz w:val="28"/>
          <w:szCs w:val="28"/>
        </w:rPr>
        <w:t>4. Настоящее постановление вступает в силу после его официального опубликования.</w:t>
      </w:r>
    </w:p>
    <w:p w:rsidR="004D2CA0" w:rsidRDefault="004D2CA0" w:rsidP="004D2CA0">
      <w:pPr>
        <w:rPr>
          <w:rFonts w:ascii="Times New Roman" w:hAnsi="Times New Roman" w:cs="Times New Roman"/>
          <w:sz w:val="28"/>
          <w:szCs w:val="28"/>
        </w:rPr>
      </w:pPr>
      <w:r>
        <w:rPr>
          <w:rFonts w:ascii="Times New Roman" w:hAnsi="Times New Roman" w:cs="Times New Roman"/>
          <w:sz w:val="28"/>
          <w:szCs w:val="28"/>
        </w:rPr>
        <w:t xml:space="preserve">5. Контроль за исполнением настоящего постановления оставляю за собой. </w:t>
      </w:r>
    </w:p>
    <w:p w:rsidR="002530E1" w:rsidRDefault="002530E1" w:rsidP="004D2CA0">
      <w:pPr>
        <w:pStyle w:val="a5"/>
        <w:jc w:val="center"/>
        <w:rPr>
          <w:rFonts w:ascii="Times New Roman" w:hAnsi="Times New Roman" w:cs="Times New Roman"/>
          <w:bCs/>
          <w:color w:val="282828"/>
          <w:sz w:val="28"/>
          <w:szCs w:val="28"/>
        </w:rPr>
      </w:pPr>
    </w:p>
    <w:p w:rsidR="002530E1" w:rsidRDefault="002530E1" w:rsidP="004D2CA0">
      <w:pPr>
        <w:pStyle w:val="a5"/>
        <w:jc w:val="center"/>
        <w:rPr>
          <w:rFonts w:ascii="Times New Roman" w:hAnsi="Times New Roman" w:cs="Times New Roman"/>
          <w:bCs/>
          <w:color w:val="282828"/>
          <w:sz w:val="28"/>
          <w:szCs w:val="28"/>
        </w:rPr>
      </w:pPr>
    </w:p>
    <w:p w:rsidR="004D2CA0" w:rsidRDefault="004D2CA0" w:rsidP="004D2CA0">
      <w:pPr>
        <w:pStyle w:val="a5"/>
        <w:jc w:val="center"/>
        <w:rPr>
          <w:rFonts w:ascii="Times New Roman" w:hAnsi="Times New Roman" w:cs="Times New Roman"/>
          <w:bCs/>
          <w:color w:val="282828"/>
          <w:sz w:val="28"/>
          <w:szCs w:val="28"/>
        </w:rPr>
      </w:pPr>
      <w:r>
        <w:rPr>
          <w:rFonts w:ascii="Times New Roman" w:hAnsi="Times New Roman" w:cs="Times New Roman"/>
          <w:bCs/>
          <w:color w:val="282828"/>
          <w:sz w:val="28"/>
          <w:szCs w:val="28"/>
        </w:rPr>
        <w:t>Глава                                                                       М.С.Гашимов</w:t>
      </w:r>
    </w:p>
    <w:p w:rsidR="00AF1F02" w:rsidRDefault="00AF1F02" w:rsidP="00E15E79">
      <w:pPr>
        <w:pStyle w:val="a5"/>
        <w:jc w:val="center"/>
        <w:rPr>
          <w:sz w:val="28"/>
          <w:szCs w:val="28"/>
          <w:lang w:val="en-US"/>
        </w:rPr>
      </w:pPr>
    </w:p>
    <w:p w:rsidR="00AF1F02" w:rsidRDefault="00AF1F02" w:rsidP="00E15E79">
      <w:pPr>
        <w:pStyle w:val="a5"/>
        <w:jc w:val="center"/>
        <w:rPr>
          <w:sz w:val="28"/>
          <w:szCs w:val="28"/>
          <w:lang w:val="en-US"/>
        </w:rPr>
      </w:pPr>
    </w:p>
    <w:p w:rsidR="00AF1F02" w:rsidRDefault="00AF1F02" w:rsidP="00E15E79">
      <w:pPr>
        <w:pStyle w:val="a5"/>
        <w:jc w:val="center"/>
        <w:rPr>
          <w:sz w:val="28"/>
          <w:szCs w:val="28"/>
          <w:lang w:val="en-US"/>
        </w:rPr>
      </w:pPr>
    </w:p>
    <w:p w:rsidR="00AF1F02" w:rsidRDefault="00AF1F02" w:rsidP="00E15E79">
      <w:pPr>
        <w:pStyle w:val="a5"/>
        <w:jc w:val="center"/>
        <w:rPr>
          <w:sz w:val="28"/>
          <w:szCs w:val="28"/>
          <w:lang w:val="en-US"/>
        </w:rPr>
      </w:pPr>
    </w:p>
    <w:p w:rsidR="00AF1F02" w:rsidRDefault="00AF1F02" w:rsidP="00E15E79">
      <w:pPr>
        <w:pStyle w:val="a5"/>
        <w:jc w:val="center"/>
        <w:rPr>
          <w:sz w:val="28"/>
          <w:szCs w:val="28"/>
          <w:lang w:val="en-US"/>
        </w:rPr>
      </w:pPr>
    </w:p>
    <w:p w:rsidR="00AF1F02" w:rsidRDefault="00AF1F02" w:rsidP="00E15E79">
      <w:pPr>
        <w:pStyle w:val="a5"/>
        <w:jc w:val="center"/>
        <w:rPr>
          <w:sz w:val="28"/>
          <w:szCs w:val="28"/>
          <w:lang w:val="en-US"/>
        </w:rPr>
      </w:pPr>
    </w:p>
    <w:p w:rsidR="00AF1F02" w:rsidRDefault="00AF1F02" w:rsidP="00E15E79">
      <w:pPr>
        <w:pStyle w:val="a5"/>
        <w:jc w:val="center"/>
        <w:rPr>
          <w:sz w:val="28"/>
          <w:szCs w:val="28"/>
          <w:lang w:val="en-US"/>
        </w:rPr>
      </w:pPr>
    </w:p>
    <w:p w:rsidR="00AF1F02" w:rsidRDefault="00AF1F02" w:rsidP="00E15E79">
      <w:pPr>
        <w:pStyle w:val="a5"/>
        <w:jc w:val="center"/>
        <w:rPr>
          <w:sz w:val="28"/>
          <w:szCs w:val="28"/>
          <w:lang w:val="en-US"/>
        </w:rPr>
      </w:pPr>
    </w:p>
    <w:p w:rsidR="00AF1F02" w:rsidRDefault="00AF1F02" w:rsidP="00E15E79">
      <w:pPr>
        <w:pStyle w:val="a5"/>
        <w:jc w:val="center"/>
        <w:rPr>
          <w:sz w:val="28"/>
          <w:szCs w:val="28"/>
          <w:lang w:val="en-US"/>
        </w:rPr>
      </w:pPr>
    </w:p>
    <w:p w:rsidR="00AF1F02" w:rsidRDefault="00AF1F02" w:rsidP="00E15E79">
      <w:pPr>
        <w:pStyle w:val="a5"/>
        <w:jc w:val="center"/>
        <w:rPr>
          <w:sz w:val="28"/>
          <w:szCs w:val="28"/>
          <w:lang w:val="en-US"/>
        </w:rPr>
      </w:pPr>
    </w:p>
    <w:p w:rsidR="00AF1F02" w:rsidRDefault="00AF1F02" w:rsidP="00E15E79">
      <w:pPr>
        <w:pStyle w:val="a5"/>
        <w:jc w:val="center"/>
        <w:rPr>
          <w:sz w:val="28"/>
          <w:szCs w:val="28"/>
          <w:lang w:val="en-US"/>
        </w:rPr>
      </w:pPr>
    </w:p>
    <w:p w:rsidR="00AF1F02" w:rsidRDefault="00AF1F02" w:rsidP="00E15E79">
      <w:pPr>
        <w:pStyle w:val="a5"/>
        <w:jc w:val="center"/>
        <w:rPr>
          <w:sz w:val="28"/>
          <w:szCs w:val="28"/>
          <w:lang w:val="en-US"/>
        </w:rPr>
      </w:pPr>
    </w:p>
    <w:p w:rsidR="00AF1F02" w:rsidRDefault="00AF1F02" w:rsidP="00E15E79">
      <w:pPr>
        <w:pStyle w:val="a5"/>
        <w:jc w:val="center"/>
        <w:rPr>
          <w:sz w:val="28"/>
          <w:szCs w:val="28"/>
          <w:lang w:val="en-US"/>
        </w:rPr>
      </w:pPr>
    </w:p>
    <w:p w:rsidR="00AF1F02" w:rsidRDefault="00AF1F02" w:rsidP="00E15E79">
      <w:pPr>
        <w:pStyle w:val="a5"/>
        <w:jc w:val="center"/>
        <w:rPr>
          <w:sz w:val="28"/>
          <w:szCs w:val="28"/>
          <w:lang w:val="en-US"/>
        </w:rPr>
      </w:pPr>
    </w:p>
    <w:p w:rsidR="00AF1F02" w:rsidRDefault="00AF1F02" w:rsidP="00E15E79">
      <w:pPr>
        <w:pStyle w:val="a5"/>
        <w:jc w:val="center"/>
        <w:rPr>
          <w:sz w:val="28"/>
          <w:szCs w:val="28"/>
          <w:lang w:val="en-US"/>
        </w:rPr>
      </w:pPr>
    </w:p>
    <w:p w:rsidR="00AF1F02" w:rsidRDefault="00AF1F02" w:rsidP="00E15E79">
      <w:pPr>
        <w:pStyle w:val="a5"/>
        <w:jc w:val="center"/>
        <w:rPr>
          <w:sz w:val="28"/>
          <w:szCs w:val="28"/>
          <w:lang w:val="en-US"/>
        </w:rPr>
      </w:pPr>
    </w:p>
    <w:p w:rsidR="00AF1F02" w:rsidRDefault="00AF1F02" w:rsidP="00E15E79">
      <w:pPr>
        <w:pStyle w:val="a5"/>
        <w:jc w:val="center"/>
        <w:rPr>
          <w:sz w:val="28"/>
          <w:szCs w:val="28"/>
          <w:lang w:val="en-US"/>
        </w:rPr>
      </w:pPr>
    </w:p>
    <w:p w:rsidR="00AF1F02" w:rsidRDefault="00AF1F02" w:rsidP="00E15E79">
      <w:pPr>
        <w:pStyle w:val="a5"/>
        <w:jc w:val="center"/>
        <w:rPr>
          <w:sz w:val="28"/>
          <w:szCs w:val="28"/>
          <w:lang w:val="en-US"/>
        </w:rPr>
      </w:pPr>
    </w:p>
    <w:p w:rsidR="00AF1F02" w:rsidRDefault="00AF1F02" w:rsidP="00E15E79">
      <w:pPr>
        <w:pStyle w:val="a5"/>
        <w:jc w:val="center"/>
        <w:rPr>
          <w:sz w:val="28"/>
          <w:szCs w:val="28"/>
          <w:lang w:val="en-US"/>
        </w:rPr>
      </w:pPr>
    </w:p>
    <w:p w:rsidR="00AF1F02" w:rsidRDefault="00AF1F02" w:rsidP="00E15E79">
      <w:pPr>
        <w:pStyle w:val="a5"/>
        <w:jc w:val="center"/>
        <w:rPr>
          <w:sz w:val="28"/>
          <w:szCs w:val="28"/>
          <w:lang w:val="en-US"/>
        </w:rPr>
      </w:pPr>
    </w:p>
    <w:p w:rsidR="00AF1F02" w:rsidRDefault="00AF1F02" w:rsidP="00E15E79">
      <w:pPr>
        <w:pStyle w:val="a5"/>
        <w:jc w:val="center"/>
        <w:rPr>
          <w:sz w:val="28"/>
          <w:szCs w:val="28"/>
          <w:lang w:val="en-US"/>
        </w:rPr>
      </w:pPr>
    </w:p>
    <w:p w:rsidR="00AF1F02" w:rsidRDefault="00AF1F02" w:rsidP="00E15E79">
      <w:pPr>
        <w:pStyle w:val="a5"/>
        <w:jc w:val="center"/>
        <w:rPr>
          <w:sz w:val="28"/>
          <w:szCs w:val="28"/>
          <w:lang w:val="en-US"/>
        </w:rPr>
      </w:pPr>
    </w:p>
    <w:p w:rsidR="00AF1F02" w:rsidRDefault="00AF1F02" w:rsidP="00E15E79">
      <w:pPr>
        <w:pStyle w:val="a5"/>
        <w:jc w:val="center"/>
        <w:rPr>
          <w:sz w:val="28"/>
          <w:szCs w:val="28"/>
          <w:lang w:val="en-US"/>
        </w:rPr>
      </w:pPr>
    </w:p>
    <w:p w:rsidR="00AF1F02" w:rsidRDefault="00AF1F02" w:rsidP="00E15E79">
      <w:pPr>
        <w:pStyle w:val="a5"/>
        <w:jc w:val="center"/>
        <w:rPr>
          <w:sz w:val="28"/>
          <w:szCs w:val="28"/>
          <w:lang w:val="en-US"/>
        </w:rPr>
      </w:pPr>
    </w:p>
    <w:p w:rsidR="00AF1F02" w:rsidRDefault="00AF1F02" w:rsidP="00E15E79">
      <w:pPr>
        <w:pStyle w:val="a5"/>
        <w:jc w:val="center"/>
        <w:rPr>
          <w:sz w:val="28"/>
          <w:szCs w:val="28"/>
          <w:lang w:val="en-US"/>
        </w:rPr>
      </w:pPr>
    </w:p>
    <w:p w:rsidR="00AF1F02" w:rsidRDefault="00AF1F02" w:rsidP="00E15E79">
      <w:pPr>
        <w:pStyle w:val="a5"/>
        <w:jc w:val="center"/>
        <w:rPr>
          <w:sz w:val="28"/>
          <w:szCs w:val="28"/>
          <w:lang w:val="en-US"/>
        </w:rPr>
      </w:pPr>
    </w:p>
    <w:p w:rsidR="00AF1F02" w:rsidRDefault="00AF1F02" w:rsidP="00E15E79">
      <w:pPr>
        <w:pStyle w:val="a5"/>
        <w:jc w:val="center"/>
        <w:rPr>
          <w:sz w:val="28"/>
          <w:szCs w:val="28"/>
          <w:lang w:val="en-US"/>
        </w:rPr>
      </w:pPr>
    </w:p>
    <w:p w:rsidR="00AF1F02" w:rsidRDefault="00AF1F02" w:rsidP="00E15E79">
      <w:pPr>
        <w:pStyle w:val="a5"/>
        <w:jc w:val="center"/>
        <w:rPr>
          <w:sz w:val="28"/>
          <w:szCs w:val="28"/>
          <w:lang w:val="en-US"/>
        </w:rPr>
      </w:pPr>
    </w:p>
    <w:p w:rsidR="00E15E79" w:rsidRDefault="00E15E79" w:rsidP="00E15E79">
      <w:pPr>
        <w:pStyle w:val="a5"/>
        <w:jc w:val="center"/>
        <w:rPr>
          <w:sz w:val="28"/>
          <w:szCs w:val="28"/>
          <w:lang w:val="en-US"/>
        </w:rPr>
      </w:pPr>
      <w:r>
        <w:rPr>
          <w:noProof/>
          <w:lang w:eastAsia="ru-RU"/>
        </w:rPr>
        <w:lastRenderedPageBreak/>
        <w:drawing>
          <wp:inline distT="0" distB="0" distL="0" distR="0" wp14:anchorId="0693617F" wp14:editId="5F0FF53D">
            <wp:extent cx="607060" cy="760730"/>
            <wp:effectExtent l="0" t="0" r="2540" b="1270"/>
            <wp:docPr id="72"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607060" cy="760730"/>
                    </a:xfrm>
                    <a:prstGeom prst="rect">
                      <a:avLst/>
                    </a:prstGeom>
                    <a:noFill/>
                    <a:ln>
                      <a:noFill/>
                    </a:ln>
                  </pic:spPr>
                </pic:pic>
              </a:graphicData>
            </a:graphic>
          </wp:inline>
        </w:drawing>
      </w:r>
    </w:p>
    <w:p w:rsidR="00E15E79" w:rsidRDefault="00E15E79" w:rsidP="00E15E79">
      <w:pPr>
        <w:pStyle w:val="a5"/>
        <w:jc w:val="center"/>
        <w:rPr>
          <w:b/>
          <w:sz w:val="32"/>
          <w:szCs w:val="32"/>
        </w:rPr>
      </w:pPr>
      <w:r>
        <w:rPr>
          <w:b/>
          <w:sz w:val="32"/>
          <w:szCs w:val="32"/>
        </w:rPr>
        <w:t>АДМИНИСТРАЦИЯ МУНИЦИПАЛЬНОГО ОБРАЗОВАНИЯ</w:t>
      </w:r>
    </w:p>
    <w:p w:rsidR="00E15E79" w:rsidRDefault="00E15E79" w:rsidP="00E15E79">
      <w:pPr>
        <w:pStyle w:val="a5"/>
        <w:jc w:val="center"/>
        <w:rPr>
          <w:b/>
          <w:sz w:val="32"/>
          <w:szCs w:val="32"/>
        </w:rPr>
      </w:pPr>
      <w:r>
        <w:rPr>
          <w:b/>
          <w:sz w:val="32"/>
          <w:szCs w:val="32"/>
        </w:rPr>
        <w:t>СЕЛЬСКОГО ПОСЕЛЕНИЯ «СЕЛЬСОВЕТ НЕЧАЕВСКИЙ»</w:t>
      </w:r>
    </w:p>
    <w:p w:rsidR="00E15E79" w:rsidRDefault="00E15E79" w:rsidP="00E15E79">
      <w:pPr>
        <w:pStyle w:val="a5"/>
        <w:jc w:val="center"/>
        <w:rPr>
          <w:b/>
          <w:sz w:val="32"/>
          <w:szCs w:val="32"/>
        </w:rPr>
      </w:pPr>
      <w:r>
        <w:rPr>
          <w:b/>
          <w:sz w:val="32"/>
          <w:szCs w:val="32"/>
        </w:rPr>
        <w:t>КИЗИЛЮРТОВСКОГО</w:t>
      </w:r>
      <w:r w:rsidRPr="00281B19">
        <w:rPr>
          <w:b/>
          <w:sz w:val="32"/>
          <w:szCs w:val="32"/>
        </w:rPr>
        <w:t xml:space="preserve"> РАЙОН</w:t>
      </w:r>
      <w:r>
        <w:rPr>
          <w:b/>
          <w:sz w:val="32"/>
          <w:szCs w:val="32"/>
        </w:rPr>
        <w:t>А</w:t>
      </w:r>
    </w:p>
    <w:p w:rsidR="00E15E79" w:rsidRDefault="00E15E79" w:rsidP="00E15E79">
      <w:pPr>
        <w:pStyle w:val="a5"/>
        <w:jc w:val="center"/>
        <w:rPr>
          <w:bCs/>
          <w:sz w:val="16"/>
          <w:szCs w:val="16"/>
        </w:rPr>
      </w:pPr>
      <w:r>
        <w:rPr>
          <w:bCs/>
          <w:sz w:val="16"/>
          <w:szCs w:val="16"/>
        </w:rPr>
        <w:t>Российская Федерация, Республика Дагестан,</w:t>
      </w:r>
    </w:p>
    <w:p w:rsidR="00E15E79" w:rsidRPr="00214FF4" w:rsidRDefault="00E15E79" w:rsidP="00E15E79">
      <w:pPr>
        <w:pStyle w:val="a5"/>
        <w:jc w:val="center"/>
        <w:rPr>
          <w:bCs/>
          <w:sz w:val="16"/>
          <w:szCs w:val="16"/>
        </w:rPr>
      </w:pPr>
      <w:r>
        <w:rPr>
          <w:bCs/>
          <w:sz w:val="16"/>
          <w:szCs w:val="16"/>
        </w:rPr>
        <w:t xml:space="preserve">Кизилюртовский район, с.Нечаевка,  ул. И.Шамиля 1, 368109, </w:t>
      </w:r>
      <w:r>
        <w:rPr>
          <w:bCs/>
          <w:sz w:val="16"/>
          <w:szCs w:val="16"/>
          <w:lang w:val="en-US"/>
        </w:rPr>
        <w:t>alamova</w:t>
      </w:r>
      <w:r w:rsidRPr="00214FF4">
        <w:rPr>
          <w:bCs/>
          <w:sz w:val="16"/>
          <w:szCs w:val="16"/>
        </w:rPr>
        <w:t>65@</w:t>
      </w:r>
      <w:r>
        <w:rPr>
          <w:bCs/>
          <w:sz w:val="16"/>
          <w:szCs w:val="16"/>
          <w:lang w:val="en-US"/>
        </w:rPr>
        <w:t>mail</w:t>
      </w:r>
      <w:r w:rsidRPr="00214FF4">
        <w:rPr>
          <w:bCs/>
          <w:sz w:val="16"/>
          <w:szCs w:val="16"/>
        </w:rPr>
        <w:t>.</w:t>
      </w:r>
      <w:r>
        <w:rPr>
          <w:bCs/>
          <w:sz w:val="16"/>
          <w:szCs w:val="16"/>
          <w:lang w:val="en-US"/>
        </w:rPr>
        <w:t>ru</w:t>
      </w:r>
    </w:p>
    <w:p w:rsidR="00E15E79" w:rsidRDefault="00E15E79" w:rsidP="00E15E79">
      <w:pPr>
        <w:pStyle w:val="a5"/>
        <w:rPr>
          <w:bCs/>
          <w:sz w:val="16"/>
          <w:szCs w:val="16"/>
        </w:rPr>
      </w:pPr>
      <w:r>
        <w:rPr>
          <w:noProof/>
          <w:sz w:val="20"/>
          <w:szCs w:val="20"/>
          <w:lang w:eastAsia="ru-RU"/>
        </w:rPr>
        <mc:AlternateContent>
          <mc:Choice Requires="wps">
            <w:drawing>
              <wp:anchor distT="4294967295" distB="4294967295" distL="114300" distR="114300" simplePos="0" relativeHeight="251701248" behindDoc="0" locked="0" layoutInCell="1" allowOverlap="1" wp14:anchorId="02401688" wp14:editId="6FAD0C10">
                <wp:simplePos x="0" y="0"/>
                <wp:positionH relativeFrom="column">
                  <wp:posOffset>0</wp:posOffset>
                </wp:positionH>
                <wp:positionV relativeFrom="paragraph">
                  <wp:posOffset>83184</wp:posOffset>
                </wp:positionV>
                <wp:extent cx="6452235" cy="0"/>
                <wp:effectExtent l="0" t="19050" r="24765" b="19050"/>
                <wp:wrapNone/>
                <wp:docPr id="71" name="Прямая соединительная линия 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6452235" cy="0"/>
                        </a:xfrm>
                        <a:prstGeom prst="line">
                          <a:avLst/>
                        </a:prstGeom>
                        <a:noFill/>
                        <a:ln w="57150" cmpd="thinThick">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1FEE8D8" id="Прямая соединительная линия 10" o:spid="_x0000_s1026" style="position:absolute;flip:y;z-index:25170124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0,6.55pt" to="508.05pt,6.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" strokeweight="4.5pt">
                <v:stroke linestyle="thinThick"/>
              </v:line>
            </w:pict>
          </mc:Fallback>
        </mc:AlternateContent>
      </w:r>
    </w:p>
    <w:p w:rsidR="00E15E79" w:rsidRDefault="00E15E79" w:rsidP="00E15E79">
      <w:pPr>
        <w:pStyle w:val="a5"/>
        <w:rPr>
          <w:bCs/>
          <w:sz w:val="28"/>
        </w:rPr>
      </w:pPr>
      <w:r>
        <w:tab/>
      </w:r>
      <w:r>
        <w:tab/>
      </w:r>
      <w:r>
        <w:tab/>
      </w:r>
      <w:r>
        <w:tab/>
      </w:r>
      <w:r>
        <w:rPr>
          <w:bCs/>
        </w:rPr>
        <w:tab/>
      </w:r>
      <w:r>
        <w:rPr>
          <w:bCs/>
        </w:rPr>
        <w:tab/>
      </w:r>
      <w:r>
        <w:rPr>
          <w:bCs/>
        </w:rPr>
        <w:tab/>
      </w:r>
      <w:r>
        <w:rPr>
          <w:bCs/>
        </w:rPr>
        <w:tab/>
      </w:r>
      <w:r>
        <w:rPr>
          <w:bCs/>
        </w:rPr>
        <w:tab/>
      </w:r>
    </w:p>
    <w:p w:rsidR="00E15E79" w:rsidRDefault="00E15E79" w:rsidP="00E15E79">
      <w:pPr>
        <w:pStyle w:val="a5"/>
        <w:rPr>
          <w:rFonts w:ascii="Times New Roman" w:hAnsi="Times New Roman" w:cs="Times New Roman"/>
          <w:b/>
          <w:sz w:val="28"/>
          <w:szCs w:val="28"/>
        </w:rPr>
      </w:pPr>
      <w:r>
        <w:rPr>
          <w:bCs/>
          <w:sz w:val="28"/>
        </w:rPr>
        <w:t>«07» августа 2024 года</w:t>
      </w:r>
      <w:r>
        <w:rPr>
          <w:bCs/>
          <w:sz w:val="28"/>
        </w:rPr>
        <w:tab/>
        <w:t xml:space="preserve">          </w:t>
      </w:r>
      <w:r>
        <w:rPr>
          <w:bCs/>
          <w:sz w:val="28"/>
        </w:rPr>
        <w:tab/>
        <w:t xml:space="preserve">                                             № 3</w:t>
      </w:r>
      <w:r w:rsidR="00815491">
        <w:rPr>
          <w:bCs/>
          <w:sz w:val="28"/>
        </w:rPr>
        <w:t>6</w:t>
      </w:r>
      <w:r>
        <w:rPr>
          <w:bCs/>
          <w:sz w:val="28"/>
        </w:rPr>
        <w:t>-П</w:t>
      </w:r>
    </w:p>
    <w:p w:rsidR="00E15E79" w:rsidRPr="001B7858" w:rsidRDefault="00E15E79" w:rsidP="00E15E79">
      <w:pPr>
        <w:pStyle w:val="a5"/>
        <w:jc w:val="center"/>
        <w:rPr>
          <w:rFonts w:ascii="Times New Roman" w:hAnsi="Times New Roman" w:cs="Times New Roman"/>
          <w:b/>
          <w:sz w:val="28"/>
          <w:szCs w:val="28"/>
        </w:rPr>
      </w:pPr>
      <w:r w:rsidRPr="001B7858">
        <w:rPr>
          <w:rFonts w:ascii="Times New Roman" w:hAnsi="Times New Roman" w:cs="Times New Roman"/>
          <w:b/>
          <w:sz w:val="28"/>
          <w:szCs w:val="28"/>
        </w:rPr>
        <w:t>ПОСТАНОВЛЕНИЕ</w:t>
      </w:r>
    </w:p>
    <w:p w:rsidR="00E15E79" w:rsidRDefault="00E15E79" w:rsidP="00E15E79">
      <w:pPr>
        <w:pStyle w:val="a5"/>
        <w:jc w:val="center"/>
        <w:rPr>
          <w:rFonts w:ascii="Times New Roman" w:hAnsi="Times New Roman" w:cs="Times New Roman"/>
          <w:b/>
          <w:sz w:val="28"/>
          <w:szCs w:val="28"/>
        </w:rPr>
      </w:pPr>
      <w:r w:rsidRPr="001B7858">
        <w:rPr>
          <w:rFonts w:ascii="Times New Roman" w:hAnsi="Times New Roman" w:cs="Times New Roman"/>
          <w:b/>
          <w:sz w:val="28"/>
          <w:szCs w:val="28"/>
        </w:rPr>
        <w:t>О присвоении адреса объекту адресации</w:t>
      </w:r>
    </w:p>
    <w:p w:rsidR="00E15E79" w:rsidRPr="003D592A" w:rsidRDefault="00E15E79" w:rsidP="00E15E79">
      <w:pPr>
        <w:pStyle w:val="a5"/>
        <w:jc w:val="center"/>
        <w:rPr>
          <w:rFonts w:ascii="Times New Roman" w:hAnsi="Times New Roman" w:cs="Times New Roman"/>
          <w:sz w:val="28"/>
          <w:szCs w:val="28"/>
        </w:rPr>
      </w:pPr>
    </w:p>
    <w:p w:rsidR="00E15E79" w:rsidRDefault="00E15E79" w:rsidP="00E15E79">
      <w:pPr>
        <w:rPr>
          <w:rFonts w:ascii="Times New Roman" w:hAnsi="Times New Roman" w:cs="Times New Roman"/>
          <w:sz w:val="28"/>
          <w:szCs w:val="28"/>
        </w:rPr>
      </w:pPr>
      <w:r w:rsidRPr="003D592A">
        <w:rPr>
          <w:rFonts w:ascii="Times New Roman" w:hAnsi="Times New Roman" w:cs="Times New Roman"/>
          <w:sz w:val="28"/>
          <w:szCs w:val="28"/>
        </w:rPr>
        <w:t>В соответствии с Федеральным законом от 06.10.2003 № 131-ФЗ «Об общих принципах организации местного самоуправления в Российской Федерации» Федеральным законом от 28.12.2014 № 443-ФЗ «О федеральной информационной адресной системе и о внесении изменений в Федеральный закон «Об общих принципах организации местного самоуправления в Российской Федерации», постановлением правительства Российской Федерации от 19.11.2014 №1221 «Об утверждении Правил присвоения, изменения и аннулирования адресов», руководствуясь Уставом МО СП «сельсовет Нечаевский»</w:t>
      </w:r>
      <w:r w:rsidR="00815491">
        <w:rPr>
          <w:rFonts w:ascii="Times New Roman" w:hAnsi="Times New Roman" w:cs="Times New Roman"/>
          <w:sz w:val="28"/>
          <w:szCs w:val="28"/>
        </w:rPr>
        <w:t xml:space="preserve"> </w:t>
      </w:r>
      <w:r w:rsidRPr="003D592A">
        <w:rPr>
          <w:rFonts w:ascii="Times New Roman" w:hAnsi="Times New Roman" w:cs="Times New Roman"/>
          <w:sz w:val="28"/>
          <w:szCs w:val="28"/>
        </w:rPr>
        <w:t>ПОСТАНОВЛЯЕТ</w:t>
      </w:r>
    </w:p>
    <w:p w:rsidR="00E15E79" w:rsidRDefault="00E15E79" w:rsidP="00E15E79">
      <w:pPr>
        <w:rPr>
          <w:rFonts w:ascii="Times New Roman" w:hAnsi="Times New Roman" w:cs="Times New Roman"/>
          <w:sz w:val="28"/>
          <w:szCs w:val="28"/>
        </w:rPr>
      </w:pPr>
      <w:r w:rsidRPr="003D592A">
        <w:rPr>
          <w:rFonts w:ascii="Times New Roman" w:hAnsi="Times New Roman" w:cs="Times New Roman"/>
          <w:sz w:val="28"/>
          <w:szCs w:val="28"/>
        </w:rPr>
        <w:t xml:space="preserve">1. Присвоить адрес </w:t>
      </w:r>
      <w:r>
        <w:rPr>
          <w:rFonts w:ascii="Times New Roman" w:hAnsi="Times New Roman" w:cs="Times New Roman"/>
          <w:sz w:val="28"/>
          <w:szCs w:val="28"/>
        </w:rPr>
        <w:t xml:space="preserve">земельному участку и </w:t>
      </w:r>
      <w:r w:rsidRPr="003D592A">
        <w:rPr>
          <w:rFonts w:ascii="Times New Roman" w:hAnsi="Times New Roman" w:cs="Times New Roman"/>
          <w:sz w:val="28"/>
          <w:szCs w:val="28"/>
        </w:rPr>
        <w:t>объекту адресации:</w:t>
      </w:r>
    </w:p>
    <w:p w:rsidR="00E15E79" w:rsidRDefault="00E15E79" w:rsidP="00E15E79">
      <w:pPr>
        <w:rPr>
          <w:rFonts w:ascii="Times New Roman" w:hAnsi="Times New Roman" w:cs="Times New Roman"/>
          <w:sz w:val="28"/>
          <w:szCs w:val="28"/>
        </w:rPr>
      </w:pPr>
      <w:r>
        <w:rPr>
          <w:rFonts w:ascii="Times New Roman" w:hAnsi="Times New Roman" w:cs="Times New Roman"/>
          <w:sz w:val="28"/>
          <w:szCs w:val="28"/>
        </w:rPr>
        <w:t>-</w:t>
      </w:r>
      <w:r w:rsidRPr="00A371B5">
        <w:rPr>
          <w:rFonts w:ascii="Times New Roman" w:hAnsi="Times New Roman" w:cs="Times New Roman"/>
          <w:sz w:val="28"/>
          <w:szCs w:val="28"/>
        </w:rPr>
        <w:t xml:space="preserve">Российская Федерация, Республика Дагестан, муниципальный район Кизилюртовский, сельское поселение сельсовет Нечаевский, село Нечаевка, улица </w:t>
      </w:r>
      <w:r>
        <w:rPr>
          <w:rFonts w:ascii="Times New Roman" w:hAnsi="Times New Roman" w:cs="Times New Roman"/>
          <w:sz w:val="28"/>
          <w:szCs w:val="28"/>
        </w:rPr>
        <w:t>Магомедзагида Абдулманапова,</w:t>
      </w:r>
      <w:r w:rsidRPr="00A371B5">
        <w:rPr>
          <w:rFonts w:ascii="Times New Roman" w:hAnsi="Times New Roman" w:cs="Times New Roman"/>
          <w:sz w:val="28"/>
          <w:szCs w:val="28"/>
        </w:rPr>
        <w:t xml:space="preserve"> </w:t>
      </w:r>
      <w:r>
        <w:rPr>
          <w:rFonts w:ascii="Times New Roman" w:hAnsi="Times New Roman" w:cs="Times New Roman"/>
          <w:sz w:val="28"/>
          <w:szCs w:val="28"/>
        </w:rPr>
        <w:t>земельный участок</w:t>
      </w:r>
      <w:r w:rsidRPr="00A371B5">
        <w:rPr>
          <w:rFonts w:ascii="Times New Roman" w:hAnsi="Times New Roman" w:cs="Times New Roman"/>
          <w:sz w:val="28"/>
          <w:szCs w:val="28"/>
        </w:rPr>
        <w:t xml:space="preserve"> </w:t>
      </w:r>
      <w:r>
        <w:rPr>
          <w:rFonts w:ascii="Times New Roman" w:hAnsi="Times New Roman" w:cs="Times New Roman"/>
          <w:sz w:val="28"/>
          <w:szCs w:val="28"/>
        </w:rPr>
        <w:t>33</w:t>
      </w:r>
      <w:r w:rsidRPr="003D592A">
        <w:rPr>
          <w:rFonts w:ascii="Times New Roman" w:hAnsi="Times New Roman" w:cs="Times New Roman"/>
          <w:sz w:val="28"/>
          <w:szCs w:val="28"/>
        </w:rPr>
        <w:t xml:space="preserve">с кадастровым </w:t>
      </w:r>
      <w:r>
        <w:rPr>
          <w:rFonts w:ascii="Times New Roman" w:hAnsi="Times New Roman" w:cs="Times New Roman"/>
          <w:sz w:val="28"/>
          <w:szCs w:val="28"/>
        </w:rPr>
        <w:t>номером 05:06:000005:5041</w:t>
      </w:r>
      <w:r w:rsidRPr="00097CE4">
        <w:rPr>
          <w:rFonts w:ascii="Times New Roman" w:hAnsi="Times New Roman" w:cs="Times New Roman"/>
          <w:sz w:val="28"/>
          <w:szCs w:val="28"/>
        </w:rPr>
        <w:t xml:space="preserve">. </w:t>
      </w:r>
    </w:p>
    <w:p w:rsidR="00E15E79" w:rsidRDefault="00E15E79" w:rsidP="00E15E79">
      <w:pPr>
        <w:rPr>
          <w:rFonts w:ascii="Times New Roman" w:hAnsi="Times New Roman" w:cs="Times New Roman"/>
          <w:sz w:val="28"/>
          <w:szCs w:val="28"/>
        </w:rPr>
      </w:pPr>
      <w:r>
        <w:rPr>
          <w:rFonts w:ascii="Times New Roman" w:hAnsi="Times New Roman" w:cs="Times New Roman"/>
          <w:sz w:val="28"/>
          <w:szCs w:val="28"/>
        </w:rPr>
        <w:t>-</w:t>
      </w:r>
      <w:r w:rsidRPr="00A371B5">
        <w:rPr>
          <w:rFonts w:ascii="Times New Roman" w:hAnsi="Times New Roman" w:cs="Times New Roman"/>
          <w:sz w:val="28"/>
          <w:szCs w:val="28"/>
        </w:rPr>
        <w:t xml:space="preserve">Российская Федерация, Республика Дагестан, муниципальный район Кизилюртовский, сельское поселение сельсовет Нечаевский, село Нечаевка, улица </w:t>
      </w:r>
      <w:r>
        <w:rPr>
          <w:rFonts w:ascii="Times New Roman" w:hAnsi="Times New Roman" w:cs="Times New Roman"/>
          <w:sz w:val="28"/>
          <w:szCs w:val="28"/>
        </w:rPr>
        <w:t>Магомедзагида Абдулманапова,</w:t>
      </w:r>
      <w:r w:rsidRPr="00A371B5">
        <w:rPr>
          <w:rFonts w:ascii="Times New Roman" w:hAnsi="Times New Roman" w:cs="Times New Roman"/>
          <w:sz w:val="28"/>
          <w:szCs w:val="28"/>
        </w:rPr>
        <w:t xml:space="preserve"> </w:t>
      </w:r>
      <w:r>
        <w:rPr>
          <w:rFonts w:ascii="Times New Roman" w:hAnsi="Times New Roman" w:cs="Times New Roman"/>
          <w:sz w:val="28"/>
          <w:szCs w:val="28"/>
        </w:rPr>
        <w:t>дом</w:t>
      </w:r>
      <w:r w:rsidRPr="00A371B5">
        <w:rPr>
          <w:rFonts w:ascii="Times New Roman" w:hAnsi="Times New Roman" w:cs="Times New Roman"/>
          <w:sz w:val="28"/>
          <w:szCs w:val="28"/>
        </w:rPr>
        <w:t xml:space="preserve"> </w:t>
      </w:r>
      <w:r>
        <w:rPr>
          <w:rFonts w:ascii="Times New Roman" w:hAnsi="Times New Roman" w:cs="Times New Roman"/>
          <w:sz w:val="28"/>
          <w:szCs w:val="28"/>
        </w:rPr>
        <w:t>33</w:t>
      </w:r>
      <w:r w:rsidRPr="003D592A">
        <w:rPr>
          <w:rFonts w:ascii="Times New Roman" w:hAnsi="Times New Roman" w:cs="Times New Roman"/>
          <w:sz w:val="28"/>
          <w:szCs w:val="28"/>
        </w:rPr>
        <w:t xml:space="preserve">с кадастровым </w:t>
      </w:r>
      <w:r>
        <w:rPr>
          <w:rFonts w:ascii="Times New Roman" w:hAnsi="Times New Roman" w:cs="Times New Roman"/>
          <w:sz w:val="28"/>
          <w:szCs w:val="28"/>
        </w:rPr>
        <w:t>номером 05:06:000005:5723.</w:t>
      </w:r>
    </w:p>
    <w:p w:rsidR="00E15E79" w:rsidRDefault="00E15E79" w:rsidP="00E15E79">
      <w:pPr>
        <w:rPr>
          <w:rFonts w:ascii="Times New Roman" w:hAnsi="Times New Roman" w:cs="Times New Roman"/>
          <w:sz w:val="28"/>
          <w:szCs w:val="28"/>
        </w:rPr>
      </w:pPr>
      <w:r>
        <w:rPr>
          <w:rFonts w:ascii="Times New Roman" w:hAnsi="Times New Roman" w:cs="Times New Roman"/>
          <w:sz w:val="28"/>
          <w:szCs w:val="28"/>
        </w:rPr>
        <w:t>2. Разместить в Государственном адресном реестре сведения об адресах объектов адресации</w:t>
      </w:r>
    </w:p>
    <w:p w:rsidR="00E15E79" w:rsidRDefault="00E15E79" w:rsidP="00E15E79">
      <w:pPr>
        <w:rPr>
          <w:rFonts w:ascii="Times New Roman" w:hAnsi="Times New Roman" w:cs="Times New Roman"/>
          <w:sz w:val="28"/>
          <w:szCs w:val="28"/>
        </w:rPr>
      </w:pPr>
      <w:r>
        <w:rPr>
          <w:rFonts w:ascii="Times New Roman" w:hAnsi="Times New Roman" w:cs="Times New Roman"/>
          <w:sz w:val="28"/>
          <w:szCs w:val="28"/>
        </w:rPr>
        <w:t>3. Опубликовать настоящее постановление на стенде Администрации.</w:t>
      </w:r>
    </w:p>
    <w:p w:rsidR="00E15E79" w:rsidRDefault="00E15E79" w:rsidP="00E15E79">
      <w:pPr>
        <w:pStyle w:val="a6"/>
        <w:ind w:left="0" w:firstLine="0"/>
        <w:rPr>
          <w:rFonts w:ascii="Times New Roman" w:hAnsi="Times New Roman" w:cs="Times New Roman"/>
          <w:sz w:val="28"/>
          <w:szCs w:val="28"/>
        </w:rPr>
      </w:pPr>
      <w:r>
        <w:rPr>
          <w:rFonts w:ascii="Times New Roman" w:hAnsi="Times New Roman" w:cs="Times New Roman"/>
          <w:sz w:val="28"/>
          <w:szCs w:val="28"/>
        </w:rPr>
        <w:t>4. Настоящее постановление вступает в силу после его официального опубликования.</w:t>
      </w:r>
    </w:p>
    <w:p w:rsidR="00E15E79" w:rsidRDefault="00E15E79" w:rsidP="00E15E79">
      <w:pPr>
        <w:rPr>
          <w:rFonts w:ascii="Times New Roman" w:hAnsi="Times New Roman" w:cs="Times New Roman"/>
          <w:sz w:val="28"/>
          <w:szCs w:val="28"/>
        </w:rPr>
      </w:pPr>
      <w:r>
        <w:rPr>
          <w:rFonts w:ascii="Times New Roman" w:hAnsi="Times New Roman" w:cs="Times New Roman"/>
          <w:sz w:val="28"/>
          <w:szCs w:val="28"/>
        </w:rPr>
        <w:t xml:space="preserve">5. Контроль за исполнением настоящего постановления оставляю за собой. </w:t>
      </w:r>
    </w:p>
    <w:p w:rsidR="00E15E79" w:rsidRDefault="00E15E79" w:rsidP="00E15E79">
      <w:pPr>
        <w:pStyle w:val="a5"/>
        <w:jc w:val="center"/>
        <w:rPr>
          <w:rFonts w:ascii="Times New Roman" w:hAnsi="Times New Roman" w:cs="Times New Roman"/>
          <w:bCs/>
          <w:color w:val="282828"/>
          <w:sz w:val="28"/>
          <w:szCs w:val="28"/>
        </w:rPr>
      </w:pPr>
      <w:r>
        <w:rPr>
          <w:rFonts w:ascii="Times New Roman" w:hAnsi="Times New Roman" w:cs="Times New Roman"/>
          <w:bCs/>
          <w:color w:val="282828"/>
          <w:sz w:val="28"/>
          <w:szCs w:val="28"/>
        </w:rPr>
        <w:t>Глава                                                                       М.С.Гашимов</w:t>
      </w:r>
    </w:p>
    <w:p w:rsidR="00815491" w:rsidRDefault="00815491" w:rsidP="00E15E79">
      <w:pPr>
        <w:pStyle w:val="a5"/>
        <w:jc w:val="center"/>
        <w:rPr>
          <w:rFonts w:ascii="Times New Roman" w:hAnsi="Times New Roman" w:cs="Times New Roman"/>
          <w:bCs/>
          <w:color w:val="282828"/>
          <w:sz w:val="28"/>
          <w:szCs w:val="28"/>
        </w:rPr>
      </w:pPr>
    </w:p>
    <w:p w:rsidR="00815491" w:rsidRDefault="00815491" w:rsidP="00E15E79">
      <w:pPr>
        <w:pStyle w:val="a5"/>
        <w:jc w:val="center"/>
        <w:rPr>
          <w:rFonts w:ascii="Times New Roman" w:hAnsi="Times New Roman" w:cs="Times New Roman"/>
          <w:bCs/>
          <w:color w:val="282828"/>
          <w:sz w:val="28"/>
          <w:szCs w:val="28"/>
        </w:rPr>
      </w:pPr>
    </w:p>
    <w:p w:rsidR="00815491" w:rsidRPr="00E15E79" w:rsidRDefault="00815491" w:rsidP="00815491">
      <w:pPr>
        <w:pStyle w:val="a5"/>
        <w:jc w:val="center"/>
        <w:rPr>
          <w:sz w:val="28"/>
          <w:szCs w:val="28"/>
        </w:rPr>
      </w:pPr>
      <w:r>
        <w:rPr>
          <w:noProof/>
          <w:lang w:eastAsia="ru-RU"/>
        </w:rPr>
        <w:lastRenderedPageBreak/>
        <w:drawing>
          <wp:inline distT="0" distB="0" distL="0" distR="0" wp14:anchorId="4F08A516" wp14:editId="19B22705">
            <wp:extent cx="607060" cy="760730"/>
            <wp:effectExtent l="0" t="0" r="2540" b="1270"/>
            <wp:docPr id="74"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607060" cy="760730"/>
                    </a:xfrm>
                    <a:prstGeom prst="rect">
                      <a:avLst/>
                    </a:prstGeom>
                    <a:noFill/>
                    <a:ln>
                      <a:noFill/>
                    </a:ln>
                  </pic:spPr>
                </pic:pic>
              </a:graphicData>
            </a:graphic>
          </wp:inline>
        </w:drawing>
      </w:r>
    </w:p>
    <w:p w:rsidR="00815491" w:rsidRDefault="00815491" w:rsidP="00815491">
      <w:pPr>
        <w:pStyle w:val="a5"/>
        <w:jc w:val="center"/>
        <w:rPr>
          <w:b/>
          <w:sz w:val="32"/>
          <w:szCs w:val="32"/>
        </w:rPr>
      </w:pPr>
      <w:r>
        <w:rPr>
          <w:b/>
          <w:sz w:val="32"/>
          <w:szCs w:val="32"/>
        </w:rPr>
        <w:t>АДМИНИСТРАЦИЯ МУНИЦИПАЛЬНОГО ОБРАЗОВАНИЯ</w:t>
      </w:r>
    </w:p>
    <w:p w:rsidR="00815491" w:rsidRDefault="00815491" w:rsidP="00815491">
      <w:pPr>
        <w:pStyle w:val="a5"/>
        <w:jc w:val="center"/>
        <w:rPr>
          <w:b/>
          <w:sz w:val="32"/>
          <w:szCs w:val="32"/>
        </w:rPr>
      </w:pPr>
      <w:r>
        <w:rPr>
          <w:b/>
          <w:sz w:val="32"/>
          <w:szCs w:val="32"/>
        </w:rPr>
        <w:t>СЕЛЬСКОГО ПОСЕЛЕНИЯ «СЕЛЬСОВЕТ НЕЧАЕВСКИЙ»</w:t>
      </w:r>
    </w:p>
    <w:p w:rsidR="00815491" w:rsidRDefault="00815491" w:rsidP="00815491">
      <w:pPr>
        <w:pStyle w:val="a5"/>
        <w:jc w:val="center"/>
        <w:rPr>
          <w:b/>
          <w:sz w:val="32"/>
          <w:szCs w:val="32"/>
        </w:rPr>
      </w:pPr>
      <w:r>
        <w:rPr>
          <w:b/>
          <w:sz w:val="32"/>
          <w:szCs w:val="32"/>
        </w:rPr>
        <w:t>КИЗИЛЮРТОВСКОГО</w:t>
      </w:r>
      <w:r w:rsidRPr="00281B19">
        <w:rPr>
          <w:b/>
          <w:sz w:val="32"/>
          <w:szCs w:val="32"/>
        </w:rPr>
        <w:t xml:space="preserve"> РАЙОН</w:t>
      </w:r>
      <w:r>
        <w:rPr>
          <w:b/>
          <w:sz w:val="32"/>
          <w:szCs w:val="32"/>
        </w:rPr>
        <w:t>А</w:t>
      </w:r>
    </w:p>
    <w:p w:rsidR="00815491" w:rsidRDefault="00815491" w:rsidP="00815491">
      <w:pPr>
        <w:pStyle w:val="a5"/>
        <w:jc w:val="center"/>
        <w:rPr>
          <w:bCs/>
          <w:sz w:val="16"/>
          <w:szCs w:val="16"/>
        </w:rPr>
      </w:pPr>
      <w:r>
        <w:rPr>
          <w:bCs/>
          <w:sz w:val="16"/>
          <w:szCs w:val="16"/>
        </w:rPr>
        <w:t>Российская Федерация, Республика Дагестан,</w:t>
      </w:r>
    </w:p>
    <w:p w:rsidR="00815491" w:rsidRPr="00214FF4" w:rsidRDefault="00815491" w:rsidP="00815491">
      <w:pPr>
        <w:pStyle w:val="a5"/>
        <w:jc w:val="center"/>
        <w:rPr>
          <w:bCs/>
          <w:sz w:val="16"/>
          <w:szCs w:val="16"/>
        </w:rPr>
      </w:pPr>
      <w:r>
        <w:rPr>
          <w:bCs/>
          <w:sz w:val="16"/>
          <w:szCs w:val="16"/>
        </w:rPr>
        <w:t xml:space="preserve">Кизилюртовский район, с.Нечаевка,  ул. И.Шамиля 1, 368109, </w:t>
      </w:r>
      <w:r>
        <w:rPr>
          <w:bCs/>
          <w:sz w:val="16"/>
          <w:szCs w:val="16"/>
          <w:lang w:val="en-US"/>
        </w:rPr>
        <w:t>alamova</w:t>
      </w:r>
      <w:r w:rsidRPr="00214FF4">
        <w:rPr>
          <w:bCs/>
          <w:sz w:val="16"/>
          <w:szCs w:val="16"/>
        </w:rPr>
        <w:t>65@</w:t>
      </w:r>
      <w:r>
        <w:rPr>
          <w:bCs/>
          <w:sz w:val="16"/>
          <w:szCs w:val="16"/>
          <w:lang w:val="en-US"/>
        </w:rPr>
        <w:t>mail</w:t>
      </w:r>
      <w:r w:rsidRPr="00214FF4">
        <w:rPr>
          <w:bCs/>
          <w:sz w:val="16"/>
          <w:szCs w:val="16"/>
        </w:rPr>
        <w:t>.</w:t>
      </w:r>
      <w:r>
        <w:rPr>
          <w:bCs/>
          <w:sz w:val="16"/>
          <w:szCs w:val="16"/>
          <w:lang w:val="en-US"/>
        </w:rPr>
        <w:t>ru</w:t>
      </w:r>
    </w:p>
    <w:p w:rsidR="00815491" w:rsidRDefault="00815491" w:rsidP="00815491">
      <w:pPr>
        <w:pStyle w:val="a5"/>
        <w:rPr>
          <w:bCs/>
          <w:sz w:val="16"/>
          <w:szCs w:val="16"/>
        </w:rPr>
      </w:pPr>
      <w:r>
        <w:rPr>
          <w:noProof/>
          <w:sz w:val="20"/>
          <w:szCs w:val="20"/>
          <w:lang w:eastAsia="ru-RU"/>
        </w:rPr>
        <mc:AlternateContent>
          <mc:Choice Requires="wps">
            <w:drawing>
              <wp:anchor distT="4294967295" distB="4294967295" distL="114300" distR="114300" simplePos="0" relativeHeight="251703296" behindDoc="0" locked="0" layoutInCell="1" allowOverlap="1" wp14:anchorId="628F9F1D" wp14:editId="3AD8137F">
                <wp:simplePos x="0" y="0"/>
                <wp:positionH relativeFrom="column">
                  <wp:posOffset>0</wp:posOffset>
                </wp:positionH>
                <wp:positionV relativeFrom="paragraph">
                  <wp:posOffset>83184</wp:posOffset>
                </wp:positionV>
                <wp:extent cx="6452235" cy="0"/>
                <wp:effectExtent l="0" t="19050" r="24765" b="19050"/>
                <wp:wrapNone/>
                <wp:docPr id="73" name="Прямая соединительная линия 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6452235" cy="0"/>
                        </a:xfrm>
                        <a:prstGeom prst="line">
                          <a:avLst/>
                        </a:prstGeom>
                        <a:noFill/>
                        <a:ln w="57150" cmpd="thinThick">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9EA6095" id="Прямая соединительная линия 10" o:spid="_x0000_s1026" style="position:absolute;flip:y;z-index:251703296;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0,6.55pt" to="508.05pt,6.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" strokeweight="4.5pt">
                <v:stroke linestyle="thinThick"/>
              </v:line>
            </w:pict>
          </mc:Fallback>
        </mc:AlternateContent>
      </w:r>
    </w:p>
    <w:p w:rsidR="00815491" w:rsidRDefault="00815491" w:rsidP="00815491">
      <w:pPr>
        <w:pStyle w:val="a5"/>
        <w:rPr>
          <w:bCs/>
          <w:sz w:val="28"/>
        </w:rPr>
      </w:pPr>
      <w:r>
        <w:tab/>
      </w:r>
      <w:r>
        <w:tab/>
      </w:r>
      <w:r>
        <w:tab/>
      </w:r>
      <w:r>
        <w:tab/>
      </w:r>
      <w:r>
        <w:rPr>
          <w:bCs/>
        </w:rPr>
        <w:tab/>
      </w:r>
      <w:r>
        <w:rPr>
          <w:bCs/>
        </w:rPr>
        <w:tab/>
      </w:r>
      <w:r>
        <w:rPr>
          <w:bCs/>
        </w:rPr>
        <w:tab/>
      </w:r>
      <w:r>
        <w:rPr>
          <w:bCs/>
        </w:rPr>
        <w:tab/>
      </w:r>
      <w:r>
        <w:rPr>
          <w:bCs/>
        </w:rPr>
        <w:tab/>
      </w:r>
      <w:r>
        <w:rPr>
          <w:bCs/>
        </w:rPr>
        <w:tab/>
      </w:r>
      <w:r>
        <w:rPr>
          <w:bCs/>
        </w:rPr>
        <w:tab/>
      </w:r>
    </w:p>
    <w:p w:rsidR="00815491" w:rsidRDefault="00815491" w:rsidP="00815491">
      <w:pPr>
        <w:pStyle w:val="a5"/>
        <w:rPr>
          <w:bCs/>
          <w:sz w:val="28"/>
        </w:rPr>
      </w:pPr>
      <w:r>
        <w:rPr>
          <w:bCs/>
          <w:sz w:val="28"/>
        </w:rPr>
        <w:t>«29» июля 2024 года</w:t>
      </w:r>
      <w:r>
        <w:rPr>
          <w:bCs/>
          <w:sz w:val="28"/>
        </w:rPr>
        <w:tab/>
        <w:t xml:space="preserve">          </w:t>
      </w:r>
      <w:r>
        <w:rPr>
          <w:bCs/>
          <w:sz w:val="28"/>
        </w:rPr>
        <w:tab/>
        <w:t xml:space="preserve">                                             № 35-П</w:t>
      </w:r>
    </w:p>
    <w:p w:rsidR="00815491" w:rsidRPr="00610D9D" w:rsidRDefault="00815491" w:rsidP="00815491">
      <w:pPr>
        <w:contextualSpacing/>
        <w:jc w:val="both"/>
        <w:rPr>
          <w:sz w:val="2"/>
          <w:szCs w:val="28"/>
        </w:rPr>
      </w:pPr>
    </w:p>
    <w:p w:rsidR="00815491" w:rsidRDefault="00815491" w:rsidP="00815491">
      <w:pPr>
        <w:pStyle w:val="a5"/>
        <w:jc w:val="center"/>
        <w:rPr>
          <w:rFonts w:ascii="Times New Roman" w:hAnsi="Times New Roman" w:cs="Times New Roman"/>
          <w:b/>
          <w:sz w:val="28"/>
          <w:szCs w:val="28"/>
        </w:rPr>
      </w:pPr>
      <w:r w:rsidRPr="001B7858">
        <w:rPr>
          <w:rFonts w:ascii="Times New Roman" w:hAnsi="Times New Roman" w:cs="Times New Roman"/>
          <w:b/>
          <w:sz w:val="28"/>
          <w:szCs w:val="28"/>
        </w:rPr>
        <w:t>ПОСТАНОВЛЕНИЕ</w:t>
      </w:r>
    </w:p>
    <w:p w:rsidR="00925F35" w:rsidRDefault="00863728" w:rsidP="00925F35">
      <w:pPr>
        <w:pStyle w:val="ConsPlusTitlePage"/>
        <w:tabs>
          <w:tab w:val="left" w:pos="7920"/>
        </w:tabs>
        <w:jc w:val="center"/>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О внесении изменений в Положение об </w:t>
      </w:r>
      <w:r w:rsidR="00D32967">
        <w:rPr>
          <w:rFonts w:ascii="Times New Roman" w:hAnsi="Times New Roman" w:cs="Times New Roman"/>
          <w:color w:val="000000" w:themeColor="text1"/>
          <w:sz w:val="28"/>
          <w:szCs w:val="28"/>
        </w:rPr>
        <w:t>оплате труда работников</w:t>
      </w:r>
      <w:r>
        <w:rPr>
          <w:rFonts w:ascii="Times New Roman" w:hAnsi="Times New Roman" w:cs="Times New Roman"/>
          <w:color w:val="000000" w:themeColor="text1"/>
          <w:sz w:val="28"/>
          <w:szCs w:val="28"/>
        </w:rPr>
        <w:t xml:space="preserve"> муниципальных органов</w:t>
      </w:r>
      <w:r w:rsidR="00D32967">
        <w:rPr>
          <w:rFonts w:ascii="Times New Roman" w:hAnsi="Times New Roman" w:cs="Times New Roman"/>
          <w:color w:val="000000" w:themeColor="text1"/>
          <w:sz w:val="28"/>
          <w:szCs w:val="28"/>
        </w:rPr>
        <w:t>,</w:t>
      </w:r>
      <w:r w:rsidR="00925F35">
        <w:rPr>
          <w:rFonts w:ascii="Times New Roman" w:hAnsi="Times New Roman" w:cs="Times New Roman"/>
          <w:color w:val="000000" w:themeColor="text1"/>
          <w:sz w:val="28"/>
          <w:szCs w:val="28"/>
        </w:rPr>
        <w:t xml:space="preserve"> </w:t>
      </w:r>
      <w:r w:rsidR="00D32967">
        <w:rPr>
          <w:rFonts w:ascii="Times New Roman" w:hAnsi="Times New Roman" w:cs="Times New Roman"/>
          <w:color w:val="000000" w:themeColor="text1"/>
          <w:sz w:val="28"/>
          <w:szCs w:val="28"/>
        </w:rPr>
        <w:t xml:space="preserve">занимающих должности, </w:t>
      </w:r>
    </w:p>
    <w:p w:rsidR="00D32967" w:rsidRDefault="00D32967" w:rsidP="00925F35">
      <w:pPr>
        <w:pStyle w:val="ConsPlusTitlePage"/>
        <w:tabs>
          <w:tab w:val="left" w:pos="7920"/>
        </w:tabs>
        <w:jc w:val="center"/>
        <w:rPr>
          <w:rFonts w:ascii="Times New Roman" w:hAnsi="Times New Roman" w:cs="Times New Roman"/>
          <w:sz w:val="28"/>
          <w:szCs w:val="28"/>
        </w:rPr>
      </w:pPr>
      <w:r>
        <w:rPr>
          <w:rFonts w:ascii="Times New Roman" w:hAnsi="Times New Roman" w:cs="Times New Roman"/>
          <w:color w:val="000000" w:themeColor="text1"/>
          <w:sz w:val="28"/>
          <w:szCs w:val="28"/>
        </w:rPr>
        <w:t xml:space="preserve">  не являющиеся  должностями муниципальной службы, </w:t>
      </w:r>
      <w:r>
        <w:rPr>
          <w:rFonts w:ascii="Times New Roman" w:hAnsi="Times New Roman" w:cs="Times New Roman"/>
          <w:sz w:val="28"/>
          <w:szCs w:val="28"/>
        </w:rPr>
        <w:t xml:space="preserve">работников </w:t>
      </w:r>
      <w:r w:rsidR="00863728">
        <w:rPr>
          <w:rFonts w:ascii="Times New Roman" w:hAnsi="Times New Roman" w:cs="Times New Roman"/>
          <w:sz w:val="28"/>
          <w:szCs w:val="28"/>
        </w:rPr>
        <w:t xml:space="preserve"> централизованных </w:t>
      </w:r>
      <w:r>
        <w:rPr>
          <w:rFonts w:ascii="Times New Roman" w:hAnsi="Times New Roman" w:cs="Times New Roman"/>
          <w:sz w:val="28"/>
          <w:szCs w:val="28"/>
        </w:rPr>
        <w:t xml:space="preserve">бухгалтерий, финансируемых из местного бюджета </w:t>
      </w:r>
      <w:r>
        <w:rPr>
          <w:rFonts w:ascii="Times New Roman" w:hAnsi="Times New Roman" w:cs="Times New Roman"/>
          <w:color w:val="000000" w:themeColor="text1"/>
          <w:sz w:val="28"/>
          <w:szCs w:val="28"/>
        </w:rPr>
        <w:t xml:space="preserve">в органах местного самоуправления </w:t>
      </w:r>
      <w:r>
        <w:rPr>
          <w:rFonts w:ascii="Times New Roman" w:hAnsi="Times New Roman" w:cs="Times New Roman"/>
          <w:sz w:val="28"/>
          <w:szCs w:val="28"/>
        </w:rPr>
        <w:t>МО СП  «сельсовет Нечаевский»</w:t>
      </w:r>
    </w:p>
    <w:p w:rsidR="00D32967" w:rsidRDefault="00D32967" w:rsidP="00D32967">
      <w:pPr>
        <w:pStyle w:val="ConsPlusTitlePage"/>
        <w:tabs>
          <w:tab w:val="left" w:pos="7920"/>
        </w:tabs>
        <w:rPr>
          <w:rFonts w:ascii="Times New Roman" w:hAnsi="Times New Roman" w:cs="Times New Roman"/>
          <w:sz w:val="28"/>
          <w:szCs w:val="28"/>
        </w:rPr>
      </w:pPr>
    </w:p>
    <w:p w:rsidR="00D32967" w:rsidRDefault="00D32967" w:rsidP="00D32967">
      <w:pPr>
        <w:pStyle w:val="ConsPlusTitlePage"/>
        <w:tabs>
          <w:tab w:val="left" w:pos="709"/>
          <w:tab w:val="left" w:pos="7920"/>
        </w:tabs>
        <w:ind w:firstLine="709"/>
        <w:jc w:val="both"/>
        <w:rPr>
          <w:rFonts w:ascii="Times New Roman" w:hAnsi="Times New Roman" w:cs="Times New Roman"/>
          <w:sz w:val="28"/>
          <w:szCs w:val="28"/>
        </w:rPr>
      </w:pPr>
      <w:r>
        <w:rPr>
          <w:rFonts w:ascii="Times New Roman" w:hAnsi="Times New Roman" w:cs="Times New Roman"/>
          <w:sz w:val="28"/>
          <w:szCs w:val="28"/>
        </w:rPr>
        <w:t>В соответствии с постановлением Правит</w:t>
      </w:r>
      <w:r w:rsidR="00127164">
        <w:rPr>
          <w:rFonts w:ascii="Times New Roman" w:hAnsi="Times New Roman" w:cs="Times New Roman"/>
          <w:sz w:val="28"/>
          <w:szCs w:val="28"/>
        </w:rPr>
        <w:t xml:space="preserve">ельства Республики Дагестан от </w:t>
      </w:r>
      <w:r w:rsidR="00863728">
        <w:rPr>
          <w:rFonts w:ascii="Times New Roman" w:hAnsi="Times New Roman" w:cs="Times New Roman"/>
          <w:sz w:val="28"/>
          <w:szCs w:val="28"/>
        </w:rPr>
        <w:t>2 августа 2022г</w:t>
      </w:r>
      <w:r>
        <w:rPr>
          <w:rFonts w:ascii="Times New Roman" w:hAnsi="Times New Roman" w:cs="Times New Roman"/>
          <w:sz w:val="28"/>
          <w:szCs w:val="28"/>
        </w:rPr>
        <w:t xml:space="preserve"> № </w:t>
      </w:r>
      <w:r w:rsidR="00863728">
        <w:rPr>
          <w:rFonts w:ascii="Times New Roman" w:hAnsi="Times New Roman" w:cs="Times New Roman"/>
          <w:sz w:val="28"/>
          <w:szCs w:val="28"/>
        </w:rPr>
        <w:t>24</w:t>
      </w:r>
      <w:r>
        <w:rPr>
          <w:rFonts w:ascii="Times New Roman" w:hAnsi="Times New Roman" w:cs="Times New Roman"/>
          <w:sz w:val="28"/>
          <w:szCs w:val="28"/>
        </w:rPr>
        <w:t xml:space="preserve">3 </w:t>
      </w:r>
      <w:r w:rsidR="00863728">
        <w:rPr>
          <w:rFonts w:ascii="Times New Roman" w:hAnsi="Times New Roman" w:cs="Times New Roman"/>
          <w:sz w:val="28"/>
          <w:szCs w:val="28"/>
        </w:rPr>
        <w:t xml:space="preserve">«О внесении изменений в постановление Правительства Республики Дагестан от 29 декабря 2007года № 364 и признании утратившими силу некоторых </w:t>
      </w:r>
      <w:r w:rsidR="00517A8C">
        <w:rPr>
          <w:rFonts w:ascii="Times New Roman" w:hAnsi="Times New Roman" w:cs="Times New Roman"/>
          <w:sz w:val="28"/>
          <w:szCs w:val="28"/>
        </w:rPr>
        <w:t xml:space="preserve">актов Правительства Республики Дагестан» </w:t>
      </w:r>
      <w:r>
        <w:rPr>
          <w:rFonts w:ascii="Times New Roman" w:hAnsi="Times New Roman" w:cs="Times New Roman"/>
          <w:sz w:val="28"/>
          <w:szCs w:val="28"/>
        </w:rPr>
        <w:t xml:space="preserve"> постановля</w:t>
      </w:r>
      <w:r w:rsidR="00517A8C">
        <w:rPr>
          <w:rFonts w:ascii="Times New Roman" w:hAnsi="Times New Roman" w:cs="Times New Roman"/>
          <w:sz w:val="28"/>
          <w:szCs w:val="28"/>
        </w:rPr>
        <w:t>ю</w:t>
      </w:r>
      <w:r>
        <w:rPr>
          <w:rFonts w:ascii="Times New Roman" w:hAnsi="Times New Roman" w:cs="Times New Roman"/>
          <w:sz w:val="28"/>
          <w:szCs w:val="28"/>
        </w:rPr>
        <w:t>:</w:t>
      </w:r>
    </w:p>
    <w:p w:rsidR="00D32967" w:rsidRDefault="00D32967" w:rsidP="002448BC">
      <w:pPr>
        <w:pStyle w:val="ConsPlusTitlePage"/>
        <w:tabs>
          <w:tab w:val="left" w:pos="7920"/>
        </w:tabs>
        <w:rPr>
          <w:rFonts w:ascii="Times New Roman" w:hAnsi="Times New Roman" w:cs="Times New Roman"/>
          <w:sz w:val="28"/>
          <w:szCs w:val="28"/>
        </w:rPr>
      </w:pPr>
      <w:r>
        <w:rPr>
          <w:rFonts w:ascii="Times New Roman" w:hAnsi="Times New Roman" w:cs="Times New Roman"/>
          <w:sz w:val="28"/>
          <w:szCs w:val="28"/>
        </w:rPr>
        <w:t xml:space="preserve">1. </w:t>
      </w:r>
      <w:r w:rsidR="00517A8C">
        <w:rPr>
          <w:rFonts w:ascii="Times New Roman" w:hAnsi="Times New Roman" w:cs="Times New Roman"/>
          <w:sz w:val="28"/>
          <w:szCs w:val="28"/>
        </w:rPr>
        <w:t>Утвердить прилагаемые изменения, которые вносятся в Положение об оплате труда работников муниципальных органов, занимающих должности, не являющиеся должностями муниципальной службы, и работников</w:t>
      </w:r>
      <w:r w:rsidR="002448BC">
        <w:rPr>
          <w:rFonts w:ascii="Times New Roman" w:hAnsi="Times New Roman" w:cs="Times New Roman"/>
          <w:sz w:val="28"/>
          <w:szCs w:val="28"/>
        </w:rPr>
        <w:t xml:space="preserve"> централизованных бухгалтерий финансируемых из из местного бюджета в </w:t>
      </w:r>
      <w:r w:rsidR="002448BC">
        <w:rPr>
          <w:rFonts w:ascii="Times New Roman" w:hAnsi="Times New Roman" w:cs="Times New Roman"/>
          <w:color w:val="000000" w:themeColor="text1"/>
          <w:sz w:val="28"/>
          <w:szCs w:val="28"/>
        </w:rPr>
        <w:t xml:space="preserve">органах местного самоуправления </w:t>
      </w:r>
      <w:r w:rsidR="002448BC">
        <w:rPr>
          <w:rFonts w:ascii="Times New Roman" w:hAnsi="Times New Roman" w:cs="Times New Roman"/>
          <w:sz w:val="28"/>
          <w:szCs w:val="28"/>
        </w:rPr>
        <w:t>МО СП  «сельсовет Нечаевский»</w:t>
      </w:r>
      <w:r>
        <w:rPr>
          <w:rFonts w:ascii="Times New Roman" w:hAnsi="Times New Roman" w:cs="Times New Roman"/>
          <w:sz w:val="28"/>
          <w:szCs w:val="28"/>
        </w:rPr>
        <w:t>.</w:t>
      </w:r>
    </w:p>
    <w:p w:rsidR="00D32967" w:rsidRDefault="00D32967" w:rsidP="00D32967">
      <w:pPr>
        <w:pStyle w:val="ConsPlusTitlePage"/>
        <w:tabs>
          <w:tab w:val="left" w:pos="7920"/>
        </w:tabs>
        <w:ind w:firstLine="709"/>
        <w:jc w:val="both"/>
        <w:rPr>
          <w:rFonts w:ascii="Times New Roman" w:hAnsi="Times New Roman" w:cs="Times New Roman"/>
          <w:sz w:val="28"/>
          <w:szCs w:val="28"/>
        </w:rPr>
      </w:pPr>
      <w:r>
        <w:rPr>
          <w:rFonts w:ascii="Times New Roman" w:hAnsi="Times New Roman" w:cs="Times New Roman"/>
          <w:sz w:val="28"/>
          <w:szCs w:val="28"/>
        </w:rPr>
        <w:t xml:space="preserve">2. Установить размеры должностных окладов работников согласно </w:t>
      </w:r>
      <w:hyperlink r:id="rId32" w:anchor="P71" w:history="1">
        <w:r>
          <w:rPr>
            <w:rStyle w:val="aa"/>
            <w:rFonts w:ascii="Times New Roman" w:hAnsi="Times New Roman" w:cs="Times New Roman"/>
            <w:sz w:val="28"/>
            <w:szCs w:val="28"/>
          </w:rPr>
          <w:t xml:space="preserve"> </w:t>
        </w:r>
        <w:hyperlink w:anchor="P72" w:history="1">
          <w:r>
            <w:rPr>
              <w:rStyle w:val="aa"/>
              <w:rFonts w:ascii="Times New Roman" w:hAnsi="Times New Roman" w:cs="Times New Roman"/>
              <w:sz w:val="28"/>
              <w:szCs w:val="28"/>
            </w:rPr>
            <w:t>приложению № 1</w:t>
          </w:r>
        </w:hyperlink>
        <w:r>
          <w:rPr>
            <w:rStyle w:val="aa"/>
            <w:rFonts w:ascii="Times New Roman" w:hAnsi="Times New Roman" w:cs="Times New Roman"/>
            <w:sz w:val="28"/>
            <w:szCs w:val="28"/>
          </w:rPr>
          <w:t>.</w:t>
        </w:r>
      </w:hyperlink>
    </w:p>
    <w:p w:rsidR="00D32967" w:rsidRDefault="00D32967" w:rsidP="00D32967">
      <w:pPr>
        <w:pStyle w:val="ConsPlusTitlePage"/>
        <w:tabs>
          <w:tab w:val="left" w:pos="7920"/>
        </w:tabs>
        <w:ind w:firstLine="709"/>
        <w:jc w:val="both"/>
        <w:rPr>
          <w:rFonts w:ascii="Times New Roman" w:hAnsi="Times New Roman" w:cs="Times New Roman"/>
          <w:sz w:val="28"/>
          <w:szCs w:val="28"/>
        </w:rPr>
      </w:pPr>
      <w:r>
        <w:rPr>
          <w:rFonts w:ascii="Times New Roman" w:hAnsi="Times New Roman" w:cs="Times New Roman"/>
          <w:sz w:val="28"/>
          <w:szCs w:val="28"/>
        </w:rPr>
        <w:t>3. Производить работникам следующие ежемесячные и дополнительные выплаты:</w:t>
      </w:r>
    </w:p>
    <w:p w:rsidR="00D32967" w:rsidRDefault="00D32967" w:rsidP="00D32967">
      <w:pPr>
        <w:pStyle w:val="ConsPlusTitlePage"/>
        <w:tabs>
          <w:tab w:val="left" w:pos="7920"/>
        </w:tabs>
        <w:ind w:firstLine="709"/>
        <w:jc w:val="both"/>
        <w:rPr>
          <w:rFonts w:ascii="Times New Roman" w:hAnsi="Times New Roman" w:cs="Times New Roman"/>
          <w:sz w:val="28"/>
          <w:szCs w:val="28"/>
        </w:rPr>
      </w:pPr>
      <w:bookmarkStart w:id="2" w:name="P22"/>
      <w:bookmarkEnd w:id="2"/>
      <w:r>
        <w:rPr>
          <w:rFonts w:ascii="Times New Roman" w:hAnsi="Times New Roman" w:cs="Times New Roman"/>
          <w:sz w:val="28"/>
          <w:szCs w:val="28"/>
        </w:rPr>
        <w:t>а) ежемесячная надбавка за сложность, напряженность и высокие до</w:t>
      </w:r>
      <w:r w:rsidR="00493F9C">
        <w:rPr>
          <w:rFonts w:ascii="Times New Roman" w:hAnsi="Times New Roman" w:cs="Times New Roman"/>
          <w:sz w:val="28"/>
          <w:szCs w:val="28"/>
        </w:rPr>
        <w:t xml:space="preserve">стижения в труде - в размере до </w:t>
      </w:r>
      <w:r>
        <w:rPr>
          <w:rFonts w:ascii="Times New Roman" w:hAnsi="Times New Roman" w:cs="Times New Roman"/>
          <w:sz w:val="28"/>
          <w:szCs w:val="28"/>
        </w:rPr>
        <w:t>50 процентов должностного оклада;</w:t>
      </w:r>
    </w:p>
    <w:p w:rsidR="00D32967" w:rsidRDefault="00D32967" w:rsidP="00D32967">
      <w:pPr>
        <w:pStyle w:val="ConsPlusTitlePage"/>
        <w:tabs>
          <w:tab w:val="left" w:pos="7920"/>
        </w:tabs>
        <w:ind w:firstLine="709"/>
        <w:jc w:val="both"/>
        <w:rPr>
          <w:rFonts w:ascii="Times New Roman" w:hAnsi="Times New Roman" w:cs="Times New Roman"/>
          <w:sz w:val="28"/>
          <w:szCs w:val="28"/>
        </w:rPr>
      </w:pPr>
      <w:r>
        <w:rPr>
          <w:rFonts w:ascii="Times New Roman" w:hAnsi="Times New Roman" w:cs="Times New Roman"/>
          <w:sz w:val="28"/>
          <w:szCs w:val="28"/>
        </w:rPr>
        <w:t>б) ежемесячная надбавка к должностному окладу за выслугу лет в следующих размерах:</w:t>
      </w:r>
    </w:p>
    <w:p w:rsidR="00D32967" w:rsidRDefault="00D32967" w:rsidP="00D32967">
      <w:pPr>
        <w:pStyle w:val="ConsPlusTitlePage"/>
        <w:tabs>
          <w:tab w:val="left" w:pos="7920"/>
        </w:tabs>
        <w:jc w:val="both"/>
        <w:rPr>
          <w:rFonts w:ascii="Times New Roman" w:hAnsi="Times New Roman" w:cs="Times New Roman"/>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4934"/>
        <w:gridCol w:w="4873"/>
      </w:tblGrid>
      <w:tr w:rsidR="00D32967" w:rsidTr="00D32967">
        <w:trPr>
          <w:trHeight w:val="570"/>
        </w:trPr>
        <w:tc>
          <w:tcPr>
            <w:tcW w:w="4934" w:type="dxa"/>
            <w:tcBorders>
              <w:top w:val="single" w:sz="4" w:space="0" w:color="auto"/>
              <w:left w:val="single" w:sz="4" w:space="0" w:color="auto"/>
              <w:bottom w:val="single" w:sz="4" w:space="0" w:color="auto"/>
              <w:right w:val="single" w:sz="4" w:space="0" w:color="auto"/>
            </w:tcBorders>
            <w:hideMark/>
          </w:tcPr>
          <w:p w:rsidR="00D32967" w:rsidRDefault="00D32967">
            <w:pPr>
              <w:pStyle w:val="ConsNonformat"/>
              <w:widowControl/>
              <w:spacing w:line="276" w:lineRule="auto"/>
              <w:jc w:val="center"/>
              <w:rPr>
                <w:rFonts w:ascii="Times New Roman" w:hAnsi="Times New Roman" w:cs="Times New Roman"/>
                <w:sz w:val="28"/>
                <w:szCs w:val="24"/>
              </w:rPr>
            </w:pPr>
            <w:r>
              <w:rPr>
                <w:rFonts w:ascii="Times New Roman" w:hAnsi="Times New Roman" w:cs="Times New Roman"/>
                <w:sz w:val="28"/>
                <w:szCs w:val="24"/>
              </w:rPr>
              <w:t>При стаже работы</w:t>
            </w:r>
          </w:p>
        </w:tc>
        <w:tc>
          <w:tcPr>
            <w:tcW w:w="4873" w:type="dxa"/>
            <w:tcBorders>
              <w:top w:val="single" w:sz="4" w:space="0" w:color="auto"/>
              <w:left w:val="single" w:sz="4" w:space="0" w:color="auto"/>
              <w:bottom w:val="single" w:sz="4" w:space="0" w:color="auto"/>
              <w:right w:val="single" w:sz="4" w:space="0" w:color="auto"/>
            </w:tcBorders>
            <w:hideMark/>
          </w:tcPr>
          <w:p w:rsidR="00D32967" w:rsidRDefault="00D32967">
            <w:pPr>
              <w:pStyle w:val="ConsNonformat"/>
              <w:spacing w:line="276" w:lineRule="auto"/>
              <w:jc w:val="center"/>
              <w:rPr>
                <w:rFonts w:ascii="Times New Roman" w:hAnsi="Times New Roman" w:cs="Times New Roman"/>
                <w:sz w:val="28"/>
                <w:szCs w:val="24"/>
              </w:rPr>
            </w:pPr>
            <w:r>
              <w:rPr>
                <w:rFonts w:ascii="Times New Roman" w:hAnsi="Times New Roman" w:cs="Times New Roman"/>
                <w:sz w:val="28"/>
                <w:szCs w:val="24"/>
              </w:rPr>
              <w:t>Размер надбавки  (в процентах к месячному   должностному окладу)</w:t>
            </w:r>
          </w:p>
        </w:tc>
      </w:tr>
      <w:tr w:rsidR="00D32967" w:rsidTr="00D32967">
        <w:trPr>
          <w:trHeight w:val="215"/>
        </w:trPr>
        <w:tc>
          <w:tcPr>
            <w:tcW w:w="4934" w:type="dxa"/>
            <w:tcBorders>
              <w:top w:val="single" w:sz="4" w:space="0" w:color="auto"/>
              <w:left w:val="single" w:sz="4" w:space="0" w:color="auto"/>
              <w:bottom w:val="single" w:sz="4" w:space="0" w:color="auto"/>
              <w:right w:val="single" w:sz="4" w:space="0" w:color="auto"/>
            </w:tcBorders>
            <w:hideMark/>
          </w:tcPr>
          <w:p w:rsidR="00D32967" w:rsidRDefault="00863728" w:rsidP="00863728">
            <w:pPr>
              <w:pStyle w:val="ConsNonformat"/>
              <w:widowControl/>
              <w:spacing w:line="276" w:lineRule="auto"/>
              <w:jc w:val="center"/>
              <w:rPr>
                <w:rFonts w:ascii="Times New Roman" w:hAnsi="Times New Roman" w:cs="Times New Roman"/>
                <w:sz w:val="28"/>
                <w:szCs w:val="24"/>
              </w:rPr>
            </w:pPr>
            <w:r>
              <w:rPr>
                <w:rFonts w:ascii="Times New Roman" w:hAnsi="Times New Roman" w:cs="Times New Roman"/>
                <w:sz w:val="28"/>
                <w:szCs w:val="24"/>
              </w:rPr>
              <w:t>от 3</w:t>
            </w:r>
            <w:r w:rsidR="00D32967">
              <w:rPr>
                <w:rFonts w:ascii="Times New Roman" w:hAnsi="Times New Roman" w:cs="Times New Roman"/>
                <w:sz w:val="28"/>
                <w:szCs w:val="24"/>
              </w:rPr>
              <w:t xml:space="preserve"> до </w:t>
            </w:r>
            <w:r>
              <w:rPr>
                <w:rFonts w:ascii="Times New Roman" w:hAnsi="Times New Roman" w:cs="Times New Roman"/>
                <w:sz w:val="28"/>
                <w:szCs w:val="24"/>
              </w:rPr>
              <w:t>8</w:t>
            </w:r>
            <w:r w:rsidR="00D32967">
              <w:rPr>
                <w:rFonts w:ascii="Times New Roman" w:hAnsi="Times New Roman" w:cs="Times New Roman"/>
                <w:sz w:val="28"/>
                <w:szCs w:val="24"/>
              </w:rPr>
              <w:t xml:space="preserve">  лет</w:t>
            </w:r>
          </w:p>
        </w:tc>
        <w:tc>
          <w:tcPr>
            <w:tcW w:w="4873" w:type="dxa"/>
            <w:tcBorders>
              <w:top w:val="single" w:sz="4" w:space="0" w:color="auto"/>
              <w:left w:val="single" w:sz="4" w:space="0" w:color="auto"/>
              <w:bottom w:val="single" w:sz="4" w:space="0" w:color="auto"/>
              <w:right w:val="single" w:sz="4" w:space="0" w:color="auto"/>
            </w:tcBorders>
            <w:hideMark/>
          </w:tcPr>
          <w:p w:rsidR="00D32967" w:rsidRDefault="00D32967">
            <w:pPr>
              <w:pStyle w:val="ConsNonformat"/>
              <w:widowControl/>
              <w:spacing w:line="276" w:lineRule="auto"/>
              <w:jc w:val="center"/>
              <w:rPr>
                <w:rFonts w:ascii="Times New Roman" w:hAnsi="Times New Roman" w:cs="Times New Roman"/>
                <w:sz w:val="28"/>
                <w:szCs w:val="24"/>
              </w:rPr>
            </w:pPr>
            <w:r>
              <w:rPr>
                <w:rFonts w:ascii="Times New Roman" w:hAnsi="Times New Roman" w:cs="Times New Roman"/>
                <w:sz w:val="28"/>
                <w:szCs w:val="24"/>
              </w:rPr>
              <w:t>10</w:t>
            </w:r>
          </w:p>
        </w:tc>
      </w:tr>
      <w:tr w:rsidR="00D32967" w:rsidTr="00D32967">
        <w:trPr>
          <w:trHeight w:val="201"/>
        </w:trPr>
        <w:tc>
          <w:tcPr>
            <w:tcW w:w="4934" w:type="dxa"/>
            <w:tcBorders>
              <w:top w:val="single" w:sz="4" w:space="0" w:color="auto"/>
              <w:left w:val="single" w:sz="4" w:space="0" w:color="auto"/>
              <w:bottom w:val="single" w:sz="4" w:space="0" w:color="auto"/>
              <w:right w:val="single" w:sz="4" w:space="0" w:color="auto"/>
            </w:tcBorders>
            <w:hideMark/>
          </w:tcPr>
          <w:p w:rsidR="00D32967" w:rsidRDefault="00863728">
            <w:pPr>
              <w:pStyle w:val="ConsNonformat"/>
              <w:widowControl/>
              <w:spacing w:line="276" w:lineRule="auto"/>
              <w:jc w:val="center"/>
              <w:rPr>
                <w:rFonts w:ascii="Times New Roman" w:hAnsi="Times New Roman" w:cs="Times New Roman"/>
                <w:sz w:val="28"/>
                <w:szCs w:val="24"/>
              </w:rPr>
            </w:pPr>
            <w:r>
              <w:rPr>
                <w:rFonts w:ascii="Times New Roman" w:hAnsi="Times New Roman" w:cs="Times New Roman"/>
                <w:sz w:val="28"/>
                <w:szCs w:val="24"/>
              </w:rPr>
              <w:t>Свыше 8 до 13 лет</w:t>
            </w:r>
          </w:p>
        </w:tc>
        <w:tc>
          <w:tcPr>
            <w:tcW w:w="4873" w:type="dxa"/>
            <w:tcBorders>
              <w:top w:val="single" w:sz="4" w:space="0" w:color="auto"/>
              <w:left w:val="single" w:sz="4" w:space="0" w:color="auto"/>
              <w:bottom w:val="single" w:sz="4" w:space="0" w:color="auto"/>
              <w:right w:val="single" w:sz="4" w:space="0" w:color="auto"/>
            </w:tcBorders>
            <w:hideMark/>
          </w:tcPr>
          <w:p w:rsidR="00D32967" w:rsidRDefault="00D32967">
            <w:pPr>
              <w:pStyle w:val="ConsNonformat"/>
              <w:widowControl/>
              <w:spacing w:line="276" w:lineRule="auto"/>
              <w:jc w:val="center"/>
              <w:rPr>
                <w:rFonts w:ascii="Times New Roman" w:hAnsi="Times New Roman" w:cs="Times New Roman"/>
                <w:sz w:val="28"/>
                <w:szCs w:val="24"/>
              </w:rPr>
            </w:pPr>
            <w:r>
              <w:rPr>
                <w:rFonts w:ascii="Times New Roman" w:hAnsi="Times New Roman" w:cs="Times New Roman"/>
                <w:sz w:val="28"/>
                <w:szCs w:val="24"/>
              </w:rPr>
              <w:t>15</w:t>
            </w:r>
          </w:p>
        </w:tc>
      </w:tr>
      <w:tr w:rsidR="00D32967" w:rsidTr="00D32967">
        <w:trPr>
          <w:trHeight w:val="201"/>
        </w:trPr>
        <w:tc>
          <w:tcPr>
            <w:tcW w:w="4934" w:type="dxa"/>
            <w:tcBorders>
              <w:top w:val="single" w:sz="4" w:space="0" w:color="auto"/>
              <w:left w:val="single" w:sz="4" w:space="0" w:color="auto"/>
              <w:bottom w:val="single" w:sz="4" w:space="0" w:color="auto"/>
              <w:right w:val="single" w:sz="4" w:space="0" w:color="auto"/>
            </w:tcBorders>
            <w:hideMark/>
          </w:tcPr>
          <w:p w:rsidR="00D32967" w:rsidRDefault="00863728">
            <w:pPr>
              <w:pStyle w:val="ConsNonformat"/>
              <w:widowControl/>
              <w:spacing w:line="276" w:lineRule="auto"/>
              <w:jc w:val="center"/>
              <w:rPr>
                <w:rFonts w:ascii="Times New Roman" w:hAnsi="Times New Roman" w:cs="Times New Roman"/>
                <w:sz w:val="28"/>
                <w:szCs w:val="24"/>
              </w:rPr>
            </w:pPr>
            <w:r>
              <w:rPr>
                <w:rFonts w:ascii="Times New Roman" w:hAnsi="Times New Roman" w:cs="Times New Roman"/>
                <w:sz w:val="28"/>
                <w:szCs w:val="24"/>
              </w:rPr>
              <w:t>Свыше 13 до 18 лет</w:t>
            </w:r>
          </w:p>
        </w:tc>
        <w:tc>
          <w:tcPr>
            <w:tcW w:w="4873" w:type="dxa"/>
            <w:tcBorders>
              <w:top w:val="single" w:sz="4" w:space="0" w:color="auto"/>
              <w:left w:val="single" w:sz="4" w:space="0" w:color="auto"/>
              <w:bottom w:val="single" w:sz="4" w:space="0" w:color="auto"/>
              <w:right w:val="single" w:sz="4" w:space="0" w:color="auto"/>
            </w:tcBorders>
            <w:hideMark/>
          </w:tcPr>
          <w:p w:rsidR="00D32967" w:rsidRDefault="00D32967">
            <w:pPr>
              <w:pStyle w:val="ConsNonformat"/>
              <w:widowControl/>
              <w:spacing w:line="276" w:lineRule="auto"/>
              <w:jc w:val="center"/>
              <w:rPr>
                <w:rFonts w:ascii="Times New Roman" w:hAnsi="Times New Roman" w:cs="Times New Roman"/>
                <w:sz w:val="28"/>
                <w:szCs w:val="24"/>
              </w:rPr>
            </w:pPr>
            <w:r>
              <w:rPr>
                <w:rFonts w:ascii="Times New Roman" w:hAnsi="Times New Roman" w:cs="Times New Roman"/>
                <w:sz w:val="28"/>
                <w:szCs w:val="24"/>
              </w:rPr>
              <w:t>20</w:t>
            </w:r>
          </w:p>
        </w:tc>
      </w:tr>
      <w:tr w:rsidR="00D32967" w:rsidTr="00D32967">
        <w:trPr>
          <w:trHeight w:val="215"/>
        </w:trPr>
        <w:tc>
          <w:tcPr>
            <w:tcW w:w="4934" w:type="dxa"/>
            <w:tcBorders>
              <w:top w:val="single" w:sz="4" w:space="0" w:color="auto"/>
              <w:left w:val="single" w:sz="4" w:space="0" w:color="auto"/>
              <w:bottom w:val="single" w:sz="4" w:space="0" w:color="auto"/>
              <w:right w:val="single" w:sz="4" w:space="0" w:color="auto"/>
            </w:tcBorders>
            <w:hideMark/>
          </w:tcPr>
          <w:p w:rsidR="00D32967" w:rsidRDefault="00D32967" w:rsidP="00863728">
            <w:pPr>
              <w:pStyle w:val="ConsNonformat"/>
              <w:widowControl/>
              <w:spacing w:line="276" w:lineRule="auto"/>
              <w:jc w:val="center"/>
              <w:rPr>
                <w:rFonts w:ascii="Times New Roman" w:hAnsi="Times New Roman" w:cs="Times New Roman"/>
                <w:sz w:val="28"/>
                <w:szCs w:val="24"/>
              </w:rPr>
            </w:pPr>
            <w:r>
              <w:rPr>
                <w:rFonts w:ascii="Times New Roman" w:hAnsi="Times New Roman" w:cs="Times New Roman"/>
                <w:sz w:val="28"/>
                <w:szCs w:val="24"/>
              </w:rPr>
              <w:t>свыше 1</w:t>
            </w:r>
            <w:r w:rsidR="00863728">
              <w:rPr>
                <w:rFonts w:ascii="Times New Roman" w:hAnsi="Times New Roman" w:cs="Times New Roman"/>
                <w:sz w:val="28"/>
                <w:szCs w:val="24"/>
              </w:rPr>
              <w:t>8 до 23</w:t>
            </w:r>
            <w:r>
              <w:rPr>
                <w:rFonts w:ascii="Times New Roman" w:hAnsi="Times New Roman" w:cs="Times New Roman"/>
                <w:sz w:val="28"/>
                <w:szCs w:val="24"/>
              </w:rPr>
              <w:t xml:space="preserve"> лет</w:t>
            </w:r>
          </w:p>
        </w:tc>
        <w:tc>
          <w:tcPr>
            <w:tcW w:w="4873" w:type="dxa"/>
            <w:tcBorders>
              <w:top w:val="single" w:sz="4" w:space="0" w:color="auto"/>
              <w:left w:val="single" w:sz="4" w:space="0" w:color="auto"/>
              <w:bottom w:val="single" w:sz="4" w:space="0" w:color="auto"/>
              <w:right w:val="single" w:sz="4" w:space="0" w:color="auto"/>
            </w:tcBorders>
            <w:hideMark/>
          </w:tcPr>
          <w:p w:rsidR="00D32967" w:rsidRDefault="00863728" w:rsidP="00863728">
            <w:pPr>
              <w:pStyle w:val="ConsNonformat"/>
              <w:widowControl/>
              <w:spacing w:line="276" w:lineRule="auto"/>
              <w:jc w:val="center"/>
              <w:rPr>
                <w:rFonts w:ascii="Times New Roman" w:hAnsi="Times New Roman" w:cs="Times New Roman"/>
                <w:sz w:val="28"/>
                <w:szCs w:val="24"/>
              </w:rPr>
            </w:pPr>
            <w:r>
              <w:rPr>
                <w:rFonts w:ascii="Times New Roman" w:hAnsi="Times New Roman" w:cs="Times New Roman"/>
                <w:sz w:val="28"/>
                <w:szCs w:val="24"/>
              </w:rPr>
              <w:t>25</w:t>
            </w:r>
          </w:p>
        </w:tc>
      </w:tr>
      <w:tr w:rsidR="00863728" w:rsidTr="00D32967">
        <w:trPr>
          <w:trHeight w:val="215"/>
        </w:trPr>
        <w:tc>
          <w:tcPr>
            <w:tcW w:w="4934" w:type="dxa"/>
            <w:tcBorders>
              <w:top w:val="single" w:sz="4" w:space="0" w:color="auto"/>
              <w:left w:val="single" w:sz="4" w:space="0" w:color="auto"/>
              <w:bottom w:val="single" w:sz="4" w:space="0" w:color="auto"/>
              <w:right w:val="single" w:sz="4" w:space="0" w:color="auto"/>
            </w:tcBorders>
          </w:tcPr>
          <w:p w:rsidR="00863728" w:rsidRDefault="00863728">
            <w:pPr>
              <w:pStyle w:val="ConsNonformat"/>
              <w:widowControl/>
              <w:spacing w:line="276" w:lineRule="auto"/>
              <w:jc w:val="center"/>
              <w:rPr>
                <w:rFonts w:ascii="Times New Roman" w:hAnsi="Times New Roman" w:cs="Times New Roman"/>
                <w:sz w:val="28"/>
                <w:szCs w:val="24"/>
              </w:rPr>
            </w:pPr>
            <w:r>
              <w:rPr>
                <w:rFonts w:ascii="Times New Roman" w:hAnsi="Times New Roman" w:cs="Times New Roman"/>
                <w:sz w:val="28"/>
                <w:szCs w:val="24"/>
              </w:rPr>
              <w:t>Свыше 23 лет</w:t>
            </w:r>
          </w:p>
        </w:tc>
        <w:tc>
          <w:tcPr>
            <w:tcW w:w="4873" w:type="dxa"/>
            <w:tcBorders>
              <w:top w:val="single" w:sz="4" w:space="0" w:color="auto"/>
              <w:left w:val="single" w:sz="4" w:space="0" w:color="auto"/>
              <w:bottom w:val="single" w:sz="4" w:space="0" w:color="auto"/>
              <w:right w:val="single" w:sz="4" w:space="0" w:color="auto"/>
            </w:tcBorders>
          </w:tcPr>
          <w:p w:rsidR="00863728" w:rsidRDefault="00863728">
            <w:pPr>
              <w:pStyle w:val="ConsNonformat"/>
              <w:widowControl/>
              <w:spacing w:line="276" w:lineRule="auto"/>
              <w:jc w:val="center"/>
              <w:rPr>
                <w:rFonts w:ascii="Times New Roman" w:hAnsi="Times New Roman" w:cs="Times New Roman"/>
                <w:sz w:val="28"/>
                <w:szCs w:val="24"/>
              </w:rPr>
            </w:pPr>
            <w:r>
              <w:rPr>
                <w:rFonts w:ascii="Times New Roman" w:hAnsi="Times New Roman" w:cs="Times New Roman"/>
                <w:sz w:val="28"/>
                <w:szCs w:val="24"/>
              </w:rPr>
              <w:t>30</w:t>
            </w:r>
          </w:p>
        </w:tc>
      </w:tr>
    </w:tbl>
    <w:p w:rsidR="00D32967" w:rsidRDefault="00D32967" w:rsidP="00D32967">
      <w:pPr>
        <w:pStyle w:val="ConsPlusTitlePage"/>
        <w:tabs>
          <w:tab w:val="left" w:pos="7920"/>
        </w:tabs>
        <w:jc w:val="both"/>
        <w:rPr>
          <w:rFonts w:ascii="Times New Roman" w:hAnsi="Times New Roman" w:cs="Times New Roman"/>
          <w:sz w:val="28"/>
          <w:szCs w:val="28"/>
        </w:rPr>
      </w:pPr>
      <w:bookmarkStart w:id="3" w:name="P38"/>
      <w:bookmarkEnd w:id="3"/>
    </w:p>
    <w:p w:rsidR="00D32967" w:rsidRDefault="00D32967" w:rsidP="00D32967">
      <w:pPr>
        <w:pStyle w:val="ConsPlusTitlePage"/>
        <w:tabs>
          <w:tab w:val="left" w:pos="7920"/>
        </w:tabs>
        <w:jc w:val="both"/>
        <w:rPr>
          <w:rFonts w:ascii="Times New Roman" w:hAnsi="Times New Roman" w:cs="Times New Roman"/>
          <w:sz w:val="28"/>
          <w:szCs w:val="28"/>
        </w:rPr>
      </w:pPr>
      <w:r>
        <w:rPr>
          <w:rFonts w:ascii="Times New Roman" w:hAnsi="Times New Roman" w:cs="Times New Roman"/>
          <w:sz w:val="28"/>
          <w:szCs w:val="28"/>
        </w:rPr>
        <w:t>в) премии по результатам работы  (размер премии не ограничивается);</w:t>
      </w:r>
    </w:p>
    <w:p w:rsidR="00D32967" w:rsidRDefault="00D32967" w:rsidP="00D32967">
      <w:pPr>
        <w:pStyle w:val="ConsPlusTitlePage"/>
        <w:tabs>
          <w:tab w:val="left" w:pos="7920"/>
        </w:tabs>
        <w:ind w:firstLine="709"/>
        <w:jc w:val="both"/>
        <w:rPr>
          <w:rFonts w:ascii="Times New Roman" w:hAnsi="Times New Roman" w:cs="Times New Roman"/>
          <w:sz w:val="28"/>
          <w:szCs w:val="28"/>
        </w:rPr>
      </w:pPr>
      <w:r>
        <w:rPr>
          <w:rFonts w:ascii="Times New Roman" w:hAnsi="Times New Roman" w:cs="Times New Roman"/>
          <w:sz w:val="28"/>
          <w:szCs w:val="28"/>
        </w:rPr>
        <w:t xml:space="preserve">г) ежемесячная процентная надбавка к должностному окладу за работу со сведениями, составляющими государственную тайну, </w:t>
      </w:r>
      <w:r w:rsidR="00DE41B1">
        <w:rPr>
          <w:rFonts w:ascii="Times New Roman" w:hAnsi="Times New Roman" w:cs="Times New Roman"/>
          <w:sz w:val="28"/>
          <w:szCs w:val="28"/>
        </w:rPr>
        <w:t>- в размере и порядке, определяемых в соотетствии с законодательством Российской Федерации;</w:t>
      </w:r>
      <w:r w:rsidR="004D549E">
        <w:rPr>
          <w:rFonts w:ascii="Times New Roman" w:hAnsi="Times New Roman" w:cs="Times New Roman"/>
          <w:sz w:val="28"/>
          <w:szCs w:val="28"/>
        </w:rPr>
        <w:t>-1%.</w:t>
      </w:r>
    </w:p>
    <w:p w:rsidR="00D32967" w:rsidRDefault="004D549E" w:rsidP="00D32967">
      <w:pPr>
        <w:pStyle w:val="ConsPlusTitlePage"/>
        <w:tabs>
          <w:tab w:val="left" w:pos="7920"/>
        </w:tabs>
        <w:ind w:firstLine="709"/>
        <w:jc w:val="both"/>
        <w:rPr>
          <w:rFonts w:ascii="Times New Roman" w:hAnsi="Times New Roman" w:cs="Times New Roman"/>
          <w:sz w:val="28"/>
          <w:szCs w:val="28"/>
        </w:rPr>
      </w:pPr>
      <w:r>
        <w:rPr>
          <w:rFonts w:ascii="Times New Roman" w:hAnsi="Times New Roman" w:cs="Times New Roman"/>
          <w:sz w:val="28"/>
          <w:szCs w:val="28"/>
        </w:rPr>
        <w:t>д</w:t>
      </w:r>
      <w:r w:rsidR="00D32967">
        <w:rPr>
          <w:rFonts w:ascii="Times New Roman" w:hAnsi="Times New Roman" w:cs="Times New Roman"/>
          <w:sz w:val="28"/>
          <w:szCs w:val="28"/>
        </w:rPr>
        <w:t>) единовременная выплата при предоставлении ежегодного оплачиваемого отпуска 1 раз в год - в размере 2 должностных окладов;</w:t>
      </w:r>
    </w:p>
    <w:p w:rsidR="00D32967" w:rsidRDefault="004D549E" w:rsidP="00D32967">
      <w:pPr>
        <w:pStyle w:val="ConsPlusTitlePage"/>
        <w:tabs>
          <w:tab w:val="left" w:pos="7920"/>
        </w:tabs>
        <w:ind w:firstLine="709"/>
        <w:jc w:val="both"/>
        <w:rPr>
          <w:rFonts w:ascii="Times New Roman" w:hAnsi="Times New Roman" w:cs="Times New Roman"/>
          <w:sz w:val="28"/>
          <w:szCs w:val="28"/>
        </w:rPr>
      </w:pPr>
      <w:bookmarkStart w:id="4" w:name="P42"/>
      <w:bookmarkEnd w:id="4"/>
      <w:r>
        <w:rPr>
          <w:rFonts w:ascii="Times New Roman" w:hAnsi="Times New Roman" w:cs="Times New Roman"/>
          <w:sz w:val="28"/>
          <w:szCs w:val="28"/>
        </w:rPr>
        <w:t>е</w:t>
      </w:r>
      <w:r w:rsidR="00D32967">
        <w:rPr>
          <w:rFonts w:ascii="Times New Roman" w:hAnsi="Times New Roman" w:cs="Times New Roman"/>
          <w:sz w:val="28"/>
          <w:szCs w:val="28"/>
        </w:rPr>
        <w:t>) материальная помощь- в размере 1 должностного оклада.</w:t>
      </w:r>
    </w:p>
    <w:p w:rsidR="00D32967" w:rsidRDefault="00D32967" w:rsidP="00D32967">
      <w:pPr>
        <w:pStyle w:val="ConsPlusTitlePage"/>
        <w:tabs>
          <w:tab w:val="left" w:pos="7920"/>
        </w:tabs>
        <w:ind w:firstLine="709"/>
        <w:jc w:val="both"/>
        <w:rPr>
          <w:rFonts w:ascii="Times New Roman" w:hAnsi="Times New Roman" w:cs="Times New Roman"/>
          <w:sz w:val="28"/>
          <w:szCs w:val="28"/>
        </w:rPr>
      </w:pPr>
      <w:r>
        <w:rPr>
          <w:rFonts w:ascii="Times New Roman" w:hAnsi="Times New Roman" w:cs="Times New Roman"/>
          <w:sz w:val="28"/>
          <w:szCs w:val="28"/>
        </w:rPr>
        <w:t>4. Производить работникам иные выплаты, предусмотренные соответствующими федеральными законами и законами Республики Дагестан, иными федеральными нормативными правовыми актами и нормативными правовыми актами Республики Дагестан.</w:t>
      </w:r>
    </w:p>
    <w:p w:rsidR="00D32967" w:rsidRDefault="00D32967" w:rsidP="00D32967">
      <w:pPr>
        <w:pStyle w:val="ConsPlusTitlePage"/>
        <w:tabs>
          <w:tab w:val="left" w:pos="7920"/>
        </w:tabs>
        <w:ind w:firstLine="709"/>
        <w:jc w:val="both"/>
        <w:rPr>
          <w:rFonts w:ascii="Times New Roman" w:hAnsi="Times New Roman" w:cs="Times New Roman"/>
          <w:sz w:val="28"/>
          <w:szCs w:val="28"/>
        </w:rPr>
      </w:pPr>
      <w:r>
        <w:rPr>
          <w:rFonts w:ascii="Times New Roman" w:hAnsi="Times New Roman" w:cs="Times New Roman"/>
          <w:sz w:val="28"/>
          <w:szCs w:val="28"/>
        </w:rPr>
        <w:t xml:space="preserve">5. Условия выплаты и конкретные размеры ежемесячной надбавки за сложность, напряженность и высокие достижения в труде, предусмотренной </w:t>
      </w:r>
      <w:hyperlink r:id="rId33" w:anchor="P22" w:history="1">
        <w:r>
          <w:rPr>
            <w:rStyle w:val="aa"/>
            <w:rFonts w:ascii="Times New Roman" w:hAnsi="Times New Roman" w:cs="Times New Roman"/>
            <w:sz w:val="28"/>
            <w:szCs w:val="28"/>
          </w:rPr>
          <w:t>подпунктом «а» пункта 3</w:t>
        </w:r>
      </w:hyperlink>
      <w:r>
        <w:rPr>
          <w:rFonts w:ascii="Times New Roman" w:hAnsi="Times New Roman" w:cs="Times New Roman"/>
          <w:sz w:val="28"/>
          <w:szCs w:val="28"/>
        </w:rPr>
        <w:t xml:space="preserve"> настоящего постановления, премий и материальной помощи, предусмотренных </w:t>
      </w:r>
      <w:hyperlink r:id="rId34" w:anchor="P38" w:history="1">
        <w:r>
          <w:rPr>
            <w:rStyle w:val="aa"/>
            <w:rFonts w:ascii="Times New Roman" w:hAnsi="Times New Roman" w:cs="Times New Roman"/>
            <w:sz w:val="28"/>
            <w:szCs w:val="28"/>
          </w:rPr>
          <w:t>подпунктами «в»</w:t>
        </w:r>
      </w:hyperlink>
      <w:r>
        <w:rPr>
          <w:rFonts w:ascii="Times New Roman" w:hAnsi="Times New Roman" w:cs="Times New Roman"/>
          <w:sz w:val="28"/>
          <w:szCs w:val="28"/>
        </w:rPr>
        <w:t xml:space="preserve"> и </w:t>
      </w:r>
      <w:hyperlink r:id="rId35" w:anchor="P42" w:history="1">
        <w:r>
          <w:rPr>
            <w:rStyle w:val="aa"/>
            <w:rFonts w:ascii="Times New Roman" w:hAnsi="Times New Roman" w:cs="Times New Roman"/>
            <w:sz w:val="28"/>
            <w:szCs w:val="28"/>
          </w:rPr>
          <w:t>«ж» пункта 3</w:t>
        </w:r>
      </w:hyperlink>
      <w:r>
        <w:rPr>
          <w:rFonts w:ascii="Times New Roman" w:hAnsi="Times New Roman" w:cs="Times New Roman"/>
          <w:sz w:val="28"/>
          <w:szCs w:val="28"/>
        </w:rPr>
        <w:t xml:space="preserve"> настоящего </w:t>
      </w:r>
      <w:r>
        <w:rPr>
          <w:rFonts w:ascii="Times New Roman" w:hAnsi="Times New Roman" w:cs="Times New Roman"/>
          <w:color w:val="000000" w:themeColor="text1"/>
          <w:sz w:val="28"/>
          <w:szCs w:val="28"/>
        </w:rPr>
        <w:t xml:space="preserve">постановления, </w:t>
      </w:r>
      <w:r>
        <w:rPr>
          <w:rFonts w:ascii="Times New Roman" w:hAnsi="Times New Roman" w:cs="Times New Roman"/>
          <w:sz w:val="28"/>
          <w:szCs w:val="28"/>
        </w:rPr>
        <w:t xml:space="preserve">устанавливаются руководителем  органов местного самоуправления </w:t>
      </w:r>
      <w:r>
        <w:rPr>
          <w:rFonts w:ascii="Times New Roman" w:hAnsi="Times New Roman" w:cs="Times New Roman"/>
          <w:color w:val="000000" w:themeColor="text1"/>
          <w:sz w:val="28"/>
          <w:szCs w:val="28"/>
        </w:rPr>
        <w:t>в соответствии с Положением о порядке формирования фонда оплаты труда</w:t>
      </w:r>
      <w:r>
        <w:rPr>
          <w:rFonts w:ascii="Times New Roman" w:hAnsi="Times New Roman" w:cs="Times New Roman"/>
          <w:sz w:val="28"/>
          <w:szCs w:val="28"/>
        </w:rPr>
        <w:t xml:space="preserve"> государственных гражданских служащих Республики Дагестан и работников государственного органа Республики Дагестан, утвержденным Указом Президента Республики Дагестан от 21 марта 2007 года № 34.</w:t>
      </w:r>
    </w:p>
    <w:p w:rsidR="00D32967" w:rsidRDefault="00D32967" w:rsidP="00D32967">
      <w:pPr>
        <w:pStyle w:val="ConsPlusTitlePage"/>
        <w:tabs>
          <w:tab w:val="left" w:pos="7920"/>
        </w:tabs>
        <w:ind w:firstLine="709"/>
        <w:jc w:val="both"/>
        <w:rPr>
          <w:rFonts w:ascii="Times New Roman" w:hAnsi="Times New Roman" w:cs="Times New Roman"/>
          <w:sz w:val="28"/>
          <w:szCs w:val="28"/>
        </w:rPr>
      </w:pPr>
      <w:r>
        <w:rPr>
          <w:rFonts w:ascii="Times New Roman" w:hAnsi="Times New Roman" w:cs="Times New Roman"/>
          <w:sz w:val="28"/>
          <w:szCs w:val="28"/>
        </w:rPr>
        <w:t xml:space="preserve">6. </w:t>
      </w:r>
      <w:r w:rsidR="006A684A">
        <w:rPr>
          <w:rFonts w:ascii="Times New Roman" w:hAnsi="Times New Roman" w:cs="Times New Roman"/>
          <w:sz w:val="28"/>
          <w:szCs w:val="28"/>
        </w:rPr>
        <w:t>Руководителям муниципальных органов</w:t>
      </w:r>
      <w:r>
        <w:rPr>
          <w:rFonts w:ascii="Times New Roman" w:hAnsi="Times New Roman" w:cs="Times New Roman"/>
          <w:sz w:val="28"/>
          <w:szCs w:val="28"/>
        </w:rPr>
        <w:t>:</w:t>
      </w:r>
    </w:p>
    <w:p w:rsidR="00D32967" w:rsidRDefault="00D32967" w:rsidP="00D32967">
      <w:pPr>
        <w:pStyle w:val="ConsPlusTitlePage"/>
        <w:tabs>
          <w:tab w:val="left" w:pos="7920"/>
        </w:tabs>
        <w:ind w:firstLine="709"/>
        <w:jc w:val="both"/>
        <w:rPr>
          <w:rFonts w:ascii="Times New Roman" w:hAnsi="Times New Roman" w:cs="Times New Roman"/>
          <w:sz w:val="28"/>
          <w:szCs w:val="28"/>
        </w:rPr>
      </w:pPr>
      <w:r>
        <w:rPr>
          <w:rFonts w:ascii="Times New Roman" w:hAnsi="Times New Roman" w:cs="Times New Roman"/>
          <w:sz w:val="28"/>
          <w:szCs w:val="28"/>
        </w:rPr>
        <w:t xml:space="preserve">6.1.привести наименования должностей работников в соответствие с </w:t>
      </w:r>
      <w:hyperlink r:id="rId36" w:anchor="P71" w:history="1">
        <w:r>
          <w:rPr>
            <w:rStyle w:val="aa"/>
            <w:rFonts w:ascii="Times New Roman" w:hAnsi="Times New Roman" w:cs="Times New Roman"/>
            <w:sz w:val="28"/>
            <w:szCs w:val="28"/>
          </w:rPr>
          <w:t>приложением №1</w:t>
        </w:r>
      </w:hyperlink>
      <w:r>
        <w:rPr>
          <w:rFonts w:ascii="Times New Roman" w:hAnsi="Times New Roman" w:cs="Times New Roman"/>
          <w:sz w:val="28"/>
          <w:szCs w:val="28"/>
        </w:rPr>
        <w:t xml:space="preserve"> к настоящему постановлению</w:t>
      </w:r>
      <w:r w:rsidR="006A684A">
        <w:rPr>
          <w:rFonts w:ascii="Times New Roman" w:hAnsi="Times New Roman" w:cs="Times New Roman"/>
          <w:sz w:val="28"/>
          <w:szCs w:val="28"/>
        </w:rPr>
        <w:t xml:space="preserve"> и при необходимости осуществить в установленном порядке мероприятия по сокращению численности работников в связи с реализацией настоящего постановления</w:t>
      </w:r>
      <w:r>
        <w:rPr>
          <w:rFonts w:ascii="Times New Roman" w:hAnsi="Times New Roman" w:cs="Times New Roman"/>
          <w:sz w:val="28"/>
          <w:szCs w:val="28"/>
        </w:rPr>
        <w:t>;</w:t>
      </w:r>
    </w:p>
    <w:p w:rsidR="00D32967" w:rsidRDefault="00D32967" w:rsidP="00D32967">
      <w:pPr>
        <w:spacing w:after="0" w:line="240" w:lineRule="auto"/>
        <w:jc w:val="both"/>
        <w:rPr>
          <w:rFonts w:ascii="Times New Roman" w:eastAsia="Calibri" w:hAnsi="Times New Roman" w:cs="Times New Roman"/>
          <w:color w:val="000000" w:themeColor="text1"/>
          <w:sz w:val="28"/>
          <w:szCs w:val="28"/>
        </w:rPr>
      </w:pPr>
      <w:r>
        <w:rPr>
          <w:rFonts w:ascii="Times New Roman" w:eastAsia="Calibri" w:hAnsi="Times New Roman" w:cs="Times New Roman"/>
          <w:color w:val="000000" w:themeColor="text1"/>
          <w:sz w:val="28"/>
          <w:szCs w:val="28"/>
        </w:rPr>
        <w:t xml:space="preserve">          6.2. утвердить положение </w:t>
      </w:r>
      <w:r w:rsidR="006A684A">
        <w:rPr>
          <w:rFonts w:ascii="Times New Roman" w:eastAsia="Calibri" w:hAnsi="Times New Roman" w:cs="Times New Roman"/>
          <w:color w:val="000000" w:themeColor="text1"/>
          <w:sz w:val="28"/>
          <w:szCs w:val="28"/>
        </w:rPr>
        <w:t>об исчислении стажа работы работников для выплаты им ежемесячной надбавки к должностному окладу за выслугу лет;</w:t>
      </w:r>
    </w:p>
    <w:p w:rsidR="006A684A" w:rsidRDefault="006A684A" w:rsidP="00D32967">
      <w:pPr>
        <w:spacing w:after="0" w:line="240" w:lineRule="auto"/>
        <w:jc w:val="both"/>
        <w:rPr>
          <w:rFonts w:ascii="Times New Roman" w:eastAsia="Calibri" w:hAnsi="Times New Roman" w:cs="Times New Roman"/>
          <w:color w:val="000000" w:themeColor="text1"/>
          <w:sz w:val="28"/>
          <w:szCs w:val="28"/>
        </w:rPr>
      </w:pPr>
      <w:r>
        <w:rPr>
          <w:rFonts w:ascii="Times New Roman" w:eastAsia="Calibri" w:hAnsi="Times New Roman" w:cs="Times New Roman"/>
          <w:color w:val="000000" w:themeColor="text1"/>
          <w:sz w:val="28"/>
          <w:szCs w:val="28"/>
        </w:rPr>
        <w:t>6.3. утвердить положение о порядке премирования работниковьи оказания  им материальной помощи.</w:t>
      </w:r>
    </w:p>
    <w:p w:rsidR="00D32967" w:rsidRDefault="000F59BC" w:rsidP="00D32967">
      <w:pPr>
        <w:pStyle w:val="ConsPlusTitlePage"/>
        <w:tabs>
          <w:tab w:val="left" w:pos="7920"/>
        </w:tabs>
        <w:ind w:firstLine="709"/>
        <w:jc w:val="both"/>
        <w:rPr>
          <w:rFonts w:ascii="Times New Roman" w:hAnsi="Times New Roman" w:cs="Times New Roman"/>
          <w:sz w:val="28"/>
          <w:szCs w:val="28"/>
        </w:rPr>
      </w:pPr>
      <w:r>
        <w:rPr>
          <w:rFonts w:ascii="Times New Roman" w:hAnsi="Times New Roman" w:cs="Times New Roman"/>
          <w:sz w:val="28"/>
          <w:szCs w:val="28"/>
        </w:rPr>
        <w:t>7</w:t>
      </w:r>
      <w:r w:rsidR="00D32967">
        <w:rPr>
          <w:rFonts w:ascii="Times New Roman" w:hAnsi="Times New Roman" w:cs="Times New Roman"/>
          <w:sz w:val="28"/>
          <w:szCs w:val="28"/>
        </w:rPr>
        <w:t>. Установить, что при увеличении (индексации) должностных окладов их размеры подлежат округлению до целого рубля в сторону увеличения.</w:t>
      </w:r>
    </w:p>
    <w:p w:rsidR="00D32967" w:rsidRDefault="000F59BC" w:rsidP="00D32967">
      <w:pPr>
        <w:pStyle w:val="ConsPlusTitlePage"/>
        <w:tabs>
          <w:tab w:val="left" w:pos="7920"/>
        </w:tabs>
        <w:ind w:firstLine="709"/>
        <w:jc w:val="both"/>
        <w:rPr>
          <w:rFonts w:ascii="Times New Roman" w:hAnsi="Times New Roman" w:cs="Times New Roman"/>
          <w:sz w:val="28"/>
          <w:szCs w:val="28"/>
        </w:rPr>
      </w:pPr>
      <w:r>
        <w:rPr>
          <w:rFonts w:ascii="Times New Roman" w:hAnsi="Times New Roman" w:cs="Times New Roman"/>
          <w:sz w:val="28"/>
          <w:szCs w:val="28"/>
        </w:rPr>
        <w:t>8</w:t>
      </w:r>
      <w:r w:rsidR="00D32967">
        <w:rPr>
          <w:rFonts w:ascii="Times New Roman" w:hAnsi="Times New Roman" w:cs="Times New Roman"/>
          <w:sz w:val="28"/>
          <w:szCs w:val="28"/>
        </w:rPr>
        <w:t>. Финансирование расходов, связанных с реализацией настоящего постановления, осуществлять в пределах средств, предусмотренных в бюджете  МО СП «сельсовет Неч</w:t>
      </w:r>
      <w:r>
        <w:rPr>
          <w:rFonts w:ascii="Times New Roman" w:hAnsi="Times New Roman" w:cs="Times New Roman"/>
          <w:sz w:val="28"/>
          <w:szCs w:val="28"/>
        </w:rPr>
        <w:t>аевский» на соответствующий год на содержание соответствующего муниципального органа.</w:t>
      </w:r>
    </w:p>
    <w:p w:rsidR="00D32967" w:rsidRDefault="000F59BC" w:rsidP="00D32967">
      <w:pPr>
        <w:pStyle w:val="ConsPlusTitlePage"/>
        <w:tabs>
          <w:tab w:val="left" w:pos="7920"/>
        </w:tabs>
        <w:ind w:firstLine="709"/>
        <w:jc w:val="both"/>
        <w:rPr>
          <w:rFonts w:ascii="Times New Roman" w:hAnsi="Times New Roman" w:cs="Times New Roman"/>
          <w:sz w:val="28"/>
          <w:szCs w:val="28"/>
        </w:rPr>
      </w:pPr>
      <w:r>
        <w:rPr>
          <w:rFonts w:ascii="Times New Roman" w:hAnsi="Times New Roman" w:cs="Times New Roman"/>
          <w:sz w:val="28"/>
          <w:szCs w:val="28"/>
        </w:rPr>
        <w:t>9</w:t>
      </w:r>
      <w:r w:rsidR="00D32967">
        <w:rPr>
          <w:rFonts w:ascii="Times New Roman" w:hAnsi="Times New Roman" w:cs="Times New Roman"/>
          <w:sz w:val="28"/>
          <w:szCs w:val="28"/>
        </w:rPr>
        <w:t>. Настоящее постановление вступает в силу с 1 июня 2024 года.</w:t>
      </w:r>
    </w:p>
    <w:p w:rsidR="00D32967" w:rsidRDefault="000F59BC" w:rsidP="000F59BC">
      <w:pPr>
        <w:pStyle w:val="ConsPlusTitlePage"/>
        <w:tabs>
          <w:tab w:val="left" w:pos="7920"/>
        </w:tabs>
        <w:jc w:val="both"/>
        <w:rPr>
          <w:rFonts w:ascii="Times New Roman" w:hAnsi="Times New Roman" w:cs="Times New Roman"/>
          <w:sz w:val="28"/>
          <w:szCs w:val="28"/>
        </w:rPr>
      </w:pPr>
      <w:r>
        <w:rPr>
          <w:rFonts w:ascii="Times New Roman" w:hAnsi="Times New Roman" w:cs="Times New Roman"/>
          <w:sz w:val="28"/>
          <w:szCs w:val="28"/>
        </w:rPr>
        <w:t xml:space="preserve">        10</w:t>
      </w:r>
      <w:r w:rsidR="00D32967">
        <w:rPr>
          <w:rFonts w:ascii="Times New Roman" w:hAnsi="Times New Roman" w:cs="Times New Roman"/>
          <w:sz w:val="28"/>
          <w:szCs w:val="28"/>
        </w:rPr>
        <w:t>. Контроль исполнения настоящего постановления оставляю за собой.</w:t>
      </w:r>
    </w:p>
    <w:p w:rsidR="00D32967" w:rsidRDefault="00D32967" w:rsidP="00D32967">
      <w:pPr>
        <w:pStyle w:val="formattext"/>
        <w:shd w:val="clear" w:color="auto" w:fill="FFFFFF"/>
        <w:spacing w:before="0" w:beforeAutospacing="0" w:after="0" w:afterAutospacing="0"/>
        <w:jc w:val="both"/>
        <w:textAlignment w:val="baseline"/>
        <w:rPr>
          <w:sz w:val="26"/>
          <w:szCs w:val="26"/>
        </w:rPr>
      </w:pPr>
    </w:p>
    <w:p w:rsidR="00D32967" w:rsidRDefault="00D32967" w:rsidP="00D32967">
      <w:pPr>
        <w:pStyle w:val="formattext"/>
        <w:shd w:val="clear" w:color="auto" w:fill="FFFFFF"/>
        <w:spacing w:before="0" w:beforeAutospacing="0" w:after="0" w:afterAutospacing="0"/>
        <w:jc w:val="both"/>
        <w:textAlignment w:val="baseline"/>
        <w:rPr>
          <w:b/>
          <w:sz w:val="28"/>
        </w:rPr>
      </w:pPr>
    </w:p>
    <w:p w:rsidR="00D32967" w:rsidRDefault="00D32967" w:rsidP="00D32967">
      <w:pPr>
        <w:pStyle w:val="ConsPlusNormal"/>
        <w:jc w:val="both"/>
        <w:rPr>
          <w:rFonts w:ascii="Times New Roman" w:hAnsi="Times New Roman" w:cs="Times New Roman"/>
          <w:b/>
          <w:sz w:val="28"/>
          <w:szCs w:val="24"/>
        </w:rPr>
      </w:pPr>
      <w:r>
        <w:rPr>
          <w:b/>
          <w:color w:val="000000"/>
          <w:sz w:val="23"/>
          <w:szCs w:val="23"/>
        </w:rPr>
        <w:t> </w:t>
      </w:r>
      <w:r>
        <w:rPr>
          <w:rFonts w:ascii="Times New Roman" w:hAnsi="Times New Roman" w:cs="Times New Roman"/>
          <w:b/>
          <w:sz w:val="28"/>
          <w:szCs w:val="24"/>
        </w:rPr>
        <w:t xml:space="preserve">Глава МО СП  </w:t>
      </w:r>
    </w:p>
    <w:p w:rsidR="00D32967" w:rsidRDefault="00D32967" w:rsidP="00D32967">
      <w:pPr>
        <w:pStyle w:val="ConsPlusNormal"/>
        <w:jc w:val="both"/>
        <w:rPr>
          <w:rFonts w:ascii="Times New Roman" w:eastAsia="HiddenHorzOCR" w:hAnsi="Times New Roman" w:cs="Times New Roman"/>
          <w:sz w:val="28"/>
          <w:szCs w:val="28"/>
        </w:rPr>
      </w:pPr>
      <w:r>
        <w:rPr>
          <w:rFonts w:ascii="Times New Roman" w:hAnsi="Times New Roman" w:cs="Times New Roman"/>
          <w:b/>
          <w:sz w:val="28"/>
          <w:szCs w:val="24"/>
        </w:rPr>
        <w:t xml:space="preserve"> «сельсовет Нечаевский</w:t>
      </w:r>
      <w:r>
        <w:rPr>
          <w:rFonts w:ascii="Times New Roman" w:eastAsia="HiddenHorzOCR" w:hAnsi="Times New Roman" w:cs="Times New Roman"/>
          <w:b/>
          <w:sz w:val="28"/>
          <w:szCs w:val="28"/>
        </w:rPr>
        <w:t>»                                                        М.С.Гашимов</w:t>
      </w:r>
    </w:p>
    <w:p w:rsidR="00D32967" w:rsidRDefault="00D32967" w:rsidP="00D32967">
      <w:pPr>
        <w:rPr>
          <w:rFonts w:ascii="Times New Roman" w:hAnsi="Times New Roman" w:cs="Times New Roman"/>
          <w:i/>
          <w:color w:val="0070C0"/>
          <w:sz w:val="32"/>
          <w:szCs w:val="28"/>
        </w:rPr>
      </w:pPr>
    </w:p>
    <w:p w:rsidR="000F59BC" w:rsidRDefault="000F59BC" w:rsidP="00D32967">
      <w:pPr>
        <w:rPr>
          <w:rFonts w:ascii="Times New Roman" w:hAnsi="Times New Roman" w:cs="Times New Roman"/>
          <w:i/>
          <w:color w:val="0070C0"/>
          <w:sz w:val="32"/>
          <w:szCs w:val="28"/>
        </w:rPr>
      </w:pPr>
    </w:p>
    <w:p w:rsidR="004D549E" w:rsidRDefault="004D549E" w:rsidP="00D32967">
      <w:pPr>
        <w:rPr>
          <w:rFonts w:ascii="Times New Roman" w:hAnsi="Times New Roman" w:cs="Times New Roman"/>
          <w:i/>
          <w:color w:val="0070C0"/>
          <w:sz w:val="32"/>
          <w:szCs w:val="28"/>
        </w:rPr>
      </w:pPr>
    </w:p>
    <w:p w:rsidR="00D32967" w:rsidRDefault="00D32967" w:rsidP="00D32967">
      <w:pPr>
        <w:pStyle w:val="ConsNormal"/>
        <w:widowControl/>
        <w:ind w:firstLine="0"/>
        <w:jc w:val="center"/>
        <w:rPr>
          <w:rFonts w:ascii="Times New Roman" w:hAnsi="Times New Roman" w:cs="Times New Roman"/>
          <w:sz w:val="24"/>
          <w:szCs w:val="24"/>
        </w:rPr>
      </w:pPr>
    </w:p>
    <w:p w:rsidR="00D32967" w:rsidRDefault="00D32967" w:rsidP="00D32967">
      <w:pPr>
        <w:pStyle w:val="ConsNormal"/>
        <w:widowControl/>
        <w:ind w:firstLine="0"/>
        <w:jc w:val="right"/>
        <w:rPr>
          <w:rFonts w:ascii="Times New Roman" w:hAnsi="Times New Roman" w:cs="Times New Roman"/>
          <w:sz w:val="24"/>
          <w:szCs w:val="24"/>
        </w:rPr>
      </w:pPr>
      <w:r>
        <w:rPr>
          <w:rFonts w:ascii="Times New Roman" w:hAnsi="Times New Roman" w:cs="Times New Roman"/>
          <w:sz w:val="24"/>
          <w:szCs w:val="24"/>
        </w:rPr>
        <w:t xml:space="preserve"> Приложение 1</w:t>
      </w:r>
    </w:p>
    <w:p w:rsidR="00D32967" w:rsidRDefault="00D32967" w:rsidP="00D32967">
      <w:pPr>
        <w:pStyle w:val="ConsNormal"/>
        <w:widowControl/>
        <w:ind w:firstLine="0"/>
        <w:jc w:val="right"/>
        <w:rPr>
          <w:rFonts w:ascii="Times New Roman" w:hAnsi="Times New Roman" w:cs="Times New Roman"/>
          <w:sz w:val="24"/>
          <w:szCs w:val="24"/>
        </w:rPr>
      </w:pPr>
      <w:r>
        <w:rPr>
          <w:rFonts w:ascii="Times New Roman" w:hAnsi="Times New Roman" w:cs="Times New Roman"/>
          <w:sz w:val="24"/>
          <w:szCs w:val="24"/>
        </w:rPr>
        <w:t xml:space="preserve"> к постановлению администрации </w:t>
      </w:r>
    </w:p>
    <w:p w:rsidR="00D32967" w:rsidRDefault="00D32967" w:rsidP="00D32967">
      <w:pPr>
        <w:pStyle w:val="ConsNormal"/>
        <w:widowControl/>
        <w:ind w:firstLine="0"/>
        <w:jc w:val="right"/>
        <w:rPr>
          <w:rFonts w:ascii="Times New Roman" w:hAnsi="Times New Roman" w:cs="Times New Roman"/>
          <w:sz w:val="24"/>
          <w:szCs w:val="24"/>
        </w:rPr>
      </w:pPr>
      <w:r>
        <w:rPr>
          <w:rFonts w:ascii="Times New Roman" w:hAnsi="Times New Roman" w:cs="Times New Roman"/>
          <w:sz w:val="24"/>
          <w:szCs w:val="24"/>
        </w:rPr>
        <w:t xml:space="preserve">                                                                                                СП «сельсовет Нечаевский</w:t>
      </w:r>
    </w:p>
    <w:p w:rsidR="00D32967" w:rsidRDefault="00D32967" w:rsidP="00D32967">
      <w:pPr>
        <w:pStyle w:val="ConsNormal"/>
        <w:widowControl/>
        <w:ind w:firstLine="0"/>
        <w:jc w:val="right"/>
        <w:rPr>
          <w:rFonts w:ascii="Times New Roman" w:hAnsi="Times New Roman" w:cs="Times New Roman"/>
          <w:sz w:val="24"/>
          <w:szCs w:val="24"/>
        </w:rPr>
      </w:pPr>
      <w:r>
        <w:rPr>
          <w:rFonts w:ascii="Times New Roman" w:hAnsi="Times New Roman" w:cs="Times New Roman"/>
          <w:sz w:val="24"/>
          <w:szCs w:val="24"/>
        </w:rPr>
        <w:t xml:space="preserve">                                                                                    «_____»  ____________   2024г.</w:t>
      </w:r>
    </w:p>
    <w:p w:rsidR="00D32967" w:rsidRDefault="00D32967" w:rsidP="00D32967">
      <w:pPr>
        <w:pStyle w:val="ConsPlusTitlePage"/>
        <w:tabs>
          <w:tab w:val="left" w:pos="7920"/>
        </w:tabs>
        <w:jc w:val="center"/>
        <w:rPr>
          <w:rFonts w:ascii="Times New Roman" w:hAnsi="Times New Roman" w:cs="Times New Roman"/>
          <w:sz w:val="28"/>
          <w:szCs w:val="28"/>
        </w:rPr>
      </w:pPr>
      <w:bookmarkStart w:id="5" w:name="P71"/>
      <w:bookmarkEnd w:id="5"/>
    </w:p>
    <w:p w:rsidR="00D32967" w:rsidRDefault="00D32967" w:rsidP="00D32967">
      <w:pPr>
        <w:pStyle w:val="ConsPlusTitlePage"/>
        <w:tabs>
          <w:tab w:val="left" w:pos="7920"/>
        </w:tabs>
        <w:jc w:val="center"/>
        <w:rPr>
          <w:rFonts w:ascii="Times New Roman" w:hAnsi="Times New Roman" w:cs="Times New Roman"/>
          <w:sz w:val="28"/>
          <w:szCs w:val="28"/>
        </w:rPr>
      </w:pPr>
      <w:r>
        <w:rPr>
          <w:rFonts w:ascii="Times New Roman" w:hAnsi="Times New Roman" w:cs="Times New Roman"/>
          <w:sz w:val="28"/>
          <w:szCs w:val="28"/>
        </w:rPr>
        <w:t>Размеры</w:t>
      </w:r>
    </w:p>
    <w:p w:rsidR="00D32967" w:rsidRDefault="00D32967" w:rsidP="00D32967">
      <w:pPr>
        <w:pStyle w:val="ConsPlusTitlePage"/>
        <w:tabs>
          <w:tab w:val="left" w:pos="7920"/>
        </w:tabs>
        <w:jc w:val="center"/>
        <w:rPr>
          <w:rFonts w:ascii="Times New Roman" w:hAnsi="Times New Roman" w:cs="Times New Roman"/>
          <w:sz w:val="28"/>
          <w:szCs w:val="28"/>
        </w:rPr>
      </w:pPr>
      <w:r>
        <w:rPr>
          <w:rFonts w:ascii="Times New Roman" w:hAnsi="Times New Roman" w:cs="Times New Roman"/>
          <w:sz w:val="28"/>
          <w:szCs w:val="28"/>
        </w:rPr>
        <w:t xml:space="preserve">должностных окладов работников муниципальных органов, </w:t>
      </w:r>
    </w:p>
    <w:p w:rsidR="00D32967" w:rsidRDefault="00D32967" w:rsidP="00D32967">
      <w:pPr>
        <w:pStyle w:val="ConsPlusTitlePage"/>
        <w:tabs>
          <w:tab w:val="left" w:pos="7920"/>
        </w:tabs>
        <w:jc w:val="center"/>
        <w:rPr>
          <w:rFonts w:ascii="Times New Roman" w:hAnsi="Times New Roman" w:cs="Times New Roman"/>
          <w:sz w:val="28"/>
          <w:szCs w:val="28"/>
        </w:rPr>
      </w:pPr>
      <w:r>
        <w:rPr>
          <w:rFonts w:ascii="Times New Roman" w:hAnsi="Times New Roman" w:cs="Times New Roman"/>
          <w:sz w:val="28"/>
          <w:szCs w:val="28"/>
        </w:rPr>
        <w:t>занимающих должности, не являющиеся  должностями муниципальной службы, и  работников бухгалтерий, финансируемых из местного бюджета</w:t>
      </w:r>
    </w:p>
    <w:p w:rsidR="00D32967" w:rsidRDefault="00D32967" w:rsidP="00D32967">
      <w:pPr>
        <w:pStyle w:val="ConsPlusTitlePage"/>
        <w:tabs>
          <w:tab w:val="left" w:pos="7920"/>
        </w:tabs>
        <w:rPr>
          <w:rFonts w:ascii="Times New Roman" w:hAnsi="Times New Roman" w:cs="Times New Roman"/>
          <w:sz w:val="28"/>
          <w:szCs w:val="28"/>
        </w:rPr>
      </w:pPr>
    </w:p>
    <w:p w:rsidR="00D32967" w:rsidRDefault="00D32967" w:rsidP="00D32967">
      <w:pPr>
        <w:pStyle w:val="ConsPlusTitlePage"/>
        <w:tabs>
          <w:tab w:val="left" w:pos="7920"/>
        </w:tabs>
        <w:jc w:val="center"/>
        <w:rPr>
          <w:rFonts w:ascii="Times New Roman" w:hAnsi="Times New Roman" w:cs="Times New Roman"/>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7717"/>
        <w:gridCol w:w="2195"/>
      </w:tblGrid>
      <w:tr w:rsidR="00D32967" w:rsidTr="00D32967">
        <w:trPr>
          <w:trHeight w:val="144"/>
        </w:trPr>
        <w:tc>
          <w:tcPr>
            <w:tcW w:w="7717" w:type="dxa"/>
            <w:tcBorders>
              <w:top w:val="single" w:sz="4" w:space="0" w:color="auto"/>
              <w:left w:val="single" w:sz="4" w:space="0" w:color="auto"/>
              <w:bottom w:val="single" w:sz="4" w:space="0" w:color="auto"/>
              <w:right w:val="single" w:sz="4" w:space="0" w:color="auto"/>
            </w:tcBorders>
            <w:hideMark/>
          </w:tcPr>
          <w:p w:rsidR="00D32967" w:rsidRDefault="00D32967">
            <w:pPr>
              <w:pStyle w:val="ConsPlusTitlePage"/>
              <w:tabs>
                <w:tab w:val="left" w:pos="7920"/>
              </w:tabs>
              <w:spacing w:line="276" w:lineRule="auto"/>
              <w:ind w:firstLine="709"/>
              <w:jc w:val="center"/>
              <w:rPr>
                <w:rFonts w:ascii="Times New Roman" w:hAnsi="Times New Roman" w:cs="Times New Roman"/>
                <w:sz w:val="28"/>
                <w:szCs w:val="28"/>
              </w:rPr>
            </w:pPr>
            <w:r>
              <w:rPr>
                <w:rFonts w:ascii="Times New Roman" w:hAnsi="Times New Roman" w:cs="Times New Roman"/>
                <w:sz w:val="28"/>
                <w:szCs w:val="28"/>
              </w:rPr>
              <w:t>Наименование должности</w:t>
            </w:r>
          </w:p>
        </w:tc>
        <w:tc>
          <w:tcPr>
            <w:tcW w:w="2195" w:type="dxa"/>
            <w:tcBorders>
              <w:top w:val="single" w:sz="4" w:space="0" w:color="auto"/>
              <w:left w:val="single" w:sz="4" w:space="0" w:color="auto"/>
              <w:bottom w:val="single" w:sz="4" w:space="0" w:color="auto"/>
              <w:right w:val="single" w:sz="4" w:space="0" w:color="auto"/>
            </w:tcBorders>
            <w:hideMark/>
          </w:tcPr>
          <w:p w:rsidR="00D32967" w:rsidRDefault="00D32967">
            <w:pPr>
              <w:pStyle w:val="ConsPlusTitlePage"/>
              <w:tabs>
                <w:tab w:val="left" w:pos="7920"/>
              </w:tabs>
              <w:spacing w:line="276" w:lineRule="auto"/>
              <w:jc w:val="center"/>
              <w:rPr>
                <w:rFonts w:ascii="Times New Roman" w:hAnsi="Times New Roman" w:cs="Times New Roman"/>
                <w:sz w:val="28"/>
                <w:szCs w:val="28"/>
              </w:rPr>
            </w:pPr>
            <w:r>
              <w:rPr>
                <w:rFonts w:ascii="Times New Roman" w:hAnsi="Times New Roman" w:cs="Times New Roman"/>
                <w:sz w:val="24"/>
                <w:szCs w:val="28"/>
              </w:rPr>
              <w:t>Должностной оклад (рублей в месяц)</w:t>
            </w:r>
          </w:p>
        </w:tc>
      </w:tr>
      <w:tr w:rsidR="00D32967" w:rsidTr="00D32967">
        <w:trPr>
          <w:trHeight w:val="144"/>
        </w:trPr>
        <w:tc>
          <w:tcPr>
            <w:tcW w:w="9912" w:type="dxa"/>
            <w:gridSpan w:val="2"/>
            <w:tcBorders>
              <w:top w:val="single" w:sz="4" w:space="0" w:color="auto"/>
              <w:left w:val="single" w:sz="4" w:space="0" w:color="auto"/>
              <w:bottom w:val="single" w:sz="4" w:space="0" w:color="auto"/>
              <w:right w:val="single" w:sz="4" w:space="0" w:color="auto"/>
            </w:tcBorders>
            <w:hideMark/>
          </w:tcPr>
          <w:p w:rsidR="00D32967" w:rsidRDefault="00D32967">
            <w:pPr>
              <w:pStyle w:val="ConsPlusTitlePage"/>
              <w:tabs>
                <w:tab w:val="left" w:pos="7920"/>
              </w:tabs>
              <w:spacing w:line="276" w:lineRule="auto"/>
              <w:ind w:firstLine="709"/>
              <w:jc w:val="center"/>
              <w:rPr>
                <w:rFonts w:ascii="Times New Roman" w:hAnsi="Times New Roman" w:cs="Times New Roman"/>
                <w:sz w:val="28"/>
                <w:szCs w:val="28"/>
              </w:rPr>
            </w:pPr>
            <w:r>
              <w:rPr>
                <w:rFonts w:ascii="Times New Roman" w:hAnsi="Times New Roman" w:cs="Times New Roman"/>
                <w:sz w:val="28"/>
                <w:szCs w:val="28"/>
              </w:rPr>
              <w:t>I. Должностные оклады работников, замещающих должности, не являющиеся должностями муниципальных органов</w:t>
            </w:r>
          </w:p>
        </w:tc>
      </w:tr>
      <w:tr w:rsidR="00D32967" w:rsidTr="00D32967">
        <w:trPr>
          <w:trHeight w:val="144"/>
        </w:trPr>
        <w:tc>
          <w:tcPr>
            <w:tcW w:w="7717" w:type="dxa"/>
            <w:tcBorders>
              <w:top w:val="single" w:sz="4" w:space="0" w:color="auto"/>
              <w:left w:val="single" w:sz="4" w:space="0" w:color="auto"/>
              <w:bottom w:val="single" w:sz="4" w:space="0" w:color="auto"/>
              <w:right w:val="single" w:sz="4" w:space="0" w:color="auto"/>
            </w:tcBorders>
            <w:hideMark/>
          </w:tcPr>
          <w:p w:rsidR="00D32967" w:rsidRDefault="00D32967">
            <w:pPr>
              <w:pStyle w:val="ConsPlusTitlePage"/>
              <w:tabs>
                <w:tab w:val="left" w:pos="7920"/>
              </w:tabs>
              <w:spacing w:line="276" w:lineRule="auto"/>
              <w:jc w:val="both"/>
              <w:rPr>
                <w:rFonts w:ascii="Times New Roman" w:hAnsi="Times New Roman" w:cs="Times New Roman"/>
                <w:sz w:val="28"/>
                <w:szCs w:val="28"/>
              </w:rPr>
            </w:pPr>
            <w:r>
              <w:rPr>
                <w:rFonts w:ascii="Times New Roman" w:hAnsi="Times New Roman" w:cs="Times New Roman"/>
                <w:sz w:val="28"/>
                <w:szCs w:val="28"/>
              </w:rPr>
              <w:t>Делопроизводитель</w:t>
            </w:r>
          </w:p>
        </w:tc>
        <w:tc>
          <w:tcPr>
            <w:tcW w:w="2195" w:type="dxa"/>
            <w:tcBorders>
              <w:top w:val="single" w:sz="4" w:space="0" w:color="auto"/>
              <w:left w:val="single" w:sz="4" w:space="0" w:color="auto"/>
              <w:bottom w:val="single" w:sz="4" w:space="0" w:color="auto"/>
              <w:right w:val="single" w:sz="4" w:space="0" w:color="auto"/>
            </w:tcBorders>
            <w:hideMark/>
          </w:tcPr>
          <w:p w:rsidR="00D32967" w:rsidRDefault="00D32967">
            <w:pPr>
              <w:pStyle w:val="ConsPlusTitlePage"/>
              <w:tabs>
                <w:tab w:val="left" w:pos="7920"/>
              </w:tabs>
              <w:spacing w:line="276" w:lineRule="auto"/>
              <w:ind w:firstLine="709"/>
              <w:rPr>
                <w:rFonts w:ascii="Times New Roman" w:hAnsi="Times New Roman" w:cs="Times New Roman"/>
                <w:sz w:val="28"/>
                <w:szCs w:val="28"/>
              </w:rPr>
            </w:pPr>
            <w:r>
              <w:rPr>
                <w:rFonts w:ascii="Times New Roman" w:hAnsi="Times New Roman" w:cs="Times New Roman"/>
                <w:sz w:val="28"/>
                <w:szCs w:val="28"/>
              </w:rPr>
              <w:t>3804</w:t>
            </w:r>
          </w:p>
        </w:tc>
      </w:tr>
      <w:tr w:rsidR="00D32967" w:rsidTr="00D32967">
        <w:trPr>
          <w:trHeight w:val="144"/>
        </w:trPr>
        <w:tc>
          <w:tcPr>
            <w:tcW w:w="7717" w:type="dxa"/>
            <w:tcBorders>
              <w:top w:val="single" w:sz="4" w:space="0" w:color="auto"/>
              <w:left w:val="single" w:sz="4" w:space="0" w:color="auto"/>
              <w:bottom w:val="single" w:sz="4" w:space="0" w:color="auto"/>
              <w:right w:val="single" w:sz="4" w:space="0" w:color="auto"/>
            </w:tcBorders>
            <w:hideMark/>
          </w:tcPr>
          <w:p w:rsidR="00D32967" w:rsidRDefault="00D32967">
            <w:pPr>
              <w:pStyle w:val="ConsPlusTitlePage"/>
              <w:tabs>
                <w:tab w:val="left" w:pos="7920"/>
              </w:tabs>
              <w:spacing w:line="276" w:lineRule="auto"/>
              <w:jc w:val="both"/>
              <w:rPr>
                <w:rFonts w:ascii="Times New Roman" w:hAnsi="Times New Roman" w:cs="Times New Roman"/>
                <w:sz w:val="28"/>
                <w:szCs w:val="28"/>
              </w:rPr>
            </w:pPr>
            <w:r>
              <w:rPr>
                <w:rFonts w:ascii="Times New Roman" w:hAnsi="Times New Roman" w:cs="Times New Roman"/>
                <w:sz w:val="28"/>
                <w:szCs w:val="28"/>
              </w:rPr>
              <w:t>Заведующий: хозяйством, складом; кассир, комендант, архивариус, машинистка I категории</w:t>
            </w:r>
          </w:p>
        </w:tc>
        <w:tc>
          <w:tcPr>
            <w:tcW w:w="2195" w:type="dxa"/>
            <w:tcBorders>
              <w:top w:val="single" w:sz="4" w:space="0" w:color="auto"/>
              <w:left w:val="single" w:sz="4" w:space="0" w:color="auto"/>
              <w:bottom w:val="single" w:sz="4" w:space="0" w:color="auto"/>
              <w:right w:val="single" w:sz="4" w:space="0" w:color="auto"/>
            </w:tcBorders>
            <w:hideMark/>
          </w:tcPr>
          <w:p w:rsidR="00D32967" w:rsidRDefault="00D32967">
            <w:pPr>
              <w:pStyle w:val="ConsPlusTitlePage"/>
              <w:tabs>
                <w:tab w:val="left" w:pos="7920"/>
              </w:tabs>
              <w:spacing w:line="276" w:lineRule="auto"/>
              <w:ind w:firstLine="709"/>
              <w:rPr>
                <w:rFonts w:ascii="Times New Roman" w:hAnsi="Times New Roman" w:cs="Times New Roman"/>
                <w:sz w:val="28"/>
                <w:szCs w:val="28"/>
              </w:rPr>
            </w:pPr>
            <w:r>
              <w:rPr>
                <w:rFonts w:ascii="Times New Roman" w:hAnsi="Times New Roman" w:cs="Times New Roman"/>
                <w:sz w:val="28"/>
                <w:szCs w:val="28"/>
              </w:rPr>
              <w:t>4811</w:t>
            </w:r>
          </w:p>
        </w:tc>
      </w:tr>
      <w:tr w:rsidR="00D32967" w:rsidTr="00D32967">
        <w:trPr>
          <w:trHeight w:val="144"/>
        </w:trPr>
        <w:tc>
          <w:tcPr>
            <w:tcW w:w="7717" w:type="dxa"/>
            <w:tcBorders>
              <w:top w:val="single" w:sz="4" w:space="0" w:color="auto"/>
              <w:left w:val="single" w:sz="4" w:space="0" w:color="auto"/>
              <w:bottom w:val="single" w:sz="4" w:space="0" w:color="auto"/>
              <w:right w:val="single" w:sz="4" w:space="0" w:color="auto"/>
            </w:tcBorders>
            <w:hideMark/>
          </w:tcPr>
          <w:p w:rsidR="00D32967" w:rsidRDefault="00D32967">
            <w:pPr>
              <w:pStyle w:val="ConsPlusTitlePage"/>
              <w:tabs>
                <w:tab w:val="left" w:pos="7920"/>
              </w:tabs>
              <w:spacing w:line="276" w:lineRule="auto"/>
              <w:jc w:val="both"/>
              <w:rPr>
                <w:rFonts w:ascii="Times New Roman" w:hAnsi="Times New Roman" w:cs="Times New Roman"/>
                <w:sz w:val="28"/>
                <w:szCs w:val="28"/>
              </w:rPr>
            </w:pPr>
            <w:r>
              <w:rPr>
                <w:rFonts w:ascii="Times New Roman" w:hAnsi="Times New Roman" w:cs="Times New Roman"/>
                <w:bCs/>
                <w:sz w:val="30"/>
                <w:szCs w:val="30"/>
              </w:rPr>
              <w:t>Уборщик помещений</w:t>
            </w:r>
          </w:p>
        </w:tc>
        <w:tc>
          <w:tcPr>
            <w:tcW w:w="2195" w:type="dxa"/>
            <w:tcBorders>
              <w:top w:val="single" w:sz="4" w:space="0" w:color="auto"/>
              <w:left w:val="single" w:sz="4" w:space="0" w:color="auto"/>
              <w:bottom w:val="single" w:sz="4" w:space="0" w:color="auto"/>
              <w:right w:val="single" w:sz="4" w:space="0" w:color="auto"/>
            </w:tcBorders>
            <w:hideMark/>
          </w:tcPr>
          <w:p w:rsidR="00D32967" w:rsidRDefault="00D32967">
            <w:pPr>
              <w:pStyle w:val="ConsPlusTitlePage"/>
              <w:tabs>
                <w:tab w:val="left" w:pos="7920"/>
              </w:tabs>
              <w:spacing w:line="276" w:lineRule="auto"/>
              <w:ind w:firstLine="709"/>
              <w:rPr>
                <w:rFonts w:ascii="Times New Roman" w:hAnsi="Times New Roman" w:cs="Times New Roman"/>
                <w:sz w:val="28"/>
                <w:szCs w:val="28"/>
              </w:rPr>
            </w:pPr>
            <w:r>
              <w:rPr>
                <w:rFonts w:ascii="Times New Roman" w:hAnsi="Times New Roman" w:cs="Times New Roman"/>
                <w:sz w:val="28"/>
                <w:szCs w:val="28"/>
              </w:rPr>
              <w:t>4811</w:t>
            </w:r>
          </w:p>
        </w:tc>
      </w:tr>
      <w:tr w:rsidR="00D32967" w:rsidTr="00D32967">
        <w:trPr>
          <w:trHeight w:val="144"/>
        </w:trPr>
        <w:tc>
          <w:tcPr>
            <w:tcW w:w="7717" w:type="dxa"/>
            <w:tcBorders>
              <w:top w:val="single" w:sz="4" w:space="0" w:color="auto"/>
              <w:left w:val="single" w:sz="4" w:space="0" w:color="auto"/>
              <w:bottom w:val="single" w:sz="4" w:space="0" w:color="auto"/>
              <w:right w:val="single" w:sz="4" w:space="0" w:color="auto"/>
            </w:tcBorders>
            <w:hideMark/>
          </w:tcPr>
          <w:p w:rsidR="00D32967" w:rsidRDefault="00D32967">
            <w:pPr>
              <w:pStyle w:val="ConsPlusTitlePage"/>
              <w:tabs>
                <w:tab w:val="left" w:pos="7920"/>
              </w:tabs>
              <w:spacing w:line="276" w:lineRule="auto"/>
              <w:jc w:val="both"/>
              <w:rPr>
                <w:rFonts w:ascii="Times New Roman" w:hAnsi="Times New Roman" w:cs="Times New Roman"/>
                <w:sz w:val="28"/>
                <w:szCs w:val="28"/>
              </w:rPr>
            </w:pPr>
            <w:r>
              <w:rPr>
                <w:rFonts w:ascii="Times New Roman" w:hAnsi="Times New Roman" w:cs="Times New Roman"/>
                <w:sz w:val="28"/>
                <w:szCs w:val="28"/>
              </w:rPr>
              <w:t>Оператор</w:t>
            </w:r>
          </w:p>
        </w:tc>
        <w:tc>
          <w:tcPr>
            <w:tcW w:w="2195" w:type="dxa"/>
            <w:tcBorders>
              <w:top w:val="single" w:sz="4" w:space="0" w:color="auto"/>
              <w:left w:val="single" w:sz="4" w:space="0" w:color="auto"/>
              <w:bottom w:val="single" w:sz="4" w:space="0" w:color="auto"/>
              <w:right w:val="single" w:sz="4" w:space="0" w:color="auto"/>
            </w:tcBorders>
            <w:hideMark/>
          </w:tcPr>
          <w:p w:rsidR="00D32967" w:rsidRDefault="00D32967">
            <w:pPr>
              <w:pStyle w:val="ConsPlusTitlePage"/>
              <w:tabs>
                <w:tab w:val="left" w:pos="7920"/>
              </w:tabs>
              <w:spacing w:line="276" w:lineRule="auto"/>
              <w:ind w:firstLine="709"/>
              <w:rPr>
                <w:rFonts w:ascii="Times New Roman" w:hAnsi="Times New Roman" w:cs="Times New Roman"/>
                <w:sz w:val="28"/>
                <w:szCs w:val="28"/>
              </w:rPr>
            </w:pPr>
            <w:r>
              <w:rPr>
                <w:rFonts w:ascii="Times New Roman" w:hAnsi="Times New Roman" w:cs="Times New Roman"/>
                <w:sz w:val="28"/>
                <w:szCs w:val="28"/>
              </w:rPr>
              <w:t>4811</w:t>
            </w:r>
          </w:p>
        </w:tc>
      </w:tr>
      <w:tr w:rsidR="00D32967" w:rsidTr="00D32967">
        <w:trPr>
          <w:trHeight w:val="144"/>
        </w:trPr>
        <w:tc>
          <w:tcPr>
            <w:tcW w:w="7717" w:type="dxa"/>
            <w:tcBorders>
              <w:top w:val="single" w:sz="4" w:space="0" w:color="auto"/>
              <w:left w:val="single" w:sz="4" w:space="0" w:color="auto"/>
              <w:bottom w:val="single" w:sz="4" w:space="0" w:color="auto"/>
              <w:right w:val="single" w:sz="4" w:space="0" w:color="auto"/>
            </w:tcBorders>
            <w:hideMark/>
          </w:tcPr>
          <w:p w:rsidR="00D32967" w:rsidRDefault="00D32967">
            <w:pPr>
              <w:pStyle w:val="ConsPlusTitlePage"/>
              <w:tabs>
                <w:tab w:val="left" w:pos="7920"/>
              </w:tabs>
              <w:spacing w:line="276" w:lineRule="auto"/>
              <w:jc w:val="both"/>
              <w:rPr>
                <w:rFonts w:ascii="Times New Roman" w:hAnsi="Times New Roman" w:cs="Times New Roman"/>
                <w:sz w:val="28"/>
                <w:szCs w:val="28"/>
              </w:rPr>
            </w:pPr>
            <w:r>
              <w:rPr>
                <w:rFonts w:ascii="Times New Roman" w:hAnsi="Times New Roman" w:cs="Times New Roman"/>
                <w:sz w:val="28"/>
                <w:szCs w:val="28"/>
              </w:rPr>
              <w:t>Водитель</w:t>
            </w:r>
          </w:p>
        </w:tc>
        <w:tc>
          <w:tcPr>
            <w:tcW w:w="2195" w:type="dxa"/>
            <w:tcBorders>
              <w:top w:val="single" w:sz="4" w:space="0" w:color="auto"/>
              <w:left w:val="single" w:sz="4" w:space="0" w:color="auto"/>
              <w:bottom w:val="single" w:sz="4" w:space="0" w:color="auto"/>
              <w:right w:val="single" w:sz="4" w:space="0" w:color="auto"/>
            </w:tcBorders>
            <w:hideMark/>
          </w:tcPr>
          <w:p w:rsidR="00D32967" w:rsidRDefault="00D32967">
            <w:pPr>
              <w:pStyle w:val="ConsPlusTitlePage"/>
              <w:tabs>
                <w:tab w:val="left" w:pos="7920"/>
              </w:tabs>
              <w:spacing w:line="276" w:lineRule="auto"/>
              <w:ind w:firstLine="709"/>
              <w:rPr>
                <w:rFonts w:ascii="Times New Roman" w:hAnsi="Times New Roman" w:cs="Times New Roman"/>
                <w:sz w:val="28"/>
                <w:szCs w:val="28"/>
              </w:rPr>
            </w:pPr>
            <w:r>
              <w:rPr>
                <w:rFonts w:ascii="Times New Roman" w:hAnsi="Times New Roman" w:cs="Times New Roman"/>
                <w:sz w:val="28"/>
                <w:szCs w:val="28"/>
              </w:rPr>
              <w:t>4811</w:t>
            </w:r>
          </w:p>
        </w:tc>
      </w:tr>
      <w:tr w:rsidR="00D32967" w:rsidTr="00D32967">
        <w:trPr>
          <w:trHeight w:val="751"/>
        </w:trPr>
        <w:tc>
          <w:tcPr>
            <w:tcW w:w="9912" w:type="dxa"/>
            <w:gridSpan w:val="2"/>
            <w:tcBorders>
              <w:top w:val="single" w:sz="4" w:space="0" w:color="auto"/>
              <w:left w:val="single" w:sz="4" w:space="0" w:color="auto"/>
              <w:bottom w:val="single" w:sz="4" w:space="0" w:color="auto"/>
              <w:right w:val="single" w:sz="4" w:space="0" w:color="auto"/>
            </w:tcBorders>
            <w:hideMark/>
          </w:tcPr>
          <w:p w:rsidR="00D32967" w:rsidRDefault="00D32967">
            <w:pPr>
              <w:pStyle w:val="ConsPlusTitlePage"/>
              <w:tabs>
                <w:tab w:val="left" w:pos="7920"/>
              </w:tabs>
              <w:spacing w:line="276" w:lineRule="auto"/>
              <w:ind w:firstLine="709"/>
              <w:jc w:val="center"/>
              <w:rPr>
                <w:rFonts w:ascii="Times New Roman" w:hAnsi="Times New Roman" w:cs="Times New Roman"/>
                <w:sz w:val="28"/>
                <w:szCs w:val="28"/>
              </w:rPr>
            </w:pPr>
            <w:r>
              <w:rPr>
                <w:rFonts w:ascii="Times New Roman" w:hAnsi="Times New Roman" w:cs="Times New Roman"/>
                <w:sz w:val="28"/>
                <w:szCs w:val="28"/>
              </w:rPr>
              <w:t>II. Должностные оклады работников бухгалтерий, финансируемых из местного бюджета</w:t>
            </w:r>
          </w:p>
        </w:tc>
      </w:tr>
      <w:tr w:rsidR="00D32967" w:rsidTr="00D32967">
        <w:trPr>
          <w:trHeight w:val="318"/>
        </w:trPr>
        <w:tc>
          <w:tcPr>
            <w:tcW w:w="7717" w:type="dxa"/>
            <w:tcBorders>
              <w:top w:val="single" w:sz="4" w:space="0" w:color="auto"/>
              <w:left w:val="single" w:sz="4" w:space="0" w:color="auto"/>
              <w:bottom w:val="single" w:sz="4" w:space="0" w:color="auto"/>
              <w:right w:val="single" w:sz="4" w:space="0" w:color="auto"/>
            </w:tcBorders>
            <w:hideMark/>
          </w:tcPr>
          <w:p w:rsidR="00D32967" w:rsidRDefault="00D32967">
            <w:pPr>
              <w:pStyle w:val="ConsPlusTitlePage"/>
              <w:tabs>
                <w:tab w:val="left" w:pos="7920"/>
              </w:tabs>
              <w:spacing w:line="276" w:lineRule="auto"/>
              <w:jc w:val="both"/>
              <w:rPr>
                <w:rFonts w:ascii="Times New Roman" w:hAnsi="Times New Roman" w:cs="Times New Roman"/>
                <w:sz w:val="28"/>
                <w:szCs w:val="28"/>
              </w:rPr>
            </w:pPr>
            <w:r>
              <w:rPr>
                <w:rFonts w:ascii="Times New Roman" w:hAnsi="Times New Roman" w:cs="Times New Roman"/>
                <w:sz w:val="28"/>
                <w:szCs w:val="28"/>
              </w:rPr>
              <w:t>Главный бухгалтер</w:t>
            </w:r>
          </w:p>
        </w:tc>
        <w:tc>
          <w:tcPr>
            <w:tcW w:w="2195" w:type="dxa"/>
            <w:tcBorders>
              <w:top w:val="single" w:sz="4" w:space="0" w:color="auto"/>
              <w:left w:val="single" w:sz="4" w:space="0" w:color="auto"/>
              <w:bottom w:val="single" w:sz="4" w:space="0" w:color="auto"/>
              <w:right w:val="single" w:sz="4" w:space="0" w:color="auto"/>
            </w:tcBorders>
            <w:hideMark/>
          </w:tcPr>
          <w:p w:rsidR="00D32967" w:rsidRDefault="00D32967">
            <w:pPr>
              <w:pStyle w:val="ConsPlusTitlePage"/>
              <w:tabs>
                <w:tab w:val="left" w:pos="7920"/>
              </w:tabs>
              <w:spacing w:line="276" w:lineRule="auto"/>
              <w:jc w:val="center"/>
              <w:rPr>
                <w:rFonts w:ascii="Times New Roman" w:hAnsi="Times New Roman" w:cs="Times New Roman"/>
                <w:sz w:val="28"/>
                <w:szCs w:val="28"/>
              </w:rPr>
            </w:pPr>
            <w:r>
              <w:rPr>
                <w:rFonts w:ascii="Times New Roman" w:hAnsi="Times New Roman" w:cs="Times New Roman"/>
                <w:sz w:val="28"/>
                <w:szCs w:val="28"/>
              </w:rPr>
              <w:t>18200</w:t>
            </w:r>
          </w:p>
        </w:tc>
      </w:tr>
      <w:tr w:rsidR="00D32967" w:rsidTr="00D32967">
        <w:trPr>
          <w:trHeight w:val="318"/>
        </w:trPr>
        <w:tc>
          <w:tcPr>
            <w:tcW w:w="7717" w:type="dxa"/>
            <w:tcBorders>
              <w:top w:val="single" w:sz="4" w:space="0" w:color="auto"/>
              <w:left w:val="single" w:sz="4" w:space="0" w:color="auto"/>
              <w:bottom w:val="single" w:sz="4" w:space="0" w:color="auto"/>
              <w:right w:val="single" w:sz="4" w:space="0" w:color="auto"/>
            </w:tcBorders>
            <w:hideMark/>
          </w:tcPr>
          <w:p w:rsidR="00D32967" w:rsidRDefault="00D32967">
            <w:pPr>
              <w:pStyle w:val="ConsPlusTitlePage"/>
              <w:tabs>
                <w:tab w:val="left" w:pos="7920"/>
              </w:tabs>
              <w:spacing w:line="276" w:lineRule="auto"/>
              <w:jc w:val="both"/>
              <w:rPr>
                <w:rFonts w:ascii="Times New Roman" w:hAnsi="Times New Roman" w:cs="Times New Roman"/>
                <w:sz w:val="28"/>
                <w:szCs w:val="28"/>
              </w:rPr>
            </w:pPr>
            <w:r>
              <w:rPr>
                <w:rFonts w:ascii="Times New Roman" w:hAnsi="Times New Roman" w:cs="Times New Roman"/>
                <w:sz w:val="28"/>
                <w:szCs w:val="28"/>
              </w:rPr>
              <w:t>Кассир, архивариус</w:t>
            </w:r>
          </w:p>
        </w:tc>
        <w:tc>
          <w:tcPr>
            <w:tcW w:w="2195" w:type="dxa"/>
            <w:tcBorders>
              <w:top w:val="single" w:sz="4" w:space="0" w:color="auto"/>
              <w:left w:val="single" w:sz="4" w:space="0" w:color="auto"/>
              <w:bottom w:val="single" w:sz="4" w:space="0" w:color="auto"/>
              <w:right w:val="single" w:sz="4" w:space="0" w:color="auto"/>
            </w:tcBorders>
            <w:hideMark/>
          </w:tcPr>
          <w:p w:rsidR="00D32967" w:rsidRDefault="00D32967">
            <w:pPr>
              <w:pStyle w:val="ConsPlusTitlePage"/>
              <w:tabs>
                <w:tab w:val="left" w:pos="7920"/>
              </w:tabs>
              <w:spacing w:line="276" w:lineRule="auto"/>
              <w:jc w:val="center"/>
              <w:rPr>
                <w:rFonts w:ascii="Times New Roman" w:hAnsi="Times New Roman" w:cs="Times New Roman"/>
                <w:sz w:val="28"/>
                <w:szCs w:val="28"/>
              </w:rPr>
            </w:pPr>
            <w:r>
              <w:rPr>
                <w:rFonts w:ascii="Times New Roman" w:hAnsi="Times New Roman" w:cs="Times New Roman"/>
                <w:sz w:val="28"/>
                <w:szCs w:val="28"/>
              </w:rPr>
              <w:t>7100</w:t>
            </w:r>
          </w:p>
        </w:tc>
      </w:tr>
    </w:tbl>
    <w:p w:rsidR="00D32967" w:rsidRDefault="00D32967" w:rsidP="00D32967">
      <w:pPr>
        <w:pStyle w:val="ConsPlusTitlePage"/>
        <w:tabs>
          <w:tab w:val="left" w:pos="7920"/>
        </w:tabs>
        <w:jc w:val="both"/>
        <w:rPr>
          <w:rFonts w:ascii="Times New Roman" w:hAnsi="Times New Roman" w:cs="Times New Roman"/>
          <w:sz w:val="28"/>
          <w:szCs w:val="28"/>
        </w:rPr>
      </w:pPr>
    </w:p>
    <w:p w:rsidR="00D32967" w:rsidRDefault="00D32967" w:rsidP="00D32967">
      <w:pPr>
        <w:rPr>
          <w:rFonts w:ascii="Times New Roman" w:hAnsi="Times New Roman" w:cs="Times New Roman"/>
          <w:u w:val="single"/>
        </w:rPr>
      </w:pPr>
    </w:p>
    <w:p w:rsidR="00D32967" w:rsidRDefault="00D32967" w:rsidP="00D32967">
      <w:pPr>
        <w:rPr>
          <w:rFonts w:ascii="Times New Roman" w:hAnsi="Times New Roman" w:cs="Times New Roman"/>
          <w:u w:val="single"/>
        </w:rPr>
      </w:pPr>
    </w:p>
    <w:p w:rsidR="00D32967" w:rsidRDefault="00D32967" w:rsidP="00D32967">
      <w:pPr>
        <w:rPr>
          <w:rFonts w:ascii="Times New Roman" w:hAnsi="Times New Roman" w:cs="Times New Roman"/>
          <w:u w:val="single"/>
        </w:rPr>
      </w:pPr>
    </w:p>
    <w:p w:rsidR="00D32967" w:rsidRDefault="00D32967" w:rsidP="00D32967">
      <w:pPr>
        <w:rPr>
          <w:rFonts w:ascii="Times New Roman" w:hAnsi="Times New Roman" w:cs="Times New Roman"/>
          <w:u w:val="single"/>
        </w:rPr>
      </w:pPr>
    </w:p>
    <w:p w:rsidR="000F59BC" w:rsidRDefault="000F59BC" w:rsidP="00D32967">
      <w:pPr>
        <w:rPr>
          <w:rFonts w:ascii="Times New Roman" w:hAnsi="Times New Roman" w:cs="Times New Roman"/>
          <w:u w:val="single"/>
        </w:rPr>
      </w:pPr>
    </w:p>
    <w:p w:rsidR="000F59BC" w:rsidRDefault="000F59BC" w:rsidP="00D32967">
      <w:pPr>
        <w:rPr>
          <w:rFonts w:ascii="Times New Roman" w:hAnsi="Times New Roman" w:cs="Times New Roman"/>
          <w:u w:val="single"/>
        </w:rPr>
      </w:pPr>
    </w:p>
    <w:p w:rsidR="000F59BC" w:rsidRDefault="000F59BC" w:rsidP="00D32967">
      <w:pPr>
        <w:rPr>
          <w:rFonts w:ascii="Times New Roman" w:hAnsi="Times New Roman" w:cs="Times New Roman"/>
          <w:u w:val="single"/>
        </w:rPr>
      </w:pPr>
    </w:p>
    <w:p w:rsidR="000F59BC" w:rsidRDefault="000F59BC" w:rsidP="00D32967">
      <w:pPr>
        <w:rPr>
          <w:rFonts w:ascii="Times New Roman" w:hAnsi="Times New Roman" w:cs="Times New Roman"/>
          <w:u w:val="single"/>
        </w:rPr>
      </w:pPr>
    </w:p>
    <w:p w:rsidR="000F59BC" w:rsidRDefault="000F59BC" w:rsidP="00D32967">
      <w:pPr>
        <w:rPr>
          <w:rFonts w:ascii="Times New Roman" w:hAnsi="Times New Roman" w:cs="Times New Roman"/>
          <w:u w:val="single"/>
        </w:rPr>
      </w:pPr>
    </w:p>
    <w:p w:rsidR="00ED6C15" w:rsidRPr="00E15E79" w:rsidRDefault="00E15E79" w:rsidP="00E15E79">
      <w:pPr>
        <w:pStyle w:val="a5"/>
        <w:jc w:val="center"/>
        <w:rPr>
          <w:sz w:val="28"/>
          <w:szCs w:val="28"/>
        </w:rPr>
      </w:pPr>
      <w:r>
        <w:rPr>
          <w:noProof/>
          <w:lang w:eastAsia="ru-RU"/>
        </w:rPr>
        <w:lastRenderedPageBreak/>
        <w:t xml:space="preserve"> </w:t>
      </w:r>
      <w:r w:rsidR="00ED6C15">
        <w:rPr>
          <w:noProof/>
          <w:lang w:eastAsia="ru-RU"/>
        </w:rPr>
        <w:drawing>
          <wp:inline distT="0" distB="0" distL="0" distR="0" wp14:anchorId="1F932648" wp14:editId="6B305033">
            <wp:extent cx="607060" cy="760730"/>
            <wp:effectExtent l="0" t="0" r="2540" b="1270"/>
            <wp:docPr id="70"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607060" cy="760730"/>
                    </a:xfrm>
                    <a:prstGeom prst="rect">
                      <a:avLst/>
                    </a:prstGeom>
                    <a:noFill/>
                    <a:ln>
                      <a:noFill/>
                    </a:ln>
                  </pic:spPr>
                </pic:pic>
              </a:graphicData>
            </a:graphic>
          </wp:inline>
        </w:drawing>
      </w:r>
    </w:p>
    <w:p w:rsidR="00ED6C15" w:rsidRDefault="00ED6C15" w:rsidP="00ED6C15">
      <w:pPr>
        <w:pStyle w:val="a5"/>
        <w:jc w:val="center"/>
        <w:rPr>
          <w:b/>
          <w:sz w:val="32"/>
          <w:szCs w:val="32"/>
        </w:rPr>
      </w:pPr>
      <w:r>
        <w:rPr>
          <w:b/>
          <w:sz w:val="32"/>
          <w:szCs w:val="32"/>
        </w:rPr>
        <w:t>АДМИНИСТРАЦИЯ МУНИЦИПАЛЬНОГО ОБРАЗОВАНИЯ</w:t>
      </w:r>
    </w:p>
    <w:p w:rsidR="00ED6C15" w:rsidRDefault="00ED6C15" w:rsidP="00ED6C15">
      <w:pPr>
        <w:pStyle w:val="a5"/>
        <w:jc w:val="center"/>
        <w:rPr>
          <w:b/>
          <w:sz w:val="32"/>
          <w:szCs w:val="32"/>
        </w:rPr>
      </w:pPr>
      <w:r>
        <w:rPr>
          <w:b/>
          <w:sz w:val="32"/>
          <w:szCs w:val="32"/>
        </w:rPr>
        <w:t>СЕЛЬСКОГО ПОСЕЛЕНИЯ «СЕЛЬСОВЕТ НЕЧАЕВСКИЙ»</w:t>
      </w:r>
    </w:p>
    <w:p w:rsidR="00ED6C15" w:rsidRDefault="00ED6C15" w:rsidP="00ED6C15">
      <w:pPr>
        <w:pStyle w:val="a5"/>
        <w:jc w:val="center"/>
        <w:rPr>
          <w:b/>
          <w:sz w:val="32"/>
          <w:szCs w:val="32"/>
        </w:rPr>
      </w:pPr>
      <w:r>
        <w:rPr>
          <w:b/>
          <w:sz w:val="32"/>
          <w:szCs w:val="32"/>
        </w:rPr>
        <w:t>КИЗИЛЮРТОВСКОГО</w:t>
      </w:r>
      <w:r w:rsidRPr="00281B19">
        <w:rPr>
          <w:b/>
          <w:sz w:val="32"/>
          <w:szCs w:val="32"/>
        </w:rPr>
        <w:t xml:space="preserve"> РАЙОН</w:t>
      </w:r>
      <w:r>
        <w:rPr>
          <w:b/>
          <w:sz w:val="32"/>
          <w:szCs w:val="32"/>
        </w:rPr>
        <w:t>А</w:t>
      </w:r>
    </w:p>
    <w:p w:rsidR="00ED6C15" w:rsidRDefault="00ED6C15" w:rsidP="00ED6C15">
      <w:pPr>
        <w:pStyle w:val="a5"/>
        <w:jc w:val="center"/>
        <w:rPr>
          <w:bCs/>
          <w:sz w:val="16"/>
          <w:szCs w:val="16"/>
        </w:rPr>
      </w:pPr>
      <w:r>
        <w:rPr>
          <w:bCs/>
          <w:sz w:val="16"/>
          <w:szCs w:val="16"/>
        </w:rPr>
        <w:t>Российская Федерация, Республика Дагестан,</w:t>
      </w:r>
    </w:p>
    <w:p w:rsidR="00ED6C15" w:rsidRPr="00214FF4" w:rsidRDefault="00ED6C15" w:rsidP="00ED6C15">
      <w:pPr>
        <w:pStyle w:val="a5"/>
        <w:jc w:val="center"/>
        <w:rPr>
          <w:bCs/>
          <w:sz w:val="16"/>
          <w:szCs w:val="16"/>
        </w:rPr>
      </w:pPr>
      <w:r>
        <w:rPr>
          <w:bCs/>
          <w:sz w:val="16"/>
          <w:szCs w:val="16"/>
        </w:rPr>
        <w:t xml:space="preserve">Кизилюртовский район, с.Нечаевка,  ул. И.Шамиля 1, 368109, </w:t>
      </w:r>
      <w:r>
        <w:rPr>
          <w:bCs/>
          <w:sz w:val="16"/>
          <w:szCs w:val="16"/>
          <w:lang w:val="en-US"/>
        </w:rPr>
        <w:t>alamova</w:t>
      </w:r>
      <w:r w:rsidRPr="00214FF4">
        <w:rPr>
          <w:bCs/>
          <w:sz w:val="16"/>
          <w:szCs w:val="16"/>
        </w:rPr>
        <w:t>65@</w:t>
      </w:r>
      <w:r>
        <w:rPr>
          <w:bCs/>
          <w:sz w:val="16"/>
          <w:szCs w:val="16"/>
          <w:lang w:val="en-US"/>
        </w:rPr>
        <w:t>mail</w:t>
      </w:r>
      <w:r w:rsidRPr="00214FF4">
        <w:rPr>
          <w:bCs/>
          <w:sz w:val="16"/>
          <w:szCs w:val="16"/>
        </w:rPr>
        <w:t>.</w:t>
      </w:r>
      <w:r>
        <w:rPr>
          <w:bCs/>
          <w:sz w:val="16"/>
          <w:szCs w:val="16"/>
          <w:lang w:val="en-US"/>
        </w:rPr>
        <w:t>ru</w:t>
      </w:r>
    </w:p>
    <w:p w:rsidR="00ED6C15" w:rsidRDefault="00ED6C15" w:rsidP="00ED6C15">
      <w:pPr>
        <w:pStyle w:val="a5"/>
        <w:rPr>
          <w:bCs/>
          <w:sz w:val="16"/>
          <w:szCs w:val="16"/>
        </w:rPr>
      </w:pPr>
      <w:r>
        <w:rPr>
          <w:noProof/>
          <w:sz w:val="20"/>
          <w:szCs w:val="20"/>
          <w:lang w:eastAsia="ru-RU"/>
        </w:rPr>
        <mc:AlternateContent>
          <mc:Choice Requires="wps">
            <w:drawing>
              <wp:anchor distT="4294967295" distB="4294967295" distL="114300" distR="114300" simplePos="0" relativeHeight="251699200" behindDoc="0" locked="0" layoutInCell="1" allowOverlap="1" wp14:anchorId="3781AFA3" wp14:editId="053BC47A">
                <wp:simplePos x="0" y="0"/>
                <wp:positionH relativeFrom="column">
                  <wp:posOffset>0</wp:posOffset>
                </wp:positionH>
                <wp:positionV relativeFrom="paragraph">
                  <wp:posOffset>83184</wp:posOffset>
                </wp:positionV>
                <wp:extent cx="6452235" cy="0"/>
                <wp:effectExtent l="0" t="19050" r="24765" b="19050"/>
                <wp:wrapNone/>
                <wp:docPr id="69" name="Прямая соединительная линия 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6452235" cy="0"/>
                        </a:xfrm>
                        <a:prstGeom prst="line">
                          <a:avLst/>
                        </a:prstGeom>
                        <a:noFill/>
                        <a:ln w="57150" cmpd="thinThick">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C7183F2" id="Прямая соединительная линия 10" o:spid="_x0000_s1026" style="position:absolute;flip:y;z-index:251699200;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0,6.55pt" to="508.05pt,6.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" strokeweight="4.5pt">
                <v:stroke linestyle="thinThick"/>
              </v:line>
            </w:pict>
          </mc:Fallback>
        </mc:AlternateContent>
      </w:r>
    </w:p>
    <w:p w:rsidR="00ED6C15" w:rsidRDefault="00ED6C15" w:rsidP="00ED6C15">
      <w:pPr>
        <w:pStyle w:val="a5"/>
        <w:rPr>
          <w:bCs/>
          <w:sz w:val="28"/>
        </w:rPr>
      </w:pPr>
      <w:r>
        <w:tab/>
      </w:r>
      <w:r>
        <w:tab/>
      </w:r>
      <w:r>
        <w:tab/>
      </w:r>
      <w:r>
        <w:tab/>
      </w:r>
      <w:r>
        <w:rPr>
          <w:bCs/>
        </w:rPr>
        <w:tab/>
      </w:r>
      <w:r>
        <w:rPr>
          <w:bCs/>
        </w:rPr>
        <w:tab/>
      </w:r>
      <w:r>
        <w:rPr>
          <w:bCs/>
        </w:rPr>
        <w:tab/>
      </w:r>
      <w:r>
        <w:rPr>
          <w:bCs/>
        </w:rPr>
        <w:tab/>
      </w:r>
      <w:r>
        <w:rPr>
          <w:bCs/>
        </w:rPr>
        <w:tab/>
      </w:r>
      <w:r>
        <w:rPr>
          <w:bCs/>
        </w:rPr>
        <w:tab/>
      </w:r>
      <w:r>
        <w:rPr>
          <w:bCs/>
        </w:rPr>
        <w:tab/>
      </w:r>
    </w:p>
    <w:p w:rsidR="00ED6C15" w:rsidRDefault="00ED6C15" w:rsidP="00ED6C15">
      <w:pPr>
        <w:pStyle w:val="a5"/>
        <w:rPr>
          <w:bCs/>
          <w:sz w:val="28"/>
        </w:rPr>
      </w:pPr>
      <w:r>
        <w:rPr>
          <w:bCs/>
          <w:sz w:val="28"/>
        </w:rPr>
        <w:t>«29» июля 2024 года</w:t>
      </w:r>
      <w:r>
        <w:rPr>
          <w:bCs/>
          <w:sz w:val="28"/>
        </w:rPr>
        <w:tab/>
        <w:t xml:space="preserve">          </w:t>
      </w:r>
      <w:r>
        <w:rPr>
          <w:bCs/>
          <w:sz w:val="28"/>
        </w:rPr>
        <w:tab/>
        <w:t xml:space="preserve">                                             № 34-П</w:t>
      </w:r>
    </w:p>
    <w:p w:rsidR="00ED6C15" w:rsidRPr="00610D9D" w:rsidRDefault="00ED6C15" w:rsidP="00ED6C15">
      <w:pPr>
        <w:contextualSpacing/>
        <w:jc w:val="both"/>
        <w:rPr>
          <w:sz w:val="2"/>
          <w:szCs w:val="28"/>
        </w:rPr>
      </w:pPr>
    </w:p>
    <w:p w:rsidR="00ED6C15" w:rsidRDefault="00ED6C15" w:rsidP="00ED6C15">
      <w:pPr>
        <w:pStyle w:val="a5"/>
        <w:jc w:val="center"/>
        <w:rPr>
          <w:rFonts w:ascii="Times New Roman" w:hAnsi="Times New Roman" w:cs="Times New Roman"/>
          <w:b/>
          <w:sz w:val="28"/>
          <w:szCs w:val="28"/>
        </w:rPr>
      </w:pPr>
      <w:r w:rsidRPr="001B7858">
        <w:rPr>
          <w:rFonts w:ascii="Times New Roman" w:hAnsi="Times New Roman" w:cs="Times New Roman"/>
          <w:b/>
          <w:sz w:val="28"/>
          <w:szCs w:val="28"/>
        </w:rPr>
        <w:t>ПОСТАНОВЛЕНИЕ</w:t>
      </w:r>
    </w:p>
    <w:p w:rsidR="00ED6C15" w:rsidRPr="00ED6C15" w:rsidRDefault="00ED6C15" w:rsidP="00ED6C15">
      <w:pPr>
        <w:pStyle w:val="a5"/>
        <w:jc w:val="center"/>
        <w:rPr>
          <w:rFonts w:ascii="Times New Roman" w:hAnsi="Times New Roman" w:cs="Times New Roman"/>
          <w:sz w:val="28"/>
          <w:szCs w:val="28"/>
        </w:rPr>
      </w:pPr>
    </w:p>
    <w:p w:rsidR="00ED6C15" w:rsidRPr="00ED6C15" w:rsidRDefault="00ED6C15" w:rsidP="00ED6C15">
      <w:pPr>
        <w:pStyle w:val="a5"/>
        <w:ind w:firstLine="0"/>
        <w:rPr>
          <w:rFonts w:ascii="Times New Roman" w:hAnsi="Times New Roman" w:cs="Times New Roman"/>
          <w:b/>
          <w:sz w:val="28"/>
          <w:szCs w:val="28"/>
        </w:rPr>
      </w:pPr>
      <w:r w:rsidRPr="00ED6C15">
        <w:rPr>
          <w:rFonts w:ascii="Times New Roman" w:hAnsi="Times New Roman" w:cs="Times New Roman"/>
          <w:b/>
          <w:sz w:val="28"/>
          <w:szCs w:val="28"/>
        </w:rPr>
        <w:t>О повышении размеров денежного вознаграждения лиц, замещающих муниципальные должности в муниципальном образовании сельского поселения «сельсовет Нечаевский», должностных окладов и окладов за классный чин муниципальных служащих в муниципальном образовании сельского поселения «сельсовет Нечаевский», исходя из которых определяются нормативы формирования расходов на оплату их труда</w:t>
      </w:r>
    </w:p>
    <w:p w:rsidR="00ED6C15" w:rsidRPr="00ED6C15" w:rsidRDefault="00ED6C15" w:rsidP="00ED6C15">
      <w:pPr>
        <w:pStyle w:val="a5"/>
        <w:rPr>
          <w:rFonts w:ascii="Times New Roman" w:hAnsi="Times New Roman" w:cs="Times New Roman"/>
          <w:sz w:val="28"/>
          <w:szCs w:val="28"/>
        </w:rPr>
      </w:pPr>
      <w:r w:rsidRPr="00ED6C15">
        <w:rPr>
          <w:rFonts w:ascii="Times New Roman" w:hAnsi="Times New Roman" w:cs="Times New Roman"/>
          <w:sz w:val="28"/>
          <w:szCs w:val="28"/>
        </w:rPr>
        <w:t xml:space="preserve">       В соответствии с постановлением Правительства Республики Дагестан от 24 мая 2024г. № 136 «О повышении размеров денежного вознаграждения лиц, замещающих муниципальные должности в Республике Дагестан, должностных окладов и окладов за классный чин муниципальных служащих в Республике Дагестан, исходя из которых определяются нормативы формирования расходов на оплату их труда», администрация муниципального образования сельского поселения «сельсовет Нечаевский» </w:t>
      </w:r>
      <w:r w:rsidRPr="00ED6C15">
        <w:rPr>
          <w:rFonts w:ascii="Times New Roman" w:hAnsi="Times New Roman" w:cs="Times New Roman"/>
          <w:b/>
          <w:sz w:val="28"/>
          <w:szCs w:val="28"/>
        </w:rPr>
        <w:t>постановляет:</w:t>
      </w:r>
    </w:p>
    <w:p w:rsidR="00ED6C15" w:rsidRPr="00ED6C15" w:rsidRDefault="00ED6C15" w:rsidP="00A728EE">
      <w:pPr>
        <w:pStyle w:val="a5"/>
        <w:rPr>
          <w:rFonts w:ascii="Times New Roman" w:hAnsi="Times New Roman" w:cs="Times New Roman"/>
          <w:sz w:val="28"/>
          <w:szCs w:val="28"/>
        </w:rPr>
      </w:pPr>
      <w:r w:rsidRPr="00ED6C15">
        <w:rPr>
          <w:rFonts w:ascii="Times New Roman" w:hAnsi="Times New Roman" w:cs="Times New Roman"/>
          <w:sz w:val="28"/>
          <w:szCs w:val="28"/>
        </w:rPr>
        <w:t>1. Повысить с 01 июня 2024 года в 1,5 раза размеры денежного вознаграждения лиц, замещающих муниципальные должности в администрации муниципального сельского поселения «сельсовет Нечаевский», должностных окладов муниципальных служащих в администрации муниципального образования сельского поселения «сельсовет Нечаевский»</w:t>
      </w:r>
      <w:r w:rsidR="0056395D">
        <w:rPr>
          <w:rFonts w:ascii="Times New Roman" w:hAnsi="Times New Roman" w:cs="Times New Roman"/>
          <w:sz w:val="28"/>
          <w:szCs w:val="28"/>
        </w:rPr>
        <w:t xml:space="preserve"> и должности относящихся к не муниципальным служащим</w:t>
      </w:r>
      <w:r w:rsidRPr="00ED6C15">
        <w:rPr>
          <w:rFonts w:ascii="Times New Roman" w:hAnsi="Times New Roman" w:cs="Times New Roman"/>
          <w:sz w:val="28"/>
          <w:szCs w:val="28"/>
        </w:rPr>
        <w:t>, окладов за классный чин муниципальных служащих в администрации муниципального образования сельского поселения «сельсовет Нечаевский». исходя из которых определяются нормативы формирования расходов на оплату их труда</w:t>
      </w:r>
    </w:p>
    <w:p w:rsidR="00ED6C15" w:rsidRPr="00ED6C15" w:rsidRDefault="00ED6C15" w:rsidP="00A728EE">
      <w:pPr>
        <w:pStyle w:val="a5"/>
        <w:rPr>
          <w:rFonts w:ascii="Times New Roman" w:hAnsi="Times New Roman" w:cs="Times New Roman"/>
          <w:sz w:val="28"/>
          <w:szCs w:val="28"/>
        </w:rPr>
      </w:pPr>
      <w:r w:rsidRPr="00ED6C15">
        <w:rPr>
          <w:rFonts w:ascii="Times New Roman" w:hAnsi="Times New Roman" w:cs="Times New Roman"/>
          <w:sz w:val="28"/>
          <w:szCs w:val="28"/>
        </w:rPr>
        <w:t>2. Главному бухгалтеру Абасовой А.А., подготовить и внести изменения с учетом повышения оплаты труда с 01.06.2024г. в штатном расписании, и представить мне на утверждения.</w:t>
      </w:r>
    </w:p>
    <w:p w:rsidR="00ED6C15" w:rsidRPr="00ED6C15" w:rsidRDefault="00ED6C15" w:rsidP="00A728EE">
      <w:pPr>
        <w:pStyle w:val="a5"/>
        <w:rPr>
          <w:rFonts w:ascii="Times New Roman" w:hAnsi="Times New Roman" w:cs="Times New Roman"/>
          <w:sz w:val="28"/>
          <w:szCs w:val="28"/>
        </w:rPr>
      </w:pPr>
      <w:r w:rsidRPr="00ED6C15">
        <w:rPr>
          <w:rFonts w:ascii="Times New Roman" w:hAnsi="Times New Roman" w:cs="Times New Roman"/>
          <w:sz w:val="28"/>
          <w:szCs w:val="28"/>
        </w:rPr>
        <w:t>3. Постановление разместить на официальном сайте администрации муниципального образования сельского поселения «сельсовет Нечаевский».</w:t>
      </w:r>
    </w:p>
    <w:p w:rsidR="00ED6C15" w:rsidRPr="00ED6C15" w:rsidRDefault="00937AE6" w:rsidP="00A728EE">
      <w:pPr>
        <w:pStyle w:val="a5"/>
        <w:rPr>
          <w:rFonts w:ascii="Times New Roman" w:hAnsi="Times New Roman" w:cs="Times New Roman"/>
          <w:sz w:val="28"/>
          <w:szCs w:val="28"/>
        </w:rPr>
      </w:pPr>
      <w:r>
        <w:rPr>
          <w:rFonts w:ascii="Times New Roman" w:hAnsi="Times New Roman" w:cs="Times New Roman"/>
          <w:sz w:val="28"/>
          <w:szCs w:val="28"/>
        </w:rPr>
        <w:t>4</w:t>
      </w:r>
      <w:r w:rsidR="00ED6C15" w:rsidRPr="00ED6C15">
        <w:rPr>
          <w:rFonts w:ascii="Times New Roman" w:hAnsi="Times New Roman" w:cs="Times New Roman"/>
          <w:sz w:val="28"/>
          <w:szCs w:val="28"/>
        </w:rPr>
        <w:t>. Настоящее постановление вступает в силу с момента подписания и распространяется на правоотношения, возникшие  с 01.06.2024г.</w:t>
      </w:r>
    </w:p>
    <w:p w:rsidR="00ED6C15" w:rsidRPr="00ED6C15" w:rsidRDefault="00937AE6" w:rsidP="00A728EE">
      <w:pPr>
        <w:pStyle w:val="a5"/>
        <w:rPr>
          <w:rFonts w:ascii="Times New Roman" w:hAnsi="Times New Roman" w:cs="Times New Roman"/>
          <w:sz w:val="28"/>
          <w:szCs w:val="28"/>
        </w:rPr>
      </w:pPr>
      <w:r>
        <w:rPr>
          <w:rFonts w:ascii="Times New Roman" w:hAnsi="Times New Roman" w:cs="Times New Roman"/>
          <w:sz w:val="28"/>
          <w:szCs w:val="28"/>
        </w:rPr>
        <w:t>5</w:t>
      </w:r>
      <w:r w:rsidR="00ED6C15" w:rsidRPr="00ED6C15">
        <w:rPr>
          <w:rFonts w:ascii="Times New Roman" w:hAnsi="Times New Roman" w:cs="Times New Roman"/>
          <w:sz w:val="28"/>
          <w:szCs w:val="28"/>
        </w:rPr>
        <w:t xml:space="preserve">. Контроль за исполнения настоящего постановления оставляю за собой. </w:t>
      </w:r>
    </w:p>
    <w:p w:rsidR="00ED6C15" w:rsidRPr="00ED6C15" w:rsidRDefault="00ED6C15" w:rsidP="00ED6C15">
      <w:pPr>
        <w:pStyle w:val="a5"/>
        <w:rPr>
          <w:rFonts w:ascii="Times New Roman" w:hAnsi="Times New Roman" w:cs="Times New Roman"/>
          <w:sz w:val="28"/>
          <w:szCs w:val="28"/>
        </w:rPr>
      </w:pPr>
    </w:p>
    <w:p w:rsidR="00ED6C15" w:rsidRPr="00ED6C15" w:rsidRDefault="00ED6C15" w:rsidP="00ED6C15">
      <w:pPr>
        <w:pStyle w:val="a5"/>
        <w:rPr>
          <w:rStyle w:val="normaltextrun"/>
          <w:rFonts w:ascii="Times New Roman" w:hAnsi="Times New Roman" w:cs="Times New Roman"/>
          <w:sz w:val="28"/>
          <w:szCs w:val="28"/>
        </w:rPr>
      </w:pPr>
      <w:r w:rsidRPr="00ED6C15">
        <w:rPr>
          <w:rFonts w:ascii="Times New Roman" w:hAnsi="Times New Roman" w:cs="Times New Roman"/>
          <w:bCs/>
          <w:color w:val="282828"/>
          <w:sz w:val="28"/>
          <w:szCs w:val="28"/>
        </w:rPr>
        <w:t>Глава                                                                       М.С.Гашимов</w:t>
      </w:r>
    </w:p>
    <w:p w:rsidR="00090F14" w:rsidRDefault="00090F14" w:rsidP="00090F14">
      <w:pPr>
        <w:pStyle w:val="a5"/>
        <w:jc w:val="center"/>
        <w:rPr>
          <w:sz w:val="28"/>
          <w:szCs w:val="28"/>
          <w:lang w:val="en-US"/>
        </w:rPr>
      </w:pPr>
      <w:r>
        <w:rPr>
          <w:noProof/>
          <w:lang w:eastAsia="ru-RU"/>
        </w:rPr>
        <w:lastRenderedPageBreak/>
        <w:drawing>
          <wp:inline distT="0" distB="0" distL="0" distR="0" wp14:anchorId="1428D966" wp14:editId="7E28C8C3">
            <wp:extent cx="607060" cy="760730"/>
            <wp:effectExtent l="0" t="0" r="2540" b="1270"/>
            <wp:docPr id="64"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607060" cy="760730"/>
                    </a:xfrm>
                    <a:prstGeom prst="rect">
                      <a:avLst/>
                    </a:prstGeom>
                    <a:noFill/>
                    <a:ln>
                      <a:noFill/>
                    </a:ln>
                  </pic:spPr>
                </pic:pic>
              </a:graphicData>
            </a:graphic>
          </wp:inline>
        </w:drawing>
      </w:r>
    </w:p>
    <w:p w:rsidR="00090F14" w:rsidRDefault="00090F14" w:rsidP="00090F14">
      <w:pPr>
        <w:pStyle w:val="a5"/>
        <w:jc w:val="center"/>
        <w:rPr>
          <w:b/>
          <w:sz w:val="32"/>
          <w:szCs w:val="32"/>
        </w:rPr>
      </w:pPr>
      <w:r>
        <w:rPr>
          <w:b/>
          <w:sz w:val="32"/>
          <w:szCs w:val="32"/>
        </w:rPr>
        <w:t>АДМИНИСТРАЦИЯ МУНИЦИПАЛЬНОГО ОБРАЗОВАНИЯ</w:t>
      </w:r>
    </w:p>
    <w:p w:rsidR="00090F14" w:rsidRDefault="00090F14" w:rsidP="00090F14">
      <w:pPr>
        <w:pStyle w:val="a5"/>
        <w:jc w:val="center"/>
        <w:rPr>
          <w:b/>
          <w:sz w:val="32"/>
          <w:szCs w:val="32"/>
        </w:rPr>
      </w:pPr>
      <w:r>
        <w:rPr>
          <w:b/>
          <w:sz w:val="32"/>
          <w:szCs w:val="32"/>
        </w:rPr>
        <w:t>СЕЛЬСКОГО ПОСЕЛЕНИЯ «СЕЛЬСОВЕТ НЕЧАЕВСКИЙ»</w:t>
      </w:r>
    </w:p>
    <w:p w:rsidR="00090F14" w:rsidRDefault="00090F14" w:rsidP="00090F14">
      <w:pPr>
        <w:pStyle w:val="a5"/>
        <w:jc w:val="center"/>
        <w:rPr>
          <w:b/>
          <w:sz w:val="32"/>
          <w:szCs w:val="32"/>
        </w:rPr>
      </w:pPr>
      <w:r>
        <w:rPr>
          <w:b/>
          <w:sz w:val="32"/>
          <w:szCs w:val="32"/>
        </w:rPr>
        <w:t>КИЗИЛЮРТОВСКОГО</w:t>
      </w:r>
      <w:r w:rsidRPr="00281B19">
        <w:rPr>
          <w:b/>
          <w:sz w:val="32"/>
          <w:szCs w:val="32"/>
        </w:rPr>
        <w:t xml:space="preserve"> РАЙОН</w:t>
      </w:r>
      <w:r>
        <w:rPr>
          <w:b/>
          <w:sz w:val="32"/>
          <w:szCs w:val="32"/>
        </w:rPr>
        <w:t>А</w:t>
      </w:r>
    </w:p>
    <w:p w:rsidR="00090F14" w:rsidRDefault="00090F14" w:rsidP="00090F14">
      <w:pPr>
        <w:pStyle w:val="a5"/>
        <w:jc w:val="center"/>
        <w:rPr>
          <w:bCs/>
          <w:sz w:val="16"/>
          <w:szCs w:val="16"/>
        </w:rPr>
      </w:pPr>
      <w:r>
        <w:rPr>
          <w:bCs/>
          <w:sz w:val="16"/>
          <w:szCs w:val="16"/>
        </w:rPr>
        <w:t>Российская Федерация, Республика Дагестан,</w:t>
      </w:r>
    </w:p>
    <w:p w:rsidR="00090F14" w:rsidRPr="00214FF4" w:rsidRDefault="00090F14" w:rsidP="00090F14">
      <w:pPr>
        <w:pStyle w:val="a5"/>
        <w:jc w:val="center"/>
        <w:rPr>
          <w:bCs/>
          <w:sz w:val="16"/>
          <w:szCs w:val="16"/>
        </w:rPr>
      </w:pPr>
      <w:r>
        <w:rPr>
          <w:bCs/>
          <w:sz w:val="16"/>
          <w:szCs w:val="16"/>
        </w:rPr>
        <w:t xml:space="preserve">Кизилюртовский район, с.Нечаевка,  ул. И.Шамиля 1, 368109, </w:t>
      </w:r>
      <w:r>
        <w:rPr>
          <w:bCs/>
          <w:sz w:val="16"/>
          <w:szCs w:val="16"/>
          <w:lang w:val="en-US"/>
        </w:rPr>
        <w:t>alamova</w:t>
      </w:r>
      <w:r w:rsidRPr="00214FF4">
        <w:rPr>
          <w:bCs/>
          <w:sz w:val="16"/>
          <w:szCs w:val="16"/>
        </w:rPr>
        <w:t>65@</w:t>
      </w:r>
      <w:r>
        <w:rPr>
          <w:bCs/>
          <w:sz w:val="16"/>
          <w:szCs w:val="16"/>
          <w:lang w:val="en-US"/>
        </w:rPr>
        <w:t>mail</w:t>
      </w:r>
      <w:r w:rsidRPr="00214FF4">
        <w:rPr>
          <w:bCs/>
          <w:sz w:val="16"/>
          <w:szCs w:val="16"/>
        </w:rPr>
        <w:t>.</w:t>
      </w:r>
      <w:r>
        <w:rPr>
          <w:bCs/>
          <w:sz w:val="16"/>
          <w:szCs w:val="16"/>
          <w:lang w:val="en-US"/>
        </w:rPr>
        <w:t>ru</w:t>
      </w:r>
    </w:p>
    <w:p w:rsidR="00090F14" w:rsidRDefault="00090F14" w:rsidP="00090F14">
      <w:pPr>
        <w:pStyle w:val="a5"/>
        <w:rPr>
          <w:bCs/>
          <w:sz w:val="16"/>
          <w:szCs w:val="16"/>
        </w:rPr>
      </w:pPr>
      <w:r>
        <w:rPr>
          <w:noProof/>
          <w:sz w:val="20"/>
          <w:szCs w:val="20"/>
          <w:lang w:eastAsia="ru-RU"/>
        </w:rPr>
        <mc:AlternateContent>
          <mc:Choice Requires="wps">
            <w:drawing>
              <wp:anchor distT="4294967295" distB="4294967295" distL="114300" distR="114300" simplePos="0" relativeHeight="251697152" behindDoc="0" locked="0" layoutInCell="1" allowOverlap="1" wp14:anchorId="7DAACF35" wp14:editId="1CDC1386">
                <wp:simplePos x="0" y="0"/>
                <wp:positionH relativeFrom="column">
                  <wp:posOffset>0</wp:posOffset>
                </wp:positionH>
                <wp:positionV relativeFrom="paragraph">
                  <wp:posOffset>83184</wp:posOffset>
                </wp:positionV>
                <wp:extent cx="6452235" cy="0"/>
                <wp:effectExtent l="0" t="19050" r="24765" b="19050"/>
                <wp:wrapNone/>
                <wp:docPr id="63" name="Прямая соединительная линия 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6452235" cy="0"/>
                        </a:xfrm>
                        <a:prstGeom prst="line">
                          <a:avLst/>
                        </a:prstGeom>
                        <a:noFill/>
                        <a:ln w="57150" cmpd="thinThick">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F4C1359" id="Прямая соединительная линия 10" o:spid="_x0000_s1026" style="position:absolute;flip:y;z-index:25169715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0,6.55pt" to="508.05pt,6.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" strokeweight="4.5pt">
                <v:stroke linestyle="thinThick"/>
              </v:line>
            </w:pict>
          </mc:Fallback>
        </mc:AlternateContent>
      </w:r>
    </w:p>
    <w:p w:rsidR="00090F14" w:rsidRDefault="00090F14" w:rsidP="00090F14">
      <w:pPr>
        <w:pStyle w:val="a5"/>
        <w:rPr>
          <w:bCs/>
          <w:sz w:val="28"/>
        </w:rPr>
      </w:pPr>
      <w:r>
        <w:tab/>
      </w:r>
      <w:r>
        <w:tab/>
      </w:r>
      <w:r>
        <w:tab/>
      </w:r>
      <w:r>
        <w:tab/>
      </w:r>
      <w:r>
        <w:rPr>
          <w:bCs/>
        </w:rPr>
        <w:tab/>
      </w:r>
      <w:r>
        <w:rPr>
          <w:bCs/>
        </w:rPr>
        <w:tab/>
      </w:r>
      <w:r>
        <w:rPr>
          <w:bCs/>
        </w:rPr>
        <w:tab/>
      </w:r>
      <w:r>
        <w:rPr>
          <w:bCs/>
        </w:rPr>
        <w:tab/>
      </w:r>
      <w:r>
        <w:rPr>
          <w:bCs/>
        </w:rPr>
        <w:tab/>
      </w:r>
      <w:r>
        <w:rPr>
          <w:bCs/>
        </w:rPr>
        <w:tab/>
      </w:r>
      <w:r>
        <w:rPr>
          <w:bCs/>
        </w:rPr>
        <w:tab/>
      </w:r>
    </w:p>
    <w:p w:rsidR="00090F14" w:rsidRDefault="00090F14" w:rsidP="00090F14">
      <w:pPr>
        <w:pStyle w:val="a5"/>
        <w:rPr>
          <w:rFonts w:ascii="Times New Roman" w:hAnsi="Times New Roman" w:cs="Times New Roman"/>
          <w:b/>
          <w:sz w:val="28"/>
          <w:szCs w:val="28"/>
        </w:rPr>
      </w:pPr>
      <w:r>
        <w:rPr>
          <w:bCs/>
          <w:sz w:val="28"/>
        </w:rPr>
        <w:t>«13» июня 2024 года</w:t>
      </w:r>
      <w:r>
        <w:rPr>
          <w:bCs/>
          <w:sz w:val="28"/>
        </w:rPr>
        <w:tab/>
        <w:t xml:space="preserve">          </w:t>
      </w:r>
      <w:r>
        <w:rPr>
          <w:bCs/>
          <w:sz w:val="28"/>
        </w:rPr>
        <w:tab/>
        <w:t xml:space="preserve">                                             № 33-П</w:t>
      </w:r>
    </w:p>
    <w:p w:rsidR="00090F14" w:rsidRDefault="00090F14" w:rsidP="00090F14">
      <w:pPr>
        <w:pStyle w:val="a5"/>
        <w:jc w:val="center"/>
        <w:rPr>
          <w:rFonts w:ascii="Times New Roman" w:hAnsi="Times New Roman" w:cs="Times New Roman"/>
          <w:b/>
          <w:sz w:val="28"/>
          <w:szCs w:val="28"/>
        </w:rPr>
      </w:pPr>
    </w:p>
    <w:p w:rsidR="00090F14" w:rsidRPr="001B7858" w:rsidRDefault="00090F14" w:rsidP="00090F14">
      <w:pPr>
        <w:pStyle w:val="a5"/>
        <w:jc w:val="center"/>
        <w:rPr>
          <w:rFonts w:ascii="Times New Roman" w:hAnsi="Times New Roman" w:cs="Times New Roman"/>
          <w:b/>
          <w:sz w:val="28"/>
          <w:szCs w:val="28"/>
        </w:rPr>
      </w:pPr>
      <w:r w:rsidRPr="001B7858">
        <w:rPr>
          <w:rFonts w:ascii="Times New Roman" w:hAnsi="Times New Roman" w:cs="Times New Roman"/>
          <w:b/>
          <w:sz w:val="28"/>
          <w:szCs w:val="28"/>
        </w:rPr>
        <w:t>ПОСТАНОВЛЕНИЕ</w:t>
      </w:r>
    </w:p>
    <w:p w:rsidR="00090F14" w:rsidRDefault="00090F14" w:rsidP="00090F14">
      <w:pPr>
        <w:pStyle w:val="a5"/>
        <w:jc w:val="center"/>
        <w:rPr>
          <w:rFonts w:ascii="Times New Roman" w:hAnsi="Times New Roman" w:cs="Times New Roman"/>
          <w:b/>
          <w:sz w:val="28"/>
          <w:szCs w:val="28"/>
        </w:rPr>
      </w:pPr>
      <w:r w:rsidRPr="001B7858">
        <w:rPr>
          <w:rFonts w:ascii="Times New Roman" w:hAnsi="Times New Roman" w:cs="Times New Roman"/>
          <w:b/>
          <w:sz w:val="28"/>
          <w:szCs w:val="28"/>
        </w:rPr>
        <w:t>О присвоении адреса объекту адресации</w:t>
      </w:r>
    </w:p>
    <w:p w:rsidR="00090F14" w:rsidRPr="003D592A" w:rsidRDefault="00090F14" w:rsidP="00090F14">
      <w:pPr>
        <w:pStyle w:val="a5"/>
        <w:jc w:val="center"/>
        <w:rPr>
          <w:rFonts w:ascii="Times New Roman" w:hAnsi="Times New Roman" w:cs="Times New Roman"/>
          <w:sz w:val="28"/>
          <w:szCs w:val="28"/>
        </w:rPr>
      </w:pPr>
    </w:p>
    <w:p w:rsidR="00090F14" w:rsidRDefault="00090F14" w:rsidP="00090F14">
      <w:pPr>
        <w:rPr>
          <w:rFonts w:ascii="Times New Roman" w:hAnsi="Times New Roman" w:cs="Times New Roman"/>
          <w:sz w:val="28"/>
          <w:szCs w:val="28"/>
        </w:rPr>
      </w:pPr>
      <w:r w:rsidRPr="003D592A">
        <w:rPr>
          <w:rFonts w:ascii="Times New Roman" w:hAnsi="Times New Roman" w:cs="Times New Roman"/>
          <w:sz w:val="28"/>
          <w:szCs w:val="28"/>
        </w:rPr>
        <w:t>В соответствии с Федеральным законом от 06.10.2003 № 131-ФЗ «Об общих принципах организации местного самоуправления в Российской Федерации» Федеральным законом от 28.12.2014 № 443-ФЗ «О федеральной информационной адресной системе и о внесении изменений в Федеральный закон «Об общих принципах организации местного самоуправления в Российской Федерации», постановлением правительства Российской Федерации от 19.11.2014 №1221 «Об утверждении Правил присвоения, изменения и аннулирования адресов», руководствуясь Уставом МО СП «сельсовет Нечаевский»ПОСТАНОВЛЯЕТ</w:t>
      </w:r>
    </w:p>
    <w:p w:rsidR="00090F14" w:rsidRDefault="00090F14" w:rsidP="00090F14">
      <w:pPr>
        <w:rPr>
          <w:rFonts w:ascii="Times New Roman" w:hAnsi="Times New Roman" w:cs="Times New Roman"/>
          <w:sz w:val="28"/>
          <w:szCs w:val="28"/>
        </w:rPr>
      </w:pPr>
      <w:r w:rsidRPr="003D592A">
        <w:rPr>
          <w:rFonts w:ascii="Times New Roman" w:hAnsi="Times New Roman" w:cs="Times New Roman"/>
          <w:sz w:val="28"/>
          <w:szCs w:val="28"/>
        </w:rPr>
        <w:t>1. Присвоить адрес объекту адресации:</w:t>
      </w:r>
    </w:p>
    <w:p w:rsidR="00090F14" w:rsidRDefault="00090F14" w:rsidP="00090F14">
      <w:pPr>
        <w:rPr>
          <w:rFonts w:ascii="Times New Roman" w:hAnsi="Times New Roman" w:cs="Times New Roman"/>
          <w:sz w:val="28"/>
          <w:szCs w:val="28"/>
        </w:rPr>
      </w:pPr>
      <w:r>
        <w:rPr>
          <w:rFonts w:ascii="Times New Roman" w:hAnsi="Times New Roman" w:cs="Times New Roman"/>
          <w:sz w:val="28"/>
          <w:szCs w:val="28"/>
        </w:rPr>
        <w:t>-</w:t>
      </w:r>
      <w:r w:rsidRPr="00A371B5">
        <w:rPr>
          <w:rFonts w:ascii="Times New Roman" w:hAnsi="Times New Roman" w:cs="Times New Roman"/>
          <w:sz w:val="28"/>
          <w:szCs w:val="28"/>
        </w:rPr>
        <w:t xml:space="preserve">Российская Федерация, Республика Дагестан, муниципальный район Кизилюртовский, сельское поселение сельсовет Нечаевский, село Нечаевка, улица </w:t>
      </w:r>
      <w:r w:rsidR="00E527BB">
        <w:rPr>
          <w:rFonts w:ascii="Times New Roman" w:hAnsi="Times New Roman" w:cs="Times New Roman"/>
          <w:sz w:val="28"/>
          <w:szCs w:val="28"/>
        </w:rPr>
        <w:t>Аб.Шейха</w:t>
      </w:r>
      <w:r>
        <w:rPr>
          <w:rFonts w:ascii="Times New Roman" w:hAnsi="Times New Roman" w:cs="Times New Roman"/>
          <w:sz w:val="28"/>
          <w:szCs w:val="28"/>
        </w:rPr>
        <w:t>,</w:t>
      </w:r>
      <w:r w:rsidRPr="00A371B5">
        <w:rPr>
          <w:rFonts w:ascii="Times New Roman" w:hAnsi="Times New Roman" w:cs="Times New Roman"/>
          <w:sz w:val="28"/>
          <w:szCs w:val="28"/>
        </w:rPr>
        <w:t xml:space="preserve"> </w:t>
      </w:r>
      <w:r w:rsidR="004B2D26">
        <w:rPr>
          <w:rFonts w:ascii="Times New Roman" w:hAnsi="Times New Roman" w:cs="Times New Roman"/>
          <w:sz w:val="28"/>
          <w:szCs w:val="28"/>
        </w:rPr>
        <w:t>земельный участок</w:t>
      </w:r>
      <w:r w:rsidRPr="00A371B5">
        <w:rPr>
          <w:rFonts w:ascii="Times New Roman" w:hAnsi="Times New Roman" w:cs="Times New Roman"/>
          <w:sz w:val="28"/>
          <w:szCs w:val="28"/>
        </w:rPr>
        <w:t xml:space="preserve"> </w:t>
      </w:r>
      <w:r w:rsidR="00E527BB">
        <w:rPr>
          <w:rFonts w:ascii="Times New Roman" w:hAnsi="Times New Roman" w:cs="Times New Roman"/>
          <w:sz w:val="28"/>
          <w:szCs w:val="28"/>
        </w:rPr>
        <w:t>2</w:t>
      </w:r>
      <w:r>
        <w:rPr>
          <w:rFonts w:ascii="Times New Roman" w:hAnsi="Times New Roman" w:cs="Times New Roman"/>
          <w:sz w:val="28"/>
          <w:szCs w:val="28"/>
        </w:rPr>
        <w:t xml:space="preserve"> </w:t>
      </w:r>
      <w:r w:rsidRPr="003D592A">
        <w:rPr>
          <w:rFonts w:ascii="Times New Roman" w:hAnsi="Times New Roman" w:cs="Times New Roman"/>
          <w:sz w:val="28"/>
          <w:szCs w:val="28"/>
        </w:rPr>
        <w:t xml:space="preserve">с кадастровым </w:t>
      </w:r>
      <w:r w:rsidR="004B2D26">
        <w:rPr>
          <w:rFonts w:ascii="Times New Roman" w:hAnsi="Times New Roman" w:cs="Times New Roman"/>
          <w:sz w:val="28"/>
          <w:szCs w:val="28"/>
        </w:rPr>
        <w:t>номером 05:06:000023</w:t>
      </w:r>
      <w:r>
        <w:rPr>
          <w:rFonts w:ascii="Times New Roman" w:hAnsi="Times New Roman" w:cs="Times New Roman"/>
          <w:sz w:val="28"/>
          <w:szCs w:val="28"/>
        </w:rPr>
        <w:t>:</w:t>
      </w:r>
      <w:r w:rsidR="004B2D26">
        <w:rPr>
          <w:rFonts w:ascii="Times New Roman" w:hAnsi="Times New Roman" w:cs="Times New Roman"/>
          <w:sz w:val="28"/>
          <w:szCs w:val="28"/>
        </w:rPr>
        <w:t>124</w:t>
      </w:r>
      <w:r w:rsidRPr="00097CE4">
        <w:rPr>
          <w:rFonts w:ascii="Times New Roman" w:hAnsi="Times New Roman" w:cs="Times New Roman"/>
          <w:sz w:val="28"/>
          <w:szCs w:val="28"/>
        </w:rPr>
        <w:t xml:space="preserve">. </w:t>
      </w:r>
    </w:p>
    <w:p w:rsidR="00090F14" w:rsidRDefault="00090F14" w:rsidP="00090F14">
      <w:pPr>
        <w:rPr>
          <w:rFonts w:ascii="Times New Roman" w:hAnsi="Times New Roman" w:cs="Times New Roman"/>
          <w:sz w:val="28"/>
          <w:szCs w:val="28"/>
        </w:rPr>
      </w:pPr>
      <w:r>
        <w:rPr>
          <w:rFonts w:ascii="Times New Roman" w:hAnsi="Times New Roman" w:cs="Times New Roman"/>
          <w:sz w:val="28"/>
          <w:szCs w:val="28"/>
        </w:rPr>
        <w:t>2. Разместить в Государственном адресном реестре сведения об адресах объектов адресации</w:t>
      </w:r>
    </w:p>
    <w:p w:rsidR="00090F14" w:rsidRDefault="00090F14" w:rsidP="00090F14">
      <w:pPr>
        <w:rPr>
          <w:rFonts w:ascii="Times New Roman" w:hAnsi="Times New Roman" w:cs="Times New Roman"/>
          <w:sz w:val="28"/>
          <w:szCs w:val="28"/>
        </w:rPr>
      </w:pPr>
      <w:r>
        <w:rPr>
          <w:rFonts w:ascii="Times New Roman" w:hAnsi="Times New Roman" w:cs="Times New Roman"/>
          <w:sz w:val="28"/>
          <w:szCs w:val="28"/>
        </w:rPr>
        <w:t>3. Опубликовать настоящее постановление на стенде Администрации.</w:t>
      </w:r>
    </w:p>
    <w:p w:rsidR="00090F14" w:rsidRDefault="00090F14" w:rsidP="00090F14">
      <w:pPr>
        <w:pStyle w:val="a6"/>
        <w:ind w:left="0" w:firstLine="0"/>
        <w:rPr>
          <w:rFonts w:ascii="Times New Roman" w:hAnsi="Times New Roman" w:cs="Times New Roman"/>
          <w:sz w:val="28"/>
          <w:szCs w:val="28"/>
        </w:rPr>
      </w:pPr>
      <w:r>
        <w:rPr>
          <w:rFonts w:ascii="Times New Roman" w:hAnsi="Times New Roman" w:cs="Times New Roman"/>
          <w:sz w:val="28"/>
          <w:szCs w:val="28"/>
        </w:rPr>
        <w:t>4. Настоящее постановление вступает в силу после его официального опубликования.</w:t>
      </w:r>
    </w:p>
    <w:p w:rsidR="00090F14" w:rsidRDefault="00090F14" w:rsidP="00090F14">
      <w:pPr>
        <w:pStyle w:val="a6"/>
        <w:ind w:left="0" w:firstLine="0"/>
        <w:rPr>
          <w:rFonts w:ascii="Times New Roman" w:hAnsi="Times New Roman" w:cs="Times New Roman"/>
          <w:sz w:val="28"/>
          <w:szCs w:val="28"/>
        </w:rPr>
      </w:pPr>
    </w:p>
    <w:p w:rsidR="00090F14" w:rsidRDefault="00090F14" w:rsidP="00090F14">
      <w:pPr>
        <w:rPr>
          <w:rFonts w:ascii="Times New Roman" w:hAnsi="Times New Roman" w:cs="Times New Roman"/>
          <w:sz w:val="28"/>
          <w:szCs w:val="28"/>
        </w:rPr>
      </w:pPr>
      <w:r>
        <w:rPr>
          <w:rFonts w:ascii="Times New Roman" w:hAnsi="Times New Roman" w:cs="Times New Roman"/>
          <w:sz w:val="28"/>
          <w:szCs w:val="28"/>
        </w:rPr>
        <w:t xml:space="preserve">5. Контроль за исполнением настоящего постановления оставляю за собой. </w:t>
      </w:r>
    </w:p>
    <w:p w:rsidR="00090F14" w:rsidRDefault="00090F14" w:rsidP="00090F14">
      <w:pPr>
        <w:rPr>
          <w:rStyle w:val="normaltextrun"/>
        </w:rPr>
      </w:pPr>
      <w:r>
        <w:rPr>
          <w:rFonts w:ascii="Times New Roman" w:hAnsi="Times New Roman" w:cs="Times New Roman"/>
          <w:bCs/>
          <w:color w:val="282828"/>
          <w:sz w:val="28"/>
          <w:szCs w:val="28"/>
        </w:rPr>
        <w:t>Глава                                                                       М.С.Гашимов</w:t>
      </w:r>
    </w:p>
    <w:p w:rsidR="00090F14" w:rsidRDefault="00090F14" w:rsidP="00090F14">
      <w:pPr>
        <w:pStyle w:val="a5"/>
        <w:jc w:val="center"/>
        <w:rPr>
          <w:sz w:val="28"/>
          <w:szCs w:val="28"/>
          <w:lang w:val="en-US"/>
        </w:rPr>
      </w:pPr>
    </w:p>
    <w:p w:rsidR="00090F14" w:rsidRDefault="00090F14" w:rsidP="00090F14">
      <w:pPr>
        <w:pStyle w:val="a5"/>
        <w:jc w:val="center"/>
        <w:rPr>
          <w:sz w:val="28"/>
          <w:szCs w:val="28"/>
          <w:lang w:val="en-US"/>
        </w:rPr>
      </w:pPr>
    </w:p>
    <w:p w:rsidR="00090F14" w:rsidRDefault="00090F14" w:rsidP="00090F14">
      <w:pPr>
        <w:pStyle w:val="a5"/>
        <w:jc w:val="center"/>
        <w:rPr>
          <w:sz w:val="28"/>
          <w:szCs w:val="28"/>
          <w:lang w:val="en-US"/>
        </w:rPr>
      </w:pPr>
    </w:p>
    <w:p w:rsidR="00D65BA2" w:rsidRDefault="00D65BA2" w:rsidP="00D65BA2">
      <w:pPr>
        <w:pStyle w:val="a5"/>
        <w:jc w:val="center"/>
        <w:rPr>
          <w:sz w:val="28"/>
          <w:szCs w:val="28"/>
          <w:lang w:val="en-US"/>
        </w:rPr>
      </w:pPr>
      <w:r>
        <w:rPr>
          <w:noProof/>
          <w:lang w:eastAsia="ru-RU"/>
        </w:rPr>
        <w:lastRenderedPageBreak/>
        <w:drawing>
          <wp:inline distT="0" distB="0" distL="0" distR="0" wp14:anchorId="43C09CBB" wp14:editId="4F4982A1">
            <wp:extent cx="607060" cy="760730"/>
            <wp:effectExtent l="0" t="0" r="2540" b="1270"/>
            <wp:docPr id="68"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607060" cy="760730"/>
                    </a:xfrm>
                    <a:prstGeom prst="rect">
                      <a:avLst/>
                    </a:prstGeom>
                    <a:noFill/>
                    <a:ln>
                      <a:noFill/>
                    </a:ln>
                  </pic:spPr>
                </pic:pic>
              </a:graphicData>
            </a:graphic>
          </wp:inline>
        </w:drawing>
      </w:r>
    </w:p>
    <w:p w:rsidR="00D65BA2" w:rsidRDefault="00D65BA2" w:rsidP="00D65BA2">
      <w:pPr>
        <w:pStyle w:val="a5"/>
        <w:jc w:val="center"/>
        <w:rPr>
          <w:b/>
          <w:sz w:val="32"/>
          <w:szCs w:val="32"/>
        </w:rPr>
      </w:pPr>
      <w:r>
        <w:rPr>
          <w:b/>
          <w:sz w:val="32"/>
          <w:szCs w:val="32"/>
        </w:rPr>
        <w:t>АДМИНИСТРАЦИЯ МУНИЦИПАЛЬНОГО ОБРАЗОВАНИЯ</w:t>
      </w:r>
    </w:p>
    <w:p w:rsidR="00D65BA2" w:rsidRDefault="00D65BA2" w:rsidP="00D65BA2">
      <w:pPr>
        <w:pStyle w:val="a5"/>
        <w:jc w:val="center"/>
        <w:rPr>
          <w:b/>
          <w:sz w:val="32"/>
          <w:szCs w:val="32"/>
        </w:rPr>
      </w:pPr>
      <w:r>
        <w:rPr>
          <w:b/>
          <w:sz w:val="32"/>
          <w:szCs w:val="32"/>
        </w:rPr>
        <w:t>СЕЛЬСКОГО ПОСЕЛЕНИЯ «СЕЛЬСОВЕТ НЕЧАЕВСКИЙ»</w:t>
      </w:r>
    </w:p>
    <w:p w:rsidR="00D65BA2" w:rsidRDefault="00D65BA2" w:rsidP="00D65BA2">
      <w:pPr>
        <w:pStyle w:val="a5"/>
        <w:jc w:val="center"/>
        <w:rPr>
          <w:b/>
          <w:sz w:val="32"/>
          <w:szCs w:val="32"/>
        </w:rPr>
      </w:pPr>
      <w:r>
        <w:rPr>
          <w:b/>
          <w:sz w:val="32"/>
          <w:szCs w:val="32"/>
        </w:rPr>
        <w:t>КИЗИЛЮРТОВСКОГО</w:t>
      </w:r>
      <w:r w:rsidRPr="00281B19">
        <w:rPr>
          <w:b/>
          <w:sz w:val="32"/>
          <w:szCs w:val="32"/>
        </w:rPr>
        <w:t xml:space="preserve"> РАЙОН</w:t>
      </w:r>
      <w:r>
        <w:rPr>
          <w:b/>
          <w:sz w:val="32"/>
          <w:szCs w:val="32"/>
        </w:rPr>
        <w:t>А</w:t>
      </w:r>
    </w:p>
    <w:p w:rsidR="00D65BA2" w:rsidRDefault="00D65BA2" w:rsidP="00D65BA2">
      <w:pPr>
        <w:pStyle w:val="a5"/>
        <w:jc w:val="center"/>
        <w:rPr>
          <w:bCs/>
          <w:sz w:val="16"/>
          <w:szCs w:val="16"/>
        </w:rPr>
      </w:pPr>
      <w:r>
        <w:rPr>
          <w:bCs/>
          <w:sz w:val="16"/>
          <w:szCs w:val="16"/>
        </w:rPr>
        <w:t>Российская Федерация, Республика Дагестан,</w:t>
      </w:r>
    </w:p>
    <w:p w:rsidR="00D65BA2" w:rsidRPr="00214FF4" w:rsidRDefault="00D65BA2" w:rsidP="00D65BA2">
      <w:pPr>
        <w:pStyle w:val="a5"/>
        <w:jc w:val="center"/>
        <w:rPr>
          <w:bCs/>
          <w:sz w:val="16"/>
          <w:szCs w:val="16"/>
        </w:rPr>
      </w:pPr>
      <w:r>
        <w:rPr>
          <w:bCs/>
          <w:sz w:val="16"/>
          <w:szCs w:val="16"/>
        </w:rPr>
        <w:t xml:space="preserve">Кизилюртовский район, с.Нечаевка,  ул. И.Шамиля 1, 368109, </w:t>
      </w:r>
      <w:r>
        <w:rPr>
          <w:bCs/>
          <w:sz w:val="16"/>
          <w:szCs w:val="16"/>
          <w:lang w:val="en-US"/>
        </w:rPr>
        <w:t>alamova</w:t>
      </w:r>
      <w:r w:rsidRPr="00214FF4">
        <w:rPr>
          <w:bCs/>
          <w:sz w:val="16"/>
          <w:szCs w:val="16"/>
        </w:rPr>
        <w:t>65@</w:t>
      </w:r>
      <w:r>
        <w:rPr>
          <w:bCs/>
          <w:sz w:val="16"/>
          <w:szCs w:val="16"/>
          <w:lang w:val="en-US"/>
        </w:rPr>
        <w:t>mail</w:t>
      </w:r>
      <w:r w:rsidRPr="00214FF4">
        <w:rPr>
          <w:bCs/>
          <w:sz w:val="16"/>
          <w:szCs w:val="16"/>
        </w:rPr>
        <w:t>.</w:t>
      </w:r>
      <w:r>
        <w:rPr>
          <w:bCs/>
          <w:sz w:val="16"/>
          <w:szCs w:val="16"/>
          <w:lang w:val="en-US"/>
        </w:rPr>
        <w:t>ru</w:t>
      </w:r>
    </w:p>
    <w:p w:rsidR="00D65BA2" w:rsidRDefault="00D65BA2" w:rsidP="00D65BA2">
      <w:pPr>
        <w:pStyle w:val="a5"/>
        <w:rPr>
          <w:bCs/>
          <w:sz w:val="16"/>
          <w:szCs w:val="16"/>
        </w:rPr>
      </w:pPr>
      <w:r>
        <w:rPr>
          <w:noProof/>
          <w:sz w:val="20"/>
          <w:szCs w:val="20"/>
          <w:lang w:eastAsia="ru-RU"/>
        </w:rPr>
        <mc:AlternateContent>
          <mc:Choice Requires="wps">
            <w:drawing>
              <wp:anchor distT="4294967295" distB="4294967295" distL="114300" distR="114300" simplePos="0" relativeHeight="251695104" behindDoc="0" locked="0" layoutInCell="1" allowOverlap="1" wp14:anchorId="52254C61" wp14:editId="7BF002AC">
                <wp:simplePos x="0" y="0"/>
                <wp:positionH relativeFrom="column">
                  <wp:posOffset>0</wp:posOffset>
                </wp:positionH>
                <wp:positionV relativeFrom="paragraph">
                  <wp:posOffset>83184</wp:posOffset>
                </wp:positionV>
                <wp:extent cx="6452235" cy="0"/>
                <wp:effectExtent l="0" t="19050" r="24765" b="19050"/>
                <wp:wrapNone/>
                <wp:docPr id="67" name="Прямая соединительная линия 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6452235" cy="0"/>
                        </a:xfrm>
                        <a:prstGeom prst="line">
                          <a:avLst/>
                        </a:prstGeom>
                        <a:noFill/>
                        <a:ln w="57150" cmpd="thinThick">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EDB65A3" id="Прямая соединительная линия 10" o:spid="_x0000_s1026" style="position:absolute;flip:y;z-index:25169510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0,6.55pt" to="508.05pt,6.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" strokeweight="4.5pt">
                <v:stroke linestyle="thinThick"/>
              </v:line>
            </w:pict>
          </mc:Fallback>
        </mc:AlternateContent>
      </w:r>
    </w:p>
    <w:p w:rsidR="00D65BA2" w:rsidRDefault="00D65BA2" w:rsidP="00D65BA2">
      <w:pPr>
        <w:pStyle w:val="a5"/>
        <w:rPr>
          <w:bCs/>
          <w:sz w:val="28"/>
        </w:rPr>
      </w:pPr>
      <w:r>
        <w:tab/>
      </w:r>
      <w:r>
        <w:tab/>
      </w:r>
      <w:r>
        <w:tab/>
      </w:r>
      <w:r>
        <w:tab/>
      </w:r>
      <w:r>
        <w:rPr>
          <w:bCs/>
        </w:rPr>
        <w:tab/>
      </w:r>
      <w:r>
        <w:rPr>
          <w:bCs/>
        </w:rPr>
        <w:tab/>
      </w:r>
      <w:r>
        <w:rPr>
          <w:bCs/>
        </w:rPr>
        <w:tab/>
      </w:r>
      <w:r>
        <w:rPr>
          <w:bCs/>
        </w:rPr>
        <w:tab/>
      </w:r>
      <w:r>
        <w:rPr>
          <w:bCs/>
        </w:rPr>
        <w:tab/>
      </w:r>
      <w:r>
        <w:rPr>
          <w:bCs/>
        </w:rPr>
        <w:tab/>
      </w:r>
      <w:r>
        <w:rPr>
          <w:bCs/>
        </w:rPr>
        <w:tab/>
      </w:r>
    </w:p>
    <w:p w:rsidR="00D65BA2" w:rsidRDefault="00D65BA2" w:rsidP="00D65BA2">
      <w:pPr>
        <w:pStyle w:val="a5"/>
        <w:rPr>
          <w:rFonts w:ascii="Times New Roman" w:hAnsi="Times New Roman" w:cs="Times New Roman"/>
          <w:b/>
          <w:sz w:val="28"/>
          <w:szCs w:val="28"/>
        </w:rPr>
      </w:pPr>
      <w:r>
        <w:rPr>
          <w:bCs/>
          <w:sz w:val="28"/>
        </w:rPr>
        <w:t>«05» июня 2024 года</w:t>
      </w:r>
      <w:r>
        <w:rPr>
          <w:bCs/>
          <w:sz w:val="28"/>
        </w:rPr>
        <w:tab/>
        <w:t xml:space="preserve">          </w:t>
      </w:r>
      <w:r>
        <w:rPr>
          <w:bCs/>
          <w:sz w:val="28"/>
        </w:rPr>
        <w:tab/>
        <w:t xml:space="preserve">                                             № 32-П</w:t>
      </w:r>
    </w:p>
    <w:p w:rsidR="00D65BA2" w:rsidRDefault="00D65BA2" w:rsidP="00D65BA2">
      <w:pPr>
        <w:jc w:val="center"/>
        <w:rPr>
          <w:b/>
          <w:sz w:val="24"/>
          <w:szCs w:val="24"/>
        </w:rPr>
      </w:pPr>
    </w:p>
    <w:p w:rsidR="00D65BA2" w:rsidRPr="002220D4" w:rsidRDefault="00D65BA2" w:rsidP="00D65BA2">
      <w:pPr>
        <w:pStyle w:val="a5"/>
        <w:jc w:val="center"/>
        <w:rPr>
          <w:b/>
          <w:sz w:val="28"/>
          <w:szCs w:val="28"/>
        </w:rPr>
      </w:pPr>
      <w:r w:rsidRPr="00D54789">
        <w:rPr>
          <w:rFonts w:ascii="Times New Roman" w:hAnsi="Times New Roman" w:cs="Times New Roman"/>
          <w:b/>
          <w:sz w:val="28"/>
          <w:szCs w:val="28"/>
        </w:rPr>
        <w:t>Постановление</w:t>
      </w:r>
    </w:p>
    <w:p w:rsidR="00D65BA2" w:rsidRPr="002220D4" w:rsidRDefault="00D65BA2" w:rsidP="00D65BA2">
      <w:pPr>
        <w:jc w:val="center"/>
        <w:rPr>
          <w:b/>
          <w:sz w:val="28"/>
          <w:szCs w:val="28"/>
        </w:rPr>
      </w:pPr>
      <w:r w:rsidRPr="002220D4">
        <w:rPr>
          <w:b/>
          <w:sz w:val="28"/>
          <w:szCs w:val="28"/>
        </w:rPr>
        <w:t>О присвоении адрес</w:t>
      </w:r>
      <w:r>
        <w:rPr>
          <w:b/>
          <w:sz w:val="28"/>
          <w:szCs w:val="28"/>
        </w:rPr>
        <w:t>а объекту адресации</w:t>
      </w:r>
    </w:p>
    <w:p w:rsidR="00D65BA2" w:rsidRPr="002220D4" w:rsidRDefault="00D65BA2" w:rsidP="00D65BA2">
      <w:pPr>
        <w:pStyle w:val="ConsPlusTitle"/>
        <w:rPr>
          <w:rFonts w:ascii="Times New Roman" w:hAnsi="Times New Roman" w:cs="Times New Roman"/>
          <w:b w:val="0"/>
          <w:sz w:val="28"/>
          <w:szCs w:val="28"/>
        </w:rPr>
      </w:pPr>
      <w:r w:rsidRPr="002220D4">
        <w:rPr>
          <w:rFonts w:ascii="Times New Roman" w:hAnsi="Times New Roman" w:cs="Times New Roman"/>
          <w:b w:val="0"/>
          <w:sz w:val="28"/>
          <w:szCs w:val="28"/>
        </w:rPr>
        <w:t xml:space="preserve">В соответствии с разделом </w:t>
      </w:r>
      <w:r w:rsidRPr="002220D4">
        <w:rPr>
          <w:rFonts w:ascii="Times New Roman" w:hAnsi="Times New Roman" w:cs="Times New Roman"/>
          <w:b w:val="0"/>
          <w:sz w:val="28"/>
          <w:szCs w:val="28"/>
          <w:lang w:val="en-US"/>
        </w:rPr>
        <w:t>IV</w:t>
      </w:r>
      <w:r w:rsidRPr="002220D4">
        <w:rPr>
          <w:rFonts w:ascii="Times New Roman" w:hAnsi="Times New Roman" w:cs="Times New Roman"/>
          <w:b w:val="0"/>
          <w:sz w:val="28"/>
          <w:szCs w:val="28"/>
        </w:rPr>
        <w:t xml:space="preserve"> Правил межведомственного информационного взаимодействия при ведении ГАР, утвержденных постановлением Правительства Российской Федерации от 22.05.2014 №492 "О составе сведений об адресах, размещаемых в государственном адресном реестре, порядке межведомственного информационного взаимодействия при ведении государственного адресного реестра, о внесении изменений и признании утратившими силу некоторых актов Правительства Российской Федерации» по результатам инвентаризации</w:t>
      </w:r>
      <w:r w:rsidRPr="002220D4">
        <w:rPr>
          <w:rFonts w:ascii="Times New Roman" w:hAnsi="Times New Roman" w:cs="Times New Roman"/>
          <w:b w:val="0"/>
          <w:sz w:val="28"/>
          <w:szCs w:val="28"/>
        </w:rPr>
        <w:br/>
      </w:r>
    </w:p>
    <w:p w:rsidR="00D65BA2" w:rsidRPr="002220D4" w:rsidRDefault="00D65BA2" w:rsidP="00D65BA2">
      <w:pPr>
        <w:jc w:val="center"/>
        <w:rPr>
          <w:b/>
          <w:bCs/>
          <w:sz w:val="28"/>
          <w:szCs w:val="28"/>
        </w:rPr>
      </w:pPr>
      <w:r w:rsidRPr="002220D4">
        <w:rPr>
          <w:b/>
          <w:bCs/>
          <w:sz w:val="28"/>
          <w:szCs w:val="28"/>
        </w:rPr>
        <w:t>ПОСТАНОВЛЯЕТ:</w:t>
      </w:r>
    </w:p>
    <w:p w:rsidR="00D65BA2" w:rsidRPr="002220D4" w:rsidRDefault="00D65BA2" w:rsidP="00D65BA2">
      <w:pPr>
        <w:pStyle w:val="a6"/>
        <w:ind w:left="0"/>
        <w:rPr>
          <w:sz w:val="28"/>
          <w:szCs w:val="28"/>
        </w:rPr>
      </w:pPr>
      <w:r w:rsidRPr="002220D4">
        <w:rPr>
          <w:sz w:val="28"/>
          <w:szCs w:val="28"/>
        </w:rPr>
        <w:t xml:space="preserve">1. Утвердить адреса согласно приложению № 1 к настоящему постановлению присвоенные до вступления в силу Правил присвоения, изменения и аннулирования адресов, утвержденных постановлением Правительства Российской Федерации от 19.11.2014 №1221 «Об утверждении Правил присвоения, изменения и аннулирования адресов» </w:t>
      </w:r>
    </w:p>
    <w:p w:rsidR="00D65BA2" w:rsidRPr="002220D4" w:rsidRDefault="00D65BA2" w:rsidP="00D65BA2">
      <w:pPr>
        <w:pStyle w:val="a6"/>
        <w:ind w:left="0"/>
        <w:rPr>
          <w:sz w:val="28"/>
          <w:szCs w:val="28"/>
        </w:rPr>
      </w:pPr>
    </w:p>
    <w:p w:rsidR="00D65BA2" w:rsidRPr="002220D4" w:rsidRDefault="00D65BA2" w:rsidP="00D65BA2">
      <w:pPr>
        <w:rPr>
          <w:sz w:val="28"/>
          <w:szCs w:val="28"/>
        </w:rPr>
      </w:pPr>
      <w:r w:rsidRPr="002220D4">
        <w:rPr>
          <w:sz w:val="28"/>
          <w:szCs w:val="28"/>
        </w:rPr>
        <w:t>2. Разместить в Государственном адресном реестре сведения адресов объектов адресации согласно приложению № 1 к постановлению.</w:t>
      </w:r>
    </w:p>
    <w:p w:rsidR="00D65BA2" w:rsidRPr="002220D4" w:rsidRDefault="00D65BA2" w:rsidP="00D65BA2">
      <w:pPr>
        <w:rPr>
          <w:sz w:val="28"/>
          <w:szCs w:val="28"/>
        </w:rPr>
      </w:pPr>
      <w:r w:rsidRPr="002220D4">
        <w:rPr>
          <w:sz w:val="28"/>
          <w:szCs w:val="28"/>
        </w:rPr>
        <w:t>3. Опубликовать настоящее постановление на официальном сайте Администрации.</w:t>
      </w:r>
    </w:p>
    <w:p w:rsidR="00D65BA2" w:rsidRPr="002220D4" w:rsidRDefault="00D65BA2" w:rsidP="00D65BA2">
      <w:pPr>
        <w:jc w:val="both"/>
        <w:rPr>
          <w:color w:val="FF0000"/>
          <w:sz w:val="28"/>
          <w:szCs w:val="28"/>
        </w:rPr>
      </w:pPr>
      <w:r w:rsidRPr="002220D4">
        <w:rPr>
          <w:sz w:val="28"/>
          <w:szCs w:val="28"/>
        </w:rPr>
        <w:t xml:space="preserve">5. Контроль за исполнением настоящего постановления оставляю за собой. </w:t>
      </w:r>
    </w:p>
    <w:p w:rsidR="00D65BA2" w:rsidRPr="002220D4" w:rsidRDefault="00D65BA2" w:rsidP="00D65BA2">
      <w:pPr>
        <w:jc w:val="both"/>
        <w:rPr>
          <w:sz w:val="28"/>
          <w:szCs w:val="28"/>
        </w:rPr>
      </w:pPr>
    </w:p>
    <w:p w:rsidR="00D65BA2" w:rsidRDefault="00D65BA2" w:rsidP="00D65BA2">
      <w:pPr>
        <w:rPr>
          <w:rFonts w:ascii="Times New Roman" w:hAnsi="Times New Roman" w:cs="Times New Roman"/>
          <w:bCs/>
          <w:color w:val="282828"/>
          <w:sz w:val="28"/>
          <w:szCs w:val="28"/>
        </w:rPr>
      </w:pPr>
      <w:r w:rsidRPr="00746F4A">
        <w:rPr>
          <w:rFonts w:ascii="Times New Roman" w:hAnsi="Times New Roman" w:cs="Times New Roman"/>
          <w:bCs/>
          <w:color w:val="282828"/>
          <w:sz w:val="28"/>
          <w:szCs w:val="28"/>
        </w:rPr>
        <w:t>Глава                                                                       М.С.Гашимов</w:t>
      </w:r>
    </w:p>
    <w:p w:rsidR="00D65BA2" w:rsidRDefault="00D65BA2" w:rsidP="00D65BA2">
      <w:pPr>
        <w:rPr>
          <w:rFonts w:ascii="Times New Roman" w:hAnsi="Times New Roman" w:cs="Times New Roman"/>
          <w:bCs/>
          <w:color w:val="282828"/>
          <w:sz w:val="28"/>
          <w:szCs w:val="28"/>
        </w:rPr>
      </w:pPr>
    </w:p>
    <w:p w:rsidR="00D65BA2" w:rsidRDefault="00D65BA2" w:rsidP="00D65BA2">
      <w:pPr>
        <w:rPr>
          <w:rFonts w:ascii="Times New Roman" w:hAnsi="Times New Roman" w:cs="Times New Roman"/>
          <w:bCs/>
          <w:color w:val="282828"/>
          <w:sz w:val="28"/>
          <w:szCs w:val="28"/>
        </w:rPr>
      </w:pPr>
    </w:p>
    <w:p w:rsidR="00C75C60" w:rsidRDefault="00C75C60" w:rsidP="00D65BA2">
      <w:pPr>
        <w:rPr>
          <w:rFonts w:ascii="Times New Roman" w:hAnsi="Times New Roman" w:cs="Times New Roman"/>
          <w:bCs/>
          <w:color w:val="282828"/>
          <w:sz w:val="28"/>
          <w:szCs w:val="28"/>
        </w:rPr>
      </w:pPr>
    </w:p>
    <w:p w:rsidR="00C75C60" w:rsidRDefault="00C75C60" w:rsidP="00D65BA2">
      <w:pPr>
        <w:rPr>
          <w:rFonts w:ascii="Times New Roman" w:hAnsi="Times New Roman" w:cs="Times New Roman"/>
          <w:bCs/>
          <w:color w:val="282828"/>
          <w:sz w:val="28"/>
          <w:szCs w:val="28"/>
        </w:rPr>
      </w:pPr>
    </w:p>
    <w:p w:rsidR="00D65BA2" w:rsidRPr="00133720" w:rsidRDefault="00D65BA2" w:rsidP="00D65BA2">
      <w:pPr>
        <w:pStyle w:val="a5"/>
        <w:jc w:val="right"/>
      </w:pPr>
      <w:r w:rsidRPr="00133720">
        <w:t xml:space="preserve">Приложение № 1 </w:t>
      </w:r>
    </w:p>
    <w:p w:rsidR="00D65BA2" w:rsidRDefault="00D65BA2" w:rsidP="00D65BA2">
      <w:pPr>
        <w:pStyle w:val="a5"/>
        <w:jc w:val="right"/>
      </w:pPr>
      <w:r w:rsidRPr="00133720">
        <w:t>к постановлению</w:t>
      </w:r>
    </w:p>
    <w:p w:rsidR="00D65BA2" w:rsidRPr="002220D4" w:rsidRDefault="00D65BA2" w:rsidP="00D65BA2">
      <w:pPr>
        <w:ind w:left="6372"/>
        <w:jc w:val="right"/>
        <w:rPr>
          <w:b/>
          <w:bCs/>
        </w:rPr>
      </w:pPr>
      <w:r>
        <w:t>о</w:t>
      </w:r>
      <w:r w:rsidRPr="00133720">
        <w:t xml:space="preserve">т </w:t>
      </w:r>
      <w:r>
        <w:t xml:space="preserve">05.06.2024 </w:t>
      </w:r>
      <w:r w:rsidRPr="00133720">
        <w:t xml:space="preserve">№ </w:t>
      </w:r>
      <w:r>
        <w:t>32</w:t>
      </w:r>
      <w:r>
        <w:rPr>
          <w:color w:val="FF0000"/>
          <w:u w:val="single"/>
        </w:rPr>
        <w:t>-П</w:t>
      </w:r>
    </w:p>
    <w:p w:rsidR="00D65BA2" w:rsidRDefault="00D65BA2" w:rsidP="00D65BA2">
      <w:pPr>
        <w:ind w:firstLine="284"/>
        <w:jc w:val="center"/>
        <w:rPr>
          <w:b/>
          <w:sz w:val="24"/>
          <w:szCs w:val="24"/>
        </w:rPr>
      </w:pPr>
      <w:r>
        <w:rPr>
          <w:b/>
          <w:sz w:val="24"/>
          <w:szCs w:val="24"/>
        </w:rPr>
        <w:t>Перечень присвоенных адресов объектов адресации</w:t>
      </w:r>
    </w:p>
    <w:p w:rsidR="00D65BA2" w:rsidRPr="00D65BA2" w:rsidRDefault="00D65BA2" w:rsidP="004C70E6">
      <w:pPr>
        <w:pStyle w:val="a6"/>
        <w:numPr>
          <w:ilvl w:val="0"/>
          <w:numId w:val="27"/>
        </w:numPr>
        <w:rPr>
          <w:sz w:val="28"/>
          <w:szCs w:val="28"/>
        </w:rPr>
      </w:pPr>
      <w:r w:rsidRPr="00CF526E">
        <w:rPr>
          <w:rFonts w:ascii="Times New Roman" w:hAnsi="Times New Roman" w:cs="Times New Roman"/>
          <w:sz w:val="28"/>
          <w:szCs w:val="28"/>
        </w:rPr>
        <w:t xml:space="preserve">-Российская Федерация, Республика Дагестан, муниципальный район Кизилюртовский, сельское поселение сельсовет Нечаевский, село </w:t>
      </w:r>
      <w:r>
        <w:rPr>
          <w:rFonts w:ascii="Times New Roman" w:hAnsi="Times New Roman" w:cs="Times New Roman"/>
          <w:sz w:val="28"/>
          <w:szCs w:val="28"/>
        </w:rPr>
        <w:t>Мацеевка</w:t>
      </w:r>
      <w:r w:rsidRPr="00CF526E">
        <w:rPr>
          <w:rFonts w:ascii="Times New Roman" w:hAnsi="Times New Roman" w:cs="Times New Roman"/>
          <w:sz w:val="28"/>
          <w:szCs w:val="28"/>
        </w:rPr>
        <w:t xml:space="preserve">, улица </w:t>
      </w:r>
      <w:r w:rsidR="00786CA1">
        <w:rPr>
          <w:rFonts w:ascii="Times New Roman" w:hAnsi="Times New Roman" w:cs="Times New Roman"/>
          <w:sz w:val="28"/>
          <w:szCs w:val="28"/>
        </w:rPr>
        <w:t>Линия-1</w:t>
      </w:r>
      <w:r w:rsidRPr="00CF526E">
        <w:rPr>
          <w:rFonts w:ascii="Times New Roman" w:hAnsi="Times New Roman" w:cs="Times New Roman"/>
          <w:sz w:val="28"/>
          <w:szCs w:val="28"/>
        </w:rPr>
        <w:t>, земельный участок,</w:t>
      </w:r>
      <w:r>
        <w:rPr>
          <w:rFonts w:ascii="Times New Roman" w:hAnsi="Times New Roman" w:cs="Times New Roman"/>
          <w:sz w:val="28"/>
          <w:szCs w:val="28"/>
        </w:rPr>
        <w:t>1</w:t>
      </w:r>
      <w:r w:rsidRPr="00CF526E">
        <w:rPr>
          <w:rFonts w:ascii="Times New Roman" w:hAnsi="Times New Roman" w:cs="Times New Roman"/>
          <w:sz w:val="28"/>
          <w:szCs w:val="28"/>
        </w:rPr>
        <w:t xml:space="preserve"> . </w:t>
      </w:r>
    </w:p>
    <w:p w:rsidR="00D65BA2" w:rsidRPr="00CF526E" w:rsidRDefault="00D65BA2" w:rsidP="00D65BA2">
      <w:pPr>
        <w:pStyle w:val="a6"/>
        <w:ind w:left="360" w:firstLine="0"/>
        <w:rPr>
          <w:sz w:val="28"/>
          <w:szCs w:val="28"/>
        </w:rPr>
      </w:pPr>
    </w:p>
    <w:p w:rsidR="00D65BA2" w:rsidRPr="00CF526E" w:rsidRDefault="00D65BA2" w:rsidP="004C70E6">
      <w:pPr>
        <w:pStyle w:val="a6"/>
        <w:numPr>
          <w:ilvl w:val="0"/>
          <w:numId w:val="27"/>
        </w:numPr>
        <w:rPr>
          <w:sz w:val="28"/>
          <w:szCs w:val="28"/>
        </w:rPr>
      </w:pPr>
      <w:r w:rsidRPr="00D65BA2">
        <w:rPr>
          <w:rFonts w:ascii="Times New Roman" w:hAnsi="Times New Roman" w:cs="Times New Roman"/>
          <w:sz w:val="28"/>
          <w:szCs w:val="28"/>
        </w:rPr>
        <w:t xml:space="preserve">-Российская Федерация, Республика Дагестан, муниципальный район Кизилюртовский, сельское поселение сельсовет Нечаевский, село </w:t>
      </w:r>
      <w:r>
        <w:rPr>
          <w:rFonts w:ascii="Times New Roman" w:hAnsi="Times New Roman" w:cs="Times New Roman"/>
          <w:sz w:val="28"/>
          <w:szCs w:val="28"/>
        </w:rPr>
        <w:t>Мацеевка</w:t>
      </w:r>
      <w:r w:rsidRPr="00CF526E">
        <w:rPr>
          <w:rFonts w:ascii="Times New Roman" w:hAnsi="Times New Roman" w:cs="Times New Roman"/>
          <w:sz w:val="28"/>
          <w:szCs w:val="28"/>
        </w:rPr>
        <w:t xml:space="preserve">, улица </w:t>
      </w:r>
      <w:r w:rsidR="0068612F">
        <w:rPr>
          <w:rFonts w:ascii="Times New Roman" w:hAnsi="Times New Roman" w:cs="Times New Roman"/>
          <w:sz w:val="28"/>
          <w:szCs w:val="28"/>
        </w:rPr>
        <w:t>Линия-</w:t>
      </w:r>
      <w:r>
        <w:rPr>
          <w:rFonts w:ascii="Times New Roman" w:hAnsi="Times New Roman" w:cs="Times New Roman"/>
          <w:sz w:val="28"/>
          <w:szCs w:val="28"/>
        </w:rPr>
        <w:t>2</w:t>
      </w:r>
      <w:r w:rsidRPr="00CF526E">
        <w:rPr>
          <w:rFonts w:ascii="Times New Roman" w:hAnsi="Times New Roman" w:cs="Times New Roman"/>
          <w:sz w:val="28"/>
          <w:szCs w:val="28"/>
        </w:rPr>
        <w:t>, земельный участок,</w:t>
      </w:r>
      <w:r>
        <w:rPr>
          <w:rFonts w:ascii="Times New Roman" w:hAnsi="Times New Roman" w:cs="Times New Roman"/>
          <w:sz w:val="28"/>
          <w:szCs w:val="28"/>
        </w:rPr>
        <w:t xml:space="preserve"> 3</w:t>
      </w:r>
      <w:r w:rsidRPr="00CF526E">
        <w:rPr>
          <w:rFonts w:ascii="Times New Roman" w:hAnsi="Times New Roman" w:cs="Times New Roman"/>
          <w:sz w:val="28"/>
          <w:szCs w:val="28"/>
        </w:rPr>
        <w:t xml:space="preserve">. </w:t>
      </w:r>
    </w:p>
    <w:p w:rsidR="00D65BA2" w:rsidRDefault="00D65BA2" w:rsidP="00D65BA2">
      <w:pPr>
        <w:pStyle w:val="a6"/>
        <w:ind w:left="360" w:firstLine="0"/>
        <w:jc w:val="center"/>
        <w:rPr>
          <w:sz w:val="28"/>
          <w:szCs w:val="28"/>
        </w:rPr>
      </w:pPr>
    </w:p>
    <w:p w:rsidR="00D65BA2" w:rsidRDefault="00D65BA2" w:rsidP="00D65BA2">
      <w:pPr>
        <w:pStyle w:val="a6"/>
        <w:ind w:left="360" w:firstLine="0"/>
        <w:jc w:val="center"/>
        <w:rPr>
          <w:sz w:val="28"/>
          <w:szCs w:val="28"/>
        </w:rPr>
      </w:pPr>
    </w:p>
    <w:p w:rsidR="00D65BA2" w:rsidRDefault="00D65BA2" w:rsidP="00D65BA2">
      <w:pPr>
        <w:pStyle w:val="a6"/>
        <w:ind w:left="360" w:firstLine="0"/>
        <w:jc w:val="center"/>
        <w:rPr>
          <w:sz w:val="28"/>
          <w:szCs w:val="28"/>
        </w:rPr>
      </w:pPr>
    </w:p>
    <w:p w:rsidR="00D65BA2" w:rsidRDefault="00D65BA2" w:rsidP="00D65BA2">
      <w:pPr>
        <w:pStyle w:val="a6"/>
        <w:ind w:left="360" w:firstLine="0"/>
        <w:jc w:val="center"/>
        <w:rPr>
          <w:sz w:val="28"/>
          <w:szCs w:val="28"/>
        </w:rPr>
      </w:pPr>
    </w:p>
    <w:p w:rsidR="00D65BA2" w:rsidRDefault="00D65BA2" w:rsidP="00D65BA2">
      <w:pPr>
        <w:pStyle w:val="a6"/>
        <w:ind w:left="360" w:firstLine="0"/>
        <w:jc w:val="center"/>
        <w:rPr>
          <w:sz w:val="28"/>
          <w:szCs w:val="28"/>
        </w:rPr>
      </w:pPr>
    </w:p>
    <w:p w:rsidR="00D65BA2" w:rsidRDefault="00D65BA2" w:rsidP="00D65BA2">
      <w:pPr>
        <w:pStyle w:val="a6"/>
        <w:ind w:left="360" w:firstLine="0"/>
        <w:jc w:val="center"/>
        <w:rPr>
          <w:sz w:val="28"/>
          <w:szCs w:val="28"/>
        </w:rPr>
      </w:pPr>
    </w:p>
    <w:p w:rsidR="00D65BA2" w:rsidRDefault="00D65BA2" w:rsidP="00D65BA2">
      <w:pPr>
        <w:pStyle w:val="a6"/>
        <w:ind w:left="360" w:firstLine="0"/>
        <w:jc w:val="center"/>
        <w:rPr>
          <w:sz w:val="28"/>
          <w:szCs w:val="28"/>
        </w:rPr>
      </w:pPr>
    </w:p>
    <w:p w:rsidR="00D65BA2" w:rsidRDefault="00D65BA2" w:rsidP="00D65BA2">
      <w:pPr>
        <w:rPr>
          <w:rFonts w:ascii="Times New Roman" w:hAnsi="Times New Roman" w:cs="Times New Roman"/>
          <w:bCs/>
          <w:color w:val="282828"/>
          <w:sz w:val="28"/>
          <w:szCs w:val="28"/>
        </w:rPr>
      </w:pPr>
      <w:r w:rsidRPr="00746F4A">
        <w:rPr>
          <w:rFonts w:ascii="Times New Roman" w:hAnsi="Times New Roman" w:cs="Times New Roman"/>
          <w:bCs/>
          <w:color w:val="282828"/>
          <w:sz w:val="28"/>
          <w:szCs w:val="28"/>
        </w:rPr>
        <w:t>Глава                                                                       М.С.Гашимов</w:t>
      </w:r>
    </w:p>
    <w:p w:rsidR="00D65BA2" w:rsidRDefault="00D65BA2" w:rsidP="00D65BA2">
      <w:pPr>
        <w:pStyle w:val="a6"/>
        <w:ind w:left="360" w:firstLine="0"/>
        <w:jc w:val="center"/>
        <w:rPr>
          <w:sz w:val="28"/>
          <w:szCs w:val="28"/>
        </w:rPr>
      </w:pPr>
    </w:p>
    <w:p w:rsidR="00D65BA2" w:rsidRDefault="00D65BA2" w:rsidP="00D65BA2">
      <w:pPr>
        <w:pStyle w:val="a6"/>
        <w:ind w:left="360" w:firstLine="0"/>
        <w:jc w:val="center"/>
        <w:rPr>
          <w:sz w:val="28"/>
          <w:szCs w:val="28"/>
        </w:rPr>
      </w:pPr>
    </w:p>
    <w:p w:rsidR="00D65BA2" w:rsidRDefault="00D65BA2" w:rsidP="00D65BA2">
      <w:pPr>
        <w:pStyle w:val="a6"/>
        <w:ind w:left="360" w:firstLine="0"/>
        <w:jc w:val="center"/>
        <w:rPr>
          <w:sz w:val="28"/>
          <w:szCs w:val="28"/>
        </w:rPr>
      </w:pPr>
    </w:p>
    <w:p w:rsidR="00D65BA2" w:rsidRDefault="00D65BA2" w:rsidP="00D65BA2">
      <w:pPr>
        <w:pStyle w:val="a6"/>
        <w:ind w:left="360" w:firstLine="0"/>
        <w:jc w:val="center"/>
        <w:rPr>
          <w:sz w:val="28"/>
          <w:szCs w:val="28"/>
        </w:rPr>
      </w:pPr>
    </w:p>
    <w:p w:rsidR="00D65BA2" w:rsidRDefault="00D65BA2" w:rsidP="00D65BA2">
      <w:pPr>
        <w:pStyle w:val="a6"/>
        <w:ind w:left="360" w:firstLine="0"/>
        <w:jc w:val="center"/>
        <w:rPr>
          <w:sz w:val="28"/>
          <w:szCs w:val="28"/>
        </w:rPr>
      </w:pPr>
    </w:p>
    <w:p w:rsidR="00D65BA2" w:rsidRDefault="00D65BA2" w:rsidP="00D65BA2">
      <w:pPr>
        <w:pStyle w:val="a6"/>
        <w:ind w:left="360" w:firstLine="0"/>
        <w:jc w:val="center"/>
        <w:rPr>
          <w:sz w:val="28"/>
          <w:szCs w:val="28"/>
        </w:rPr>
      </w:pPr>
    </w:p>
    <w:p w:rsidR="00D65BA2" w:rsidRDefault="00D65BA2" w:rsidP="00D65BA2">
      <w:pPr>
        <w:pStyle w:val="a6"/>
        <w:ind w:left="360" w:firstLine="0"/>
        <w:jc w:val="center"/>
        <w:rPr>
          <w:sz w:val="28"/>
          <w:szCs w:val="28"/>
        </w:rPr>
      </w:pPr>
    </w:p>
    <w:p w:rsidR="00D65BA2" w:rsidRDefault="00D65BA2" w:rsidP="00D65BA2">
      <w:pPr>
        <w:pStyle w:val="a6"/>
        <w:ind w:left="360" w:firstLine="0"/>
        <w:jc w:val="center"/>
        <w:rPr>
          <w:sz w:val="28"/>
          <w:szCs w:val="28"/>
        </w:rPr>
      </w:pPr>
    </w:p>
    <w:p w:rsidR="00D65BA2" w:rsidRDefault="00D65BA2" w:rsidP="00D65BA2">
      <w:pPr>
        <w:pStyle w:val="a6"/>
        <w:ind w:left="360" w:firstLine="0"/>
        <w:jc w:val="center"/>
        <w:rPr>
          <w:sz w:val="28"/>
          <w:szCs w:val="28"/>
        </w:rPr>
      </w:pPr>
    </w:p>
    <w:p w:rsidR="00D65BA2" w:rsidRDefault="00D65BA2" w:rsidP="00D65BA2">
      <w:pPr>
        <w:pStyle w:val="a6"/>
        <w:ind w:left="360" w:firstLine="0"/>
        <w:jc w:val="center"/>
        <w:rPr>
          <w:sz w:val="28"/>
          <w:szCs w:val="28"/>
        </w:rPr>
      </w:pPr>
    </w:p>
    <w:p w:rsidR="00D65BA2" w:rsidRDefault="00D65BA2" w:rsidP="00D65BA2">
      <w:pPr>
        <w:pStyle w:val="a6"/>
        <w:ind w:left="360" w:firstLine="0"/>
        <w:jc w:val="center"/>
        <w:rPr>
          <w:sz w:val="28"/>
          <w:szCs w:val="28"/>
        </w:rPr>
      </w:pPr>
    </w:p>
    <w:p w:rsidR="00D65BA2" w:rsidRDefault="00D65BA2" w:rsidP="00D65BA2">
      <w:pPr>
        <w:pStyle w:val="a6"/>
        <w:ind w:left="360" w:firstLine="0"/>
        <w:jc w:val="center"/>
        <w:rPr>
          <w:sz w:val="28"/>
          <w:szCs w:val="28"/>
        </w:rPr>
      </w:pPr>
    </w:p>
    <w:p w:rsidR="00D65BA2" w:rsidRDefault="00D65BA2" w:rsidP="00D65BA2">
      <w:pPr>
        <w:pStyle w:val="a6"/>
        <w:ind w:left="360" w:firstLine="0"/>
        <w:jc w:val="center"/>
        <w:rPr>
          <w:sz w:val="28"/>
          <w:szCs w:val="28"/>
        </w:rPr>
      </w:pPr>
    </w:p>
    <w:p w:rsidR="00D65BA2" w:rsidRDefault="00D65BA2" w:rsidP="00D65BA2">
      <w:pPr>
        <w:pStyle w:val="a6"/>
        <w:ind w:left="360" w:firstLine="0"/>
        <w:jc w:val="center"/>
        <w:rPr>
          <w:sz w:val="28"/>
          <w:szCs w:val="28"/>
        </w:rPr>
      </w:pPr>
    </w:p>
    <w:p w:rsidR="00E15E79" w:rsidRDefault="00E15E79" w:rsidP="00D65BA2">
      <w:pPr>
        <w:pStyle w:val="a6"/>
        <w:ind w:left="360" w:firstLine="0"/>
        <w:jc w:val="center"/>
        <w:rPr>
          <w:sz w:val="28"/>
          <w:szCs w:val="28"/>
        </w:rPr>
      </w:pPr>
    </w:p>
    <w:p w:rsidR="00E15E79" w:rsidRDefault="00E15E79" w:rsidP="00D65BA2">
      <w:pPr>
        <w:pStyle w:val="a6"/>
        <w:ind w:left="360" w:firstLine="0"/>
        <w:jc w:val="center"/>
        <w:rPr>
          <w:sz w:val="28"/>
          <w:szCs w:val="28"/>
        </w:rPr>
      </w:pPr>
    </w:p>
    <w:p w:rsidR="00E15E79" w:rsidRDefault="00E15E79" w:rsidP="00D65BA2">
      <w:pPr>
        <w:pStyle w:val="a6"/>
        <w:ind w:left="360" w:firstLine="0"/>
        <w:jc w:val="center"/>
        <w:rPr>
          <w:sz w:val="28"/>
          <w:szCs w:val="28"/>
        </w:rPr>
      </w:pPr>
    </w:p>
    <w:p w:rsidR="00D65BA2" w:rsidRDefault="00D65BA2" w:rsidP="00D65BA2">
      <w:pPr>
        <w:pStyle w:val="a6"/>
        <w:ind w:left="360" w:firstLine="0"/>
        <w:jc w:val="center"/>
        <w:rPr>
          <w:sz w:val="28"/>
          <w:szCs w:val="28"/>
        </w:rPr>
      </w:pPr>
    </w:p>
    <w:p w:rsidR="008D6088" w:rsidRDefault="008D6088" w:rsidP="00D65BA2">
      <w:pPr>
        <w:pStyle w:val="a6"/>
        <w:ind w:left="360" w:firstLine="0"/>
        <w:jc w:val="center"/>
        <w:rPr>
          <w:sz w:val="28"/>
          <w:szCs w:val="28"/>
        </w:rPr>
      </w:pPr>
    </w:p>
    <w:p w:rsidR="00D65BA2" w:rsidRDefault="00D65BA2" w:rsidP="00D65BA2">
      <w:pPr>
        <w:pStyle w:val="a6"/>
        <w:ind w:left="360" w:firstLine="0"/>
        <w:jc w:val="center"/>
        <w:rPr>
          <w:sz w:val="28"/>
          <w:szCs w:val="28"/>
        </w:rPr>
      </w:pPr>
    </w:p>
    <w:p w:rsidR="00D65BA2" w:rsidRDefault="00D65BA2" w:rsidP="00D65BA2">
      <w:pPr>
        <w:pStyle w:val="a6"/>
        <w:ind w:left="360" w:firstLine="0"/>
        <w:jc w:val="center"/>
        <w:rPr>
          <w:sz w:val="28"/>
          <w:szCs w:val="28"/>
        </w:rPr>
      </w:pPr>
    </w:p>
    <w:p w:rsidR="00D65BA2" w:rsidRDefault="00D65BA2" w:rsidP="00D65BA2">
      <w:pPr>
        <w:pStyle w:val="a6"/>
        <w:ind w:left="360" w:firstLine="0"/>
        <w:jc w:val="center"/>
        <w:rPr>
          <w:sz w:val="28"/>
          <w:szCs w:val="28"/>
        </w:rPr>
      </w:pPr>
    </w:p>
    <w:p w:rsidR="00D65BA2" w:rsidRDefault="00D65BA2" w:rsidP="00D65BA2">
      <w:pPr>
        <w:pStyle w:val="a6"/>
        <w:ind w:left="360" w:firstLine="0"/>
        <w:jc w:val="center"/>
        <w:rPr>
          <w:sz w:val="28"/>
          <w:szCs w:val="28"/>
        </w:rPr>
      </w:pPr>
    </w:p>
    <w:p w:rsidR="004D69BC" w:rsidRPr="00D65BA2" w:rsidRDefault="004D69BC" w:rsidP="00D65BA2">
      <w:pPr>
        <w:pStyle w:val="a6"/>
        <w:ind w:left="360" w:firstLine="0"/>
        <w:jc w:val="center"/>
        <w:rPr>
          <w:sz w:val="28"/>
          <w:szCs w:val="28"/>
        </w:rPr>
      </w:pPr>
      <w:r>
        <w:rPr>
          <w:noProof/>
          <w:lang w:eastAsia="ru-RU"/>
        </w:rPr>
        <w:lastRenderedPageBreak/>
        <w:drawing>
          <wp:inline distT="0" distB="0" distL="0" distR="0" wp14:anchorId="42FA346D" wp14:editId="13BA1251">
            <wp:extent cx="607060" cy="760730"/>
            <wp:effectExtent l="0" t="0" r="2540" b="1270"/>
            <wp:docPr id="66"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607060" cy="760730"/>
                    </a:xfrm>
                    <a:prstGeom prst="rect">
                      <a:avLst/>
                    </a:prstGeom>
                    <a:noFill/>
                    <a:ln>
                      <a:noFill/>
                    </a:ln>
                  </pic:spPr>
                </pic:pic>
              </a:graphicData>
            </a:graphic>
          </wp:inline>
        </w:drawing>
      </w:r>
    </w:p>
    <w:p w:rsidR="004D69BC" w:rsidRDefault="004D69BC" w:rsidP="004D69BC">
      <w:pPr>
        <w:pStyle w:val="a5"/>
        <w:jc w:val="center"/>
        <w:rPr>
          <w:b/>
          <w:sz w:val="32"/>
          <w:szCs w:val="32"/>
        </w:rPr>
      </w:pPr>
      <w:r>
        <w:rPr>
          <w:b/>
          <w:sz w:val="32"/>
          <w:szCs w:val="32"/>
        </w:rPr>
        <w:t>АДМИНИСТРАЦИЯ МУНИЦИПАЛЬНОГО ОБРАЗОВАНИЯ</w:t>
      </w:r>
    </w:p>
    <w:p w:rsidR="004D69BC" w:rsidRDefault="004D69BC" w:rsidP="004D69BC">
      <w:pPr>
        <w:pStyle w:val="a5"/>
        <w:jc w:val="center"/>
        <w:rPr>
          <w:b/>
          <w:sz w:val="32"/>
          <w:szCs w:val="32"/>
        </w:rPr>
      </w:pPr>
      <w:r>
        <w:rPr>
          <w:b/>
          <w:sz w:val="32"/>
          <w:szCs w:val="32"/>
        </w:rPr>
        <w:t>СЕЛЬСКОГО ПОСЕЛЕНИЯ «СЕЛЬСОВЕТ НЕЧАЕВСКИЙ»</w:t>
      </w:r>
    </w:p>
    <w:p w:rsidR="004D69BC" w:rsidRDefault="004D69BC" w:rsidP="004D69BC">
      <w:pPr>
        <w:pStyle w:val="a5"/>
        <w:jc w:val="center"/>
        <w:rPr>
          <w:b/>
          <w:sz w:val="32"/>
          <w:szCs w:val="32"/>
        </w:rPr>
      </w:pPr>
      <w:r>
        <w:rPr>
          <w:b/>
          <w:sz w:val="32"/>
          <w:szCs w:val="32"/>
        </w:rPr>
        <w:t>КИЗИЛЮРТОВСКОГО</w:t>
      </w:r>
      <w:r w:rsidRPr="00281B19">
        <w:rPr>
          <w:b/>
          <w:sz w:val="32"/>
          <w:szCs w:val="32"/>
        </w:rPr>
        <w:t xml:space="preserve"> РАЙОН</w:t>
      </w:r>
      <w:r>
        <w:rPr>
          <w:b/>
          <w:sz w:val="32"/>
          <w:szCs w:val="32"/>
        </w:rPr>
        <w:t>А</w:t>
      </w:r>
    </w:p>
    <w:p w:rsidR="004D69BC" w:rsidRDefault="004D69BC" w:rsidP="004D69BC">
      <w:pPr>
        <w:pStyle w:val="a5"/>
        <w:jc w:val="center"/>
        <w:rPr>
          <w:bCs/>
          <w:sz w:val="16"/>
          <w:szCs w:val="16"/>
        </w:rPr>
      </w:pPr>
      <w:r>
        <w:rPr>
          <w:bCs/>
          <w:sz w:val="16"/>
          <w:szCs w:val="16"/>
        </w:rPr>
        <w:t>Российская Федерация, Республика Дагестан,</w:t>
      </w:r>
    </w:p>
    <w:p w:rsidR="004D69BC" w:rsidRPr="00214FF4" w:rsidRDefault="004D69BC" w:rsidP="004D69BC">
      <w:pPr>
        <w:pStyle w:val="a5"/>
        <w:jc w:val="center"/>
        <w:rPr>
          <w:bCs/>
          <w:sz w:val="16"/>
          <w:szCs w:val="16"/>
        </w:rPr>
      </w:pPr>
      <w:r>
        <w:rPr>
          <w:bCs/>
          <w:sz w:val="16"/>
          <w:szCs w:val="16"/>
        </w:rPr>
        <w:t xml:space="preserve">Кизилюртовский район, с.Нечаевка,  ул. И.Шамиля 1, 368109, </w:t>
      </w:r>
      <w:r>
        <w:rPr>
          <w:bCs/>
          <w:sz w:val="16"/>
          <w:szCs w:val="16"/>
          <w:lang w:val="en-US"/>
        </w:rPr>
        <w:t>alamova</w:t>
      </w:r>
      <w:r w:rsidRPr="00214FF4">
        <w:rPr>
          <w:bCs/>
          <w:sz w:val="16"/>
          <w:szCs w:val="16"/>
        </w:rPr>
        <w:t>65@</w:t>
      </w:r>
      <w:r>
        <w:rPr>
          <w:bCs/>
          <w:sz w:val="16"/>
          <w:szCs w:val="16"/>
          <w:lang w:val="en-US"/>
        </w:rPr>
        <w:t>mail</w:t>
      </w:r>
      <w:r w:rsidRPr="00214FF4">
        <w:rPr>
          <w:bCs/>
          <w:sz w:val="16"/>
          <w:szCs w:val="16"/>
        </w:rPr>
        <w:t>.</w:t>
      </w:r>
      <w:r>
        <w:rPr>
          <w:bCs/>
          <w:sz w:val="16"/>
          <w:szCs w:val="16"/>
          <w:lang w:val="en-US"/>
        </w:rPr>
        <w:t>ru</w:t>
      </w:r>
    </w:p>
    <w:p w:rsidR="004D69BC" w:rsidRDefault="004D69BC" w:rsidP="004D69BC">
      <w:pPr>
        <w:pStyle w:val="a5"/>
        <w:rPr>
          <w:bCs/>
          <w:sz w:val="16"/>
          <w:szCs w:val="16"/>
        </w:rPr>
      </w:pPr>
      <w:r>
        <w:rPr>
          <w:noProof/>
          <w:sz w:val="20"/>
          <w:szCs w:val="20"/>
          <w:lang w:eastAsia="ru-RU"/>
        </w:rPr>
        <mc:AlternateContent>
          <mc:Choice Requires="wps">
            <w:drawing>
              <wp:anchor distT="4294967295" distB="4294967295" distL="114300" distR="114300" simplePos="0" relativeHeight="251693056" behindDoc="0" locked="0" layoutInCell="1" allowOverlap="1" wp14:anchorId="645D634C" wp14:editId="6DB74B73">
                <wp:simplePos x="0" y="0"/>
                <wp:positionH relativeFrom="column">
                  <wp:posOffset>0</wp:posOffset>
                </wp:positionH>
                <wp:positionV relativeFrom="paragraph">
                  <wp:posOffset>83184</wp:posOffset>
                </wp:positionV>
                <wp:extent cx="6452235" cy="0"/>
                <wp:effectExtent l="0" t="19050" r="24765" b="19050"/>
                <wp:wrapNone/>
                <wp:docPr id="65" name="Прямая соединительная линия 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6452235" cy="0"/>
                        </a:xfrm>
                        <a:prstGeom prst="line">
                          <a:avLst/>
                        </a:prstGeom>
                        <a:noFill/>
                        <a:ln w="57150" cmpd="thinThick">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46BA9FA" id="Прямая соединительная линия 10" o:spid="_x0000_s1026" style="position:absolute;flip:y;z-index:251693056;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0,6.55pt" to="508.05pt,6.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" strokeweight="4.5pt">
                <v:stroke linestyle="thinThick"/>
              </v:line>
            </w:pict>
          </mc:Fallback>
        </mc:AlternateContent>
      </w:r>
    </w:p>
    <w:p w:rsidR="004D69BC" w:rsidRDefault="004D69BC" w:rsidP="004D69BC">
      <w:pPr>
        <w:pStyle w:val="a5"/>
        <w:rPr>
          <w:bCs/>
          <w:sz w:val="28"/>
        </w:rPr>
      </w:pPr>
      <w:r>
        <w:tab/>
      </w:r>
      <w:r>
        <w:tab/>
      </w:r>
      <w:r>
        <w:tab/>
      </w:r>
      <w:r>
        <w:tab/>
      </w:r>
      <w:r>
        <w:rPr>
          <w:bCs/>
        </w:rPr>
        <w:tab/>
      </w:r>
      <w:r>
        <w:rPr>
          <w:bCs/>
        </w:rPr>
        <w:tab/>
      </w:r>
      <w:r>
        <w:rPr>
          <w:bCs/>
        </w:rPr>
        <w:tab/>
      </w:r>
      <w:r>
        <w:rPr>
          <w:bCs/>
        </w:rPr>
        <w:tab/>
      </w:r>
      <w:r>
        <w:rPr>
          <w:bCs/>
        </w:rPr>
        <w:tab/>
      </w:r>
      <w:r>
        <w:rPr>
          <w:bCs/>
        </w:rPr>
        <w:tab/>
      </w:r>
      <w:r>
        <w:rPr>
          <w:bCs/>
        </w:rPr>
        <w:tab/>
      </w:r>
    </w:p>
    <w:p w:rsidR="004D69BC" w:rsidRDefault="004D69BC" w:rsidP="004D69BC">
      <w:pPr>
        <w:pStyle w:val="a5"/>
        <w:rPr>
          <w:rFonts w:ascii="Times New Roman" w:hAnsi="Times New Roman" w:cs="Times New Roman"/>
          <w:b/>
          <w:sz w:val="28"/>
          <w:szCs w:val="28"/>
        </w:rPr>
      </w:pPr>
      <w:r>
        <w:rPr>
          <w:bCs/>
          <w:sz w:val="28"/>
        </w:rPr>
        <w:t>«05» июня 2024 года</w:t>
      </w:r>
      <w:r>
        <w:rPr>
          <w:bCs/>
          <w:sz w:val="28"/>
        </w:rPr>
        <w:tab/>
        <w:t xml:space="preserve">          </w:t>
      </w:r>
      <w:r>
        <w:rPr>
          <w:bCs/>
          <w:sz w:val="28"/>
        </w:rPr>
        <w:tab/>
        <w:t xml:space="preserve">                                             № 31-П</w:t>
      </w:r>
    </w:p>
    <w:p w:rsidR="0015274C" w:rsidRDefault="0015274C" w:rsidP="0015274C">
      <w:pPr>
        <w:tabs>
          <w:tab w:val="left" w:pos="3045"/>
          <w:tab w:val="center" w:pos="4677"/>
        </w:tabs>
        <w:jc w:val="center"/>
        <w:rPr>
          <w:rFonts w:ascii="Times New Roman" w:hAnsi="Times New Roman" w:cs="Times New Roman"/>
          <w:b/>
          <w:sz w:val="28"/>
          <w:szCs w:val="28"/>
        </w:rPr>
      </w:pPr>
      <w:r w:rsidRPr="00B23D55">
        <w:rPr>
          <w:rFonts w:ascii="Times New Roman" w:hAnsi="Times New Roman" w:cs="Times New Roman"/>
          <w:b/>
          <w:sz w:val="28"/>
          <w:szCs w:val="28"/>
        </w:rPr>
        <w:t>ПОСТАНОВЛЕНИЕ</w:t>
      </w:r>
    </w:p>
    <w:p w:rsidR="0015274C" w:rsidRPr="00A33A51" w:rsidRDefault="0015274C" w:rsidP="0015274C">
      <w:pPr>
        <w:tabs>
          <w:tab w:val="left" w:pos="3045"/>
          <w:tab w:val="center" w:pos="4677"/>
        </w:tabs>
        <w:jc w:val="center"/>
        <w:rPr>
          <w:rFonts w:ascii="Times New Roman" w:hAnsi="Times New Roman" w:cs="Times New Roman"/>
          <w:b/>
          <w:sz w:val="28"/>
          <w:szCs w:val="28"/>
        </w:rPr>
      </w:pPr>
      <w:r w:rsidRPr="00A33A51">
        <w:rPr>
          <w:rFonts w:ascii="Times New Roman" w:hAnsi="Times New Roman" w:cs="Times New Roman"/>
          <w:b/>
          <w:sz w:val="28"/>
          <w:szCs w:val="28"/>
        </w:rPr>
        <w:t>Об изменении наименования улично-дорожной сети</w:t>
      </w:r>
    </w:p>
    <w:p w:rsidR="0015274C" w:rsidRPr="00A33A51" w:rsidRDefault="0015274C" w:rsidP="0015274C">
      <w:pPr>
        <w:pStyle w:val="a5"/>
        <w:jc w:val="left"/>
        <w:rPr>
          <w:rFonts w:ascii="Times New Roman" w:hAnsi="Times New Roman" w:cs="Times New Roman"/>
          <w:sz w:val="28"/>
          <w:szCs w:val="28"/>
        </w:rPr>
      </w:pPr>
      <w:r w:rsidRPr="00A33A51">
        <w:rPr>
          <w:rFonts w:ascii="Times New Roman" w:hAnsi="Times New Roman" w:cs="Times New Roman"/>
          <w:sz w:val="28"/>
          <w:szCs w:val="28"/>
        </w:rPr>
        <w:t>В соответствии с разделом IV Правил межведомственного информационного взаимодействия при ведении ГАР, утвержденных</w:t>
      </w:r>
      <w:r>
        <w:rPr>
          <w:rFonts w:ascii="Times New Roman" w:hAnsi="Times New Roman" w:cs="Times New Roman"/>
          <w:sz w:val="28"/>
          <w:szCs w:val="28"/>
        </w:rPr>
        <w:t xml:space="preserve"> </w:t>
      </w:r>
      <w:r w:rsidRPr="00A33A51">
        <w:rPr>
          <w:rFonts w:ascii="Times New Roman" w:hAnsi="Times New Roman" w:cs="Times New Roman"/>
          <w:sz w:val="28"/>
          <w:szCs w:val="28"/>
        </w:rPr>
        <w:t>постановлением Правительства Российской Федерации от 22.05.2015 №492"О составе сведений об адресах, размещаемых в государственном адресном реестре, порядке межведомственного информационного взаимодействия при ведении государственного адресного реестра, о внесении изменений и признании утратившими силу некоторых актов Правительства Российской Федерации» по результатам проведенной инвентаризации:</w:t>
      </w:r>
    </w:p>
    <w:p w:rsidR="0015274C" w:rsidRPr="00A33A51" w:rsidRDefault="0015274C" w:rsidP="0015274C">
      <w:pPr>
        <w:pStyle w:val="a5"/>
        <w:jc w:val="left"/>
        <w:rPr>
          <w:rFonts w:ascii="Times New Roman" w:hAnsi="Times New Roman" w:cs="Times New Roman"/>
          <w:sz w:val="28"/>
          <w:szCs w:val="28"/>
        </w:rPr>
      </w:pPr>
      <w:r w:rsidRPr="00A33A51">
        <w:rPr>
          <w:rFonts w:ascii="Times New Roman" w:hAnsi="Times New Roman" w:cs="Times New Roman"/>
          <w:sz w:val="28"/>
          <w:szCs w:val="28"/>
        </w:rPr>
        <w:t>ПОСТАНОВЛЯЕТ</w:t>
      </w:r>
    </w:p>
    <w:p w:rsidR="0015274C" w:rsidRPr="00A33A51" w:rsidRDefault="0015274C" w:rsidP="0015274C">
      <w:pPr>
        <w:pStyle w:val="a5"/>
        <w:jc w:val="left"/>
        <w:rPr>
          <w:rFonts w:ascii="Times New Roman" w:hAnsi="Times New Roman" w:cs="Times New Roman"/>
          <w:sz w:val="28"/>
          <w:szCs w:val="28"/>
        </w:rPr>
      </w:pPr>
      <w:r w:rsidRPr="00A33A51">
        <w:rPr>
          <w:rFonts w:ascii="Times New Roman" w:hAnsi="Times New Roman" w:cs="Times New Roman"/>
          <w:sz w:val="28"/>
          <w:szCs w:val="28"/>
        </w:rPr>
        <w:t>1. Утвердить</w:t>
      </w:r>
      <w:r>
        <w:rPr>
          <w:rFonts w:ascii="Times New Roman" w:hAnsi="Times New Roman" w:cs="Times New Roman"/>
          <w:sz w:val="28"/>
          <w:szCs w:val="28"/>
        </w:rPr>
        <w:t xml:space="preserve"> </w:t>
      </w:r>
      <w:r w:rsidRPr="00A33A51">
        <w:rPr>
          <w:rFonts w:ascii="Times New Roman" w:hAnsi="Times New Roman" w:cs="Times New Roman"/>
          <w:sz w:val="28"/>
          <w:szCs w:val="28"/>
        </w:rPr>
        <w:t>адрес присвоенный до вступления в силу Правил присвоения, изменения и аннулирования адресов, утвержденных</w:t>
      </w:r>
      <w:r>
        <w:rPr>
          <w:rFonts w:ascii="Times New Roman" w:hAnsi="Times New Roman" w:cs="Times New Roman"/>
          <w:sz w:val="28"/>
          <w:szCs w:val="28"/>
        </w:rPr>
        <w:t xml:space="preserve"> </w:t>
      </w:r>
      <w:r w:rsidRPr="00A33A51">
        <w:rPr>
          <w:rFonts w:ascii="Times New Roman" w:hAnsi="Times New Roman" w:cs="Times New Roman"/>
          <w:sz w:val="28"/>
          <w:szCs w:val="28"/>
        </w:rPr>
        <w:t>постановлением Правительства Российской Федерации от 19.11.2014 №1221 «Об утверждении Правил присвоения, изменения и аннулирования адресов» адрес:</w:t>
      </w:r>
    </w:p>
    <w:p w:rsidR="0015274C" w:rsidRPr="00A33A51" w:rsidRDefault="0015274C" w:rsidP="0015274C">
      <w:pPr>
        <w:pStyle w:val="a5"/>
        <w:jc w:val="left"/>
        <w:rPr>
          <w:rFonts w:ascii="Times New Roman" w:hAnsi="Times New Roman" w:cs="Times New Roman"/>
          <w:sz w:val="28"/>
          <w:szCs w:val="28"/>
        </w:rPr>
      </w:pPr>
      <w:r>
        <w:rPr>
          <w:rFonts w:ascii="Times New Roman" w:hAnsi="Times New Roman" w:cs="Times New Roman"/>
          <w:sz w:val="28"/>
          <w:szCs w:val="28"/>
        </w:rPr>
        <w:t>-</w:t>
      </w:r>
      <w:r w:rsidRPr="00A33A51">
        <w:rPr>
          <w:rFonts w:ascii="Times New Roman" w:hAnsi="Times New Roman" w:cs="Times New Roman"/>
          <w:sz w:val="28"/>
          <w:szCs w:val="28"/>
        </w:rPr>
        <w:t xml:space="preserve">Российская Федерация, Республика Дагестан, муниципальный район Кизилюртовский, сельское поселение сельсовет Нечаевский, село </w:t>
      </w:r>
      <w:r w:rsidR="004D69BC">
        <w:rPr>
          <w:rFonts w:ascii="Times New Roman" w:hAnsi="Times New Roman" w:cs="Times New Roman"/>
          <w:sz w:val="28"/>
          <w:szCs w:val="28"/>
        </w:rPr>
        <w:t>Мацеевка</w:t>
      </w:r>
      <w:r w:rsidRPr="00A33A51">
        <w:rPr>
          <w:rFonts w:ascii="Times New Roman" w:hAnsi="Times New Roman" w:cs="Times New Roman"/>
          <w:sz w:val="28"/>
          <w:szCs w:val="28"/>
        </w:rPr>
        <w:t xml:space="preserve">, улица </w:t>
      </w:r>
      <w:r w:rsidR="004D69BC">
        <w:rPr>
          <w:rFonts w:ascii="Times New Roman" w:hAnsi="Times New Roman" w:cs="Times New Roman"/>
          <w:sz w:val="28"/>
          <w:szCs w:val="28"/>
        </w:rPr>
        <w:t>Керимова</w:t>
      </w:r>
      <w:r>
        <w:rPr>
          <w:rFonts w:ascii="Times New Roman" w:hAnsi="Times New Roman" w:cs="Times New Roman"/>
          <w:sz w:val="28"/>
          <w:szCs w:val="28"/>
        </w:rPr>
        <w:t xml:space="preserve"> </w:t>
      </w:r>
      <w:r w:rsidRPr="00A33A51">
        <w:rPr>
          <w:rFonts w:ascii="Times New Roman" w:hAnsi="Times New Roman" w:cs="Times New Roman"/>
          <w:sz w:val="28"/>
          <w:szCs w:val="28"/>
        </w:rPr>
        <w:t>на</w:t>
      </w:r>
      <w:r>
        <w:rPr>
          <w:rFonts w:ascii="Times New Roman" w:hAnsi="Times New Roman" w:cs="Times New Roman"/>
          <w:sz w:val="28"/>
          <w:szCs w:val="28"/>
        </w:rPr>
        <w:t xml:space="preserve"> </w:t>
      </w:r>
      <w:r w:rsidRPr="00A33A51">
        <w:rPr>
          <w:rFonts w:ascii="Times New Roman" w:hAnsi="Times New Roman" w:cs="Times New Roman"/>
          <w:sz w:val="28"/>
          <w:szCs w:val="28"/>
        </w:rPr>
        <w:t xml:space="preserve">Российская Федерация, Республика Дагестан, муниципальный район Кизилюртовский, сельское поселение сельсовет Нечаевский, село </w:t>
      </w:r>
      <w:r w:rsidR="004D69BC">
        <w:rPr>
          <w:rFonts w:ascii="Times New Roman" w:hAnsi="Times New Roman" w:cs="Times New Roman"/>
          <w:sz w:val="28"/>
          <w:szCs w:val="28"/>
        </w:rPr>
        <w:t>Мацеевка</w:t>
      </w:r>
      <w:r w:rsidRPr="00A33A51">
        <w:rPr>
          <w:rFonts w:ascii="Times New Roman" w:hAnsi="Times New Roman" w:cs="Times New Roman"/>
          <w:sz w:val="28"/>
          <w:szCs w:val="28"/>
        </w:rPr>
        <w:t xml:space="preserve">, улица </w:t>
      </w:r>
      <w:r w:rsidR="004D69BC">
        <w:rPr>
          <w:rFonts w:ascii="Times New Roman" w:hAnsi="Times New Roman" w:cs="Times New Roman"/>
          <w:sz w:val="28"/>
          <w:szCs w:val="28"/>
        </w:rPr>
        <w:t>С.Керимова</w:t>
      </w:r>
      <w:r>
        <w:rPr>
          <w:rFonts w:ascii="Times New Roman" w:hAnsi="Times New Roman" w:cs="Times New Roman"/>
          <w:sz w:val="28"/>
          <w:szCs w:val="28"/>
        </w:rPr>
        <w:t>.</w:t>
      </w:r>
    </w:p>
    <w:p w:rsidR="0015274C" w:rsidRPr="00A33A51" w:rsidRDefault="0015274C" w:rsidP="0015274C">
      <w:pPr>
        <w:pStyle w:val="a5"/>
        <w:jc w:val="left"/>
        <w:rPr>
          <w:rFonts w:ascii="Times New Roman" w:hAnsi="Times New Roman" w:cs="Times New Roman"/>
          <w:sz w:val="28"/>
          <w:szCs w:val="28"/>
        </w:rPr>
      </w:pPr>
    </w:p>
    <w:p w:rsidR="0015274C" w:rsidRPr="00A33A51" w:rsidRDefault="0015274C" w:rsidP="0015274C">
      <w:pPr>
        <w:pStyle w:val="a5"/>
        <w:jc w:val="left"/>
        <w:rPr>
          <w:rFonts w:ascii="Times New Roman" w:hAnsi="Times New Roman" w:cs="Times New Roman"/>
          <w:sz w:val="28"/>
          <w:szCs w:val="28"/>
        </w:rPr>
      </w:pPr>
      <w:r w:rsidRPr="00A33A51">
        <w:rPr>
          <w:rFonts w:ascii="Times New Roman" w:hAnsi="Times New Roman" w:cs="Times New Roman"/>
          <w:sz w:val="28"/>
          <w:szCs w:val="28"/>
        </w:rPr>
        <w:t>2. Разместить в Государственном адресном реестре сведения адреса объекта адресации.</w:t>
      </w:r>
    </w:p>
    <w:p w:rsidR="0015274C" w:rsidRPr="00A33A51" w:rsidRDefault="0015274C" w:rsidP="0015274C">
      <w:pPr>
        <w:pStyle w:val="a5"/>
        <w:jc w:val="left"/>
        <w:rPr>
          <w:rFonts w:ascii="Times New Roman" w:hAnsi="Times New Roman" w:cs="Times New Roman"/>
          <w:sz w:val="28"/>
          <w:szCs w:val="28"/>
        </w:rPr>
      </w:pPr>
    </w:p>
    <w:p w:rsidR="0015274C" w:rsidRPr="00A33A51" w:rsidRDefault="0015274C" w:rsidP="0015274C">
      <w:pPr>
        <w:pStyle w:val="a5"/>
        <w:jc w:val="left"/>
        <w:rPr>
          <w:rFonts w:ascii="Times New Roman" w:hAnsi="Times New Roman" w:cs="Times New Roman"/>
          <w:sz w:val="28"/>
          <w:szCs w:val="28"/>
        </w:rPr>
      </w:pPr>
      <w:r w:rsidRPr="00A33A51">
        <w:rPr>
          <w:rFonts w:ascii="Times New Roman" w:hAnsi="Times New Roman" w:cs="Times New Roman"/>
          <w:sz w:val="28"/>
          <w:szCs w:val="28"/>
        </w:rPr>
        <w:t xml:space="preserve">3. Опубликовать настоящее постановление на </w:t>
      </w:r>
      <w:r>
        <w:rPr>
          <w:rFonts w:ascii="Times New Roman" w:hAnsi="Times New Roman" w:cs="Times New Roman"/>
          <w:sz w:val="28"/>
          <w:szCs w:val="28"/>
        </w:rPr>
        <w:t xml:space="preserve"> стенде Администрации.</w:t>
      </w:r>
    </w:p>
    <w:p w:rsidR="0015274C" w:rsidRPr="00A33A51" w:rsidRDefault="0015274C" w:rsidP="0015274C">
      <w:pPr>
        <w:pStyle w:val="a6"/>
        <w:ind w:left="0"/>
        <w:rPr>
          <w:rFonts w:ascii="Times New Roman" w:hAnsi="Times New Roman" w:cs="Times New Roman"/>
          <w:sz w:val="28"/>
          <w:szCs w:val="28"/>
        </w:rPr>
      </w:pPr>
      <w:r w:rsidRPr="00A33A51">
        <w:rPr>
          <w:rFonts w:ascii="Times New Roman" w:hAnsi="Times New Roman" w:cs="Times New Roman"/>
          <w:sz w:val="28"/>
          <w:szCs w:val="28"/>
        </w:rPr>
        <w:t>4. Настоящее Постановление вступает в силу после его официального опубликования.</w:t>
      </w:r>
    </w:p>
    <w:p w:rsidR="004D69BC" w:rsidRDefault="0015274C" w:rsidP="004D69BC">
      <w:pPr>
        <w:spacing w:line="240" w:lineRule="auto"/>
        <w:jc w:val="both"/>
        <w:rPr>
          <w:rFonts w:ascii="Times New Roman" w:hAnsi="Times New Roman" w:cs="Times New Roman"/>
          <w:sz w:val="28"/>
          <w:szCs w:val="28"/>
        </w:rPr>
      </w:pPr>
      <w:r w:rsidRPr="00A33A51">
        <w:rPr>
          <w:rFonts w:ascii="Times New Roman" w:hAnsi="Times New Roman" w:cs="Times New Roman"/>
          <w:sz w:val="28"/>
          <w:szCs w:val="28"/>
        </w:rPr>
        <w:t xml:space="preserve">5. Контроль за исполнением настоящего постановления оставляю за собой. </w:t>
      </w:r>
    </w:p>
    <w:p w:rsidR="004D69BC" w:rsidRDefault="004D69BC" w:rsidP="004D69BC">
      <w:pPr>
        <w:spacing w:line="240" w:lineRule="auto"/>
        <w:jc w:val="both"/>
        <w:rPr>
          <w:rFonts w:ascii="Times New Roman" w:hAnsi="Times New Roman" w:cs="Times New Roman"/>
          <w:sz w:val="28"/>
          <w:szCs w:val="28"/>
        </w:rPr>
      </w:pPr>
    </w:p>
    <w:p w:rsidR="004D69BC" w:rsidRDefault="004D69BC" w:rsidP="004D69BC">
      <w:pPr>
        <w:spacing w:line="240" w:lineRule="auto"/>
        <w:jc w:val="both"/>
        <w:rPr>
          <w:rFonts w:ascii="Times New Roman" w:hAnsi="Times New Roman" w:cs="Times New Roman"/>
          <w:b/>
          <w:bCs/>
          <w:color w:val="282828"/>
          <w:sz w:val="28"/>
          <w:szCs w:val="28"/>
        </w:rPr>
      </w:pPr>
      <w:r>
        <w:rPr>
          <w:rFonts w:ascii="Times New Roman" w:hAnsi="Times New Roman" w:cs="Times New Roman"/>
          <w:sz w:val="28"/>
          <w:szCs w:val="28"/>
        </w:rPr>
        <w:t xml:space="preserve">    </w:t>
      </w:r>
      <w:r w:rsidR="0015274C" w:rsidRPr="00A33A51">
        <w:rPr>
          <w:rFonts w:ascii="Times New Roman" w:hAnsi="Times New Roman" w:cs="Times New Roman"/>
          <w:b/>
          <w:bCs/>
          <w:color w:val="282828"/>
          <w:sz w:val="28"/>
          <w:szCs w:val="28"/>
        </w:rPr>
        <w:t xml:space="preserve">Глава                                                             </w:t>
      </w:r>
      <w:r w:rsidR="0015274C">
        <w:rPr>
          <w:rFonts w:ascii="Times New Roman" w:hAnsi="Times New Roman" w:cs="Times New Roman"/>
          <w:b/>
          <w:bCs/>
          <w:color w:val="282828"/>
          <w:sz w:val="28"/>
          <w:szCs w:val="28"/>
        </w:rPr>
        <w:t xml:space="preserve">            </w:t>
      </w:r>
      <w:r w:rsidR="0015274C" w:rsidRPr="00A33A51">
        <w:rPr>
          <w:rFonts w:ascii="Times New Roman" w:hAnsi="Times New Roman" w:cs="Times New Roman"/>
          <w:b/>
          <w:bCs/>
          <w:color w:val="282828"/>
          <w:sz w:val="28"/>
          <w:szCs w:val="28"/>
        </w:rPr>
        <w:t xml:space="preserve">          М.С.Гашимов</w:t>
      </w:r>
    </w:p>
    <w:p w:rsidR="00E15E79" w:rsidRDefault="00E15E79" w:rsidP="004D69BC">
      <w:pPr>
        <w:spacing w:line="240" w:lineRule="auto"/>
        <w:jc w:val="center"/>
        <w:rPr>
          <w:sz w:val="28"/>
          <w:szCs w:val="28"/>
        </w:rPr>
      </w:pPr>
    </w:p>
    <w:p w:rsidR="00A11756" w:rsidRPr="004D69BC" w:rsidRDefault="00A11756" w:rsidP="004D69BC">
      <w:pPr>
        <w:spacing w:line="240" w:lineRule="auto"/>
        <w:jc w:val="center"/>
        <w:rPr>
          <w:sz w:val="28"/>
          <w:szCs w:val="28"/>
        </w:rPr>
      </w:pPr>
      <w:r>
        <w:rPr>
          <w:noProof/>
        </w:rPr>
        <w:lastRenderedPageBreak/>
        <w:drawing>
          <wp:inline distT="0" distB="0" distL="0" distR="0" wp14:anchorId="29FA6F21" wp14:editId="0786202E">
            <wp:extent cx="607060" cy="760730"/>
            <wp:effectExtent l="0" t="0" r="2540" b="1270"/>
            <wp:docPr id="62"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607060" cy="760730"/>
                    </a:xfrm>
                    <a:prstGeom prst="rect">
                      <a:avLst/>
                    </a:prstGeom>
                    <a:noFill/>
                    <a:ln>
                      <a:noFill/>
                    </a:ln>
                  </pic:spPr>
                </pic:pic>
              </a:graphicData>
            </a:graphic>
          </wp:inline>
        </w:drawing>
      </w:r>
    </w:p>
    <w:p w:rsidR="00A11756" w:rsidRDefault="00A11756" w:rsidP="00A11756">
      <w:pPr>
        <w:pStyle w:val="a5"/>
        <w:jc w:val="center"/>
        <w:rPr>
          <w:b/>
          <w:sz w:val="32"/>
          <w:szCs w:val="32"/>
        </w:rPr>
      </w:pPr>
      <w:r>
        <w:rPr>
          <w:b/>
          <w:sz w:val="32"/>
          <w:szCs w:val="32"/>
        </w:rPr>
        <w:t>АДМИНИСТРАЦИЯ МУНИЦИПАЛЬНОГО ОБРАЗОВАНИЯ</w:t>
      </w:r>
    </w:p>
    <w:p w:rsidR="00A11756" w:rsidRDefault="00A11756" w:rsidP="00A11756">
      <w:pPr>
        <w:pStyle w:val="a5"/>
        <w:jc w:val="center"/>
        <w:rPr>
          <w:b/>
          <w:sz w:val="32"/>
          <w:szCs w:val="32"/>
        </w:rPr>
      </w:pPr>
      <w:r>
        <w:rPr>
          <w:b/>
          <w:sz w:val="32"/>
          <w:szCs w:val="32"/>
        </w:rPr>
        <w:t>СЕЛЬСКОГО ПОСЕЛЕНИЯ «СЕЛЬСОВЕТ НЕЧАЕВСКИЙ»</w:t>
      </w:r>
    </w:p>
    <w:p w:rsidR="00A11756" w:rsidRDefault="00A11756" w:rsidP="00A11756">
      <w:pPr>
        <w:pStyle w:val="a5"/>
        <w:jc w:val="center"/>
        <w:rPr>
          <w:b/>
          <w:sz w:val="32"/>
          <w:szCs w:val="32"/>
        </w:rPr>
      </w:pPr>
      <w:r>
        <w:rPr>
          <w:b/>
          <w:sz w:val="32"/>
          <w:szCs w:val="32"/>
        </w:rPr>
        <w:t>КИЗИЛЮРТОВСКОГО</w:t>
      </w:r>
      <w:r w:rsidRPr="00281B19">
        <w:rPr>
          <w:b/>
          <w:sz w:val="32"/>
          <w:szCs w:val="32"/>
        </w:rPr>
        <w:t xml:space="preserve"> РАЙОН</w:t>
      </w:r>
      <w:r>
        <w:rPr>
          <w:b/>
          <w:sz w:val="32"/>
          <w:szCs w:val="32"/>
        </w:rPr>
        <w:t>А</w:t>
      </w:r>
    </w:p>
    <w:p w:rsidR="00A11756" w:rsidRDefault="00A11756" w:rsidP="00A11756">
      <w:pPr>
        <w:pStyle w:val="a5"/>
        <w:jc w:val="center"/>
        <w:rPr>
          <w:bCs/>
          <w:sz w:val="16"/>
          <w:szCs w:val="16"/>
        </w:rPr>
      </w:pPr>
      <w:r>
        <w:rPr>
          <w:bCs/>
          <w:sz w:val="16"/>
          <w:szCs w:val="16"/>
        </w:rPr>
        <w:t>Российская Федерация, Республика Дагестан,</w:t>
      </w:r>
    </w:p>
    <w:p w:rsidR="00A11756" w:rsidRPr="00214FF4" w:rsidRDefault="00A11756" w:rsidP="00A11756">
      <w:pPr>
        <w:pStyle w:val="a5"/>
        <w:jc w:val="center"/>
        <w:rPr>
          <w:bCs/>
          <w:sz w:val="16"/>
          <w:szCs w:val="16"/>
        </w:rPr>
      </w:pPr>
      <w:r>
        <w:rPr>
          <w:bCs/>
          <w:sz w:val="16"/>
          <w:szCs w:val="16"/>
        </w:rPr>
        <w:t xml:space="preserve">Кизилюртовский район, с.Нечаевка,  ул. И.Шамиля 1, 368109, </w:t>
      </w:r>
      <w:r>
        <w:rPr>
          <w:bCs/>
          <w:sz w:val="16"/>
          <w:szCs w:val="16"/>
          <w:lang w:val="en-US"/>
        </w:rPr>
        <w:t>alamova</w:t>
      </w:r>
      <w:r w:rsidRPr="00214FF4">
        <w:rPr>
          <w:bCs/>
          <w:sz w:val="16"/>
          <w:szCs w:val="16"/>
        </w:rPr>
        <w:t>65@</w:t>
      </w:r>
      <w:r>
        <w:rPr>
          <w:bCs/>
          <w:sz w:val="16"/>
          <w:szCs w:val="16"/>
          <w:lang w:val="en-US"/>
        </w:rPr>
        <w:t>mail</w:t>
      </w:r>
      <w:r w:rsidRPr="00214FF4">
        <w:rPr>
          <w:bCs/>
          <w:sz w:val="16"/>
          <w:szCs w:val="16"/>
        </w:rPr>
        <w:t>.</w:t>
      </w:r>
      <w:r>
        <w:rPr>
          <w:bCs/>
          <w:sz w:val="16"/>
          <w:szCs w:val="16"/>
          <w:lang w:val="en-US"/>
        </w:rPr>
        <w:t>ru</w:t>
      </w:r>
    </w:p>
    <w:p w:rsidR="00A11756" w:rsidRDefault="00A11756" w:rsidP="00A11756">
      <w:pPr>
        <w:pStyle w:val="a5"/>
        <w:rPr>
          <w:bCs/>
          <w:sz w:val="16"/>
          <w:szCs w:val="16"/>
        </w:rPr>
      </w:pPr>
      <w:r>
        <w:rPr>
          <w:noProof/>
          <w:sz w:val="20"/>
          <w:szCs w:val="20"/>
          <w:lang w:eastAsia="ru-RU"/>
        </w:rPr>
        <mc:AlternateContent>
          <mc:Choice Requires="wps">
            <w:drawing>
              <wp:anchor distT="4294967295" distB="4294967295" distL="114300" distR="114300" simplePos="0" relativeHeight="251691008" behindDoc="0" locked="0" layoutInCell="1" allowOverlap="1" wp14:anchorId="3F8D3A5C" wp14:editId="2804B75C">
                <wp:simplePos x="0" y="0"/>
                <wp:positionH relativeFrom="column">
                  <wp:posOffset>0</wp:posOffset>
                </wp:positionH>
                <wp:positionV relativeFrom="paragraph">
                  <wp:posOffset>83184</wp:posOffset>
                </wp:positionV>
                <wp:extent cx="6452235" cy="0"/>
                <wp:effectExtent l="0" t="19050" r="24765" b="19050"/>
                <wp:wrapNone/>
                <wp:docPr id="61" name="Прямая соединительная линия 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6452235" cy="0"/>
                        </a:xfrm>
                        <a:prstGeom prst="line">
                          <a:avLst/>
                        </a:prstGeom>
                        <a:noFill/>
                        <a:ln w="57150" cmpd="thinThick">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F293DB9" id="Прямая соединительная линия 10" o:spid="_x0000_s1026" style="position:absolute;flip:y;z-index:25169100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0,6.55pt" to="508.05pt,6.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" strokeweight="4.5pt">
                <v:stroke linestyle="thinThick"/>
              </v:line>
            </w:pict>
          </mc:Fallback>
        </mc:AlternateContent>
      </w:r>
    </w:p>
    <w:p w:rsidR="00A11756" w:rsidRDefault="00A11756" w:rsidP="00A11756">
      <w:pPr>
        <w:pStyle w:val="a5"/>
        <w:rPr>
          <w:bCs/>
          <w:sz w:val="28"/>
        </w:rPr>
      </w:pPr>
      <w:r>
        <w:tab/>
      </w:r>
      <w:r>
        <w:tab/>
      </w:r>
      <w:r>
        <w:tab/>
      </w:r>
      <w:r>
        <w:tab/>
      </w:r>
      <w:r>
        <w:rPr>
          <w:bCs/>
        </w:rPr>
        <w:tab/>
      </w:r>
      <w:r>
        <w:rPr>
          <w:bCs/>
        </w:rPr>
        <w:tab/>
      </w:r>
      <w:r>
        <w:rPr>
          <w:bCs/>
        </w:rPr>
        <w:tab/>
      </w:r>
      <w:r>
        <w:rPr>
          <w:bCs/>
        </w:rPr>
        <w:tab/>
      </w:r>
      <w:r>
        <w:rPr>
          <w:bCs/>
        </w:rPr>
        <w:tab/>
      </w:r>
      <w:r>
        <w:rPr>
          <w:bCs/>
        </w:rPr>
        <w:tab/>
      </w:r>
      <w:r>
        <w:rPr>
          <w:bCs/>
        </w:rPr>
        <w:tab/>
      </w:r>
    </w:p>
    <w:p w:rsidR="00A11756" w:rsidRDefault="00A11756" w:rsidP="00A11756">
      <w:pPr>
        <w:pStyle w:val="a5"/>
        <w:rPr>
          <w:rFonts w:ascii="Times New Roman" w:hAnsi="Times New Roman" w:cs="Times New Roman"/>
          <w:b/>
          <w:sz w:val="28"/>
          <w:szCs w:val="28"/>
        </w:rPr>
      </w:pPr>
      <w:r>
        <w:rPr>
          <w:bCs/>
          <w:sz w:val="28"/>
        </w:rPr>
        <w:t>«05» июня 2024 года</w:t>
      </w:r>
      <w:r>
        <w:rPr>
          <w:bCs/>
          <w:sz w:val="28"/>
        </w:rPr>
        <w:tab/>
        <w:t xml:space="preserve">          </w:t>
      </w:r>
      <w:r>
        <w:rPr>
          <w:bCs/>
          <w:sz w:val="28"/>
        </w:rPr>
        <w:tab/>
        <w:t xml:space="preserve">                                             № 30-П</w:t>
      </w:r>
    </w:p>
    <w:p w:rsidR="00A11756" w:rsidRPr="00C30286" w:rsidRDefault="00A11756" w:rsidP="00A11756">
      <w:pPr>
        <w:jc w:val="center"/>
        <w:rPr>
          <w:rFonts w:ascii="Times New Roman" w:hAnsi="Times New Roman" w:cs="Times New Roman"/>
          <w:b/>
          <w:sz w:val="24"/>
          <w:szCs w:val="24"/>
        </w:rPr>
      </w:pPr>
      <w:r w:rsidRPr="00C30286">
        <w:rPr>
          <w:rFonts w:ascii="Times New Roman" w:hAnsi="Times New Roman" w:cs="Times New Roman"/>
          <w:b/>
          <w:sz w:val="24"/>
          <w:szCs w:val="24"/>
        </w:rPr>
        <w:t>Постановление</w:t>
      </w:r>
    </w:p>
    <w:p w:rsidR="00A11756" w:rsidRDefault="00A11756" w:rsidP="00A11756">
      <w:pPr>
        <w:jc w:val="center"/>
        <w:rPr>
          <w:rFonts w:ascii="Times New Roman" w:hAnsi="Times New Roman" w:cs="Times New Roman"/>
          <w:b/>
          <w:sz w:val="24"/>
          <w:szCs w:val="24"/>
        </w:rPr>
      </w:pPr>
      <w:r>
        <w:rPr>
          <w:rFonts w:ascii="Times New Roman" w:hAnsi="Times New Roman" w:cs="Times New Roman"/>
          <w:b/>
          <w:sz w:val="24"/>
          <w:szCs w:val="24"/>
        </w:rPr>
        <w:t>Об изменении адреса объектам адресации</w:t>
      </w:r>
    </w:p>
    <w:p w:rsidR="00A11756" w:rsidRDefault="00A11756" w:rsidP="00A11756">
      <w:pPr>
        <w:jc w:val="center"/>
        <w:rPr>
          <w:rFonts w:ascii="Times New Roman" w:hAnsi="Times New Roman" w:cs="Times New Roman"/>
          <w:b/>
          <w:sz w:val="24"/>
          <w:szCs w:val="24"/>
        </w:rPr>
      </w:pPr>
    </w:p>
    <w:p w:rsidR="00A11756" w:rsidRDefault="00A11756" w:rsidP="00A11756">
      <w:pPr>
        <w:pStyle w:val="ConsPlusTitle"/>
        <w:rPr>
          <w:rFonts w:ascii="Times New Roman" w:hAnsi="Times New Roman" w:cs="Times New Roman"/>
          <w:b w:val="0"/>
          <w:sz w:val="28"/>
          <w:szCs w:val="28"/>
        </w:rPr>
      </w:pPr>
      <w:r w:rsidRPr="00496348">
        <w:rPr>
          <w:rFonts w:ascii="Times New Roman" w:hAnsi="Times New Roman" w:cs="Times New Roman"/>
          <w:b w:val="0"/>
          <w:sz w:val="28"/>
          <w:szCs w:val="28"/>
        </w:rPr>
        <w:t xml:space="preserve">В соответствии с разделом </w:t>
      </w:r>
      <w:r w:rsidRPr="00496348">
        <w:rPr>
          <w:rFonts w:ascii="Times New Roman" w:hAnsi="Times New Roman" w:cs="Times New Roman"/>
          <w:b w:val="0"/>
          <w:sz w:val="28"/>
          <w:szCs w:val="28"/>
          <w:lang w:val="en-US"/>
        </w:rPr>
        <w:t>IV</w:t>
      </w:r>
      <w:r w:rsidRPr="00496348">
        <w:rPr>
          <w:rFonts w:ascii="Times New Roman" w:hAnsi="Times New Roman" w:cs="Times New Roman"/>
          <w:b w:val="0"/>
          <w:sz w:val="28"/>
          <w:szCs w:val="28"/>
        </w:rPr>
        <w:t xml:space="preserve"> Правил межведомственного информационного взаимодействия при ведении ГАР, утвержденных</w:t>
      </w:r>
      <w:r>
        <w:rPr>
          <w:rFonts w:ascii="Times New Roman" w:hAnsi="Times New Roman" w:cs="Times New Roman"/>
          <w:b w:val="0"/>
          <w:sz w:val="28"/>
          <w:szCs w:val="28"/>
        </w:rPr>
        <w:t xml:space="preserve"> </w:t>
      </w:r>
      <w:r w:rsidRPr="00496348">
        <w:rPr>
          <w:rFonts w:ascii="Times New Roman" w:hAnsi="Times New Roman" w:cs="Times New Roman"/>
          <w:b w:val="0"/>
          <w:sz w:val="28"/>
          <w:szCs w:val="28"/>
        </w:rPr>
        <w:t xml:space="preserve">постановлением Правительства Российской Федерации от 22.05.2015 №492"О составе сведений об адресах, размещаемых в государственном адресном реестре, порядке </w:t>
      </w:r>
      <w:r>
        <w:rPr>
          <w:rFonts w:ascii="Times New Roman" w:hAnsi="Times New Roman" w:cs="Times New Roman"/>
          <w:b w:val="0"/>
          <w:sz w:val="28"/>
          <w:szCs w:val="28"/>
        </w:rPr>
        <w:t xml:space="preserve"> </w:t>
      </w:r>
    </w:p>
    <w:p w:rsidR="00A11756" w:rsidRPr="00496348" w:rsidRDefault="00A11756" w:rsidP="00A11756">
      <w:pPr>
        <w:pStyle w:val="ConsPlusTitle"/>
        <w:rPr>
          <w:rFonts w:ascii="Times New Roman" w:hAnsi="Times New Roman" w:cs="Times New Roman"/>
          <w:b w:val="0"/>
          <w:sz w:val="28"/>
          <w:szCs w:val="28"/>
        </w:rPr>
      </w:pPr>
      <w:r w:rsidRPr="00496348">
        <w:rPr>
          <w:rFonts w:ascii="Times New Roman" w:hAnsi="Times New Roman" w:cs="Times New Roman"/>
          <w:b w:val="0"/>
          <w:sz w:val="28"/>
          <w:szCs w:val="28"/>
        </w:rPr>
        <w:t>межведомственного информационного взаимодействия при ведении государственного адресного реестра, о внесении изменений и признании утратившими силу некоторых актов Правительства Российской Федерации» по результатам инвентаризации</w:t>
      </w:r>
    </w:p>
    <w:p w:rsidR="00A11756" w:rsidRDefault="00A11756" w:rsidP="00A11756">
      <w:pPr>
        <w:jc w:val="center"/>
        <w:rPr>
          <w:rFonts w:ascii="Times New Roman" w:hAnsi="Times New Roman" w:cs="Times New Roman"/>
          <w:sz w:val="28"/>
          <w:szCs w:val="28"/>
        </w:rPr>
      </w:pPr>
      <w:r w:rsidRPr="00496348">
        <w:rPr>
          <w:rFonts w:ascii="Times New Roman" w:hAnsi="Times New Roman" w:cs="Times New Roman"/>
          <w:sz w:val="28"/>
          <w:szCs w:val="28"/>
        </w:rPr>
        <w:t>ПОСТАНОВЛЯЕТ</w:t>
      </w:r>
    </w:p>
    <w:p w:rsidR="00A11756" w:rsidRDefault="00A11756" w:rsidP="00A11756">
      <w:pPr>
        <w:jc w:val="center"/>
        <w:rPr>
          <w:rFonts w:ascii="Times New Roman" w:hAnsi="Times New Roman" w:cs="Times New Roman"/>
          <w:sz w:val="28"/>
          <w:szCs w:val="28"/>
        </w:rPr>
      </w:pPr>
      <w:r w:rsidRPr="00496348">
        <w:rPr>
          <w:rFonts w:ascii="Times New Roman" w:hAnsi="Times New Roman" w:cs="Times New Roman"/>
          <w:sz w:val="28"/>
          <w:szCs w:val="28"/>
        </w:rPr>
        <w:t>1. Утвердить изменения адреса объекта</w:t>
      </w:r>
      <w:r>
        <w:rPr>
          <w:rFonts w:ascii="Times New Roman" w:hAnsi="Times New Roman" w:cs="Times New Roman"/>
          <w:sz w:val="28"/>
          <w:szCs w:val="28"/>
        </w:rPr>
        <w:t>м</w:t>
      </w:r>
      <w:r w:rsidRPr="00496348">
        <w:rPr>
          <w:rFonts w:ascii="Times New Roman" w:hAnsi="Times New Roman" w:cs="Times New Roman"/>
          <w:sz w:val="28"/>
          <w:szCs w:val="28"/>
        </w:rPr>
        <w:t xml:space="preserve"> адресации согласно приложению </w:t>
      </w:r>
    </w:p>
    <w:p w:rsidR="00A11756" w:rsidRDefault="00A11756" w:rsidP="00A11756">
      <w:pPr>
        <w:jc w:val="center"/>
        <w:rPr>
          <w:rFonts w:ascii="Times New Roman" w:hAnsi="Times New Roman" w:cs="Times New Roman"/>
          <w:sz w:val="28"/>
          <w:szCs w:val="28"/>
        </w:rPr>
      </w:pPr>
      <w:r w:rsidRPr="00496348">
        <w:rPr>
          <w:rFonts w:ascii="Times New Roman" w:hAnsi="Times New Roman" w:cs="Times New Roman"/>
          <w:sz w:val="28"/>
          <w:szCs w:val="28"/>
        </w:rPr>
        <w:t>№ 1 к настоящему постановлению присвоенны</w:t>
      </w:r>
      <w:r>
        <w:rPr>
          <w:rFonts w:ascii="Times New Roman" w:hAnsi="Times New Roman" w:cs="Times New Roman"/>
          <w:sz w:val="28"/>
          <w:szCs w:val="28"/>
        </w:rPr>
        <w:t xml:space="preserve">е до вступления в силу </w:t>
      </w:r>
    </w:p>
    <w:p w:rsidR="00A11756" w:rsidRPr="00496348" w:rsidRDefault="00A11756" w:rsidP="00A11756">
      <w:pPr>
        <w:jc w:val="center"/>
        <w:rPr>
          <w:rFonts w:ascii="Times New Roman" w:hAnsi="Times New Roman" w:cs="Times New Roman"/>
          <w:sz w:val="28"/>
          <w:szCs w:val="28"/>
        </w:rPr>
      </w:pPr>
      <w:r>
        <w:rPr>
          <w:rFonts w:ascii="Times New Roman" w:hAnsi="Times New Roman" w:cs="Times New Roman"/>
          <w:sz w:val="28"/>
          <w:szCs w:val="28"/>
        </w:rPr>
        <w:t xml:space="preserve">Правил </w:t>
      </w:r>
      <w:r w:rsidRPr="00496348">
        <w:rPr>
          <w:rFonts w:ascii="Times New Roman" w:hAnsi="Times New Roman" w:cs="Times New Roman"/>
          <w:sz w:val="28"/>
          <w:szCs w:val="28"/>
        </w:rPr>
        <w:t>присвоения, изменения и аннулирования адресов, утвержденных</w:t>
      </w:r>
      <w:r>
        <w:rPr>
          <w:rFonts w:ascii="Times New Roman" w:hAnsi="Times New Roman" w:cs="Times New Roman"/>
          <w:sz w:val="28"/>
          <w:szCs w:val="28"/>
        </w:rPr>
        <w:t xml:space="preserve"> </w:t>
      </w:r>
      <w:r w:rsidRPr="00496348">
        <w:rPr>
          <w:rFonts w:ascii="Times New Roman" w:hAnsi="Times New Roman" w:cs="Times New Roman"/>
          <w:sz w:val="28"/>
          <w:szCs w:val="28"/>
        </w:rPr>
        <w:t>постановлением</w:t>
      </w:r>
      <w:r>
        <w:rPr>
          <w:rFonts w:ascii="Times New Roman" w:hAnsi="Times New Roman" w:cs="Times New Roman"/>
          <w:sz w:val="28"/>
          <w:szCs w:val="28"/>
        </w:rPr>
        <w:t xml:space="preserve"> </w:t>
      </w:r>
      <w:r w:rsidRPr="00496348">
        <w:rPr>
          <w:rFonts w:ascii="Times New Roman" w:hAnsi="Times New Roman" w:cs="Times New Roman"/>
          <w:sz w:val="28"/>
          <w:szCs w:val="28"/>
        </w:rPr>
        <w:t xml:space="preserve"> Правительства Российской Федерации от 19.11.2014 №1221 «Об утверждении Правил присвоения, изменения и аннулирования адресов»</w:t>
      </w:r>
    </w:p>
    <w:p w:rsidR="00A11756" w:rsidRDefault="00A11756" w:rsidP="00A11756">
      <w:pPr>
        <w:pStyle w:val="a6"/>
        <w:ind w:left="0"/>
        <w:rPr>
          <w:rFonts w:ascii="Times New Roman" w:hAnsi="Times New Roman" w:cs="Times New Roman"/>
          <w:sz w:val="28"/>
          <w:szCs w:val="28"/>
        </w:rPr>
      </w:pPr>
      <w:r>
        <w:rPr>
          <w:rFonts w:ascii="Times New Roman" w:hAnsi="Times New Roman" w:cs="Times New Roman"/>
          <w:sz w:val="28"/>
          <w:szCs w:val="28"/>
        </w:rPr>
        <w:t>2. Разместить в Государственном адресном реестре сведения об адресах объектов адресации согласно приложению № 1 к постановлению.</w:t>
      </w:r>
    </w:p>
    <w:p w:rsidR="00A11756" w:rsidRDefault="00A11756" w:rsidP="00A11756">
      <w:pPr>
        <w:pStyle w:val="a6"/>
        <w:ind w:left="0"/>
        <w:rPr>
          <w:rFonts w:ascii="Times New Roman" w:hAnsi="Times New Roman" w:cs="Times New Roman"/>
          <w:sz w:val="28"/>
          <w:szCs w:val="28"/>
        </w:rPr>
      </w:pPr>
      <w:r>
        <w:rPr>
          <w:rFonts w:ascii="Times New Roman" w:hAnsi="Times New Roman" w:cs="Times New Roman"/>
          <w:sz w:val="28"/>
          <w:szCs w:val="28"/>
        </w:rPr>
        <w:t>3. Опубликовать настоящее постановление на стенде Администрации.</w:t>
      </w:r>
    </w:p>
    <w:p w:rsidR="00A11756" w:rsidRDefault="00A11756" w:rsidP="00A11756">
      <w:pPr>
        <w:pStyle w:val="a6"/>
        <w:ind w:left="0"/>
        <w:rPr>
          <w:rFonts w:ascii="Times New Roman" w:hAnsi="Times New Roman" w:cs="Times New Roman"/>
          <w:sz w:val="28"/>
          <w:szCs w:val="28"/>
        </w:rPr>
      </w:pPr>
      <w:r>
        <w:rPr>
          <w:rFonts w:ascii="Times New Roman" w:hAnsi="Times New Roman" w:cs="Times New Roman"/>
          <w:sz w:val="28"/>
          <w:szCs w:val="28"/>
        </w:rPr>
        <w:t>4. Настоящее постановление вступает в силу после его официального опубликования</w:t>
      </w:r>
    </w:p>
    <w:p w:rsidR="00A11756" w:rsidRDefault="00A11756" w:rsidP="00A11756">
      <w:pPr>
        <w:rPr>
          <w:rFonts w:ascii="Times New Roman" w:hAnsi="Times New Roman" w:cs="Times New Roman"/>
          <w:sz w:val="28"/>
          <w:szCs w:val="28"/>
        </w:rPr>
      </w:pPr>
      <w:r>
        <w:rPr>
          <w:rFonts w:ascii="Times New Roman" w:hAnsi="Times New Roman" w:cs="Times New Roman"/>
          <w:sz w:val="28"/>
          <w:szCs w:val="28"/>
        </w:rPr>
        <w:t xml:space="preserve">5. Контроль за исполнением настоящего постановления оставляю за собой. </w:t>
      </w:r>
    </w:p>
    <w:p w:rsidR="00A11756" w:rsidRDefault="00A11756" w:rsidP="00A11756">
      <w:pPr>
        <w:rPr>
          <w:rFonts w:ascii="Times New Roman" w:hAnsi="Times New Roman" w:cs="Times New Roman"/>
          <w:bCs/>
          <w:color w:val="282828"/>
          <w:sz w:val="28"/>
          <w:szCs w:val="28"/>
        </w:rPr>
      </w:pPr>
    </w:p>
    <w:p w:rsidR="00A11756" w:rsidRDefault="00A11756" w:rsidP="00A11756">
      <w:pPr>
        <w:rPr>
          <w:rFonts w:ascii="Times New Roman" w:hAnsi="Times New Roman" w:cs="Times New Roman"/>
          <w:bCs/>
          <w:color w:val="282828"/>
          <w:sz w:val="28"/>
          <w:szCs w:val="28"/>
        </w:rPr>
      </w:pPr>
      <w:r>
        <w:rPr>
          <w:rFonts w:ascii="Times New Roman" w:hAnsi="Times New Roman" w:cs="Times New Roman"/>
          <w:bCs/>
          <w:color w:val="282828"/>
          <w:sz w:val="28"/>
          <w:szCs w:val="28"/>
        </w:rPr>
        <w:t>Глава                                                                       М.С.Гашимов</w:t>
      </w:r>
    </w:p>
    <w:p w:rsidR="00090F14" w:rsidRDefault="00090F14" w:rsidP="00A11756">
      <w:pPr>
        <w:rPr>
          <w:rFonts w:ascii="Times New Roman" w:hAnsi="Times New Roman" w:cs="Times New Roman"/>
          <w:bCs/>
          <w:color w:val="282828"/>
          <w:sz w:val="28"/>
          <w:szCs w:val="28"/>
        </w:rPr>
      </w:pPr>
    </w:p>
    <w:p w:rsidR="00D43289" w:rsidRDefault="00D43289" w:rsidP="00A11756">
      <w:pPr>
        <w:rPr>
          <w:rFonts w:ascii="Times New Roman" w:hAnsi="Times New Roman" w:cs="Times New Roman"/>
          <w:bCs/>
          <w:color w:val="282828"/>
          <w:sz w:val="28"/>
          <w:szCs w:val="28"/>
        </w:rPr>
      </w:pPr>
    </w:p>
    <w:p w:rsidR="00C75C60" w:rsidRDefault="00C75C60" w:rsidP="00A11756">
      <w:pPr>
        <w:rPr>
          <w:rFonts w:ascii="Times New Roman" w:hAnsi="Times New Roman" w:cs="Times New Roman"/>
          <w:bCs/>
          <w:color w:val="282828"/>
          <w:sz w:val="28"/>
          <w:szCs w:val="28"/>
        </w:rPr>
      </w:pPr>
    </w:p>
    <w:p w:rsidR="00A11756" w:rsidRPr="00133720" w:rsidRDefault="00A11756" w:rsidP="00A11756">
      <w:pPr>
        <w:pStyle w:val="a5"/>
        <w:jc w:val="right"/>
      </w:pPr>
      <w:r w:rsidRPr="00133720">
        <w:t xml:space="preserve">Приложение № 1 </w:t>
      </w:r>
    </w:p>
    <w:p w:rsidR="00A11756" w:rsidRDefault="00A11756" w:rsidP="00A11756">
      <w:pPr>
        <w:pStyle w:val="a5"/>
        <w:jc w:val="right"/>
      </w:pPr>
      <w:r w:rsidRPr="00133720">
        <w:t>к постановлению</w:t>
      </w:r>
    </w:p>
    <w:p w:rsidR="00A11756" w:rsidRDefault="00A11756" w:rsidP="00A11756">
      <w:pPr>
        <w:pStyle w:val="a5"/>
        <w:jc w:val="right"/>
        <w:rPr>
          <w:u w:val="single"/>
        </w:rPr>
      </w:pPr>
      <w:r>
        <w:t>о</w:t>
      </w:r>
      <w:r w:rsidRPr="00133720">
        <w:t xml:space="preserve">т </w:t>
      </w:r>
      <w:r>
        <w:t xml:space="preserve"> 05.06.2024 </w:t>
      </w:r>
      <w:r w:rsidRPr="00133720">
        <w:t xml:space="preserve">№ </w:t>
      </w:r>
      <w:r>
        <w:t>30</w:t>
      </w:r>
      <w:r>
        <w:rPr>
          <w:color w:val="FF0000"/>
          <w:u w:val="single"/>
        </w:rPr>
        <w:t>-П</w:t>
      </w:r>
    </w:p>
    <w:p w:rsidR="00A11756" w:rsidRPr="0086163F" w:rsidRDefault="00A11756" w:rsidP="00A11756">
      <w:pPr>
        <w:ind w:firstLine="284"/>
        <w:jc w:val="center"/>
        <w:rPr>
          <w:rFonts w:ascii="Times New Roman" w:hAnsi="Times New Roman" w:cs="Times New Roman"/>
          <w:sz w:val="24"/>
          <w:szCs w:val="24"/>
        </w:rPr>
      </w:pPr>
      <w:r w:rsidRPr="0086163F">
        <w:rPr>
          <w:rFonts w:ascii="Times New Roman" w:hAnsi="Times New Roman" w:cs="Times New Roman"/>
          <w:b/>
          <w:sz w:val="24"/>
          <w:szCs w:val="24"/>
        </w:rPr>
        <w:t>Перечень изменений адресов объектов адресации</w:t>
      </w:r>
      <w:r w:rsidRPr="0086163F">
        <w:rPr>
          <w:rFonts w:ascii="Times New Roman" w:hAnsi="Times New Roman" w:cs="Times New Roman"/>
          <w:sz w:val="24"/>
          <w:szCs w:val="24"/>
        </w:rPr>
        <w:tab/>
      </w:r>
    </w:p>
    <w:tbl>
      <w:tblPr>
        <w:tblStyle w:val="a9"/>
        <w:tblpPr w:leftFromText="180" w:rightFromText="180" w:vertAnchor="text" w:tblpY="1"/>
        <w:tblOverlap w:val="never"/>
        <w:tblW w:w="9356" w:type="dxa"/>
        <w:tblLayout w:type="fixed"/>
        <w:tblLook w:val="04A0" w:firstRow="1" w:lastRow="0" w:firstColumn="1" w:lastColumn="0" w:noHBand="0" w:noVBand="1"/>
      </w:tblPr>
      <w:tblGrid>
        <w:gridCol w:w="851"/>
        <w:gridCol w:w="3827"/>
        <w:gridCol w:w="4678"/>
      </w:tblGrid>
      <w:tr w:rsidR="00A11756" w:rsidRPr="0086163F" w:rsidTr="0015274C">
        <w:tc>
          <w:tcPr>
            <w:tcW w:w="851" w:type="dxa"/>
          </w:tcPr>
          <w:p w:rsidR="00A11756" w:rsidRPr="0086163F" w:rsidRDefault="00A11756" w:rsidP="0015274C">
            <w:pPr>
              <w:rPr>
                <w:rFonts w:ascii="Times New Roman" w:hAnsi="Times New Roman" w:cs="Times New Roman"/>
                <w:i/>
                <w:sz w:val="24"/>
                <w:szCs w:val="24"/>
              </w:rPr>
            </w:pPr>
            <w:r w:rsidRPr="0086163F">
              <w:rPr>
                <w:rFonts w:ascii="Times New Roman" w:hAnsi="Times New Roman" w:cs="Times New Roman"/>
                <w:i/>
                <w:sz w:val="24"/>
                <w:szCs w:val="24"/>
              </w:rPr>
              <w:t>№</w:t>
            </w:r>
          </w:p>
        </w:tc>
        <w:tc>
          <w:tcPr>
            <w:tcW w:w="3827" w:type="dxa"/>
          </w:tcPr>
          <w:p w:rsidR="00A11756" w:rsidRPr="0086163F" w:rsidRDefault="00A11756" w:rsidP="0015274C">
            <w:pPr>
              <w:pStyle w:val="a6"/>
              <w:ind w:left="0"/>
              <w:jc w:val="center"/>
              <w:rPr>
                <w:rFonts w:ascii="Times New Roman" w:hAnsi="Times New Roman" w:cs="Times New Roman"/>
                <w:b/>
                <w:i/>
                <w:sz w:val="24"/>
                <w:szCs w:val="24"/>
              </w:rPr>
            </w:pPr>
            <w:r w:rsidRPr="0086163F">
              <w:rPr>
                <w:rFonts w:ascii="Times New Roman" w:hAnsi="Times New Roman" w:cs="Times New Roman"/>
                <w:b/>
                <w:i/>
                <w:sz w:val="24"/>
                <w:szCs w:val="24"/>
              </w:rPr>
              <w:t>Изменяемый адрес</w:t>
            </w:r>
          </w:p>
        </w:tc>
        <w:tc>
          <w:tcPr>
            <w:tcW w:w="4678" w:type="dxa"/>
          </w:tcPr>
          <w:p w:rsidR="00A11756" w:rsidRPr="0086163F" w:rsidRDefault="00A11756" w:rsidP="0015274C">
            <w:pPr>
              <w:pStyle w:val="a6"/>
              <w:ind w:left="0"/>
              <w:jc w:val="center"/>
              <w:rPr>
                <w:rFonts w:ascii="Times New Roman" w:hAnsi="Times New Roman" w:cs="Times New Roman"/>
                <w:b/>
                <w:i/>
                <w:sz w:val="24"/>
                <w:szCs w:val="24"/>
              </w:rPr>
            </w:pPr>
            <w:r w:rsidRPr="0086163F">
              <w:rPr>
                <w:rFonts w:ascii="Times New Roman" w:hAnsi="Times New Roman" w:cs="Times New Roman"/>
                <w:b/>
                <w:i/>
                <w:sz w:val="24"/>
                <w:szCs w:val="24"/>
              </w:rPr>
              <w:t>Измененный адрес</w:t>
            </w:r>
          </w:p>
        </w:tc>
      </w:tr>
      <w:tr w:rsidR="00A11756" w:rsidRPr="0086163F" w:rsidTr="00316356">
        <w:trPr>
          <w:trHeight w:val="2159"/>
        </w:trPr>
        <w:tc>
          <w:tcPr>
            <w:tcW w:w="851" w:type="dxa"/>
          </w:tcPr>
          <w:p w:rsidR="00A11756" w:rsidRPr="007418AD" w:rsidRDefault="00A11756" w:rsidP="004C70E6">
            <w:pPr>
              <w:pStyle w:val="a6"/>
              <w:numPr>
                <w:ilvl w:val="0"/>
                <w:numId w:val="4"/>
              </w:numPr>
              <w:rPr>
                <w:rFonts w:ascii="Times New Roman" w:hAnsi="Times New Roman" w:cs="Times New Roman"/>
                <w:i/>
                <w:sz w:val="24"/>
                <w:szCs w:val="24"/>
              </w:rPr>
            </w:pPr>
          </w:p>
        </w:tc>
        <w:tc>
          <w:tcPr>
            <w:tcW w:w="3827" w:type="dxa"/>
          </w:tcPr>
          <w:p w:rsidR="00A11756" w:rsidRPr="0086163F" w:rsidRDefault="00A11756" w:rsidP="00A11756">
            <w:pPr>
              <w:rPr>
                <w:rFonts w:ascii="Times New Roman" w:hAnsi="Times New Roman" w:cs="Times New Roman"/>
                <w:sz w:val="24"/>
                <w:szCs w:val="24"/>
              </w:rPr>
            </w:pPr>
            <w:r w:rsidRPr="0086163F">
              <w:rPr>
                <w:rFonts w:ascii="Times New Roman" w:hAnsi="Times New Roman" w:cs="Times New Roman"/>
                <w:sz w:val="24"/>
                <w:szCs w:val="24"/>
              </w:rPr>
              <w:t xml:space="preserve">Российская Федерация, Республика Дагестан, муниципальный район Кизилюртовский,сельское поселение сельсовет Нечаевский, село Нечаевка, улица </w:t>
            </w:r>
            <w:r>
              <w:rPr>
                <w:rFonts w:ascii="Times New Roman" w:hAnsi="Times New Roman" w:cs="Times New Roman"/>
                <w:sz w:val="24"/>
                <w:szCs w:val="24"/>
              </w:rPr>
              <w:t>Махадаева</w:t>
            </w:r>
            <w:r w:rsidRPr="0086163F">
              <w:rPr>
                <w:rFonts w:ascii="Times New Roman" w:hAnsi="Times New Roman" w:cs="Times New Roman"/>
                <w:sz w:val="24"/>
                <w:szCs w:val="24"/>
              </w:rPr>
              <w:t xml:space="preserve"> домовладение </w:t>
            </w:r>
            <w:r>
              <w:rPr>
                <w:rFonts w:ascii="Times New Roman" w:hAnsi="Times New Roman" w:cs="Times New Roman"/>
                <w:sz w:val="24"/>
                <w:szCs w:val="24"/>
              </w:rPr>
              <w:t>2</w:t>
            </w:r>
            <w:r w:rsidRPr="0086163F">
              <w:rPr>
                <w:rFonts w:ascii="Times New Roman" w:hAnsi="Times New Roman" w:cs="Times New Roman"/>
                <w:sz w:val="24"/>
                <w:szCs w:val="24"/>
              </w:rPr>
              <w:t xml:space="preserve"> строение 1 </w:t>
            </w:r>
          </w:p>
        </w:tc>
        <w:tc>
          <w:tcPr>
            <w:tcW w:w="4678" w:type="dxa"/>
          </w:tcPr>
          <w:p w:rsidR="00A11756" w:rsidRPr="0086163F" w:rsidRDefault="00A11756" w:rsidP="0015274C">
            <w:pPr>
              <w:rPr>
                <w:rFonts w:ascii="Times New Roman" w:hAnsi="Times New Roman" w:cs="Times New Roman"/>
                <w:sz w:val="24"/>
                <w:szCs w:val="24"/>
              </w:rPr>
            </w:pPr>
            <w:r w:rsidRPr="0086163F">
              <w:rPr>
                <w:rFonts w:ascii="Times New Roman" w:hAnsi="Times New Roman" w:cs="Times New Roman"/>
                <w:sz w:val="24"/>
                <w:szCs w:val="24"/>
              </w:rPr>
              <w:t xml:space="preserve">Российская Федерация, Республика Дагестан, муниципальный район Кизилюртовский, сельское поселение сельсовет Нечаевский, село Нечаевка, улица </w:t>
            </w:r>
            <w:r>
              <w:rPr>
                <w:rFonts w:ascii="Times New Roman" w:hAnsi="Times New Roman" w:cs="Times New Roman"/>
                <w:sz w:val="24"/>
                <w:szCs w:val="24"/>
              </w:rPr>
              <w:t xml:space="preserve">   Махадаева</w:t>
            </w:r>
            <w:r w:rsidRPr="0086163F">
              <w:rPr>
                <w:rFonts w:ascii="Times New Roman" w:hAnsi="Times New Roman" w:cs="Times New Roman"/>
                <w:sz w:val="24"/>
                <w:szCs w:val="24"/>
              </w:rPr>
              <w:t xml:space="preserve">, дом </w:t>
            </w:r>
            <w:r>
              <w:rPr>
                <w:rFonts w:ascii="Times New Roman" w:hAnsi="Times New Roman" w:cs="Times New Roman"/>
                <w:sz w:val="24"/>
                <w:szCs w:val="24"/>
              </w:rPr>
              <w:t>2</w:t>
            </w:r>
            <w:r w:rsidRPr="0086163F">
              <w:rPr>
                <w:rFonts w:ascii="Times New Roman" w:hAnsi="Times New Roman" w:cs="Times New Roman"/>
                <w:sz w:val="24"/>
                <w:szCs w:val="24"/>
              </w:rPr>
              <w:t xml:space="preserve">. </w:t>
            </w:r>
          </w:p>
          <w:p w:rsidR="00A11756" w:rsidRPr="0086163F" w:rsidRDefault="00A11756" w:rsidP="0015274C">
            <w:pPr>
              <w:rPr>
                <w:rFonts w:ascii="Times New Roman" w:hAnsi="Times New Roman" w:cs="Times New Roman"/>
                <w:sz w:val="24"/>
                <w:szCs w:val="24"/>
              </w:rPr>
            </w:pPr>
          </w:p>
        </w:tc>
      </w:tr>
      <w:tr w:rsidR="00A11756" w:rsidRPr="0086163F" w:rsidTr="0015274C">
        <w:trPr>
          <w:trHeight w:val="1327"/>
        </w:trPr>
        <w:tc>
          <w:tcPr>
            <w:tcW w:w="851" w:type="dxa"/>
          </w:tcPr>
          <w:p w:rsidR="00A11756" w:rsidRPr="0086163F" w:rsidRDefault="00A11756" w:rsidP="004C70E6">
            <w:pPr>
              <w:pStyle w:val="a6"/>
              <w:numPr>
                <w:ilvl w:val="0"/>
                <w:numId w:val="4"/>
              </w:numPr>
              <w:rPr>
                <w:rFonts w:ascii="Times New Roman" w:hAnsi="Times New Roman" w:cs="Times New Roman"/>
                <w:sz w:val="24"/>
                <w:szCs w:val="24"/>
              </w:rPr>
            </w:pPr>
          </w:p>
        </w:tc>
        <w:tc>
          <w:tcPr>
            <w:tcW w:w="3827" w:type="dxa"/>
          </w:tcPr>
          <w:p w:rsidR="00A11756" w:rsidRPr="0086163F" w:rsidRDefault="00A11756" w:rsidP="00A11756">
            <w:pPr>
              <w:rPr>
                <w:rFonts w:ascii="Times New Roman" w:hAnsi="Times New Roman" w:cs="Times New Roman"/>
                <w:sz w:val="24"/>
                <w:szCs w:val="24"/>
              </w:rPr>
            </w:pPr>
            <w:r w:rsidRPr="0086163F">
              <w:rPr>
                <w:rFonts w:ascii="Times New Roman" w:hAnsi="Times New Roman" w:cs="Times New Roman"/>
                <w:sz w:val="24"/>
                <w:szCs w:val="24"/>
              </w:rPr>
              <w:t xml:space="preserve">Российская Федерация, Республика Дагестан, муниципальный район Кизилюртовский,сельское поселение сельсовет Нечаевский, село Нечаевка, улица </w:t>
            </w:r>
            <w:r>
              <w:rPr>
                <w:rFonts w:ascii="Times New Roman" w:hAnsi="Times New Roman" w:cs="Times New Roman"/>
                <w:sz w:val="24"/>
                <w:szCs w:val="24"/>
              </w:rPr>
              <w:t>Махадаева</w:t>
            </w:r>
            <w:r w:rsidRPr="0086163F">
              <w:rPr>
                <w:rFonts w:ascii="Times New Roman" w:hAnsi="Times New Roman" w:cs="Times New Roman"/>
                <w:sz w:val="24"/>
                <w:szCs w:val="24"/>
              </w:rPr>
              <w:t xml:space="preserve"> домовладение</w:t>
            </w:r>
            <w:r>
              <w:rPr>
                <w:rFonts w:ascii="Times New Roman" w:hAnsi="Times New Roman" w:cs="Times New Roman"/>
                <w:sz w:val="24"/>
                <w:szCs w:val="24"/>
              </w:rPr>
              <w:t xml:space="preserve"> 4</w:t>
            </w:r>
            <w:r w:rsidRPr="0086163F">
              <w:rPr>
                <w:rFonts w:ascii="Times New Roman" w:hAnsi="Times New Roman" w:cs="Times New Roman"/>
                <w:sz w:val="24"/>
                <w:szCs w:val="24"/>
              </w:rPr>
              <w:t xml:space="preserve"> строение 1 </w:t>
            </w:r>
          </w:p>
        </w:tc>
        <w:tc>
          <w:tcPr>
            <w:tcW w:w="4678" w:type="dxa"/>
          </w:tcPr>
          <w:p w:rsidR="00A11756" w:rsidRPr="0086163F" w:rsidRDefault="00A11756" w:rsidP="00A11756">
            <w:pPr>
              <w:rPr>
                <w:rFonts w:ascii="Times New Roman" w:hAnsi="Times New Roman" w:cs="Times New Roman"/>
                <w:sz w:val="24"/>
                <w:szCs w:val="24"/>
              </w:rPr>
            </w:pPr>
            <w:r w:rsidRPr="0086163F">
              <w:rPr>
                <w:rFonts w:ascii="Times New Roman" w:hAnsi="Times New Roman" w:cs="Times New Roman"/>
                <w:sz w:val="24"/>
                <w:szCs w:val="24"/>
              </w:rPr>
              <w:t xml:space="preserve">Российская Федерация, Республика Дагестан, муниципальный район Кизилюртовский, сельское поселение сельсовет Нечаевский, село Нечаевка, улица </w:t>
            </w:r>
            <w:r>
              <w:rPr>
                <w:rFonts w:ascii="Times New Roman" w:hAnsi="Times New Roman" w:cs="Times New Roman"/>
                <w:sz w:val="24"/>
                <w:szCs w:val="24"/>
              </w:rPr>
              <w:t xml:space="preserve">   Махадаева</w:t>
            </w:r>
            <w:r w:rsidRPr="0086163F">
              <w:rPr>
                <w:rFonts w:ascii="Times New Roman" w:hAnsi="Times New Roman" w:cs="Times New Roman"/>
                <w:sz w:val="24"/>
                <w:szCs w:val="24"/>
              </w:rPr>
              <w:t xml:space="preserve">, дом </w:t>
            </w:r>
            <w:r w:rsidR="00316356">
              <w:rPr>
                <w:rFonts w:ascii="Times New Roman" w:hAnsi="Times New Roman" w:cs="Times New Roman"/>
                <w:sz w:val="24"/>
                <w:szCs w:val="24"/>
              </w:rPr>
              <w:t>4</w:t>
            </w:r>
            <w:r w:rsidRPr="0086163F">
              <w:rPr>
                <w:rFonts w:ascii="Times New Roman" w:hAnsi="Times New Roman" w:cs="Times New Roman"/>
                <w:sz w:val="24"/>
                <w:szCs w:val="24"/>
              </w:rPr>
              <w:t xml:space="preserve">. </w:t>
            </w:r>
          </w:p>
          <w:p w:rsidR="00A11756" w:rsidRPr="0086163F" w:rsidRDefault="00A11756" w:rsidP="00A11756">
            <w:pPr>
              <w:rPr>
                <w:rFonts w:ascii="Times New Roman" w:hAnsi="Times New Roman" w:cs="Times New Roman"/>
                <w:sz w:val="24"/>
                <w:szCs w:val="24"/>
              </w:rPr>
            </w:pPr>
          </w:p>
        </w:tc>
      </w:tr>
      <w:tr w:rsidR="00A11756" w:rsidRPr="0086163F" w:rsidTr="0015274C">
        <w:tc>
          <w:tcPr>
            <w:tcW w:w="851" w:type="dxa"/>
          </w:tcPr>
          <w:p w:rsidR="00A11756" w:rsidRPr="0086163F" w:rsidRDefault="00A11756" w:rsidP="004C70E6">
            <w:pPr>
              <w:pStyle w:val="a6"/>
              <w:numPr>
                <w:ilvl w:val="0"/>
                <w:numId w:val="4"/>
              </w:numPr>
              <w:rPr>
                <w:rFonts w:ascii="Times New Roman" w:hAnsi="Times New Roman" w:cs="Times New Roman"/>
                <w:sz w:val="24"/>
                <w:szCs w:val="24"/>
              </w:rPr>
            </w:pPr>
          </w:p>
        </w:tc>
        <w:tc>
          <w:tcPr>
            <w:tcW w:w="3827" w:type="dxa"/>
          </w:tcPr>
          <w:p w:rsidR="00A11756" w:rsidRPr="0086163F" w:rsidRDefault="00A11756" w:rsidP="00A11756">
            <w:pPr>
              <w:rPr>
                <w:rFonts w:ascii="Times New Roman" w:hAnsi="Times New Roman" w:cs="Times New Roman"/>
                <w:sz w:val="24"/>
                <w:szCs w:val="24"/>
              </w:rPr>
            </w:pPr>
            <w:r w:rsidRPr="0086163F">
              <w:rPr>
                <w:rFonts w:ascii="Times New Roman" w:hAnsi="Times New Roman" w:cs="Times New Roman"/>
                <w:sz w:val="24"/>
                <w:szCs w:val="24"/>
              </w:rPr>
              <w:t xml:space="preserve">Российская Федерация, Республика Дагестан, муниципальный район Кизилюртовский,сельское поселение сельсовет Нечаевский, село Нечаевка, улица </w:t>
            </w:r>
            <w:r>
              <w:rPr>
                <w:rFonts w:ascii="Times New Roman" w:hAnsi="Times New Roman" w:cs="Times New Roman"/>
                <w:sz w:val="24"/>
                <w:szCs w:val="24"/>
              </w:rPr>
              <w:t>Махадаева</w:t>
            </w:r>
            <w:r w:rsidRPr="0086163F">
              <w:rPr>
                <w:rFonts w:ascii="Times New Roman" w:hAnsi="Times New Roman" w:cs="Times New Roman"/>
                <w:sz w:val="24"/>
                <w:szCs w:val="24"/>
              </w:rPr>
              <w:t xml:space="preserve"> домовладение </w:t>
            </w:r>
            <w:r>
              <w:rPr>
                <w:rFonts w:ascii="Times New Roman" w:hAnsi="Times New Roman" w:cs="Times New Roman"/>
                <w:sz w:val="24"/>
                <w:szCs w:val="24"/>
              </w:rPr>
              <w:t>5</w:t>
            </w:r>
            <w:r w:rsidRPr="0086163F">
              <w:rPr>
                <w:rFonts w:ascii="Times New Roman" w:hAnsi="Times New Roman" w:cs="Times New Roman"/>
                <w:sz w:val="24"/>
                <w:szCs w:val="24"/>
              </w:rPr>
              <w:t xml:space="preserve"> строение 1 </w:t>
            </w:r>
          </w:p>
        </w:tc>
        <w:tc>
          <w:tcPr>
            <w:tcW w:w="4678" w:type="dxa"/>
          </w:tcPr>
          <w:p w:rsidR="00A11756" w:rsidRPr="0086163F" w:rsidRDefault="00A11756" w:rsidP="00A11756">
            <w:pPr>
              <w:rPr>
                <w:rFonts w:ascii="Times New Roman" w:hAnsi="Times New Roman" w:cs="Times New Roman"/>
                <w:sz w:val="24"/>
                <w:szCs w:val="24"/>
              </w:rPr>
            </w:pPr>
            <w:r w:rsidRPr="0086163F">
              <w:rPr>
                <w:rFonts w:ascii="Times New Roman" w:hAnsi="Times New Roman" w:cs="Times New Roman"/>
                <w:sz w:val="24"/>
                <w:szCs w:val="24"/>
              </w:rPr>
              <w:t xml:space="preserve">Российская Федерация, Республика Дагестан, муниципальный район Кизилюртовский, сельское поселение сельсовет Нечаевский, село Нечаевка, улица </w:t>
            </w:r>
            <w:r>
              <w:rPr>
                <w:rFonts w:ascii="Times New Roman" w:hAnsi="Times New Roman" w:cs="Times New Roman"/>
                <w:sz w:val="24"/>
                <w:szCs w:val="24"/>
              </w:rPr>
              <w:t xml:space="preserve">   Махадаева</w:t>
            </w:r>
            <w:r w:rsidRPr="0086163F">
              <w:rPr>
                <w:rFonts w:ascii="Times New Roman" w:hAnsi="Times New Roman" w:cs="Times New Roman"/>
                <w:sz w:val="24"/>
                <w:szCs w:val="24"/>
              </w:rPr>
              <w:t xml:space="preserve">, дом </w:t>
            </w:r>
            <w:r w:rsidR="00316356">
              <w:rPr>
                <w:rFonts w:ascii="Times New Roman" w:hAnsi="Times New Roman" w:cs="Times New Roman"/>
                <w:sz w:val="24"/>
                <w:szCs w:val="24"/>
              </w:rPr>
              <w:t>5</w:t>
            </w:r>
            <w:r w:rsidRPr="0086163F">
              <w:rPr>
                <w:rFonts w:ascii="Times New Roman" w:hAnsi="Times New Roman" w:cs="Times New Roman"/>
                <w:sz w:val="24"/>
                <w:szCs w:val="24"/>
              </w:rPr>
              <w:t xml:space="preserve">. </w:t>
            </w:r>
          </w:p>
          <w:p w:rsidR="00A11756" w:rsidRPr="0086163F" w:rsidRDefault="00A11756" w:rsidP="00A11756">
            <w:pPr>
              <w:rPr>
                <w:rFonts w:ascii="Times New Roman" w:hAnsi="Times New Roman" w:cs="Times New Roman"/>
                <w:sz w:val="24"/>
                <w:szCs w:val="24"/>
              </w:rPr>
            </w:pPr>
          </w:p>
        </w:tc>
      </w:tr>
      <w:tr w:rsidR="00A11756" w:rsidRPr="0086163F" w:rsidTr="00316356">
        <w:trPr>
          <w:trHeight w:val="2096"/>
        </w:trPr>
        <w:tc>
          <w:tcPr>
            <w:tcW w:w="851" w:type="dxa"/>
          </w:tcPr>
          <w:p w:rsidR="00A11756" w:rsidRPr="0086163F" w:rsidRDefault="00A11756" w:rsidP="004C70E6">
            <w:pPr>
              <w:pStyle w:val="a6"/>
              <w:numPr>
                <w:ilvl w:val="0"/>
                <w:numId w:val="4"/>
              </w:numPr>
              <w:rPr>
                <w:rFonts w:ascii="Times New Roman" w:hAnsi="Times New Roman" w:cs="Times New Roman"/>
                <w:i/>
                <w:sz w:val="24"/>
                <w:szCs w:val="24"/>
              </w:rPr>
            </w:pPr>
          </w:p>
        </w:tc>
        <w:tc>
          <w:tcPr>
            <w:tcW w:w="3827" w:type="dxa"/>
          </w:tcPr>
          <w:p w:rsidR="00A11756" w:rsidRPr="0086163F" w:rsidRDefault="00A11756" w:rsidP="00A11756">
            <w:pPr>
              <w:rPr>
                <w:rFonts w:ascii="Times New Roman" w:hAnsi="Times New Roman" w:cs="Times New Roman"/>
                <w:sz w:val="24"/>
                <w:szCs w:val="24"/>
              </w:rPr>
            </w:pPr>
            <w:r w:rsidRPr="0086163F">
              <w:rPr>
                <w:rFonts w:ascii="Times New Roman" w:hAnsi="Times New Roman" w:cs="Times New Roman"/>
                <w:sz w:val="24"/>
                <w:szCs w:val="24"/>
              </w:rPr>
              <w:t xml:space="preserve">Российская Федерация, Республика Дагестан, муниципальный район Кизилюртовский,сельское поселение сельсовет Нечаевский, село Нечаевка, улица </w:t>
            </w:r>
            <w:r>
              <w:rPr>
                <w:rFonts w:ascii="Times New Roman" w:hAnsi="Times New Roman" w:cs="Times New Roman"/>
                <w:sz w:val="24"/>
                <w:szCs w:val="24"/>
              </w:rPr>
              <w:t>Махадаева</w:t>
            </w:r>
            <w:r w:rsidRPr="0086163F">
              <w:rPr>
                <w:rFonts w:ascii="Times New Roman" w:hAnsi="Times New Roman" w:cs="Times New Roman"/>
                <w:sz w:val="24"/>
                <w:szCs w:val="24"/>
              </w:rPr>
              <w:t xml:space="preserve"> домовладение </w:t>
            </w:r>
            <w:r>
              <w:rPr>
                <w:rFonts w:ascii="Times New Roman" w:hAnsi="Times New Roman" w:cs="Times New Roman"/>
                <w:sz w:val="24"/>
                <w:szCs w:val="24"/>
              </w:rPr>
              <w:t>7</w:t>
            </w:r>
            <w:r w:rsidRPr="0086163F">
              <w:rPr>
                <w:rFonts w:ascii="Times New Roman" w:hAnsi="Times New Roman" w:cs="Times New Roman"/>
                <w:sz w:val="24"/>
                <w:szCs w:val="24"/>
              </w:rPr>
              <w:t xml:space="preserve"> строение 1 </w:t>
            </w:r>
          </w:p>
        </w:tc>
        <w:tc>
          <w:tcPr>
            <w:tcW w:w="4678" w:type="dxa"/>
          </w:tcPr>
          <w:p w:rsidR="00A11756" w:rsidRPr="0086163F" w:rsidRDefault="00A11756" w:rsidP="00A11756">
            <w:pPr>
              <w:rPr>
                <w:rFonts w:ascii="Times New Roman" w:hAnsi="Times New Roman" w:cs="Times New Roman"/>
                <w:sz w:val="24"/>
                <w:szCs w:val="24"/>
              </w:rPr>
            </w:pPr>
            <w:r w:rsidRPr="0086163F">
              <w:rPr>
                <w:rFonts w:ascii="Times New Roman" w:hAnsi="Times New Roman" w:cs="Times New Roman"/>
                <w:sz w:val="24"/>
                <w:szCs w:val="24"/>
              </w:rPr>
              <w:t xml:space="preserve">Российская Федерация, Республика Дагестан, муниципальный район Кизилюртовский, сельское поселение сельсовет Нечаевский, село Нечаевка, улица </w:t>
            </w:r>
            <w:r>
              <w:rPr>
                <w:rFonts w:ascii="Times New Roman" w:hAnsi="Times New Roman" w:cs="Times New Roman"/>
                <w:sz w:val="24"/>
                <w:szCs w:val="24"/>
              </w:rPr>
              <w:t xml:space="preserve">   Махадаева</w:t>
            </w:r>
            <w:r w:rsidRPr="0086163F">
              <w:rPr>
                <w:rFonts w:ascii="Times New Roman" w:hAnsi="Times New Roman" w:cs="Times New Roman"/>
                <w:sz w:val="24"/>
                <w:szCs w:val="24"/>
              </w:rPr>
              <w:t xml:space="preserve">, дом </w:t>
            </w:r>
            <w:r w:rsidR="00316356">
              <w:rPr>
                <w:rFonts w:ascii="Times New Roman" w:hAnsi="Times New Roman" w:cs="Times New Roman"/>
                <w:sz w:val="24"/>
                <w:szCs w:val="24"/>
              </w:rPr>
              <w:t>7</w:t>
            </w:r>
            <w:r w:rsidRPr="0086163F">
              <w:rPr>
                <w:rFonts w:ascii="Times New Roman" w:hAnsi="Times New Roman" w:cs="Times New Roman"/>
                <w:sz w:val="24"/>
                <w:szCs w:val="24"/>
              </w:rPr>
              <w:t xml:space="preserve">. </w:t>
            </w:r>
          </w:p>
          <w:p w:rsidR="00A11756" w:rsidRPr="0086163F" w:rsidRDefault="00A11756" w:rsidP="00A11756">
            <w:pPr>
              <w:rPr>
                <w:rFonts w:ascii="Times New Roman" w:hAnsi="Times New Roman" w:cs="Times New Roman"/>
                <w:sz w:val="24"/>
                <w:szCs w:val="24"/>
              </w:rPr>
            </w:pPr>
          </w:p>
        </w:tc>
      </w:tr>
      <w:tr w:rsidR="00A11756" w:rsidRPr="00A371B5" w:rsidTr="0015274C">
        <w:tc>
          <w:tcPr>
            <w:tcW w:w="851" w:type="dxa"/>
          </w:tcPr>
          <w:p w:rsidR="00A11756" w:rsidRPr="00A371B5" w:rsidRDefault="00A11756" w:rsidP="004C70E6">
            <w:pPr>
              <w:pStyle w:val="a6"/>
              <w:numPr>
                <w:ilvl w:val="0"/>
                <w:numId w:val="4"/>
              </w:numPr>
              <w:rPr>
                <w:rFonts w:ascii="Times New Roman" w:hAnsi="Times New Roman" w:cs="Times New Roman"/>
                <w:i/>
                <w:sz w:val="24"/>
                <w:szCs w:val="24"/>
              </w:rPr>
            </w:pPr>
          </w:p>
        </w:tc>
        <w:tc>
          <w:tcPr>
            <w:tcW w:w="3827" w:type="dxa"/>
          </w:tcPr>
          <w:p w:rsidR="00A11756" w:rsidRPr="0086163F" w:rsidRDefault="00A11756" w:rsidP="00A11756">
            <w:pPr>
              <w:rPr>
                <w:rFonts w:ascii="Times New Roman" w:hAnsi="Times New Roman" w:cs="Times New Roman"/>
                <w:sz w:val="24"/>
                <w:szCs w:val="24"/>
              </w:rPr>
            </w:pPr>
            <w:r w:rsidRPr="0086163F">
              <w:rPr>
                <w:rFonts w:ascii="Times New Roman" w:hAnsi="Times New Roman" w:cs="Times New Roman"/>
                <w:sz w:val="24"/>
                <w:szCs w:val="24"/>
              </w:rPr>
              <w:t xml:space="preserve">Российская Федерация, Республика Дагестан, муниципальный район Кизилюртовский,сельское поселение сельсовет Нечаевский, село Нечаевка, улица </w:t>
            </w:r>
            <w:r>
              <w:rPr>
                <w:rFonts w:ascii="Times New Roman" w:hAnsi="Times New Roman" w:cs="Times New Roman"/>
                <w:sz w:val="24"/>
                <w:szCs w:val="24"/>
              </w:rPr>
              <w:t>Махадаева</w:t>
            </w:r>
            <w:r w:rsidRPr="0086163F">
              <w:rPr>
                <w:rFonts w:ascii="Times New Roman" w:hAnsi="Times New Roman" w:cs="Times New Roman"/>
                <w:sz w:val="24"/>
                <w:szCs w:val="24"/>
              </w:rPr>
              <w:t xml:space="preserve"> домовладение </w:t>
            </w:r>
            <w:r>
              <w:rPr>
                <w:rFonts w:ascii="Times New Roman" w:hAnsi="Times New Roman" w:cs="Times New Roman"/>
                <w:sz w:val="24"/>
                <w:szCs w:val="24"/>
              </w:rPr>
              <w:t>8</w:t>
            </w:r>
            <w:r w:rsidRPr="0086163F">
              <w:rPr>
                <w:rFonts w:ascii="Times New Roman" w:hAnsi="Times New Roman" w:cs="Times New Roman"/>
                <w:sz w:val="24"/>
                <w:szCs w:val="24"/>
              </w:rPr>
              <w:t xml:space="preserve"> строение 1 </w:t>
            </w:r>
          </w:p>
        </w:tc>
        <w:tc>
          <w:tcPr>
            <w:tcW w:w="4678" w:type="dxa"/>
          </w:tcPr>
          <w:p w:rsidR="00A11756" w:rsidRPr="0086163F" w:rsidRDefault="00A11756" w:rsidP="00A11756">
            <w:pPr>
              <w:rPr>
                <w:rFonts w:ascii="Times New Roman" w:hAnsi="Times New Roman" w:cs="Times New Roman"/>
                <w:sz w:val="24"/>
                <w:szCs w:val="24"/>
              </w:rPr>
            </w:pPr>
            <w:r w:rsidRPr="0086163F">
              <w:rPr>
                <w:rFonts w:ascii="Times New Roman" w:hAnsi="Times New Roman" w:cs="Times New Roman"/>
                <w:sz w:val="24"/>
                <w:szCs w:val="24"/>
              </w:rPr>
              <w:t xml:space="preserve">Российская Федерация, Республика Дагестан, муниципальный район Кизилюртовский, сельское поселение сельсовет Нечаевский, село Нечаевка, улица </w:t>
            </w:r>
            <w:r>
              <w:rPr>
                <w:rFonts w:ascii="Times New Roman" w:hAnsi="Times New Roman" w:cs="Times New Roman"/>
                <w:sz w:val="24"/>
                <w:szCs w:val="24"/>
              </w:rPr>
              <w:t xml:space="preserve">   Махадаева</w:t>
            </w:r>
            <w:r w:rsidRPr="0086163F">
              <w:rPr>
                <w:rFonts w:ascii="Times New Roman" w:hAnsi="Times New Roman" w:cs="Times New Roman"/>
                <w:sz w:val="24"/>
                <w:szCs w:val="24"/>
              </w:rPr>
              <w:t xml:space="preserve">, дом </w:t>
            </w:r>
            <w:r w:rsidR="00316356">
              <w:rPr>
                <w:rFonts w:ascii="Times New Roman" w:hAnsi="Times New Roman" w:cs="Times New Roman"/>
                <w:sz w:val="24"/>
                <w:szCs w:val="24"/>
              </w:rPr>
              <w:t>8</w:t>
            </w:r>
            <w:r w:rsidRPr="0086163F">
              <w:rPr>
                <w:rFonts w:ascii="Times New Roman" w:hAnsi="Times New Roman" w:cs="Times New Roman"/>
                <w:sz w:val="24"/>
                <w:szCs w:val="24"/>
              </w:rPr>
              <w:t xml:space="preserve">. </w:t>
            </w:r>
          </w:p>
          <w:p w:rsidR="00A11756" w:rsidRPr="0086163F" w:rsidRDefault="00A11756" w:rsidP="00A11756">
            <w:pPr>
              <w:rPr>
                <w:rFonts w:ascii="Times New Roman" w:hAnsi="Times New Roman" w:cs="Times New Roman"/>
                <w:sz w:val="24"/>
                <w:szCs w:val="24"/>
              </w:rPr>
            </w:pPr>
          </w:p>
        </w:tc>
      </w:tr>
      <w:tr w:rsidR="00A11756" w:rsidRPr="00A371B5" w:rsidTr="0015274C">
        <w:trPr>
          <w:trHeight w:val="2459"/>
        </w:trPr>
        <w:tc>
          <w:tcPr>
            <w:tcW w:w="851" w:type="dxa"/>
          </w:tcPr>
          <w:p w:rsidR="00A11756" w:rsidRPr="00A371B5" w:rsidRDefault="00A11756" w:rsidP="004C70E6">
            <w:pPr>
              <w:pStyle w:val="a6"/>
              <w:numPr>
                <w:ilvl w:val="0"/>
                <w:numId w:val="4"/>
              </w:numPr>
              <w:rPr>
                <w:rFonts w:ascii="Times New Roman" w:hAnsi="Times New Roman" w:cs="Times New Roman"/>
                <w:i/>
                <w:sz w:val="24"/>
                <w:szCs w:val="24"/>
              </w:rPr>
            </w:pPr>
          </w:p>
        </w:tc>
        <w:tc>
          <w:tcPr>
            <w:tcW w:w="3827" w:type="dxa"/>
          </w:tcPr>
          <w:p w:rsidR="00A11756" w:rsidRPr="0086163F" w:rsidRDefault="00A11756" w:rsidP="00A11756">
            <w:pPr>
              <w:rPr>
                <w:rFonts w:ascii="Times New Roman" w:hAnsi="Times New Roman" w:cs="Times New Roman"/>
                <w:sz w:val="24"/>
                <w:szCs w:val="24"/>
              </w:rPr>
            </w:pPr>
            <w:r w:rsidRPr="0086163F">
              <w:rPr>
                <w:rFonts w:ascii="Times New Roman" w:hAnsi="Times New Roman" w:cs="Times New Roman"/>
                <w:sz w:val="24"/>
                <w:szCs w:val="24"/>
              </w:rPr>
              <w:t xml:space="preserve">Российская Федерация, Республика Дагестан, муниципальный район Кизилюртовский,сельское поселение сельсовет Нечаевский, село Нечаевка, улица </w:t>
            </w:r>
            <w:r>
              <w:rPr>
                <w:rFonts w:ascii="Times New Roman" w:hAnsi="Times New Roman" w:cs="Times New Roman"/>
                <w:sz w:val="24"/>
                <w:szCs w:val="24"/>
              </w:rPr>
              <w:t>Махадаева</w:t>
            </w:r>
            <w:r w:rsidRPr="0086163F">
              <w:rPr>
                <w:rFonts w:ascii="Times New Roman" w:hAnsi="Times New Roman" w:cs="Times New Roman"/>
                <w:sz w:val="24"/>
                <w:szCs w:val="24"/>
              </w:rPr>
              <w:t xml:space="preserve"> домовладение </w:t>
            </w:r>
            <w:r>
              <w:rPr>
                <w:rFonts w:ascii="Times New Roman" w:hAnsi="Times New Roman" w:cs="Times New Roman"/>
                <w:sz w:val="24"/>
                <w:szCs w:val="24"/>
              </w:rPr>
              <w:t>9</w:t>
            </w:r>
            <w:r w:rsidRPr="0086163F">
              <w:rPr>
                <w:rFonts w:ascii="Times New Roman" w:hAnsi="Times New Roman" w:cs="Times New Roman"/>
                <w:sz w:val="24"/>
                <w:szCs w:val="24"/>
              </w:rPr>
              <w:t xml:space="preserve"> строение 1 </w:t>
            </w:r>
          </w:p>
        </w:tc>
        <w:tc>
          <w:tcPr>
            <w:tcW w:w="4678" w:type="dxa"/>
          </w:tcPr>
          <w:p w:rsidR="00A11756" w:rsidRPr="0086163F" w:rsidRDefault="00A11756" w:rsidP="00A11756">
            <w:pPr>
              <w:rPr>
                <w:rFonts w:ascii="Times New Roman" w:hAnsi="Times New Roman" w:cs="Times New Roman"/>
                <w:sz w:val="24"/>
                <w:szCs w:val="24"/>
              </w:rPr>
            </w:pPr>
            <w:r w:rsidRPr="0086163F">
              <w:rPr>
                <w:rFonts w:ascii="Times New Roman" w:hAnsi="Times New Roman" w:cs="Times New Roman"/>
                <w:sz w:val="24"/>
                <w:szCs w:val="24"/>
              </w:rPr>
              <w:t xml:space="preserve">Российская Федерация, Республика Дагестан, муниципальный район Кизилюртовский, сельское поселение сельсовет Нечаевский, село Нечаевка, улица </w:t>
            </w:r>
            <w:r>
              <w:rPr>
                <w:rFonts w:ascii="Times New Roman" w:hAnsi="Times New Roman" w:cs="Times New Roman"/>
                <w:sz w:val="24"/>
                <w:szCs w:val="24"/>
              </w:rPr>
              <w:t xml:space="preserve">   Махадаева</w:t>
            </w:r>
            <w:r w:rsidRPr="0086163F">
              <w:rPr>
                <w:rFonts w:ascii="Times New Roman" w:hAnsi="Times New Roman" w:cs="Times New Roman"/>
                <w:sz w:val="24"/>
                <w:szCs w:val="24"/>
              </w:rPr>
              <w:t xml:space="preserve">, дом </w:t>
            </w:r>
            <w:r w:rsidR="00316356">
              <w:rPr>
                <w:rFonts w:ascii="Times New Roman" w:hAnsi="Times New Roman" w:cs="Times New Roman"/>
                <w:sz w:val="24"/>
                <w:szCs w:val="24"/>
              </w:rPr>
              <w:t>9</w:t>
            </w:r>
            <w:r w:rsidRPr="0086163F">
              <w:rPr>
                <w:rFonts w:ascii="Times New Roman" w:hAnsi="Times New Roman" w:cs="Times New Roman"/>
                <w:sz w:val="24"/>
                <w:szCs w:val="24"/>
              </w:rPr>
              <w:t xml:space="preserve">. </w:t>
            </w:r>
          </w:p>
          <w:p w:rsidR="00A11756" w:rsidRPr="0086163F" w:rsidRDefault="00A11756" w:rsidP="00A11756">
            <w:pPr>
              <w:rPr>
                <w:rFonts w:ascii="Times New Roman" w:hAnsi="Times New Roman" w:cs="Times New Roman"/>
                <w:sz w:val="24"/>
                <w:szCs w:val="24"/>
              </w:rPr>
            </w:pPr>
          </w:p>
        </w:tc>
      </w:tr>
      <w:tr w:rsidR="00A11756" w:rsidRPr="00A371B5" w:rsidTr="0015274C">
        <w:trPr>
          <w:trHeight w:val="1969"/>
        </w:trPr>
        <w:tc>
          <w:tcPr>
            <w:tcW w:w="851" w:type="dxa"/>
          </w:tcPr>
          <w:p w:rsidR="00A11756" w:rsidRPr="00A371B5" w:rsidRDefault="00A11756" w:rsidP="004C70E6">
            <w:pPr>
              <w:pStyle w:val="a6"/>
              <w:numPr>
                <w:ilvl w:val="0"/>
                <w:numId w:val="4"/>
              </w:numPr>
              <w:rPr>
                <w:rFonts w:ascii="Times New Roman" w:hAnsi="Times New Roman" w:cs="Times New Roman"/>
                <w:i/>
                <w:sz w:val="24"/>
                <w:szCs w:val="24"/>
              </w:rPr>
            </w:pPr>
          </w:p>
        </w:tc>
        <w:tc>
          <w:tcPr>
            <w:tcW w:w="3827" w:type="dxa"/>
          </w:tcPr>
          <w:p w:rsidR="00A11756" w:rsidRPr="0086163F" w:rsidRDefault="00A11756" w:rsidP="00A11756">
            <w:pPr>
              <w:rPr>
                <w:rFonts w:ascii="Times New Roman" w:hAnsi="Times New Roman" w:cs="Times New Roman"/>
                <w:sz w:val="24"/>
                <w:szCs w:val="24"/>
              </w:rPr>
            </w:pPr>
            <w:r w:rsidRPr="0086163F">
              <w:rPr>
                <w:rFonts w:ascii="Times New Roman" w:hAnsi="Times New Roman" w:cs="Times New Roman"/>
                <w:sz w:val="24"/>
                <w:szCs w:val="24"/>
              </w:rPr>
              <w:t xml:space="preserve">Российская Федерация, Республика Дагестан, муниципальный район Кизилюртовский,сельское поселение сельсовет Нечаевский, село Нечаевка, улица </w:t>
            </w:r>
            <w:r>
              <w:rPr>
                <w:rFonts w:ascii="Times New Roman" w:hAnsi="Times New Roman" w:cs="Times New Roman"/>
                <w:sz w:val="24"/>
                <w:szCs w:val="24"/>
              </w:rPr>
              <w:t>Махадаева</w:t>
            </w:r>
            <w:r w:rsidRPr="0086163F">
              <w:rPr>
                <w:rFonts w:ascii="Times New Roman" w:hAnsi="Times New Roman" w:cs="Times New Roman"/>
                <w:sz w:val="24"/>
                <w:szCs w:val="24"/>
              </w:rPr>
              <w:t xml:space="preserve"> домовладение </w:t>
            </w:r>
            <w:r>
              <w:rPr>
                <w:rFonts w:ascii="Times New Roman" w:hAnsi="Times New Roman" w:cs="Times New Roman"/>
                <w:sz w:val="24"/>
                <w:szCs w:val="24"/>
              </w:rPr>
              <w:t>12</w:t>
            </w:r>
            <w:r w:rsidRPr="0086163F">
              <w:rPr>
                <w:rFonts w:ascii="Times New Roman" w:hAnsi="Times New Roman" w:cs="Times New Roman"/>
                <w:sz w:val="24"/>
                <w:szCs w:val="24"/>
              </w:rPr>
              <w:t xml:space="preserve"> строение 1 </w:t>
            </w:r>
          </w:p>
        </w:tc>
        <w:tc>
          <w:tcPr>
            <w:tcW w:w="4678" w:type="dxa"/>
          </w:tcPr>
          <w:p w:rsidR="00A11756" w:rsidRPr="0086163F" w:rsidRDefault="00A11756" w:rsidP="00A11756">
            <w:pPr>
              <w:rPr>
                <w:rFonts w:ascii="Times New Roman" w:hAnsi="Times New Roman" w:cs="Times New Roman"/>
                <w:sz w:val="24"/>
                <w:szCs w:val="24"/>
              </w:rPr>
            </w:pPr>
            <w:r w:rsidRPr="0086163F">
              <w:rPr>
                <w:rFonts w:ascii="Times New Roman" w:hAnsi="Times New Roman" w:cs="Times New Roman"/>
                <w:sz w:val="24"/>
                <w:szCs w:val="24"/>
              </w:rPr>
              <w:t xml:space="preserve">Российская Федерация, Республика Дагестан, муниципальный район Кизилюртовский, сельское поселение сельсовет Нечаевский, село Нечаевка, улица </w:t>
            </w:r>
            <w:r>
              <w:rPr>
                <w:rFonts w:ascii="Times New Roman" w:hAnsi="Times New Roman" w:cs="Times New Roman"/>
                <w:sz w:val="24"/>
                <w:szCs w:val="24"/>
              </w:rPr>
              <w:t xml:space="preserve">   Махадаева</w:t>
            </w:r>
            <w:r w:rsidRPr="0086163F">
              <w:rPr>
                <w:rFonts w:ascii="Times New Roman" w:hAnsi="Times New Roman" w:cs="Times New Roman"/>
                <w:sz w:val="24"/>
                <w:szCs w:val="24"/>
              </w:rPr>
              <w:t xml:space="preserve">, дом </w:t>
            </w:r>
            <w:r w:rsidR="00316356">
              <w:rPr>
                <w:rFonts w:ascii="Times New Roman" w:hAnsi="Times New Roman" w:cs="Times New Roman"/>
                <w:sz w:val="24"/>
                <w:szCs w:val="24"/>
              </w:rPr>
              <w:t>1</w:t>
            </w:r>
            <w:r>
              <w:rPr>
                <w:rFonts w:ascii="Times New Roman" w:hAnsi="Times New Roman" w:cs="Times New Roman"/>
                <w:sz w:val="24"/>
                <w:szCs w:val="24"/>
              </w:rPr>
              <w:t>2</w:t>
            </w:r>
            <w:r w:rsidRPr="0086163F">
              <w:rPr>
                <w:rFonts w:ascii="Times New Roman" w:hAnsi="Times New Roman" w:cs="Times New Roman"/>
                <w:sz w:val="24"/>
                <w:szCs w:val="24"/>
              </w:rPr>
              <w:t xml:space="preserve">. </w:t>
            </w:r>
          </w:p>
          <w:p w:rsidR="00A11756" w:rsidRPr="0086163F" w:rsidRDefault="00A11756" w:rsidP="00A11756">
            <w:pPr>
              <w:rPr>
                <w:rFonts w:ascii="Times New Roman" w:hAnsi="Times New Roman" w:cs="Times New Roman"/>
                <w:sz w:val="24"/>
                <w:szCs w:val="24"/>
              </w:rPr>
            </w:pPr>
          </w:p>
        </w:tc>
      </w:tr>
      <w:tr w:rsidR="00A11756" w:rsidRPr="00A371B5" w:rsidTr="0015274C">
        <w:trPr>
          <w:trHeight w:val="1981"/>
        </w:trPr>
        <w:tc>
          <w:tcPr>
            <w:tcW w:w="851" w:type="dxa"/>
          </w:tcPr>
          <w:p w:rsidR="00A11756" w:rsidRPr="00A371B5" w:rsidRDefault="00A11756" w:rsidP="004C70E6">
            <w:pPr>
              <w:pStyle w:val="a6"/>
              <w:numPr>
                <w:ilvl w:val="0"/>
                <w:numId w:val="4"/>
              </w:numPr>
              <w:rPr>
                <w:rFonts w:ascii="Times New Roman" w:hAnsi="Times New Roman" w:cs="Times New Roman"/>
                <w:i/>
                <w:sz w:val="24"/>
                <w:szCs w:val="24"/>
              </w:rPr>
            </w:pPr>
          </w:p>
        </w:tc>
        <w:tc>
          <w:tcPr>
            <w:tcW w:w="3827" w:type="dxa"/>
          </w:tcPr>
          <w:p w:rsidR="00A11756" w:rsidRPr="0086163F" w:rsidRDefault="00A11756" w:rsidP="00A11756">
            <w:pPr>
              <w:rPr>
                <w:rFonts w:ascii="Times New Roman" w:hAnsi="Times New Roman" w:cs="Times New Roman"/>
                <w:sz w:val="24"/>
                <w:szCs w:val="24"/>
              </w:rPr>
            </w:pPr>
            <w:r w:rsidRPr="0086163F">
              <w:rPr>
                <w:rFonts w:ascii="Times New Roman" w:hAnsi="Times New Roman" w:cs="Times New Roman"/>
                <w:sz w:val="24"/>
                <w:szCs w:val="24"/>
              </w:rPr>
              <w:t xml:space="preserve">Российская Федерация, Республика Дагестан, муниципальный район Кизилюртовский,сельское поселение сельсовет Нечаевский, село Нечаевка, улица </w:t>
            </w:r>
            <w:r>
              <w:rPr>
                <w:rFonts w:ascii="Times New Roman" w:hAnsi="Times New Roman" w:cs="Times New Roman"/>
                <w:sz w:val="24"/>
                <w:szCs w:val="24"/>
              </w:rPr>
              <w:t>Махадаева</w:t>
            </w:r>
            <w:r w:rsidRPr="0086163F">
              <w:rPr>
                <w:rFonts w:ascii="Times New Roman" w:hAnsi="Times New Roman" w:cs="Times New Roman"/>
                <w:sz w:val="24"/>
                <w:szCs w:val="24"/>
              </w:rPr>
              <w:t xml:space="preserve"> домовладение </w:t>
            </w:r>
            <w:r>
              <w:rPr>
                <w:rFonts w:ascii="Times New Roman" w:hAnsi="Times New Roman" w:cs="Times New Roman"/>
                <w:sz w:val="24"/>
                <w:szCs w:val="24"/>
              </w:rPr>
              <w:t>14</w:t>
            </w:r>
            <w:r w:rsidRPr="0086163F">
              <w:rPr>
                <w:rFonts w:ascii="Times New Roman" w:hAnsi="Times New Roman" w:cs="Times New Roman"/>
                <w:sz w:val="24"/>
                <w:szCs w:val="24"/>
              </w:rPr>
              <w:t xml:space="preserve"> строение 1 </w:t>
            </w:r>
          </w:p>
        </w:tc>
        <w:tc>
          <w:tcPr>
            <w:tcW w:w="4678" w:type="dxa"/>
          </w:tcPr>
          <w:p w:rsidR="00A11756" w:rsidRPr="0086163F" w:rsidRDefault="00A11756" w:rsidP="00A11756">
            <w:pPr>
              <w:rPr>
                <w:rFonts w:ascii="Times New Roman" w:hAnsi="Times New Roman" w:cs="Times New Roman"/>
                <w:sz w:val="24"/>
                <w:szCs w:val="24"/>
              </w:rPr>
            </w:pPr>
            <w:r w:rsidRPr="0086163F">
              <w:rPr>
                <w:rFonts w:ascii="Times New Roman" w:hAnsi="Times New Roman" w:cs="Times New Roman"/>
                <w:sz w:val="24"/>
                <w:szCs w:val="24"/>
              </w:rPr>
              <w:t xml:space="preserve">Российская Федерация, Республика Дагестан, муниципальный район Кизилюртовский, сельское поселение сельсовет Нечаевский, село Нечаевка, улица </w:t>
            </w:r>
            <w:r>
              <w:rPr>
                <w:rFonts w:ascii="Times New Roman" w:hAnsi="Times New Roman" w:cs="Times New Roman"/>
                <w:sz w:val="24"/>
                <w:szCs w:val="24"/>
              </w:rPr>
              <w:t xml:space="preserve">   Махадаева</w:t>
            </w:r>
            <w:r w:rsidRPr="0086163F">
              <w:rPr>
                <w:rFonts w:ascii="Times New Roman" w:hAnsi="Times New Roman" w:cs="Times New Roman"/>
                <w:sz w:val="24"/>
                <w:szCs w:val="24"/>
              </w:rPr>
              <w:t xml:space="preserve">, дом </w:t>
            </w:r>
            <w:r w:rsidR="00316356">
              <w:rPr>
                <w:rFonts w:ascii="Times New Roman" w:hAnsi="Times New Roman" w:cs="Times New Roman"/>
                <w:sz w:val="24"/>
                <w:szCs w:val="24"/>
              </w:rPr>
              <w:t>14</w:t>
            </w:r>
            <w:r w:rsidRPr="0086163F">
              <w:rPr>
                <w:rFonts w:ascii="Times New Roman" w:hAnsi="Times New Roman" w:cs="Times New Roman"/>
                <w:sz w:val="24"/>
                <w:szCs w:val="24"/>
              </w:rPr>
              <w:t xml:space="preserve">. </w:t>
            </w:r>
          </w:p>
          <w:p w:rsidR="00A11756" w:rsidRPr="0086163F" w:rsidRDefault="00A11756" w:rsidP="00A11756">
            <w:pPr>
              <w:rPr>
                <w:rFonts w:ascii="Times New Roman" w:hAnsi="Times New Roman" w:cs="Times New Roman"/>
                <w:sz w:val="24"/>
                <w:szCs w:val="24"/>
              </w:rPr>
            </w:pPr>
          </w:p>
        </w:tc>
      </w:tr>
      <w:tr w:rsidR="00A11756" w:rsidRPr="00A371B5" w:rsidTr="0015274C">
        <w:trPr>
          <w:trHeight w:val="1968"/>
        </w:trPr>
        <w:tc>
          <w:tcPr>
            <w:tcW w:w="851" w:type="dxa"/>
          </w:tcPr>
          <w:p w:rsidR="00A11756" w:rsidRPr="00A371B5" w:rsidRDefault="00A11756" w:rsidP="004C70E6">
            <w:pPr>
              <w:pStyle w:val="a6"/>
              <w:numPr>
                <w:ilvl w:val="0"/>
                <w:numId w:val="4"/>
              </w:numPr>
              <w:rPr>
                <w:rFonts w:ascii="Times New Roman" w:hAnsi="Times New Roman" w:cs="Times New Roman"/>
                <w:i/>
                <w:sz w:val="24"/>
                <w:szCs w:val="24"/>
              </w:rPr>
            </w:pPr>
          </w:p>
        </w:tc>
        <w:tc>
          <w:tcPr>
            <w:tcW w:w="3827" w:type="dxa"/>
          </w:tcPr>
          <w:p w:rsidR="00A11756" w:rsidRPr="0086163F" w:rsidRDefault="00A11756" w:rsidP="00A11756">
            <w:pPr>
              <w:rPr>
                <w:rFonts w:ascii="Times New Roman" w:hAnsi="Times New Roman" w:cs="Times New Roman"/>
                <w:sz w:val="24"/>
                <w:szCs w:val="24"/>
              </w:rPr>
            </w:pPr>
            <w:r w:rsidRPr="0086163F">
              <w:rPr>
                <w:rFonts w:ascii="Times New Roman" w:hAnsi="Times New Roman" w:cs="Times New Roman"/>
                <w:sz w:val="24"/>
                <w:szCs w:val="24"/>
              </w:rPr>
              <w:t xml:space="preserve">Российская Федерация, Республика Дагестан, муниципальный район Кизилюртовский,сельское поселение сельсовет Нечаевский, село Нечаевка, улица </w:t>
            </w:r>
            <w:r>
              <w:rPr>
                <w:rFonts w:ascii="Times New Roman" w:hAnsi="Times New Roman" w:cs="Times New Roman"/>
                <w:sz w:val="24"/>
                <w:szCs w:val="24"/>
              </w:rPr>
              <w:t>Махадаева</w:t>
            </w:r>
            <w:r w:rsidRPr="0086163F">
              <w:rPr>
                <w:rFonts w:ascii="Times New Roman" w:hAnsi="Times New Roman" w:cs="Times New Roman"/>
                <w:sz w:val="24"/>
                <w:szCs w:val="24"/>
              </w:rPr>
              <w:t xml:space="preserve"> домовладение </w:t>
            </w:r>
            <w:r>
              <w:rPr>
                <w:rFonts w:ascii="Times New Roman" w:hAnsi="Times New Roman" w:cs="Times New Roman"/>
                <w:sz w:val="24"/>
                <w:szCs w:val="24"/>
              </w:rPr>
              <w:t>19</w:t>
            </w:r>
            <w:r w:rsidRPr="0086163F">
              <w:rPr>
                <w:rFonts w:ascii="Times New Roman" w:hAnsi="Times New Roman" w:cs="Times New Roman"/>
                <w:sz w:val="24"/>
                <w:szCs w:val="24"/>
              </w:rPr>
              <w:t xml:space="preserve"> строение 1 </w:t>
            </w:r>
          </w:p>
        </w:tc>
        <w:tc>
          <w:tcPr>
            <w:tcW w:w="4678" w:type="dxa"/>
          </w:tcPr>
          <w:p w:rsidR="00A11756" w:rsidRPr="0086163F" w:rsidRDefault="00A11756" w:rsidP="00A11756">
            <w:pPr>
              <w:rPr>
                <w:rFonts w:ascii="Times New Roman" w:hAnsi="Times New Roman" w:cs="Times New Roman"/>
                <w:sz w:val="24"/>
                <w:szCs w:val="24"/>
              </w:rPr>
            </w:pPr>
            <w:r w:rsidRPr="0086163F">
              <w:rPr>
                <w:rFonts w:ascii="Times New Roman" w:hAnsi="Times New Roman" w:cs="Times New Roman"/>
                <w:sz w:val="24"/>
                <w:szCs w:val="24"/>
              </w:rPr>
              <w:t xml:space="preserve">Российская Федерация, Республика Дагестан, муниципальный район Кизилюртовский, сельское поселение сельсовет Нечаевский, село Нечаевка, улица </w:t>
            </w:r>
            <w:r>
              <w:rPr>
                <w:rFonts w:ascii="Times New Roman" w:hAnsi="Times New Roman" w:cs="Times New Roman"/>
                <w:sz w:val="24"/>
                <w:szCs w:val="24"/>
              </w:rPr>
              <w:t xml:space="preserve">   Махадаева</w:t>
            </w:r>
            <w:r w:rsidRPr="0086163F">
              <w:rPr>
                <w:rFonts w:ascii="Times New Roman" w:hAnsi="Times New Roman" w:cs="Times New Roman"/>
                <w:sz w:val="24"/>
                <w:szCs w:val="24"/>
              </w:rPr>
              <w:t xml:space="preserve">, дом </w:t>
            </w:r>
            <w:r w:rsidR="00316356">
              <w:rPr>
                <w:rFonts w:ascii="Times New Roman" w:hAnsi="Times New Roman" w:cs="Times New Roman"/>
                <w:sz w:val="24"/>
                <w:szCs w:val="24"/>
              </w:rPr>
              <w:t>19</w:t>
            </w:r>
            <w:r w:rsidRPr="0086163F">
              <w:rPr>
                <w:rFonts w:ascii="Times New Roman" w:hAnsi="Times New Roman" w:cs="Times New Roman"/>
                <w:sz w:val="24"/>
                <w:szCs w:val="24"/>
              </w:rPr>
              <w:t xml:space="preserve">. </w:t>
            </w:r>
          </w:p>
          <w:p w:rsidR="00A11756" w:rsidRPr="0086163F" w:rsidRDefault="00A11756" w:rsidP="00A11756">
            <w:pPr>
              <w:rPr>
                <w:rFonts w:ascii="Times New Roman" w:hAnsi="Times New Roman" w:cs="Times New Roman"/>
                <w:sz w:val="24"/>
                <w:szCs w:val="24"/>
              </w:rPr>
            </w:pPr>
          </w:p>
        </w:tc>
      </w:tr>
      <w:tr w:rsidR="00A11756" w:rsidRPr="00A371B5" w:rsidTr="0015274C">
        <w:trPr>
          <w:trHeight w:val="1968"/>
        </w:trPr>
        <w:tc>
          <w:tcPr>
            <w:tcW w:w="851" w:type="dxa"/>
          </w:tcPr>
          <w:p w:rsidR="00A11756" w:rsidRPr="00A371B5" w:rsidRDefault="00A11756" w:rsidP="004C70E6">
            <w:pPr>
              <w:pStyle w:val="a6"/>
              <w:numPr>
                <w:ilvl w:val="0"/>
                <w:numId w:val="4"/>
              </w:numPr>
              <w:rPr>
                <w:rFonts w:ascii="Times New Roman" w:hAnsi="Times New Roman" w:cs="Times New Roman"/>
                <w:i/>
                <w:sz w:val="24"/>
                <w:szCs w:val="24"/>
              </w:rPr>
            </w:pPr>
          </w:p>
        </w:tc>
        <w:tc>
          <w:tcPr>
            <w:tcW w:w="3827" w:type="dxa"/>
          </w:tcPr>
          <w:p w:rsidR="00A11756" w:rsidRPr="0086163F" w:rsidRDefault="00A11756" w:rsidP="00A11756">
            <w:pPr>
              <w:rPr>
                <w:rFonts w:ascii="Times New Roman" w:hAnsi="Times New Roman" w:cs="Times New Roman"/>
                <w:sz w:val="24"/>
                <w:szCs w:val="24"/>
              </w:rPr>
            </w:pPr>
            <w:r w:rsidRPr="0086163F">
              <w:rPr>
                <w:rFonts w:ascii="Times New Roman" w:hAnsi="Times New Roman" w:cs="Times New Roman"/>
                <w:sz w:val="24"/>
                <w:szCs w:val="24"/>
              </w:rPr>
              <w:t xml:space="preserve">Российская Федерация, Республика Дагестан, муниципальный район Кизилюртовский,сельское поселение сельсовет Нечаевский, село Нечаевка, улица </w:t>
            </w:r>
            <w:r>
              <w:rPr>
                <w:rFonts w:ascii="Times New Roman" w:hAnsi="Times New Roman" w:cs="Times New Roman"/>
                <w:sz w:val="24"/>
                <w:szCs w:val="24"/>
              </w:rPr>
              <w:t>Махадаева</w:t>
            </w:r>
            <w:r w:rsidRPr="0086163F">
              <w:rPr>
                <w:rFonts w:ascii="Times New Roman" w:hAnsi="Times New Roman" w:cs="Times New Roman"/>
                <w:sz w:val="24"/>
                <w:szCs w:val="24"/>
              </w:rPr>
              <w:t xml:space="preserve"> домовладение </w:t>
            </w:r>
            <w:r>
              <w:rPr>
                <w:rFonts w:ascii="Times New Roman" w:hAnsi="Times New Roman" w:cs="Times New Roman"/>
                <w:sz w:val="24"/>
                <w:szCs w:val="24"/>
              </w:rPr>
              <w:t>21</w:t>
            </w:r>
            <w:r w:rsidRPr="0086163F">
              <w:rPr>
                <w:rFonts w:ascii="Times New Roman" w:hAnsi="Times New Roman" w:cs="Times New Roman"/>
                <w:sz w:val="24"/>
                <w:szCs w:val="24"/>
              </w:rPr>
              <w:t xml:space="preserve"> строение 1 </w:t>
            </w:r>
          </w:p>
        </w:tc>
        <w:tc>
          <w:tcPr>
            <w:tcW w:w="4678" w:type="dxa"/>
          </w:tcPr>
          <w:p w:rsidR="00A11756" w:rsidRPr="0086163F" w:rsidRDefault="00A11756" w:rsidP="00A11756">
            <w:pPr>
              <w:rPr>
                <w:rFonts w:ascii="Times New Roman" w:hAnsi="Times New Roman" w:cs="Times New Roman"/>
                <w:sz w:val="24"/>
                <w:szCs w:val="24"/>
              </w:rPr>
            </w:pPr>
            <w:r w:rsidRPr="0086163F">
              <w:rPr>
                <w:rFonts w:ascii="Times New Roman" w:hAnsi="Times New Roman" w:cs="Times New Roman"/>
                <w:sz w:val="24"/>
                <w:szCs w:val="24"/>
              </w:rPr>
              <w:t xml:space="preserve">Российская Федерация, Республика Дагестан, муниципальный район Кизилюртовский, сельское поселение сельсовет Нечаевский, село Нечаевка, улица </w:t>
            </w:r>
            <w:r>
              <w:rPr>
                <w:rFonts w:ascii="Times New Roman" w:hAnsi="Times New Roman" w:cs="Times New Roman"/>
                <w:sz w:val="24"/>
                <w:szCs w:val="24"/>
              </w:rPr>
              <w:t xml:space="preserve">   Махадаева</w:t>
            </w:r>
            <w:r w:rsidRPr="0086163F">
              <w:rPr>
                <w:rFonts w:ascii="Times New Roman" w:hAnsi="Times New Roman" w:cs="Times New Roman"/>
                <w:sz w:val="24"/>
                <w:szCs w:val="24"/>
              </w:rPr>
              <w:t xml:space="preserve">, дом </w:t>
            </w:r>
            <w:r>
              <w:rPr>
                <w:rFonts w:ascii="Times New Roman" w:hAnsi="Times New Roman" w:cs="Times New Roman"/>
                <w:sz w:val="24"/>
                <w:szCs w:val="24"/>
              </w:rPr>
              <w:t>2</w:t>
            </w:r>
            <w:r w:rsidR="00316356">
              <w:rPr>
                <w:rFonts w:ascii="Times New Roman" w:hAnsi="Times New Roman" w:cs="Times New Roman"/>
                <w:sz w:val="24"/>
                <w:szCs w:val="24"/>
              </w:rPr>
              <w:t>1</w:t>
            </w:r>
            <w:r w:rsidRPr="0086163F">
              <w:rPr>
                <w:rFonts w:ascii="Times New Roman" w:hAnsi="Times New Roman" w:cs="Times New Roman"/>
                <w:sz w:val="24"/>
                <w:szCs w:val="24"/>
              </w:rPr>
              <w:t xml:space="preserve">. </w:t>
            </w:r>
          </w:p>
          <w:p w:rsidR="00A11756" w:rsidRPr="0086163F" w:rsidRDefault="00A11756" w:rsidP="00A11756">
            <w:pPr>
              <w:rPr>
                <w:rFonts w:ascii="Times New Roman" w:hAnsi="Times New Roman" w:cs="Times New Roman"/>
                <w:sz w:val="24"/>
                <w:szCs w:val="24"/>
              </w:rPr>
            </w:pPr>
          </w:p>
        </w:tc>
      </w:tr>
      <w:tr w:rsidR="00A11756" w:rsidRPr="00A371B5" w:rsidTr="00316356">
        <w:trPr>
          <w:trHeight w:val="2123"/>
        </w:trPr>
        <w:tc>
          <w:tcPr>
            <w:tcW w:w="851" w:type="dxa"/>
          </w:tcPr>
          <w:p w:rsidR="00A11756" w:rsidRPr="000C2235" w:rsidRDefault="00A11756" w:rsidP="00A11756">
            <w:pPr>
              <w:ind w:left="360"/>
              <w:rPr>
                <w:rFonts w:ascii="Times New Roman" w:hAnsi="Times New Roman" w:cs="Times New Roman"/>
                <w:i/>
                <w:sz w:val="24"/>
                <w:szCs w:val="24"/>
              </w:rPr>
            </w:pPr>
            <w:r>
              <w:rPr>
                <w:rFonts w:ascii="Times New Roman" w:hAnsi="Times New Roman" w:cs="Times New Roman"/>
                <w:i/>
                <w:sz w:val="24"/>
                <w:szCs w:val="24"/>
              </w:rPr>
              <w:t>17</w:t>
            </w:r>
          </w:p>
        </w:tc>
        <w:tc>
          <w:tcPr>
            <w:tcW w:w="3827" w:type="dxa"/>
          </w:tcPr>
          <w:p w:rsidR="00A11756" w:rsidRPr="0086163F" w:rsidRDefault="00A11756" w:rsidP="00A11756">
            <w:pPr>
              <w:rPr>
                <w:rFonts w:ascii="Times New Roman" w:hAnsi="Times New Roman" w:cs="Times New Roman"/>
                <w:sz w:val="24"/>
                <w:szCs w:val="24"/>
              </w:rPr>
            </w:pPr>
            <w:r w:rsidRPr="0086163F">
              <w:rPr>
                <w:rFonts w:ascii="Times New Roman" w:hAnsi="Times New Roman" w:cs="Times New Roman"/>
                <w:sz w:val="24"/>
                <w:szCs w:val="24"/>
              </w:rPr>
              <w:t xml:space="preserve">Российская Федерация, Республика Дагестан, муниципальный район Кизилюртовский,сельское поселение сельсовет Нечаевский, село Нечаевка, улица </w:t>
            </w:r>
            <w:r>
              <w:rPr>
                <w:rFonts w:ascii="Times New Roman" w:hAnsi="Times New Roman" w:cs="Times New Roman"/>
                <w:sz w:val="24"/>
                <w:szCs w:val="24"/>
              </w:rPr>
              <w:t>Махадаева</w:t>
            </w:r>
            <w:r w:rsidRPr="0086163F">
              <w:rPr>
                <w:rFonts w:ascii="Times New Roman" w:hAnsi="Times New Roman" w:cs="Times New Roman"/>
                <w:sz w:val="24"/>
                <w:szCs w:val="24"/>
              </w:rPr>
              <w:t xml:space="preserve"> домовладение </w:t>
            </w:r>
            <w:r>
              <w:rPr>
                <w:rFonts w:ascii="Times New Roman" w:hAnsi="Times New Roman" w:cs="Times New Roman"/>
                <w:sz w:val="24"/>
                <w:szCs w:val="24"/>
              </w:rPr>
              <w:t>27</w:t>
            </w:r>
            <w:r w:rsidRPr="0086163F">
              <w:rPr>
                <w:rFonts w:ascii="Times New Roman" w:hAnsi="Times New Roman" w:cs="Times New Roman"/>
                <w:sz w:val="24"/>
                <w:szCs w:val="24"/>
              </w:rPr>
              <w:t xml:space="preserve"> строение 1 </w:t>
            </w:r>
          </w:p>
        </w:tc>
        <w:tc>
          <w:tcPr>
            <w:tcW w:w="4678" w:type="dxa"/>
          </w:tcPr>
          <w:p w:rsidR="00A11756" w:rsidRPr="0086163F" w:rsidRDefault="00A11756" w:rsidP="00A11756">
            <w:pPr>
              <w:rPr>
                <w:rFonts w:ascii="Times New Roman" w:hAnsi="Times New Roman" w:cs="Times New Roman"/>
                <w:sz w:val="24"/>
                <w:szCs w:val="24"/>
              </w:rPr>
            </w:pPr>
            <w:r w:rsidRPr="0086163F">
              <w:rPr>
                <w:rFonts w:ascii="Times New Roman" w:hAnsi="Times New Roman" w:cs="Times New Roman"/>
                <w:sz w:val="24"/>
                <w:szCs w:val="24"/>
              </w:rPr>
              <w:t xml:space="preserve">Российская Федерация, Республика Дагестан, муниципальный район Кизилюртовский, сельское поселение сельсовет Нечаевский, село Нечаевка, улица </w:t>
            </w:r>
            <w:r>
              <w:rPr>
                <w:rFonts w:ascii="Times New Roman" w:hAnsi="Times New Roman" w:cs="Times New Roman"/>
                <w:sz w:val="24"/>
                <w:szCs w:val="24"/>
              </w:rPr>
              <w:t xml:space="preserve">   Махадаева</w:t>
            </w:r>
            <w:r w:rsidRPr="0086163F">
              <w:rPr>
                <w:rFonts w:ascii="Times New Roman" w:hAnsi="Times New Roman" w:cs="Times New Roman"/>
                <w:sz w:val="24"/>
                <w:szCs w:val="24"/>
              </w:rPr>
              <w:t xml:space="preserve">, дом </w:t>
            </w:r>
            <w:r>
              <w:rPr>
                <w:rFonts w:ascii="Times New Roman" w:hAnsi="Times New Roman" w:cs="Times New Roman"/>
                <w:sz w:val="24"/>
                <w:szCs w:val="24"/>
              </w:rPr>
              <w:t>2</w:t>
            </w:r>
            <w:r w:rsidR="00316356">
              <w:rPr>
                <w:rFonts w:ascii="Times New Roman" w:hAnsi="Times New Roman" w:cs="Times New Roman"/>
                <w:sz w:val="24"/>
                <w:szCs w:val="24"/>
              </w:rPr>
              <w:t>7</w:t>
            </w:r>
            <w:r w:rsidRPr="0086163F">
              <w:rPr>
                <w:rFonts w:ascii="Times New Roman" w:hAnsi="Times New Roman" w:cs="Times New Roman"/>
                <w:sz w:val="24"/>
                <w:szCs w:val="24"/>
              </w:rPr>
              <w:t xml:space="preserve">. </w:t>
            </w:r>
          </w:p>
          <w:p w:rsidR="00A11756" w:rsidRPr="0086163F" w:rsidRDefault="00A11756" w:rsidP="00A11756">
            <w:pPr>
              <w:rPr>
                <w:rFonts w:ascii="Times New Roman" w:hAnsi="Times New Roman" w:cs="Times New Roman"/>
                <w:sz w:val="24"/>
                <w:szCs w:val="24"/>
              </w:rPr>
            </w:pPr>
          </w:p>
        </w:tc>
      </w:tr>
      <w:tr w:rsidR="00A11756" w:rsidRPr="00A371B5" w:rsidTr="00316356">
        <w:trPr>
          <w:trHeight w:val="2100"/>
        </w:trPr>
        <w:tc>
          <w:tcPr>
            <w:tcW w:w="851" w:type="dxa"/>
          </w:tcPr>
          <w:p w:rsidR="00A11756" w:rsidRPr="000C2235" w:rsidRDefault="00A11756" w:rsidP="00A11756">
            <w:pPr>
              <w:ind w:left="360"/>
              <w:rPr>
                <w:rFonts w:ascii="Times New Roman" w:hAnsi="Times New Roman" w:cs="Times New Roman"/>
                <w:i/>
                <w:sz w:val="24"/>
                <w:szCs w:val="24"/>
              </w:rPr>
            </w:pPr>
            <w:r>
              <w:rPr>
                <w:rFonts w:ascii="Times New Roman" w:hAnsi="Times New Roman" w:cs="Times New Roman"/>
                <w:i/>
                <w:sz w:val="24"/>
                <w:szCs w:val="24"/>
              </w:rPr>
              <w:lastRenderedPageBreak/>
              <w:t>18</w:t>
            </w:r>
          </w:p>
        </w:tc>
        <w:tc>
          <w:tcPr>
            <w:tcW w:w="3827" w:type="dxa"/>
          </w:tcPr>
          <w:p w:rsidR="00A11756" w:rsidRPr="0086163F" w:rsidRDefault="00A11756" w:rsidP="00A11756">
            <w:pPr>
              <w:rPr>
                <w:rFonts w:ascii="Times New Roman" w:hAnsi="Times New Roman" w:cs="Times New Roman"/>
                <w:sz w:val="24"/>
                <w:szCs w:val="24"/>
              </w:rPr>
            </w:pPr>
            <w:r w:rsidRPr="0086163F">
              <w:rPr>
                <w:rFonts w:ascii="Times New Roman" w:hAnsi="Times New Roman" w:cs="Times New Roman"/>
                <w:sz w:val="24"/>
                <w:szCs w:val="24"/>
              </w:rPr>
              <w:t xml:space="preserve">Российская Федерация, Республика Дагестан, муниципальный район Кизилюртовский,сельское поселение сельсовет Нечаевский, село Нечаевка, улица </w:t>
            </w:r>
            <w:r>
              <w:rPr>
                <w:rFonts w:ascii="Times New Roman" w:hAnsi="Times New Roman" w:cs="Times New Roman"/>
                <w:sz w:val="24"/>
                <w:szCs w:val="24"/>
              </w:rPr>
              <w:t>Махадаева</w:t>
            </w:r>
            <w:r w:rsidRPr="0086163F">
              <w:rPr>
                <w:rFonts w:ascii="Times New Roman" w:hAnsi="Times New Roman" w:cs="Times New Roman"/>
                <w:sz w:val="24"/>
                <w:szCs w:val="24"/>
              </w:rPr>
              <w:t xml:space="preserve"> домовладение </w:t>
            </w:r>
            <w:r>
              <w:rPr>
                <w:rFonts w:ascii="Times New Roman" w:hAnsi="Times New Roman" w:cs="Times New Roman"/>
                <w:sz w:val="24"/>
                <w:szCs w:val="24"/>
              </w:rPr>
              <w:t>31</w:t>
            </w:r>
            <w:r w:rsidRPr="0086163F">
              <w:rPr>
                <w:rFonts w:ascii="Times New Roman" w:hAnsi="Times New Roman" w:cs="Times New Roman"/>
                <w:sz w:val="24"/>
                <w:szCs w:val="24"/>
              </w:rPr>
              <w:t xml:space="preserve"> строение 1 </w:t>
            </w:r>
          </w:p>
        </w:tc>
        <w:tc>
          <w:tcPr>
            <w:tcW w:w="4678" w:type="dxa"/>
          </w:tcPr>
          <w:p w:rsidR="00A11756" w:rsidRPr="0086163F" w:rsidRDefault="00A11756" w:rsidP="00A11756">
            <w:pPr>
              <w:rPr>
                <w:rFonts w:ascii="Times New Roman" w:hAnsi="Times New Roman" w:cs="Times New Roman"/>
                <w:sz w:val="24"/>
                <w:szCs w:val="24"/>
              </w:rPr>
            </w:pPr>
            <w:r w:rsidRPr="0086163F">
              <w:rPr>
                <w:rFonts w:ascii="Times New Roman" w:hAnsi="Times New Roman" w:cs="Times New Roman"/>
                <w:sz w:val="24"/>
                <w:szCs w:val="24"/>
              </w:rPr>
              <w:t xml:space="preserve">Российская Федерация, Республика Дагестан, муниципальный район Кизилюртовский, сельское поселение сельсовет Нечаевский, село Нечаевка, улица </w:t>
            </w:r>
            <w:r>
              <w:rPr>
                <w:rFonts w:ascii="Times New Roman" w:hAnsi="Times New Roman" w:cs="Times New Roman"/>
                <w:sz w:val="24"/>
                <w:szCs w:val="24"/>
              </w:rPr>
              <w:t xml:space="preserve">   Махадаева</w:t>
            </w:r>
            <w:r w:rsidRPr="0086163F">
              <w:rPr>
                <w:rFonts w:ascii="Times New Roman" w:hAnsi="Times New Roman" w:cs="Times New Roman"/>
                <w:sz w:val="24"/>
                <w:szCs w:val="24"/>
              </w:rPr>
              <w:t xml:space="preserve">, дом </w:t>
            </w:r>
            <w:r w:rsidR="00316356">
              <w:rPr>
                <w:rFonts w:ascii="Times New Roman" w:hAnsi="Times New Roman" w:cs="Times New Roman"/>
                <w:sz w:val="24"/>
                <w:szCs w:val="24"/>
              </w:rPr>
              <w:t>31</w:t>
            </w:r>
            <w:r w:rsidRPr="0086163F">
              <w:rPr>
                <w:rFonts w:ascii="Times New Roman" w:hAnsi="Times New Roman" w:cs="Times New Roman"/>
                <w:sz w:val="24"/>
                <w:szCs w:val="24"/>
              </w:rPr>
              <w:t xml:space="preserve">. </w:t>
            </w:r>
          </w:p>
          <w:p w:rsidR="00A11756" w:rsidRPr="0086163F" w:rsidRDefault="00A11756" w:rsidP="00A11756">
            <w:pPr>
              <w:rPr>
                <w:rFonts w:ascii="Times New Roman" w:hAnsi="Times New Roman" w:cs="Times New Roman"/>
                <w:sz w:val="24"/>
                <w:szCs w:val="24"/>
              </w:rPr>
            </w:pPr>
          </w:p>
        </w:tc>
      </w:tr>
      <w:tr w:rsidR="00A11756" w:rsidRPr="00A371B5" w:rsidTr="0015274C">
        <w:trPr>
          <w:trHeight w:val="1969"/>
        </w:trPr>
        <w:tc>
          <w:tcPr>
            <w:tcW w:w="851" w:type="dxa"/>
          </w:tcPr>
          <w:p w:rsidR="00A11756" w:rsidRPr="000C2235" w:rsidRDefault="00A11756" w:rsidP="00A11756">
            <w:pPr>
              <w:ind w:left="360"/>
              <w:rPr>
                <w:rFonts w:ascii="Times New Roman" w:hAnsi="Times New Roman" w:cs="Times New Roman"/>
                <w:i/>
                <w:sz w:val="24"/>
                <w:szCs w:val="24"/>
              </w:rPr>
            </w:pPr>
            <w:r>
              <w:rPr>
                <w:rFonts w:ascii="Times New Roman" w:hAnsi="Times New Roman" w:cs="Times New Roman"/>
                <w:i/>
                <w:sz w:val="24"/>
                <w:szCs w:val="24"/>
              </w:rPr>
              <w:t>19</w:t>
            </w:r>
          </w:p>
        </w:tc>
        <w:tc>
          <w:tcPr>
            <w:tcW w:w="3827" w:type="dxa"/>
          </w:tcPr>
          <w:p w:rsidR="00A11756" w:rsidRPr="0086163F" w:rsidRDefault="00A11756" w:rsidP="00A11756">
            <w:pPr>
              <w:rPr>
                <w:rFonts w:ascii="Times New Roman" w:hAnsi="Times New Roman" w:cs="Times New Roman"/>
                <w:sz w:val="24"/>
                <w:szCs w:val="24"/>
              </w:rPr>
            </w:pPr>
            <w:r w:rsidRPr="0086163F">
              <w:rPr>
                <w:rFonts w:ascii="Times New Roman" w:hAnsi="Times New Roman" w:cs="Times New Roman"/>
                <w:sz w:val="24"/>
                <w:szCs w:val="24"/>
              </w:rPr>
              <w:t xml:space="preserve">Российская Федерация, Республика Дагестан, муниципальный район Кизилюртовский,сельское поселение сельсовет Нечаевский, село Нечаевка, улица </w:t>
            </w:r>
            <w:r>
              <w:rPr>
                <w:rFonts w:ascii="Times New Roman" w:hAnsi="Times New Roman" w:cs="Times New Roman"/>
                <w:sz w:val="24"/>
                <w:szCs w:val="24"/>
              </w:rPr>
              <w:t>Махадаева</w:t>
            </w:r>
            <w:r w:rsidRPr="0086163F">
              <w:rPr>
                <w:rFonts w:ascii="Times New Roman" w:hAnsi="Times New Roman" w:cs="Times New Roman"/>
                <w:sz w:val="24"/>
                <w:szCs w:val="24"/>
              </w:rPr>
              <w:t xml:space="preserve"> домовладение </w:t>
            </w:r>
            <w:r>
              <w:rPr>
                <w:rFonts w:ascii="Times New Roman" w:hAnsi="Times New Roman" w:cs="Times New Roman"/>
                <w:sz w:val="24"/>
                <w:szCs w:val="24"/>
              </w:rPr>
              <w:t>36</w:t>
            </w:r>
            <w:r w:rsidRPr="0086163F">
              <w:rPr>
                <w:rFonts w:ascii="Times New Roman" w:hAnsi="Times New Roman" w:cs="Times New Roman"/>
                <w:sz w:val="24"/>
                <w:szCs w:val="24"/>
              </w:rPr>
              <w:t xml:space="preserve"> строение 1 </w:t>
            </w:r>
          </w:p>
        </w:tc>
        <w:tc>
          <w:tcPr>
            <w:tcW w:w="4678" w:type="dxa"/>
          </w:tcPr>
          <w:p w:rsidR="00A11756" w:rsidRPr="0086163F" w:rsidRDefault="00A11756" w:rsidP="00A11756">
            <w:pPr>
              <w:rPr>
                <w:rFonts w:ascii="Times New Roman" w:hAnsi="Times New Roman" w:cs="Times New Roman"/>
                <w:sz w:val="24"/>
                <w:szCs w:val="24"/>
              </w:rPr>
            </w:pPr>
            <w:r w:rsidRPr="0086163F">
              <w:rPr>
                <w:rFonts w:ascii="Times New Roman" w:hAnsi="Times New Roman" w:cs="Times New Roman"/>
                <w:sz w:val="24"/>
                <w:szCs w:val="24"/>
              </w:rPr>
              <w:t xml:space="preserve">Российская Федерация, Республика Дагестан, муниципальный район Кизилюртовский, сельское поселение сельсовет Нечаевский, село Нечаевка, улица </w:t>
            </w:r>
            <w:r>
              <w:rPr>
                <w:rFonts w:ascii="Times New Roman" w:hAnsi="Times New Roman" w:cs="Times New Roman"/>
                <w:sz w:val="24"/>
                <w:szCs w:val="24"/>
              </w:rPr>
              <w:t xml:space="preserve">   Махадаева</w:t>
            </w:r>
            <w:r w:rsidRPr="0086163F">
              <w:rPr>
                <w:rFonts w:ascii="Times New Roman" w:hAnsi="Times New Roman" w:cs="Times New Roman"/>
                <w:sz w:val="24"/>
                <w:szCs w:val="24"/>
              </w:rPr>
              <w:t xml:space="preserve">, дом </w:t>
            </w:r>
            <w:r w:rsidR="00316356">
              <w:rPr>
                <w:rFonts w:ascii="Times New Roman" w:hAnsi="Times New Roman" w:cs="Times New Roman"/>
                <w:sz w:val="24"/>
                <w:szCs w:val="24"/>
              </w:rPr>
              <w:t>36</w:t>
            </w:r>
            <w:r w:rsidRPr="0086163F">
              <w:rPr>
                <w:rFonts w:ascii="Times New Roman" w:hAnsi="Times New Roman" w:cs="Times New Roman"/>
                <w:sz w:val="24"/>
                <w:szCs w:val="24"/>
              </w:rPr>
              <w:t xml:space="preserve">. </w:t>
            </w:r>
          </w:p>
          <w:p w:rsidR="00A11756" w:rsidRPr="0086163F" w:rsidRDefault="00A11756" w:rsidP="00A11756">
            <w:pPr>
              <w:rPr>
                <w:rFonts w:ascii="Times New Roman" w:hAnsi="Times New Roman" w:cs="Times New Roman"/>
                <w:sz w:val="24"/>
                <w:szCs w:val="24"/>
              </w:rPr>
            </w:pPr>
          </w:p>
        </w:tc>
      </w:tr>
      <w:tr w:rsidR="00A11756" w:rsidRPr="00A371B5" w:rsidTr="0015274C">
        <w:trPr>
          <w:trHeight w:val="1981"/>
        </w:trPr>
        <w:tc>
          <w:tcPr>
            <w:tcW w:w="851" w:type="dxa"/>
          </w:tcPr>
          <w:p w:rsidR="00A11756" w:rsidRPr="000C2235" w:rsidRDefault="00A11756" w:rsidP="00A11756">
            <w:pPr>
              <w:ind w:left="360"/>
              <w:rPr>
                <w:rFonts w:ascii="Times New Roman" w:hAnsi="Times New Roman" w:cs="Times New Roman"/>
                <w:i/>
                <w:sz w:val="24"/>
                <w:szCs w:val="24"/>
              </w:rPr>
            </w:pPr>
            <w:r>
              <w:rPr>
                <w:rFonts w:ascii="Times New Roman" w:hAnsi="Times New Roman" w:cs="Times New Roman"/>
                <w:i/>
                <w:sz w:val="24"/>
                <w:szCs w:val="24"/>
              </w:rPr>
              <w:t>20</w:t>
            </w:r>
          </w:p>
        </w:tc>
        <w:tc>
          <w:tcPr>
            <w:tcW w:w="3827" w:type="dxa"/>
          </w:tcPr>
          <w:p w:rsidR="00A11756" w:rsidRPr="0086163F" w:rsidRDefault="00A11756" w:rsidP="00A11756">
            <w:pPr>
              <w:rPr>
                <w:rFonts w:ascii="Times New Roman" w:hAnsi="Times New Roman" w:cs="Times New Roman"/>
                <w:sz w:val="24"/>
                <w:szCs w:val="24"/>
              </w:rPr>
            </w:pPr>
            <w:r w:rsidRPr="0086163F">
              <w:rPr>
                <w:rFonts w:ascii="Times New Roman" w:hAnsi="Times New Roman" w:cs="Times New Roman"/>
                <w:sz w:val="24"/>
                <w:szCs w:val="24"/>
              </w:rPr>
              <w:t xml:space="preserve">Российская Федерация, Республика Дагестан, муниципальный район Кизилюртовский,сельское поселение сельсовет Нечаевский, село Нечаевка, улица </w:t>
            </w:r>
            <w:r>
              <w:rPr>
                <w:rFonts w:ascii="Times New Roman" w:hAnsi="Times New Roman" w:cs="Times New Roman"/>
                <w:sz w:val="24"/>
                <w:szCs w:val="24"/>
              </w:rPr>
              <w:t>Махадаева</w:t>
            </w:r>
            <w:r w:rsidRPr="0086163F">
              <w:rPr>
                <w:rFonts w:ascii="Times New Roman" w:hAnsi="Times New Roman" w:cs="Times New Roman"/>
                <w:sz w:val="24"/>
                <w:szCs w:val="24"/>
              </w:rPr>
              <w:t xml:space="preserve"> домовладение </w:t>
            </w:r>
            <w:r>
              <w:rPr>
                <w:rFonts w:ascii="Times New Roman" w:hAnsi="Times New Roman" w:cs="Times New Roman"/>
                <w:sz w:val="24"/>
                <w:szCs w:val="24"/>
              </w:rPr>
              <w:t>38</w:t>
            </w:r>
            <w:r w:rsidRPr="0086163F">
              <w:rPr>
                <w:rFonts w:ascii="Times New Roman" w:hAnsi="Times New Roman" w:cs="Times New Roman"/>
                <w:sz w:val="24"/>
                <w:szCs w:val="24"/>
              </w:rPr>
              <w:t xml:space="preserve"> строение 1 </w:t>
            </w:r>
          </w:p>
        </w:tc>
        <w:tc>
          <w:tcPr>
            <w:tcW w:w="4678" w:type="dxa"/>
          </w:tcPr>
          <w:p w:rsidR="00A11756" w:rsidRPr="0086163F" w:rsidRDefault="00A11756" w:rsidP="00A11756">
            <w:pPr>
              <w:rPr>
                <w:rFonts w:ascii="Times New Roman" w:hAnsi="Times New Roman" w:cs="Times New Roman"/>
                <w:sz w:val="24"/>
                <w:szCs w:val="24"/>
              </w:rPr>
            </w:pPr>
            <w:r w:rsidRPr="0086163F">
              <w:rPr>
                <w:rFonts w:ascii="Times New Roman" w:hAnsi="Times New Roman" w:cs="Times New Roman"/>
                <w:sz w:val="24"/>
                <w:szCs w:val="24"/>
              </w:rPr>
              <w:t xml:space="preserve">Российская Федерация, Республика Дагестан, муниципальный район Кизилюртовский, сельское поселение сельсовет Нечаевский, село Нечаевка, улица </w:t>
            </w:r>
            <w:r>
              <w:rPr>
                <w:rFonts w:ascii="Times New Roman" w:hAnsi="Times New Roman" w:cs="Times New Roman"/>
                <w:sz w:val="24"/>
                <w:szCs w:val="24"/>
              </w:rPr>
              <w:t xml:space="preserve">   Махадаева</w:t>
            </w:r>
            <w:r w:rsidRPr="0086163F">
              <w:rPr>
                <w:rFonts w:ascii="Times New Roman" w:hAnsi="Times New Roman" w:cs="Times New Roman"/>
                <w:sz w:val="24"/>
                <w:szCs w:val="24"/>
              </w:rPr>
              <w:t xml:space="preserve">, дом </w:t>
            </w:r>
            <w:r w:rsidR="00316356">
              <w:rPr>
                <w:rFonts w:ascii="Times New Roman" w:hAnsi="Times New Roman" w:cs="Times New Roman"/>
                <w:sz w:val="24"/>
                <w:szCs w:val="24"/>
              </w:rPr>
              <w:t>38</w:t>
            </w:r>
            <w:r w:rsidRPr="0086163F">
              <w:rPr>
                <w:rFonts w:ascii="Times New Roman" w:hAnsi="Times New Roman" w:cs="Times New Roman"/>
                <w:sz w:val="24"/>
                <w:szCs w:val="24"/>
              </w:rPr>
              <w:t xml:space="preserve">. </w:t>
            </w:r>
          </w:p>
          <w:p w:rsidR="00A11756" w:rsidRPr="0086163F" w:rsidRDefault="00A11756" w:rsidP="00A11756">
            <w:pPr>
              <w:rPr>
                <w:rFonts w:ascii="Times New Roman" w:hAnsi="Times New Roman" w:cs="Times New Roman"/>
                <w:sz w:val="24"/>
                <w:szCs w:val="24"/>
              </w:rPr>
            </w:pPr>
          </w:p>
        </w:tc>
      </w:tr>
      <w:tr w:rsidR="00A11756" w:rsidRPr="00A371B5" w:rsidTr="0015274C">
        <w:trPr>
          <w:trHeight w:val="1981"/>
        </w:trPr>
        <w:tc>
          <w:tcPr>
            <w:tcW w:w="851" w:type="dxa"/>
          </w:tcPr>
          <w:p w:rsidR="00A11756" w:rsidRPr="000C2235" w:rsidRDefault="00A11756" w:rsidP="00A11756">
            <w:pPr>
              <w:ind w:left="360"/>
              <w:rPr>
                <w:rFonts w:ascii="Times New Roman" w:hAnsi="Times New Roman" w:cs="Times New Roman"/>
                <w:i/>
                <w:sz w:val="24"/>
                <w:szCs w:val="24"/>
              </w:rPr>
            </w:pPr>
            <w:r>
              <w:rPr>
                <w:rFonts w:ascii="Times New Roman" w:hAnsi="Times New Roman" w:cs="Times New Roman"/>
                <w:i/>
                <w:sz w:val="24"/>
                <w:szCs w:val="24"/>
              </w:rPr>
              <w:t>21</w:t>
            </w:r>
          </w:p>
        </w:tc>
        <w:tc>
          <w:tcPr>
            <w:tcW w:w="3827" w:type="dxa"/>
          </w:tcPr>
          <w:p w:rsidR="00A11756" w:rsidRPr="0086163F" w:rsidRDefault="00A11756" w:rsidP="00A11756">
            <w:pPr>
              <w:rPr>
                <w:rFonts w:ascii="Times New Roman" w:hAnsi="Times New Roman" w:cs="Times New Roman"/>
                <w:sz w:val="24"/>
                <w:szCs w:val="24"/>
              </w:rPr>
            </w:pPr>
            <w:r w:rsidRPr="0086163F">
              <w:rPr>
                <w:rFonts w:ascii="Times New Roman" w:hAnsi="Times New Roman" w:cs="Times New Roman"/>
                <w:sz w:val="24"/>
                <w:szCs w:val="24"/>
              </w:rPr>
              <w:t xml:space="preserve">Российская Федерация, Республика Дагестан, муниципальный район Кизилюртовский,сельское поселение сельсовет Нечаевский, село Нечаевка, улица </w:t>
            </w:r>
            <w:r>
              <w:rPr>
                <w:rFonts w:ascii="Times New Roman" w:hAnsi="Times New Roman" w:cs="Times New Roman"/>
                <w:sz w:val="24"/>
                <w:szCs w:val="24"/>
              </w:rPr>
              <w:t>Махадаева</w:t>
            </w:r>
            <w:r w:rsidRPr="0086163F">
              <w:rPr>
                <w:rFonts w:ascii="Times New Roman" w:hAnsi="Times New Roman" w:cs="Times New Roman"/>
                <w:sz w:val="24"/>
                <w:szCs w:val="24"/>
              </w:rPr>
              <w:t xml:space="preserve"> домовладение </w:t>
            </w:r>
            <w:r>
              <w:rPr>
                <w:rFonts w:ascii="Times New Roman" w:hAnsi="Times New Roman" w:cs="Times New Roman"/>
                <w:sz w:val="24"/>
                <w:szCs w:val="24"/>
              </w:rPr>
              <w:t>51</w:t>
            </w:r>
            <w:r w:rsidRPr="0086163F">
              <w:rPr>
                <w:rFonts w:ascii="Times New Roman" w:hAnsi="Times New Roman" w:cs="Times New Roman"/>
                <w:sz w:val="24"/>
                <w:szCs w:val="24"/>
              </w:rPr>
              <w:t xml:space="preserve"> строение 1 </w:t>
            </w:r>
          </w:p>
        </w:tc>
        <w:tc>
          <w:tcPr>
            <w:tcW w:w="4678" w:type="dxa"/>
          </w:tcPr>
          <w:p w:rsidR="00A11756" w:rsidRPr="0086163F" w:rsidRDefault="00A11756" w:rsidP="00A11756">
            <w:pPr>
              <w:rPr>
                <w:rFonts w:ascii="Times New Roman" w:hAnsi="Times New Roman" w:cs="Times New Roman"/>
                <w:sz w:val="24"/>
                <w:szCs w:val="24"/>
              </w:rPr>
            </w:pPr>
            <w:r w:rsidRPr="0086163F">
              <w:rPr>
                <w:rFonts w:ascii="Times New Roman" w:hAnsi="Times New Roman" w:cs="Times New Roman"/>
                <w:sz w:val="24"/>
                <w:szCs w:val="24"/>
              </w:rPr>
              <w:t xml:space="preserve">Российская Федерация, Республика Дагестан, муниципальный район Кизилюртовский, сельское поселение сельсовет Нечаевский, село Нечаевка, улица </w:t>
            </w:r>
            <w:r>
              <w:rPr>
                <w:rFonts w:ascii="Times New Roman" w:hAnsi="Times New Roman" w:cs="Times New Roman"/>
                <w:sz w:val="24"/>
                <w:szCs w:val="24"/>
              </w:rPr>
              <w:t xml:space="preserve">   Махадаева</w:t>
            </w:r>
            <w:r w:rsidRPr="0086163F">
              <w:rPr>
                <w:rFonts w:ascii="Times New Roman" w:hAnsi="Times New Roman" w:cs="Times New Roman"/>
                <w:sz w:val="24"/>
                <w:szCs w:val="24"/>
              </w:rPr>
              <w:t xml:space="preserve">, дом </w:t>
            </w:r>
            <w:r w:rsidR="00316356">
              <w:rPr>
                <w:rFonts w:ascii="Times New Roman" w:hAnsi="Times New Roman" w:cs="Times New Roman"/>
                <w:sz w:val="24"/>
                <w:szCs w:val="24"/>
              </w:rPr>
              <w:t>51</w:t>
            </w:r>
            <w:r w:rsidRPr="0086163F">
              <w:rPr>
                <w:rFonts w:ascii="Times New Roman" w:hAnsi="Times New Roman" w:cs="Times New Roman"/>
                <w:sz w:val="24"/>
                <w:szCs w:val="24"/>
              </w:rPr>
              <w:t xml:space="preserve">. </w:t>
            </w:r>
          </w:p>
          <w:p w:rsidR="00A11756" w:rsidRPr="0086163F" w:rsidRDefault="00A11756" w:rsidP="00A11756">
            <w:pPr>
              <w:rPr>
                <w:rFonts w:ascii="Times New Roman" w:hAnsi="Times New Roman" w:cs="Times New Roman"/>
                <w:sz w:val="24"/>
                <w:szCs w:val="24"/>
              </w:rPr>
            </w:pPr>
          </w:p>
        </w:tc>
      </w:tr>
      <w:tr w:rsidR="00A11756" w:rsidRPr="00A371B5" w:rsidTr="0015274C">
        <w:trPr>
          <w:trHeight w:val="2024"/>
        </w:trPr>
        <w:tc>
          <w:tcPr>
            <w:tcW w:w="851" w:type="dxa"/>
          </w:tcPr>
          <w:p w:rsidR="00A11756" w:rsidRPr="009B51D6" w:rsidRDefault="00106C29" w:rsidP="00A11756">
            <w:pPr>
              <w:ind w:left="360"/>
              <w:rPr>
                <w:rFonts w:ascii="Times New Roman" w:hAnsi="Times New Roman" w:cs="Times New Roman"/>
                <w:i/>
                <w:sz w:val="24"/>
                <w:szCs w:val="24"/>
              </w:rPr>
            </w:pPr>
            <w:r>
              <w:rPr>
                <w:rFonts w:ascii="Times New Roman" w:hAnsi="Times New Roman" w:cs="Times New Roman"/>
                <w:i/>
                <w:sz w:val="24"/>
                <w:szCs w:val="24"/>
              </w:rPr>
              <w:t>2</w:t>
            </w:r>
            <w:r w:rsidR="00A11756">
              <w:rPr>
                <w:rFonts w:ascii="Times New Roman" w:hAnsi="Times New Roman" w:cs="Times New Roman"/>
                <w:i/>
                <w:sz w:val="24"/>
                <w:szCs w:val="24"/>
              </w:rPr>
              <w:t>2</w:t>
            </w:r>
          </w:p>
        </w:tc>
        <w:tc>
          <w:tcPr>
            <w:tcW w:w="3827" w:type="dxa"/>
          </w:tcPr>
          <w:p w:rsidR="00A11756" w:rsidRPr="00316356" w:rsidRDefault="00A11756" w:rsidP="00316356">
            <w:pPr>
              <w:rPr>
                <w:rFonts w:ascii="Times New Roman" w:hAnsi="Times New Roman" w:cs="Times New Roman"/>
              </w:rPr>
            </w:pPr>
            <w:r w:rsidRPr="00316356">
              <w:rPr>
                <w:rFonts w:ascii="Times New Roman" w:hAnsi="Times New Roman" w:cs="Times New Roman"/>
              </w:rPr>
              <w:t xml:space="preserve">Российская Федерация, Республика Дагестан, муниципальный район Кизилюртовский,сельское поселение сельсовет Нечаевский, село Нечаевка, улица ШамиляУмаханова домовладение 7 строение 1 </w:t>
            </w:r>
          </w:p>
        </w:tc>
        <w:tc>
          <w:tcPr>
            <w:tcW w:w="4678" w:type="dxa"/>
          </w:tcPr>
          <w:p w:rsidR="00A11756" w:rsidRPr="0086163F" w:rsidRDefault="00A11756" w:rsidP="00A11756">
            <w:pPr>
              <w:rPr>
                <w:rFonts w:ascii="Times New Roman" w:hAnsi="Times New Roman" w:cs="Times New Roman"/>
                <w:sz w:val="24"/>
                <w:szCs w:val="24"/>
              </w:rPr>
            </w:pPr>
            <w:r w:rsidRPr="0086163F">
              <w:rPr>
                <w:rFonts w:ascii="Times New Roman" w:hAnsi="Times New Roman" w:cs="Times New Roman"/>
                <w:sz w:val="24"/>
                <w:szCs w:val="24"/>
              </w:rPr>
              <w:t xml:space="preserve">Российская Федерация, Республика Дагестан, муниципальный район Кизилюртовский, сельское поселение сельсовет Нечаевский, село Нечаевка, улица </w:t>
            </w:r>
            <w:r>
              <w:rPr>
                <w:rFonts w:ascii="Times New Roman" w:hAnsi="Times New Roman" w:cs="Times New Roman"/>
                <w:sz w:val="24"/>
                <w:szCs w:val="24"/>
              </w:rPr>
              <w:t xml:space="preserve">   Шамиля Умаханова</w:t>
            </w:r>
            <w:r w:rsidRPr="0086163F">
              <w:rPr>
                <w:rFonts w:ascii="Times New Roman" w:hAnsi="Times New Roman" w:cs="Times New Roman"/>
                <w:sz w:val="24"/>
                <w:szCs w:val="24"/>
              </w:rPr>
              <w:t xml:space="preserve"> дом </w:t>
            </w:r>
            <w:r w:rsidR="00316356">
              <w:rPr>
                <w:rFonts w:ascii="Times New Roman" w:hAnsi="Times New Roman" w:cs="Times New Roman"/>
                <w:sz w:val="24"/>
                <w:szCs w:val="24"/>
              </w:rPr>
              <w:t>7</w:t>
            </w:r>
            <w:r w:rsidRPr="0086163F">
              <w:rPr>
                <w:rFonts w:ascii="Times New Roman" w:hAnsi="Times New Roman" w:cs="Times New Roman"/>
                <w:sz w:val="24"/>
                <w:szCs w:val="24"/>
              </w:rPr>
              <w:t xml:space="preserve">. </w:t>
            </w:r>
          </w:p>
          <w:p w:rsidR="00A11756" w:rsidRPr="0086163F" w:rsidRDefault="00A11756" w:rsidP="00A11756">
            <w:pPr>
              <w:rPr>
                <w:rFonts w:ascii="Times New Roman" w:hAnsi="Times New Roman" w:cs="Times New Roman"/>
                <w:sz w:val="24"/>
                <w:szCs w:val="24"/>
              </w:rPr>
            </w:pPr>
          </w:p>
        </w:tc>
      </w:tr>
      <w:tr w:rsidR="00A11756" w:rsidRPr="00A371B5" w:rsidTr="0015274C">
        <w:trPr>
          <w:trHeight w:val="2068"/>
        </w:trPr>
        <w:tc>
          <w:tcPr>
            <w:tcW w:w="851" w:type="dxa"/>
          </w:tcPr>
          <w:p w:rsidR="00A11756" w:rsidRPr="000C2235" w:rsidRDefault="00106C29" w:rsidP="00A11756">
            <w:pPr>
              <w:ind w:left="360"/>
              <w:rPr>
                <w:rFonts w:ascii="Times New Roman" w:hAnsi="Times New Roman" w:cs="Times New Roman"/>
                <w:i/>
                <w:sz w:val="24"/>
                <w:szCs w:val="24"/>
              </w:rPr>
            </w:pPr>
            <w:r>
              <w:rPr>
                <w:rFonts w:ascii="Times New Roman" w:hAnsi="Times New Roman" w:cs="Times New Roman"/>
                <w:i/>
                <w:sz w:val="24"/>
                <w:szCs w:val="24"/>
              </w:rPr>
              <w:t>2</w:t>
            </w:r>
            <w:r w:rsidR="00A11756">
              <w:rPr>
                <w:rFonts w:ascii="Times New Roman" w:hAnsi="Times New Roman" w:cs="Times New Roman"/>
                <w:i/>
                <w:sz w:val="24"/>
                <w:szCs w:val="24"/>
              </w:rPr>
              <w:t>3</w:t>
            </w:r>
          </w:p>
        </w:tc>
        <w:tc>
          <w:tcPr>
            <w:tcW w:w="3827" w:type="dxa"/>
          </w:tcPr>
          <w:p w:rsidR="00A11756" w:rsidRPr="0086163F" w:rsidRDefault="00A11756" w:rsidP="00316356">
            <w:pPr>
              <w:rPr>
                <w:rFonts w:ascii="Times New Roman" w:hAnsi="Times New Roman" w:cs="Times New Roman"/>
                <w:sz w:val="24"/>
                <w:szCs w:val="24"/>
              </w:rPr>
            </w:pPr>
            <w:r w:rsidRPr="0086163F">
              <w:rPr>
                <w:rFonts w:ascii="Times New Roman" w:hAnsi="Times New Roman" w:cs="Times New Roman"/>
                <w:sz w:val="24"/>
                <w:szCs w:val="24"/>
              </w:rPr>
              <w:t xml:space="preserve">Российская Федерация, Республика Дагестан, муниципальный район Кизилюртовский,сельское поселение сельсовет Нечаевский, село Нечаевка, улица </w:t>
            </w:r>
            <w:r>
              <w:rPr>
                <w:rFonts w:ascii="Times New Roman" w:hAnsi="Times New Roman" w:cs="Times New Roman"/>
                <w:sz w:val="24"/>
                <w:szCs w:val="24"/>
              </w:rPr>
              <w:t>Шамиля Умаханова</w:t>
            </w:r>
            <w:r w:rsidRPr="0086163F">
              <w:rPr>
                <w:rFonts w:ascii="Times New Roman" w:hAnsi="Times New Roman" w:cs="Times New Roman"/>
                <w:sz w:val="24"/>
                <w:szCs w:val="24"/>
              </w:rPr>
              <w:t xml:space="preserve"> домовладение </w:t>
            </w:r>
            <w:r w:rsidR="00316356">
              <w:rPr>
                <w:rFonts w:ascii="Times New Roman" w:hAnsi="Times New Roman" w:cs="Times New Roman"/>
                <w:sz w:val="24"/>
                <w:szCs w:val="24"/>
              </w:rPr>
              <w:t>15</w:t>
            </w:r>
            <w:r w:rsidRPr="0086163F">
              <w:rPr>
                <w:rFonts w:ascii="Times New Roman" w:hAnsi="Times New Roman" w:cs="Times New Roman"/>
                <w:sz w:val="24"/>
                <w:szCs w:val="24"/>
              </w:rPr>
              <w:t xml:space="preserve"> строение 1 </w:t>
            </w:r>
          </w:p>
        </w:tc>
        <w:tc>
          <w:tcPr>
            <w:tcW w:w="4678" w:type="dxa"/>
          </w:tcPr>
          <w:p w:rsidR="00A11756" w:rsidRPr="0086163F" w:rsidRDefault="00A11756" w:rsidP="00A11756">
            <w:pPr>
              <w:rPr>
                <w:rFonts w:ascii="Times New Roman" w:hAnsi="Times New Roman" w:cs="Times New Roman"/>
                <w:sz w:val="24"/>
                <w:szCs w:val="24"/>
              </w:rPr>
            </w:pPr>
            <w:r w:rsidRPr="0086163F">
              <w:rPr>
                <w:rFonts w:ascii="Times New Roman" w:hAnsi="Times New Roman" w:cs="Times New Roman"/>
                <w:sz w:val="24"/>
                <w:szCs w:val="24"/>
              </w:rPr>
              <w:t xml:space="preserve">Российская Федерация, Республика Дагестан, муниципальный район Кизилюртовский, сельское поселение сельсовет Нечаевский, село Нечаевка, улица </w:t>
            </w:r>
            <w:r>
              <w:rPr>
                <w:rFonts w:ascii="Times New Roman" w:hAnsi="Times New Roman" w:cs="Times New Roman"/>
                <w:sz w:val="24"/>
                <w:szCs w:val="24"/>
              </w:rPr>
              <w:t xml:space="preserve">   Шамиля Умаханова</w:t>
            </w:r>
            <w:r w:rsidRPr="0086163F">
              <w:rPr>
                <w:rFonts w:ascii="Times New Roman" w:hAnsi="Times New Roman" w:cs="Times New Roman"/>
                <w:sz w:val="24"/>
                <w:szCs w:val="24"/>
              </w:rPr>
              <w:t xml:space="preserve"> дом </w:t>
            </w:r>
            <w:r w:rsidR="00316356">
              <w:rPr>
                <w:rFonts w:ascii="Times New Roman" w:hAnsi="Times New Roman" w:cs="Times New Roman"/>
                <w:sz w:val="24"/>
                <w:szCs w:val="24"/>
              </w:rPr>
              <w:t>15</w:t>
            </w:r>
            <w:r w:rsidRPr="0086163F">
              <w:rPr>
                <w:rFonts w:ascii="Times New Roman" w:hAnsi="Times New Roman" w:cs="Times New Roman"/>
                <w:sz w:val="24"/>
                <w:szCs w:val="24"/>
              </w:rPr>
              <w:t xml:space="preserve">. </w:t>
            </w:r>
          </w:p>
          <w:p w:rsidR="00A11756" w:rsidRPr="0086163F" w:rsidRDefault="00A11756" w:rsidP="00A11756">
            <w:pPr>
              <w:rPr>
                <w:rFonts w:ascii="Times New Roman" w:hAnsi="Times New Roman" w:cs="Times New Roman"/>
                <w:sz w:val="24"/>
                <w:szCs w:val="24"/>
              </w:rPr>
            </w:pPr>
          </w:p>
        </w:tc>
      </w:tr>
      <w:tr w:rsidR="00A11756" w:rsidRPr="00A371B5" w:rsidTr="0015274C">
        <w:trPr>
          <w:trHeight w:val="1955"/>
        </w:trPr>
        <w:tc>
          <w:tcPr>
            <w:tcW w:w="851" w:type="dxa"/>
          </w:tcPr>
          <w:p w:rsidR="00A11756" w:rsidRPr="000C2235" w:rsidRDefault="00106C29" w:rsidP="00A11756">
            <w:pPr>
              <w:rPr>
                <w:rFonts w:ascii="Times New Roman" w:hAnsi="Times New Roman" w:cs="Times New Roman"/>
                <w:i/>
                <w:sz w:val="24"/>
                <w:szCs w:val="24"/>
              </w:rPr>
            </w:pPr>
            <w:r>
              <w:rPr>
                <w:rFonts w:ascii="Times New Roman" w:hAnsi="Times New Roman" w:cs="Times New Roman"/>
                <w:i/>
                <w:sz w:val="24"/>
                <w:szCs w:val="24"/>
              </w:rPr>
              <w:lastRenderedPageBreak/>
              <w:t>2</w:t>
            </w:r>
            <w:r w:rsidR="00A11756">
              <w:rPr>
                <w:rFonts w:ascii="Times New Roman" w:hAnsi="Times New Roman" w:cs="Times New Roman"/>
                <w:i/>
                <w:sz w:val="24"/>
                <w:szCs w:val="24"/>
              </w:rPr>
              <w:t>4</w:t>
            </w:r>
          </w:p>
        </w:tc>
        <w:tc>
          <w:tcPr>
            <w:tcW w:w="3827" w:type="dxa"/>
          </w:tcPr>
          <w:p w:rsidR="00A11756" w:rsidRPr="0086163F" w:rsidRDefault="00A11756" w:rsidP="00316356">
            <w:pPr>
              <w:rPr>
                <w:rFonts w:ascii="Times New Roman" w:hAnsi="Times New Roman" w:cs="Times New Roman"/>
                <w:sz w:val="24"/>
                <w:szCs w:val="24"/>
              </w:rPr>
            </w:pPr>
            <w:r w:rsidRPr="0086163F">
              <w:rPr>
                <w:rFonts w:ascii="Times New Roman" w:hAnsi="Times New Roman" w:cs="Times New Roman"/>
                <w:sz w:val="24"/>
                <w:szCs w:val="24"/>
              </w:rPr>
              <w:t xml:space="preserve">Российская Федерация, Республика Дагестан, муниципальный район Кизилюртовский,сельское поселение сельсовет Нечаевский, село Нечаевка, улица </w:t>
            </w:r>
            <w:r>
              <w:rPr>
                <w:rFonts w:ascii="Times New Roman" w:hAnsi="Times New Roman" w:cs="Times New Roman"/>
                <w:sz w:val="24"/>
                <w:szCs w:val="24"/>
              </w:rPr>
              <w:t>Шамиля Умаханова</w:t>
            </w:r>
            <w:r w:rsidRPr="0086163F">
              <w:rPr>
                <w:rFonts w:ascii="Times New Roman" w:hAnsi="Times New Roman" w:cs="Times New Roman"/>
                <w:sz w:val="24"/>
                <w:szCs w:val="24"/>
              </w:rPr>
              <w:t xml:space="preserve"> домовладение </w:t>
            </w:r>
            <w:r w:rsidR="00316356">
              <w:rPr>
                <w:rFonts w:ascii="Times New Roman" w:hAnsi="Times New Roman" w:cs="Times New Roman"/>
                <w:sz w:val="24"/>
                <w:szCs w:val="24"/>
              </w:rPr>
              <w:t>21</w:t>
            </w:r>
            <w:r w:rsidRPr="0086163F">
              <w:rPr>
                <w:rFonts w:ascii="Times New Roman" w:hAnsi="Times New Roman" w:cs="Times New Roman"/>
                <w:sz w:val="24"/>
                <w:szCs w:val="24"/>
              </w:rPr>
              <w:t xml:space="preserve"> строение 1 </w:t>
            </w:r>
          </w:p>
        </w:tc>
        <w:tc>
          <w:tcPr>
            <w:tcW w:w="4678" w:type="dxa"/>
          </w:tcPr>
          <w:p w:rsidR="00A11756" w:rsidRPr="0086163F" w:rsidRDefault="00A11756" w:rsidP="00A11756">
            <w:pPr>
              <w:rPr>
                <w:rFonts w:ascii="Times New Roman" w:hAnsi="Times New Roman" w:cs="Times New Roman"/>
                <w:sz w:val="24"/>
                <w:szCs w:val="24"/>
              </w:rPr>
            </w:pPr>
            <w:r w:rsidRPr="0086163F">
              <w:rPr>
                <w:rFonts w:ascii="Times New Roman" w:hAnsi="Times New Roman" w:cs="Times New Roman"/>
                <w:sz w:val="24"/>
                <w:szCs w:val="24"/>
              </w:rPr>
              <w:t xml:space="preserve">Российская Федерация, Республика Дагестан, муниципальный район Кизилюртовский, сельское поселение сельсовет Нечаевский, село Нечаевка, улица </w:t>
            </w:r>
            <w:r>
              <w:rPr>
                <w:rFonts w:ascii="Times New Roman" w:hAnsi="Times New Roman" w:cs="Times New Roman"/>
                <w:sz w:val="24"/>
                <w:szCs w:val="24"/>
              </w:rPr>
              <w:t xml:space="preserve">   Шамиля Умаханова</w:t>
            </w:r>
            <w:r w:rsidRPr="0086163F">
              <w:rPr>
                <w:rFonts w:ascii="Times New Roman" w:hAnsi="Times New Roman" w:cs="Times New Roman"/>
                <w:sz w:val="24"/>
                <w:szCs w:val="24"/>
              </w:rPr>
              <w:t xml:space="preserve"> дом </w:t>
            </w:r>
            <w:r>
              <w:rPr>
                <w:rFonts w:ascii="Times New Roman" w:hAnsi="Times New Roman" w:cs="Times New Roman"/>
                <w:sz w:val="24"/>
                <w:szCs w:val="24"/>
              </w:rPr>
              <w:t>2</w:t>
            </w:r>
            <w:r w:rsidR="00316356">
              <w:rPr>
                <w:rFonts w:ascii="Times New Roman" w:hAnsi="Times New Roman" w:cs="Times New Roman"/>
                <w:sz w:val="24"/>
                <w:szCs w:val="24"/>
              </w:rPr>
              <w:t>1</w:t>
            </w:r>
            <w:r w:rsidRPr="0086163F">
              <w:rPr>
                <w:rFonts w:ascii="Times New Roman" w:hAnsi="Times New Roman" w:cs="Times New Roman"/>
                <w:sz w:val="24"/>
                <w:szCs w:val="24"/>
              </w:rPr>
              <w:t xml:space="preserve">. </w:t>
            </w:r>
          </w:p>
          <w:p w:rsidR="00A11756" w:rsidRPr="0086163F" w:rsidRDefault="00A11756" w:rsidP="00A11756">
            <w:pPr>
              <w:rPr>
                <w:rFonts w:ascii="Times New Roman" w:hAnsi="Times New Roman" w:cs="Times New Roman"/>
                <w:sz w:val="24"/>
                <w:szCs w:val="24"/>
              </w:rPr>
            </w:pPr>
          </w:p>
        </w:tc>
      </w:tr>
    </w:tbl>
    <w:p w:rsidR="00A11756" w:rsidRDefault="00A11756" w:rsidP="00A11756">
      <w:pPr>
        <w:pStyle w:val="a5"/>
        <w:jc w:val="center"/>
        <w:rPr>
          <w:sz w:val="28"/>
          <w:szCs w:val="28"/>
        </w:rPr>
      </w:pPr>
    </w:p>
    <w:p w:rsidR="00316356" w:rsidRDefault="00316356" w:rsidP="00A11756">
      <w:pPr>
        <w:pStyle w:val="a5"/>
        <w:jc w:val="center"/>
        <w:rPr>
          <w:sz w:val="28"/>
          <w:szCs w:val="28"/>
        </w:rPr>
      </w:pPr>
    </w:p>
    <w:p w:rsidR="00316356" w:rsidRDefault="00316356" w:rsidP="00316356">
      <w:pPr>
        <w:rPr>
          <w:rFonts w:ascii="Times New Roman" w:hAnsi="Times New Roman" w:cs="Times New Roman"/>
          <w:bCs/>
          <w:color w:val="282828"/>
          <w:sz w:val="28"/>
          <w:szCs w:val="28"/>
        </w:rPr>
      </w:pPr>
      <w:r>
        <w:rPr>
          <w:rFonts w:ascii="Times New Roman" w:hAnsi="Times New Roman" w:cs="Times New Roman"/>
          <w:bCs/>
          <w:color w:val="282828"/>
          <w:sz w:val="28"/>
          <w:szCs w:val="28"/>
        </w:rPr>
        <w:t>Глава                                                                       М.С.Гашимов</w:t>
      </w:r>
    </w:p>
    <w:p w:rsidR="00FB4EAB" w:rsidRDefault="00FB4EAB" w:rsidP="00FB4EAB">
      <w:pPr>
        <w:pStyle w:val="a5"/>
        <w:jc w:val="center"/>
        <w:rPr>
          <w:sz w:val="28"/>
          <w:szCs w:val="28"/>
          <w:lang w:val="en-US"/>
        </w:rPr>
      </w:pPr>
      <w:r>
        <w:rPr>
          <w:noProof/>
          <w:lang w:eastAsia="ru-RU"/>
        </w:rPr>
        <w:drawing>
          <wp:inline distT="0" distB="0" distL="0" distR="0" wp14:anchorId="5445073A" wp14:editId="77331408">
            <wp:extent cx="607060" cy="760730"/>
            <wp:effectExtent l="0" t="0" r="2540" b="1270"/>
            <wp:docPr id="32"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607060" cy="760730"/>
                    </a:xfrm>
                    <a:prstGeom prst="rect">
                      <a:avLst/>
                    </a:prstGeom>
                    <a:noFill/>
                    <a:ln>
                      <a:noFill/>
                    </a:ln>
                  </pic:spPr>
                </pic:pic>
              </a:graphicData>
            </a:graphic>
          </wp:inline>
        </w:drawing>
      </w:r>
    </w:p>
    <w:p w:rsidR="00FB4EAB" w:rsidRDefault="00FB4EAB" w:rsidP="00FB4EAB">
      <w:pPr>
        <w:pStyle w:val="a5"/>
        <w:jc w:val="center"/>
        <w:rPr>
          <w:b/>
          <w:sz w:val="32"/>
          <w:szCs w:val="32"/>
        </w:rPr>
      </w:pPr>
      <w:r>
        <w:rPr>
          <w:b/>
          <w:sz w:val="32"/>
          <w:szCs w:val="32"/>
        </w:rPr>
        <w:t>АДМИНИСТРАЦИЯ МУНИЦИПАЛЬНОГО ОБРАЗОВАНИЯ</w:t>
      </w:r>
    </w:p>
    <w:p w:rsidR="00FB4EAB" w:rsidRDefault="00FB4EAB" w:rsidP="00FB4EAB">
      <w:pPr>
        <w:pStyle w:val="a5"/>
        <w:jc w:val="center"/>
        <w:rPr>
          <w:b/>
          <w:sz w:val="32"/>
          <w:szCs w:val="32"/>
        </w:rPr>
      </w:pPr>
      <w:r>
        <w:rPr>
          <w:b/>
          <w:sz w:val="32"/>
          <w:szCs w:val="32"/>
        </w:rPr>
        <w:t>СЕЛЬСКОГО ПОСЕЛЕНИЯ «СЕЛЬСОВЕТ НЕЧАЕВСКИЙ»</w:t>
      </w:r>
    </w:p>
    <w:p w:rsidR="00FB4EAB" w:rsidRDefault="00FB4EAB" w:rsidP="00FB4EAB">
      <w:pPr>
        <w:pStyle w:val="a5"/>
        <w:jc w:val="center"/>
        <w:rPr>
          <w:b/>
          <w:sz w:val="32"/>
          <w:szCs w:val="32"/>
        </w:rPr>
      </w:pPr>
      <w:r>
        <w:rPr>
          <w:b/>
          <w:sz w:val="32"/>
          <w:szCs w:val="32"/>
        </w:rPr>
        <w:t>КИЗИЛЮРТОВСКОГО</w:t>
      </w:r>
      <w:r w:rsidRPr="00281B19">
        <w:rPr>
          <w:b/>
          <w:sz w:val="32"/>
          <w:szCs w:val="32"/>
        </w:rPr>
        <w:t xml:space="preserve"> РАЙОН</w:t>
      </w:r>
      <w:r>
        <w:rPr>
          <w:b/>
          <w:sz w:val="32"/>
          <w:szCs w:val="32"/>
        </w:rPr>
        <w:t>А</w:t>
      </w:r>
    </w:p>
    <w:p w:rsidR="00FB4EAB" w:rsidRDefault="00FB4EAB" w:rsidP="00FB4EAB">
      <w:pPr>
        <w:pStyle w:val="a5"/>
        <w:jc w:val="center"/>
        <w:rPr>
          <w:bCs/>
          <w:sz w:val="16"/>
          <w:szCs w:val="16"/>
        </w:rPr>
      </w:pPr>
      <w:r>
        <w:rPr>
          <w:bCs/>
          <w:sz w:val="16"/>
          <w:szCs w:val="16"/>
        </w:rPr>
        <w:t>Российская Федерация, Республика Дагестан,</w:t>
      </w:r>
    </w:p>
    <w:p w:rsidR="00FB4EAB" w:rsidRPr="00214FF4" w:rsidRDefault="00FB4EAB" w:rsidP="00FB4EAB">
      <w:pPr>
        <w:pStyle w:val="a5"/>
        <w:jc w:val="center"/>
        <w:rPr>
          <w:bCs/>
          <w:sz w:val="16"/>
          <w:szCs w:val="16"/>
        </w:rPr>
      </w:pPr>
      <w:r>
        <w:rPr>
          <w:bCs/>
          <w:sz w:val="16"/>
          <w:szCs w:val="16"/>
        </w:rPr>
        <w:t xml:space="preserve">Кизилюртовский район, с.Нечаевка,  ул. И.Шамиля 1, 368109, </w:t>
      </w:r>
      <w:r>
        <w:rPr>
          <w:bCs/>
          <w:sz w:val="16"/>
          <w:szCs w:val="16"/>
          <w:lang w:val="en-US"/>
        </w:rPr>
        <w:t>alamova</w:t>
      </w:r>
      <w:r w:rsidRPr="00214FF4">
        <w:rPr>
          <w:bCs/>
          <w:sz w:val="16"/>
          <w:szCs w:val="16"/>
        </w:rPr>
        <w:t>65@</w:t>
      </w:r>
      <w:r>
        <w:rPr>
          <w:bCs/>
          <w:sz w:val="16"/>
          <w:szCs w:val="16"/>
          <w:lang w:val="en-US"/>
        </w:rPr>
        <w:t>mail</w:t>
      </w:r>
      <w:r w:rsidRPr="00214FF4">
        <w:rPr>
          <w:bCs/>
          <w:sz w:val="16"/>
          <w:szCs w:val="16"/>
        </w:rPr>
        <w:t>.</w:t>
      </w:r>
      <w:r>
        <w:rPr>
          <w:bCs/>
          <w:sz w:val="16"/>
          <w:szCs w:val="16"/>
          <w:lang w:val="en-US"/>
        </w:rPr>
        <w:t>ru</w:t>
      </w:r>
    </w:p>
    <w:p w:rsidR="00FB4EAB" w:rsidRDefault="00FB4EAB" w:rsidP="00FB4EAB">
      <w:pPr>
        <w:pStyle w:val="a5"/>
        <w:rPr>
          <w:bCs/>
          <w:sz w:val="16"/>
          <w:szCs w:val="16"/>
        </w:rPr>
      </w:pPr>
      <w:r>
        <w:rPr>
          <w:noProof/>
          <w:sz w:val="20"/>
          <w:szCs w:val="20"/>
          <w:lang w:eastAsia="ru-RU"/>
        </w:rPr>
        <mc:AlternateContent>
          <mc:Choice Requires="wps">
            <w:drawing>
              <wp:anchor distT="4294967295" distB="4294967295" distL="114300" distR="114300" simplePos="0" relativeHeight="251688960" behindDoc="0" locked="0" layoutInCell="1" allowOverlap="1" wp14:anchorId="7D94808C" wp14:editId="45146EA0">
                <wp:simplePos x="0" y="0"/>
                <wp:positionH relativeFrom="column">
                  <wp:posOffset>0</wp:posOffset>
                </wp:positionH>
                <wp:positionV relativeFrom="paragraph">
                  <wp:posOffset>83184</wp:posOffset>
                </wp:positionV>
                <wp:extent cx="6452235" cy="0"/>
                <wp:effectExtent l="0" t="19050" r="24765" b="19050"/>
                <wp:wrapNone/>
                <wp:docPr id="60" name="Прямая соединительная линия 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6452235" cy="0"/>
                        </a:xfrm>
                        <a:prstGeom prst="line">
                          <a:avLst/>
                        </a:prstGeom>
                        <a:noFill/>
                        <a:ln w="57150" cmpd="thinThick">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1D13A12" id="Прямая соединительная линия 10" o:spid="_x0000_s1026" style="position:absolute;flip:y;z-index:251688960;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0,6.55pt" to="508.05pt,6.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" strokeweight="4.5pt">
                <v:stroke linestyle="thinThick"/>
              </v:line>
            </w:pict>
          </mc:Fallback>
        </mc:AlternateContent>
      </w:r>
    </w:p>
    <w:p w:rsidR="00FB4EAB" w:rsidRDefault="00FB4EAB" w:rsidP="00FB4EAB">
      <w:pPr>
        <w:pStyle w:val="a5"/>
        <w:rPr>
          <w:bCs/>
          <w:sz w:val="28"/>
        </w:rPr>
      </w:pPr>
      <w:r>
        <w:tab/>
      </w:r>
      <w:r>
        <w:tab/>
      </w:r>
      <w:r>
        <w:tab/>
      </w:r>
      <w:r>
        <w:tab/>
      </w:r>
      <w:r>
        <w:rPr>
          <w:bCs/>
        </w:rPr>
        <w:tab/>
      </w:r>
      <w:r>
        <w:rPr>
          <w:bCs/>
        </w:rPr>
        <w:tab/>
      </w:r>
      <w:r>
        <w:rPr>
          <w:bCs/>
        </w:rPr>
        <w:tab/>
      </w:r>
      <w:r>
        <w:rPr>
          <w:bCs/>
        </w:rPr>
        <w:tab/>
      </w:r>
      <w:r>
        <w:rPr>
          <w:bCs/>
        </w:rPr>
        <w:tab/>
      </w:r>
      <w:r>
        <w:rPr>
          <w:bCs/>
        </w:rPr>
        <w:tab/>
      </w:r>
      <w:r>
        <w:rPr>
          <w:bCs/>
        </w:rPr>
        <w:tab/>
      </w:r>
    </w:p>
    <w:p w:rsidR="00FB4EAB" w:rsidRDefault="00FB4EAB" w:rsidP="00FB4EAB">
      <w:pPr>
        <w:pStyle w:val="a5"/>
        <w:rPr>
          <w:rFonts w:ascii="Times New Roman" w:hAnsi="Times New Roman" w:cs="Times New Roman"/>
          <w:b/>
          <w:sz w:val="28"/>
          <w:szCs w:val="28"/>
        </w:rPr>
      </w:pPr>
      <w:r>
        <w:rPr>
          <w:bCs/>
          <w:sz w:val="28"/>
        </w:rPr>
        <w:t>«03» июня 2024 года</w:t>
      </w:r>
      <w:r>
        <w:rPr>
          <w:bCs/>
          <w:sz w:val="28"/>
        </w:rPr>
        <w:tab/>
        <w:t xml:space="preserve">          </w:t>
      </w:r>
      <w:r>
        <w:rPr>
          <w:bCs/>
          <w:sz w:val="28"/>
        </w:rPr>
        <w:tab/>
        <w:t xml:space="preserve">                                             № 29-П</w:t>
      </w:r>
    </w:p>
    <w:p w:rsidR="00FB4EAB" w:rsidRPr="00C30286" w:rsidRDefault="00FB4EAB" w:rsidP="00FB4EAB">
      <w:pPr>
        <w:jc w:val="center"/>
        <w:rPr>
          <w:rFonts w:ascii="Times New Roman" w:hAnsi="Times New Roman" w:cs="Times New Roman"/>
          <w:b/>
          <w:sz w:val="24"/>
          <w:szCs w:val="24"/>
        </w:rPr>
      </w:pPr>
      <w:r w:rsidRPr="00C30286">
        <w:rPr>
          <w:rFonts w:ascii="Times New Roman" w:hAnsi="Times New Roman" w:cs="Times New Roman"/>
          <w:b/>
          <w:sz w:val="24"/>
          <w:szCs w:val="24"/>
        </w:rPr>
        <w:t>Постановление</w:t>
      </w:r>
    </w:p>
    <w:p w:rsidR="00FB4EAB" w:rsidRDefault="00FB4EAB" w:rsidP="00FB4EAB">
      <w:pPr>
        <w:jc w:val="center"/>
        <w:rPr>
          <w:rFonts w:ascii="Times New Roman" w:hAnsi="Times New Roman" w:cs="Times New Roman"/>
          <w:b/>
          <w:sz w:val="24"/>
          <w:szCs w:val="24"/>
        </w:rPr>
      </w:pPr>
      <w:r>
        <w:rPr>
          <w:rFonts w:ascii="Times New Roman" w:hAnsi="Times New Roman" w:cs="Times New Roman"/>
          <w:b/>
          <w:sz w:val="24"/>
          <w:szCs w:val="24"/>
        </w:rPr>
        <w:t>Об изменении адреса объектам адресации</w:t>
      </w:r>
    </w:p>
    <w:p w:rsidR="00FB4EAB" w:rsidRDefault="00FB4EAB" w:rsidP="00FB4EAB">
      <w:pPr>
        <w:jc w:val="center"/>
        <w:rPr>
          <w:rFonts w:ascii="Times New Roman" w:hAnsi="Times New Roman" w:cs="Times New Roman"/>
          <w:b/>
          <w:sz w:val="24"/>
          <w:szCs w:val="24"/>
        </w:rPr>
      </w:pPr>
    </w:p>
    <w:p w:rsidR="00FB4EAB" w:rsidRDefault="00FB4EAB" w:rsidP="00FB4EAB">
      <w:pPr>
        <w:pStyle w:val="ConsPlusTitle"/>
        <w:rPr>
          <w:rFonts w:ascii="Times New Roman" w:hAnsi="Times New Roman" w:cs="Times New Roman"/>
          <w:b w:val="0"/>
          <w:sz w:val="28"/>
          <w:szCs w:val="28"/>
        </w:rPr>
      </w:pPr>
      <w:r w:rsidRPr="00496348">
        <w:rPr>
          <w:rFonts w:ascii="Times New Roman" w:hAnsi="Times New Roman" w:cs="Times New Roman"/>
          <w:b w:val="0"/>
          <w:sz w:val="28"/>
          <w:szCs w:val="28"/>
        </w:rPr>
        <w:t xml:space="preserve">В соответствии с разделом </w:t>
      </w:r>
      <w:r w:rsidRPr="00496348">
        <w:rPr>
          <w:rFonts w:ascii="Times New Roman" w:hAnsi="Times New Roman" w:cs="Times New Roman"/>
          <w:b w:val="0"/>
          <w:sz w:val="28"/>
          <w:szCs w:val="28"/>
          <w:lang w:val="en-US"/>
        </w:rPr>
        <w:t>IV</w:t>
      </w:r>
      <w:r w:rsidRPr="00496348">
        <w:rPr>
          <w:rFonts w:ascii="Times New Roman" w:hAnsi="Times New Roman" w:cs="Times New Roman"/>
          <w:b w:val="0"/>
          <w:sz w:val="28"/>
          <w:szCs w:val="28"/>
        </w:rPr>
        <w:t xml:space="preserve"> Правил межведомственного информационного взаимодействия при ведении ГАР, утвержденных</w:t>
      </w:r>
      <w:r>
        <w:rPr>
          <w:rFonts w:ascii="Times New Roman" w:hAnsi="Times New Roman" w:cs="Times New Roman"/>
          <w:b w:val="0"/>
          <w:sz w:val="28"/>
          <w:szCs w:val="28"/>
        </w:rPr>
        <w:t xml:space="preserve"> </w:t>
      </w:r>
      <w:r w:rsidRPr="00496348">
        <w:rPr>
          <w:rFonts w:ascii="Times New Roman" w:hAnsi="Times New Roman" w:cs="Times New Roman"/>
          <w:b w:val="0"/>
          <w:sz w:val="28"/>
          <w:szCs w:val="28"/>
        </w:rPr>
        <w:t xml:space="preserve">постановлением Правительства Российской Федерации от 22.05.2015 №492"О составе сведений об адресах, размещаемых в государственном адресном реестре, порядке </w:t>
      </w:r>
      <w:r>
        <w:rPr>
          <w:rFonts w:ascii="Times New Roman" w:hAnsi="Times New Roman" w:cs="Times New Roman"/>
          <w:b w:val="0"/>
          <w:sz w:val="28"/>
          <w:szCs w:val="28"/>
        </w:rPr>
        <w:t xml:space="preserve"> </w:t>
      </w:r>
    </w:p>
    <w:p w:rsidR="00FB4EAB" w:rsidRPr="00496348" w:rsidRDefault="00FB4EAB" w:rsidP="00FB4EAB">
      <w:pPr>
        <w:pStyle w:val="ConsPlusTitle"/>
        <w:rPr>
          <w:rFonts w:ascii="Times New Roman" w:hAnsi="Times New Roman" w:cs="Times New Roman"/>
          <w:b w:val="0"/>
          <w:sz w:val="28"/>
          <w:szCs w:val="28"/>
        </w:rPr>
      </w:pPr>
      <w:r w:rsidRPr="00496348">
        <w:rPr>
          <w:rFonts w:ascii="Times New Roman" w:hAnsi="Times New Roman" w:cs="Times New Roman"/>
          <w:b w:val="0"/>
          <w:sz w:val="28"/>
          <w:szCs w:val="28"/>
        </w:rPr>
        <w:t>межведомственного информационного взаимодействия при ведении государственного адресного реестра, о внесении изменений и признании утратившими силу некоторых актов Правительства Российской Федерации» по результатам инвентаризации</w:t>
      </w:r>
    </w:p>
    <w:p w:rsidR="00FB4EAB" w:rsidRDefault="00FB4EAB" w:rsidP="00FB4EAB">
      <w:pPr>
        <w:jc w:val="center"/>
        <w:rPr>
          <w:rFonts w:ascii="Times New Roman" w:hAnsi="Times New Roman" w:cs="Times New Roman"/>
          <w:sz w:val="28"/>
          <w:szCs w:val="28"/>
        </w:rPr>
      </w:pPr>
      <w:r w:rsidRPr="00496348">
        <w:rPr>
          <w:rFonts w:ascii="Times New Roman" w:hAnsi="Times New Roman" w:cs="Times New Roman"/>
          <w:sz w:val="28"/>
          <w:szCs w:val="28"/>
        </w:rPr>
        <w:t>ПОСТАНОВЛЯЕТ</w:t>
      </w:r>
    </w:p>
    <w:p w:rsidR="00FB4EAB" w:rsidRDefault="00FB4EAB" w:rsidP="00FB4EAB">
      <w:pPr>
        <w:jc w:val="center"/>
        <w:rPr>
          <w:rFonts w:ascii="Times New Roman" w:hAnsi="Times New Roman" w:cs="Times New Roman"/>
          <w:sz w:val="28"/>
          <w:szCs w:val="28"/>
        </w:rPr>
      </w:pPr>
      <w:r w:rsidRPr="00496348">
        <w:rPr>
          <w:rFonts w:ascii="Times New Roman" w:hAnsi="Times New Roman" w:cs="Times New Roman"/>
          <w:sz w:val="28"/>
          <w:szCs w:val="28"/>
        </w:rPr>
        <w:t>1. Утвердить изменения адреса объекта</w:t>
      </w:r>
      <w:r>
        <w:rPr>
          <w:rFonts w:ascii="Times New Roman" w:hAnsi="Times New Roman" w:cs="Times New Roman"/>
          <w:sz w:val="28"/>
          <w:szCs w:val="28"/>
        </w:rPr>
        <w:t>м</w:t>
      </w:r>
      <w:r w:rsidRPr="00496348">
        <w:rPr>
          <w:rFonts w:ascii="Times New Roman" w:hAnsi="Times New Roman" w:cs="Times New Roman"/>
          <w:sz w:val="28"/>
          <w:szCs w:val="28"/>
        </w:rPr>
        <w:t xml:space="preserve"> адресации согласно приложению </w:t>
      </w:r>
    </w:p>
    <w:p w:rsidR="00FB4EAB" w:rsidRDefault="00FB4EAB" w:rsidP="00FB4EAB">
      <w:pPr>
        <w:jc w:val="center"/>
        <w:rPr>
          <w:rFonts w:ascii="Times New Roman" w:hAnsi="Times New Roman" w:cs="Times New Roman"/>
          <w:sz w:val="28"/>
          <w:szCs w:val="28"/>
        </w:rPr>
      </w:pPr>
      <w:r w:rsidRPr="00496348">
        <w:rPr>
          <w:rFonts w:ascii="Times New Roman" w:hAnsi="Times New Roman" w:cs="Times New Roman"/>
          <w:sz w:val="28"/>
          <w:szCs w:val="28"/>
        </w:rPr>
        <w:t>№ 1 к настоящему постановлению присвоенны</w:t>
      </w:r>
      <w:r>
        <w:rPr>
          <w:rFonts w:ascii="Times New Roman" w:hAnsi="Times New Roman" w:cs="Times New Roman"/>
          <w:sz w:val="28"/>
          <w:szCs w:val="28"/>
        </w:rPr>
        <w:t xml:space="preserve">е до вступления в силу </w:t>
      </w:r>
    </w:p>
    <w:p w:rsidR="00FB4EAB" w:rsidRPr="00496348" w:rsidRDefault="00FB4EAB" w:rsidP="00FB4EAB">
      <w:pPr>
        <w:jc w:val="center"/>
        <w:rPr>
          <w:rFonts w:ascii="Times New Roman" w:hAnsi="Times New Roman" w:cs="Times New Roman"/>
          <w:sz w:val="28"/>
          <w:szCs w:val="28"/>
        </w:rPr>
      </w:pPr>
      <w:r>
        <w:rPr>
          <w:rFonts w:ascii="Times New Roman" w:hAnsi="Times New Roman" w:cs="Times New Roman"/>
          <w:sz w:val="28"/>
          <w:szCs w:val="28"/>
        </w:rPr>
        <w:t xml:space="preserve">Правил </w:t>
      </w:r>
      <w:r w:rsidRPr="00496348">
        <w:rPr>
          <w:rFonts w:ascii="Times New Roman" w:hAnsi="Times New Roman" w:cs="Times New Roman"/>
          <w:sz w:val="28"/>
          <w:szCs w:val="28"/>
        </w:rPr>
        <w:t>присвоения, изменения и аннулирования адресов, утвержденных</w:t>
      </w:r>
      <w:r>
        <w:rPr>
          <w:rFonts w:ascii="Times New Roman" w:hAnsi="Times New Roman" w:cs="Times New Roman"/>
          <w:sz w:val="28"/>
          <w:szCs w:val="28"/>
        </w:rPr>
        <w:t xml:space="preserve"> </w:t>
      </w:r>
      <w:r w:rsidRPr="00496348">
        <w:rPr>
          <w:rFonts w:ascii="Times New Roman" w:hAnsi="Times New Roman" w:cs="Times New Roman"/>
          <w:sz w:val="28"/>
          <w:szCs w:val="28"/>
        </w:rPr>
        <w:t>постановлением</w:t>
      </w:r>
      <w:r>
        <w:rPr>
          <w:rFonts w:ascii="Times New Roman" w:hAnsi="Times New Roman" w:cs="Times New Roman"/>
          <w:sz w:val="28"/>
          <w:szCs w:val="28"/>
        </w:rPr>
        <w:t xml:space="preserve"> </w:t>
      </w:r>
      <w:r w:rsidRPr="00496348">
        <w:rPr>
          <w:rFonts w:ascii="Times New Roman" w:hAnsi="Times New Roman" w:cs="Times New Roman"/>
          <w:sz w:val="28"/>
          <w:szCs w:val="28"/>
        </w:rPr>
        <w:t xml:space="preserve"> Правительства Российской Федерации от 19.11.2014 №1221 «Об утверждении Правил присвоения, изменения и аннулирования адресов»</w:t>
      </w:r>
    </w:p>
    <w:p w:rsidR="00FB4EAB" w:rsidRDefault="00FB4EAB" w:rsidP="00FB4EAB">
      <w:pPr>
        <w:pStyle w:val="a6"/>
        <w:ind w:left="0"/>
        <w:rPr>
          <w:rFonts w:ascii="Times New Roman" w:hAnsi="Times New Roman" w:cs="Times New Roman"/>
          <w:sz w:val="28"/>
          <w:szCs w:val="28"/>
        </w:rPr>
      </w:pPr>
      <w:r>
        <w:rPr>
          <w:rFonts w:ascii="Times New Roman" w:hAnsi="Times New Roman" w:cs="Times New Roman"/>
          <w:sz w:val="28"/>
          <w:szCs w:val="28"/>
        </w:rPr>
        <w:t>2. Разместить в Государственном адресном реестре сведения об адресах объектов адресации согласно приложению № 1 к постановлению.</w:t>
      </w:r>
    </w:p>
    <w:p w:rsidR="00FB4EAB" w:rsidRDefault="00FB4EAB" w:rsidP="00FB4EAB">
      <w:pPr>
        <w:pStyle w:val="a6"/>
        <w:ind w:left="0"/>
        <w:rPr>
          <w:rFonts w:ascii="Times New Roman" w:hAnsi="Times New Roman" w:cs="Times New Roman"/>
          <w:sz w:val="28"/>
          <w:szCs w:val="28"/>
        </w:rPr>
      </w:pPr>
      <w:r>
        <w:rPr>
          <w:rFonts w:ascii="Times New Roman" w:hAnsi="Times New Roman" w:cs="Times New Roman"/>
          <w:sz w:val="28"/>
          <w:szCs w:val="28"/>
        </w:rPr>
        <w:lastRenderedPageBreak/>
        <w:t>3. Опубликовать настоящее постановление на стенде Администрации.</w:t>
      </w:r>
    </w:p>
    <w:p w:rsidR="00FB4EAB" w:rsidRDefault="00FB4EAB" w:rsidP="00FB4EAB">
      <w:pPr>
        <w:pStyle w:val="a6"/>
        <w:ind w:left="0"/>
        <w:rPr>
          <w:rFonts w:ascii="Times New Roman" w:hAnsi="Times New Roman" w:cs="Times New Roman"/>
          <w:sz w:val="28"/>
          <w:szCs w:val="28"/>
        </w:rPr>
      </w:pPr>
      <w:r>
        <w:rPr>
          <w:rFonts w:ascii="Times New Roman" w:hAnsi="Times New Roman" w:cs="Times New Roman"/>
          <w:sz w:val="28"/>
          <w:szCs w:val="28"/>
        </w:rPr>
        <w:t>4. Настоящее постановление вступает в силу после его официального опубликования</w:t>
      </w:r>
    </w:p>
    <w:p w:rsidR="00FB4EAB" w:rsidRDefault="00FB4EAB" w:rsidP="00FB4EAB">
      <w:pPr>
        <w:rPr>
          <w:rFonts w:ascii="Times New Roman" w:hAnsi="Times New Roman" w:cs="Times New Roman"/>
          <w:sz w:val="28"/>
          <w:szCs w:val="28"/>
        </w:rPr>
      </w:pPr>
      <w:r>
        <w:rPr>
          <w:rFonts w:ascii="Times New Roman" w:hAnsi="Times New Roman" w:cs="Times New Roman"/>
          <w:sz w:val="28"/>
          <w:szCs w:val="28"/>
        </w:rPr>
        <w:t xml:space="preserve">5. Контроль за исполнением настоящего постановления оставляю за собой. </w:t>
      </w:r>
    </w:p>
    <w:p w:rsidR="00FB4EAB" w:rsidRDefault="00FB4EAB" w:rsidP="00FB4EAB">
      <w:pPr>
        <w:rPr>
          <w:rFonts w:ascii="Times New Roman" w:hAnsi="Times New Roman" w:cs="Times New Roman"/>
          <w:bCs/>
          <w:color w:val="282828"/>
          <w:sz w:val="28"/>
          <w:szCs w:val="28"/>
        </w:rPr>
      </w:pPr>
    </w:p>
    <w:p w:rsidR="00FB4EAB" w:rsidRDefault="00FB4EAB" w:rsidP="00FB4EAB">
      <w:pPr>
        <w:rPr>
          <w:rFonts w:ascii="Times New Roman" w:hAnsi="Times New Roman" w:cs="Times New Roman"/>
          <w:bCs/>
          <w:color w:val="282828"/>
          <w:sz w:val="28"/>
          <w:szCs w:val="28"/>
        </w:rPr>
      </w:pPr>
      <w:r>
        <w:rPr>
          <w:rFonts w:ascii="Times New Roman" w:hAnsi="Times New Roman" w:cs="Times New Roman"/>
          <w:bCs/>
          <w:color w:val="282828"/>
          <w:sz w:val="28"/>
          <w:szCs w:val="28"/>
        </w:rPr>
        <w:t>Глава                                                                       М.С.Гашимов</w:t>
      </w:r>
    </w:p>
    <w:p w:rsidR="00FB4EAB" w:rsidRDefault="00FB4EAB" w:rsidP="00FB4EAB">
      <w:pPr>
        <w:rPr>
          <w:rFonts w:ascii="Times New Roman" w:hAnsi="Times New Roman" w:cs="Times New Roman"/>
          <w:bCs/>
          <w:color w:val="282828"/>
          <w:sz w:val="28"/>
          <w:szCs w:val="28"/>
        </w:rPr>
      </w:pPr>
    </w:p>
    <w:p w:rsidR="00FB4EAB" w:rsidRPr="00133720" w:rsidRDefault="00FB4EAB" w:rsidP="00FB4EAB">
      <w:pPr>
        <w:pStyle w:val="a5"/>
        <w:jc w:val="right"/>
      </w:pPr>
      <w:r w:rsidRPr="00133720">
        <w:t xml:space="preserve">Приложение № 1 </w:t>
      </w:r>
    </w:p>
    <w:p w:rsidR="00FB4EAB" w:rsidRDefault="00FB4EAB" w:rsidP="00FB4EAB">
      <w:pPr>
        <w:pStyle w:val="a5"/>
        <w:jc w:val="right"/>
      </w:pPr>
      <w:r w:rsidRPr="00133720">
        <w:t>к постановлению</w:t>
      </w:r>
    </w:p>
    <w:p w:rsidR="00FB4EAB" w:rsidRDefault="00FB4EAB" w:rsidP="00FB4EAB">
      <w:pPr>
        <w:pStyle w:val="a5"/>
        <w:jc w:val="right"/>
        <w:rPr>
          <w:u w:val="single"/>
        </w:rPr>
      </w:pPr>
      <w:r>
        <w:t>о</w:t>
      </w:r>
      <w:r w:rsidRPr="00133720">
        <w:t xml:space="preserve">т </w:t>
      </w:r>
      <w:r>
        <w:t xml:space="preserve"> 03.06.2024 </w:t>
      </w:r>
      <w:r w:rsidRPr="00133720">
        <w:t xml:space="preserve">№ </w:t>
      </w:r>
      <w:r>
        <w:t>29</w:t>
      </w:r>
      <w:r>
        <w:rPr>
          <w:color w:val="FF0000"/>
          <w:u w:val="single"/>
        </w:rPr>
        <w:t>-П</w:t>
      </w:r>
    </w:p>
    <w:p w:rsidR="00FB4EAB" w:rsidRPr="0086163F" w:rsidRDefault="00FB4EAB" w:rsidP="00FB4EAB">
      <w:pPr>
        <w:ind w:firstLine="284"/>
        <w:jc w:val="center"/>
        <w:rPr>
          <w:rFonts w:ascii="Times New Roman" w:hAnsi="Times New Roman" w:cs="Times New Roman"/>
          <w:sz w:val="24"/>
          <w:szCs w:val="24"/>
        </w:rPr>
      </w:pPr>
      <w:r w:rsidRPr="0086163F">
        <w:rPr>
          <w:rFonts w:ascii="Times New Roman" w:hAnsi="Times New Roman" w:cs="Times New Roman"/>
          <w:b/>
          <w:sz w:val="24"/>
          <w:szCs w:val="24"/>
        </w:rPr>
        <w:t>Перечень изменений адресов объектов адресации</w:t>
      </w:r>
      <w:r w:rsidRPr="0086163F">
        <w:rPr>
          <w:rFonts w:ascii="Times New Roman" w:hAnsi="Times New Roman" w:cs="Times New Roman"/>
          <w:sz w:val="24"/>
          <w:szCs w:val="24"/>
        </w:rPr>
        <w:tab/>
      </w:r>
    </w:p>
    <w:tbl>
      <w:tblPr>
        <w:tblStyle w:val="a9"/>
        <w:tblpPr w:leftFromText="180" w:rightFromText="180" w:vertAnchor="text" w:tblpY="1"/>
        <w:tblOverlap w:val="never"/>
        <w:tblW w:w="9356" w:type="dxa"/>
        <w:tblLayout w:type="fixed"/>
        <w:tblLook w:val="04A0" w:firstRow="1" w:lastRow="0" w:firstColumn="1" w:lastColumn="0" w:noHBand="0" w:noVBand="1"/>
      </w:tblPr>
      <w:tblGrid>
        <w:gridCol w:w="851"/>
        <w:gridCol w:w="3827"/>
        <w:gridCol w:w="4678"/>
      </w:tblGrid>
      <w:tr w:rsidR="00FB4EAB" w:rsidRPr="0086163F" w:rsidTr="0015274C">
        <w:tc>
          <w:tcPr>
            <w:tcW w:w="851" w:type="dxa"/>
          </w:tcPr>
          <w:p w:rsidR="00FB4EAB" w:rsidRPr="0086163F" w:rsidRDefault="00FB4EAB" w:rsidP="0015274C">
            <w:pPr>
              <w:rPr>
                <w:rFonts w:ascii="Times New Roman" w:hAnsi="Times New Roman" w:cs="Times New Roman"/>
                <w:i/>
                <w:sz w:val="24"/>
                <w:szCs w:val="24"/>
              </w:rPr>
            </w:pPr>
            <w:r w:rsidRPr="0086163F">
              <w:rPr>
                <w:rFonts w:ascii="Times New Roman" w:hAnsi="Times New Roman" w:cs="Times New Roman"/>
                <w:i/>
                <w:sz w:val="24"/>
                <w:szCs w:val="24"/>
              </w:rPr>
              <w:t>№</w:t>
            </w:r>
          </w:p>
        </w:tc>
        <w:tc>
          <w:tcPr>
            <w:tcW w:w="3827" w:type="dxa"/>
          </w:tcPr>
          <w:p w:rsidR="00FB4EAB" w:rsidRPr="0086163F" w:rsidRDefault="00FB4EAB" w:rsidP="0015274C">
            <w:pPr>
              <w:pStyle w:val="a6"/>
              <w:ind w:left="0"/>
              <w:jc w:val="center"/>
              <w:rPr>
                <w:rFonts w:ascii="Times New Roman" w:hAnsi="Times New Roman" w:cs="Times New Roman"/>
                <w:b/>
                <w:i/>
                <w:sz w:val="24"/>
                <w:szCs w:val="24"/>
              </w:rPr>
            </w:pPr>
            <w:r w:rsidRPr="0086163F">
              <w:rPr>
                <w:rFonts w:ascii="Times New Roman" w:hAnsi="Times New Roman" w:cs="Times New Roman"/>
                <w:b/>
                <w:i/>
                <w:sz w:val="24"/>
                <w:szCs w:val="24"/>
              </w:rPr>
              <w:t>Изменяемый адрес</w:t>
            </w:r>
          </w:p>
        </w:tc>
        <w:tc>
          <w:tcPr>
            <w:tcW w:w="4678" w:type="dxa"/>
          </w:tcPr>
          <w:p w:rsidR="00FB4EAB" w:rsidRPr="0086163F" w:rsidRDefault="00FB4EAB" w:rsidP="0015274C">
            <w:pPr>
              <w:pStyle w:val="a6"/>
              <w:ind w:left="0"/>
              <w:jc w:val="center"/>
              <w:rPr>
                <w:rFonts w:ascii="Times New Roman" w:hAnsi="Times New Roman" w:cs="Times New Roman"/>
                <w:b/>
                <w:i/>
                <w:sz w:val="24"/>
                <w:szCs w:val="24"/>
              </w:rPr>
            </w:pPr>
            <w:r w:rsidRPr="0086163F">
              <w:rPr>
                <w:rFonts w:ascii="Times New Roman" w:hAnsi="Times New Roman" w:cs="Times New Roman"/>
                <w:b/>
                <w:i/>
                <w:sz w:val="24"/>
                <w:szCs w:val="24"/>
              </w:rPr>
              <w:t>Измененный адрес</w:t>
            </w:r>
          </w:p>
        </w:tc>
      </w:tr>
      <w:tr w:rsidR="00FB4EAB" w:rsidRPr="0086163F" w:rsidTr="0015274C">
        <w:tc>
          <w:tcPr>
            <w:tcW w:w="851" w:type="dxa"/>
          </w:tcPr>
          <w:p w:rsidR="00FB4EAB" w:rsidRPr="007418AD" w:rsidRDefault="00FB4EAB" w:rsidP="004C70E6">
            <w:pPr>
              <w:pStyle w:val="a6"/>
              <w:numPr>
                <w:ilvl w:val="0"/>
                <w:numId w:val="4"/>
              </w:numPr>
              <w:rPr>
                <w:rFonts w:ascii="Times New Roman" w:hAnsi="Times New Roman" w:cs="Times New Roman"/>
                <w:i/>
                <w:sz w:val="24"/>
                <w:szCs w:val="24"/>
              </w:rPr>
            </w:pPr>
          </w:p>
        </w:tc>
        <w:tc>
          <w:tcPr>
            <w:tcW w:w="3827" w:type="dxa"/>
          </w:tcPr>
          <w:p w:rsidR="00FB4EAB" w:rsidRPr="0086163F" w:rsidRDefault="00FB4EAB" w:rsidP="0015274C">
            <w:pPr>
              <w:rPr>
                <w:rFonts w:ascii="Times New Roman" w:hAnsi="Times New Roman" w:cs="Times New Roman"/>
                <w:sz w:val="24"/>
                <w:szCs w:val="24"/>
              </w:rPr>
            </w:pPr>
            <w:r w:rsidRPr="0086163F">
              <w:rPr>
                <w:rFonts w:ascii="Times New Roman" w:hAnsi="Times New Roman" w:cs="Times New Roman"/>
                <w:sz w:val="24"/>
                <w:szCs w:val="24"/>
              </w:rPr>
              <w:t xml:space="preserve">Российская Федерация, Республика Дагестан, муниципальный район Кизилюртовский,сельское поселение сельсовет Нечаевский, село Нечаевка, улица </w:t>
            </w:r>
            <w:r>
              <w:rPr>
                <w:rFonts w:ascii="Times New Roman" w:hAnsi="Times New Roman" w:cs="Times New Roman"/>
                <w:sz w:val="24"/>
                <w:szCs w:val="24"/>
              </w:rPr>
              <w:t>Магомеда Дибирова</w:t>
            </w:r>
            <w:r w:rsidRPr="0086163F">
              <w:rPr>
                <w:rFonts w:ascii="Times New Roman" w:hAnsi="Times New Roman" w:cs="Times New Roman"/>
                <w:sz w:val="24"/>
                <w:szCs w:val="24"/>
              </w:rPr>
              <w:t xml:space="preserve"> домовладение </w:t>
            </w:r>
            <w:r>
              <w:rPr>
                <w:rFonts w:ascii="Times New Roman" w:hAnsi="Times New Roman" w:cs="Times New Roman"/>
                <w:sz w:val="24"/>
                <w:szCs w:val="24"/>
              </w:rPr>
              <w:t>4</w:t>
            </w:r>
            <w:r w:rsidRPr="0086163F">
              <w:rPr>
                <w:rFonts w:ascii="Times New Roman" w:hAnsi="Times New Roman" w:cs="Times New Roman"/>
                <w:sz w:val="24"/>
                <w:szCs w:val="24"/>
              </w:rPr>
              <w:t xml:space="preserve"> строение 1 </w:t>
            </w:r>
          </w:p>
        </w:tc>
        <w:tc>
          <w:tcPr>
            <w:tcW w:w="4678" w:type="dxa"/>
          </w:tcPr>
          <w:p w:rsidR="00FB4EAB" w:rsidRPr="0086163F" w:rsidRDefault="00FB4EAB" w:rsidP="0015274C">
            <w:pPr>
              <w:rPr>
                <w:rFonts w:ascii="Times New Roman" w:hAnsi="Times New Roman" w:cs="Times New Roman"/>
                <w:sz w:val="24"/>
                <w:szCs w:val="24"/>
              </w:rPr>
            </w:pPr>
            <w:r w:rsidRPr="0086163F">
              <w:rPr>
                <w:rFonts w:ascii="Times New Roman" w:hAnsi="Times New Roman" w:cs="Times New Roman"/>
                <w:sz w:val="24"/>
                <w:szCs w:val="24"/>
              </w:rPr>
              <w:t xml:space="preserve">Российская Федерация, Республика Дагестан, муниципальный район Кизилюртовский, сельское поселение сельсовет Нечаевский, село Нечаевка, улица </w:t>
            </w:r>
            <w:r>
              <w:rPr>
                <w:rFonts w:ascii="Times New Roman" w:hAnsi="Times New Roman" w:cs="Times New Roman"/>
                <w:sz w:val="24"/>
                <w:szCs w:val="24"/>
              </w:rPr>
              <w:t xml:space="preserve">  Магомеда Дибирова</w:t>
            </w:r>
            <w:r w:rsidRPr="0086163F">
              <w:rPr>
                <w:rFonts w:ascii="Times New Roman" w:hAnsi="Times New Roman" w:cs="Times New Roman"/>
                <w:sz w:val="24"/>
                <w:szCs w:val="24"/>
              </w:rPr>
              <w:t xml:space="preserve">, дом </w:t>
            </w:r>
            <w:r>
              <w:rPr>
                <w:rFonts w:ascii="Times New Roman" w:hAnsi="Times New Roman" w:cs="Times New Roman"/>
                <w:sz w:val="24"/>
                <w:szCs w:val="24"/>
              </w:rPr>
              <w:t>4</w:t>
            </w:r>
            <w:r w:rsidRPr="0086163F">
              <w:rPr>
                <w:rFonts w:ascii="Times New Roman" w:hAnsi="Times New Roman" w:cs="Times New Roman"/>
                <w:sz w:val="24"/>
                <w:szCs w:val="24"/>
              </w:rPr>
              <w:t xml:space="preserve">. </w:t>
            </w:r>
          </w:p>
          <w:p w:rsidR="00FB4EAB" w:rsidRPr="0086163F" w:rsidRDefault="00FB4EAB" w:rsidP="0015274C">
            <w:pPr>
              <w:rPr>
                <w:rFonts w:ascii="Times New Roman" w:hAnsi="Times New Roman" w:cs="Times New Roman"/>
                <w:sz w:val="24"/>
                <w:szCs w:val="24"/>
              </w:rPr>
            </w:pPr>
          </w:p>
        </w:tc>
      </w:tr>
      <w:tr w:rsidR="00FB4EAB" w:rsidRPr="0086163F" w:rsidTr="0015274C">
        <w:trPr>
          <w:trHeight w:val="1327"/>
        </w:trPr>
        <w:tc>
          <w:tcPr>
            <w:tcW w:w="851" w:type="dxa"/>
          </w:tcPr>
          <w:p w:rsidR="00FB4EAB" w:rsidRPr="0086163F" w:rsidRDefault="00FB4EAB" w:rsidP="004C70E6">
            <w:pPr>
              <w:pStyle w:val="a6"/>
              <w:numPr>
                <w:ilvl w:val="0"/>
                <w:numId w:val="4"/>
              </w:numPr>
              <w:rPr>
                <w:rFonts w:ascii="Times New Roman" w:hAnsi="Times New Roman" w:cs="Times New Roman"/>
                <w:sz w:val="24"/>
                <w:szCs w:val="24"/>
              </w:rPr>
            </w:pPr>
          </w:p>
        </w:tc>
        <w:tc>
          <w:tcPr>
            <w:tcW w:w="3827" w:type="dxa"/>
          </w:tcPr>
          <w:p w:rsidR="00FB4EAB" w:rsidRPr="0086163F" w:rsidRDefault="00FB4EAB" w:rsidP="0015274C">
            <w:pPr>
              <w:rPr>
                <w:rFonts w:ascii="Times New Roman" w:hAnsi="Times New Roman" w:cs="Times New Roman"/>
                <w:sz w:val="24"/>
                <w:szCs w:val="24"/>
              </w:rPr>
            </w:pPr>
            <w:r w:rsidRPr="0086163F">
              <w:rPr>
                <w:rFonts w:ascii="Times New Roman" w:hAnsi="Times New Roman" w:cs="Times New Roman"/>
                <w:sz w:val="24"/>
                <w:szCs w:val="24"/>
              </w:rPr>
              <w:t xml:space="preserve">Российская Федерация, Республика Дагестан, муниципальный район Кизилюртовский,сельское поселение сельсовет Нечаевский, село Нечаевка, улица </w:t>
            </w:r>
            <w:r>
              <w:rPr>
                <w:rFonts w:ascii="Times New Roman" w:hAnsi="Times New Roman" w:cs="Times New Roman"/>
                <w:sz w:val="24"/>
                <w:szCs w:val="24"/>
              </w:rPr>
              <w:t>Магомеда Дибирова</w:t>
            </w:r>
            <w:r w:rsidRPr="0086163F">
              <w:rPr>
                <w:rFonts w:ascii="Times New Roman" w:hAnsi="Times New Roman" w:cs="Times New Roman"/>
                <w:sz w:val="24"/>
                <w:szCs w:val="24"/>
              </w:rPr>
              <w:t xml:space="preserve"> домовладение </w:t>
            </w:r>
            <w:r>
              <w:rPr>
                <w:rFonts w:ascii="Times New Roman" w:hAnsi="Times New Roman" w:cs="Times New Roman"/>
                <w:sz w:val="24"/>
                <w:szCs w:val="24"/>
              </w:rPr>
              <w:t>6</w:t>
            </w:r>
            <w:r w:rsidRPr="0086163F">
              <w:rPr>
                <w:rFonts w:ascii="Times New Roman" w:hAnsi="Times New Roman" w:cs="Times New Roman"/>
                <w:sz w:val="24"/>
                <w:szCs w:val="24"/>
              </w:rPr>
              <w:t xml:space="preserve"> строение 1</w:t>
            </w:r>
          </w:p>
        </w:tc>
        <w:tc>
          <w:tcPr>
            <w:tcW w:w="4678" w:type="dxa"/>
          </w:tcPr>
          <w:p w:rsidR="00FB4EAB" w:rsidRPr="0086163F" w:rsidRDefault="00FB4EAB" w:rsidP="0015274C">
            <w:pPr>
              <w:rPr>
                <w:rFonts w:ascii="Times New Roman" w:hAnsi="Times New Roman" w:cs="Times New Roman"/>
                <w:sz w:val="24"/>
                <w:szCs w:val="24"/>
              </w:rPr>
            </w:pPr>
            <w:r w:rsidRPr="0086163F">
              <w:rPr>
                <w:rFonts w:ascii="Times New Roman" w:hAnsi="Times New Roman" w:cs="Times New Roman"/>
                <w:sz w:val="24"/>
                <w:szCs w:val="24"/>
              </w:rPr>
              <w:t xml:space="preserve">Российская Федерация, Республика Дагестан, муниципальный район Кизилюртовский, сельское поселение сельсовет Нечаевский, село Нечаевка, улица </w:t>
            </w:r>
            <w:r>
              <w:rPr>
                <w:rFonts w:ascii="Times New Roman" w:hAnsi="Times New Roman" w:cs="Times New Roman"/>
                <w:sz w:val="24"/>
                <w:szCs w:val="24"/>
              </w:rPr>
              <w:t xml:space="preserve">  Магомеда Дибирова</w:t>
            </w:r>
            <w:r w:rsidRPr="0086163F">
              <w:rPr>
                <w:rFonts w:ascii="Times New Roman" w:hAnsi="Times New Roman" w:cs="Times New Roman"/>
                <w:sz w:val="24"/>
                <w:szCs w:val="24"/>
              </w:rPr>
              <w:t xml:space="preserve">, дом </w:t>
            </w:r>
            <w:r>
              <w:rPr>
                <w:rFonts w:ascii="Times New Roman" w:hAnsi="Times New Roman" w:cs="Times New Roman"/>
                <w:sz w:val="24"/>
                <w:szCs w:val="24"/>
              </w:rPr>
              <w:t>6</w:t>
            </w:r>
            <w:r w:rsidRPr="0086163F">
              <w:rPr>
                <w:rFonts w:ascii="Times New Roman" w:hAnsi="Times New Roman" w:cs="Times New Roman"/>
                <w:sz w:val="24"/>
                <w:szCs w:val="24"/>
              </w:rPr>
              <w:t xml:space="preserve">. </w:t>
            </w:r>
          </w:p>
          <w:p w:rsidR="00FB4EAB" w:rsidRPr="0086163F" w:rsidRDefault="00FB4EAB" w:rsidP="0015274C">
            <w:pPr>
              <w:rPr>
                <w:rFonts w:ascii="Times New Roman" w:hAnsi="Times New Roman" w:cs="Times New Roman"/>
                <w:sz w:val="24"/>
                <w:szCs w:val="24"/>
              </w:rPr>
            </w:pPr>
          </w:p>
        </w:tc>
      </w:tr>
      <w:tr w:rsidR="00FB4EAB" w:rsidRPr="0086163F" w:rsidTr="0015274C">
        <w:tc>
          <w:tcPr>
            <w:tcW w:w="851" w:type="dxa"/>
          </w:tcPr>
          <w:p w:rsidR="00FB4EAB" w:rsidRPr="0086163F" w:rsidRDefault="00FB4EAB" w:rsidP="004C70E6">
            <w:pPr>
              <w:pStyle w:val="a6"/>
              <w:numPr>
                <w:ilvl w:val="0"/>
                <w:numId w:val="4"/>
              </w:numPr>
              <w:rPr>
                <w:rFonts w:ascii="Times New Roman" w:hAnsi="Times New Roman" w:cs="Times New Roman"/>
                <w:sz w:val="24"/>
                <w:szCs w:val="24"/>
              </w:rPr>
            </w:pPr>
          </w:p>
        </w:tc>
        <w:tc>
          <w:tcPr>
            <w:tcW w:w="3827" w:type="dxa"/>
          </w:tcPr>
          <w:p w:rsidR="00FB4EAB" w:rsidRPr="0086163F" w:rsidRDefault="00FB4EAB" w:rsidP="0015274C">
            <w:pPr>
              <w:rPr>
                <w:rFonts w:ascii="Times New Roman" w:hAnsi="Times New Roman" w:cs="Times New Roman"/>
                <w:sz w:val="24"/>
                <w:szCs w:val="24"/>
              </w:rPr>
            </w:pPr>
            <w:r w:rsidRPr="0086163F">
              <w:rPr>
                <w:rFonts w:ascii="Times New Roman" w:hAnsi="Times New Roman" w:cs="Times New Roman"/>
                <w:sz w:val="24"/>
                <w:szCs w:val="24"/>
              </w:rPr>
              <w:t xml:space="preserve">Российская Федерация, Республика Дагестан, муниципальный район Кизилюртовский,сельское поселение сельсовет Нечаевский, село Нечаевка, улица </w:t>
            </w:r>
            <w:r>
              <w:rPr>
                <w:rFonts w:ascii="Times New Roman" w:hAnsi="Times New Roman" w:cs="Times New Roman"/>
                <w:sz w:val="24"/>
                <w:szCs w:val="24"/>
              </w:rPr>
              <w:t>Магомеда Дибирова</w:t>
            </w:r>
            <w:r w:rsidRPr="0086163F">
              <w:rPr>
                <w:rFonts w:ascii="Times New Roman" w:hAnsi="Times New Roman" w:cs="Times New Roman"/>
                <w:sz w:val="24"/>
                <w:szCs w:val="24"/>
              </w:rPr>
              <w:t xml:space="preserve"> домовладение </w:t>
            </w:r>
            <w:r>
              <w:rPr>
                <w:rFonts w:ascii="Times New Roman" w:hAnsi="Times New Roman" w:cs="Times New Roman"/>
                <w:sz w:val="24"/>
                <w:szCs w:val="24"/>
              </w:rPr>
              <w:t>9</w:t>
            </w:r>
            <w:r w:rsidRPr="0086163F">
              <w:rPr>
                <w:rFonts w:ascii="Times New Roman" w:hAnsi="Times New Roman" w:cs="Times New Roman"/>
                <w:sz w:val="24"/>
                <w:szCs w:val="24"/>
              </w:rPr>
              <w:t xml:space="preserve"> строение 1</w:t>
            </w:r>
          </w:p>
        </w:tc>
        <w:tc>
          <w:tcPr>
            <w:tcW w:w="4678" w:type="dxa"/>
          </w:tcPr>
          <w:p w:rsidR="00FB4EAB" w:rsidRPr="0086163F" w:rsidRDefault="00FB4EAB" w:rsidP="0015274C">
            <w:pPr>
              <w:rPr>
                <w:rFonts w:ascii="Times New Roman" w:hAnsi="Times New Roman" w:cs="Times New Roman"/>
                <w:sz w:val="24"/>
                <w:szCs w:val="24"/>
              </w:rPr>
            </w:pPr>
            <w:r w:rsidRPr="0086163F">
              <w:rPr>
                <w:rFonts w:ascii="Times New Roman" w:hAnsi="Times New Roman" w:cs="Times New Roman"/>
                <w:sz w:val="24"/>
                <w:szCs w:val="24"/>
              </w:rPr>
              <w:t xml:space="preserve">Российская Федерация, Республика Дагестан, муниципальный район Кизилюртовский, сельское поселение сельсовет Нечаевский, село Нечаевка, улица </w:t>
            </w:r>
            <w:r>
              <w:rPr>
                <w:rFonts w:ascii="Times New Roman" w:hAnsi="Times New Roman" w:cs="Times New Roman"/>
                <w:sz w:val="24"/>
                <w:szCs w:val="24"/>
              </w:rPr>
              <w:t xml:space="preserve">  Магомеда Дибирова</w:t>
            </w:r>
            <w:r w:rsidRPr="0086163F">
              <w:rPr>
                <w:rFonts w:ascii="Times New Roman" w:hAnsi="Times New Roman" w:cs="Times New Roman"/>
                <w:sz w:val="24"/>
                <w:szCs w:val="24"/>
              </w:rPr>
              <w:t xml:space="preserve">, дом </w:t>
            </w:r>
            <w:r>
              <w:rPr>
                <w:rFonts w:ascii="Times New Roman" w:hAnsi="Times New Roman" w:cs="Times New Roman"/>
                <w:sz w:val="24"/>
                <w:szCs w:val="24"/>
              </w:rPr>
              <w:t>9</w:t>
            </w:r>
            <w:r w:rsidRPr="0086163F">
              <w:rPr>
                <w:rFonts w:ascii="Times New Roman" w:hAnsi="Times New Roman" w:cs="Times New Roman"/>
                <w:sz w:val="24"/>
                <w:szCs w:val="24"/>
              </w:rPr>
              <w:t xml:space="preserve">. </w:t>
            </w:r>
          </w:p>
          <w:p w:rsidR="00FB4EAB" w:rsidRPr="0086163F" w:rsidRDefault="00FB4EAB" w:rsidP="0015274C">
            <w:pPr>
              <w:rPr>
                <w:rFonts w:ascii="Times New Roman" w:hAnsi="Times New Roman" w:cs="Times New Roman"/>
                <w:sz w:val="24"/>
                <w:szCs w:val="24"/>
              </w:rPr>
            </w:pPr>
          </w:p>
        </w:tc>
      </w:tr>
      <w:tr w:rsidR="00FB4EAB" w:rsidRPr="0086163F" w:rsidTr="0015274C">
        <w:tc>
          <w:tcPr>
            <w:tcW w:w="851" w:type="dxa"/>
          </w:tcPr>
          <w:p w:rsidR="00FB4EAB" w:rsidRPr="0086163F" w:rsidRDefault="00FB4EAB" w:rsidP="004C70E6">
            <w:pPr>
              <w:pStyle w:val="a6"/>
              <w:numPr>
                <w:ilvl w:val="0"/>
                <w:numId w:val="4"/>
              </w:numPr>
              <w:rPr>
                <w:rFonts w:ascii="Times New Roman" w:hAnsi="Times New Roman" w:cs="Times New Roman"/>
                <w:i/>
                <w:sz w:val="24"/>
                <w:szCs w:val="24"/>
              </w:rPr>
            </w:pPr>
          </w:p>
        </w:tc>
        <w:tc>
          <w:tcPr>
            <w:tcW w:w="3827" w:type="dxa"/>
          </w:tcPr>
          <w:p w:rsidR="00FB4EAB" w:rsidRPr="0086163F" w:rsidRDefault="00FB4EAB" w:rsidP="0015274C">
            <w:pPr>
              <w:rPr>
                <w:rFonts w:ascii="Times New Roman" w:hAnsi="Times New Roman" w:cs="Times New Roman"/>
                <w:sz w:val="24"/>
                <w:szCs w:val="24"/>
              </w:rPr>
            </w:pPr>
            <w:r w:rsidRPr="0086163F">
              <w:rPr>
                <w:rFonts w:ascii="Times New Roman" w:hAnsi="Times New Roman" w:cs="Times New Roman"/>
                <w:sz w:val="24"/>
                <w:szCs w:val="24"/>
              </w:rPr>
              <w:t xml:space="preserve">Российская Федерация, Республика Дагестан, муниципальный район Кизилюртовский,сельское поселение сельсовет Нечаевский, село Нечаевка, улица </w:t>
            </w:r>
            <w:r>
              <w:rPr>
                <w:rFonts w:ascii="Times New Roman" w:hAnsi="Times New Roman" w:cs="Times New Roman"/>
                <w:sz w:val="24"/>
                <w:szCs w:val="24"/>
              </w:rPr>
              <w:t>Победы</w:t>
            </w:r>
            <w:r w:rsidRPr="0086163F">
              <w:rPr>
                <w:rFonts w:ascii="Times New Roman" w:hAnsi="Times New Roman" w:cs="Times New Roman"/>
                <w:sz w:val="24"/>
                <w:szCs w:val="24"/>
              </w:rPr>
              <w:t xml:space="preserve"> домовладение </w:t>
            </w:r>
            <w:r>
              <w:rPr>
                <w:rFonts w:ascii="Times New Roman" w:hAnsi="Times New Roman" w:cs="Times New Roman"/>
                <w:sz w:val="24"/>
                <w:szCs w:val="24"/>
              </w:rPr>
              <w:t>46</w:t>
            </w:r>
            <w:r w:rsidRPr="0086163F">
              <w:rPr>
                <w:rFonts w:ascii="Times New Roman" w:hAnsi="Times New Roman" w:cs="Times New Roman"/>
                <w:sz w:val="24"/>
                <w:szCs w:val="24"/>
              </w:rPr>
              <w:t xml:space="preserve"> строение 1 </w:t>
            </w:r>
          </w:p>
        </w:tc>
        <w:tc>
          <w:tcPr>
            <w:tcW w:w="4678" w:type="dxa"/>
          </w:tcPr>
          <w:p w:rsidR="00FB4EAB" w:rsidRPr="0086163F" w:rsidRDefault="00FB4EAB" w:rsidP="0015274C">
            <w:pPr>
              <w:rPr>
                <w:rFonts w:ascii="Times New Roman" w:hAnsi="Times New Roman" w:cs="Times New Roman"/>
                <w:sz w:val="24"/>
                <w:szCs w:val="24"/>
              </w:rPr>
            </w:pPr>
            <w:r w:rsidRPr="0086163F">
              <w:rPr>
                <w:rFonts w:ascii="Times New Roman" w:hAnsi="Times New Roman" w:cs="Times New Roman"/>
                <w:sz w:val="24"/>
                <w:szCs w:val="24"/>
              </w:rPr>
              <w:t xml:space="preserve">Российская Федерация, Республика Дагестан, муниципальный район Кизилюртовский, сельское поселение сельсовет Нечаевский, село Нечаевка, улица </w:t>
            </w:r>
            <w:r>
              <w:rPr>
                <w:rFonts w:ascii="Times New Roman" w:hAnsi="Times New Roman" w:cs="Times New Roman"/>
                <w:sz w:val="24"/>
                <w:szCs w:val="24"/>
              </w:rPr>
              <w:t xml:space="preserve">  Победы</w:t>
            </w:r>
            <w:r w:rsidRPr="0086163F">
              <w:rPr>
                <w:rFonts w:ascii="Times New Roman" w:hAnsi="Times New Roman" w:cs="Times New Roman"/>
                <w:sz w:val="24"/>
                <w:szCs w:val="24"/>
              </w:rPr>
              <w:t xml:space="preserve">, дом </w:t>
            </w:r>
            <w:r>
              <w:rPr>
                <w:rFonts w:ascii="Times New Roman" w:hAnsi="Times New Roman" w:cs="Times New Roman"/>
                <w:sz w:val="24"/>
                <w:szCs w:val="24"/>
              </w:rPr>
              <w:t>46.</w:t>
            </w:r>
            <w:r w:rsidRPr="0086163F">
              <w:rPr>
                <w:rFonts w:ascii="Times New Roman" w:hAnsi="Times New Roman" w:cs="Times New Roman"/>
                <w:sz w:val="24"/>
                <w:szCs w:val="24"/>
              </w:rPr>
              <w:t xml:space="preserve"> </w:t>
            </w:r>
          </w:p>
          <w:p w:rsidR="00FB4EAB" w:rsidRPr="0086163F" w:rsidRDefault="00FB4EAB" w:rsidP="0015274C">
            <w:pPr>
              <w:rPr>
                <w:rFonts w:ascii="Times New Roman" w:hAnsi="Times New Roman" w:cs="Times New Roman"/>
                <w:sz w:val="24"/>
                <w:szCs w:val="24"/>
              </w:rPr>
            </w:pPr>
          </w:p>
        </w:tc>
      </w:tr>
      <w:tr w:rsidR="00FB4EAB" w:rsidRPr="00A371B5" w:rsidTr="0015274C">
        <w:tc>
          <w:tcPr>
            <w:tcW w:w="851" w:type="dxa"/>
          </w:tcPr>
          <w:p w:rsidR="00FB4EAB" w:rsidRPr="00A371B5" w:rsidRDefault="00FB4EAB" w:rsidP="004C70E6">
            <w:pPr>
              <w:pStyle w:val="a6"/>
              <w:numPr>
                <w:ilvl w:val="0"/>
                <w:numId w:val="4"/>
              </w:numPr>
              <w:rPr>
                <w:rFonts w:ascii="Times New Roman" w:hAnsi="Times New Roman" w:cs="Times New Roman"/>
                <w:i/>
                <w:sz w:val="24"/>
                <w:szCs w:val="24"/>
              </w:rPr>
            </w:pPr>
          </w:p>
        </w:tc>
        <w:tc>
          <w:tcPr>
            <w:tcW w:w="3827" w:type="dxa"/>
          </w:tcPr>
          <w:p w:rsidR="00FB4EAB" w:rsidRPr="0086163F" w:rsidRDefault="00FB4EAB" w:rsidP="0015274C">
            <w:pPr>
              <w:rPr>
                <w:rFonts w:ascii="Times New Roman" w:hAnsi="Times New Roman" w:cs="Times New Roman"/>
                <w:sz w:val="24"/>
                <w:szCs w:val="24"/>
              </w:rPr>
            </w:pPr>
            <w:r w:rsidRPr="0086163F">
              <w:rPr>
                <w:rFonts w:ascii="Times New Roman" w:hAnsi="Times New Roman" w:cs="Times New Roman"/>
                <w:sz w:val="24"/>
                <w:szCs w:val="24"/>
              </w:rPr>
              <w:t xml:space="preserve">Российская Федерация, Республика Дагестан, муниципальный район Кизилюртовский,сельское поселение сельсовет Нечаевский, село Нечаевка, улица </w:t>
            </w:r>
            <w:r>
              <w:rPr>
                <w:rFonts w:ascii="Times New Roman" w:hAnsi="Times New Roman" w:cs="Times New Roman"/>
                <w:sz w:val="24"/>
                <w:szCs w:val="24"/>
              </w:rPr>
              <w:t>Победы</w:t>
            </w:r>
            <w:r w:rsidRPr="0086163F">
              <w:rPr>
                <w:rFonts w:ascii="Times New Roman" w:hAnsi="Times New Roman" w:cs="Times New Roman"/>
                <w:sz w:val="24"/>
                <w:szCs w:val="24"/>
              </w:rPr>
              <w:t xml:space="preserve"> домовладение </w:t>
            </w:r>
            <w:r>
              <w:rPr>
                <w:rFonts w:ascii="Times New Roman" w:hAnsi="Times New Roman" w:cs="Times New Roman"/>
                <w:sz w:val="24"/>
                <w:szCs w:val="24"/>
              </w:rPr>
              <w:t>51</w:t>
            </w:r>
            <w:r w:rsidRPr="0086163F">
              <w:rPr>
                <w:rFonts w:ascii="Times New Roman" w:hAnsi="Times New Roman" w:cs="Times New Roman"/>
                <w:sz w:val="24"/>
                <w:szCs w:val="24"/>
              </w:rPr>
              <w:t xml:space="preserve"> строение 1 </w:t>
            </w:r>
          </w:p>
        </w:tc>
        <w:tc>
          <w:tcPr>
            <w:tcW w:w="4678" w:type="dxa"/>
          </w:tcPr>
          <w:p w:rsidR="00FB4EAB" w:rsidRPr="0086163F" w:rsidRDefault="00FB4EAB" w:rsidP="0015274C">
            <w:pPr>
              <w:rPr>
                <w:rFonts w:ascii="Times New Roman" w:hAnsi="Times New Roman" w:cs="Times New Roman"/>
                <w:sz w:val="24"/>
                <w:szCs w:val="24"/>
              </w:rPr>
            </w:pPr>
            <w:r w:rsidRPr="0086163F">
              <w:rPr>
                <w:rFonts w:ascii="Times New Roman" w:hAnsi="Times New Roman" w:cs="Times New Roman"/>
                <w:sz w:val="24"/>
                <w:szCs w:val="24"/>
              </w:rPr>
              <w:t xml:space="preserve">Российская Федерация, Республика Дагестан, муниципальный район Кизилюртовский, сельское поселение сельсовет Нечаевский, село Нечаевка, улица </w:t>
            </w:r>
            <w:r>
              <w:rPr>
                <w:rFonts w:ascii="Times New Roman" w:hAnsi="Times New Roman" w:cs="Times New Roman"/>
                <w:sz w:val="24"/>
                <w:szCs w:val="24"/>
              </w:rPr>
              <w:t xml:space="preserve">  Победы</w:t>
            </w:r>
            <w:r w:rsidRPr="0086163F">
              <w:rPr>
                <w:rFonts w:ascii="Times New Roman" w:hAnsi="Times New Roman" w:cs="Times New Roman"/>
                <w:sz w:val="24"/>
                <w:szCs w:val="24"/>
              </w:rPr>
              <w:t xml:space="preserve">, дом </w:t>
            </w:r>
            <w:r>
              <w:rPr>
                <w:rFonts w:ascii="Times New Roman" w:hAnsi="Times New Roman" w:cs="Times New Roman"/>
                <w:sz w:val="24"/>
                <w:szCs w:val="24"/>
              </w:rPr>
              <w:t>51.</w:t>
            </w:r>
            <w:r w:rsidRPr="0086163F">
              <w:rPr>
                <w:rFonts w:ascii="Times New Roman" w:hAnsi="Times New Roman" w:cs="Times New Roman"/>
                <w:sz w:val="24"/>
                <w:szCs w:val="24"/>
              </w:rPr>
              <w:t xml:space="preserve"> </w:t>
            </w:r>
          </w:p>
          <w:p w:rsidR="00FB4EAB" w:rsidRPr="0086163F" w:rsidRDefault="00FB4EAB" w:rsidP="0015274C">
            <w:pPr>
              <w:rPr>
                <w:rFonts w:ascii="Times New Roman" w:hAnsi="Times New Roman" w:cs="Times New Roman"/>
                <w:sz w:val="24"/>
                <w:szCs w:val="24"/>
              </w:rPr>
            </w:pPr>
          </w:p>
        </w:tc>
      </w:tr>
      <w:tr w:rsidR="00FB4EAB" w:rsidRPr="00A371B5" w:rsidTr="0015274C">
        <w:trPr>
          <w:trHeight w:val="2459"/>
        </w:trPr>
        <w:tc>
          <w:tcPr>
            <w:tcW w:w="851" w:type="dxa"/>
          </w:tcPr>
          <w:p w:rsidR="00FB4EAB" w:rsidRPr="00A371B5" w:rsidRDefault="00FB4EAB" w:rsidP="004C70E6">
            <w:pPr>
              <w:pStyle w:val="a6"/>
              <w:numPr>
                <w:ilvl w:val="0"/>
                <w:numId w:val="4"/>
              </w:numPr>
              <w:rPr>
                <w:rFonts w:ascii="Times New Roman" w:hAnsi="Times New Roman" w:cs="Times New Roman"/>
                <w:i/>
                <w:sz w:val="24"/>
                <w:szCs w:val="24"/>
              </w:rPr>
            </w:pPr>
          </w:p>
        </w:tc>
        <w:tc>
          <w:tcPr>
            <w:tcW w:w="3827" w:type="dxa"/>
          </w:tcPr>
          <w:p w:rsidR="00FB4EAB" w:rsidRPr="0086163F" w:rsidRDefault="00FB4EAB" w:rsidP="0015274C">
            <w:pPr>
              <w:rPr>
                <w:rFonts w:ascii="Times New Roman" w:hAnsi="Times New Roman" w:cs="Times New Roman"/>
                <w:sz w:val="24"/>
                <w:szCs w:val="24"/>
              </w:rPr>
            </w:pPr>
            <w:r w:rsidRPr="0086163F">
              <w:rPr>
                <w:rFonts w:ascii="Times New Roman" w:hAnsi="Times New Roman" w:cs="Times New Roman"/>
                <w:sz w:val="24"/>
                <w:szCs w:val="24"/>
              </w:rPr>
              <w:t xml:space="preserve">Российская Федерация, Республика Дагестан, муниципальный район Кизилюртовский,сельское поселение сельсовет Нечаевский, село Нечаевка, улица </w:t>
            </w:r>
            <w:r>
              <w:rPr>
                <w:rFonts w:ascii="Times New Roman" w:hAnsi="Times New Roman" w:cs="Times New Roman"/>
                <w:sz w:val="24"/>
                <w:szCs w:val="24"/>
              </w:rPr>
              <w:t>Победы</w:t>
            </w:r>
            <w:r w:rsidRPr="0086163F">
              <w:rPr>
                <w:rFonts w:ascii="Times New Roman" w:hAnsi="Times New Roman" w:cs="Times New Roman"/>
                <w:sz w:val="24"/>
                <w:szCs w:val="24"/>
              </w:rPr>
              <w:t xml:space="preserve"> домовладение </w:t>
            </w:r>
            <w:r>
              <w:rPr>
                <w:rFonts w:ascii="Times New Roman" w:hAnsi="Times New Roman" w:cs="Times New Roman"/>
                <w:sz w:val="24"/>
                <w:szCs w:val="24"/>
              </w:rPr>
              <w:t>52</w:t>
            </w:r>
            <w:r w:rsidRPr="0086163F">
              <w:rPr>
                <w:rFonts w:ascii="Times New Roman" w:hAnsi="Times New Roman" w:cs="Times New Roman"/>
                <w:sz w:val="24"/>
                <w:szCs w:val="24"/>
              </w:rPr>
              <w:t xml:space="preserve"> строение 1 </w:t>
            </w:r>
          </w:p>
        </w:tc>
        <w:tc>
          <w:tcPr>
            <w:tcW w:w="4678" w:type="dxa"/>
          </w:tcPr>
          <w:p w:rsidR="00FB4EAB" w:rsidRPr="0086163F" w:rsidRDefault="00FB4EAB" w:rsidP="0015274C">
            <w:pPr>
              <w:rPr>
                <w:rFonts w:ascii="Times New Roman" w:hAnsi="Times New Roman" w:cs="Times New Roman"/>
                <w:sz w:val="24"/>
                <w:szCs w:val="24"/>
              </w:rPr>
            </w:pPr>
            <w:r w:rsidRPr="0086163F">
              <w:rPr>
                <w:rFonts w:ascii="Times New Roman" w:hAnsi="Times New Roman" w:cs="Times New Roman"/>
                <w:sz w:val="24"/>
                <w:szCs w:val="24"/>
              </w:rPr>
              <w:t xml:space="preserve">Российская Федерация, Республика Дагестан, муниципальный район Кизилюртовский, сельское поселение сельсовет Нечаевский, село Нечаевка, улица </w:t>
            </w:r>
            <w:r>
              <w:rPr>
                <w:rFonts w:ascii="Times New Roman" w:hAnsi="Times New Roman" w:cs="Times New Roman"/>
                <w:sz w:val="24"/>
                <w:szCs w:val="24"/>
              </w:rPr>
              <w:t xml:space="preserve">  Победы</w:t>
            </w:r>
            <w:r w:rsidRPr="0086163F">
              <w:rPr>
                <w:rFonts w:ascii="Times New Roman" w:hAnsi="Times New Roman" w:cs="Times New Roman"/>
                <w:sz w:val="24"/>
                <w:szCs w:val="24"/>
              </w:rPr>
              <w:t xml:space="preserve">, дом </w:t>
            </w:r>
            <w:r>
              <w:rPr>
                <w:rFonts w:ascii="Times New Roman" w:hAnsi="Times New Roman" w:cs="Times New Roman"/>
                <w:sz w:val="24"/>
                <w:szCs w:val="24"/>
              </w:rPr>
              <w:t>52.</w:t>
            </w:r>
            <w:r w:rsidRPr="0086163F">
              <w:rPr>
                <w:rFonts w:ascii="Times New Roman" w:hAnsi="Times New Roman" w:cs="Times New Roman"/>
                <w:sz w:val="24"/>
                <w:szCs w:val="24"/>
              </w:rPr>
              <w:t xml:space="preserve"> </w:t>
            </w:r>
          </w:p>
          <w:p w:rsidR="00FB4EAB" w:rsidRPr="0086163F" w:rsidRDefault="00FB4EAB" w:rsidP="0015274C">
            <w:pPr>
              <w:rPr>
                <w:rFonts w:ascii="Times New Roman" w:hAnsi="Times New Roman" w:cs="Times New Roman"/>
                <w:sz w:val="24"/>
                <w:szCs w:val="24"/>
              </w:rPr>
            </w:pPr>
          </w:p>
        </w:tc>
      </w:tr>
      <w:tr w:rsidR="00FB4EAB" w:rsidRPr="00A371B5" w:rsidTr="0015274C">
        <w:trPr>
          <w:trHeight w:val="1969"/>
        </w:trPr>
        <w:tc>
          <w:tcPr>
            <w:tcW w:w="851" w:type="dxa"/>
          </w:tcPr>
          <w:p w:rsidR="00FB4EAB" w:rsidRPr="00A371B5" w:rsidRDefault="00FB4EAB" w:rsidP="004C70E6">
            <w:pPr>
              <w:pStyle w:val="a6"/>
              <w:numPr>
                <w:ilvl w:val="0"/>
                <w:numId w:val="4"/>
              </w:numPr>
              <w:rPr>
                <w:rFonts w:ascii="Times New Roman" w:hAnsi="Times New Roman" w:cs="Times New Roman"/>
                <w:i/>
                <w:sz w:val="24"/>
                <w:szCs w:val="24"/>
              </w:rPr>
            </w:pPr>
          </w:p>
        </w:tc>
        <w:tc>
          <w:tcPr>
            <w:tcW w:w="3827" w:type="dxa"/>
          </w:tcPr>
          <w:p w:rsidR="00FB4EAB" w:rsidRPr="0086163F" w:rsidRDefault="00FB4EAB" w:rsidP="0015274C">
            <w:pPr>
              <w:rPr>
                <w:rFonts w:ascii="Times New Roman" w:hAnsi="Times New Roman" w:cs="Times New Roman"/>
                <w:sz w:val="24"/>
                <w:szCs w:val="24"/>
              </w:rPr>
            </w:pPr>
            <w:r w:rsidRPr="0086163F">
              <w:rPr>
                <w:rFonts w:ascii="Times New Roman" w:hAnsi="Times New Roman" w:cs="Times New Roman"/>
                <w:sz w:val="24"/>
                <w:szCs w:val="24"/>
              </w:rPr>
              <w:t xml:space="preserve">Российская Федерация, Республика Дагестан, муниципальный район Кизилюртовский,сельское поселение сельсовет Нечаевский, село Нечаевка, улица </w:t>
            </w:r>
            <w:r>
              <w:rPr>
                <w:rFonts w:ascii="Times New Roman" w:hAnsi="Times New Roman" w:cs="Times New Roman"/>
                <w:sz w:val="24"/>
                <w:szCs w:val="24"/>
              </w:rPr>
              <w:t>Победы</w:t>
            </w:r>
            <w:r w:rsidRPr="0086163F">
              <w:rPr>
                <w:rFonts w:ascii="Times New Roman" w:hAnsi="Times New Roman" w:cs="Times New Roman"/>
                <w:sz w:val="24"/>
                <w:szCs w:val="24"/>
              </w:rPr>
              <w:t xml:space="preserve"> домовладение </w:t>
            </w:r>
            <w:r>
              <w:rPr>
                <w:rFonts w:ascii="Times New Roman" w:hAnsi="Times New Roman" w:cs="Times New Roman"/>
                <w:sz w:val="24"/>
                <w:szCs w:val="24"/>
              </w:rPr>
              <w:t>53</w:t>
            </w:r>
            <w:r w:rsidRPr="0086163F">
              <w:rPr>
                <w:rFonts w:ascii="Times New Roman" w:hAnsi="Times New Roman" w:cs="Times New Roman"/>
                <w:sz w:val="24"/>
                <w:szCs w:val="24"/>
              </w:rPr>
              <w:t xml:space="preserve"> строение 1 </w:t>
            </w:r>
          </w:p>
        </w:tc>
        <w:tc>
          <w:tcPr>
            <w:tcW w:w="4678" w:type="dxa"/>
          </w:tcPr>
          <w:p w:rsidR="00FB4EAB" w:rsidRPr="0086163F" w:rsidRDefault="00FB4EAB" w:rsidP="0015274C">
            <w:pPr>
              <w:rPr>
                <w:rFonts w:ascii="Times New Roman" w:hAnsi="Times New Roman" w:cs="Times New Roman"/>
                <w:sz w:val="24"/>
                <w:szCs w:val="24"/>
              </w:rPr>
            </w:pPr>
            <w:r w:rsidRPr="0086163F">
              <w:rPr>
                <w:rFonts w:ascii="Times New Roman" w:hAnsi="Times New Roman" w:cs="Times New Roman"/>
                <w:sz w:val="24"/>
                <w:szCs w:val="24"/>
              </w:rPr>
              <w:t xml:space="preserve">Российская Федерация, Республика Дагестан, муниципальный район Кизилюртовский, сельское поселение сельсовет Нечаевский, село Нечаевка, улица </w:t>
            </w:r>
            <w:r>
              <w:rPr>
                <w:rFonts w:ascii="Times New Roman" w:hAnsi="Times New Roman" w:cs="Times New Roman"/>
                <w:sz w:val="24"/>
                <w:szCs w:val="24"/>
              </w:rPr>
              <w:t xml:space="preserve">  Победы</w:t>
            </w:r>
            <w:r w:rsidRPr="0086163F">
              <w:rPr>
                <w:rFonts w:ascii="Times New Roman" w:hAnsi="Times New Roman" w:cs="Times New Roman"/>
                <w:sz w:val="24"/>
                <w:szCs w:val="24"/>
              </w:rPr>
              <w:t xml:space="preserve">, дом </w:t>
            </w:r>
            <w:r>
              <w:rPr>
                <w:rFonts w:ascii="Times New Roman" w:hAnsi="Times New Roman" w:cs="Times New Roman"/>
                <w:sz w:val="24"/>
                <w:szCs w:val="24"/>
              </w:rPr>
              <w:t>53.</w:t>
            </w:r>
            <w:r w:rsidRPr="0086163F">
              <w:rPr>
                <w:rFonts w:ascii="Times New Roman" w:hAnsi="Times New Roman" w:cs="Times New Roman"/>
                <w:sz w:val="24"/>
                <w:szCs w:val="24"/>
              </w:rPr>
              <w:t xml:space="preserve"> </w:t>
            </w:r>
          </w:p>
          <w:p w:rsidR="00FB4EAB" w:rsidRPr="0086163F" w:rsidRDefault="00FB4EAB" w:rsidP="0015274C">
            <w:pPr>
              <w:rPr>
                <w:rFonts w:ascii="Times New Roman" w:hAnsi="Times New Roman" w:cs="Times New Roman"/>
                <w:sz w:val="24"/>
                <w:szCs w:val="24"/>
              </w:rPr>
            </w:pPr>
          </w:p>
        </w:tc>
      </w:tr>
      <w:tr w:rsidR="00FB4EAB" w:rsidRPr="00A371B5" w:rsidTr="0015274C">
        <w:trPr>
          <w:trHeight w:val="1981"/>
        </w:trPr>
        <w:tc>
          <w:tcPr>
            <w:tcW w:w="851" w:type="dxa"/>
          </w:tcPr>
          <w:p w:rsidR="00FB4EAB" w:rsidRPr="00A371B5" w:rsidRDefault="00FB4EAB" w:rsidP="004C70E6">
            <w:pPr>
              <w:pStyle w:val="a6"/>
              <w:numPr>
                <w:ilvl w:val="0"/>
                <w:numId w:val="4"/>
              </w:numPr>
              <w:rPr>
                <w:rFonts w:ascii="Times New Roman" w:hAnsi="Times New Roman" w:cs="Times New Roman"/>
                <w:i/>
                <w:sz w:val="24"/>
                <w:szCs w:val="24"/>
              </w:rPr>
            </w:pPr>
          </w:p>
        </w:tc>
        <w:tc>
          <w:tcPr>
            <w:tcW w:w="3827" w:type="dxa"/>
          </w:tcPr>
          <w:p w:rsidR="00FB4EAB" w:rsidRPr="0086163F" w:rsidRDefault="00FB4EAB" w:rsidP="0015274C">
            <w:pPr>
              <w:rPr>
                <w:rFonts w:ascii="Times New Roman" w:hAnsi="Times New Roman" w:cs="Times New Roman"/>
                <w:sz w:val="24"/>
                <w:szCs w:val="24"/>
              </w:rPr>
            </w:pPr>
            <w:r w:rsidRPr="0086163F">
              <w:rPr>
                <w:rFonts w:ascii="Times New Roman" w:hAnsi="Times New Roman" w:cs="Times New Roman"/>
                <w:sz w:val="24"/>
                <w:szCs w:val="24"/>
              </w:rPr>
              <w:t xml:space="preserve">Российская Федерация, Республика Дагестан, муниципальный район Кизилюртовский,сельское поселение сельсовет Нечаевский, село Нечаевка, улица </w:t>
            </w:r>
            <w:r>
              <w:rPr>
                <w:rFonts w:ascii="Times New Roman" w:hAnsi="Times New Roman" w:cs="Times New Roman"/>
                <w:sz w:val="24"/>
                <w:szCs w:val="24"/>
              </w:rPr>
              <w:t>Победы</w:t>
            </w:r>
            <w:r w:rsidRPr="0086163F">
              <w:rPr>
                <w:rFonts w:ascii="Times New Roman" w:hAnsi="Times New Roman" w:cs="Times New Roman"/>
                <w:sz w:val="24"/>
                <w:szCs w:val="24"/>
              </w:rPr>
              <w:t xml:space="preserve"> домовладение </w:t>
            </w:r>
            <w:r>
              <w:rPr>
                <w:rFonts w:ascii="Times New Roman" w:hAnsi="Times New Roman" w:cs="Times New Roman"/>
                <w:sz w:val="24"/>
                <w:szCs w:val="24"/>
              </w:rPr>
              <w:t>54</w:t>
            </w:r>
            <w:r w:rsidRPr="0086163F">
              <w:rPr>
                <w:rFonts w:ascii="Times New Roman" w:hAnsi="Times New Roman" w:cs="Times New Roman"/>
                <w:sz w:val="24"/>
                <w:szCs w:val="24"/>
              </w:rPr>
              <w:t xml:space="preserve"> строение 1 </w:t>
            </w:r>
          </w:p>
        </w:tc>
        <w:tc>
          <w:tcPr>
            <w:tcW w:w="4678" w:type="dxa"/>
          </w:tcPr>
          <w:p w:rsidR="00FB4EAB" w:rsidRPr="0086163F" w:rsidRDefault="00FB4EAB" w:rsidP="0015274C">
            <w:pPr>
              <w:rPr>
                <w:rFonts w:ascii="Times New Roman" w:hAnsi="Times New Roman" w:cs="Times New Roman"/>
                <w:sz w:val="24"/>
                <w:szCs w:val="24"/>
              </w:rPr>
            </w:pPr>
            <w:r w:rsidRPr="0086163F">
              <w:rPr>
                <w:rFonts w:ascii="Times New Roman" w:hAnsi="Times New Roman" w:cs="Times New Roman"/>
                <w:sz w:val="24"/>
                <w:szCs w:val="24"/>
              </w:rPr>
              <w:t xml:space="preserve">Российская Федерация, Республика Дагестан, муниципальный район Кизилюртовский, сельское поселение сельсовет Нечаевский, село Нечаевка, улица </w:t>
            </w:r>
            <w:r>
              <w:rPr>
                <w:rFonts w:ascii="Times New Roman" w:hAnsi="Times New Roman" w:cs="Times New Roman"/>
                <w:sz w:val="24"/>
                <w:szCs w:val="24"/>
              </w:rPr>
              <w:t xml:space="preserve">  Победы</w:t>
            </w:r>
            <w:r w:rsidRPr="0086163F">
              <w:rPr>
                <w:rFonts w:ascii="Times New Roman" w:hAnsi="Times New Roman" w:cs="Times New Roman"/>
                <w:sz w:val="24"/>
                <w:szCs w:val="24"/>
              </w:rPr>
              <w:t xml:space="preserve">, дом </w:t>
            </w:r>
            <w:r>
              <w:rPr>
                <w:rFonts w:ascii="Times New Roman" w:hAnsi="Times New Roman" w:cs="Times New Roman"/>
                <w:sz w:val="24"/>
                <w:szCs w:val="24"/>
              </w:rPr>
              <w:t>54.</w:t>
            </w:r>
            <w:r w:rsidRPr="0086163F">
              <w:rPr>
                <w:rFonts w:ascii="Times New Roman" w:hAnsi="Times New Roman" w:cs="Times New Roman"/>
                <w:sz w:val="24"/>
                <w:szCs w:val="24"/>
              </w:rPr>
              <w:t xml:space="preserve"> </w:t>
            </w:r>
          </w:p>
          <w:p w:rsidR="00FB4EAB" w:rsidRPr="0086163F" w:rsidRDefault="00FB4EAB" w:rsidP="0015274C">
            <w:pPr>
              <w:rPr>
                <w:rFonts w:ascii="Times New Roman" w:hAnsi="Times New Roman" w:cs="Times New Roman"/>
                <w:sz w:val="24"/>
                <w:szCs w:val="24"/>
              </w:rPr>
            </w:pPr>
          </w:p>
        </w:tc>
      </w:tr>
      <w:tr w:rsidR="00FB4EAB" w:rsidRPr="00A371B5" w:rsidTr="0015274C">
        <w:trPr>
          <w:trHeight w:val="1981"/>
        </w:trPr>
        <w:tc>
          <w:tcPr>
            <w:tcW w:w="851" w:type="dxa"/>
          </w:tcPr>
          <w:p w:rsidR="00FB4EAB" w:rsidRPr="00A371B5" w:rsidRDefault="00FB4EAB" w:rsidP="004C70E6">
            <w:pPr>
              <w:pStyle w:val="a6"/>
              <w:numPr>
                <w:ilvl w:val="0"/>
                <w:numId w:val="4"/>
              </w:numPr>
              <w:rPr>
                <w:rFonts w:ascii="Times New Roman" w:hAnsi="Times New Roman" w:cs="Times New Roman"/>
                <w:i/>
                <w:sz w:val="24"/>
                <w:szCs w:val="24"/>
              </w:rPr>
            </w:pPr>
          </w:p>
        </w:tc>
        <w:tc>
          <w:tcPr>
            <w:tcW w:w="3827" w:type="dxa"/>
          </w:tcPr>
          <w:p w:rsidR="00FB4EAB" w:rsidRPr="0086163F" w:rsidRDefault="00FB4EAB" w:rsidP="0015274C">
            <w:pPr>
              <w:rPr>
                <w:rFonts w:ascii="Times New Roman" w:hAnsi="Times New Roman" w:cs="Times New Roman"/>
                <w:sz w:val="24"/>
                <w:szCs w:val="24"/>
              </w:rPr>
            </w:pPr>
            <w:r w:rsidRPr="0086163F">
              <w:rPr>
                <w:rFonts w:ascii="Times New Roman" w:hAnsi="Times New Roman" w:cs="Times New Roman"/>
                <w:sz w:val="24"/>
                <w:szCs w:val="24"/>
              </w:rPr>
              <w:t xml:space="preserve">Российская Федерация, Республика Дагестан, муниципальный район Кизилюртовский,сельское поселение сельсовет Нечаевский, село Нечаевка, улица </w:t>
            </w:r>
            <w:r>
              <w:rPr>
                <w:rFonts w:ascii="Times New Roman" w:hAnsi="Times New Roman" w:cs="Times New Roman"/>
                <w:sz w:val="24"/>
                <w:szCs w:val="24"/>
              </w:rPr>
              <w:t>Победы</w:t>
            </w:r>
            <w:r w:rsidRPr="0086163F">
              <w:rPr>
                <w:rFonts w:ascii="Times New Roman" w:hAnsi="Times New Roman" w:cs="Times New Roman"/>
                <w:sz w:val="24"/>
                <w:szCs w:val="24"/>
              </w:rPr>
              <w:t xml:space="preserve"> домовладение </w:t>
            </w:r>
            <w:r>
              <w:rPr>
                <w:rFonts w:ascii="Times New Roman" w:hAnsi="Times New Roman" w:cs="Times New Roman"/>
                <w:sz w:val="24"/>
                <w:szCs w:val="24"/>
              </w:rPr>
              <w:t>55</w:t>
            </w:r>
            <w:r w:rsidRPr="0086163F">
              <w:rPr>
                <w:rFonts w:ascii="Times New Roman" w:hAnsi="Times New Roman" w:cs="Times New Roman"/>
                <w:sz w:val="24"/>
                <w:szCs w:val="24"/>
              </w:rPr>
              <w:t xml:space="preserve"> строение 1 </w:t>
            </w:r>
          </w:p>
        </w:tc>
        <w:tc>
          <w:tcPr>
            <w:tcW w:w="4678" w:type="dxa"/>
          </w:tcPr>
          <w:p w:rsidR="00FB4EAB" w:rsidRPr="0086163F" w:rsidRDefault="00FB4EAB" w:rsidP="0015274C">
            <w:pPr>
              <w:rPr>
                <w:rFonts w:ascii="Times New Roman" w:hAnsi="Times New Roman" w:cs="Times New Roman"/>
                <w:sz w:val="24"/>
                <w:szCs w:val="24"/>
              </w:rPr>
            </w:pPr>
            <w:r w:rsidRPr="0086163F">
              <w:rPr>
                <w:rFonts w:ascii="Times New Roman" w:hAnsi="Times New Roman" w:cs="Times New Roman"/>
                <w:sz w:val="24"/>
                <w:szCs w:val="24"/>
              </w:rPr>
              <w:t xml:space="preserve">Российская Федерация, Республика Дагестан, муниципальный район Кизилюртовский, сельское поселение сельсовет Нечаевский, село Нечаевка, улица </w:t>
            </w:r>
            <w:r>
              <w:rPr>
                <w:rFonts w:ascii="Times New Roman" w:hAnsi="Times New Roman" w:cs="Times New Roman"/>
                <w:sz w:val="24"/>
                <w:szCs w:val="24"/>
              </w:rPr>
              <w:t xml:space="preserve">  Победы</w:t>
            </w:r>
            <w:r w:rsidRPr="0086163F">
              <w:rPr>
                <w:rFonts w:ascii="Times New Roman" w:hAnsi="Times New Roman" w:cs="Times New Roman"/>
                <w:sz w:val="24"/>
                <w:szCs w:val="24"/>
              </w:rPr>
              <w:t xml:space="preserve">, дом </w:t>
            </w:r>
            <w:r>
              <w:rPr>
                <w:rFonts w:ascii="Times New Roman" w:hAnsi="Times New Roman" w:cs="Times New Roman"/>
                <w:sz w:val="24"/>
                <w:szCs w:val="24"/>
              </w:rPr>
              <w:t>55.</w:t>
            </w:r>
            <w:r w:rsidRPr="0086163F">
              <w:rPr>
                <w:rFonts w:ascii="Times New Roman" w:hAnsi="Times New Roman" w:cs="Times New Roman"/>
                <w:sz w:val="24"/>
                <w:szCs w:val="24"/>
              </w:rPr>
              <w:t xml:space="preserve"> </w:t>
            </w:r>
          </w:p>
          <w:p w:rsidR="00FB4EAB" w:rsidRPr="0086163F" w:rsidRDefault="00FB4EAB" w:rsidP="0015274C">
            <w:pPr>
              <w:rPr>
                <w:rFonts w:ascii="Times New Roman" w:hAnsi="Times New Roman" w:cs="Times New Roman"/>
                <w:sz w:val="24"/>
                <w:szCs w:val="24"/>
              </w:rPr>
            </w:pPr>
          </w:p>
        </w:tc>
      </w:tr>
      <w:tr w:rsidR="00FB4EAB" w:rsidRPr="00A371B5" w:rsidTr="0015274C">
        <w:trPr>
          <w:trHeight w:val="1968"/>
        </w:trPr>
        <w:tc>
          <w:tcPr>
            <w:tcW w:w="851" w:type="dxa"/>
          </w:tcPr>
          <w:p w:rsidR="00FB4EAB" w:rsidRPr="00A371B5" w:rsidRDefault="00FB4EAB" w:rsidP="004C70E6">
            <w:pPr>
              <w:pStyle w:val="a6"/>
              <w:numPr>
                <w:ilvl w:val="0"/>
                <w:numId w:val="4"/>
              </w:numPr>
              <w:rPr>
                <w:rFonts w:ascii="Times New Roman" w:hAnsi="Times New Roman" w:cs="Times New Roman"/>
                <w:i/>
                <w:sz w:val="24"/>
                <w:szCs w:val="24"/>
              </w:rPr>
            </w:pPr>
          </w:p>
        </w:tc>
        <w:tc>
          <w:tcPr>
            <w:tcW w:w="3827" w:type="dxa"/>
          </w:tcPr>
          <w:p w:rsidR="00FB4EAB" w:rsidRPr="0086163F" w:rsidRDefault="00FB4EAB" w:rsidP="0015274C">
            <w:pPr>
              <w:rPr>
                <w:rFonts w:ascii="Times New Roman" w:hAnsi="Times New Roman" w:cs="Times New Roman"/>
                <w:sz w:val="24"/>
                <w:szCs w:val="24"/>
              </w:rPr>
            </w:pPr>
            <w:r w:rsidRPr="0086163F">
              <w:rPr>
                <w:rFonts w:ascii="Times New Roman" w:hAnsi="Times New Roman" w:cs="Times New Roman"/>
                <w:sz w:val="24"/>
                <w:szCs w:val="24"/>
              </w:rPr>
              <w:t xml:space="preserve">Российская Федерация, Республика Дагестан, муниципальный район Кизилюртовский,сельское поселение сельсовет Нечаевский, село Нечаевка, улица </w:t>
            </w:r>
            <w:r>
              <w:rPr>
                <w:rFonts w:ascii="Times New Roman" w:hAnsi="Times New Roman" w:cs="Times New Roman"/>
                <w:sz w:val="24"/>
                <w:szCs w:val="24"/>
              </w:rPr>
              <w:t>Победы</w:t>
            </w:r>
            <w:r w:rsidRPr="0086163F">
              <w:rPr>
                <w:rFonts w:ascii="Times New Roman" w:hAnsi="Times New Roman" w:cs="Times New Roman"/>
                <w:sz w:val="24"/>
                <w:szCs w:val="24"/>
              </w:rPr>
              <w:t xml:space="preserve"> домовладение </w:t>
            </w:r>
            <w:r>
              <w:rPr>
                <w:rFonts w:ascii="Times New Roman" w:hAnsi="Times New Roman" w:cs="Times New Roman"/>
                <w:sz w:val="24"/>
                <w:szCs w:val="24"/>
              </w:rPr>
              <w:t>56</w:t>
            </w:r>
            <w:r w:rsidRPr="0086163F">
              <w:rPr>
                <w:rFonts w:ascii="Times New Roman" w:hAnsi="Times New Roman" w:cs="Times New Roman"/>
                <w:sz w:val="24"/>
                <w:szCs w:val="24"/>
              </w:rPr>
              <w:t xml:space="preserve"> строение 1 </w:t>
            </w:r>
          </w:p>
        </w:tc>
        <w:tc>
          <w:tcPr>
            <w:tcW w:w="4678" w:type="dxa"/>
          </w:tcPr>
          <w:p w:rsidR="00FB4EAB" w:rsidRPr="0086163F" w:rsidRDefault="00FB4EAB" w:rsidP="0015274C">
            <w:pPr>
              <w:rPr>
                <w:rFonts w:ascii="Times New Roman" w:hAnsi="Times New Roman" w:cs="Times New Roman"/>
                <w:sz w:val="24"/>
                <w:szCs w:val="24"/>
              </w:rPr>
            </w:pPr>
            <w:r w:rsidRPr="0086163F">
              <w:rPr>
                <w:rFonts w:ascii="Times New Roman" w:hAnsi="Times New Roman" w:cs="Times New Roman"/>
                <w:sz w:val="24"/>
                <w:szCs w:val="24"/>
              </w:rPr>
              <w:t xml:space="preserve">Российская Федерация, Республика Дагестан, муниципальный район Кизилюртовский, сельское поселение сельсовет Нечаевский, село Нечаевка, улица </w:t>
            </w:r>
            <w:r>
              <w:rPr>
                <w:rFonts w:ascii="Times New Roman" w:hAnsi="Times New Roman" w:cs="Times New Roman"/>
                <w:sz w:val="24"/>
                <w:szCs w:val="24"/>
              </w:rPr>
              <w:t xml:space="preserve">  Победы</w:t>
            </w:r>
            <w:r w:rsidRPr="0086163F">
              <w:rPr>
                <w:rFonts w:ascii="Times New Roman" w:hAnsi="Times New Roman" w:cs="Times New Roman"/>
                <w:sz w:val="24"/>
                <w:szCs w:val="24"/>
              </w:rPr>
              <w:t xml:space="preserve">, дом </w:t>
            </w:r>
            <w:r>
              <w:rPr>
                <w:rFonts w:ascii="Times New Roman" w:hAnsi="Times New Roman" w:cs="Times New Roman"/>
                <w:sz w:val="24"/>
                <w:szCs w:val="24"/>
              </w:rPr>
              <w:t>56.</w:t>
            </w:r>
            <w:r w:rsidRPr="0086163F">
              <w:rPr>
                <w:rFonts w:ascii="Times New Roman" w:hAnsi="Times New Roman" w:cs="Times New Roman"/>
                <w:sz w:val="24"/>
                <w:szCs w:val="24"/>
              </w:rPr>
              <w:t xml:space="preserve"> </w:t>
            </w:r>
          </w:p>
          <w:p w:rsidR="00FB4EAB" w:rsidRPr="0086163F" w:rsidRDefault="00FB4EAB" w:rsidP="0015274C">
            <w:pPr>
              <w:rPr>
                <w:rFonts w:ascii="Times New Roman" w:hAnsi="Times New Roman" w:cs="Times New Roman"/>
                <w:sz w:val="24"/>
                <w:szCs w:val="24"/>
              </w:rPr>
            </w:pPr>
          </w:p>
        </w:tc>
      </w:tr>
      <w:tr w:rsidR="00FB4EAB" w:rsidRPr="00A371B5" w:rsidTr="0015274C">
        <w:trPr>
          <w:trHeight w:val="1968"/>
        </w:trPr>
        <w:tc>
          <w:tcPr>
            <w:tcW w:w="851" w:type="dxa"/>
          </w:tcPr>
          <w:p w:rsidR="00FB4EAB" w:rsidRPr="00A371B5" w:rsidRDefault="00FB4EAB" w:rsidP="004C70E6">
            <w:pPr>
              <w:pStyle w:val="a6"/>
              <w:numPr>
                <w:ilvl w:val="0"/>
                <w:numId w:val="4"/>
              </w:numPr>
              <w:rPr>
                <w:rFonts w:ascii="Times New Roman" w:hAnsi="Times New Roman" w:cs="Times New Roman"/>
                <w:i/>
                <w:sz w:val="24"/>
                <w:szCs w:val="24"/>
              </w:rPr>
            </w:pPr>
          </w:p>
        </w:tc>
        <w:tc>
          <w:tcPr>
            <w:tcW w:w="3827" w:type="dxa"/>
          </w:tcPr>
          <w:p w:rsidR="00FB4EAB" w:rsidRPr="0086163F" w:rsidRDefault="00FB4EAB" w:rsidP="0015274C">
            <w:pPr>
              <w:rPr>
                <w:rFonts w:ascii="Times New Roman" w:hAnsi="Times New Roman" w:cs="Times New Roman"/>
                <w:sz w:val="24"/>
                <w:szCs w:val="24"/>
              </w:rPr>
            </w:pPr>
            <w:r w:rsidRPr="0086163F">
              <w:rPr>
                <w:rFonts w:ascii="Times New Roman" w:hAnsi="Times New Roman" w:cs="Times New Roman"/>
                <w:sz w:val="24"/>
                <w:szCs w:val="24"/>
              </w:rPr>
              <w:t xml:space="preserve">Российская Федерация, Республика Дагестан, муниципальный район Кизилюртовский,сельское поселение сельсовет Нечаевский, село Нечаевка, улица </w:t>
            </w:r>
            <w:r>
              <w:rPr>
                <w:rFonts w:ascii="Times New Roman" w:hAnsi="Times New Roman" w:cs="Times New Roman"/>
                <w:sz w:val="24"/>
                <w:szCs w:val="24"/>
              </w:rPr>
              <w:t>Победы</w:t>
            </w:r>
            <w:r w:rsidRPr="0086163F">
              <w:rPr>
                <w:rFonts w:ascii="Times New Roman" w:hAnsi="Times New Roman" w:cs="Times New Roman"/>
                <w:sz w:val="24"/>
                <w:szCs w:val="24"/>
              </w:rPr>
              <w:t xml:space="preserve"> домовладение </w:t>
            </w:r>
            <w:r>
              <w:rPr>
                <w:rFonts w:ascii="Times New Roman" w:hAnsi="Times New Roman" w:cs="Times New Roman"/>
                <w:sz w:val="24"/>
                <w:szCs w:val="24"/>
              </w:rPr>
              <w:t>57</w:t>
            </w:r>
            <w:r w:rsidRPr="0086163F">
              <w:rPr>
                <w:rFonts w:ascii="Times New Roman" w:hAnsi="Times New Roman" w:cs="Times New Roman"/>
                <w:sz w:val="24"/>
                <w:szCs w:val="24"/>
              </w:rPr>
              <w:t xml:space="preserve"> строение 1 </w:t>
            </w:r>
          </w:p>
        </w:tc>
        <w:tc>
          <w:tcPr>
            <w:tcW w:w="4678" w:type="dxa"/>
          </w:tcPr>
          <w:p w:rsidR="00FB4EAB" w:rsidRPr="0086163F" w:rsidRDefault="00FB4EAB" w:rsidP="0015274C">
            <w:pPr>
              <w:rPr>
                <w:rFonts w:ascii="Times New Roman" w:hAnsi="Times New Roman" w:cs="Times New Roman"/>
                <w:sz w:val="24"/>
                <w:szCs w:val="24"/>
              </w:rPr>
            </w:pPr>
            <w:r w:rsidRPr="0086163F">
              <w:rPr>
                <w:rFonts w:ascii="Times New Roman" w:hAnsi="Times New Roman" w:cs="Times New Roman"/>
                <w:sz w:val="24"/>
                <w:szCs w:val="24"/>
              </w:rPr>
              <w:t xml:space="preserve">Российская Федерация, Республика Дагестан, муниципальный район Кизилюртовский, сельское поселение сельсовет Нечаевский, село Нечаевка, улица </w:t>
            </w:r>
            <w:r>
              <w:rPr>
                <w:rFonts w:ascii="Times New Roman" w:hAnsi="Times New Roman" w:cs="Times New Roman"/>
                <w:sz w:val="24"/>
                <w:szCs w:val="24"/>
              </w:rPr>
              <w:t xml:space="preserve">  Победы</w:t>
            </w:r>
            <w:r w:rsidRPr="0086163F">
              <w:rPr>
                <w:rFonts w:ascii="Times New Roman" w:hAnsi="Times New Roman" w:cs="Times New Roman"/>
                <w:sz w:val="24"/>
                <w:szCs w:val="24"/>
              </w:rPr>
              <w:t xml:space="preserve">, дом </w:t>
            </w:r>
            <w:r>
              <w:rPr>
                <w:rFonts w:ascii="Times New Roman" w:hAnsi="Times New Roman" w:cs="Times New Roman"/>
                <w:sz w:val="24"/>
                <w:szCs w:val="24"/>
              </w:rPr>
              <w:t>57.</w:t>
            </w:r>
            <w:r w:rsidRPr="0086163F">
              <w:rPr>
                <w:rFonts w:ascii="Times New Roman" w:hAnsi="Times New Roman" w:cs="Times New Roman"/>
                <w:sz w:val="24"/>
                <w:szCs w:val="24"/>
              </w:rPr>
              <w:t xml:space="preserve"> </w:t>
            </w:r>
          </w:p>
          <w:p w:rsidR="00FB4EAB" w:rsidRPr="0086163F" w:rsidRDefault="00FB4EAB" w:rsidP="0015274C">
            <w:pPr>
              <w:rPr>
                <w:rFonts w:ascii="Times New Roman" w:hAnsi="Times New Roman" w:cs="Times New Roman"/>
                <w:sz w:val="24"/>
                <w:szCs w:val="24"/>
              </w:rPr>
            </w:pPr>
          </w:p>
        </w:tc>
      </w:tr>
      <w:tr w:rsidR="00FB4EAB" w:rsidRPr="00A371B5" w:rsidTr="0015274C">
        <w:trPr>
          <w:trHeight w:val="1981"/>
        </w:trPr>
        <w:tc>
          <w:tcPr>
            <w:tcW w:w="851" w:type="dxa"/>
          </w:tcPr>
          <w:p w:rsidR="00FB4EAB" w:rsidRPr="000C2235" w:rsidRDefault="00FB4EAB" w:rsidP="0015274C">
            <w:pPr>
              <w:ind w:left="360"/>
              <w:rPr>
                <w:rFonts w:ascii="Times New Roman" w:hAnsi="Times New Roman" w:cs="Times New Roman"/>
                <w:i/>
                <w:sz w:val="24"/>
                <w:szCs w:val="24"/>
              </w:rPr>
            </w:pPr>
            <w:r>
              <w:rPr>
                <w:rFonts w:ascii="Times New Roman" w:hAnsi="Times New Roman" w:cs="Times New Roman"/>
                <w:i/>
                <w:sz w:val="24"/>
                <w:szCs w:val="24"/>
              </w:rPr>
              <w:t>17</w:t>
            </w:r>
          </w:p>
        </w:tc>
        <w:tc>
          <w:tcPr>
            <w:tcW w:w="3827" w:type="dxa"/>
          </w:tcPr>
          <w:p w:rsidR="00FB4EAB" w:rsidRPr="0086163F" w:rsidRDefault="00FB4EAB" w:rsidP="0015274C">
            <w:pPr>
              <w:rPr>
                <w:rFonts w:ascii="Times New Roman" w:hAnsi="Times New Roman" w:cs="Times New Roman"/>
                <w:sz w:val="24"/>
                <w:szCs w:val="24"/>
              </w:rPr>
            </w:pPr>
            <w:r w:rsidRPr="0086163F">
              <w:rPr>
                <w:rFonts w:ascii="Times New Roman" w:hAnsi="Times New Roman" w:cs="Times New Roman"/>
                <w:sz w:val="24"/>
                <w:szCs w:val="24"/>
              </w:rPr>
              <w:t xml:space="preserve">Российская Федерация, Республика Дагестан, муниципальный район Кизилюртовский,сельское поселение сельсовет Нечаевский, село Нечаевка, улица </w:t>
            </w:r>
            <w:r>
              <w:rPr>
                <w:rFonts w:ascii="Times New Roman" w:hAnsi="Times New Roman" w:cs="Times New Roman"/>
                <w:sz w:val="24"/>
                <w:szCs w:val="24"/>
              </w:rPr>
              <w:t>Победы</w:t>
            </w:r>
            <w:r w:rsidRPr="0086163F">
              <w:rPr>
                <w:rFonts w:ascii="Times New Roman" w:hAnsi="Times New Roman" w:cs="Times New Roman"/>
                <w:sz w:val="24"/>
                <w:szCs w:val="24"/>
              </w:rPr>
              <w:t xml:space="preserve"> домовладение </w:t>
            </w:r>
            <w:r>
              <w:rPr>
                <w:rFonts w:ascii="Times New Roman" w:hAnsi="Times New Roman" w:cs="Times New Roman"/>
                <w:sz w:val="24"/>
                <w:szCs w:val="24"/>
              </w:rPr>
              <w:t>58</w:t>
            </w:r>
            <w:r w:rsidRPr="0086163F">
              <w:rPr>
                <w:rFonts w:ascii="Times New Roman" w:hAnsi="Times New Roman" w:cs="Times New Roman"/>
                <w:sz w:val="24"/>
                <w:szCs w:val="24"/>
              </w:rPr>
              <w:t xml:space="preserve"> строение 1 </w:t>
            </w:r>
          </w:p>
        </w:tc>
        <w:tc>
          <w:tcPr>
            <w:tcW w:w="4678" w:type="dxa"/>
          </w:tcPr>
          <w:p w:rsidR="00FB4EAB" w:rsidRPr="0086163F" w:rsidRDefault="00FB4EAB" w:rsidP="0015274C">
            <w:pPr>
              <w:rPr>
                <w:rFonts w:ascii="Times New Roman" w:hAnsi="Times New Roman" w:cs="Times New Roman"/>
                <w:sz w:val="24"/>
                <w:szCs w:val="24"/>
              </w:rPr>
            </w:pPr>
            <w:r w:rsidRPr="0086163F">
              <w:rPr>
                <w:rFonts w:ascii="Times New Roman" w:hAnsi="Times New Roman" w:cs="Times New Roman"/>
                <w:sz w:val="24"/>
                <w:szCs w:val="24"/>
              </w:rPr>
              <w:t xml:space="preserve">Российская Федерация, Республика Дагестан, муниципальный район Кизилюртовский, сельское поселение сельсовет Нечаевский, село Нечаевка, улица </w:t>
            </w:r>
            <w:r>
              <w:rPr>
                <w:rFonts w:ascii="Times New Roman" w:hAnsi="Times New Roman" w:cs="Times New Roman"/>
                <w:sz w:val="24"/>
                <w:szCs w:val="24"/>
              </w:rPr>
              <w:t xml:space="preserve">  Победы</w:t>
            </w:r>
            <w:r w:rsidRPr="0086163F">
              <w:rPr>
                <w:rFonts w:ascii="Times New Roman" w:hAnsi="Times New Roman" w:cs="Times New Roman"/>
                <w:sz w:val="24"/>
                <w:szCs w:val="24"/>
              </w:rPr>
              <w:t xml:space="preserve">, дом </w:t>
            </w:r>
            <w:r>
              <w:rPr>
                <w:rFonts w:ascii="Times New Roman" w:hAnsi="Times New Roman" w:cs="Times New Roman"/>
                <w:sz w:val="24"/>
                <w:szCs w:val="24"/>
              </w:rPr>
              <w:t>58.</w:t>
            </w:r>
            <w:r w:rsidRPr="0086163F">
              <w:rPr>
                <w:rFonts w:ascii="Times New Roman" w:hAnsi="Times New Roman" w:cs="Times New Roman"/>
                <w:sz w:val="24"/>
                <w:szCs w:val="24"/>
              </w:rPr>
              <w:t xml:space="preserve"> </w:t>
            </w:r>
          </w:p>
          <w:p w:rsidR="00FB4EAB" w:rsidRPr="0086163F" w:rsidRDefault="00FB4EAB" w:rsidP="0015274C">
            <w:pPr>
              <w:rPr>
                <w:rFonts w:ascii="Times New Roman" w:hAnsi="Times New Roman" w:cs="Times New Roman"/>
                <w:sz w:val="24"/>
                <w:szCs w:val="24"/>
              </w:rPr>
            </w:pPr>
          </w:p>
        </w:tc>
      </w:tr>
      <w:tr w:rsidR="00FB4EAB" w:rsidRPr="00A371B5" w:rsidTr="0015274C">
        <w:trPr>
          <w:trHeight w:val="1968"/>
        </w:trPr>
        <w:tc>
          <w:tcPr>
            <w:tcW w:w="851" w:type="dxa"/>
          </w:tcPr>
          <w:p w:rsidR="00FB4EAB" w:rsidRPr="000C2235" w:rsidRDefault="00FB4EAB" w:rsidP="0015274C">
            <w:pPr>
              <w:ind w:left="360"/>
              <w:rPr>
                <w:rFonts w:ascii="Times New Roman" w:hAnsi="Times New Roman" w:cs="Times New Roman"/>
                <w:i/>
                <w:sz w:val="24"/>
                <w:szCs w:val="24"/>
              </w:rPr>
            </w:pPr>
            <w:r>
              <w:rPr>
                <w:rFonts w:ascii="Times New Roman" w:hAnsi="Times New Roman" w:cs="Times New Roman"/>
                <w:i/>
                <w:sz w:val="24"/>
                <w:szCs w:val="24"/>
              </w:rPr>
              <w:t>18</w:t>
            </w:r>
          </w:p>
        </w:tc>
        <w:tc>
          <w:tcPr>
            <w:tcW w:w="3827" w:type="dxa"/>
          </w:tcPr>
          <w:p w:rsidR="00FB4EAB" w:rsidRPr="0086163F" w:rsidRDefault="00FB4EAB" w:rsidP="0015274C">
            <w:pPr>
              <w:rPr>
                <w:rFonts w:ascii="Times New Roman" w:hAnsi="Times New Roman" w:cs="Times New Roman"/>
                <w:sz w:val="24"/>
                <w:szCs w:val="24"/>
              </w:rPr>
            </w:pPr>
            <w:r w:rsidRPr="0086163F">
              <w:rPr>
                <w:rFonts w:ascii="Times New Roman" w:hAnsi="Times New Roman" w:cs="Times New Roman"/>
                <w:sz w:val="24"/>
                <w:szCs w:val="24"/>
              </w:rPr>
              <w:t xml:space="preserve">Российская Федерация, Республика Дагестан, муниципальный район Кизилюртовский,сельское поселение сельсовет Нечаевский, село Нечаевка, улица </w:t>
            </w:r>
            <w:r>
              <w:rPr>
                <w:rFonts w:ascii="Times New Roman" w:hAnsi="Times New Roman" w:cs="Times New Roman"/>
                <w:sz w:val="24"/>
                <w:szCs w:val="24"/>
              </w:rPr>
              <w:t>Победы</w:t>
            </w:r>
            <w:r w:rsidRPr="0086163F">
              <w:rPr>
                <w:rFonts w:ascii="Times New Roman" w:hAnsi="Times New Roman" w:cs="Times New Roman"/>
                <w:sz w:val="24"/>
                <w:szCs w:val="24"/>
              </w:rPr>
              <w:t xml:space="preserve"> домовладение </w:t>
            </w:r>
            <w:r>
              <w:rPr>
                <w:rFonts w:ascii="Times New Roman" w:hAnsi="Times New Roman" w:cs="Times New Roman"/>
                <w:sz w:val="24"/>
                <w:szCs w:val="24"/>
              </w:rPr>
              <w:t>59</w:t>
            </w:r>
            <w:r w:rsidRPr="0086163F">
              <w:rPr>
                <w:rFonts w:ascii="Times New Roman" w:hAnsi="Times New Roman" w:cs="Times New Roman"/>
                <w:sz w:val="24"/>
                <w:szCs w:val="24"/>
              </w:rPr>
              <w:t xml:space="preserve"> строение 1 </w:t>
            </w:r>
          </w:p>
        </w:tc>
        <w:tc>
          <w:tcPr>
            <w:tcW w:w="4678" w:type="dxa"/>
          </w:tcPr>
          <w:p w:rsidR="00FB4EAB" w:rsidRPr="0086163F" w:rsidRDefault="00FB4EAB" w:rsidP="0015274C">
            <w:pPr>
              <w:rPr>
                <w:rFonts w:ascii="Times New Roman" w:hAnsi="Times New Roman" w:cs="Times New Roman"/>
                <w:sz w:val="24"/>
                <w:szCs w:val="24"/>
              </w:rPr>
            </w:pPr>
            <w:r w:rsidRPr="0086163F">
              <w:rPr>
                <w:rFonts w:ascii="Times New Roman" w:hAnsi="Times New Roman" w:cs="Times New Roman"/>
                <w:sz w:val="24"/>
                <w:szCs w:val="24"/>
              </w:rPr>
              <w:t xml:space="preserve">Российская Федерация, Республика Дагестан, муниципальный район Кизилюртовский, сельское поселение сельсовет Нечаевский, село Нечаевка, улица </w:t>
            </w:r>
            <w:r>
              <w:rPr>
                <w:rFonts w:ascii="Times New Roman" w:hAnsi="Times New Roman" w:cs="Times New Roman"/>
                <w:sz w:val="24"/>
                <w:szCs w:val="24"/>
              </w:rPr>
              <w:t xml:space="preserve">  Победы</w:t>
            </w:r>
            <w:r w:rsidRPr="0086163F">
              <w:rPr>
                <w:rFonts w:ascii="Times New Roman" w:hAnsi="Times New Roman" w:cs="Times New Roman"/>
                <w:sz w:val="24"/>
                <w:szCs w:val="24"/>
              </w:rPr>
              <w:t xml:space="preserve">, дом </w:t>
            </w:r>
            <w:r>
              <w:rPr>
                <w:rFonts w:ascii="Times New Roman" w:hAnsi="Times New Roman" w:cs="Times New Roman"/>
                <w:sz w:val="24"/>
                <w:szCs w:val="24"/>
              </w:rPr>
              <w:t>59.</w:t>
            </w:r>
            <w:r w:rsidRPr="0086163F">
              <w:rPr>
                <w:rFonts w:ascii="Times New Roman" w:hAnsi="Times New Roman" w:cs="Times New Roman"/>
                <w:sz w:val="24"/>
                <w:szCs w:val="24"/>
              </w:rPr>
              <w:t xml:space="preserve"> </w:t>
            </w:r>
          </w:p>
          <w:p w:rsidR="00FB4EAB" w:rsidRPr="0086163F" w:rsidRDefault="00FB4EAB" w:rsidP="0015274C">
            <w:pPr>
              <w:rPr>
                <w:rFonts w:ascii="Times New Roman" w:hAnsi="Times New Roman" w:cs="Times New Roman"/>
                <w:sz w:val="24"/>
                <w:szCs w:val="24"/>
              </w:rPr>
            </w:pPr>
          </w:p>
        </w:tc>
      </w:tr>
      <w:tr w:rsidR="00FB4EAB" w:rsidRPr="00A371B5" w:rsidTr="0015274C">
        <w:trPr>
          <w:trHeight w:val="1969"/>
        </w:trPr>
        <w:tc>
          <w:tcPr>
            <w:tcW w:w="851" w:type="dxa"/>
          </w:tcPr>
          <w:p w:rsidR="00FB4EAB" w:rsidRPr="000C2235" w:rsidRDefault="00FB4EAB" w:rsidP="0015274C">
            <w:pPr>
              <w:ind w:left="360"/>
              <w:rPr>
                <w:rFonts w:ascii="Times New Roman" w:hAnsi="Times New Roman" w:cs="Times New Roman"/>
                <w:i/>
                <w:sz w:val="24"/>
                <w:szCs w:val="24"/>
              </w:rPr>
            </w:pPr>
            <w:r>
              <w:rPr>
                <w:rFonts w:ascii="Times New Roman" w:hAnsi="Times New Roman" w:cs="Times New Roman"/>
                <w:i/>
                <w:sz w:val="24"/>
                <w:szCs w:val="24"/>
              </w:rPr>
              <w:t>19</w:t>
            </w:r>
          </w:p>
        </w:tc>
        <w:tc>
          <w:tcPr>
            <w:tcW w:w="3827" w:type="dxa"/>
          </w:tcPr>
          <w:p w:rsidR="00FB4EAB" w:rsidRPr="0086163F" w:rsidRDefault="00FB4EAB" w:rsidP="0015274C">
            <w:pPr>
              <w:rPr>
                <w:rFonts w:ascii="Times New Roman" w:hAnsi="Times New Roman" w:cs="Times New Roman"/>
                <w:sz w:val="24"/>
                <w:szCs w:val="24"/>
              </w:rPr>
            </w:pPr>
            <w:r w:rsidRPr="0086163F">
              <w:rPr>
                <w:rFonts w:ascii="Times New Roman" w:hAnsi="Times New Roman" w:cs="Times New Roman"/>
                <w:sz w:val="24"/>
                <w:szCs w:val="24"/>
              </w:rPr>
              <w:t xml:space="preserve">Российская Федерация, Республика Дагестан, муниципальный район Кизилюртовский,сельское поселение сельсовет Нечаевский, село Нечаевка, улица </w:t>
            </w:r>
            <w:r>
              <w:rPr>
                <w:rFonts w:ascii="Times New Roman" w:hAnsi="Times New Roman" w:cs="Times New Roman"/>
                <w:sz w:val="24"/>
                <w:szCs w:val="24"/>
              </w:rPr>
              <w:t>Победы</w:t>
            </w:r>
            <w:r w:rsidRPr="0086163F">
              <w:rPr>
                <w:rFonts w:ascii="Times New Roman" w:hAnsi="Times New Roman" w:cs="Times New Roman"/>
                <w:sz w:val="24"/>
                <w:szCs w:val="24"/>
              </w:rPr>
              <w:t xml:space="preserve"> домовладение </w:t>
            </w:r>
            <w:r>
              <w:rPr>
                <w:rFonts w:ascii="Times New Roman" w:hAnsi="Times New Roman" w:cs="Times New Roman"/>
                <w:sz w:val="24"/>
                <w:szCs w:val="24"/>
              </w:rPr>
              <w:t>60</w:t>
            </w:r>
            <w:r w:rsidRPr="0086163F">
              <w:rPr>
                <w:rFonts w:ascii="Times New Roman" w:hAnsi="Times New Roman" w:cs="Times New Roman"/>
                <w:sz w:val="24"/>
                <w:szCs w:val="24"/>
              </w:rPr>
              <w:t xml:space="preserve"> строение 1 </w:t>
            </w:r>
          </w:p>
        </w:tc>
        <w:tc>
          <w:tcPr>
            <w:tcW w:w="4678" w:type="dxa"/>
          </w:tcPr>
          <w:p w:rsidR="00FB4EAB" w:rsidRPr="0086163F" w:rsidRDefault="00FB4EAB" w:rsidP="0015274C">
            <w:pPr>
              <w:rPr>
                <w:rFonts w:ascii="Times New Roman" w:hAnsi="Times New Roman" w:cs="Times New Roman"/>
                <w:sz w:val="24"/>
                <w:szCs w:val="24"/>
              </w:rPr>
            </w:pPr>
            <w:r w:rsidRPr="0086163F">
              <w:rPr>
                <w:rFonts w:ascii="Times New Roman" w:hAnsi="Times New Roman" w:cs="Times New Roman"/>
                <w:sz w:val="24"/>
                <w:szCs w:val="24"/>
              </w:rPr>
              <w:t xml:space="preserve">Российская Федерация, Республика Дагестан, муниципальный район Кизилюртовский, сельское поселение сельсовет Нечаевский, село Нечаевка, улица </w:t>
            </w:r>
            <w:r>
              <w:rPr>
                <w:rFonts w:ascii="Times New Roman" w:hAnsi="Times New Roman" w:cs="Times New Roman"/>
                <w:sz w:val="24"/>
                <w:szCs w:val="24"/>
              </w:rPr>
              <w:t xml:space="preserve">  Победы</w:t>
            </w:r>
            <w:r w:rsidRPr="0086163F">
              <w:rPr>
                <w:rFonts w:ascii="Times New Roman" w:hAnsi="Times New Roman" w:cs="Times New Roman"/>
                <w:sz w:val="24"/>
                <w:szCs w:val="24"/>
              </w:rPr>
              <w:t xml:space="preserve">, дом </w:t>
            </w:r>
            <w:r>
              <w:rPr>
                <w:rFonts w:ascii="Times New Roman" w:hAnsi="Times New Roman" w:cs="Times New Roman"/>
                <w:sz w:val="24"/>
                <w:szCs w:val="24"/>
              </w:rPr>
              <w:t>60.</w:t>
            </w:r>
            <w:r w:rsidRPr="0086163F">
              <w:rPr>
                <w:rFonts w:ascii="Times New Roman" w:hAnsi="Times New Roman" w:cs="Times New Roman"/>
                <w:sz w:val="24"/>
                <w:szCs w:val="24"/>
              </w:rPr>
              <w:t xml:space="preserve"> </w:t>
            </w:r>
          </w:p>
          <w:p w:rsidR="00FB4EAB" w:rsidRPr="0086163F" w:rsidRDefault="00FB4EAB" w:rsidP="0015274C">
            <w:pPr>
              <w:rPr>
                <w:rFonts w:ascii="Times New Roman" w:hAnsi="Times New Roman" w:cs="Times New Roman"/>
                <w:sz w:val="24"/>
                <w:szCs w:val="24"/>
              </w:rPr>
            </w:pPr>
          </w:p>
        </w:tc>
      </w:tr>
      <w:tr w:rsidR="00FB4EAB" w:rsidRPr="00A371B5" w:rsidTr="0015274C">
        <w:trPr>
          <w:trHeight w:val="1981"/>
        </w:trPr>
        <w:tc>
          <w:tcPr>
            <w:tcW w:w="851" w:type="dxa"/>
          </w:tcPr>
          <w:p w:rsidR="00FB4EAB" w:rsidRPr="000C2235" w:rsidRDefault="00FB4EAB" w:rsidP="0015274C">
            <w:pPr>
              <w:ind w:left="360"/>
              <w:rPr>
                <w:rFonts w:ascii="Times New Roman" w:hAnsi="Times New Roman" w:cs="Times New Roman"/>
                <w:i/>
                <w:sz w:val="24"/>
                <w:szCs w:val="24"/>
              </w:rPr>
            </w:pPr>
            <w:r>
              <w:rPr>
                <w:rFonts w:ascii="Times New Roman" w:hAnsi="Times New Roman" w:cs="Times New Roman"/>
                <w:i/>
                <w:sz w:val="24"/>
                <w:szCs w:val="24"/>
              </w:rPr>
              <w:t>20</w:t>
            </w:r>
          </w:p>
        </w:tc>
        <w:tc>
          <w:tcPr>
            <w:tcW w:w="3827" w:type="dxa"/>
          </w:tcPr>
          <w:p w:rsidR="00FB4EAB" w:rsidRPr="0086163F" w:rsidRDefault="00FB4EAB" w:rsidP="0015274C">
            <w:pPr>
              <w:rPr>
                <w:rFonts w:ascii="Times New Roman" w:hAnsi="Times New Roman" w:cs="Times New Roman"/>
                <w:sz w:val="24"/>
                <w:szCs w:val="24"/>
              </w:rPr>
            </w:pPr>
            <w:r w:rsidRPr="0086163F">
              <w:rPr>
                <w:rFonts w:ascii="Times New Roman" w:hAnsi="Times New Roman" w:cs="Times New Roman"/>
                <w:sz w:val="24"/>
                <w:szCs w:val="24"/>
              </w:rPr>
              <w:t xml:space="preserve">Российская Федерация, Республика Дагестан, муниципальный район Кизилюртовский,сельское поселение сельсовет Нечаевский, село Нечаевка, улица </w:t>
            </w:r>
            <w:r>
              <w:rPr>
                <w:rFonts w:ascii="Times New Roman" w:hAnsi="Times New Roman" w:cs="Times New Roman"/>
                <w:sz w:val="24"/>
                <w:szCs w:val="24"/>
              </w:rPr>
              <w:t>Победы</w:t>
            </w:r>
            <w:r w:rsidRPr="0086163F">
              <w:rPr>
                <w:rFonts w:ascii="Times New Roman" w:hAnsi="Times New Roman" w:cs="Times New Roman"/>
                <w:sz w:val="24"/>
                <w:szCs w:val="24"/>
              </w:rPr>
              <w:t xml:space="preserve"> домовладение </w:t>
            </w:r>
            <w:r>
              <w:rPr>
                <w:rFonts w:ascii="Times New Roman" w:hAnsi="Times New Roman" w:cs="Times New Roman"/>
                <w:sz w:val="24"/>
                <w:szCs w:val="24"/>
              </w:rPr>
              <w:t>61</w:t>
            </w:r>
            <w:r w:rsidRPr="0086163F">
              <w:rPr>
                <w:rFonts w:ascii="Times New Roman" w:hAnsi="Times New Roman" w:cs="Times New Roman"/>
                <w:sz w:val="24"/>
                <w:szCs w:val="24"/>
              </w:rPr>
              <w:t xml:space="preserve"> строение 1 </w:t>
            </w:r>
          </w:p>
        </w:tc>
        <w:tc>
          <w:tcPr>
            <w:tcW w:w="4678" w:type="dxa"/>
          </w:tcPr>
          <w:p w:rsidR="00FB4EAB" w:rsidRPr="0086163F" w:rsidRDefault="00FB4EAB" w:rsidP="0015274C">
            <w:pPr>
              <w:rPr>
                <w:rFonts w:ascii="Times New Roman" w:hAnsi="Times New Roman" w:cs="Times New Roman"/>
                <w:sz w:val="24"/>
                <w:szCs w:val="24"/>
              </w:rPr>
            </w:pPr>
            <w:r w:rsidRPr="0086163F">
              <w:rPr>
                <w:rFonts w:ascii="Times New Roman" w:hAnsi="Times New Roman" w:cs="Times New Roman"/>
                <w:sz w:val="24"/>
                <w:szCs w:val="24"/>
              </w:rPr>
              <w:t xml:space="preserve">Российская Федерация, Республика Дагестан, муниципальный район Кизилюртовский, сельское поселение сельсовет Нечаевский, село Нечаевка, улица </w:t>
            </w:r>
            <w:r>
              <w:rPr>
                <w:rFonts w:ascii="Times New Roman" w:hAnsi="Times New Roman" w:cs="Times New Roman"/>
                <w:sz w:val="24"/>
                <w:szCs w:val="24"/>
              </w:rPr>
              <w:t xml:space="preserve">  Победы</w:t>
            </w:r>
            <w:r w:rsidRPr="0086163F">
              <w:rPr>
                <w:rFonts w:ascii="Times New Roman" w:hAnsi="Times New Roman" w:cs="Times New Roman"/>
                <w:sz w:val="24"/>
                <w:szCs w:val="24"/>
              </w:rPr>
              <w:t xml:space="preserve">, дом </w:t>
            </w:r>
            <w:r>
              <w:rPr>
                <w:rFonts w:ascii="Times New Roman" w:hAnsi="Times New Roman" w:cs="Times New Roman"/>
                <w:sz w:val="24"/>
                <w:szCs w:val="24"/>
              </w:rPr>
              <w:t>61.</w:t>
            </w:r>
            <w:r w:rsidRPr="0086163F">
              <w:rPr>
                <w:rFonts w:ascii="Times New Roman" w:hAnsi="Times New Roman" w:cs="Times New Roman"/>
                <w:sz w:val="24"/>
                <w:szCs w:val="24"/>
              </w:rPr>
              <w:t xml:space="preserve"> </w:t>
            </w:r>
          </w:p>
          <w:p w:rsidR="00FB4EAB" w:rsidRPr="0086163F" w:rsidRDefault="00FB4EAB" w:rsidP="0015274C">
            <w:pPr>
              <w:rPr>
                <w:rFonts w:ascii="Times New Roman" w:hAnsi="Times New Roman" w:cs="Times New Roman"/>
                <w:sz w:val="24"/>
                <w:szCs w:val="24"/>
              </w:rPr>
            </w:pPr>
          </w:p>
        </w:tc>
      </w:tr>
      <w:tr w:rsidR="00FB4EAB" w:rsidRPr="00A371B5" w:rsidTr="0015274C">
        <w:trPr>
          <w:trHeight w:val="1981"/>
        </w:trPr>
        <w:tc>
          <w:tcPr>
            <w:tcW w:w="851" w:type="dxa"/>
          </w:tcPr>
          <w:p w:rsidR="00FB4EAB" w:rsidRPr="000C2235" w:rsidRDefault="00FB4EAB" w:rsidP="0015274C">
            <w:pPr>
              <w:ind w:left="360"/>
              <w:rPr>
                <w:rFonts w:ascii="Times New Roman" w:hAnsi="Times New Roman" w:cs="Times New Roman"/>
                <w:i/>
                <w:sz w:val="24"/>
                <w:szCs w:val="24"/>
              </w:rPr>
            </w:pPr>
            <w:r>
              <w:rPr>
                <w:rFonts w:ascii="Times New Roman" w:hAnsi="Times New Roman" w:cs="Times New Roman"/>
                <w:i/>
                <w:sz w:val="24"/>
                <w:szCs w:val="24"/>
              </w:rPr>
              <w:t>21</w:t>
            </w:r>
          </w:p>
        </w:tc>
        <w:tc>
          <w:tcPr>
            <w:tcW w:w="3827" w:type="dxa"/>
          </w:tcPr>
          <w:p w:rsidR="00FB4EAB" w:rsidRPr="0086163F" w:rsidRDefault="00FB4EAB" w:rsidP="0015274C">
            <w:pPr>
              <w:rPr>
                <w:rFonts w:ascii="Times New Roman" w:hAnsi="Times New Roman" w:cs="Times New Roman"/>
                <w:sz w:val="24"/>
                <w:szCs w:val="24"/>
              </w:rPr>
            </w:pPr>
            <w:r w:rsidRPr="0086163F">
              <w:rPr>
                <w:rFonts w:ascii="Times New Roman" w:hAnsi="Times New Roman" w:cs="Times New Roman"/>
                <w:sz w:val="24"/>
                <w:szCs w:val="24"/>
              </w:rPr>
              <w:t xml:space="preserve">Российская Федерация, Республика Дагестан, муниципальный район Кизилюртовский,сельское поселение сельсовет Нечаевский, село Нечаевка, улица </w:t>
            </w:r>
            <w:r>
              <w:rPr>
                <w:rFonts w:ascii="Times New Roman" w:hAnsi="Times New Roman" w:cs="Times New Roman"/>
                <w:sz w:val="24"/>
                <w:szCs w:val="24"/>
              </w:rPr>
              <w:t>Победы</w:t>
            </w:r>
            <w:r w:rsidRPr="0086163F">
              <w:rPr>
                <w:rFonts w:ascii="Times New Roman" w:hAnsi="Times New Roman" w:cs="Times New Roman"/>
                <w:sz w:val="24"/>
                <w:szCs w:val="24"/>
              </w:rPr>
              <w:t xml:space="preserve"> домовладение </w:t>
            </w:r>
            <w:r>
              <w:rPr>
                <w:rFonts w:ascii="Times New Roman" w:hAnsi="Times New Roman" w:cs="Times New Roman"/>
                <w:sz w:val="24"/>
                <w:szCs w:val="24"/>
              </w:rPr>
              <w:t>62</w:t>
            </w:r>
            <w:r w:rsidRPr="0086163F">
              <w:rPr>
                <w:rFonts w:ascii="Times New Roman" w:hAnsi="Times New Roman" w:cs="Times New Roman"/>
                <w:sz w:val="24"/>
                <w:szCs w:val="24"/>
              </w:rPr>
              <w:t xml:space="preserve"> строение 1 </w:t>
            </w:r>
          </w:p>
        </w:tc>
        <w:tc>
          <w:tcPr>
            <w:tcW w:w="4678" w:type="dxa"/>
          </w:tcPr>
          <w:p w:rsidR="00FB4EAB" w:rsidRPr="0086163F" w:rsidRDefault="00FB4EAB" w:rsidP="0015274C">
            <w:pPr>
              <w:rPr>
                <w:rFonts w:ascii="Times New Roman" w:hAnsi="Times New Roman" w:cs="Times New Roman"/>
                <w:sz w:val="24"/>
                <w:szCs w:val="24"/>
              </w:rPr>
            </w:pPr>
            <w:r w:rsidRPr="0086163F">
              <w:rPr>
                <w:rFonts w:ascii="Times New Roman" w:hAnsi="Times New Roman" w:cs="Times New Roman"/>
                <w:sz w:val="24"/>
                <w:szCs w:val="24"/>
              </w:rPr>
              <w:t xml:space="preserve">Российская Федерация, Республика Дагестан, муниципальный район Кизилюртовский, сельское поселение сельсовет Нечаевский, село Нечаевка, улица </w:t>
            </w:r>
            <w:r>
              <w:rPr>
                <w:rFonts w:ascii="Times New Roman" w:hAnsi="Times New Roman" w:cs="Times New Roman"/>
                <w:sz w:val="24"/>
                <w:szCs w:val="24"/>
              </w:rPr>
              <w:t xml:space="preserve">  Победы</w:t>
            </w:r>
            <w:r w:rsidRPr="0086163F">
              <w:rPr>
                <w:rFonts w:ascii="Times New Roman" w:hAnsi="Times New Roman" w:cs="Times New Roman"/>
                <w:sz w:val="24"/>
                <w:szCs w:val="24"/>
              </w:rPr>
              <w:t xml:space="preserve">, дом </w:t>
            </w:r>
            <w:r>
              <w:rPr>
                <w:rFonts w:ascii="Times New Roman" w:hAnsi="Times New Roman" w:cs="Times New Roman"/>
                <w:sz w:val="24"/>
                <w:szCs w:val="24"/>
              </w:rPr>
              <w:t>62.</w:t>
            </w:r>
            <w:r w:rsidRPr="0086163F">
              <w:rPr>
                <w:rFonts w:ascii="Times New Roman" w:hAnsi="Times New Roman" w:cs="Times New Roman"/>
                <w:sz w:val="24"/>
                <w:szCs w:val="24"/>
              </w:rPr>
              <w:t xml:space="preserve"> </w:t>
            </w:r>
          </w:p>
          <w:p w:rsidR="00FB4EAB" w:rsidRPr="0086163F" w:rsidRDefault="00FB4EAB" w:rsidP="0015274C">
            <w:pPr>
              <w:rPr>
                <w:rFonts w:ascii="Times New Roman" w:hAnsi="Times New Roman" w:cs="Times New Roman"/>
                <w:sz w:val="24"/>
                <w:szCs w:val="24"/>
              </w:rPr>
            </w:pPr>
          </w:p>
        </w:tc>
      </w:tr>
      <w:tr w:rsidR="00FB4EAB" w:rsidRPr="00A371B5" w:rsidTr="0015274C">
        <w:trPr>
          <w:trHeight w:val="2024"/>
        </w:trPr>
        <w:tc>
          <w:tcPr>
            <w:tcW w:w="851" w:type="dxa"/>
          </w:tcPr>
          <w:p w:rsidR="00FB4EAB" w:rsidRPr="009B51D6" w:rsidRDefault="00FB4EAB" w:rsidP="0015274C">
            <w:pPr>
              <w:ind w:left="360"/>
              <w:rPr>
                <w:rFonts w:ascii="Times New Roman" w:hAnsi="Times New Roman" w:cs="Times New Roman"/>
                <w:i/>
                <w:sz w:val="24"/>
                <w:szCs w:val="24"/>
              </w:rPr>
            </w:pPr>
            <w:r>
              <w:rPr>
                <w:rFonts w:ascii="Times New Roman" w:hAnsi="Times New Roman" w:cs="Times New Roman"/>
                <w:i/>
                <w:sz w:val="24"/>
                <w:szCs w:val="24"/>
              </w:rPr>
              <w:lastRenderedPageBreak/>
              <w:t>12</w:t>
            </w:r>
          </w:p>
        </w:tc>
        <w:tc>
          <w:tcPr>
            <w:tcW w:w="3827" w:type="dxa"/>
          </w:tcPr>
          <w:p w:rsidR="00FB4EAB" w:rsidRPr="0086163F" w:rsidRDefault="00FB4EAB" w:rsidP="0015274C">
            <w:pPr>
              <w:rPr>
                <w:rFonts w:ascii="Times New Roman" w:hAnsi="Times New Roman" w:cs="Times New Roman"/>
                <w:sz w:val="24"/>
                <w:szCs w:val="24"/>
              </w:rPr>
            </w:pPr>
            <w:r w:rsidRPr="0086163F">
              <w:rPr>
                <w:rFonts w:ascii="Times New Roman" w:hAnsi="Times New Roman" w:cs="Times New Roman"/>
                <w:sz w:val="24"/>
                <w:szCs w:val="24"/>
              </w:rPr>
              <w:t xml:space="preserve">Российская Федерация, Республика Дагестан, муниципальный район Кизилюртовский,сельское поселение сельсовет Нечаевский, село Нечаевка, улица </w:t>
            </w:r>
            <w:r>
              <w:rPr>
                <w:rFonts w:ascii="Times New Roman" w:hAnsi="Times New Roman" w:cs="Times New Roman"/>
                <w:sz w:val="24"/>
                <w:szCs w:val="24"/>
              </w:rPr>
              <w:t>Победы</w:t>
            </w:r>
            <w:r w:rsidRPr="0086163F">
              <w:rPr>
                <w:rFonts w:ascii="Times New Roman" w:hAnsi="Times New Roman" w:cs="Times New Roman"/>
                <w:sz w:val="24"/>
                <w:szCs w:val="24"/>
              </w:rPr>
              <w:t xml:space="preserve"> домовладение </w:t>
            </w:r>
            <w:r>
              <w:rPr>
                <w:rFonts w:ascii="Times New Roman" w:hAnsi="Times New Roman" w:cs="Times New Roman"/>
                <w:sz w:val="24"/>
                <w:szCs w:val="24"/>
              </w:rPr>
              <w:t>63</w:t>
            </w:r>
            <w:r w:rsidRPr="0086163F">
              <w:rPr>
                <w:rFonts w:ascii="Times New Roman" w:hAnsi="Times New Roman" w:cs="Times New Roman"/>
                <w:sz w:val="24"/>
                <w:szCs w:val="24"/>
              </w:rPr>
              <w:t xml:space="preserve"> строение 1 </w:t>
            </w:r>
          </w:p>
        </w:tc>
        <w:tc>
          <w:tcPr>
            <w:tcW w:w="4678" w:type="dxa"/>
          </w:tcPr>
          <w:p w:rsidR="00FB4EAB" w:rsidRPr="0086163F" w:rsidRDefault="00FB4EAB" w:rsidP="0015274C">
            <w:pPr>
              <w:rPr>
                <w:rFonts w:ascii="Times New Roman" w:hAnsi="Times New Roman" w:cs="Times New Roman"/>
                <w:sz w:val="24"/>
                <w:szCs w:val="24"/>
              </w:rPr>
            </w:pPr>
            <w:r w:rsidRPr="0086163F">
              <w:rPr>
                <w:rFonts w:ascii="Times New Roman" w:hAnsi="Times New Roman" w:cs="Times New Roman"/>
                <w:sz w:val="24"/>
                <w:szCs w:val="24"/>
              </w:rPr>
              <w:t xml:space="preserve">Российская Федерация, Республика Дагестан, муниципальный район Кизилюртовский, сельское поселение сельсовет Нечаевский, село Нечаевка, улица </w:t>
            </w:r>
            <w:r>
              <w:rPr>
                <w:rFonts w:ascii="Times New Roman" w:hAnsi="Times New Roman" w:cs="Times New Roman"/>
                <w:sz w:val="24"/>
                <w:szCs w:val="24"/>
              </w:rPr>
              <w:t xml:space="preserve">  Победы</w:t>
            </w:r>
            <w:r w:rsidRPr="0086163F">
              <w:rPr>
                <w:rFonts w:ascii="Times New Roman" w:hAnsi="Times New Roman" w:cs="Times New Roman"/>
                <w:sz w:val="24"/>
                <w:szCs w:val="24"/>
              </w:rPr>
              <w:t xml:space="preserve">, дом </w:t>
            </w:r>
            <w:r>
              <w:rPr>
                <w:rFonts w:ascii="Times New Roman" w:hAnsi="Times New Roman" w:cs="Times New Roman"/>
                <w:sz w:val="24"/>
                <w:szCs w:val="24"/>
              </w:rPr>
              <w:t>63.</w:t>
            </w:r>
            <w:r w:rsidRPr="0086163F">
              <w:rPr>
                <w:rFonts w:ascii="Times New Roman" w:hAnsi="Times New Roman" w:cs="Times New Roman"/>
                <w:sz w:val="24"/>
                <w:szCs w:val="24"/>
              </w:rPr>
              <w:t xml:space="preserve"> </w:t>
            </w:r>
          </w:p>
          <w:p w:rsidR="00FB4EAB" w:rsidRPr="0086163F" w:rsidRDefault="00FB4EAB" w:rsidP="0015274C">
            <w:pPr>
              <w:rPr>
                <w:rFonts w:ascii="Times New Roman" w:hAnsi="Times New Roman" w:cs="Times New Roman"/>
                <w:sz w:val="24"/>
                <w:szCs w:val="24"/>
              </w:rPr>
            </w:pPr>
          </w:p>
        </w:tc>
      </w:tr>
      <w:tr w:rsidR="00FB4EAB" w:rsidRPr="00A371B5" w:rsidTr="0015274C">
        <w:trPr>
          <w:trHeight w:val="2068"/>
        </w:trPr>
        <w:tc>
          <w:tcPr>
            <w:tcW w:w="851" w:type="dxa"/>
          </w:tcPr>
          <w:p w:rsidR="00FB4EAB" w:rsidRPr="000C2235" w:rsidRDefault="00FB4EAB" w:rsidP="0015274C">
            <w:pPr>
              <w:ind w:left="360"/>
              <w:rPr>
                <w:rFonts w:ascii="Times New Roman" w:hAnsi="Times New Roman" w:cs="Times New Roman"/>
                <w:i/>
                <w:sz w:val="24"/>
                <w:szCs w:val="24"/>
              </w:rPr>
            </w:pPr>
            <w:r>
              <w:rPr>
                <w:rFonts w:ascii="Times New Roman" w:hAnsi="Times New Roman" w:cs="Times New Roman"/>
                <w:i/>
                <w:sz w:val="24"/>
                <w:szCs w:val="24"/>
              </w:rPr>
              <w:t>13</w:t>
            </w:r>
          </w:p>
        </w:tc>
        <w:tc>
          <w:tcPr>
            <w:tcW w:w="3827" w:type="dxa"/>
          </w:tcPr>
          <w:p w:rsidR="00FB4EAB" w:rsidRPr="0086163F" w:rsidRDefault="00FB4EAB" w:rsidP="0015274C">
            <w:pPr>
              <w:rPr>
                <w:rFonts w:ascii="Times New Roman" w:hAnsi="Times New Roman" w:cs="Times New Roman"/>
                <w:sz w:val="24"/>
                <w:szCs w:val="24"/>
              </w:rPr>
            </w:pPr>
            <w:r w:rsidRPr="0086163F">
              <w:rPr>
                <w:rFonts w:ascii="Times New Roman" w:hAnsi="Times New Roman" w:cs="Times New Roman"/>
                <w:sz w:val="24"/>
                <w:szCs w:val="24"/>
              </w:rPr>
              <w:t xml:space="preserve">Российская Федерация, Республика Дагестан, муниципальный район Кизилюртовский,сельское поселение сельсовет Нечаевский, село Нечаевка, улица </w:t>
            </w:r>
            <w:r>
              <w:rPr>
                <w:rFonts w:ascii="Times New Roman" w:hAnsi="Times New Roman" w:cs="Times New Roman"/>
                <w:sz w:val="24"/>
                <w:szCs w:val="24"/>
              </w:rPr>
              <w:t>Победы</w:t>
            </w:r>
            <w:r w:rsidRPr="0086163F">
              <w:rPr>
                <w:rFonts w:ascii="Times New Roman" w:hAnsi="Times New Roman" w:cs="Times New Roman"/>
                <w:sz w:val="24"/>
                <w:szCs w:val="24"/>
              </w:rPr>
              <w:t xml:space="preserve"> домовладение </w:t>
            </w:r>
            <w:r>
              <w:rPr>
                <w:rFonts w:ascii="Times New Roman" w:hAnsi="Times New Roman" w:cs="Times New Roman"/>
                <w:sz w:val="24"/>
                <w:szCs w:val="24"/>
              </w:rPr>
              <w:t>64</w:t>
            </w:r>
            <w:r w:rsidRPr="0086163F">
              <w:rPr>
                <w:rFonts w:ascii="Times New Roman" w:hAnsi="Times New Roman" w:cs="Times New Roman"/>
                <w:sz w:val="24"/>
                <w:szCs w:val="24"/>
              </w:rPr>
              <w:t xml:space="preserve"> строение 1 </w:t>
            </w:r>
          </w:p>
        </w:tc>
        <w:tc>
          <w:tcPr>
            <w:tcW w:w="4678" w:type="dxa"/>
          </w:tcPr>
          <w:p w:rsidR="00FB4EAB" w:rsidRPr="0086163F" w:rsidRDefault="00FB4EAB" w:rsidP="0015274C">
            <w:pPr>
              <w:rPr>
                <w:rFonts w:ascii="Times New Roman" w:hAnsi="Times New Roman" w:cs="Times New Roman"/>
                <w:sz w:val="24"/>
                <w:szCs w:val="24"/>
              </w:rPr>
            </w:pPr>
            <w:r w:rsidRPr="0086163F">
              <w:rPr>
                <w:rFonts w:ascii="Times New Roman" w:hAnsi="Times New Roman" w:cs="Times New Roman"/>
                <w:sz w:val="24"/>
                <w:szCs w:val="24"/>
              </w:rPr>
              <w:t xml:space="preserve">Российская Федерация, Республика Дагестан, муниципальный район Кизилюртовский, сельское поселение сельсовет Нечаевский, село Нечаевка, улица </w:t>
            </w:r>
            <w:r>
              <w:rPr>
                <w:rFonts w:ascii="Times New Roman" w:hAnsi="Times New Roman" w:cs="Times New Roman"/>
                <w:sz w:val="24"/>
                <w:szCs w:val="24"/>
              </w:rPr>
              <w:t xml:space="preserve">  Победы</w:t>
            </w:r>
            <w:r w:rsidRPr="0086163F">
              <w:rPr>
                <w:rFonts w:ascii="Times New Roman" w:hAnsi="Times New Roman" w:cs="Times New Roman"/>
                <w:sz w:val="24"/>
                <w:szCs w:val="24"/>
              </w:rPr>
              <w:t xml:space="preserve">, дом </w:t>
            </w:r>
            <w:r>
              <w:rPr>
                <w:rFonts w:ascii="Times New Roman" w:hAnsi="Times New Roman" w:cs="Times New Roman"/>
                <w:sz w:val="24"/>
                <w:szCs w:val="24"/>
              </w:rPr>
              <w:t>64.</w:t>
            </w:r>
            <w:r w:rsidRPr="0086163F">
              <w:rPr>
                <w:rFonts w:ascii="Times New Roman" w:hAnsi="Times New Roman" w:cs="Times New Roman"/>
                <w:sz w:val="24"/>
                <w:szCs w:val="24"/>
              </w:rPr>
              <w:t xml:space="preserve"> </w:t>
            </w:r>
          </w:p>
        </w:tc>
      </w:tr>
      <w:tr w:rsidR="00FB4EAB" w:rsidRPr="00A371B5" w:rsidTr="0015274C">
        <w:trPr>
          <w:trHeight w:val="1955"/>
        </w:trPr>
        <w:tc>
          <w:tcPr>
            <w:tcW w:w="851" w:type="dxa"/>
          </w:tcPr>
          <w:p w:rsidR="00FB4EAB" w:rsidRPr="000C2235" w:rsidRDefault="00FB4EAB" w:rsidP="0015274C">
            <w:pPr>
              <w:rPr>
                <w:rFonts w:ascii="Times New Roman" w:hAnsi="Times New Roman" w:cs="Times New Roman"/>
                <w:i/>
                <w:sz w:val="24"/>
                <w:szCs w:val="24"/>
              </w:rPr>
            </w:pPr>
            <w:r>
              <w:rPr>
                <w:rFonts w:ascii="Times New Roman" w:hAnsi="Times New Roman" w:cs="Times New Roman"/>
                <w:i/>
                <w:sz w:val="24"/>
                <w:szCs w:val="24"/>
              </w:rPr>
              <w:t>14</w:t>
            </w:r>
          </w:p>
        </w:tc>
        <w:tc>
          <w:tcPr>
            <w:tcW w:w="3827" w:type="dxa"/>
          </w:tcPr>
          <w:p w:rsidR="00FB4EAB" w:rsidRPr="0086163F" w:rsidRDefault="00FB4EAB" w:rsidP="0015274C">
            <w:pPr>
              <w:rPr>
                <w:rFonts w:ascii="Times New Roman" w:hAnsi="Times New Roman" w:cs="Times New Roman"/>
                <w:sz w:val="24"/>
                <w:szCs w:val="24"/>
              </w:rPr>
            </w:pPr>
            <w:r w:rsidRPr="0086163F">
              <w:rPr>
                <w:rFonts w:ascii="Times New Roman" w:hAnsi="Times New Roman" w:cs="Times New Roman"/>
                <w:sz w:val="24"/>
                <w:szCs w:val="24"/>
              </w:rPr>
              <w:t xml:space="preserve">Российская Федерация, Республика Дагестан, муниципальный район Кизилюртовский,сельское поселение сельсовет Нечаевский, село Нечаевка, улица </w:t>
            </w:r>
            <w:r>
              <w:rPr>
                <w:rFonts w:ascii="Times New Roman" w:hAnsi="Times New Roman" w:cs="Times New Roman"/>
                <w:sz w:val="24"/>
                <w:szCs w:val="24"/>
              </w:rPr>
              <w:t>Победы</w:t>
            </w:r>
            <w:r w:rsidRPr="0086163F">
              <w:rPr>
                <w:rFonts w:ascii="Times New Roman" w:hAnsi="Times New Roman" w:cs="Times New Roman"/>
                <w:sz w:val="24"/>
                <w:szCs w:val="24"/>
              </w:rPr>
              <w:t xml:space="preserve"> домовладение </w:t>
            </w:r>
            <w:r>
              <w:rPr>
                <w:rFonts w:ascii="Times New Roman" w:hAnsi="Times New Roman" w:cs="Times New Roman"/>
                <w:sz w:val="24"/>
                <w:szCs w:val="24"/>
              </w:rPr>
              <w:t>66</w:t>
            </w:r>
            <w:r w:rsidRPr="0086163F">
              <w:rPr>
                <w:rFonts w:ascii="Times New Roman" w:hAnsi="Times New Roman" w:cs="Times New Roman"/>
                <w:sz w:val="24"/>
                <w:szCs w:val="24"/>
              </w:rPr>
              <w:t xml:space="preserve"> строение 1 </w:t>
            </w:r>
          </w:p>
        </w:tc>
        <w:tc>
          <w:tcPr>
            <w:tcW w:w="4678" w:type="dxa"/>
          </w:tcPr>
          <w:p w:rsidR="00FB4EAB" w:rsidRPr="0086163F" w:rsidRDefault="00FB4EAB" w:rsidP="0015274C">
            <w:pPr>
              <w:rPr>
                <w:rFonts w:ascii="Times New Roman" w:hAnsi="Times New Roman" w:cs="Times New Roman"/>
                <w:sz w:val="24"/>
                <w:szCs w:val="24"/>
              </w:rPr>
            </w:pPr>
            <w:r w:rsidRPr="0086163F">
              <w:rPr>
                <w:rFonts w:ascii="Times New Roman" w:hAnsi="Times New Roman" w:cs="Times New Roman"/>
                <w:sz w:val="24"/>
                <w:szCs w:val="24"/>
              </w:rPr>
              <w:t xml:space="preserve">Российская Федерация, Республика Дагестан, муниципальный район Кизилюртовский, сельское поселение сельсовет Нечаевский, село Нечаевка, улица </w:t>
            </w:r>
            <w:r>
              <w:rPr>
                <w:rFonts w:ascii="Times New Roman" w:hAnsi="Times New Roman" w:cs="Times New Roman"/>
                <w:sz w:val="24"/>
                <w:szCs w:val="24"/>
              </w:rPr>
              <w:t xml:space="preserve">  Победы</w:t>
            </w:r>
            <w:r w:rsidRPr="0086163F">
              <w:rPr>
                <w:rFonts w:ascii="Times New Roman" w:hAnsi="Times New Roman" w:cs="Times New Roman"/>
                <w:sz w:val="24"/>
                <w:szCs w:val="24"/>
              </w:rPr>
              <w:t xml:space="preserve">, дом </w:t>
            </w:r>
            <w:r>
              <w:rPr>
                <w:rFonts w:ascii="Times New Roman" w:hAnsi="Times New Roman" w:cs="Times New Roman"/>
                <w:sz w:val="24"/>
                <w:szCs w:val="24"/>
              </w:rPr>
              <w:t>66.</w:t>
            </w:r>
            <w:r w:rsidRPr="0086163F">
              <w:rPr>
                <w:rFonts w:ascii="Times New Roman" w:hAnsi="Times New Roman" w:cs="Times New Roman"/>
                <w:sz w:val="24"/>
                <w:szCs w:val="24"/>
              </w:rPr>
              <w:t xml:space="preserve"> </w:t>
            </w:r>
          </w:p>
          <w:p w:rsidR="00FB4EAB" w:rsidRPr="0086163F" w:rsidRDefault="00FB4EAB" w:rsidP="0015274C">
            <w:pPr>
              <w:rPr>
                <w:rFonts w:ascii="Times New Roman" w:hAnsi="Times New Roman" w:cs="Times New Roman"/>
                <w:sz w:val="24"/>
                <w:szCs w:val="24"/>
              </w:rPr>
            </w:pPr>
          </w:p>
        </w:tc>
      </w:tr>
      <w:tr w:rsidR="00FB4EAB" w:rsidRPr="00A371B5" w:rsidTr="0015274C">
        <w:trPr>
          <w:trHeight w:val="2459"/>
        </w:trPr>
        <w:tc>
          <w:tcPr>
            <w:tcW w:w="851" w:type="dxa"/>
          </w:tcPr>
          <w:p w:rsidR="00FB4EAB" w:rsidRPr="000C2235" w:rsidRDefault="00FB4EAB" w:rsidP="0015274C">
            <w:pPr>
              <w:ind w:left="360"/>
              <w:rPr>
                <w:rFonts w:ascii="Times New Roman" w:hAnsi="Times New Roman" w:cs="Times New Roman"/>
                <w:i/>
                <w:sz w:val="24"/>
                <w:szCs w:val="24"/>
              </w:rPr>
            </w:pPr>
            <w:r>
              <w:rPr>
                <w:rFonts w:ascii="Times New Roman" w:hAnsi="Times New Roman" w:cs="Times New Roman"/>
                <w:i/>
                <w:sz w:val="24"/>
                <w:szCs w:val="24"/>
              </w:rPr>
              <w:t>15</w:t>
            </w:r>
          </w:p>
        </w:tc>
        <w:tc>
          <w:tcPr>
            <w:tcW w:w="3827" w:type="dxa"/>
          </w:tcPr>
          <w:p w:rsidR="00FB4EAB" w:rsidRPr="0086163F" w:rsidRDefault="00FB4EAB" w:rsidP="0015274C">
            <w:pPr>
              <w:rPr>
                <w:rFonts w:ascii="Times New Roman" w:hAnsi="Times New Roman" w:cs="Times New Roman"/>
                <w:sz w:val="24"/>
                <w:szCs w:val="24"/>
              </w:rPr>
            </w:pPr>
            <w:r w:rsidRPr="0086163F">
              <w:rPr>
                <w:rFonts w:ascii="Times New Roman" w:hAnsi="Times New Roman" w:cs="Times New Roman"/>
                <w:sz w:val="24"/>
                <w:szCs w:val="24"/>
              </w:rPr>
              <w:t xml:space="preserve">Российская Федерация, Республика Дагестан, муниципальный район Кизилюртовский,сельское поселение сельсовет Нечаевский, село Нечаевка, улица </w:t>
            </w:r>
            <w:r>
              <w:rPr>
                <w:rFonts w:ascii="Times New Roman" w:hAnsi="Times New Roman" w:cs="Times New Roman"/>
                <w:sz w:val="24"/>
                <w:szCs w:val="24"/>
              </w:rPr>
              <w:t>Победы</w:t>
            </w:r>
            <w:r w:rsidRPr="0086163F">
              <w:rPr>
                <w:rFonts w:ascii="Times New Roman" w:hAnsi="Times New Roman" w:cs="Times New Roman"/>
                <w:sz w:val="24"/>
                <w:szCs w:val="24"/>
              </w:rPr>
              <w:t xml:space="preserve"> домовладение </w:t>
            </w:r>
            <w:r>
              <w:rPr>
                <w:rFonts w:ascii="Times New Roman" w:hAnsi="Times New Roman" w:cs="Times New Roman"/>
                <w:sz w:val="24"/>
                <w:szCs w:val="24"/>
              </w:rPr>
              <w:t>67</w:t>
            </w:r>
            <w:r w:rsidRPr="0086163F">
              <w:rPr>
                <w:rFonts w:ascii="Times New Roman" w:hAnsi="Times New Roman" w:cs="Times New Roman"/>
                <w:sz w:val="24"/>
                <w:szCs w:val="24"/>
              </w:rPr>
              <w:t xml:space="preserve"> строение 1 </w:t>
            </w:r>
          </w:p>
        </w:tc>
        <w:tc>
          <w:tcPr>
            <w:tcW w:w="4678" w:type="dxa"/>
          </w:tcPr>
          <w:p w:rsidR="00FB4EAB" w:rsidRPr="0086163F" w:rsidRDefault="00FB4EAB" w:rsidP="0015274C">
            <w:pPr>
              <w:rPr>
                <w:rFonts w:ascii="Times New Roman" w:hAnsi="Times New Roman" w:cs="Times New Roman"/>
                <w:sz w:val="24"/>
                <w:szCs w:val="24"/>
              </w:rPr>
            </w:pPr>
            <w:r w:rsidRPr="0086163F">
              <w:rPr>
                <w:rFonts w:ascii="Times New Roman" w:hAnsi="Times New Roman" w:cs="Times New Roman"/>
                <w:sz w:val="24"/>
                <w:szCs w:val="24"/>
              </w:rPr>
              <w:t xml:space="preserve">Российская Федерация, Республика Дагестан, муниципальный район Кизилюртовский, сельское поселение сельсовет Нечаевский, село Нечаевка, улица </w:t>
            </w:r>
            <w:r>
              <w:rPr>
                <w:rFonts w:ascii="Times New Roman" w:hAnsi="Times New Roman" w:cs="Times New Roman"/>
                <w:sz w:val="24"/>
                <w:szCs w:val="24"/>
              </w:rPr>
              <w:t xml:space="preserve">  Победы</w:t>
            </w:r>
            <w:r w:rsidRPr="0086163F">
              <w:rPr>
                <w:rFonts w:ascii="Times New Roman" w:hAnsi="Times New Roman" w:cs="Times New Roman"/>
                <w:sz w:val="24"/>
                <w:szCs w:val="24"/>
              </w:rPr>
              <w:t xml:space="preserve">, дом </w:t>
            </w:r>
            <w:r>
              <w:rPr>
                <w:rFonts w:ascii="Times New Roman" w:hAnsi="Times New Roman" w:cs="Times New Roman"/>
                <w:sz w:val="24"/>
                <w:szCs w:val="24"/>
              </w:rPr>
              <w:t>67.</w:t>
            </w:r>
            <w:r w:rsidRPr="0086163F">
              <w:rPr>
                <w:rFonts w:ascii="Times New Roman" w:hAnsi="Times New Roman" w:cs="Times New Roman"/>
                <w:sz w:val="24"/>
                <w:szCs w:val="24"/>
              </w:rPr>
              <w:t xml:space="preserve"> </w:t>
            </w:r>
          </w:p>
          <w:p w:rsidR="00FB4EAB" w:rsidRPr="0086163F" w:rsidRDefault="00FB4EAB" w:rsidP="0015274C">
            <w:pPr>
              <w:rPr>
                <w:rFonts w:ascii="Times New Roman" w:hAnsi="Times New Roman" w:cs="Times New Roman"/>
                <w:sz w:val="24"/>
                <w:szCs w:val="24"/>
              </w:rPr>
            </w:pPr>
          </w:p>
        </w:tc>
      </w:tr>
      <w:tr w:rsidR="00FB4EAB" w:rsidRPr="00A371B5" w:rsidTr="0015274C">
        <w:trPr>
          <w:trHeight w:val="1969"/>
        </w:trPr>
        <w:tc>
          <w:tcPr>
            <w:tcW w:w="851" w:type="dxa"/>
          </w:tcPr>
          <w:p w:rsidR="00FB4EAB" w:rsidRPr="000C2235" w:rsidRDefault="00FB4EAB" w:rsidP="0015274C">
            <w:pPr>
              <w:ind w:left="360"/>
              <w:rPr>
                <w:rFonts w:ascii="Times New Roman" w:hAnsi="Times New Roman" w:cs="Times New Roman"/>
                <w:i/>
                <w:sz w:val="24"/>
                <w:szCs w:val="24"/>
              </w:rPr>
            </w:pPr>
            <w:r>
              <w:rPr>
                <w:rFonts w:ascii="Times New Roman" w:hAnsi="Times New Roman" w:cs="Times New Roman"/>
                <w:i/>
                <w:sz w:val="24"/>
                <w:szCs w:val="24"/>
              </w:rPr>
              <w:t>16</w:t>
            </w:r>
          </w:p>
        </w:tc>
        <w:tc>
          <w:tcPr>
            <w:tcW w:w="3827" w:type="dxa"/>
          </w:tcPr>
          <w:p w:rsidR="00FB4EAB" w:rsidRPr="0086163F" w:rsidRDefault="00FB4EAB" w:rsidP="0015274C">
            <w:pPr>
              <w:rPr>
                <w:rFonts w:ascii="Times New Roman" w:hAnsi="Times New Roman" w:cs="Times New Roman"/>
                <w:sz w:val="24"/>
                <w:szCs w:val="24"/>
              </w:rPr>
            </w:pPr>
            <w:r w:rsidRPr="0086163F">
              <w:rPr>
                <w:rFonts w:ascii="Times New Roman" w:hAnsi="Times New Roman" w:cs="Times New Roman"/>
                <w:sz w:val="24"/>
                <w:szCs w:val="24"/>
              </w:rPr>
              <w:t xml:space="preserve">Российская Федерация, Республика Дагестан, муниципальный район Кизилюртовский,сельское поселение сельсовет Нечаевский, село Нечаевка, улица </w:t>
            </w:r>
            <w:r>
              <w:rPr>
                <w:rFonts w:ascii="Times New Roman" w:hAnsi="Times New Roman" w:cs="Times New Roman"/>
                <w:sz w:val="24"/>
                <w:szCs w:val="24"/>
              </w:rPr>
              <w:t>Победы</w:t>
            </w:r>
            <w:r w:rsidRPr="0086163F">
              <w:rPr>
                <w:rFonts w:ascii="Times New Roman" w:hAnsi="Times New Roman" w:cs="Times New Roman"/>
                <w:sz w:val="24"/>
                <w:szCs w:val="24"/>
              </w:rPr>
              <w:t xml:space="preserve"> домовладение </w:t>
            </w:r>
            <w:r>
              <w:rPr>
                <w:rFonts w:ascii="Times New Roman" w:hAnsi="Times New Roman" w:cs="Times New Roman"/>
                <w:sz w:val="24"/>
                <w:szCs w:val="24"/>
              </w:rPr>
              <w:t>68</w:t>
            </w:r>
            <w:r w:rsidRPr="0086163F">
              <w:rPr>
                <w:rFonts w:ascii="Times New Roman" w:hAnsi="Times New Roman" w:cs="Times New Roman"/>
                <w:sz w:val="24"/>
                <w:szCs w:val="24"/>
              </w:rPr>
              <w:t xml:space="preserve"> строение 1 </w:t>
            </w:r>
          </w:p>
        </w:tc>
        <w:tc>
          <w:tcPr>
            <w:tcW w:w="4678" w:type="dxa"/>
          </w:tcPr>
          <w:p w:rsidR="00FB4EAB" w:rsidRPr="0086163F" w:rsidRDefault="00FB4EAB" w:rsidP="0015274C">
            <w:pPr>
              <w:rPr>
                <w:rFonts w:ascii="Times New Roman" w:hAnsi="Times New Roman" w:cs="Times New Roman"/>
                <w:sz w:val="24"/>
                <w:szCs w:val="24"/>
              </w:rPr>
            </w:pPr>
            <w:r w:rsidRPr="0086163F">
              <w:rPr>
                <w:rFonts w:ascii="Times New Roman" w:hAnsi="Times New Roman" w:cs="Times New Roman"/>
                <w:sz w:val="24"/>
                <w:szCs w:val="24"/>
              </w:rPr>
              <w:t xml:space="preserve">Российская Федерация, Республика Дагестан, муниципальный район Кизилюртовский, сельское поселение сельсовет Нечаевский, село Нечаевка, улица </w:t>
            </w:r>
            <w:r>
              <w:rPr>
                <w:rFonts w:ascii="Times New Roman" w:hAnsi="Times New Roman" w:cs="Times New Roman"/>
                <w:sz w:val="24"/>
                <w:szCs w:val="24"/>
              </w:rPr>
              <w:t xml:space="preserve">  Победы</w:t>
            </w:r>
            <w:r w:rsidRPr="0086163F">
              <w:rPr>
                <w:rFonts w:ascii="Times New Roman" w:hAnsi="Times New Roman" w:cs="Times New Roman"/>
                <w:sz w:val="24"/>
                <w:szCs w:val="24"/>
              </w:rPr>
              <w:t xml:space="preserve">, дом </w:t>
            </w:r>
            <w:r>
              <w:rPr>
                <w:rFonts w:ascii="Times New Roman" w:hAnsi="Times New Roman" w:cs="Times New Roman"/>
                <w:sz w:val="24"/>
                <w:szCs w:val="24"/>
              </w:rPr>
              <w:t>68.</w:t>
            </w:r>
            <w:r w:rsidRPr="0086163F">
              <w:rPr>
                <w:rFonts w:ascii="Times New Roman" w:hAnsi="Times New Roman" w:cs="Times New Roman"/>
                <w:sz w:val="24"/>
                <w:szCs w:val="24"/>
              </w:rPr>
              <w:t xml:space="preserve"> </w:t>
            </w:r>
          </w:p>
          <w:p w:rsidR="00FB4EAB" w:rsidRPr="0086163F" w:rsidRDefault="00FB4EAB" w:rsidP="0015274C">
            <w:pPr>
              <w:rPr>
                <w:rFonts w:ascii="Times New Roman" w:hAnsi="Times New Roman" w:cs="Times New Roman"/>
                <w:sz w:val="24"/>
                <w:szCs w:val="24"/>
              </w:rPr>
            </w:pPr>
          </w:p>
        </w:tc>
      </w:tr>
      <w:tr w:rsidR="00FB4EAB" w:rsidRPr="00A371B5" w:rsidTr="0015274C">
        <w:trPr>
          <w:trHeight w:val="1981"/>
        </w:trPr>
        <w:tc>
          <w:tcPr>
            <w:tcW w:w="851" w:type="dxa"/>
          </w:tcPr>
          <w:p w:rsidR="00FB4EAB" w:rsidRPr="000C2235" w:rsidRDefault="00FB4EAB" w:rsidP="0015274C">
            <w:pPr>
              <w:ind w:left="360"/>
              <w:rPr>
                <w:rFonts w:ascii="Times New Roman" w:hAnsi="Times New Roman" w:cs="Times New Roman"/>
                <w:i/>
                <w:sz w:val="24"/>
                <w:szCs w:val="24"/>
              </w:rPr>
            </w:pPr>
            <w:r>
              <w:rPr>
                <w:rFonts w:ascii="Times New Roman" w:hAnsi="Times New Roman" w:cs="Times New Roman"/>
                <w:i/>
                <w:sz w:val="24"/>
                <w:szCs w:val="24"/>
              </w:rPr>
              <w:t>22</w:t>
            </w:r>
          </w:p>
        </w:tc>
        <w:tc>
          <w:tcPr>
            <w:tcW w:w="3827" w:type="dxa"/>
          </w:tcPr>
          <w:p w:rsidR="00FB4EAB" w:rsidRPr="0086163F" w:rsidRDefault="00FB4EAB" w:rsidP="0015274C">
            <w:pPr>
              <w:rPr>
                <w:rFonts w:ascii="Times New Roman" w:hAnsi="Times New Roman" w:cs="Times New Roman"/>
                <w:sz w:val="24"/>
                <w:szCs w:val="24"/>
              </w:rPr>
            </w:pPr>
            <w:r w:rsidRPr="0086163F">
              <w:rPr>
                <w:rFonts w:ascii="Times New Roman" w:hAnsi="Times New Roman" w:cs="Times New Roman"/>
                <w:sz w:val="24"/>
                <w:szCs w:val="24"/>
              </w:rPr>
              <w:t xml:space="preserve">Российская Федерация, Республика Дагестан, муниципальный район Кизилюртовский,сельское поселение сельсовет Нечаевский, село Нечаевка, улица </w:t>
            </w:r>
            <w:r>
              <w:rPr>
                <w:rFonts w:ascii="Times New Roman" w:hAnsi="Times New Roman" w:cs="Times New Roman"/>
                <w:sz w:val="24"/>
                <w:szCs w:val="24"/>
              </w:rPr>
              <w:t>Победы</w:t>
            </w:r>
            <w:r w:rsidRPr="0086163F">
              <w:rPr>
                <w:rFonts w:ascii="Times New Roman" w:hAnsi="Times New Roman" w:cs="Times New Roman"/>
                <w:sz w:val="24"/>
                <w:szCs w:val="24"/>
              </w:rPr>
              <w:t xml:space="preserve"> домовладение </w:t>
            </w:r>
            <w:r>
              <w:rPr>
                <w:rFonts w:ascii="Times New Roman" w:hAnsi="Times New Roman" w:cs="Times New Roman"/>
                <w:sz w:val="24"/>
                <w:szCs w:val="24"/>
              </w:rPr>
              <w:t>69</w:t>
            </w:r>
            <w:r w:rsidRPr="0086163F">
              <w:rPr>
                <w:rFonts w:ascii="Times New Roman" w:hAnsi="Times New Roman" w:cs="Times New Roman"/>
                <w:sz w:val="24"/>
                <w:szCs w:val="24"/>
              </w:rPr>
              <w:t xml:space="preserve"> строение 1 </w:t>
            </w:r>
          </w:p>
        </w:tc>
        <w:tc>
          <w:tcPr>
            <w:tcW w:w="4678" w:type="dxa"/>
          </w:tcPr>
          <w:p w:rsidR="00FB4EAB" w:rsidRPr="0086163F" w:rsidRDefault="00FB4EAB" w:rsidP="0015274C">
            <w:pPr>
              <w:rPr>
                <w:rFonts w:ascii="Times New Roman" w:hAnsi="Times New Roman" w:cs="Times New Roman"/>
                <w:sz w:val="24"/>
                <w:szCs w:val="24"/>
              </w:rPr>
            </w:pPr>
            <w:r w:rsidRPr="0086163F">
              <w:rPr>
                <w:rFonts w:ascii="Times New Roman" w:hAnsi="Times New Roman" w:cs="Times New Roman"/>
                <w:sz w:val="24"/>
                <w:szCs w:val="24"/>
              </w:rPr>
              <w:t xml:space="preserve">Российская Федерация, Республика Дагестан, муниципальный район Кизилюртовский, сельское поселение сельсовет Нечаевский, село Нечаевка, улица </w:t>
            </w:r>
            <w:r>
              <w:rPr>
                <w:rFonts w:ascii="Times New Roman" w:hAnsi="Times New Roman" w:cs="Times New Roman"/>
                <w:sz w:val="24"/>
                <w:szCs w:val="24"/>
              </w:rPr>
              <w:t xml:space="preserve">  Победы</w:t>
            </w:r>
            <w:r w:rsidRPr="0086163F">
              <w:rPr>
                <w:rFonts w:ascii="Times New Roman" w:hAnsi="Times New Roman" w:cs="Times New Roman"/>
                <w:sz w:val="24"/>
                <w:szCs w:val="24"/>
              </w:rPr>
              <w:t xml:space="preserve">, дом </w:t>
            </w:r>
            <w:r>
              <w:rPr>
                <w:rFonts w:ascii="Times New Roman" w:hAnsi="Times New Roman" w:cs="Times New Roman"/>
                <w:sz w:val="24"/>
                <w:szCs w:val="24"/>
              </w:rPr>
              <w:t>69.</w:t>
            </w:r>
            <w:r w:rsidRPr="0086163F">
              <w:rPr>
                <w:rFonts w:ascii="Times New Roman" w:hAnsi="Times New Roman" w:cs="Times New Roman"/>
                <w:sz w:val="24"/>
                <w:szCs w:val="24"/>
              </w:rPr>
              <w:t xml:space="preserve"> </w:t>
            </w:r>
          </w:p>
          <w:p w:rsidR="00FB4EAB" w:rsidRPr="0086163F" w:rsidRDefault="00FB4EAB" w:rsidP="0015274C">
            <w:pPr>
              <w:rPr>
                <w:rFonts w:ascii="Times New Roman" w:hAnsi="Times New Roman" w:cs="Times New Roman"/>
                <w:sz w:val="24"/>
                <w:szCs w:val="24"/>
              </w:rPr>
            </w:pPr>
          </w:p>
        </w:tc>
      </w:tr>
      <w:tr w:rsidR="00FB4EAB" w:rsidRPr="00A371B5" w:rsidTr="0015274C">
        <w:trPr>
          <w:trHeight w:val="1981"/>
        </w:trPr>
        <w:tc>
          <w:tcPr>
            <w:tcW w:w="851" w:type="dxa"/>
          </w:tcPr>
          <w:p w:rsidR="00FB4EAB" w:rsidRPr="000C2235" w:rsidRDefault="00FB4EAB" w:rsidP="0015274C">
            <w:pPr>
              <w:ind w:left="360"/>
              <w:rPr>
                <w:rFonts w:ascii="Times New Roman" w:hAnsi="Times New Roman" w:cs="Times New Roman"/>
                <w:i/>
                <w:sz w:val="24"/>
                <w:szCs w:val="24"/>
              </w:rPr>
            </w:pPr>
            <w:r>
              <w:rPr>
                <w:rFonts w:ascii="Times New Roman" w:hAnsi="Times New Roman" w:cs="Times New Roman"/>
                <w:i/>
                <w:sz w:val="24"/>
                <w:szCs w:val="24"/>
              </w:rPr>
              <w:lastRenderedPageBreak/>
              <w:t>23</w:t>
            </w:r>
          </w:p>
        </w:tc>
        <w:tc>
          <w:tcPr>
            <w:tcW w:w="3827" w:type="dxa"/>
          </w:tcPr>
          <w:p w:rsidR="00FB4EAB" w:rsidRPr="0086163F" w:rsidRDefault="00FB4EAB" w:rsidP="0015274C">
            <w:pPr>
              <w:rPr>
                <w:rFonts w:ascii="Times New Roman" w:hAnsi="Times New Roman" w:cs="Times New Roman"/>
                <w:sz w:val="24"/>
                <w:szCs w:val="24"/>
              </w:rPr>
            </w:pPr>
            <w:r w:rsidRPr="0086163F">
              <w:rPr>
                <w:rFonts w:ascii="Times New Roman" w:hAnsi="Times New Roman" w:cs="Times New Roman"/>
                <w:sz w:val="24"/>
                <w:szCs w:val="24"/>
              </w:rPr>
              <w:t xml:space="preserve">Российская Федерация, Республика Дагестан, муниципальный район Кизилюртовский,сельское поселение сельсовет Нечаевский, село Нечаевка, улица </w:t>
            </w:r>
            <w:r>
              <w:rPr>
                <w:rFonts w:ascii="Times New Roman" w:hAnsi="Times New Roman" w:cs="Times New Roman"/>
                <w:sz w:val="24"/>
                <w:szCs w:val="24"/>
              </w:rPr>
              <w:t>Победы</w:t>
            </w:r>
            <w:r w:rsidRPr="0086163F">
              <w:rPr>
                <w:rFonts w:ascii="Times New Roman" w:hAnsi="Times New Roman" w:cs="Times New Roman"/>
                <w:sz w:val="24"/>
                <w:szCs w:val="24"/>
              </w:rPr>
              <w:t xml:space="preserve"> домовладение </w:t>
            </w:r>
            <w:r>
              <w:rPr>
                <w:rFonts w:ascii="Times New Roman" w:hAnsi="Times New Roman" w:cs="Times New Roman"/>
                <w:sz w:val="24"/>
                <w:szCs w:val="24"/>
              </w:rPr>
              <w:t>70</w:t>
            </w:r>
            <w:r w:rsidRPr="0086163F">
              <w:rPr>
                <w:rFonts w:ascii="Times New Roman" w:hAnsi="Times New Roman" w:cs="Times New Roman"/>
                <w:sz w:val="24"/>
                <w:szCs w:val="24"/>
              </w:rPr>
              <w:t xml:space="preserve"> строение 1 </w:t>
            </w:r>
          </w:p>
        </w:tc>
        <w:tc>
          <w:tcPr>
            <w:tcW w:w="4678" w:type="dxa"/>
          </w:tcPr>
          <w:p w:rsidR="00FB4EAB" w:rsidRPr="0086163F" w:rsidRDefault="00FB4EAB" w:rsidP="0015274C">
            <w:pPr>
              <w:rPr>
                <w:rFonts w:ascii="Times New Roman" w:hAnsi="Times New Roman" w:cs="Times New Roman"/>
                <w:sz w:val="24"/>
                <w:szCs w:val="24"/>
              </w:rPr>
            </w:pPr>
            <w:r w:rsidRPr="0086163F">
              <w:rPr>
                <w:rFonts w:ascii="Times New Roman" w:hAnsi="Times New Roman" w:cs="Times New Roman"/>
                <w:sz w:val="24"/>
                <w:szCs w:val="24"/>
              </w:rPr>
              <w:t xml:space="preserve">Российская Федерация, Республика Дагестан, муниципальный район Кизилюртовский, сельское поселение сельсовет Нечаевский, село Нечаевка, улица </w:t>
            </w:r>
            <w:r>
              <w:rPr>
                <w:rFonts w:ascii="Times New Roman" w:hAnsi="Times New Roman" w:cs="Times New Roman"/>
                <w:sz w:val="24"/>
                <w:szCs w:val="24"/>
              </w:rPr>
              <w:t xml:space="preserve">  Победы</w:t>
            </w:r>
            <w:r w:rsidRPr="0086163F">
              <w:rPr>
                <w:rFonts w:ascii="Times New Roman" w:hAnsi="Times New Roman" w:cs="Times New Roman"/>
                <w:sz w:val="24"/>
                <w:szCs w:val="24"/>
              </w:rPr>
              <w:t xml:space="preserve">, дом </w:t>
            </w:r>
            <w:r>
              <w:rPr>
                <w:rFonts w:ascii="Times New Roman" w:hAnsi="Times New Roman" w:cs="Times New Roman"/>
                <w:sz w:val="24"/>
                <w:szCs w:val="24"/>
              </w:rPr>
              <w:t>70.</w:t>
            </w:r>
            <w:r w:rsidRPr="0086163F">
              <w:rPr>
                <w:rFonts w:ascii="Times New Roman" w:hAnsi="Times New Roman" w:cs="Times New Roman"/>
                <w:sz w:val="24"/>
                <w:szCs w:val="24"/>
              </w:rPr>
              <w:t xml:space="preserve"> </w:t>
            </w:r>
          </w:p>
          <w:p w:rsidR="00FB4EAB" w:rsidRPr="0086163F" w:rsidRDefault="00FB4EAB" w:rsidP="0015274C">
            <w:pPr>
              <w:rPr>
                <w:rFonts w:ascii="Times New Roman" w:hAnsi="Times New Roman" w:cs="Times New Roman"/>
                <w:sz w:val="24"/>
                <w:szCs w:val="24"/>
              </w:rPr>
            </w:pPr>
          </w:p>
        </w:tc>
      </w:tr>
      <w:tr w:rsidR="00FB4EAB" w:rsidRPr="00A371B5" w:rsidTr="0015274C">
        <w:trPr>
          <w:trHeight w:val="1967"/>
        </w:trPr>
        <w:tc>
          <w:tcPr>
            <w:tcW w:w="851" w:type="dxa"/>
          </w:tcPr>
          <w:p w:rsidR="00FB4EAB" w:rsidRPr="000C2235" w:rsidRDefault="00FB4EAB" w:rsidP="0015274C">
            <w:pPr>
              <w:ind w:left="360"/>
              <w:rPr>
                <w:rFonts w:ascii="Times New Roman" w:hAnsi="Times New Roman" w:cs="Times New Roman"/>
                <w:i/>
                <w:sz w:val="24"/>
                <w:szCs w:val="24"/>
              </w:rPr>
            </w:pPr>
            <w:r>
              <w:rPr>
                <w:rFonts w:ascii="Times New Roman" w:hAnsi="Times New Roman" w:cs="Times New Roman"/>
                <w:i/>
                <w:sz w:val="24"/>
                <w:szCs w:val="24"/>
              </w:rPr>
              <w:t>25</w:t>
            </w:r>
          </w:p>
        </w:tc>
        <w:tc>
          <w:tcPr>
            <w:tcW w:w="3827" w:type="dxa"/>
          </w:tcPr>
          <w:p w:rsidR="00FB4EAB" w:rsidRPr="0086163F" w:rsidRDefault="00FB4EAB" w:rsidP="0015274C">
            <w:pPr>
              <w:rPr>
                <w:rFonts w:ascii="Times New Roman" w:hAnsi="Times New Roman" w:cs="Times New Roman"/>
                <w:sz w:val="24"/>
                <w:szCs w:val="24"/>
              </w:rPr>
            </w:pPr>
            <w:r w:rsidRPr="0086163F">
              <w:rPr>
                <w:rFonts w:ascii="Times New Roman" w:hAnsi="Times New Roman" w:cs="Times New Roman"/>
                <w:sz w:val="24"/>
                <w:szCs w:val="24"/>
              </w:rPr>
              <w:t xml:space="preserve">Российская Федерация, Республика Дагестан, муниципальный район Кизилюртовский,сельское поселение сельсовет Нечаевский, село Нечаевка, улица </w:t>
            </w:r>
            <w:r>
              <w:rPr>
                <w:rFonts w:ascii="Times New Roman" w:hAnsi="Times New Roman" w:cs="Times New Roman"/>
                <w:sz w:val="24"/>
                <w:szCs w:val="24"/>
              </w:rPr>
              <w:t>Танкаева</w:t>
            </w:r>
            <w:r w:rsidRPr="0086163F">
              <w:rPr>
                <w:rFonts w:ascii="Times New Roman" w:hAnsi="Times New Roman" w:cs="Times New Roman"/>
                <w:sz w:val="24"/>
                <w:szCs w:val="24"/>
              </w:rPr>
              <w:t xml:space="preserve"> домовладение </w:t>
            </w:r>
            <w:r>
              <w:rPr>
                <w:rFonts w:ascii="Times New Roman" w:hAnsi="Times New Roman" w:cs="Times New Roman"/>
                <w:sz w:val="24"/>
                <w:szCs w:val="24"/>
              </w:rPr>
              <w:t xml:space="preserve">4 </w:t>
            </w:r>
            <w:r w:rsidRPr="0086163F">
              <w:rPr>
                <w:rFonts w:ascii="Times New Roman" w:hAnsi="Times New Roman" w:cs="Times New Roman"/>
                <w:sz w:val="24"/>
                <w:szCs w:val="24"/>
              </w:rPr>
              <w:t>строение 1</w:t>
            </w:r>
          </w:p>
        </w:tc>
        <w:tc>
          <w:tcPr>
            <w:tcW w:w="4678" w:type="dxa"/>
          </w:tcPr>
          <w:p w:rsidR="00FB4EAB" w:rsidRPr="0086163F" w:rsidRDefault="00FB4EAB" w:rsidP="0015274C">
            <w:pPr>
              <w:rPr>
                <w:rFonts w:ascii="Times New Roman" w:hAnsi="Times New Roman" w:cs="Times New Roman"/>
                <w:sz w:val="24"/>
                <w:szCs w:val="24"/>
              </w:rPr>
            </w:pPr>
            <w:r w:rsidRPr="0086163F">
              <w:rPr>
                <w:rFonts w:ascii="Times New Roman" w:hAnsi="Times New Roman" w:cs="Times New Roman"/>
                <w:sz w:val="24"/>
                <w:szCs w:val="24"/>
              </w:rPr>
              <w:t xml:space="preserve">Российская Федерация, Республика Дагестан, муниципальный район Кизилюртовский, сельское поселение сельсовет Нечаевский, село Нечаевка, улица </w:t>
            </w:r>
            <w:r>
              <w:rPr>
                <w:rFonts w:ascii="Times New Roman" w:hAnsi="Times New Roman" w:cs="Times New Roman"/>
                <w:sz w:val="24"/>
                <w:szCs w:val="24"/>
              </w:rPr>
              <w:t xml:space="preserve">  Танкаева</w:t>
            </w:r>
            <w:r w:rsidRPr="0086163F">
              <w:rPr>
                <w:rFonts w:ascii="Times New Roman" w:hAnsi="Times New Roman" w:cs="Times New Roman"/>
                <w:sz w:val="24"/>
                <w:szCs w:val="24"/>
              </w:rPr>
              <w:t xml:space="preserve">, дом </w:t>
            </w:r>
            <w:r>
              <w:rPr>
                <w:rFonts w:ascii="Times New Roman" w:hAnsi="Times New Roman" w:cs="Times New Roman"/>
                <w:sz w:val="24"/>
                <w:szCs w:val="24"/>
              </w:rPr>
              <w:t>4</w:t>
            </w:r>
            <w:r w:rsidRPr="0086163F">
              <w:rPr>
                <w:rFonts w:ascii="Times New Roman" w:hAnsi="Times New Roman" w:cs="Times New Roman"/>
                <w:sz w:val="24"/>
                <w:szCs w:val="24"/>
              </w:rPr>
              <w:t xml:space="preserve">. </w:t>
            </w:r>
          </w:p>
        </w:tc>
      </w:tr>
      <w:tr w:rsidR="00FB4EAB" w:rsidRPr="00A371B5" w:rsidTr="0015274C">
        <w:trPr>
          <w:trHeight w:val="1969"/>
        </w:trPr>
        <w:tc>
          <w:tcPr>
            <w:tcW w:w="851" w:type="dxa"/>
          </w:tcPr>
          <w:p w:rsidR="00FB4EAB" w:rsidRDefault="00FB4EAB" w:rsidP="0015274C">
            <w:pPr>
              <w:ind w:left="360"/>
              <w:rPr>
                <w:rFonts w:ascii="Times New Roman" w:hAnsi="Times New Roman" w:cs="Times New Roman"/>
                <w:i/>
                <w:sz w:val="24"/>
                <w:szCs w:val="24"/>
              </w:rPr>
            </w:pPr>
            <w:r>
              <w:rPr>
                <w:rFonts w:ascii="Times New Roman" w:hAnsi="Times New Roman" w:cs="Times New Roman"/>
                <w:i/>
                <w:sz w:val="24"/>
                <w:szCs w:val="24"/>
              </w:rPr>
              <w:t>26</w:t>
            </w:r>
          </w:p>
        </w:tc>
        <w:tc>
          <w:tcPr>
            <w:tcW w:w="3827" w:type="dxa"/>
          </w:tcPr>
          <w:p w:rsidR="00FB4EAB" w:rsidRPr="0086163F" w:rsidRDefault="00FB4EAB" w:rsidP="0015274C">
            <w:pPr>
              <w:rPr>
                <w:rFonts w:ascii="Times New Roman" w:hAnsi="Times New Roman" w:cs="Times New Roman"/>
                <w:sz w:val="24"/>
                <w:szCs w:val="24"/>
              </w:rPr>
            </w:pPr>
            <w:r w:rsidRPr="0086163F">
              <w:rPr>
                <w:rFonts w:ascii="Times New Roman" w:hAnsi="Times New Roman" w:cs="Times New Roman"/>
                <w:sz w:val="24"/>
                <w:szCs w:val="24"/>
              </w:rPr>
              <w:t xml:space="preserve">Российская Федерация, Республика Дагестан, муниципальный район Кизилюртовский,сельское поселение сельсовет Нечаевский, село Нечаевка, улица </w:t>
            </w:r>
            <w:r>
              <w:rPr>
                <w:rFonts w:ascii="Times New Roman" w:hAnsi="Times New Roman" w:cs="Times New Roman"/>
                <w:sz w:val="24"/>
                <w:szCs w:val="24"/>
              </w:rPr>
              <w:t>Танкаева</w:t>
            </w:r>
            <w:r w:rsidRPr="0086163F">
              <w:rPr>
                <w:rFonts w:ascii="Times New Roman" w:hAnsi="Times New Roman" w:cs="Times New Roman"/>
                <w:sz w:val="24"/>
                <w:szCs w:val="24"/>
              </w:rPr>
              <w:t xml:space="preserve"> домовладение </w:t>
            </w:r>
            <w:r>
              <w:rPr>
                <w:rFonts w:ascii="Times New Roman" w:hAnsi="Times New Roman" w:cs="Times New Roman"/>
                <w:sz w:val="24"/>
                <w:szCs w:val="24"/>
              </w:rPr>
              <w:t xml:space="preserve">7 </w:t>
            </w:r>
            <w:r w:rsidRPr="0086163F">
              <w:rPr>
                <w:rFonts w:ascii="Times New Roman" w:hAnsi="Times New Roman" w:cs="Times New Roman"/>
                <w:sz w:val="24"/>
                <w:szCs w:val="24"/>
              </w:rPr>
              <w:t>строение 1</w:t>
            </w:r>
          </w:p>
        </w:tc>
        <w:tc>
          <w:tcPr>
            <w:tcW w:w="4678" w:type="dxa"/>
          </w:tcPr>
          <w:p w:rsidR="00FB4EAB" w:rsidRDefault="00FB4EAB" w:rsidP="0015274C">
            <w:pPr>
              <w:rPr>
                <w:rFonts w:ascii="Times New Roman" w:hAnsi="Times New Roman" w:cs="Times New Roman"/>
                <w:sz w:val="24"/>
                <w:szCs w:val="24"/>
              </w:rPr>
            </w:pPr>
            <w:r w:rsidRPr="0086163F">
              <w:rPr>
                <w:rFonts w:ascii="Times New Roman" w:hAnsi="Times New Roman" w:cs="Times New Roman"/>
                <w:sz w:val="24"/>
                <w:szCs w:val="24"/>
              </w:rPr>
              <w:t xml:space="preserve">Российская Федерация, Республика Дагестан, муниципальный район Кизилюртовский, сельское поселение сельсовет Нечаевский, село Нечаевка, улица </w:t>
            </w:r>
            <w:r>
              <w:rPr>
                <w:rFonts w:ascii="Times New Roman" w:hAnsi="Times New Roman" w:cs="Times New Roman"/>
                <w:sz w:val="24"/>
                <w:szCs w:val="24"/>
              </w:rPr>
              <w:t xml:space="preserve">  Танкаева</w:t>
            </w:r>
            <w:r w:rsidRPr="0086163F">
              <w:rPr>
                <w:rFonts w:ascii="Times New Roman" w:hAnsi="Times New Roman" w:cs="Times New Roman"/>
                <w:sz w:val="24"/>
                <w:szCs w:val="24"/>
              </w:rPr>
              <w:t xml:space="preserve">, дом </w:t>
            </w:r>
            <w:r>
              <w:rPr>
                <w:rFonts w:ascii="Times New Roman" w:hAnsi="Times New Roman" w:cs="Times New Roman"/>
                <w:sz w:val="24"/>
                <w:szCs w:val="24"/>
              </w:rPr>
              <w:t>7</w:t>
            </w:r>
            <w:r w:rsidRPr="0086163F">
              <w:rPr>
                <w:rFonts w:ascii="Times New Roman" w:hAnsi="Times New Roman" w:cs="Times New Roman"/>
                <w:sz w:val="24"/>
                <w:szCs w:val="24"/>
              </w:rPr>
              <w:t xml:space="preserve">. </w:t>
            </w:r>
          </w:p>
          <w:p w:rsidR="00FB4EAB" w:rsidRPr="0086163F" w:rsidRDefault="00FB4EAB" w:rsidP="0015274C">
            <w:pPr>
              <w:rPr>
                <w:rFonts w:ascii="Times New Roman" w:hAnsi="Times New Roman" w:cs="Times New Roman"/>
                <w:sz w:val="24"/>
                <w:szCs w:val="24"/>
              </w:rPr>
            </w:pPr>
          </w:p>
          <w:p w:rsidR="00FB4EAB" w:rsidRPr="0086163F" w:rsidRDefault="00FB4EAB" w:rsidP="0015274C">
            <w:pPr>
              <w:rPr>
                <w:rFonts w:ascii="Times New Roman" w:hAnsi="Times New Roman" w:cs="Times New Roman"/>
                <w:sz w:val="24"/>
                <w:szCs w:val="24"/>
              </w:rPr>
            </w:pPr>
          </w:p>
        </w:tc>
      </w:tr>
      <w:tr w:rsidR="00FB4EAB" w:rsidRPr="00A371B5" w:rsidTr="0015274C">
        <w:trPr>
          <w:trHeight w:val="1904"/>
        </w:trPr>
        <w:tc>
          <w:tcPr>
            <w:tcW w:w="851" w:type="dxa"/>
          </w:tcPr>
          <w:p w:rsidR="00FB4EAB" w:rsidRPr="000C2235" w:rsidRDefault="00FB4EAB" w:rsidP="0015274C">
            <w:pPr>
              <w:ind w:left="360"/>
              <w:rPr>
                <w:rFonts w:ascii="Times New Roman" w:hAnsi="Times New Roman" w:cs="Times New Roman"/>
                <w:i/>
                <w:sz w:val="24"/>
                <w:szCs w:val="24"/>
              </w:rPr>
            </w:pPr>
            <w:r>
              <w:rPr>
                <w:rFonts w:ascii="Times New Roman" w:hAnsi="Times New Roman" w:cs="Times New Roman"/>
                <w:i/>
                <w:sz w:val="24"/>
                <w:szCs w:val="24"/>
              </w:rPr>
              <w:t>27</w:t>
            </w:r>
          </w:p>
        </w:tc>
        <w:tc>
          <w:tcPr>
            <w:tcW w:w="3827" w:type="dxa"/>
          </w:tcPr>
          <w:p w:rsidR="00FB4EAB" w:rsidRPr="0086163F" w:rsidRDefault="00FB4EAB" w:rsidP="0015274C">
            <w:pPr>
              <w:rPr>
                <w:rFonts w:ascii="Times New Roman" w:hAnsi="Times New Roman" w:cs="Times New Roman"/>
                <w:sz w:val="24"/>
                <w:szCs w:val="24"/>
              </w:rPr>
            </w:pPr>
            <w:r w:rsidRPr="0086163F">
              <w:rPr>
                <w:rFonts w:ascii="Times New Roman" w:hAnsi="Times New Roman" w:cs="Times New Roman"/>
                <w:sz w:val="24"/>
                <w:szCs w:val="24"/>
              </w:rPr>
              <w:t xml:space="preserve">Российская Федерация, Республика Дагестан, муниципальный район Кизилюртовский,сельское поселение сельсовет Нечаевский, село Нечаевка, улица </w:t>
            </w:r>
            <w:r>
              <w:rPr>
                <w:rFonts w:ascii="Times New Roman" w:hAnsi="Times New Roman" w:cs="Times New Roman"/>
                <w:sz w:val="24"/>
                <w:szCs w:val="24"/>
              </w:rPr>
              <w:t>Танкаева</w:t>
            </w:r>
            <w:r w:rsidRPr="0086163F">
              <w:rPr>
                <w:rFonts w:ascii="Times New Roman" w:hAnsi="Times New Roman" w:cs="Times New Roman"/>
                <w:sz w:val="24"/>
                <w:szCs w:val="24"/>
              </w:rPr>
              <w:t xml:space="preserve"> домовладение </w:t>
            </w:r>
            <w:r>
              <w:rPr>
                <w:rFonts w:ascii="Times New Roman" w:hAnsi="Times New Roman" w:cs="Times New Roman"/>
                <w:sz w:val="24"/>
                <w:szCs w:val="24"/>
              </w:rPr>
              <w:t xml:space="preserve">8 </w:t>
            </w:r>
            <w:r w:rsidRPr="0086163F">
              <w:rPr>
                <w:rFonts w:ascii="Times New Roman" w:hAnsi="Times New Roman" w:cs="Times New Roman"/>
                <w:sz w:val="24"/>
                <w:szCs w:val="24"/>
              </w:rPr>
              <w:t>строение 1</w:t>
            </w:r>
          </w:p>
        </w:tc>
        <w:tc>
          <w:tcPr>
            <w:tcW w:w="4678" w:type="dxa"/>
          </w:tcPr>
          <w:p w:rsidR="00FB4EAB" w:rsidRDefault="00FB4EAB" w:rsidP="0015274C">
            <w:pPr>
              <w:rPr>
                <w:rFonts w:ascii="Times New Roman" w:hAnsi="Times New Roman" w:cs="Times New Roman"/>
                <w:sz w:val="24"/>
                <w:szCs w:val="24"/>
              </w:rPr>
            </w:pPr>
            <w:r w:rsidRPr="0086163F">
              <w:rPr>
                <w:rFonts w:ascii="Times New Roman" w:hAnsi="Times New Roman" w:cs="Times New Roman"/>
                <w:sz w:val="24"/>
                <w:szCs w:val="24"/>
              </w:rPr>
              <w:t xml:space="preserve">Российская Федерация, Республика Дагестан, муниципальный район Кизилюртовский, сельское поселение сельсовет Нечаевский, село Нечаевка, улица </w:t>
            </w:r>
            <w:r>
              <w:rPr>
                <w:rFonts w:ascii="Times New Roman" w:hAnsi="Times New Roman" w:cs="Times New Roman"/>
                <w:sz w:val="24"/>
                <w:szCs w:val="24"/>
              </w:rPr>
              <w:t xml:space="preserve">  Танкаева</w:t>
            </w:r>
            <w:r w:rsidRPr="0086163F">
              <w:rPr>
                <w:rFonts w:ascii="Times New Roman" w:hAnsi="Times New Roman" w:cs="Times New Roman"/>
                <w:sz w:val="24"/>
                <w:szCs w:val="24"/>
              </w:rPr>
              <w:t xml:space="preserve">, дом </w:t>
            </w:r>
            <w:r>
              <w:rPr>
                <w:rFonts w:ascii="Times New Roman" w:hAnsi="Times New Roman" w:cs="Times New Roman"/>
                <w:sz w:val="24"/>
                <w:szCs w:val="24"/>
              </w:rPr>
              <w:t>8</w:t>
            </w:r>
            <w:r w:rsidRPr="0086163F">
              <w:rPr>
                <w:rFonts w:ascii="Times New Roman" w:hAnsi="Times New Roman" w:cs="Times New Roman"/>
                <w:sz w:val="24"/>
                <w:szCs w:val="24"/>
              </w:rPr>
              <w:t xml:space="preserve">. </w:t>
            </w:r>
          </w:p>
          <w:p w:rsidR="00FB4EAB" w:rsidRPr="0086163F" w:rsidRDefault="00FB4EAB" w:rsidP="0015274C">
            <w:pPr>
              <w:rPr>
                <w:rFonts w:ascii="Times New Roman" w:hAnsi="Times New Roman" w:cs="Times New Roman"/>
                <w:sz w:val="24"/>
                <w:szCs w:val="24"/>
              </w:rPr>
            </w:pPr>
          </w:p>
          <w:p w:rsidR="00FB4EAB" w:rsidRPr="0086163F" w:rsidRDefault="00FB4EAB" w:rsidP="0015274C">
            <w:pPr>
              <w:rPr>
                <w:rFonts w:ascii="Times New Roman" w:hAnsi="Times New Roman" w:cs="Times New Roman"/>
                <w:sz w:val="24"/>
                <w:szCs w:val="24"/>
              </w:rPr>
            </w:pPr>
          </w:p>
        </w:tc>
      </w:tr>
      <w:tr w:rsidR="00FB4EAB" w:rsidRPr="00A371B5" w:rsidTr="0015274C">
        <w:trPr>
          <w:trHeight w:val="1995"/>
        </w:trPr>
        <w:tc>
          <w:tcPr>
            <w:tcW w:w="851" w:type="dxa"/>
          </w:tcPr>
          <w:p w:rsidR="00FB4EAB" w:rsidRPr="000C2235" w:rsidRDefault="00FB4EAB" w:rsidP="0015274C">
            <w:pPr>
              <w:ind w:left="360"/>
              <w:rPr>
                <w:rFonts w:ascii="Times New Roman" w:hAnsi="Times New Roman" w:cs="Times New Roman"/>
                <w:i/>
                <w:sz w:val="24"/>
                <w:szCs w:val="24"/>
              </w:rPr>
            </w:pPr>
            <w:r>
              <w:rPr>
                <w:rFonts w:ascii="Times New Roman" w:hAnsi="Times New Roman" w:cs="Times New Roman"/>
                <w:i/>
                <w:sz w:val="24"/>
                <w:szCs w:val="24"/>
              </w:rPr>
              <w:t>28</w:t>
            </w:r>
          </w:p>
        </w:tc>
        <w:tc>
          <w:tcPr>
            <w:tcW w:w="3827" w:type="dxa"/>
          </w:tcPr>
          <w:p w:rsidR="00FB4EAB" w:rsidRPr="0086163F" w:rsidRDefault="00FB4EAB" w:rsidP="0015274C">
            <w:pPr>
              <w:rPr>
                <w:rFonts w:ascii="Times New Roman" w:hAnsi="Times New Roman" w:cs="Times New Roman"/>
                <w:sz w:val="24"/>
                <w:szCs w:val="24"/>
              </w:rPr>
            </w:pPr>
            <w:r w:rsidRPr="0086163F">
              <w:rPr>
                <w:rFonts w:ascii="Times New Roman" w:hAnsi="Times New Roman" w:cs="Times New Roman"/>
                <w:sz w:val="24"/>
                <w:szCs w:val="24"/>
              </w:rPr>
              <w:t xml:space="preserve">Российская Федерация, Республика Дагестан, муниципальный район Кизилюртовский,сельское поселение сельсовет Нечаевский, село Нечаевка, улица </w:t>
            </w:r>
            <w:r>
              <w:rPr>
                <w:rFonts w:ascii="Times New Roman" w:hAnsi="Times New Roman" w:cs="Times New Roman"/>
                <w:sz w:val="24"/>
                <w:szCs w:val="24"/>
              </w:rPr>
              <w:t>Танкаева</w:t>
            </w:r>
            <w:r w:rsidRPr="0086163F">
              <w:rPr>
                <w:rFonts w:ascii="Times New Roman" w:hAnsi="Times New Roman" w:cs="Times New Roman"/>
                <w:sz w:val="24"/>
                <w:szCs w:val="24"/>
              </w:rPr>
              <w:t xml:space="preserve"> домовладение </w:t>
            </w:r>
            <w:r>
              <w:rPr>
                <w:rFonts w:ascii="Times New Roman" w:hAnsi="Times New Roman" w:cs="Times New Roman"/>
                <w:sz w:val="24"/>
                <w:szCs w:val="24"/>
              </w:rPr>
              <w:t xml:space="preserve">18 </w:t>
            </w:r>
            <w:r w:rsidRPr="0086163F">
              <w:rPr>
                <w:rFonts w:ascii="Times New Roman" w:hAnsi="Times New Roman" w:cs="Times New Roman"/>
                <w:sz w:val="24"/>
                <w:szCs w:val="24"/>
              </w:rPr>
              <w:t>строение 1</w:t>
            </w:r>
          </w:p>
        </w:tc>
        <w:tc>
          <w:tcPr>
            <w:tcW w:w="4678" w:type="dxa"/>
          </w:tcPr>
          <w:p w:rsidR="00FB4EAB" w:rsidRDefault="00FB4EAB" w:rsidP="0015274C">
            <w:pPr>
              <w:rPr>
                <w:rFonts w:ascii="Times New Roman" w:hAnsi="Times New Roman" w:cs="Times New Roman"/>
                <w:sz w:val="24"/>
                <w:szCs w:val="24"/>
              </w:rPr>
            </w:pPr>
            <w:r w:rsidRPr="0086163F">
              <w:rPr>
                <w:rFonts w:ascii="Times New Roman" w:hAnsi="Times New Roman" w:cs="Times New Roman"/>
                <w:sz w:val="24"/>
                <w:szCs w:val="24"/>
              </w:rPr>
              <w:t xml:space="preserve">Российская Федерация, Республика Дагестан, муниципальный район Кизилюртовский, сельское поселение сельсовет Нечаевский, село Нечаевка, улица </w:t>
            </w:r>
            <w:r>
              <w:rPr>
                <w:rFonts w:ascii="Times New Roman" w:hAnsi="Times New Roman" w:cs="Times New Roman"/>
                <w:sz w:val="24"/>
                <w:szCs w:val="24"/>
              </w:rPr>
              <w:t xml:space="preserve">  Танкаева</w:t>
            </w:r>
            <w:r w:rsidRPr="0086163F">
              <w:rPr>
                <w:rFonts w:ascii="Times New Roman" w:hAnsi="Times New Roman" w:cs="Times New Roman"/>
                <w:sz w:val="24"/>
                <w:szCs w:val="24"/>
              </w:rPr>
              <w:t xml:space="preserve">, дом </w:t>
            </w:r>
            <w:r>
              <w:rPr>
                <w:rFonts w:ascii="Times New Roman" w:hAnsi="Times New Roman" w:cs="Times New Roman"/>
                <w:sz w:val="24"/>
                <w:szCs w:val="24"/>
              </w:rPr>
              <w:t>18</w:t>
            </w:r>
            <w:r w:rsidRPr="0086163F">
              <w:rPr>
                <w:rFonts w:ascii="Times New Roman" w:hAnsi="Times New Roman" w:cs="Times New Roman"/>
                <w:sz w:val="24"/>
                <w:szCs w:val="24"/>
              </w:rPr>
              <w:t xml:space="preserve">. </w:t>
            </w:r>
          </w:p>
          <w:p w:rsidR="00FB4EAB" w:rsidRPr="0086163F" w:rsidRDefault="00FB4EAB" w:rsidP="0015274C">
            <w:pPr>
              <w:rPr>
                <w:rFonts w:ascii="Times New Roman" w:hAnsi="Times New Roman" w:cs="Times New Roman"/>
                <w:sz w:val="24"/>
                <w:szCs w:val="24"/>
              </w:rPr>
            </w:pPr>
          </w:p>
          <w:p w:rsidR="00FB4EAB" w:rsidRPr="0086163F" w:rsidRDefault="00FB4EAB" w:rsidP="0015274C">
            <w:pPr>
              <w:rPr>
                <w:rFonts w:ascii="Times New Roman" w:hAnsi="Times New Roman" w:cs="Times New Roman"/>
                <w:sz w:val="24"/>
                <w:szCs w:val="24"/>
              </w:rPr>
            </w:pPr>
          </w:p>
        </w:tc>
      </w:tr>
      <w:tr w:rsidR="00FB4EAB" w:rsidRPr="00A371B5" w:rsidTr="0015274C">
        <w:trPr>
          <w:trHeight w:val="2074"/>
        </w:trPr>
        <w:tc>
          <w:tcPr>
            <w:tcW w:w="851" w:type="dxa"/>
          </w:tcPr>
          <w:p w:rsidR="00FB4EAB" w:rsidRPr="000C2235" w:rsidRDefault="00FB4EAB" w:rsidP="0015274C">
            <w:pPr>
              <w:ind w:left="360"/>
              <w:rPr>
                <w:rFonts w:ascii="Times New Roman" w:hAnsi="Times New Roman" w:cs="Times New Roman"/>
                <w:i/>
                <w:sz w:val="24"/>
                <w:szCs w:val="24"/>
              </w:rPr>
            </w:pPr>
            <w:r>
              <w:rPr>
                <w:rFonts w:ascii="Times New Roman" w:hAnsi="Times New Roman" w:cs="Times New Roman"/>
                <w:i/>
                <w:sz w:val="24"/>
                <w:szCs w:val="24"/>
              </w:rPr>
              <w:t>29</w:t>
            </w:r>
          </w:p>
        </w:tc>
        <w:tc>
          <w:tcPr>
            <w:tcW w:w="3827" w:type="dxa"/>
          </w:tcPr>
          <w:p w:rsidR="00FB4EAB" w:rsidRPr="0086163F" w:rsidRDefault="00FB4EAB" w:rsidP="0015274C">
            <w:pPr>
              <w:rPr>
                <w:rFonts w:ascii="Times New Roman" w:hAnsi="Times New Roman" w:cs="Times New Roman"/>
                <w:sz w:val="24"/>
                <w:szCs w:val="24"/>
              </w:rPr>
            </w:pPr>
            <w:r w:rsidRPr="0086163F">
              <w:rPr>
                <w:rFonts w:ascii="Times New Roman" w:hAnsi="Times New Roman" w:cs="Times New Roman"/>
                <w:sz w:val="24"/>
                <w:szCs w:val="24"/>
              </w:rPr>
              <w:t xml:space="preserve">Российская Федерация, Республика Дагестан, муниципальный район Кизилюртовский,сельское поселение сельсовет Нечаевский, село Нечаевка, улица </w:t>
            </w:r>
            <w:r>
              <w:rPr>
                <w:rFonts w:ascii="Times New Roman" w:hAnsi="Times New Roman" w:cs="Times New Roman"/>
                <w:sz w:val="24"/>
                <w:szCs w:val="24"/>
              </w:rPr>
              <w:t xml:space="preserve">Чирюртовская </w:t>
            </w:r>
            <w:r w:rsidRPr="0086163F">
              <w:rPr>
                <w:rFonts w:ascii="Times New Roman" w:hAnsi="Times New Roman" w:cs="Times New Roman"/>
                <w:sz w:val="24"/>
                <w:szCs w:val="24"/>
              </w:rPr>
              <w:t xml:space="preserve">домовладение </w:t>
            </w:r>
            <w:r>
              <w:rPr>
                <w:rFonts w:ascii="Times New Roman" w:hAnsi="Times New Roman" w:cs="Times New Roman"/>
                <w:sz w:val="24"/>
                <w:szCs w:val="24"/>
              </w:rPr>
              <w:t xml:space="preserve">1 </w:t>
            </w:r>
            <w:r w:rsidRPr="0086163F">
              <w:rPr>
                <w:rFonts w:ascii="Times New Roman" w:hAnsi="Times New Roman" w:cs="Times New Roman"/>
                <w:sz w:val="24"/>
                <w:szCs w:val="24"/>
              </w:rPr>
              <w:t>строение 1</w:t>
            </w:r>
          </w:p>
        </w:tc>
        <w:tc>
          <w:tcPr>
            <w:tcW w:w="4678" w:type="dxa"/>
          </w:tcPr>
          <w:p w:rsidR="00FB4EAB" w:rsidRDefault="00FB4EAB" w:rsidP="0015274C">
            <w:pPr>
              <w:rPr>
                <w:rFonts w:ascii="Times New Roman" w:hAnsi="Times New Roman" w:cs="Times New Roman"/>
                <w:sz w:val="24"/>
                <w:szCs w:val="24"/>
              </w:rPr>
            </w:pPr>
            <w:r w:rsidRPr="0086163F">
              <w:rPr>
                <w:rFonts w:ascii="Times New Roman" w:hAnsi="Times New Roman" w:cs="Times New Roman"/>
                <w:sz w:val="24"/>
                <w:szCs w:val="24"/>
              </w:rPr>
              <w:t xml:space="preserve">Российская Федерация, Республика Дагестан, муниципальный район Кизилюртовский, сельское поселение сельсовет Нечаевский, село Нечаевка, улица </w:t>
            </w:r>
            <w:r>
              <w:rPr>
                <w:rFonts w:ascii="Times New Roman" w:hAnsi="Times New Roman" w:cs="Times New Roman"/>
                <w:sz w:val="24"/>
                <w:szCs w:val="24"/>
              </w:rPr>
              <w:t xml:space="preserve">  Чирюртовская</w:t>
            </w:r>
            <w:r w:rsidRPr="0086163F">
              <w:rPr>
                <w:rFonts w:ascii="Times New Roman" w:hAnsi="Times New Roman" w:cs="Times New Roman"/>
                <w:sz w:val="24"/>
                <w:szCs w:val="24"/>
              </w:rPr>
              <w:t xml:space="preserve">, дом </w:t>
            </w:r>
            <w:r>
              <w:rPr>
                <w:rFonts w:ascii="Times New Roman" w:hAnsi="Times New Roman" w:cs="Times New Roman"/>
                <w:sz w:val="24"/>
                <w:szCs w:val="24"/>
              </w:rPr>
              <w:t>1</w:t>
            </w:r>
            <w:r w:rsidRPr="0086163F">
              <w:rPr>
                <w:rFonts w:ascii="Times New Roman" w:hAnsi="Times New Roman" w:cs="Times New Roman"/>
                <w:sz w:val="24"/>
                <w:szCs w:val="24"/>
              </w:rPr>
              <w:t xml:space="preserve">. </w:t>
            </w:r>
          </w:p>
          <w:p w:rsidR="00FB4EAB" w:rsidRPr="0086163F" w:rsidRDefault="00FB4EAB" w:rsidP="0015274C">
            <w:pPr>
              <w:rPr>
                <w:rFonts w:ascii="Times New Roman" w:hAnsi="Times New Roman" w:cs="Times New Roman"/>
                <w:sz w:val="24"/>
                <w:szCs w:val="24"/>
              </w:rPr>
            </w:pPr>
          </w:p>
          <w:p w:rsidR="00FB4EAB" w:rsidRPr="0086163F" w:rsidRDefault="00FB4EAB" w:rsidP="0015274C">
            <w:pPr>
              <w:rPr>
                <w:rFonts w:ascii="Times New Roman" w:hAnsi="Times New Roman" w:cs="Times New Roman"/>
                <w:sz w:val="24"/>
                <w:szCs w:val="24"/>
              </w:rPr>
            </w:pPr>
          </w:p>
        </w:tc>
      </w:tr>
      <w:tr w:rsidR="00FB4EAB" w:rsidRPr="00A371B5" w:rsidTr="0015274C">
        <w:trPr>
          <w:trHeight w:val="2074"/>
        </w:trPr>
        <w:tc>
          <w:tcPr>
            <w:tcW w:w="851" w:type="dxa"/>
          </w:tcPr>
          <w:p w:rsidR="00FB4EAB" w:rsidRPr="000C2235" w:rsidRDefault="00FB4EAB" w:rsidP="0015274C">
            <w:pPr>
              <w:ind w:left="360"/>
              <w:rPr>
                <w:rFonts w:ascii="Times New Roman" w:hAnsi="Times New Roman" w:cs="Times New Roman"/>
                <w:i/>
                <w:sz w:val="24"/>
                <w:szCs w:val="24"/>
              </w:rPr>
            </w:pPr>
            <w:r>
              <w:rPr>
                <w:rFonts w:ascii="Times New Roman" w:hAnsi="Times New Roman" w:cs="Times New Roman"/>
                <w:i/>
                <w:sz w:val="24"/>
                <w:szCs w:val="24"/>
              </w:rPr>
              <w:lastRenderedPageBreak/>
              <w:t>30</w:t>
            </w:r>
          </w:p>
        </w:tc>
        <w:tc>
          <w:tcPr>
            <w:tcW w:w="3827" w:type="dxa"/>
          </w:tcPr>
          <w:p w:rsidR="00FB4EAB" w:rsidRPr="0086163F" w:rsidRDefault="00FB4EAB" w:rsidP="0015274C">
            <w:pPr>
              <w:rPr>
                <w:rFonts w:ascii="Times New Roman" w:hAnsi="Times New Roman" w:cs="Times New Roman"/>
                <w:sz w:val="24"/>
                <w:szCs w:val="24"/>
              </w:rPr>
            </w:pPr>
            <w:r w:rsidRPr="0086163F">
              <w:rPr>
                <w:rFonts w:ascii="Times New Roman" w:hAnsi="Times New Roman" w:cs="Times New Roman"/>
                <w:sz w:val="24"/>
                <w:szCs w:val="24"/>
              </w:rPr>
              <w:t xml:space="preserve">Российская Федерация, Республика Дагестан, муниципальный район Кизилюртовский,сельское поселение сельсовет Нечаевский, село Нечаевка, улица </w:t>
            </w:r>
            <w:r>
              <w:rPr>
                <w:rFonts w:ascii="Times New Roman" w:hAnsi="Times New Roman" w:cs="Times New Roman"/>
                <w:sz w:val="24"/>
                <w:szCs w:val="24"/>
              </w:rPr>
              <w:t xml:space="preserve">Чирюртовская </w:t>
            </w:r>
            <w:r w:rsidRPr="0086163F">
              <w:rPr>
                <w:rFonts w:ascii="Times New Roman" w:hAnsi="Times New Roman" w:cs="Times New Roman"/>
                <w:sz w:val="24"/>
                <w:szCs w:val="24"/>
              </w:rPr>
              <w:t xml:space="preserve">домовладение </w:t>
            </w:r>
            <w:r>
              <w:rPr>
                <w:rFonts w:ascii="Times New Roman" w:hAnsi="Times New Roman" w:cs="Times New Roman"/>
                <w:sz w:val="24"/>
                <w:szCs w:val="24"/>
              </w:rPr>
              <w:t xml:space="preserve">5 </w:t>
            </w:r>
            <w:r w:rsidRPr="0086163F">
              <w:rPr>
                <w:rFonts w:ascii="Times New Roman" w:hAnsi="Times New Roman" w:cs="Times New Roman"/>
                <w:sz w:val="24"/>
                <w:szCs w:val="24"/>
              </w:rPr>
              <w:t>строение 1</w:t>
            </w:r>
          </w:p>
        </w:tc>
        <w:tc>
          <w:tcPr>
            <w:tcW w:w="4678" w:type="dxa"/>
          </w:tcPr>
          <w:p w:rsidR="00FB4EAB" w:rsidRDefault="00FB4EAB" w:rsidP="0015274C">
            <w:pPr>
              <w:rPr>
                <w:rFonts w:ascii="Times New Roman" w:hAnsi="Times New Roman" w:cs="Times New Roman"/>
                <w:sz w:val="24"/>
                <w:szCs w:val="24"/>
              </w:rPr>
            </w:pPr>
            <w:r w:rsidRPr="0086163F">
              <w:rPr>
                <w:rFonts w:ascii="Times New Roman" w:hAnsi="Times New Roman" w:cs="Times New Roman"/>
                <w:sz w:val="24"/>
                <w:szCs w:val="24"/>
              </w:rPr>
              <w:t xml:space="preserve">Российская Федерация, Республика Дагестан, муниципальный район Кизилюртовский, сельское поселение сельсовет Нечаевский, село Нечаевка, улица </w:t>
            </w:r>
            <w:r>
              <w:rPr>
                <w:rFonts w:ascii="Times New Roman" w:hAnsi="Times New Roman" w:cs="Times New Roman"/>
                <w:sz w:val="24"/>
                <w:szCs w:val="24"/>
              </w:rPr>
              <w:t xml:space="preserve">  Чирюртовская</w:t>
            </w:r>
            <w:r w:rsidRPr="0086163F">
              <w:rPr>
                <w:rFonts w:ascii="Times New Roman" w:hAnsi="Times New Roman" w:cs="Times New Roman"/>
                <w:sz w:val="24"/>
                <w:szCs w:val="24"/>
              </w:rPr>
              <w:t xml:space="preserve">, дом </w:t>
            </w:r>
            <w:r>
              <w:rPr>
                <w:rFonts w:ascii="Times New Roman" w:hAnsi="Times New Roman" w:cs="Times New Roman"/>
                <w:sz w:val="24"/>
                <w:szCs w:val="24"/>
              </w:rPr>
              <w:t>5</w:t>
            </w:r>
            <w:r w:rsidRPr="0086163F">
              <w:rPr>
                <w:rFonts w:ascii="Times New Roman" w:hAnsi="Times New Roman" w:cs="Times New Roman"/>
                <w:sz w:val="24"/>
                <w:szCs w:val="24"/>
              </w:rPr>
              <w:t xml:space="preserve">. </w:t>
            </w:r>
          </w:p>
          <w:p w:rsidR="00FB4EAB" w:rsidRPr="0086163F" w:rsidRDefault="00FB4EAB" w:rsidP="0015274C">
            <w:pPr>
              <w:rPr>
                <w:rFonts w:ascii="Times New Roman" w:hAnsi="Times New Roman" w:cs="Times New Roman"/>
                <w:sz w:val="24"/>
                <w:szCs w:val="24"/>
              </w:rPr>
            </w:pPr>
          </w:p>
          <w:p w:rsidR="00FB4EAB" w:rsidRPr="0086163F" w:rsidRDefault="00FB4EAB" w:rsidP="0015274C">
            <w:pPr>
              <w:rPr>
                <w:rFonts w:ascii="Times New Roman" w:hAnsi="Times New Roman" w:cs="Times New Roman"/>
                <w:sz w:val="24"/>
                <w:szCs w:val="24"/>
              </w:rPr>
            </w:pPr>
          </w:p>
        </w:tc>
      </w:tr>
      <w:tr w:rsidR="00FB4EAB" w:rsidRPr="00A371B5" w:rsidTr="0015274C">
        <w:trPr>
          <w:trHeight w:val="2074"/>
        </w:trPr>
        <w:tc>
          <w:tcPr>
            <w:tcW w:w="851" w:type="dxa"/>
          </w:tcPr>
          <w:p w:rsidR="00FB4EAB" w:rsidRPr="000C2235" w:rsidRDefault="00FB4EAB" w:rsidP="0015274C">
            <w:pPr>
              <w:ind w:left="360"/>
              <w:rPr>
                <w:rFonts w:ascii="Times New Roman" w:hAnsi="Times New Roman" w:cs="Times New Roman"/>
                <w:i/>
                <w:sz w:val="24"/>
                <w:szCs w:val="24"/>
              </w:rPr>
            </w:pPr>
            <w:r>
              <w:rPr>
                <w:rFonts w:ascii="Times New Roman" w:hAnsi="Times New Roman" w:cs="Times New Roman"/>
                <w:i/>
                <w:sz w:val="24"/>
                <w:szCs w:val="24"/>
              </w:rPr>
              <w:t>31</w:t>
            </w:r>
          </w:p>
        </w:tc>
        <w:tc>
          <w:tcPr>
            <w:tcW w:w="3827" w:type="dxa"/>
          </w:tcPr>
          <w:p w:rsidR="00FB4EAB" w:rsidRPr="0086163F" w:rsidRDefault="00FB4EAB" w:rsidP="0015274C">
            <w:pPr>
              <w:rPr>
                <w:rFonts w:ascii="Times New Roman" w:hAnsi="Times New Roman" w:cs="Times New Roman"/>
                <w:sz w:val="24"/>
                <w:szCs w:val="24"/>
              </w:rPr>
            </w:pPr>
            <w:r w:rsidRPr="0086163F">
              <w:rPr>
                <w:rFonts w:ascii="Times New Roman" w:hAnsi="Times New Roman" w:cs="Times New Roman"/>
                <w:sz w:val="24"/>
                <w:szCs w:val="24"/>
              </w:rPr>
              <w:t xml:space="preserve">Российская Федерация, Республика Дагестан, муниципальный район Кизилюртовский,сельское поселение сельсовет Нечаевский, село Нечаевка, улица </w:t>
            </w:r>
            <w:r>
              <w:rPr>
                <w:rFonts w:ascii="Times New Roman" w:hAnsi="Times New Roman" w:cs="Times New Roman"/>
                <w:sz w:val="24"/>
                <w:szCs w:val="24"/>
              </w:rPr>
              <w:t xml:space="preserve">Чирюртовская </w:t>
            </w:r>
            <w:r w:rsidRPr="0086163F">
              <w:rPr>
                <w:rFonts w:ascii="Times New Roman" w:hAnsi="Times New Roman" w:cs="Times New Roman"/>
                <w:sz w:val="24"/>
                <w:szCs w:val="24"/>
              </w:rPr>
              <w:t xml:space="preserve">домовладение </w:t>
            </w:r>
            <w:r>
              <w:rPr>
                <w:rFonts w:ascii="Times New Roman" w:hAnsi="Times New Roman" w:cs="Times New Roman"/>
                <w:sz w:val="24"/>
                <w:szCs w:val="24"/>
              </w:rPr>
              <w:t xml:space="preserve">11 </w:t>
            </w:r>
            <w:r w:rsidRPr="0086163F">
              <w:rPr>
                <w:rFonts w:ascii="Times New Roman" w:hAnsi="Times New Roman" w:cs="Times New Roman"/>
                <w:sz w:val="24"/>
                <w:szCs w:val="24"/>
              </w:rPr>
              <w:t>строение 1</w:t>
            </w:r>
          </w:p>
        </w:tc>
        <w:tc>
          <w:tcPr>
            <w:tcW w:w="4678" w:type="dxa"/>
          </w:tcPr>
          <w:p w:rsidR="00FB4EAB" w:rsidRDefault="00FB4EAB" w:rsidP="0015274C">
            <w:pPr>
              <w:rPr>
                <w:rFonts w:ascii="Times New Roman" w:hAnsi="Times New Roman" w:cs="Times New Roman"/>
                <w:sz w:val="24"/>
                <w:szCs w:val="24"/>
              </w:rPr>
            </w:pPr>
            <w:r w:rsidRPr="0086163F">
              <w:rPr>
                <w:rFonts w:ascii="Times New Roman" w:hAnsi="Times New Roman" w:cs="Times New Roman"/>
                <w:sz w:val="24"/>
                <w:szCs w:val="24"/>
              </w:rPr>
              <w:t xml:space="preserve">Российская Федерация, Республика Дагестан, муниципальный район Кизилюртовский, сельское поселение сельсовет Нечаевский, село Нечаевка, улица </w:t>
            </w:r>
            <w:r>
              <w:rPr>
                <w:rFonts w:ascii="Times New Roman" w:hAnsi="Times New Roman" w:cs="Times New Roman"/>
                <w:sz w:val="24"/>
                <w:szCs w:val="24"/>
              </w:rPr>
              <w:t xml:space="preserve">  Чирюртовская</w:t>
            </w:r>
            <w:r w:rsidRPr="0086163F">
              <w:rPr>
                <w:rFonts w:ascii="Times New Roman" w:hAnsi="Times New Roman" w:cs="Times New Roman"/>
                <w:sz w:val="24"/>
                <w:szCs w:val="24"/>
              </w:rPr>
              <w:t xml:space="preserve">, дом </w:t>
            </w:r>
            <w:r>
              <w:rPr>
                <w:rFonts w:ascii="Times New Roman" w:hAnsi="Times New Roman" w:cs="Times New Roman"/>
                <w:sz w:val="24"/>
                <w:szCs w:val="24"/>
              </w:rPr>
              <w:t>11</w:t>
            </w:r>
            <w:r w:rsidRPr="0086163F">
              <w:rPr>
                <w:rFonts w:ascii="Times New Roman" w:hAnsi="Times New Roman" w:cs="Times New Roman"/>
                <w:sz w:val="24"/>
                <w:szCs w:val="24"/>
              </w:rPr>
              <w:t xml:space="preserve">. </w:t>
            </w:r>
          </w:p>
          <w:p w:rsidR="00FB4EAB" w:rsidRPr="0086163F" w:rsidRDefault="00FB4EAB" w:rsidP="0015274C">
            <w:pPr>
              <w:rPr>
                <w:rFonts w:ascii="Times New Roman" w:hAnsi="Times New Roman" w:cs="Times New Roman"/>
                <w:sz w:val="24"/>
                <w:szCs w:val="24"/>
              </w:rPr>
            </w:pPr>
          </w:p>
          <w:p w:rsidR="00FB4EAB" w:rsidRPr="0086163F" w:rsidRDefault="00FB4EAB" w:rsidP="0015274C">
            <w:pPr>
              <w:rPr>
                <w:rFonts w:ascii="Times New Roman" w:hAnsi="Times New Roman" w:cs="Times New Roman"/>
                <w:sz w:val="24"/>
                <w:szCs w:val="24"/>
              </w:rPr>
            </w:pPr>
          </w:p>
        </w:tc>
      </w:tr>
      <w:tr w:rsidR="00FB4EAB" w:rsidRPr="00A371B5" w:rsidTr="0015274C">
        <w:trPr>
          <w:trHeight w:val="2074"/>
        </w:trPr>
        <w:tc>
          <w:tcPr>
            <w:tcW w:w="851" w:type="dxa"/>
          </w:tcPr>
          <w:p w:rsidR="00FB4EAB" w:rsidRPr="000C2235" w:rsidRDefault="00FB4EAB" w:rsidP="0015274C">
            <w:pPr>
              <w:ind w:left="360"/>
              <w:rPr>
                <w:rFonts w:ascii="Times New Roman" w:hAnsi="Times New Roman" w:cs="Times New Roman"/>
                <w:i/>
                <w:sz w:val="24"/>
                <w:szCs w:val="24"/>
              </w:rPr>
            </w:pPr>
            <w:r>
              <w:rPr>
                <w:rFonts w:ascii="Times New Roman" w:hAnsi="Times New Roman" w:cs="Times New Roman"/>
                <w:i/>
                <w:sz w:val="24"/>
                <w:szCs w:val="24"/>
              </w:rPr>
              <w:t>32</w:t>
            </w:r>
          </w:p>
        </w:tc>
        <w:tc>
          <w:tcPr>
            <w:tcW w:w="3827" w:type="dxa"/>
          </w:tcPr>
          <w:p w:rsidR="00FB4EAB" w:rsidRPr="0086163F" w:rsidRDefault="00FB4EAB" w:rsidP="0015274C">
            <w:pPr>
              <w:rPr>
                <w:rFonts w:ascii="Times New Roman" w:hAnsi="Times New Roman" w:cs="Times New Roman"/>
                <w:sz w:val="24"/>
                <w:szCs w:val="24"/>
              </w:rPr>
            </w:pPr>
            <w:r w:rsidRPr="0086163F">
              <w:rPr>
                <w:rFonts w:ascii="Times New Roman" w:hAnsi="Times New Roman" w:cs="Times New Roman"/>
                <w:sz w:val="24"/>
                <w:szCs w:val="24"/>
              </w:rPr>
              <w:t xml:space="preserve">Российская Федерация, Республика Дагестан, муниципальный район Кизилюртовский,сельское поселение сельсовет Нечаевский, село Нечаевка, улица </w:t>
            </w:r>
            <w:r>
              <w:rPr>
                <w:rFonts w:ascii="Times New Roman" w:hAnsi="Times New Roman" w:cs="Times New Roman"/>
                <w:sz w:val="24"/>
                <w:szCs w:val="24"/>
              </w:rPr>
              <w:t xml:space="preserve">Чирюртовская </w:t>
            </w:r>
            <w:r w:rsidRPr="0086163F">
              <w:rPr>
                <w:rFonts w:ascii="Times New Roman" w:hAnsi="Times New Roman" w:cs="Times New Roman"/>
                <w:sz w:val="24"/>
                <w:szCs w:val="24"/>
              </w:rPr>
              <w:t xml:space="preserve">домовладение </w:t>
            </w:r>
            <w:r>
              <w:rPr>
                <w:rFonts w:ascii="Times New Roman" w:hAnsi="Times New Roman" w:cs="Times New Roman"/>
                <w:sz w:val="24"/>
                <w:szCs w:val="24"/>
              </w:rPr>
              <w:t xml:space="preserve">80 </w:t>
            </w:r>
            <w:r w:rsidRPr="0086163F">
              <w:rPr>
                <w:rFonts w:ascii="Times New Roman" w:hAnsi="Times New Roman" w:cs="Times New Roman"/>
                <w:sz w:val="24"/>
                <w:szCs w:val="24"/>
              </w:rPr>
              <w:t>строение 1</w:t>
            </w:r>
          </w:p>
        </w:tc>
        <w:tc>
          <w:tcPr>
            <w:tcW w:w="4678" w:type="dxa"/>
          </w:tcPr>
          <w:p w:rsidR="00FB4EAB" w:rsidRDefault="00FB4EAB" w:rsidP="0015274C">
            <w:pPr>
              <w:rPr>
                <w:rFonts w:ascii="Times New Roman" w:hAnsi="Times New Roman" w:cs="Times New Roman"/>
                <w:sz w:val="24"/>
                <w:szCs w:val="24"/>
              </w:rPr>
            </w:pPr>
            <w:r w:rsidRPr="0086163F">
              <w:rPr>
                <w:rFonts w:ascii="Times New Roman" w:hAnsi="Times New Roman" w:cs="Times New Roman"/>
                <w:sz w:val="24"/>
                <w:szCs w:val="24"/>
              </w:rPr>
              <w:t xml:space="preserve">Российская Федерация, Республика Дагестан, муниципальный район Кизилюртовский, сельское поселение сельсовет Нечаевский, село Нечаевка, улица </w:t>
            </w:r>
            <w:r>
              <w:rPr>
                <w:rFonts w:ascii="Times New Roman" w:hAnsi="Times New Roman" w:cs="Times New Roman"/>
                <w:sz w:val="24"/>
                <w:szCs w:val="24"/>
              </w:rPr>
              <w:t xml:space="preserve">  Чирюртовская</w:t>
            </w:r>
            <w:r w:rsidRPr="0086163F">
              <w:rPr>
                <w:rFonts w:ascii="Times New Roman" w:hAnsi="Times New Roman" w:cs="Times New Roman"/>
                <w:sz w:val="24"/>
                <w:szCs w:val="24"/>
              </w:rPr>
              <w:t xml:space="preserve">, дом </w:t>
            </w:r>
            <w:r>
              <w:rPr>
                <w:rFonts w:ascii="Times New Roman" w:hAnsi="Times New Roman" w:cs="Times New Roman"/>
                <w:sz w:val="24"/>
                <w:szCs w:val="24"/>
              </w:rPr>
              <w:t>80</w:t>
            </w:r>
            <w:r w:rsidRPr="0086163F">
              <w:rPr>
                <w:rFonts w:ascii="Times New Roman" w:hAnsi="Times New Roman" w:cs="Times New Roman"/>
                <w:sz w:val="24"/>
                <w:szCs w:val="24"/>
              </w:rPr>
              <w:t xml:space="preserve">. </w:t>
            </w:r>
          </w:p>
          <w:p w:rsidR="00FB4EAB" w:rsidRPr="0086163F" w:rsidRDefault="00FB4EAB" w:rsidP="0015274C">
            <w:pPr>
              <w:rPr>
                <w:rFonts w:ascii="Times New Roman" w:hAnsi="Times New Roman" w:cs="Times New Roman"/>
                <w:sz w:val="24"/>
                <w:szCs w:val="24"/>
              </w:rPr>
            </w:pPr>
          </w:p>
          <w:p w:rsidR="00FB4EAB" w:rsidRPr="0086163F" w:rsidRDefault="00FB4EAB" w:rsidP="0015274C">
            <w:pPr>
              <w:rPr>
                <w:rFonts w:ascii="Times New Roman" w:hAnsi="Times New Roman" w:cs="Times New Roman"/>
                <w:sz w:val="24"/>
                <w:szCs w:val="24"/>
              </w:rPr>
            </w:pPr>
          </w:p>
        </w:tc>
      </w:tr>
      <w:tr w:rsidR="00FB4EAB" w:rsidRPr="00A371B5" w:rsidTr="0015274C">
        <w:trPr>
          <w:trHeight w:val="2074"/>
        </w:trPr>
        <w:tc>
          <w:tcPr>
            <w:tcW w:w="851" w:type="dxa"/>
          </w:tcPr>
          <w:p w:rsidR="00FB4EAB" w:rsidRPr="000C2235" w:rsidRDefault="00FB4EAB" w:rsidP="0015274C">
            <w:pPr>
              <w:ind w:left="360"/>
              <w:rPr>
                <w:rFonts w:ascii="Times New Roman" w:hAnsi="Times New Roman" w:cs="Times New Roman"/>
                <w:i/>
                <w:sz w:val="24"/>
                <w:szCs w:val="24"/>
              </w:rPr>
            </w:pPr>
            <w:r>
              <w:rPr>
                <w:rFonts w:ascii="Times New Roman" w:hAnsi="Times New Roman" w:cs="Times New Roman"/>
                <w:i/>
                <w:sz w:val="24"/>
                <w:szCs w:val="24"/>
              </w:rPr>
              <w:t>33</w:t>
            </w:r>
          </w:p>
        </w:tc>
        <w:tc>
          <w:tcPr>
            <w:tcW w:w="3827" w:type="dxa"/>
          </w:tcPr>
          <w:p w:rsidR="00FB4EAB" w:rsidRPr="0086163F" w:rsidRDefault="00FB4EAB" w:rsidP="0015274C">
            <w:pPr>
              <w:rPr>
                <w:rFonts w:ascii="Times New Roman" w:hAnsi="Times New Roman" w:cs="Times New Roman"/>
                <w:sz w:val="24"/>
                <w:szCs w:val="24"/>
              </w:rPr>
            </w:pPr>
            <w:r w:rsidRPr="0086163F">
              <w:rPr>
                <w:rFonts w:ascii="Times New Roman" w:hAnsi="Times New Roman" w:cs="Times New Roman"/>
                <w:sz w:val="24"/>
                <w:szCs w:val="24"/>
              </w:rPr>
              <w:t xml:space="preserve">Российская Федерация, Республика Дагестан, муниципальный район Кизилюртовский,сельское поселение сельсовет Нечаевский, село Нечаевка, улица </w:t>
            </w:r>
            <w:r>
              <w:rPr>
                <w:rFonts w:ascii="Times New Roman" w:hAnsi="Times New Roman" w:cs="Times New Roman"/>
                <w:sz w:val="24"/>
                <w:szCs w:val="24"/>
              </w:rPr>
              <w:t xml:space="preserve">Чирюртовская </w:t>
            </w:r>
            <w:r w:rsidRPr="0086163F">
              <w:rPr>
                <w:rFonts w:ascii="Times New Roman" w:hAnsi="Times New Roman" w:cs="Times New Roman"/>
                <w:sz w:val="24"/>
                <w:szCs w:val="24"/>
              </w:rPr>
              <w:t xml:space="preserve">домовладение </w:t>
            </w:r>
            <w:r>
              <w:rPr>
                <w:rFonts w:ascii="Times New Roman" w:hAnsi="Times New Roman" w:cs="Times New Roman"/>
                <w:sz w:val="24"/>
                <w:szCs w:val="24"/>
              </w:rPr>
              <w:t xml:space="preserve">118 </w:t>
            </w:r>
            <w:r w:rsidRPr="0086163F">
              <w:rPr>
                <w:rFonts w:ascii="Times New Roman" w:hAnsi="Times New Roman" w:cs="Times New Roman"/>
                <w:sz w:val="24"/>
                <w:szCs w:val="24"/>
              </w:rPr>
              <w:t>строение 1</w:t>
            </w:r>
          </w:p>
        </w:tc>
        <w:tc>
          <w:tcPr>
            <w:tcW w:w="4678" w:type="dxa"/>
          </w:tcPr>
          <w:p w:rsidR="00FB4EAB" w:rsidRDefault="00FB4EAB" w:rsidP="0015274C">
            <w:pPr>
              <w:rPr>
                <w:rFonts w:ascii="Times New Roman" w:hAnsi="Times New Roman" w:cs="Times New Roman"/>
                <w:sz w:val="24"/>
                <w:szCs w:val="24"/>
              </w:rPr>
            </w:pPr>
            <w:r w:rsidRPr="0086163F">
              <w:rPr>
                <w:rFonts w:ascii="Times New Roman" w:hAnsi="Times New Roman" w:cs="Times New Roman"/>
                <w:sz w:val="24"/>
                <w:szCs w:val="24"/>
              </w:rPr>
              <w:t xml:space="preserve">Российская Федерация, Республика Дагестан, муниципальный район Кизилюртовский, сельское поселение сельсовет Нечаевский, село Нечаевка, улица </w:t>
            </w:r>
            <w:r>
              <w:rPr>
                <w:rFonts w:ascii="Times New Roman" w:hAnsi="Times New Roman" w:cs="Times New Roman"/>
                <w:sz w:val="24"/>
                <w:szCs w:val="24"/>
              </w:rPr>
              <w:t xml:space="preserve">  Чирюртовская</w:t>
            </w:r>
            <w:r w:rsidRPr="0086163F">
              <w:rPr>
                <w:rFonts w:ascii="Times New Roman" w:hAnsi="Times New Roman" w:cs="Times New Roman"/>
                <w:sz w:val="24"/>
                <w:szCs w:val="24"/>
              </w:rPr>
              <w:t xml:space="preserve">, дом </w:t>
            </w:r>
            <w:r>
              <w:rPr>
                <w:rFonts w:ascii="Times New Roman" w:hAnsi="Times New Roman" w:cs="Times New Roman"/>
                <w:sz w:val="24"/>
                <w:szCs w:val="24"/>
              </w:rPr>
              <w:t>118</w:t>
            </w:r>
            <w:r w:rsidRPr="0086163F">
              <w:rPr>
                <w:rFonts w:ascii="Times New Roman" w:hAnsi="Times New Roman" w:cs="Times New Roman"/>
                <w:sz w:val="24"/>
                <w:szCs w:val="24"/>
              </w:rPr>
              <w:t xml:space="preserve">. </w:t>
            </w:r>
          </w:p>
          <w:p w:rsidR="00FB4EAB" w:rsidRPr="0086163F" w:rsidRDefault="00FB4EAB" w:rsidP="0015274C">
            <w:pPr>
              <w:rPr>
                <w:rFonts w:ascii="Times New Roman" w:hAnsi="Times New Roman" w:cs="Times New Roman"/>
                <w:sz w:val="24"/>
                <w:szCs w:val="24"/>
              </w:rPr>
            </w:pPr>
          </w:p>
          <w:p w:rsidR="00FB4EAB" w:rsidRPr="0086163F" w:rsidRDefault="00FB4EAB" w:rsidP="0015274C">
            <w:pPr>
              <w:rPr>
                <w:rFonts w:ascii="Times New Roman" w:hAnsi="Times New Roman" w:cs="Times New Roman"/>
                <w:sz w:val="24"/>
                <w:szCs w:val="24"/>
              </w:rPr>
            </w:pPr>
          </w:p>
        </w:tc>
      </w:tr>
      <w:tr w:rsidR="00FB4EAB" w:rsidRPr="00A371B5" w:rsidTr="0015274C">
        <w:trPr>
          <w:trHeight w:val="2074"/>
        </w:trPr>
        <w:tc>
          <w:tcPr>
            <w:tcW w:w="851" w:type="dxa"/>
          </w:tcPr>
          <w:p w:rsidR="00FB4EAB" w:rsidRPr="000C2235" w:rsidRDefault="00FB4EAB" w:rsidP="0015274C">
            <w:pPr>
              <w:ind w:left="360"/>
              <w:rPr>
                <w:rFonts w:ascii="Times New Roman" w:hAnsi="Times New Roman" w:cs="Times New Roman"/>
                <w:i/>
                <w:sz w:val="24"/>
                <w:szCs w:val="24"/>
              </w:rPr>
            </w:pPr>
            <w:r>
              <w:rPr>
                <w:rFonts w:ascii="Times New Roman" w:hAnsi="Times New Roman" w:cs="Times New Roman"/>
                <w:i/>
                <w:sz w:val="24"/>
                <w:szCs w:val="24"/>
              </w:rPr>
              <w:t>34</w:t>
            </w:r>
          </w:p>
        </w:tc>
        <w:tc>
          <w:tcPr>
            <w:tcW w:w="3827" w:type="dxa"/>
          </w:tcPr>
          <w:p w:rsidR="00FB4EAB" w:rsidRPr="0086163F" w:rsidRDefault="00FB4EAB" w:rsidP="0015274C">
            <w:pPr>
              <w:rPr>
                <w:rFonts w:ascii="Times New Roman" w:hAnsi="Times New Roman" w:cs="Times New Roman"/>
                <w:sz w:val="24"/>
                <w:szCs w:val="24"/>
              </w:rPr>
            </w:pPr>
            <w:r w:rsidRPr="0086163F">
              <w:rPr>
                <w:rFonts w:ascii="Times New Roman" w:hAnsi="Times New Roman" w:cs="Times New Roman"/>
                <w:sz w:val="24"/>
                <w:szCs w:val="24"/>
              </w:rPr>
              <w:t xml:space="preserve">Российская Федерация, Республика Дагестан, муниципальный район Кизилюртовский,сельское поселение сельсовет Нечаевский, село Нечаевка, улица </w:t>
            </w:r>
            <w:r>
              <w:rPr>
                <w:rFonts w:ascii="Times New Roman" w:hAnsi="Times New Roman" w:cs="Times New Roman"/>
                <w:sz w:val="24"/>
                <w:szCs w:val="24"/>
              </w:rPr>
              <w:t>Танкаева</w:t>
            </w:r>
            <w:r w:rsidRPr="0086163F">
              <w:rPr>
                <w:rFonts w:ascii="Times New Roman" w:hAnsi="Times New Roman" w:cs="Times New Roman"/>
                <w:sz w:val="24"/>
                <w:szCs w:val="24"/>
              </w:rPr>
              <w:t xml:space="preserve"> домовладение </w:t>
            </w:r>
            <w:r>
              <w:rPr>
                <w:rFonts w:ascii="Times New Roman" w:hAnsi="Times New Roman" w:cs="Times New Roman"/>
                <w:sz w:val="24"/>
                <w:szCs w:val="24"/>
              </w:rPr>
              <w:t xml:space="preserve">18 </w:t>
            </w:r>
            <w:r w:rsidRPr="0086163F">
              <w:rPr>
                <w:rFonts w:ascii="Times New Roman" w:hAnsi="Times New Roman" w:cs="Times New Roman"/>
                <w:sz w:val="24"/>
                <w:szCs w:val="24"/>
              </w:rPr>
              <w:t>строение 1</w:t>
            </w:r>
          </w:p>
        </w:tc>
        <w:tc>
          <w:tcPr>
            <w:tcW w:w="4678" w:type="dxa"/>
          </w:tcPr>
          <w:p w:rsidR="00FB4EAB" w:rsidRDefault="00FB4EAB" w:rsidP="0015274C">
            <w:pPr>
              <w:rPr>
                <w:rFonts w:ascii="Times New Roman" w:hAnsi="Times New Roman" w:cs="Times New Roman"/>
                <w:sz w:val="24"/>
                <w:szCs w:val="24"/>
              </w:rPr>
            </w:pPr>
            <w:r w:rsidRPr="0086163F">
              <w:rPr>
                <w:rFonts w:ascii="Times New Roman" w:hAnsi="Times New Roman" w:cs="Times New Roman"/>
                <w:sz w:val="24"/>
                <w:szCs w:val="24"/>
              </w:rPr>
              <w:t xml:space="preserve">Российская Федерация, Республика Дагестан, муниципальный район Кизилюртовский, сельское поселение сельсовет Нечаевский, село Нечаевка, улица </w:t>
            </w:r>
            <w:r>
              <w:rPr>
                <w:rFonts w:ascii="Times New Roman" w:hAnsi="Times New Roman" w:cs="Times New Roman"/>
                <w:sz w:val="24"/>
                <w:szCs w:val="24"/>
              </w:rPr>
              <w:t xml:space="preserve">  Танкаева</w:t>
            </w:r>
            <w:r w:rsidRPr="0086163F">
              <w:rPr>
                <w:rFonts w:ascii="Times New Roman" w:hAnsi="Times New Roman" w:cs="Times New Roman"/>
                <w:sz w:val="24"/>
                <w:szCs w:val="24"/>
              </w:rPr>
              <w:t xml:space="preserve">, дом </w:t>
            </w:r>
            <w:r>
              <w:rPr>
                <w:rFonts w:ascii="Times New Roman" w:hAnsi="Times New Roman" w:cs="Times New Roman"/>
                <w:sz w:val="24"/>
                <w:szCs w:val="24"/>
              </w:rPr>
              <w:t>18</w:t>
            </w:r>
            <w:r w:rsidRPr="0086163F">
              <w:rPr>
                <w:rFonts w:ascii="Times New Roman" w:hAnsi="Times New Roman" w:cs="Times New Roman"/>
                <w:sz w:val="24"/>
                <w:szCs w:val="24"/>
              </w:rPr>
              <w:t xml:space="preserve">. </w:t>
            </w:r>
          </w:p>
          <w:p w:rsidR="00FB4EAB" w:rsidRPr="0086163F" w:rsidRDefault="00FB4EAB" w:rsidP="0015274C">
            <w:pPr>
              <w:rPr>
                <w:rFonts w:ascii="Times New Roman" w:hAnsi="Times New Roman" w:cs="Times New Roman"/>
                <w:sz w:val="24"/>
                <w:szCs w:val="24"/>
              </w:rPr>
            </w:pPr>
          </w:p>
          <w:p w:rsidR="00FB4EAB" w:rsidRPr="0086163F" w:rsidRDefault="00FB4EAB" w:rsidP="0015274C">
            <w:pPr>
              <w:rPr>
                <w:rFonts w:ascii="Times New Roman" w:hAnsi="Times New Roman" w:cs="Times New Roman"/>
                <w:sz w:val="24"/>
                <w:szCs w:val="24"/>
              </w:rPr>
            </w:pPr>
          </w:p>
        </w:tc>
      </w:tr>
    </w:tbl>
    <w:p w:rsidR="00FB4EAB" w:rsidRDefault="00FB4EAB" w:rsidP="00FB4EAB">
      <w:pPr>
        <w:pStyle w:val="a5"/>
        <w:jc w:val="center"/>
        <w:rPr>
          <w:sz w:val="28"/>
          <w:szCs w:val="28"/>
        </w:rPr>
      </w:pPr>
    </w:p>
    <w:p w:rsidR="00FB4EAB" w:rsidRDefault="00FB4EAB" w:rsidP="00FB4EAB">
      <w:pPr>
        <w:pStyle w:val="a5"/>
        <w:jc w:val="center"/>
        <w:rPr>
          <w:sz w:val="28"/>
          <w:szCs w:val="28"/>
        </w:rPr>
      </w:pPr>
    </w:p>
    <w:p w:rsidR="00E15E79" w:rsidRDefault="00E15E79" w:rsidP="00FB4EAB">
      <w:pPr>
        <w:pStyle w:val="a5"/>
        <w:jc w:val="center"/>
        <w:rPr>
          <w:sz w:val="28"/>
          <w:szCs w:val="28"/>
        </w:rPr>
      </w:pPr>
    </w:p>
    <w:p w:rsidR="00E15E79" w:rsidRDefault="00E15E79" w:rsidP="00FB4EAB">
      <w:pPr>
        <w:pStyle w:val="a5"/>
        <w:jc w:val="center"/>
        <w:rPr>
          <w:sz w:val="28"/>
          <w:szCs w:val="28"/>
        </w:rPr>
      </w:pPr>
    </w:p>
    <w:p w:rsidR="00FB4EAB" w:rsidRDefault="00FB4EAB" w:rsidP="00FB4EAB">
      <w:pPr>
        <w:pStyle w:val="a5"/>
        <w:jc w:val="center"/>
        <w:rPr>
          <w:sz w:val="28"/>
          <w:szCs w:val="28"/>
        </w:rPr>
      </w:pPr>
    </w:p>
    <w:p w:rsidR="00FB4EAB" w:rsidRDefault="00FB4EAB" w:rsidP="00FB4EAB">
      <w:pPr>
        <w:pStyle w:val="a5"/>
        <w:jc w:val="center"/>
        <w:rPr>
          <w:sz w:val="28"/>
          <w:szCs w:val="28"/>
          <w:lang w:val="en-US"/>
        </w:rPr>
      </w:pPr>
      <w:r>
        <w:rPr>
          <w:noProof/>
          <w:lang w:eastAsia="ru-RU"/>
        </w:rPr>
        <w:lastRenderedPageBreak/>
        <w:drawing>
          <wp:inline distT="0" distB="0" distL="0" distR="0" wp14:anchorId="3BE4BC07" wp14:editId="510E3275">
            <wp:extent cx="607060" cy="760730"/>
            <wp:effectExtent l="0" t="0" r="2540" b="1270"/>
            <wp:docPr id="30"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607060" cy="760730"/>
                    </a:xfrm>
                    <a:prstGeom prst="rect">
                      <a:avLst/>
                    </a:prstGeom>
                    <a:noFill/>
                    <a:ln>
                      <a:noFill/>
                    </a:ln>
                  </pic:spPr>
                </pic:pic>
              </a:graphicData>
            </a:graphic>
          </wp:inline>
        </w:drawing>
      </w:r>
    </w:p>
    <w:p w:rsidR="00FB4EAB" w:rsidRDefault="00FB4EAB" w:rsidP="00FB4EAB">
      <w:pPr>
        <w:pStyle w:val="a5"/>
        <w:jc w:val="center"/>
        <w:rPr>
          <w:b/>
          <w:sz w:val="32"/>
          <w:szCs w:val="32"/>
        </w:rPr>
      </w:pPr>
      <w:r>
        <w:rPr>
          <w:b/>
          <w:sz w:val="32"/>
          <w:szCs w:val="32"/>
        </w:rPr>
        <w:t>АДМИНИСТРАЦИЯ МУНИЦИПАЛЬНОГО ОБРАЗОВАНИЯ</w:t>
      </w:r>
    </w:p>
    <w:p w:rsidR="00FB4EAB" w:rsidRDefault="00FB4EAB" w:rsidP="00FB4EAB">
      <w:pPr>
        <w:pStyle w:val="a5"/>
        <w:jc w:val="center"/>
        <w:rPr>
          <w:b/>
          <w:sz w:val="32"/>
          <w:szCs w:val="32"/>
        </w:rPr>
      </w:pPr>
      <w:r>
        <w:rPr>
          <w:b/>
          <w:sz w:val="32"/>
          <w:szCs w:val="32"/>
        </w:rPr>
        <w:t>СЕЛЬСКОГО ПОСЕЛЕНИЯ «СЕЛЬСОВЕТ НЕЧАЕВСКИЙ»</w:t>
      </w:r>
    </w:p>
    <w:p w:rsidR="00FB4EAB" w:rsidRDefault="00FB4EAB" w:rsidP="00FB4EAB">
      <w:pPr>
        <w:pStyle w:val="a5"/>
        <w:jc w:val="center"/>
        <w:rPr>
          <w:b/>
          <w:sz w:val="32"/>
          <w:szCs w:val="32"/>
        </w:rPr>
      </w:pPr>
      <w:r>
        <w:rPr>
          <w:b/>
          <w:sz w:val="32"/>
          <w:szCs w:val="32"/>
        </w:rPr>
        <w:t>КИЗИЛЮРТОВСКОГО</w:t>
      </w:r>
      <w:r w:rsidRPr="00281B19">
        <w:rPr>
          <w:b/>
          <w:sz w:val="32"/>
          <w:szCs w:val="32"/>
        </w:rPr>
        <w:t xml:space="preserve"> РАЙОН</w:t>
      </w:r>
      <w:r>
        <w:rPr>
          <w:b/>
          <w:sz w:val="32"/>
          <w:szCs w:val="32"/>
        </w:rPr>
        <w:t>А</w:t>
      </w:r>
    </w:p>
    <w:p w:rsidR="00FB4EAB" w:rsidRDefault="00FB4EAB" w:rsidP="00FB4EAB">
      <w:pPr>
        <w:pStyle w:val="a5"/>
        <w:jc w:val="center"/>
        <w:rPr>
          <w:bCs/>
          <w:sz w:val="16"/>
          <w:szCs w:val="16"/>
        </w:rPr>
      </w:pPr>
      <w:r>
        <w:rPr>
          <w:bCs/>
          <w:sz w:val="16"/>
          <w:szCs w:val="16"/>
        </w:rPr>
        <w:t>Российская Федерация, Республика Дагестан,</w:t>
      </w:r>
    </w:p>
    <w:p w:rsidR="00FB4EAB" w:rsidRPr="00214FF4" w:rsidRDefault="00FB4EAB" w:rsidP="00FB4EAB">
      <w:pPr>
        <w:pStyle w:val="a5"/>
        <w:jc w:val="center"/>
        <w:rPr>
          <w:bCs/>
          <w:sz w:val="16"/>
          <w:szCs w:val="16"/>
        </w:rPr>
      </w:pPr>
      <w:r>
        <w:rPr>
          <w:bCs/>
          <w:sz w:val="16"/>
          <w:szCs w:val="16"/>
        </w:rPr>
        <w:t xml:space="preserve">Кизилюртовский район, с.Нечаевка,  ул. И.Шамиля 1, 368109, </w:t>
      </w:r>
      <w:r>
        <w:rPr>
          <w:bCs/>
          <w:sz w:val="16"/>
          <w:szCs w:val="16"/>
          <w:lang w:val="en-US"/>
        </w:rPr>
        <w:t>alamova</w:t>
      </w:r>
      <w:r w:rsidRPr="00214FF4">
        <w:rPr>
          <w:bCs/>
          <w:sz w:val="16"/>
          <w:szCs w:val="16"/>
        </w:rPr>
        <w:t>65@</w:t>
      </w:r>
      <w:r>
        <w:rPr>
          <w:bCs/>
          <w:sz w:val="16"/>
          <w:szCs w:val="16"/>
          <w:lang w:val="en-US"/>
        </w:rPr>
        <w:t>mail</w:t>
      </w:r>
      <w:r w:rsidRPr="00214FF4">
        <w:rPr>
          <w:bCs/>
          <w:sz w:val="16"/>
          <w:szCs w:val="16"/>
        </w:rPr>
        <w:t>.</w:t>
      </w:r>
      <w:r>
        <w:rPr>
          <w:bCs/>
          <w:sz w:val="16"/>
          <w:szCs w:val="16"/>
          <w:lang w:val="en-US"/>
        </w:rPr>
        <w:t>ru</w:t>
      </w:r>
    </w:p>
    <w:p w:rsidR="00FB4EAB" w:rsidRDefault="00FB4EAB" w:rsidP="00FB4EAB">
      <w:pPr>
        <w:pStyle w:val="a5"/>
        <w:rPr>
          <w:bCs/>
          <w:sz w:val="16"/>
          <w:szCs w:val="16"/>
        </w:rPr>
      </w:pPr>
      <w:r>
        <w:rPr>
          <w:noProof/>
          <w:sz w:val="20"/>
          <w:szCs w:val="20"/>
          <w:lang w:eastAsia="ru-RU"/>
        </w:rPr>
        <mc:AlternateContent>
          <mc:Choice Requires="wps">
            <w:drawing>
              <wp:anchor distT="4294967295" distB="4294967295" distL="114300" distR="114300" simplePos="0" relativeHeight="251687936" behindDoc="0" locked="0" layoutInCell="1" allowOverlap="1" wp14:anchorId="28B28B25" wp14:editId="6490DFB5">
                <wp:simplePos x="0" y="0"/>
                <wp:positionH relativeFrom="column">
                  <wp:posOffset>0</wp:posOffset>
                </wp:positionH>
                <wp:positionV relativeFrom="paragraph">
                  <wp:posOffset>83184</wp:posOffset>
                </wp:positionV>
                <wp:extent cx="6452235" cy="0"/>
                <wp:effectExtent l="0" t="19050" r="24765" b="19050"/>
                <wp:wrapNone/>
                <wp:docPr id="59" name="Прямая соединительная линия 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6452235" cy="0"/>
                        </a:xfrm>
                        <a:prstGeom prst="line">
                          <a:avLst/>
                        </a:prstGeom>
                        <a:noFill/>
                        <a:ln w="57150" cmpd="thinThick">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67EB78F" id="Прямая соединительная линия 10" o:spid="_x0000_s1026" style="position:absolute;flip:y;z-index:251687936;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0,6.55pt" to="508.05pt,6.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" strokeweight="4.5pt">
                <v:stroke linestyle="thinThick"/>
              </v:line>
            </w:pict>
          </mc:Fallback>
        </mc:AlternateContent>
      </w:r>
    </w:p>
    <w:p w:rsidR="00FB4EAB" w:rsidRDefault="00FB4EAB" w:rsidP="00FB4EAB">
      <w:pPr>
        <w:pStyle w:val="a5"/>
        <w:rPr>
          <w:bCs/>
          <w:sz w:val="28"/>
        </w:rPr>
      </w:pPr>
      <w:r>
        <w:tab/>
      </w:r>
      <w:r>
        <w:tab/>
      </w:r>
      <w:r>
        <w:tab/>
      </w:r>
      <w:r>
        <w:tab/>
      </w:r>
      <w:r>
        <w:rPr>
          <w:bCs/>
        </w:rPr>
        <w:tab/>
      </w:r>
      <w:r>
        <w:rPr>
          <w:bCs/>
        </w:rPr>
        <w:tab/>
      </w:r>
      <w:r>
        <w:rPr>
          <w:bCs/>
        </w:rPr>
        <w:tab/>
      </w:r>
      <w:r>
        <w:rPr>
          <w:bCs/>
        </w:rPr>
        <w:tab/>
      </w:r>
      <w:r>
        <w:rPr>
          <w:bCs/>
        </w:rPr>
        <w:tab/>
      </w:r>
      <w:r>
        <w:rPr>
          <w:bCs/>
        </w:rPr>
        <w:tab/>
      </w:r>
      <w:r>
        <w:rPr>
          <w:bCs/>
        </w:rPr>
        <w:tab/>
      </w:r>
    </w:p>
    <w:p w:rsidR="00FB4EAB" w:rsidRDefault="00FB4EAB" w:rsidP="00FB4EAB">
      <w:pPr>
        <w:pStyle w:val="a5"/>
        <w:rPr>
          <w:rFonts w:ascii="Times New Roman" w:hAnsi="Times New Roman" w:cs="Times New Roman"/>
          <w:b/>
          <w:sz w:val="28"/>
          <w:szCs w:val="28"/>
        </w:rPr>
      </w:pPr>
      <w:r>
        <w:rPr>
          <w:bCs/>
          <w:sz w:val="28"/>
        </w:rPr>
        <w:t>«03» июня 2024 года</w:t>
      </w:r>
      <w:r>
        <w:rPr>
          <w:bCs/>
          <w:sz w:val="28"/>
        </w:rPr>
        <w:tab/>
        <w:t xml:space="preserve">          </w:t>
      </w:r>
      <w:r>
        <w:rPr>
          <w:bCs/>
          <w:sz w:val="28"/>
        </w:rPr>
        <w:tab/>
        <w:t xml:space="preserve">                                             № 28-П</w:t>
      </w:r>
    </w:p>
    <w:p w:rsidR="00FB4EAB" w:rsidRDefault="00FB4EAB" w:rsidP="00FB4EAB">
      <w:pPr>
        <w:jc w:val="center"/>
        <w:rPr>
          <w:b/>
          <w:sz w:val="24"/>
          <w:szCs w:val="24"/>
        </w:rPr>
      </w:pPr>
    </w:p>
    <w:p w:rsidR="00FB4EAB" w:rsidRPr="002220D4" w:rsidRDefault="00FB4EAB" w:rsidP="00FB4EAB">
      <w:pPr>
        <w:pStyle w:val="a5"/>
        <w:jc w:val="center"/>
        <w:rPr>
          <w:b/>
          <w:sz w:val="28"/>
          <w:szCs w:val="28"/>
        </w:rPr>
      </w:pPr>
      <w:r w:rsidRPr="00D54789">
        <w:rPr>
          <w:rFonts w:ascii="Times New Roman" w:hAnsi="Times New Roman" w:cs="Times New Roman"/>
          <w:b/>
          <w:sz w:val="28"/>
          <w:szCs w:val="28"/>
        </w:rPr>
        <w:t>Постановление</w:t>
      </w:r>
    </w:p>
    <w:p w:rsidR="00FB4EAB" w:rsidRPr="002220D4" w:rsidRDefault="00FB4EAB" w:rsidP="00FB4EAB">
      <w:pPr>
        <w:jc w:val="center"/>
        <w:rPr>
          <w:b/>
          <w:sz w:val="28"/>
          <w:szCs w:val="28"/>
        </w:rPr>
      </w:pPr>
      <w:r w:rsidRPr="002220D4">
        <w:rPr>
          <w:b/>
          <w:sz w:val="28"/>
          <w:szCs w:val="28"/>
        </w:rPr>
        <w:t>О присвоении адрес</w:t>
      </w:r>
      <w:r>
        <w:rPr>
          <w:b/>
          <w:sz w:val="28"/>
          <w:szCs w:val="28"/>
        </w:rPr>
        <w:t>а объекту адресации</w:t>
      </w:r>
    </w:p>
    <w:p w:rsidR="00FB4EAB" w:rsidRPr="002220D4" w:rsidRDefault="00FB4EAB" w:rsidP="00FB4EAB">
      <w:pPr>
        <w:pStyle w:val="ConsPlusTitle"/>
        <w:rPr>
          <w:rFonts w:ascii="Times New Roman" w:hAnsi="Times New Roman" w:cs="Times New Roman"/>
          <w:b w:val="0"/>
          <w:sz w:val="28"/>
          <w:szCs w:val="28"/>
        </w:rPr>
      </w:pPr>
      <w:r w:rsidRPr="002220D4">
        <w:rPr>
          <w:rFonts w:ascii="Times New Roman" w:hAnsi="Times New Roman" w:cs="Times New Roman"/>
          <w:b w:val="0"/>
          <w:sz w:val="28"/>
          <w:szCs w:val="28"/>
        </w:rPr>
        <w:t xml:space="preserve">В соответствии с разделом </w:t>
      </w:r>
      <w:r w:rsidRPr="002220D4">
        <w:rPr>
          <w:rFonts w:ascii="Times New Roman" w:hAnsi="Times New Roman" w:cs="Times New Roman"/>
          <w:b w:val="0"/>
          <w:sz w:val="28"/>
          <w:szCs w:val="28"/>
          <w:lang w:val="en-US"/>
        </w:rPr>
        <w:t>IV</w:t>
      </w:r>
      <w:r w:rsidRPr="002220D4">
        <w:rPr>
          <w:rFonts w:ascii="Times New Roman" w:hAnsi="Times New Roman" w:cs="Times New Roman"/>
          <w:b w:val="0"/>
          <w:sz w:val="28"/>
          <w:szCs w:val="28"/>
        </w:rPr>
        <w:t xml:space="preserve"> Правил межведомственного информационного взаимодействия при ведении ГАР, утвержденных постановлением Правительства Российской Федерации от 22.05.2014 №492 "О составе сведений об адресах, размещаемых в государственном адресном реестре, порядке межведомственного информационного взаимодействия при ведении государственного адресного реестра, о внесении изменений и признании утратившими силу некоторых актов Правительства Российской Федерации» по результатам инвентаризации</w:t>
      </w:r>
      <w:r w:rsidRPr="002220D4">
        <w:rPr>
          <w:rFonts w:ascii="Times New Roman" w:hAnsi="Times New Roman" w:cs="Times New Roman"/>
          <w:b w:val="0"/>
          <w:sz w:val="28"/>
          <w:szCs w:val="28"/>
        </w:rPr>
        <w:br/>
      </w:r>
    </w:p>
    <w:p w:rsidR="00FB4EAB" w:rsidRPr="002220D4" w:rsidRDefault="00FB4EAB" w:rsidP="00FB4EAB">
      <w:pPr>
        <w:jc w:val="center"/>
        <w:rPr>
          <w:b/>
          <w:bCs/>
          <w:sz w:val="28"/>
          <w:szCs w:val="28"/>
        </w:rPr>
      </w:pPr>
      <w:r w:rsidRPr="002220D4">
        <w:rPr>
          <w:b/>
          <w:bCs/>
          <w:sz w:val="28"/>
          <w:szCs w:val="28"/>
        </w:rPr>
        <w:t>ПОСТАНОВЛЯЕТ:</w:t>
      </w:r>
    </w:p>
    <w:p w:rsidR="00FB4EAB" w:rsidRPr="002220D4" w:rsidRDefault="00FB4EAB" w:rsidP="00FB4EAB">
      <w:pPr>
        <w:pStyle w:val="a6"/>
        <w:ind w:left="0"/>
        <w:rPr>
          <w:sz w:val="28"/>
          <w:szCs w:val="28"/>
        </w:rPr>
      </w:pPr>
      <w:r w:rsidRPr="002220D4">
        <w:rPr>
          <w:sz w:val="28"/>
          <w:szCs w:val="28"/>
        </w:rPr>
        <w:t xml:space="preserve">1. Утвердить адреса согласно приложению № 1 к настоящему постановлению присвоенные до вступления в силу Правил присвоения, изменения и аннулирования адресов, утвержденных постановлением Правительства Российской Федерации от 19.11.2014 №1221 «Об утверждении Правил присвоения, изменения и аннулирования адресов» </w:t>
      </w:r>
    </w:p>
    <w:p w:rsidR="00FB4EAB" w:rsidRPr="002220D4" w:rsidRDefault="00FB4EAB" w:rsidP="00FB4EAB">
      <w:pPr>
        <w:pStyle w:val="a6"/>
        <w:ind w:left="0"/>
        <w:rPr>
          <w:sz w:val="28"/>
          <w:szCs w:val="28"/>
        </w:rPr>
      </w:pPr>
    </w:p>
    <w:p w:rsidR="00FB4EAB" w:rsidRPr="002220D4" w:rsidRDefault="00FB4EAB" w:rsidP="00FB4EAB">
      <w:pPr>
        <w:rPr>
          <w:sz w:val="28"/>
          <w:szCs w:val="28"/>
        </w:rPr>
      </w:pPr>
      <w:r w:rsidRPr="002220D4">
        <w:rPr>
          <w:sz w:val="28"/>
          <w:szCs w:val="28"/>
        </w:rPr>
        <w:t>2. Разместить в Государственном адресном реестре сведения адресов объектов адресации согласно приложению № 1 к постановлению.</w:t>
      </w:r>
    </w:p>
    <w:p w:rsidR="00FB4EAB" w:rsidRPr="002220D4" w:rsidRDefault="00FB4EAB" w:rsidP="00FB4EAB">
      <w:pPr>
        <w:rPr>
          <w:sz w:val="28"/>
          <w:szCs w:val="28"/>
        </w:rPr>
      </w:pPr>
      <w:r w:rsidRPr="002220D4">
        <w:rPr>
          <w:sz w:val="28"/>
          <w:szCs w:val="28"/>
        </w:rPr>
        <w:t>3. Опубликовать настоящее постановление на официальном сайте Администрации.</w:t>
      </w:r>
    </w:p>
    <w:p w:rsidR="00FB4EAB" w:rsidRPr="002220D4" w:rsidRDefault="00FB4EAB" w:rsidP="00FB4EAB">
      <w:pPr>
        <w:jc w:val="both"/>
        <w:rPr>
          <w:color w:val="FF0000"/>
          <w:sz w:val="28"/>
          <w:szCs w:val="28"/>
        </w:rPr>
      </w:pPr>
      <w:r w:rsidRPr="002220D4">
        <w:rPr>
          <w:sz w:val="28"/>
          <w:szCs w:val="28"/>
        </w:rPr>
        <w:t xml:space="preserve">5. Контроль за исполнением настоящего постановления оставляю за собой. </w:t>
      </w:r>
    </w:p>
    <w:p w:rsidR="00FB4EAB" w:rsidRPr="002220D4" w:rsidRDefault="00FB4EAB" w:rsidP="00FB4EAB">
      <w:pPr>
        <w:jc w:val="both"/>
        <w:rPr>
          <w:sz w:val="28"/>
          <w:szCs w:val="28"/>
        </w:rPr>
      </w:pPr>
    </w:p>
    <w:p w:rsidR="00FB4EAB" w:rsidRDefault="00FB4EAB" w:rsidP="00FB4EAB">
      <w:pPr>
        <w:rPr>
          <w:rFonts w:ascii="Times New Roman" w:hAnsi="Times New Roman" w:cs="Times New Roman"/>
          <w:bCs/>
          <w:color w:val="282828"/>
          <w:sz w:val="28"/>
          <w:szCs w:val="28"/>
        </w:rPr>
      </w:pPr>
      <w:r w:rsidRPr="00746F4A">
        <w:rPr>
          <w:rFonts w:ascii="Times New Roman" w:hAnsi="Times New Roman" w:cs="Times New Roman"/>
          <w:bCs/>
          <w:color w:val="282828"/>
          <w:sz w:val="28"/>
          <w:szCs w:val="28"/>
        </w:rPr>
        <w:t>Глава                                                                       М.С.Гашимов</w:t>
      </w:r>
    </w:p>
    <w:p w:rsidR="00FB4EAB" w:rsidRDefault="00FB4EAB" w:rsidP="00FB4EAB">
      <w:pPr>
        <w:rPr>
          <w:rFonts w:ascii="Times New Roman" w:hAnsi="Times New Roman" w:cs="Times New Roman"/>
          <w:bCs/>
          <w:color w:val="282828"/>
          <w:sz w:val="28"/>
          <w:szCs w:val="28"/>
        </w:rPr>
      </w:pPr>
    </w:p>
    <w:p w:rsidR="00E15E79" w:rsidRDefault="00E15E79" w:rsidP="00FB4EAB">
      <w:pPr>
        <w:rPr>
          <w:rFonts w:ascii="Times New Roman" w:hAnsi="Times New Roman" w:cs="Times New Roman"/>
          <w:bCs/>
          <w:color w:val="282828"/>
          <w:sz w:val="28"/>
          <w:szCs w:val="28"/>
        </w:rPr>
      </w:pPr>
    </w:p>
    <w:p w:rsidR="00FB4EAB" w:rsidRDefault="00FB4EAB" w:rsidP="00FB4EAB">
      <w:pPr>
        <w:rPr>
          <w:rFonts w:ascii="Times New Roman" w:hAnsi="Times New Roman" w:cs="Times New Roman"/>
          <w:bCs/>
          <w:color w:val="282828"/>
          <w:sz w:val="28"/>
          <w:szCs w:val="28"/>
        </w:rPr>
      </w:pPr>
    </w:p>
    <w:p w:rsidR="00FB4EAB" w:rsidRPr="00133720" w:rsidRDefault="00FB4EAB" w:rsidP="00FB4EAB">
      <w:pPr>
        <w:pStyle w:val="a5"/>
        <w:jc w:val="right"/>
      </w:pPr>
      <w:r w:rsidRPr="00133720">
        <w:lastRenderedPageBreak/>
        <w:t xml:space="preserve">Приложение № 1 </w:t>
      </w:r>
    </w:p>
    <w:p w:rsidR="00FB4EAB" w:rsidRDefault="00FB4EAB" w:rsidP="00FB4EAB">
      <w:pPr>
        <w:pStyle w:val="a5"/>
        <w:jc w:val="right"/>
      </w:pPr>
      <w:r w:rsidRPr="00133720">
        <w:t>к постановлению</w:t>
      </w:r>
    </w:p>
    <w:p w:rsidR="00FB4EAB" w:rsidRPr="002220D4" w:rsidRDefault="00FB4EAB" w:rsidP="00FB4EAB">
      <w:pPr>
        <w:ind w:left="6372"/>
        <w:jc w:val="right"/>
        <w:rPr>
          <w:b/>
          <w:bCs/>
        </w:rPr>
      </w:pPr>
      <w:r>
        <w:t>о</w:t>
      </w:r>
      <w:r w:rsidRPr="00133720">
        <w:t xml:space="preserve">т </w:t>
      </w:r>
      <w:r>
        <w:t xml:space="preserve">03.06.2024 </w:t>
      </w:r>
      <w:r w:rsidRPr="00133720">
        <w:t xml:space="preserve">№ </w:t>
      </w:r>
      <w:r>
        <w:t>28</w:t>
      </w:r>
      <w:r>
        <w:rPr>
          <w:color w:val="FF0000"/>
          <w:u w:val="single"/>
        </w:rPr>
        <w:t>-П</w:t>
      </w:r>
    </w:p>
    <w:p w:rsidR="00FB4EAB" w:rsidRDefault="00FB4EAB" w:rsidP="00FB4EAB">
      <w:pPr>
        <w:ind w:firstLine="284"/>
        <w:jc w:val="center"/>
        <w:rPr>
          <w:b/>
          <w:sz w:val="24"/>
          <w:szCs w:val="24"/>
        </w:rPr>
      </w:pPr>
      <w:r>
        <w:rPr>
          <w:b/>
          <w:sz w:val="24"/>
          <w:szCs w:val="24"/>
        </w:rPr>
        <w:t>Перечень присвоенных адресов объектов адресации</w:t>
      </w:r>
    </w:p>
    <w:p w:rsidR="00FB4EAB" w:rsidRPr="00CF526E" w:rsidRDefault="00FB4EAB" w:rsidP="004C70E6">
      <w:pPr>
        <w:pStyle w:val="a6"/>
        <w:numPr>
          <w:ilvl w:val="0"/>
          <w:numId w:val="27"/>
        </w:numPr>
        <w:rPr>
          <w:sz w:val="28"/>
          <w:szCs w:val="28"/>
        </w:rPr>
      </w:pPr>
      <w:r w:rsidRPr="00CF526E">
        <w:rPr>
          <w:rFonts w:ascii="Times New Roman" w:hAnsi="Times New Roman" w:cs="Times New Roman"/>
          <w:sz w:val="28"/>
          <w:szCs w:val="28"/>
        </w:rPr>
        <w:t xml:space="preserve">-Российская Федерация, Республика Дагестан, муниципальный район Кизилюртовский, сельское поселение сельсовет Нечаевский, село Нечаевка, улица Махадаева, земельный участок,2 . </w:t>
      </w:r>
    </w:p>
    <w:p w:rsidR="00FB4EAB" w:rsidRPr="000264F9" w:rsidRDefault="00FB4EAB" w:rsidP="004C70E6">
      <w:pPr>
        <w:pStyle w:val="a6"/>
        <w:numPr>
          <w:ilvl w:val="0"/>
          <w:numId w:val="27"/>
        </w:numPr>
        <w:rPr>
          <w:rFonts w:ascii="Times New Roman" w:hAnsi="Times New Roman" w:cs="Times New Roman"/>
          <w:sz w:val="28"/>
          <w:szCs w:val="28"/>
        </w:rPr>
      </w:pPr>
      <w:r w:rsidRPr="000264F9">
        <w:rPr>
          <w:rFonts w:ascii="Times New Roman" w:hAnsi="Times New Roman" w:cs="Times New Roman"/>
          <w:sz w:val="28"/>
          <w:szCs w:val="28"/>
        </w:rPr>
        <w:t xml:space="preserve">-Российская Федерация, Республика Дагестан, муниципальный район Кизилюртовский, сельское поселение сельсовет Нечаевский, село Нечаевка, улица </w:t>
      </w:r>
      <w:r>
        <w:rPr>
          <w:rFonts w:ascii="Times New Roman" w:hAnsi="Times New Roman" w:cs="Times New Roman"/>
          <w:sz w:val="28"/>
          <w:szCs w:val="28"/>
        </w:rPr>
        <w:t>Махадаева</w:t>
      </w:r>
      <w:r w:rsidRPr="000264F9">
        <w:rPr>
          <w:rFonts w:ascii="Times New Roman" w:hAnsi="Times New Roman" w:cs="Times New Roman"/>
          <w:sz w:val="28"/>
          <w:szCs w:val="28"/>
        </w:rPr>
        <w:t xml:space="preserve">, </w:t>
      </w:r>
      <w:r>
        <w:rPr>
          <w:rFonts w:ascii="Times New Roman" w:hAnsi="Times New Roman" w:cs="Times New Roman"/>
          <w:sz w:val="28"/>
          <w:szCs w:val="28"/>
        </w:rPr>
        <w:t>земельный участок,4</w:t>
      </w:r>
      <w:r w:rsidRPr="000264F9">
        <w:rPr>
          <w:rFonts w:ascii="Times New Roman" w:hAnsi="Times New Roman" w:cs="Times New Roman"/>
          <w:sz w:val="28"/>
          <w:szCs w:val="28"/>
        </w:rPr>
        <w:t xml:space="preserve"> . </w:t>
      </w:r>
    </w:p>
    <w:p w:rsidR="00FB4EAB" w:rsidRPr="000264F9" w:rsidRDefault="00FB4EAB" w:rsidP="004C70E6">
      <w:pPr>
        <w:pStyle w:val="a6"/>
        <w:numPr>
          <w:ilvl w:val="0"/>
          <w:numId w:val="27"/>
        </w:numPr>
        <w:rPr>
          <w:rFonts w:ascii="Times New Roman" w:hAnsi="Times New Roman" w:cs="Times New Roman"/>
          <w:sz w:val="28"/>
          <w:szCs w:val="28"/>
        </w:rPr>
      </w:pPr>
      <w:r w:rsidRPr="000264F9">
        <w:rPr>
          <w:rFonts w:ascii="Times New Roman" w:hAnsi="Times New Roman" w:cs="Times New Roman"/>
          <w:sz w:val="28"/>
          <w:szCs w:val="28"/>
        </w:rPr>
        <w:t xml:space="preserve">-Российская Федерация, Республика Дагестан, муниципальный район Кизилюртовский, сельское поселение сельсовет Нечаевский, село Нечаевка, улица </w:t>
      </w:r>
      <w:r>
        <w:rPr>
          <w:rFonts w:ascii="Times New Roman" w:hAnsi="Times New Roman" w:cs="Times New Roman"/>
          <w:sz w:val="28"/>
          <w:szCs w:val="28"/>
        </w:rPr>
        <w:t>Махадаева</w:t>
      </w:r>
      <w:r w:rsidRPr="000264F9">
        <w:rPr>
          <w:rFonts w:ascii="Times New Roman" w:hAnsi="Times New Roman" w:cs="Times New Roman"/>
          <w:sz w:val="28"/>
          <w:szCs w:val="28"/>
        </w:rPr>
        <w:t xml:space="preserve">, </w:t>
      </w:r>
      <w:r>
        <w:rPr>
          <w:rFonts w:ascii="Times New Roman" w:hAnsi="Times New Roman" w:cs="Times New Roman"/>
          <w:sz w:val="28"/>
          <w:szCs w:val="28"/>
        </w:rPr>
        <w:t>земельный участок,5</w:t>
      </w:r>
      <w:r w:rsidRPr="000264F9">
        <w:rPr>
          <w:rFonts w:ascii="Times New Roman" w:hAnsi="Times New Roman" w:cs="Times New Roman"/>
          <w:sz w:val="28"/>
          <w:szCs w:val="28"/>
        </w:rPr>
        <w:t xml:space="preserve"> . </w:t>
      </w:r>
    </w:p>
    <w:p w:rsidR="00FB4EAB" w:rsidRPr="000264F9" w:rsidRDefault="00FB4EAB" w:rsidP="004C70E6">
      <w:pPr>
        <w:pStyle w:val="a6"/>
        <w:numPr>
          <w:ilvl w:val="0"/>
          <w:numId w:val="27"/>
        </w:numPr>
        <w:rPr>
          <w:rFonts w:ascii="Times New Roman" w:hAnsi="Times New Roman" w:cs="Times New Roman"/>
          <w:sz w:val="28"/>
          <w:szCs w:val="28"/>
        </w:rPr>
      </w:pPr>
      <w:r w:rsidRPr="000264F9">
        <w:rPr>
          <w:rFonts w:ascii="Times New Roman" w:hAnsi="Times New Roman" w:cs="Times New Roman"/>
          <w:sz w:val="28"/>
          <w:szCs w:val="28"/>
        </w:rPr>
        <w:t xml:space="preserve">-Российская Федерация, Республика Дагестан, муниципальный район Кизилюртовский, сельское поселение сельсовет Нечаевский, село Нечаевка, улица </w:t>
      </w:r>
      <w:r>
        <w:rPr>
          <w:rFonts w:ascii="Times New Roman" w:hAnsi="Times New Roman" w:cs="Times New Roman"/>
          <w:sz w:val="28"/>
          <w:szCs w:val="28"/>
        </w:rPr>
        <w:t>Махадаева</w:t>
      </w:r>
      <w:r w:rsidRPr="000264F9">
        <w:rPr>
          <w:rFonts w:ascii="Times New Roman" w:hAnsi="Times New Roman" w:cs="Times New Roman"/>
          <w:sz w:val="28"/>
          <w:szCs w:val="28"/>
        </w:rPr>
        <w:t xml:space="preserve">, </w:t>
      </w:r>
      <w:r>
        <w:rPr>
          <w:rFonts w:ascii="Times New Roman" w:hAnsi="Times New Roman" w:cs="Times New Roman"/>
          <w:sz w:val="28"/>
          <w:szCs w:val="28"/>
        </w:rPr>
        <w:t>земельный участок,7</w:t>
      </w:r>
      <w:r w:rsidRPr="000264F9">
        <w:rPr>
          <w:rFonts w:ascii="Times New Roman" w:hAnsi="Times New Roman" w:cs="Times New Roman"/>
          <w:sz w:val="28"/>
          <w:szCs w:val="28"/>
        </w:rPr>
        <w:t xml:space="preserve"> . </w:t>
      </w:r>
    </w:p>
    <w:p w:rsidR="00FB4EAB" w:rsidRPr="000264F9" w:rsidRDefault="00FB4EAB" w:rsidP="004C70E6">
      <w:pPr>
        <w:pStyle w:val="a6"/>
        <w:numPr>
          <w:ilvl w:val="0"/>
          <w:numId w:val="27"/>
        </w:numPr>
        <w:rPr>
          <w:rFonts w:ascii="Times New Roman" w:hAnsi="Times New Roman" w:cs="Times New Roman"/>
          <w:sz w:val="28"/>
          <w:szCs w:val="28"/>
        </w:rPr>
      </w:pPr>
      <w:r w:rsidRPr="000264F9">
        <w:rPr>
          <w:rFonts w:ascii="Times New Roman" w:hAnsi="Times New Roman" w:cs="Times New Roman"/>
          <w:sz w:val="28"/>
          <w:szCs w:val="28"/>
        </w:rPr>
        <w:t xml:space="preserve">-Российская Федерация, Республика Дагестан, муниципальный район Кизилюртовский, сельское поселение сельсовет Нечаевский, село Нечаевка, улица </w:t>
      </w:r>
      <w:r>
        <w:rPr>
          <w:rFonts w:ascii="Times New Roman" w:hAnsi="Times New Roman" w:cs="Times New Roman"/>
          <w:sz w:val="28"/>
          <w:szCs w:val="28"/>
        </w:rPr>
        <w:t>Махадаева</w:t>
      </w:r>
      <w:r w:rsidRPr="000264F9">
        <w:rPr>
          <w:rFonts w:ascii="Times New Roman" w:hAnsi="Times New Roman" w:cs="Times New Roman"/>
          <w:sz w:val="28"/>
          <w:szCs w:val="28"/>
        </w:rPr>
        <w:t xml:space="preserve">, </w:t>
      </w:r>
      <w:r>
        <w:rPr>
          <w:rFonts w:ascii="Times New Roman" w:hAnsi="Times New Roman" w:cs="Times New Roman"/>
          <w:sz w:val="28"/>
          <w:szCs w:val="28"/>
        </w:rPr>
        <w:t>земельный участок,8</w:t>
      </w:r>
      <w:r w:rsidRPr="000264F9">
        <w:rPr>
          <w:rFonts w:ascii="Times New Roman" w:hAnsi="Times New Roman" w:cs="Times New Roman"/>
          <w:sz w:val="28"/>
          <w:szCs w:val="28"/>
        </w:rPr>
        <w:t xml:space="preserve"> . </w:t>
      </w:r>
    </w:p>
    <w:p w:rsidR="00FB4EAB" w:rsidRPr="000264F9" w:rsidRDefault="00FB4EAB" w:rsidP="004C70E6">
      <w:pPr>
        <w:pStyle w:val="a6"/>
        <w:numPr>
          <w:ilvl w:val="0"/>
          <w:numId w:val="27"/>
        </w:numPr>
        <w:rPr>
          <w:rFonts w:ascii="Times New Roman" w:hAnsi="Times New Roman" w:cs="Times New Roman"/>
          <w:sz w:val="28"/>
          <w:szCs w:val="28"/>
        </w:rPr>
      </w:pPr>
      <w:r w:rsidRPr="000264F9">
        <w:rPr>
          <w:rFonts w:ascii="Times New Roman" w:hAnsi="Times New Roman" w:cs="Times New Roman"/>
          <w:sz w:val="28"/>
          <w:szCs w:val="28"/>
        </w:rPr>
        <w:t xml:space="preserve">-Российская Федерация, Республика Дагестан, муниципальный район Кизилюртовский, сельское поселение сельсовет Нечаевский, село Нечаевка, улица </w:t>
      </w:r>
      <w:r>
        <w:rPr>
          <w:rFonts w:ascii="Times New Roman" w:hAnsi="Times New Roman" w:cs="Times New Roman"/>
          <w:sz w:val="28"/>
          <w:szCs w:val="28"/>
        </w:rPr>
        <w:t>Махадаева</w:t>
      </w:r>
      <w:r w:rsidRPr="000264F9">
        <w:rPr>
          <w:rFonts w:ascii="Times New Roman" w:hAnsi="Times New Roman" w:cs="Times New Roman"/>
          <w:sz w:val="28"/>
          <w:szCs w:val="28"/>
        </w:rPr>
        <w:t xml:space="preserve">, </w:t>
      </w:r>
      <w:r>
        <w:rPr>
          <w:rFonts w:ascii="Times New Roman" w:hAnsi="Times New Roman" w:cs="Times New Roman"/>
          <w:sz w:val="28"/>
          <w:szCs w:val="28"/>
        </w:rPr>
        <w:t>земельный участок,9</w:t>
      </w:r>
      <w:r w:rsidRPr="000264F9">
        <w:rPr>
          <w:rFonts w:ascii="Times New Roman" w:hAnsi="Times New Roman" w:cs="Times New Roman"/>
          <w:sz w:val="28"/>
          <w:szCs w:val="28"/>
        </w:rPr>
        <w:t xml:space="preserve"> . </w:t>
      </w:r>
    </w:p>
    <w:p w:rsidR="00FB4EAB" w:rsidRPr="000264F9" w:rsidRDefault="00FB4EAB" w:rsidP="004C70E6">
      <w:pPr>
        <w:pStyle w:val="a6"/>
        <w:numPr>
          <w:ilvl w:val="0"/>
          <w:numId w:val="27"/>
        </w:numPr>
        <w:rPr>
          <w:rFonts w:ascii="Times New Roman" w:hAnsi="Times New Roman" w:cs="Times New Roman"/>
          <w:sz w:val="28"/>
          <w:szCs w:val="28"/>
        </w:rPr>
      </w:pPr>
      <w:r w:rsidRPr="000264F9">
        <w:rPr>
          <w:rFonts w:ascii="Times New Roman" w:hAnsi="Times New Roman" w:cs="Times New Roman"/>
          <w:sz w:val="28"/>
          <w:szCs w:val="28"/>
        </w:rPr>
        <w:t xml:space="preserve">-Российская Федерация, Республика Дагестан, муниципальный район Кизилюртовский, сельское поселение сельсовет Нечаевский, село Нечаевка, улица </w:t>
      </w:r>
      <w:r>
        <w:rPr>
          <w:rFonts w:ascii="Times New Roman" w:hAnsi="Times New Roman" w:cs="Times New Roman"/>
          <w:sz w:val="28"/>
          <w:szCs w:val="28"/>
        </w:rPr>
        <w:t>Махадаева</w:t>
      </w:r>
      <w:r w:rsidRPr="000264F9">
        <w:rPr>
          <w:rFonts w:ascii="Times New Roman" w:hAnsi="Times New Roman" w:cs="Times New Roman"/>
          <w:sz w:val="28"/>
          <w:szCs w:val="28"/>
        </w:rPr>
        <w:t xml:space="preserve">, </w:t>
      </w:r>
      <w:r>
        <w:rPr>
          <w:rFonts w:ascii="Times New Roman" w:hAnsi="Times New Roman" w:cs="Times New Roman"/>
          <w:sz w:val="28"/>
          <w:szCs w:val="28"/>
        </w:rPr>
        <w:t>земельный участок,12</w:t>
      </w:r>
      <w:r w:rsidRPr="000264F9">
        <w:rPr>
          <w:rFonts w:ascii="Times New Roman" w:hAnsi="Times New Roman" w:cs="Times New Roman"/>
          <w:sz w:val="28"/>
          <w:szCs w:val="28"/>
        </w:rPr>
        <w:t xml:space="preserve"> . </w:t>
      </w:r>
    </w:p>
    <w:p w:rsidR="00FB4EAB" w:rsidRPr="000264F9" w:rsidRDefault="00FB4EAB" w:rsidP="004C70E6">
      <w:pPr>
        <w:pStyle w:val="a6"/>
        <w:numPr>
          <w:ilvl w:val="0"/>
          <w:numId w:val="27"/>
        </w:numPr>
        <w:rPr>
          <w:rFonts w:ascii="Times New Roman" w:hAnsi="Times New Roman" w:cs="Times New Roman"/>
          <w:sz w:val="28"/>
          <w:szCs w:val="28"/>
        </w:rPr>
      </w:pPr>
      <w:r w:rsidRPr="000264F9">
        <w:rPr>
          <w:rFonts w:ascii="Times New Roman" w:hAnsi="Times New Roman" w:cs="Times New Roman"/>
          <w:sz w:val="28"/>
          <w:szCs w:val="28"/>
        </w:rPr>
        <w:t xml:space="preserve">-Российская Федерация, Республика Дагестан, муниципальный район Кизилюртовский, сельское поселение сельсовет Нечаевский, село Нечаевка, улица </w:t>
      </w:r>
      <w:r>
        <w:rPr>
          <w:rFonts w:ascii="Times New Roman" w:hAnsi="Times New Roman" w:cs="Times New Roman"/>
          <w:sz w:val="28"/>
          <w:szCs w:val="28"/>
        </w:rPr>
        <w:t>Махадаева</w:t>
      </w:r>
      <w:r w:rsidRPr="000264F9">
        <w:rPr>
          <w:rFonts w:ascii="Times New Roman" w:hAnsi="Times New Roman" w:cs="Times New Roman"/>
          <w:sz w:val="28"/>
          <w:szCs w:val="28"/>
        </w:rPr>
        <w:t xml:space="preserve">, </w:t>
      </w:r>
      <w:r>
        <w:rPr>
          <w:rFonts w:ascii="Times New Roman" w:hAnsi="Times New Roman" w:cs="Times New Roman"/>
          <w:sz w:val="28"/>
          <w:szCs w:val="28"/>
        </w:rPr>
        <w:t>земельный участок,14</w:t>
      </w:r>
      <w:r w:rsidRPr="000264F9">
        <w:rPr>
          <w:rFonts w:ascii="Times New Roman" w:hAnsi="Times New Roman" w:cs="Times New Roman"/>
          <w:sz w:val="28"/>
          <w:szCs w:val="28"/>
        </w:rPr>
        <w:t xml:space="preserve"> . </w:t>
      </w:r>
    </w:p>
    <w:p w:rsidR="00FB4EAB" w:rsidRPr="000264F9" w:rsidRDefault="00FB4EAB" w:rsidP="004C70E6">
      <w:pPr>
        <w:pStyle w:val="a6"/>
        <w:numPr>
          <w:ilvl w:val="0"/>
          <w:numId w:val="27"/>
        </w:numPr>
        <w:rPr>
          <w:rFonts w:ascii="Times New Roman" w:hAnsi="Times New Roman" w:cs="Times New Roman"/>
          <w:sz w:val="28"/>
          <w:szCs w:val="28"/>
        </w:rPr>
      </w:pPr>
      <w:r w:rsidRPr="000264F9">
        <w:rPr>
          <w:rFonts w:ascii="Times New Roman" w:hAnsi="Times New Roman" w:cs="Times New Roman"/>
          <w:sz w:val="28"/>
          <w:szCs w:val="28"/>
        </w:rPr>
        <w:t xml:space="preserve">-Российская Федерация, Республика Дагестан, муниципальный район Кизилюртовский, сельское поселение сельсовет Нечаевский, село Нечаевка, улица </w:t>
      </w:r>
      <w:r>
        <w:rPr>
          <w:rFonts w:ascii="Times New Roman" w:hAnsi="Times New Roman" w:cs="Times New Roman"/>
          <w:sz w:val="28"/>
          <w:szCs w:val="28"/>
        </w:rPr>
        <w:t>Махадаева</w:t>
      </w:r>
      <w:r w:rsidRPr="000264F9">
        <w:rPr>
          <w:rFonts w:ascii="Times New Roman" w:hAnsi="Times New Roman" w:cs="Times New Roman"/>
          <w:sz w:val="28"/>
          <w:szCs w:val="28"/>
        </w:rPr>
        <w:t xml:space="preserve">, </w:t>
      </w:r>
      <w:r>
        <w:rPr>
          <w:rFonts w:ascii="Times New Roman" w:hAnsi="Times New Roman" w:cs="Times New Roman"/>
          <w:sz w:val="28"/>
          <w:szCs w:val="28"/>
        </w:rPr>
        <w:t>земельный участок,19</w:t>
      </w:r>
      <w:r w:rsidRPr="000264F9">
        <w:rPr>
          <w:rFonts w:ascii="Times New Roman" w:hAnsi="Times New Roman" w:cs="Times New Roman"/>
          <w:sz w:val="28"/>
          <w:szCs w:val="28"/>
        </w:rPr>
        <w:t xml:space="preserve"> . </w:t>
      </w:r>
    </w:p>
    <w:p w:rsidR="00FB4EAB" w:rsidRPr="000264F9" w:rsidRDefault="00FB4EAB" w:rsidP="004C70E6">
      <w:pPr>
        <w:pStyle w:val="a6"/>
        <w:numPr>
          <w:ilvl w:val="0"/>
          <w:numId w:val="27"/>
        </w:numPr>
        <w:rPr>
          <w:rFonts w:ascii="Times New Roman" w:hAnsi="Times New Roman" w:cs="Times New Roman"/>
          <w:sz w:val="28"/>
          <w:szCs w:val="28"/>
        </w:rPr>
      </w:pPr>
      <w:r w:rsidRPr="000264F9">
        <w:rPr>
          <w:rFonts w:ascii="Times New Roman" w:hAnsi="Times New Roman" w:cs="Times New Roman"/>
          <w:sz w:val="28"/>
          <w:szCs w:val="28"/>
        </w:rPr>
        <w:t xml:space="preserve">-Российская Федерация, Республика Дагестан, муниципальный район Кизилюртовский, сельское поселение сельсовет Нечаевский, село Нечаевка, улица </w:t>
      </w:r>
      <w:r>
        <w:rPr>
          <w:rFonts w:ascii="Times New Roman" w:hAnsi="Times New Roman" w:cs="Times New Roman"/>
          <w:sz w:val="28"/>
          <w:szCs w:val="28"/>
        </w:rPr>
        <w:t>Махадаева</w:t>
      </w:r>
      <w:r w:rsidRPr="000264F9">
        <w:rPr>
          <w:rFonts w:ascii="Times New Roman" w:hAnsi="Times New Roman" w:cs="Times New Roman"/>
          <w:sz w:val="28"/>
          <w:szCs w:val="28"/>
        </w:rPr>
        <w:t xml:space="preserve">, </w:t>
      </w:r>
      <w:r>
        <w:rPr>
          <w:rFonts w:ascii="Times New Roman" w:hAnsi="Times New Roman" w:cs="Times New Roman"/>
          <w:sz w:val="28"/>
          <w:szCs w:val="28"/>
        </w:rPr>
        <w:t>земельный участок, 21</w:t>
      </w:r>
      <w:r w:rsidRPr="000264F9">
        <w:rPr>
          <w:rFonts w:ascii="Times New Roman" w:hAnsi="Times New Roman" w:cs="Times New Roman"/>
          <w:sz w:val="28"/>
          <w:szCs w:val="28"/>
        </w:rPr>
        <w:t xml:space="preserve"> . </w:t>
      </w:r>
    </w:p>
    <w:p w:rsidR="00FB4EAB" w:rsidRDefault="00FB4EAB" w:rsidP="004C70E6">
      <w:pPr>
        <w:pStyle w:val="a6"/>
        <w:numPr>
          <w:ilvl w:val="0"/>
          <w:numId w:val="27"/>
        </w:numPr>
        <w:rPr>
          <w:rFonts w:ascii="Times New Roman" w:hAnsi="Times New Roman" w:cs="Times New Roman"/>
          <w:sz w:val="28"/>
          <w:szCs w:val="28"/>
        </w:rPr>
      </w:pPr>
      <w:r w:rsidRPr="000264F9">
        <w:rPr>
          <w:rFonts w:ascii="Times New Roman" w:hAnsi="Times New Roman" w:cs="Times New Roman"/>
          <w:sz w:val="28"/>
          <w:szCs w:val="28"/>
        </w:rPr>
        <w:t xml:space="preserve">-Российская Федерация, Республика Дагестан, муниципальный район Кизилюртовский, сельское поселение сельсовет Нечаевский, село Нечаевка, улица </w:t>
      </w:r>
      <w:r>
        <w:rPr>
          <w:rFonts w:ascii="Times New Roman" w:hAnsi="Times New Roman" w:cs="Times New Roman"/>
          <w:sz w:val="28"/>
          <w:szCs w:val="28"/>
        </w:rPr>
        <w:t>Махадаева</w:t>
      </w:r>
      <w:r w:rsidRPr="000264F9">
        <w:rPr>
          <w:rFonts w:ascii="Times New Roman" w:hAnsi="Times New Roman" w:cs="Times New Roman"/>
          <w:sz w:val="28"/>
          <w:szCs w:val="28"/>
        </w:rPr>
        <w:t xml:space="preserve">, </w:t>
      </w:r>
      <w:r>
        <w:rPr>
          <w:rFonts w:ascii="Times New Roman" w:hAnsi="Times New Roman" w:cs="Times New Roman"/>
          <w:sz w:val="28"/>
          <w:szCs w:val="28"/>
        </w:rPr>
        <w:t>земельный участок, 27</w:t>
      </w:r>
      <w:r w:rsidRPr="000264F9">
        <w:rPr>
          <w:rFonts w:ascii="Times New Roman" w:hAnsi="Times New Roman" w:cs="Times New Roman"/>
          <w:sz w:val="28"/>
          <w:szCs w:val="28"/>
        </w:rPr>
        <w:t xml:space="preserve"> </w:t>
      </w:r>
    </w:p>
    <w:p w:rsidR="00FB4EAB" w:rsidRPr="000264F9" w:rsidRDefault="00FB4EAB" w:rsidP="004C70E6">
      <w:pPr>
        <w:pStyle w:val="a6"/>
        <w:numPr>
          <w:ilvl w:val="0"/>
          <w:numId w:val="27"/>
        </w:numPr>
        <w:rPr>
          <w:rFonts w:ascii="Times New Roman" w:hAnsi="Times New Roman" w:cs="Times New Roman"/>
          <w:sz w:val="28"/>
          <w:szCs w:val="28"/>
        </w:rPr>
      </w:pPr>
      <w:r w:rsidRPr="000264F9">
        <w:rPr>
          <w:rFonts w:ascii="Times New Roman" w:hAnsi="Times New Roman" w:cs="Times New Roman"/>
          <w:sz w:val="28"/>
          <w:szCs w:val="28"/>
        </w:rPr>
        <w:t xml:space="preserve">-Российская Федерация, Республика Дагестан, муниципальный район Кизилюртовский, сельское поселение сельсовет Нечаевский, село Нечаевка, улица </w:t>
      </w:r>
      <w:r>
        <w:rPr>
          <w:rFonts w:ascii="Times New Roman" w:hAnsi="Times New Roman" w:cs="Times New Roman"/>
          <w:sz w:val="28"/>
          <w:szCs w:val="28"/>
        </w:rPr>
        <w:t>Махадаева</w:t>
      </w:r>
      <w:r w:rsidRPr="000264F9">
        <w:rPr>
          <w:rFonts w:ascii="Times New Roman" w:hAnsi="Times New Roman" w:cs="Times New Roman"/>
          <w:sz w:val="28"/>
          <w:szCs w:val="28"/>
        </w:rPr>
        <w:t xml:space="preserve">, </w:t>
      </w:r>
      <w:r>
        <w:rPr>
          <w:rFonts w:ascii="Times New Roman" w:hAnsi="Times New Roman" w:cs="Times New Roman"/>
          <w:sz w:val="28"/>
          <w:szCs w:val="28"/>
        </w:rPr>
        <w:t>земельный участок, 31</w:t>
      </w:r>
      <w:r w:rsidRPr="000264F9">
        <w:rPr>
          <w:rFonts w:ascii="Times New Roman" w:hAnsi="Times New Roman" w:cs="Times New Roman"/>
          <w:sz w:val="28"/>
          <w:szCs w:val="28"/>
        </w:rPr>
        <w:t xml:space="preserve"> . </w:t>
      </w:r>
    </w:p>
    <w:p w:rsidR="00FB4EAB" w:rsidRPr="000264F9" w:rsidRDefault="00FB4EAB" w:rsidP="004C70E6">
      <w:pPr>
        <w:pStyle w:val="a6"/>
        <w:numPr>
          <w:ilvl w:val="0"/>
          <w:numId w:val="27"/>
        </w:numPr>
        <w:rPr>
          <w:rFonts w:ascii="Times New Roman" w:hAnsi="Times New Roman" w:cs="Times New Roman"/>
          <w:sz w:val="28"/>
          <w:szCs w:val="28"/>
        </w:rPr>
      </w:pPr>
      <w:r w:rsidRPr="000264F9">
        <w:rPr>
          <w:rFonts w:ascii="Times New Roman" w:hAnsi="Times New Roman" w:cs="Times New Roman"/>
          <w:sz w:val="28"/>
          <w:szCs w:val="28"/>
        </w:rPr>
        <w:t xml:space="preserve">-Российская Федерация, Республика Дагестан, муниципальный район Кизилюртовский, сельское поселение сельсовет Нечаевский, село Нечаевка, улица </w:t>
      </w:r>
      <w:r>
        <w:rPr>
          <w:rFonts w:ascii="Times New Roman" w:hAnsi="Times New Roman" w:cs="Times New Roman"/>
          <w:sz w:val="28"/>
          <w:szCs w:val="28"/>
        </w:rPr>
        <w:t>Махадаева</w:t>
      </w:r>
      <w:r w:rsidRPr="000264F9">
        <w:rPr>
          <w:rFonts w:ascii="Times New Roman" w:hAnsi="Times New Roman" w:cs="Times New Roman"/>
          <w:sz w:val="28"/>
          <w:szCs w:val="28"/>
        </w:rPr>
        <w:t xml:space="preserve">, </w:t>
      </w:r>
      <w:r>
        <w:rPr>
          <w:rFonts w:ascii="Times New Roman" w:hAnsi="Times New Roman" w:cs="Times New Roman"/>
          <w:sz w:val="28"/>
          <w:szCs w:val="28"/>
        </w:rPr>
        <w:t>земельный участок, 36</w:t>
      </w:r>
      <w:r w:rsidRPr="000264F9">
        <w:rPr>
          <w:rFonts w:ascii="Times New Roman" w:hAnsi="Times New Roman" w:cs="Times New Roman"/>
          <w:sz w:val="28"/>
          <w:szCs w:val="28"/>
        </w:rPr>
        <w:t xml:space="preserve"> . </w:t>
      </w:r>
    </w:p>
    <w:p w:rsidR="00FB4EAB" w:rsidRPr="000264F9" w:rsidRDefault="00FB4EAB" w:rsidP="004C70E6">
      <w:pPr>
        <w:pStyle w:val="a6"/>
        <w:numPr>
          <w:ilvl w:val="0"/>
          <w:numId w:val="27"/>
        </w:numPr>
        <w:rPr>
          <w:rFonts w:ascii="Times New Roman" w:hAnsi="Times New Roman" w:cs="Times New Roman"/>
          <w:sz w:val="28"/>
          <w:szCs w:val="28"/>
        </w:rPr>
      </w:pPr>
      <w:r w:rsidRPr="000264F9">
        <w:rPr>
          <w:rFonts w:ascii="Times New Roman" w:hAnsi="Times New Roman" w:cs="Times New Roman"/>
          <w:sz w:val="28"/>
          <w:szCs w:val="28"/>
        </w:rPr>
        <w:t xml:space="preserve">-Российская Федерация, Республика Дагестан, муниципальный район Кизилюртовский, сельское поселение сельсовет Нечаевский, село Нечаевка, улица </w:t>
      </w:r>
      <w:r>
        <w:rPr>
          <w:rFonts w:ascii="Times New Roman" w:hAnsi="Times New Roman" w:cs="Times New Roman"/>
          <w:sz w:val="28"/>
          <w:szCs w:val="28"/>
        </w:rPr>
        <w:t>Махадаева</w:t>
      </w:r>
      <w:r w:rsidRPr="000264F9">
        <w:rPr>
          <w:rFonts w:ascii="Times New Roman" w:hAnsi="Times New Roman" w:cs="Times New Roman"/>
          <w:sz w:val="28"/>
          <w:szCs w:val="28"/>
        </w:rPr>
        <w:t xml:space="preserve">, </w:t>
      </w:r>
      <w:r>
        <w:rPr>
          <w:rFonts w:ascii="Times New Roman" w:hAnsi="Times New Roman" w:cs="Times New Roman"/>
          <w:sz w:val="28"/>
          <w:szCs w:val="28"/>
        </w:rPr>
        <w:t>земельный участок, 38</w:t>
      </w:r>
      <w:r w:rsidRPr="000264F9">
        <w:rPr>
          <w:rFonts w:ascii="Times New Roman" w:hAnsi="Times New Roman" w:cs="Times New Roman"/>
          <w:sz w:val="28"/>
          <w:szCs w:val="28"/>
        </w:rPr>
        <w:t xml:space="preserve"> . </w:t>
      </w:r>
    </w:p>
    <w:p w:rsidR="00FB4EAB" w:rsidRPr="000264F9" w:rsidRDefault="00FB4EAB" w:rsidP="004C70E6">
      <w:pPr>
        <w:pStyle w:val="a6"/>
        <w:numPr>
          <w:ilvl w:val="0"/>
          <w:numId w:val="27"/>
        </w:numPr>
        <w:rPr>
          <w:rFonts w:ascii="Times New Roman" w:hAnsi="Times New Roman" w:cs="Times New Roman"/>
          <w:sz w:val="28"/>
          <w:szCs w:val="28"/>
        </w:rPr>
      </w:pPr>
      <w:r w:rsidRPr="000264F9">
        <w:rPr>
          <w:rFonts w:ascii="Times New Roman" w:hAnsi="Times New Roman" w:cs="Times New Roman"/>
          <w:sz w:val="28"/>
          <w:szCs w:val="28"/>
        </w:rPr>
        <w:t xml:space="preserve">-Российская Федерация, Республика Дагестан, муниципальный район Кизилюртовский, сельское поселение сельсовет Нечаевский, село Нечаевка, улица </w:t>
      </w:r>
      <w:r>
        <w:rPr>
          <w:rFonts w:ascii="Times New Roman" w:hAnsi="Times New Roman" w:cs="Times New Roman"/>
          <w:sz w:val="28"/>
          <w:szCs w:val="28"/>
        </w:rPr>
        <w:t>Победы</w:t>
      </w:r>
      <w:r w:rsidRPr="000264F9">
        <w:rPr>
          <w:rFonts w:ascii="Times New Roman" w:hAnsi="Times New Roman" w:cs="Times New Roman"/>
          <w:sz w:val="28"/>
          <w:szCs w:val="28"/>
        </w:rPr>
        <w:t xml:space="preserve">, </w:t>
      </w:r>
      <w:r>
        <w:rPr>
          <w:rFonts w:ascii="Times New Roman" w:hAnsi="Times New Roman" w:cs="Times New Roman"/>
          <w:sz w:val="28"/>
          <w:szCs w:val="28"/>
        </w:rPr>
        <w:t>земельный участок, 5</w:t>
      </w:r>
      <w:r w:rsidRPr="000264F9">
        <w:rPr>
          <w:rFonts w:ascii="Times New Roman" w:hAnsi="Times New Roman" w:cs="Times New Roman"/>
          <w:sz w:val="28"/>
          <w:szCs w:val="28"/>
        </w:rPr>
        <w:t xml:space="preserve">. </w:t>
      </w:r>
    </w:p>
    <w:p w:rsidR="00FB4EAB" w:rsidRPr="000264F9" w:rsidRDefault="00FB4EAB" w:rsidP="004C70E6">
      <w:pPr>
        <w:pStyle w:val="a6"/>
        <w:numPr>
          <w:ilvl w:val="0"/>
          <w:numId w:val="27"/>
        </w:numPr>
        <w:rPr>
          <w:rFonts w:ascii="Times New Roman" w:hAnsi="Times New Roman" w:cs="Times New Roman"/>
          <w:sz w:val="28"/>
          <w:szCs w:val="28"/>
        </w:rPr>
      </w:pPr>
      <w:r w:rsidRPr="000264F9">
        <w:rPr>
          <w:rFonts w:ascii="Times New Roman" w:hAnsi="Times New Roman" w:cs="Times New Roman"/>
          <w:sz w:val="28"/>
          <w:szCs w:val="28"/>
        </w:rPr>
        <w:lastRenderedPageBreak/>
        <w:t>-</w:t>
      </w:r>
      <w:r w:rsidRPr="00CF526E">
        <w:rPr>
          <w:rFonts w:ascii="Times New Roman" w:hAnsi="Times New Roman" w:cs="Times New Roman"/>
          <w:sz w:val="28"/>
          <w:szCs w:val="28"/>
        </w:rPr>
        <w:t xml:space="preserve"> </w:t>
      </w:r>
      <w:r w:rsidRPr="000264F9">
        <w:rPr>
          <w:rFonts w:ascii="Times New Roman" w:hAnsi="Times New Roman" w:cs="Times New Roman"/>
          <w:sz w:val="28"/>
          <w:szCs w:val="28"/>
        </w:rPr>
        <w:t xml:space="preserve">Российская Федерация, Республика Дагестан, муниципальный район Кизилюртовский, сельское поселение сельсовет Нечаевский, село Нечаевка, улица </w:t>
      </w:r>
      <w:r>
        <w:rPr>
          <w:rFonts w:ascii="Times New Roman" w:hAnsi="Times New Roman" w:cs="Times New Roman"/>
          <w:sz w:val="28"/>
          <w:szCs w:val="28"/>
        </w:rPr>
        <w:t>Победы</w:t>
      </w:r>
      <w:r w:rsidRPr="000264F9">
        <w:rPr>
          <w:rFonts w:ascii="Times New Roman" w:hAnsi="Times New Roman" w:cs="Times New Roman"/>
          <w:sz w:val="28"/>
          <w:szCs w:val="28"/>
        </w:rPr>
        <w:t xml:space="preserve">, </w:t>
      </w:r>
      <w:r>
        <w:rPr>
          <w:rFonts w:ascii="Times New Roman" w:hAnsi="Times New Roman" w:cs="Times New Roman"/>
          <w:sz w:val="28"/>
          <w:szCs w:val="28"/>
        </w:rPr>
        <w:t>земельный участок, 6</w:t>
      </w:r>
      <w:r w:rsidRPr="000264F9">
        <w:rPr>
          <w:rFonts w:ascii="Times New Roman" w:hAnsi="Times New Roman" w:cs="Times New Roman"/>
          <w:sz w:val="28"/>
          <w:szCs w:val="28"/>
        </w:rPr>
        <w:t xml:space="preserve">. </w:t>
      </w:r>
    </w:p>
    <w:p w:rsidR="00FB4EAB" w:rsidRPr="000264F9" w:rsidRDefault="00FB4EAB" w:rsidP="004C70E6">
      <w:pPr>
        <w:pStyle w:val="a6"/>
        <w:numPr>
          <w:ilvl w:val="0"/>
          <w:numId w:val="27"/>
        </w:numPr>
        <w:rPr>
          <w:rFonts w:ascii="Times New Roman" w:hAnsi="Times New Roman" w:cs="Times New Roman"/>
          <w:sz w:val="28"/>
          <w:szCs w:val="28"/>
        </w:rPr>
      </w:pPr>
      <w:r w:rsidRPr="000264F9">
        <w:rPr>
          <w:rFonts w:ascii="Times New Roman" w:hAnsi="Times New Roman" w:cs="Times New Roman"/>
          <w:sz w:val="28"/>
          <w:szCs w:val="28"/>
        </w:rPr>
        <w:t>-</w:t>
      </w:r>
      <w:r w:rsidRPr="00CF526E">
        <w:rPr>
          <w:rFonts w:ascii="Times New Roman" w:hAnsi="Times New Roman" w:cs="Times New Roman"/>
          <w:sz w:val="28"/>
          <w:szCs w:val="28"/>
        </w:rPr>
        <w:t xml:space="preserve"> </w:t>
      </w:r>
      <w:r w:rsidRPr="000264F9">
        <w:rPr>
          <w:rFonts w:ascii="Times New Roman" w:hAnsi="Times New Roman" w:cs="Times New Roman"/>
          <w:sz w:val="28"/>
          <w:szCs w:val="28"/>
        </w:rPr>
        <w:t xml:space="preserve">Российская Федерация, Республика Дагестан, муниципальный район Кизилюртовский, сельское поселение сельсовет Нечаевский, село Нечаевка, улица </w:t>
      </w:r>
      <w:r>
        <w:rPr>
          <w:rFonts w:ascii="Times New Roman" w:hAnsi="Times New Roman" w:cs="Times New Roman"/>
          <w:sz w:val="28"/>
          <w:szCs w:val="28"/>
        </w:rPr>
        <w:t>Победы</w:t>
      </w:r>
      <w:r w:rsidRPr="000264F9">
        <w:rPr>
          <w:rFonts w:ascii="Times New Roman" w:hAnsi="Times New Roman" w:cs="Times New Roman"/>
          <w:sz w:val="28"/>
          <w:szCs w:val="28"/>
        </w:rPr>
        <w:t xml:space="preserve">, </w:t>
      </w:r>
      <w:r>
        <w:rPr>
          <w:rFonts w:ascii="Times New Roman" w:hAnsi="Times New Roman" w:cs="Times New Roman"/>
          <w:sz w:val="28"/>
          <w:szCs w:val="28"/>
        </w:rPr>
        <w:t>земельный участок, 7</w:t>
      </w:r>
      <w:r w:rsidRPr="000264F9">
        <w:rPr>
          <w:rFonts w:ascii="Times New Roman" w:hAnsi="Times New Roman" w:cs="Times New Roman"/>
          <w:sz w:val="28"/>
          <w:szCs w:val="28"/>
        </w:rPr>
        <w:t xml:space="preserve">. </w:t>
      </w:r>
    </w:p>
    <w:p w:rsidR="00FB4EAB" w:rsidRPr="000264F9" w:rsidRDefault="00FB4EAB" w:rsidP="004C70E6">
      <w:pPr>
        <w:pStyle w:val="a6"/>
        <w:numPr>
          <w:ilvl w:val="0"/>
          <w:numId w:val="27"/>
        </w:numPr>
        <w:rPr>
          <w:rFonts w:ascii="Times New Roman" w:hAnsi="Times New Roman" w:cs="Times New Roman"/>
          <w:sz w:val="28"/>
          <w:szCs w:val="28"/>
        </w:rPr>
      </w:pPr>
      <w:r w:rsidRPr="000264F9">
        <w:rPr>
          <w:rFonts w:ascii="Times New Roman" w:hAnsi="Times New Roman" w:cs="Times New Roman"/>
          <w:sz w:val="28"/>
          <w:szCs w:val="28"/>
        </w:rPr>
        <w:t>-</w:t>
      </w:r>
      <w:r w:rsidRPr="00CF526E">
        <w:rPr>
          <w:rFonts w:ascii="Times New Roman" w:hAnsi="Times New Roman" w:cs="Times New Roman"/>
          <w:sz w:val="28"/>
          <w:szCs w:val="28"/>
        </w:rPr>
        <w:t xml:space="preserve"> </w:t>
      </w:r>
      <w:r w:rsidRPr="000264F9">
        <w:rPr>
          <w:rFonts w:ascii="Times New Roman" w:hAnsi="Times New Roman" w:cs="Times New Roman"/>
          <w:sz w:val="28"/>
          <w:szCs w:val="28"/>
        </w:rPr>
        <w:t xml:space="preserve">Российская Федерация, Республика Дагестан, муниципальный район Кизилюртовский, сельское поселение сельсовет Нечаевский, село Нечаевка, улица </w:t>
      </w:r>
      <w:r>
        <w:rPr>
          <w:rFonts w:ascii="Times New Roman" w:hAnsi="Times New Roman" w:cs="Times New Roman"/>
          <w:sz w:val="28"/>
          <w:szCs w:val="28"/>
        </w:rPr>
        <w:t>Победы</w:t>
      </w:r>
      <w:r w:rsidRPr="000264F9">
        <w:rPr>
          <w:rFonts w:ascii="Times New Roman" w:hAnsi="Times New Roman" w:cs="Times New Roman"/>
          <w:sz w:val="28"/>
          <w:szCs w:val="28"/>
        </w:rPr>
        <w:t xml:space="preserve">, </w:t>
      </w:r>
      <w:r>
        <w:rPr>
          <w:rFonts w:ascii="Times New Roman" w:hAnsi="Times New Roman" w:cs="Times New Roman"/>
          <w:sz w:val="28"/>
          <w:szCs w:val="28"/>
        </w:rPr>
        <w:t>земельный участок, 8</w:t>
      </w:r>
      <w:r w:rsidRPr="000264F9">
        <w:rPr>
          <w:rFonts w:ascii="Times New Roman" w:hAnsi="Times New Roman" w:cs="Times New Roman"/>
          <w:sz w:val="28"/>
          <w:szCs w:val="28"/>
        </w:rPr>
        <w:t xml:space="preserve">. </w:t>
      </w:r>
    </w:p>
    <w:p w:rsidR="00FB4EAB" w:rsidRPr="000264F9" w:rsidRDefault="00FB4EAB" w:rsidP="004C70E6">
      <w:pPr>
        <w:pStyle w:val="a6"/>
        <w:numPr>
          <w:ilvl w:val="0"/>
          <w:numId w:val="27"/>
        </w:numPr>
        <w:rPr>
          <w:rFonts w:ascii="Times New Roman" w:hAnsi="Times New Roman" w:cs="Times New Roman"/>
          <w:sz w:val="28"/>
          <w:szCs w:val="28"/>
        </w:rPr>
      </w:pPr>
      <w:r w:rsidRPr="000264F9">
        <w:rPr>
          <w:rFonts w:ascii="Times New Roman" w:hAnsi="Times New Roman" w:cs="Times New Roman"/>
          <w:sz w:val="28"/>
          <w:szCs w:val="28"/>
        </w:rPr>
        <w:t>-</w:t>
      </w:r>
      <w:r w:rsidRPr="00CF526E">
        <w:rPr>
          <w:rFonts w:ascii="Times New Roman" w:hAnsi="Times New Roman" w:cs="Times New Roman"/>
          <w:sz w:val="28"/>
          <w:szCs w:val="28"/>
        </w:rPr>
        <w:t xml:space="preserve"> </w:t>
      </w:r>
      <w:r w:rsidRPr="000264F9">
        <w:rPr>
          <w:rFonts w:ascii="Times New Roman" w:hAnsi="Times New Roman" w:cs="Times New Roman"/>
          <w:sz w:val="28"/>
          <w:szCs w:val="28"/>
        </w:rPr>
        <w:t xml:space="preserve">Российская Федерация, Республика Дагестан, муниципальный район Кизилюртовский, сельское поселение сельсовет Нечаевский, село Нечаевка, улица </w:t>
      </w:r>
      <w:r>
        <w:rPr>
          <w:rFonts w:ascii="Times New Roman" w:hAnsi="Times New Roman" w:cs="Times New Roman"/>
          <w:sz w:val="28"/>
          <w:szCs w:val="28"/>
        </w:rPr>
        <w:t>Победы</w:t>
      </w:r>
      <w:r w:rsidRPr="000264F9">
        <w:rPr>
          <w:rFonts w:ascii="Times New Roman" w:hAnsi="Times New Roman" w:cs="Times New Roman"/>
          <w:sz w:val="28"/>
          <w:szCs w:val="28"/>
        </w:rPr>
        <w:t xml:space="preserve">, </w:t>
      </w:r>
      <w:r>
        <w:rPr>
          <w:rFonts w:ascii="Times New Roman" w:hAnsi="Times New Roman" w:cs="Times New Roman"/>
          <w:sz w:val="28"/>
          <w:szCs w:val="28"/>
        </w:rPr>
        <w:t>земельный участок, 9</w:t>
      </w:r>
      <w:r w:rsidRPr="000264F9">
        <w:rPr>
          <w:rFonts w:ascii="Times New Roman" w:hAnsi="Times New Roman" w:cs="Times New Roman"/>
          <w:sz w:val="28"/>
          <w:szCs w:val="28"/>
        </w:rPr>
        <w:t xml:space="preserve">. </w:t>
      </w:r>
    </w:p>
    <w:p w:rsidR="00FB4EAB" w:rsidRDefault="00FB4EAB" w:rsidP="004C70E6">
      <w:pPr>
        <w:pStyle w:val="a6"/>
        <w:numPr>
          <w:ilvl w:val="0"/>
          <w:numId w:val="27"/>
        </w:numPr>
        <w:rPr>
          <w:rFonts w:ascii="Times New Roman" w:hAnsi="Times New Roman" w:cs="Times New Roman"/>
          <w:sz w:val="28"/>
          <w:szCs w:val="28"/>
        </w:rPr>
      </w:pPr>
      <w:r w:rsidRPr="000264F9">
        <w:rPr>
          <w:rFonts w:ascii="Times New Roman" w:hAnsi="Times New Roman" w:cs="Times New Roman"/>
          <w:sz w:val="28"/>
          <w:szCs w:val="28"/>
        </w:rPr>
        <w:t>-</w:t>
      </w:r>
      <w:r w:rsidRPr="00CF526E">
        <w:rPr>
          <w:rFonts w:ascii="Times New Roman" w:hAnsi="Times New Roman" w:cs="Times New Roman"/>
          <w:sz w:val="28"/>
          <w:szCs w:val="28"/>
        </w:rPr>
        <w:t xml:space="preserve"> </w:t>
      </w:r>
      <w:r w:rsidRPr="000264F9">
        <w:rPr>
          <w:rFonts w:ascii="Times New Roman" w:hAnsi="Times New Roman" w:cs="Times New Roman"/>
          <w:sz w:val="28"/>
          <w:szCs w:val="28"/>
        </w:rPr>
        <w:t xml:space="preserve">Российская Федерация, Республика Дагестан, муниципальный район Кизилюртовский, сельское поселение сельсовет Нечаевский, село Нечаевка, улица </w:t>
      </w:r>
      <w:r>
        <w:rPr>
          <w:rFonts w:ascii="Times New Roman" w:hAnsi="Times New Roman" w:cs="Times New Roman"/>
          <w:sz w:val="28"/>
          <w:szCs w:val="28"/>
        </w:rPr>
        <w:t>Победы</w:t>
      </w:r>
      <w:r w:rsidRPr="000264F9">
        <w:rPr>
          <w:rFonts w:ascii="Times New Roman" w:hAnsi="Times New Roman" w:cs="Times New Roman"/>
          <w:sz w:val="28"/>
          <w:szCs w:val="28"/>
        </w:rPr>
        <w:t xml:space="preserve">, </w:t>
      </w:r>
      <w:r>
        <w:rPr>
          <w:rFonts w:ascii="Times New Roman" w:hAnsi="Times New Roman" w:cs="Times New Roman"/>
          <w:sz w:val="28"/>
          <w:szCs w:val="28"/>
        </w:rPr>
        <w:t>земельный участок, 10</w:t>
      </w:r>
      <w:r w:rsidRPr="000264F9">
        <w:rPr>
          <w:rFonts w:ascii="Times New Roman" w:hAnsi="Times New Roman" w:cs="Times New Roman"/>
          <w:sz w:val="28"/>
          <w:szCs w:val="28"/>
        </w:rPr>
        <w:t xml:space="preserve">. </w:t>
      </w:r>
    </w:p>
    <w:p w:rsidR="00FB4EAB" w:rsidRPr="000264F9" w:rsidRDefault="00FB4EAB" w:rsidP="004C70E6">
      <w:pPr>
        <w:pStyle w:val="a6"/>
        <w:numPr>
          <w:ilvl w:val="0"/>
          <w:numId w:val="27"/>
        </w:numPr>
        <w:rPr>
          <w:rFonts w:ascii="Times New Roman" w:hAnsi="Times New Roman" w:cs="Times New Roman"/>
          <w:sz w:val="28"/>
          <w:szCs w:val="28"/>
        </w:rPr>
      </w:pPr>
      <w:r w:rsidRPr="000264F9">
        <w:rPr>
          <w:rFonts w:ascii="Times New Roman" w:hAnsi="Times New Roman" w:cs="Times New Roman"/>
          <w:sz w:val="28"/>
          <w:szCs w:val="28"/>
        </w:rPr>
        <w:t>-</w:t>
      </w:r>
      <w:r w:rsidRPr="00CF526E">
        <w:rPr>
          <w:rFonts w:ascii="Times New Roman" w:hAnsi="Times New Roman" w:cs="Times New Roman"/>
          <w:sz w:val="28"/>
          <w:szCs w:val="28"/>
        </w:rPr>
        <w:t xml:space="preserve"> </w:t>
      </w:r>
      <w:r w:rsidRPr="000264F9">
        <w:rPr>
          <w:rFonts w:ascii="Times New Roman" w:hAnsi="Times New Roman" w:cs="Times New Roman"/>
          <w:sz w:val="28"/>
          <w:szCs w:val="28"/>
        </w:rPr>
        <w:t xml:space="preserve">Российская Федерация, Республика Дагестан, муниципальный район Кизилюртовский, сельское поселение сельсовет Нечаевский, село Нечаевка, улица </w:t>
      </w:r>
      <w:r>
        <w:rPr>
          <w:rFonts w:ascii="Times New Roman" w:hAnsi="Times New Roman" w:cs="Times New Roman"/>
          <w:sz w:val="28"/>
          <w:szCs w:val="28"/>
        </w:rPr>
        <w:t>Победы</w:t>
      </w:r>
      <w:r w:rsidRPr="000264F9">
        <w:rPr>
          <w:rFonts w:ascii="Times New Roman" w:hAnsi="Times New Roman" w:cs="Times New Roman"/>
          <w:sz w:val="28"/>
          <w:szCs w:val="28"/>
        </w:rPr>
        <w:t xml:space="preserve">, </w:t>
      </w:r>
      <w:r>
        <w:rPr>
          <w:rFonts w:ascii="Times New Roman" w:hAnsi="Times New Roman" w:cs="Times New Roman"/>
          <w:sz w:val="28"/>
          <w:szCs w:val="28"/>
        </w:rPr>
        <w:t>земельный участок, 11</w:t>
      </w:r>
      <w:r w:rsidRPr="000264F9">
        <w:rPr>
          <w:rFonts w:ascii="Times New Roman" w:hAnsi="Times New Roman" w:cs="Times New Roman"/>
          <w:sz w:val="28"/>
          <w:szCs w:val="28"/>
        </w:rPr>
        <w:t xml:space="preserve">. </w:t>
      </w:r>
    </w:p>
    <w:p w:rsidR="00FB4EAB" w:rsidRPr="000264F9" w:rsidRDefault="00FB4EAB" w:rsidP="004C70E6">
      <w:pPr>
        <w:pStyle w:val="a6"/>
        <w:numPr>
          <w:ilvl w:val="0"/>
          <w:numId w:val="27"/>
        </w:numPr>
        <w:rPr>
          <w:rFonts w:ascii="Times New Roman" w:hAnsi="Times New Roman" w:cs="Times New Roman"/>
          <w:sz w:val="28"/>
          <w:szCs w:val="28"/>
        </w:rPr>
      </w:pPr>
      <w:r w:rsidRPr="000264F9">
        <w:rPr>
          <w:rFonts w:ascii="Times New Roman" w:hAnsi="Times New Roman" w:cs="Times New Roman"/>
          <w:sz w:val="28"/>
          <w:szCs w:val="28"/>
        </w:rPr>
        <w:t>-</w:t>
      </w:r>
      <w:r w:rsidRPr="00CF526E">
        <w:rPr>
          <w:rFonts w:ascii="Times New Roman" w:hAnsi="Times New Roman" w:cs="Times New Roman"/>
          <w:sz w:val="28"/>
          <w:szCs w:val="28"/>
        </w:rPr>
        <w:t xml:space="preserve"> </w:t>
      </w:r>
      <w:r w:rsidRPr="000264F9">
        <w:rPr>
          <w:rFonts w:ascii="Times New Roman" w:hAnsi="Times New Roman" w:cs="Times New Roman"/>
          <w:sz w:val="28"/>
          <w:szCs w:val="28"/>
        </w:rPr>
        <w:t xml:space="preserve">Российская Федерация, Республика Дагестан, муниципальный район Кизилюртовский, сельское поселение сельсовет Нечаевский, село Нечаевка, улица </w:t>
      </w:r>
      <w:r>
        <w:rPr>
          <w:rFonts w:ascii="Times New Roman" w:hAnsi="Times New Roman" w:cs="Times New Roman"/>
          <w:sz w:val="28"/>
          <w:szCs w:val="28"/>
        </w:rPr>
        <w:t>Победы</w:t>
      </w:r>
      <w:r w:rsidRPr="000264F9">
        <w:rPr>
          <w:rFonts w:ascii="Times New Roman" w:hAnsi="Times New Roman" w:cs="Times New Roman"/>
          <w:sz w:val="28"/>
          <w:szCs w:val="28"/>
        </w:rPr>
        <w:t xml:space="preserve">, </w:t>
      </w:r>
      <w:r>
        <w:rPr>
          <w:rFonts w:ascii="Times New Roman" w:hAnsi="Times New Roman" w:cs="Times New Roman"/>
          <w:sz w:val="28"/>
          <w:szCs w:val="28"/>
        </w:rPr>
        <w:t>земельный участок, 12</w:t>
      </w:r>
      <w:r w:rsidRPr="000264F9">
        <w:rPr>
          <w:rFonts w:ascii="Times New Roman" w:hAnsi="Times New Roman" w:cs="Times New Roman"/>
          <w:sz w:val="28"/>
          <w:szCs w:val="28"/>
        </w:rPr>
        <w:t xml:space="preserve">. </w:t>
      </w:r>
    </w:p>
    <w:p w:rsidR="00FB4EAB" w:rsidRPr="000264F9" w:rsidRDefault="00FB4EAB" w:rsidP="004C70E6">
      <w:pPr>
        <w:pStyle w:val="a6"/>
        <w:numPr>
          <w:ilvl w:val="0"/>
          <w:numId w:val="27"/>
        </w:numPr>
        <w:rPr>
          <w:rFonts w:ascii="Times New Roman" w:hAnsi="Times New Roman" w:cs="Times New Roman"/>
          <w:sz w:val="28"/>
          <w:szCs w:val="28"/>
        </w:rPr>
      </w:pPr>
      <w:r w:rsidRPr="000264F9">
        <w:rPr>
          <w:rFonts w:ascii="Times New Roman" w:hAnsi="Times New Roman" w:cs="Times New Roman"/>
          <w:sz w:val="28"/>
          <w:szCs w:val="28"/>
        </w:rPr>
        <w:t>-</w:t>
      </w:r>
      <w:r w:rsidRPr="00CF526E">
        <w:rPr>
          <w:rFonts w:ascii="Times New Roman" w:hAnsi="Times New Roman" w:cs="Times New Roman"/>
          <w:sz w:val="28"/>
          <w:szCs w:val="28"/>
        </w:rPr>
        <w:t xml:space="preserve"> </w:t>
      </w:r>
      <w:r w:rsidRPr="000264F9">
        <w:rPr>
          <w:rFonts w:ascii="Times New Roman" w:hAnsi="Times New Roman" w:cs="Times New Roman"/>
          <w:sz w:val="28"/>
          <w:szCs w:val="28"/>
        </w:rPr>
        <w:t xml:space="preserve">Российская Федерация, Республика Дагестан, муниципальный район Кизилюртовский, сельское поселение сельсовет Нечаевский, село Нечаевка, улица </w:t>
      </w:r>
      <w:r>
        <w:rPr>
          <w:rFonts w:ascii="Times New Roman" w:hAnsi="Times New Roman" w:cs="Times New Roman"/>
          <w:sz w:val="28"/>
          <w:szCs w:val="28"/>
        </w:rPr>
        <w:t>Победы</w:t>
      </w:r>
      <w:r w:rsidRPr="000264F9">
        <w:rPr>
          <w:rFonts w:ascii="Times New Roman" w:hAnsi="Times New Roman" w:cs="Times New Roman"/>
          <w:sz w:val="28"/>
          <w:szCs w:val="28"/>
        </w:rPr>
        <w:t xml:space="preserve">, </w:t>
      </w:r>
      <w:r>
        <w:rPr>
          <w:rFonts w:ascii="Times New Roman" w:hAnsi="Times New Roman" w:cs="Times New Roman"/>
          <w:sz w:val="28"/>
          <w:szCs w:val="28"/>
        </w:rPr>
        <w:t>земельный участок, 13</w:t>
      </w:r>
      <w:r w:rsidRPr="000264F9">
        <w:rPr>
          <w:rFonts w:ascii="Times New Roman" w:hAnsi="Times New Roman" w:cs="Times New Roman"/>
          <w:sz w:val="28"/>
          <w:szCs w:val="28"/>
        </w:rPr>
        <w:t xml:space="preserve">. </w:t>
      </w:r>
    </w:p>
    <w:p w:rsidR="00FB4EAB" w:rsidRPr="000264F9" w:rsidRDefault="00FB4EAB" w:rsidP="004C70E6">
      <w:pPr>
        <w:pStyle w:val="a6"/>
        <w:numPr>
          <w:ilvl w:val="0"/>
          <w:numId w:val="27"/>
        </w:numPr>
        <w:rPr>
          <w:rFonts w:ascii="Times New Roman" w:hAnsi="Times New Roman" w:cs="Times New Roman"/>
          <w:sz w:val="28"/>
          <w:szCs w:val="28"/>
        </w:rPr>
      </w:pPr>
      <w:r w:rsidRPr="000264F9">
        <w:rPr>
          <w:rFonts w:ascii="Times New Roman" w:hAnsi="Times New Roman" w:cs="Times New Roman"/>
          <w:sz w:val="28"/>
          <w:szCs w:val="28"/>
        </w:rPr>
        <w:t>-</w:t>
      </w:r>
      <w:r w:rsidRPr="00CF526E">
        <w:rPr>
          <w:rFonts w:ascii="Times New Roman" w:hAnsi="Times New Roman" w:cs="Times New Roman"/>
          <w:sz w:val="28"/>
          <w:szCs w:val="28"/>
        </w:rPr>
        <w:t xml:space="preserve"> </w:t>
      </w:r>
      <w:r w:rsidRPr="000264F9">
        <w:rPr>
          <w:rFonts w:ascii="Times New Roman" w:hAnsi="Times New Roman" w:cs="Times New Roman"/>
          <w:sz w:val="28"/>
          <w:szCs w:val="28"/>
        </w:rPr>
        <w:t xml:space="preserve">Российская Федерация, Республика Дагестан, муниципальный район Кизилюртовский, сельское поселение сельсовет Нечаевский, село Нечаевка, улица </w:t>
      </w:r>
      <w:r>
        <w:rPr>
          <w:rFonts w:ascii="Times New Roman" w:hAnsi="Times New Roman" w:cs="Times New Roman"/>
          <w:sz w:val="28"/>
          <w:szCs w:val="28"/>
        </w:rPr>
        <w:t>Победы</w:t>
      </w:r>
      <w:r w:rsidRPr="000264F9">
        <w:rPr>
          <w:rFonts w:ascii="Times New Roman" w:hAnsi="Times New Roman" w:cs="Times New Roman"/>
          <w:sz w:val="28"/>
          <w:szCs w:val="28"/>
        </w:rPr>
        <w:t xml:space="preserve">, </w:t>
      </w:r>
      <w:r>
        <w:rPr>
          <w:rFonts w:ascii="Times New Roman" w:hAnsi="Times New Roman" w:cs="Times New Roman"/>
          <w:sz w:val="28"/>
          <w:szCs w:val="28"/>
        </w:rPr>
        <w:t>земельный участок, 14</w:t>
      </w:r>
      <w:r w:rsidRPr="000264F9">
        <w:rPr>
          <w:rFonts w:ascii="Times New Roman" w:hAnsi="Times New Roman" w:cs="Times New Roman"/>
          <w:sz w:val="28"/>
          <w:szCs w:val="28"/>
        </w:rPr>
        <w:t xml:space="preserve">. </w:t>
      </w:r>
    </w:p>
    <w:p w:rsidR="00FB4EAB" w:rsidRPr="000264F9" w:rsidRDefault="00FB4EAB" w:rsidP="004C70E6">
      <w:pPr>
        <w:pStyle w:val="a6"/>
        <w:numPr>
          <w:ilvl w:val="0"/>
          <w:numId w:val="27"/>
        </w:numPr>
        <w:rPr>
          <w:rFonts w:ascii="Times New Roman" w:hAnsi="Times New Roman" w:cs="Times New Roman"/>
          <w:sz w:val="28"/>
          <w:szCs w:val="28"/>
        </w:rPr>
      </w:pPr>
      <w:r w:rsidRPr="000264F9">
        <w:rPr>
          <w:rFonts w:ascii="Times New Roman" w:hAnsi="Times New Roman" w:cs="Times New Roman"/>
          <w:sz w:val="28"/>
          <w:szCs w:val="28"/>
        </w:rPr>
        <w:t>-</w:t>
      </w:r>
      <w:r w:rsidRPr="00CF526E">
        <w:rPr>
          <w:rFonts w:ascii="Times New Roman" w:hAnsi="Times New Roman" w:cs="Times New Roman"/>
          <w:sz w:val="28"/>
          <w:szCs w:val="28"/>
        </w:rPr>
        <w:t xml:space="preserve"> </w:t>
      </w:r>
      <w:r w:rsidRPr="000264F9">
        <w:rPr>
          <w:rFonts w:ascii="Times New Roman" w:hAnsi="Times New Roman" w:cs="Times New Roman"/>
          <w:sz w:val="28"/>
          <w:szCs w:val="28"/>
        </w:rPr>
        <w:t xml:space="preserve">Российская Федерация, Республика Дагестан, муниципальный район Кизилюртовский, сельское поселение сельсовет Нечаевский, село Нечаевка, улица </w:t>
      </w:r>
      <w:r>
        <w:rPr>
          <w:rFonts w:ascii="Times New Roman" w:hAnsi="Times New Roman" w:cs="Times New Roman"/>
          <w:sz w:val="28"/>
          <w:szCs w:val="28"/>
        </w:rPr>
        <w:t>Победы</w:t>
      </w:r>
      <w:r w:rsidRPr="000264F9">
        <w:rPr>
          <w:rFonts w:ascii="Times New Roman" w:hAnsi="Times New Roman" w:cs="Times New Roman"/>
          <w:sz w:val="28"/>
          <w:szCs w:val="28"/>
        </w:rPr>
        <w:t xml:space="preserve">, </w:t>
      </w:r>
      <w:r>
        <w:rPr>
          <w:rFonts w:ascii="Times New Roman" w:hAnsi="Times New Roman" w:cs="Times New Roman"/>
          <w:sz w:val="28"/>
          <w:szCs w:val="28"/>
        </w:rPr>
        <w:t>земельный участок, 15</w:t>
      </w:r>
      <w:r w:rsidRPr="000264F9">
        <w:rPr>
          <w:rFonts w:ascii="Times New Roman" w:hAnsi="Times New Roman" w:cs="Times New Roman"/>
          <w:sz w:val="28"/>
          <w:szCs w:val="28"/>
        </w:rPr>
        <w:t xml:space="preserve">. </w:t>
      </w:r>
    </w:p>
    <w:p w:rsidR="00FB4EAB" w:rsidRPr="000264F9" w:rsidRDefault="00FB4EAB" w:rsidP="004C70E6">
      <w:pPr>
        <w:pStyle w:val="a6"/>
        <w:numPr>
          <w:ilvl w:val="0"/>
          <w:numId w:val="27"/>
        </w:numPr>
        <w:rPr>
          <w:rFonts w:ascii="Times New Roman" w:hAnsi="Times New Roman" w:cs="Times New Roman"/>
          <w:sz w:val="28"/>
          <w:szCs w:val="28"/>
        </w:rPr>
      </w:pPr>
      <w:r w:rsidRPr="000264F9">
        <w:rPr>
          <w:rFonts w:ascii="Times New Roman" w:hAnsi="Times New Roman" w:cs="Times New Roman"/>
          <w:sz w:val="28"/>
          <w:szCs w:val="28"/>
        </w:rPr>
        <w:t>-</w:t>
      </w:r>
      <w:r w:rsidRPr="00CF526E">
        <w:rPr>
          <w:rFonts w:ascii="Times New Roman" w:hAnsi="Times New Roman" w:cs="Times New Roman"/>
          <w:sz w:val="28"/>
          <w:szCs w:val="28"/>
        </w:rPr>
        <w:t xml:space="preserve"> </w:t>
      </w:r>
      <w:r w:rsidRPr="000264F9">
        <w:rPr>
          <w:rFonts w:ascii="Times New Roman" w:hAnsi="Times New Roman" w:cs="Times New Roman"/>
          <w:sz w:val="28"/>
          <w:szCs w:val="28"/>
        </w:rPr>
        <w:t xml:space="preserve">Российская Федерация, Республика Дагестан, муниципальный район Кизилюртовский, сельское поселение сельсовет Нечаевский, село Нечаевка, улица </w:t>
      </w:r>
      <w:r>
        <w:rPr>
          <w:rFonts w:ascii="Times New Roman" w:hAnsi="Times New Roman" w:cs="Times New Roman"/>
          <w:sz w:val="28"/>
          <w:szCs w:val="28"/>
        </w:rPr>
        <w:t>Победы</w:t>
      </w:r>
      <w:r w:rsidRPr="000264F9">
        <w:rPr>
          <w:rFonts w:ascii="Times New Roman" w:hAnsi="Times New Roman" w:cs="Times New Roman"/>
          <w:sz w:val="28"/>
          <w:szCs w:val="28"/>
        </w:rPr>
        <w:t xml:space="preserve">, </w:t>
      </w:r>
      <w:r>
        <w:rPr>
          <w:rFonts w:ascii="Times New Roman" w:hAnsi="Times New Roman" w:cs="Times New Roman"/>
          <w:sz w:val="28"/>
          <w:szCs w:val="28"/>
        </w:rPr>
        <w:t>земельный участок, 16</w:t>
      </w:r>
      <w:r w:rsidRPr="000264F9">
        <w:rPr>
          <w:rFonts w:ascii="Times New Roman" w:hAnsi="Times New Roman" w:cs="Times New Roman"/>
          <w:sz w:val="28"/>
          <w:szCs w:val="28"/>
        </w:rPr>
        <w:t xml:space="preserve">. </w:t>
      </w:r>
    </w:p>
    <w:p w:rsidR="00FB4EAB" w:rsidRPr="000264F9" w:rsidRDefault="00FB4EAB" w:rsidP="004C70E6">
      <w:pPr>
        <w:pStyle w:val="a6"/>
        <w:numPr>
          <w:ilvl w:val="0"/>
          <w:numId w:val="27"/>
        </w:numPr>
        <w:rPr>
          <w:rFonts w:ascii="Times New Roman" w:hAnsi="Times New Roman" w:cs="Times New Roman"/>
          <w:sz w:val="28"/>
          <w:szCs w:val="28"/>
        </w:rPr>
      </w:pPr>
      <w:r w:rsidRPr="000264F9">
        <w:rPr>
          <w:rFonts w:ascii="Times New Roman" w:hAnsi="Times New Roman" w:cs="Times New Roman"/>
          <w:sz w:val="28"/>
          <w:szCs w:val="28"/>
        </w:rPr>
        <w:t>-</w:t>
      </w:r>
      <w:r w:rsidRPr="00CF526E">
        <w:rPr>
          <w:rFonts w:ascii="Times New Roman" w:hAnsi="Times New Roman" w:cs="Times New Roman"/>
          <w:sz w:val="28"/>
          <w:szCs w:val="28"/>
        </w:rPr>
        <w:t xml:space="preserve"> </w:t>
      </w:r>
      <w:r w:rsidRPr="000264F9">
        <w:rPr>
          <w:rFonts w:ascii="Times New Roman" w:hAnsi="Times New Roman" w:cs="Times New Roman"/>
          <w:sz w:val="28"/>
          <w:szCs w:val="28"/>
        </w:rPr>
        <w:t xml:space="preserve">Российская Федерация, Республика Дагестан, муниципальный район Кизилюртовский, сельское поселение сельсовет Нечаевский, село Нечаевка, улица </w:t>
      </w:r>
      <w:r>
        <w:rPr>
          <w:rFonts w:ascii="Times New Roman" w:hAnsi="Times New Roman" w:cs="Times New Roman"/>
          <w:sz w:val="28"/>
          <w:szCs w:val="28"/>
        </w:rPr>
        <w:t>Победы</w:t>
      </w:r>
      <w:r w:rsidRPr="000264F9">
        <w:rPr>
          <w:rFonts w:ascii="Times New Roman" w:hAnsi="Times New Roman" w:cs="Times New Roman"/>
          <w:sz w:val="28"/>
          <w:szCs w:val="28"/>
        </w:rPr>
        <w:t xml:space="preserve">, </w:t>
      </w:r>
      <w:r>
        <w:rPr>
          <w:rFonts w:ascii="Times New Roman" w:hAnsi="Times New Roman" w:cs="Times New Roman"/>
          <w:sz w:val="28"/>
          <w:szCs w:val="28"/>
        </w:rPr>
        <w:t>земельный участок, 17</w:t>
      </w:r>
      <w:r w:rsidRPr="000264F9">
        <w:rPr>
          <w:rFonts w:ascii="Times New Roman" w:hAnsi="Times New Roman" w:cs="Times New Roman"/>
          <w:sz w:val="28"/>
          <w:szCs w:val="28"/>
        </w:rPr>
        <w:t xml:space="preserve">. </w:t>
      </w:r>
    </w:p>
    <w:p w:rsidR="00FB4EAB" w:rsidRPr="000264F9" w:rsidRDefault="00FB4EAB" w:rsidP="004C70E6">
      <w:pPr>
        <w:pStyle w:val="a6"/>
        <w:numPr>
          <w:ilvl w:val="0"/>
          <w:numId w:val="27"/>
        </w:numPr>
        <w:rPr>
          <w:rFonts w:ascii="Times New Roman" w:hAnsi="Times New Roman" w:cs="Times New Roman"/>
          <w:sz w:val="28"/>
          <w:szCs w:val="28"/>
        </w:rPr>
      </w:pPr>
      <w:r w:rsidRPr="000264F9">
        <w:rPr>
          <w:rFonts w:ascii="Times New Roman" w:hAnsi="Times New Roman" w:cs="Times New Roman"/>
          <w:sz w:val="28"/>
          <w:szCs w:val="28"/>
        </w:rPr>
        <w:t>-</w:t>
      </w:r>
      <w:r w:rsidRPr="00CF526E">
        <w:rPr>
          <w:rFonts w:ascii="Times New Roman" w:hAnsi="Times New Roman" w:cs="Times New Roman"/>
          <w:sz w:val="28"/>
          <w:szCs w:val="28"/>
        </w:rPr>
        <w:t xml:space="preserve"> </w:t>
      </w:r>
      <w:r w:rsidRPr="000264F9">
        <w:rPr>
          <w:rFonts w:ascii="Times New Roman" w:hAnsi="Times New Roman" w:cs="Times New Roman"/>
          <w:sz w:val="28"/>
          <w:szCs w:val="28"/>
        </w:rPr>
        <w:t xml:space="preserve">Российская Федерация, Республика Дагестан, муниципальный район Кизилюртовский, сельское поселение сельсовет Нечаевский, село Нечаевка, улица </w:t>
      </w:r>
      <w:r>
        <w:rPr>
          <w:rFonts w:ascii="Times New Roman" w:hAnsi="Times New Roman" w:cs="Times New Roman"/>
          <w:sz w:val="28"/>
          <w:szCs w:val="28"/>
        </w:rPr>
        <w:t>Победы</w:t>
      </w:r>
      <w:r w:rsidRPr="000264F9">
        <w:rPr>
          <w:rFonts w:ascii="Times New Roman" w:hAnsi="Times New Roman" w:cs="Times New Roman"/>
          <w:sz w:val="28"/>
          <w:szCs w:val="28"/>
        </w:rPr>
        <w:t xml:space="preserve">, </w:t>
      </w:r>
      <w:r>
        <w:rPr>
          <w:rFonts w:ascii="Times New Roman" w:hAnsi="Times New Roman" w:cs="Times New Roman"/>
          <w:sz w:val="28"/>
          <w:szCs w:val="28"/>
        </w:rPr>
        <w:t>земельный участок, 18</w:t>
      </w:r>
      <w:r w:rsidRPr="000264F9">
        <w:rPr>
          <w:rFonts w:ascii="Times New Roman" w:hAnsi="Times New Roman" w:cs="Times New Roman"/>
          <w:sz w:val="28"/>
          <w:szCs w:val="28"/>
        </w:rPr>
        <w:t xml:space="preserve">. </w:t>
      </w:r>
    </w:p>
    <w:p w:rsidR="00FB4EAB" w:rsidRPr="000264F9" w:rsidRDefault="00FB4EAB" w:rsidP="004C70E6">
      <w:pPr>
        <w:pStyle w:val="a6"/>
        <w:numPr>
          <w:ilvl w:val="0"/>
          <w:numId w:val="27"/>
        </w:numPr>
        <w:rPr>
          <w:rFonts w:ascii="Times New Roman" w:hAnsi="Times New Roman" w:cs="Times New Roman"/>
          <w:sz w:val="28"/>
          <w:szCs w:val="28"/>
        </w:rPr>
      </w:pPr>
      <w:r w:rsidRPr="000264F9">
        <w:rPr>
          <w:rFonts w:ascii="Times New Roman" w:hAnsi="Times New Roman" w:cs="Times New Roman"/>
          <w:sz w:val="28"/>
          <w:szCs w:val="28"/>
        </w:rPr>
        <w:t>-</w:t>
      </w:r>
      <w:r w:rsidRPr="00CF526E">
        <w:rPr>
          <w:rFonts w:ascii="Times New Roman" w:hAnsi="Times New Roman" w:cs="Times New Roman"/>
          <w:sz w:val="28"/>
          <w:szCs w:val="28"/>
        </w:rPr>
        <w:t xml:space="preserve"> </w:t>
      </w:r>
      <w:r w:rsidRPr="000264F9">
        <w:rPr>
          <w:rFonts w:ascii="Times New Roman" w:hAnsi="Times New Roman" w:cs="Times New Roman"/>
          <w:sz w:val="28"/>
          <w:szCs w:val="28"/>
        </w:rPr>
        <w:t xml:space="preserve">Российская Федерация, Республика Дагестан, муниципальный район Кизилюртовский, сельское поселение сельсовет Нечаевский, село Нечаевка, улица </w:t>
      </w:r>
      <w:r>
        <w:rPr>
          <w:rFonts w:ascii="Times New Roman" w:hAnsi="Times New Roman" w:cs="Times New Roman"/>
          <w:sz w:val="28"/>
          <w:szCs w:val="28"/>
        </w:rPr>
        <w:t>Победы</w:t>
      </w:r>
      <w:r w:rsidRPr="000264F9">
        <w:rPr>
          <w:rFonts w:ascii="Times New Roman" w:hAnsi="Times New Roman" w:cs="Times New Roman"/>
          <w:sz w:val="28"/>
          <w:szCs w:val="28"/>
        </w:rPr>
        <w:t xml:space="preserve">, </w:t>
      </w:r>
      <w:r>
        <w:rPr>
          <w:rFonts w:ascii="Times New Roman" w:hAnsi="Times New Roman" w:cs="Times New Roman"/>
          <w:sz w:val="28"/>
          <w:szCs w:val="28"/>
        </w:rPr>
        <w:t>земельный участок, 19</w:t>
      </w:r>
      <w:r w:rsidRPr="000264F9">
        <w:rPr>
          <w:rFonts w:ascii="Times New Roman" w:hAnsi="Times New Roman" w:cs="Times New Roman"/>
          <w:sz w:val="28"/>
          <w:szCs w:val="28"/>
        </w:rPr>
        <w:t xml:space="preserve">. </w:t>
      </w:r>
    </w:p>
    <w:p w:rsidR="00FB4EAB" w:rsidRPr="000264F9" w:rsidRDefault="00FB4EAB" w:rsidP="004C70E6">
      <w:pPr>
        <w:pStyle w:val="a6"/>
        <w:numPr>
          <w:ilvl w:val="0"/>
          <w:numId w:val="27"/>
        </w:numPr>
        <w:rPr>
          <w:rFonts w:ascii="Times New Roman" w:hAnsi="Times New Roman" w:cs="Times New Roman"/>
          <w:sz w:val="28"/>
          <w:szCs w:val="28"/>
        </w:rPr>
      </w:pPr>
      <w:r w:rsidRPr="000264F9">
        <w:rPr>
          <w:rFonts w:ascii="Times New Roman" w:hAnsi="Times New Roman" w:cs="Times New Roman"/>
          <w:sz w:val="28"/>
          <w:szCs w:val="28"/>
        </w:rPr>
        <w:t>-</w:t>
      </w:r>
      <w:r w:rsidRPr="00CF526E">
        <w:rPr>
          <w:rFonts w:ascii="Times New Roman" w:hAnsi="Times New Roman" w:cs="Times New Roman"/>
          <w:sz w:val="28"/>
          <w:szCs w:val="28"/>
        </w:rPr>
        <w:t xml:space="preserve"> </w:t>
      </w:r>
      <w:r w:rsidRPr="000264F9">
        <w:rPr>
          <w:rFonts w:ascii="Times New Roman" w:hAnsi="Times New Roman" w:cs="Times New Roman"/>
          <w:sz w:val="28"/>
          <w:szCs w:val="28"/>
        </w:rPr>
        <w:t xml:space="preserve">Российская Федерация, Республика Дагестан, муниципальный район Кизилюртовский, сельское поселение сельсовет Нечаевский, село Нечаевка, улица </w:t>
      </w:r>
      <w:r>
        <w:rPr>
          <w:rFonts w:ascii="Times New Roman" w:hAnsi="Times New Roman" w:cs="Times New Roman"/>
          <w:sz w:val="28"/>
          <w:szCs w:val="28"/>
        </w:rPr>
        <w:t>Победы</w:t>
      </w:r>
      <w:r w:rsidRPr="000264F9">
        <w:rPr>
          <w:rFonts w:ascii="Times New Roman" w:hAnsi="Times New Roman" w:cs="Times New Roman"/>
          <w:sz w:val="28"/>
          <w:szCs w:val="28"/>
        </w:rPr>
        <w:t xml:space="preserve">, </w:t>
      </w:r>
      <w:r>
        <w:rPr>
          <w:rFonts w:ascii="Times New Roman" w:hAnsi="Times New Roman" w:cs="Times New Roman"/>
          <w:sz w:val="28"/>
          <w:szCs w:val="28"/>
        </w:rPr>
        <w:t>земельный участок, 20</w:t>
      </w:r>
      <w:r w:rsidRPr="000264F9">
        <w:rPr>
          <w:rFonts w:ascii="Times New Roman" w:hAnsi="Times New Roman" w:cs="Times New Roman"/>
          <w:sz w:val="28"/>
          <w:szCs w:val="28"/>
        </w:rPr>
        <w:t xml:space="preserve"> . </w:t>
      </w:r>
    </w:p>
    <w:p w:rsidR="00FB4EAB" w:rsidRPr="000264F9" w:rsidRDefault="00FB4EAB" w:rsidP="004C70E6">
      <w:pPr>
        <w:pStyle w:val="a6"/>
        <w:numPr>
          <w:ilvl w:val="0"/>
          <w:numId w:val="27"/>
        </w:numPr>
        <w:rPr>
          <w:rFonts w:ascii="Times New Roman" w:hAnsi="Times New Roman" w:cs="Times New Roman"/>
          <w:sz w:val="28"/>
          <w:szCs w:val="28"/>
        </w:rPr>
      </w:pPr>
      <w:r w:rsidRPr="000264F9">
        <w:rPr>
          <w:rFonts w:ascii="Times New Roman" w:hAnsi="Times New Roman" w:cs="Times New Roman"/>
          <w:sz w:val="28"/>
          <w:szCs w:val="28"/>
        </w:rPr>
        <w:t>-</w:t>
      </w:r>
      <w:r w:rsidRPr="00CF526E">
        <w:rPr>
          <w:rFonts w:ascii="Times New Roman" w:hAnsi="Times New Roman" w:cs="Times New Roman"/>
          <w:sz w:val="28"/>
          <w:szCs w:val="28"/>
        </w:rPr>
        <w:t xml:space="preserve"> </w:t>
      </w:r>
      <w:r w:rsidRPr="000264F9">
        <w:rPr>
          <w:rFonts w:ascii="Times New Roman" w:hAnsi="Times New Roman" w:cs="Times New Roman"/>
          <w:sz w:val="28"/>
          <w:szCs w:val="28"/>
        </w:rPr>
        <w:t xml:space="preserve">Российская Федерация, Республика Дагестан, муниципальный район Кизилюртовский, сельское поселение сельсовет Нечаевский, село Нечаевка, улица </w:t>
      </w:r>
      <w:r>
        <w:rPr>
          <w:rFonts w:ascii="Times New Roman" w:hAnsi="Times New Roman" w:cs="Times New Roman"/>
          <w:sz w:val="28"/>
          <w:szCs w:val="28"/>
        </w:rPr>
        <w:t>Победы</w:t>
      </w:r>
      <w:r w:rsidRPr="000264F9">
        <w:rPr>
          <w:rFonts w:ascii="Times New Roman" w:hAnsi="Times New Roman" w:cs="Times New Roman"/>
          <w:sz w:val="28"/>
          <w:szCs w:val="28"/>
        </w:rPr>
        <w:t xml:space="preserve">, </w:t>
      </w:r>
      <w:r>
        <w:rPr>
          <w:rFonts w:ascii="Times New Roman" w:hAnsi="Times New Roman" w:cs="Times New Roman"/>
          <w:sz w:val="28"/>
          <w:szCs w:val="28"/>
        </w:rPr>
        <w:t>земельный участок, 21</w:t>
      </w:r>
      <w:r w:rsidRPr="000264F9">
        <w:rPr>
          <w:rFonts w:ascii="Times New Roman" w:hAnsi="Times New Roman" w:cs="Times New Roman"/>
          <w:sz w:val="28"/>
          <w:szCs w:val="28"/>
        </w:rPr>
        <w:t xml:space="preserve"> . </w:t>
      </w:r>
    </w:p>
    <w:p w:rsidR="00FB4EAB" w:rsidRPr="000264F9" w:rsidRDefault="00FB4EAB" w:rsidP="004C70E6">
      <w:pPr>
        <w:pStyle w:val="a6"/>
        <w:numPr>
          <w:ilvl w:val="0"/>
          <w:numId w:val="27"/>
        </w:numPr>
        <w:rPr>
          <w:rFonts w:ascii="Times New Roman" w:hAnsi="Times New Roman" w:cs="Times New Roman"/>
          <w:sz w:val="28"/>
          <w:szCs w:val="28"/>
        </w:rPr>
      </w:pPr>
      <w:r w:rsidRPr="000264F9">
        <w:rPr>
          <w:rFonts w:ascii="Times New Roman" w:hAnsi="Times New Roman" w:cs="Times New Roman"/>
          <w:sz w:val="28"/>
          <w:szCs w:val="28"/>
        </w:rPr>
        <w:lastRenderedPageBreak/>
        <w:t>-</w:t>
      </w:r>
      <w:r w:rsidRPr="00CF526E">
        <w:rPr>
          <w:rFonts w:ascii="Times New Roman" w:hAnsi="Times New Roman" w:cs="Times New Roman"/>
          <w:sz w:val="28"/>
          <w:szCs w:val="28"/>
        </w:rPr>
        <w:t xml:space="preserve"> </w:t>
      </w:r>
      <w:r w:rsidRPr="000264F9">
        <w:rPr>
          <w:rFonts w:ascii="Times New Roman" w:hAnsi="Times New Roman" w:cs="Times New Roman"/>
          <w:sz w:val="28"/>
          <w:szCs w:val="28"/>
        </w:rPr>
        <w:t xml:space="preserve">Российская Федерация, Республика Дагестан, муниципальный район Кизилюртовский, сельское поселение сельсовет Нечаевский, село Нечаевка, улица </w:t>
      </w:r>
      <w:r>
        <w:rPr>
          <w:rFonts w:ascii="Times New Roman" w:hAnsi="Times New Roman" w:cs="Times New Roman"/>
          <w:sz w:val="28"/>
          <w:szCs w:val="28"/>
        </w:rPr>
        <w:t>Победы</w:t>
      </w:r>
      <w:r w:rsidRPr="000264F9">
        <w:rPr>
          <w:rFonts w:ascii="Times New Roman" w:hAnsi="Times New Roman" w:cs="Times New Roman"/>
          <w:sz w:val="28"/>
          <w:szCs w:val="28"/>
        </w:rPr>
        <w:t xml:space="preserve">, </w:t>
      </w:r>
      <w:r>
        <w:rPr>
          <w:rFonts w:ascii="Times New Roman" w:hAnsi="Times New Roman" w:cs="Times New Roman"/>
          <w:sz w:val="28"/>
          <w:szCs w:val="28"/>
        </w:rPr>
        <w:t>земельный участок, 22</w:t>
      </w:r>
      <w:r w:rsidRPr="000264F9">
        <w:rPr>
          <w:rFonts w:ascii="Times New Roman" w:hAnsi="Times New Roman" w:cs="Times New Roman"/>
          <w:sz w:val="28"/>
          <w:szCs w:val="28"/>
        </w:rPr>
        <w:t xml:space="preserve"> . </w:t>
      </w:r>
    </w:p>
    <w:p w:rsidR="00FB4EAB" w:rsidRPr="000264F9" w:rsidRDefault="00FB4EAB" w:rsidP="004C70E6">
      <w:pPr>
        <w:pStyle w:val="a6"/>
        <w:numPr>
          <w:ilvl w:val="0"/>
          <w:numId w:val="27"/>
        </w:numPr>
        <w:rPr>
          <w:rFonts w:ascii="Times New Roman" w:hAnsi="Times New Roman" w:cs="Times New Roman"/>
          <w:sz w:val="28"/>
          <w:szCs w:val="28"/>
        </w:rPr>
      </w:pPr>
      <w:r w:rsidRPr="000264F9">
        <w:rPr>
          <w:rFonts w:ascii="Times New Roman" w:hAnsi="Times New Roman" w:cs="Times New Roman"/>
          <w:sz w:val="28"/>
          <w:szCs w:val="28"/>
        </w:rPr>
        <w:t>-</w:t>
      </w:r>
      <w:r w:rsidRPr="00CF526E">
        <w:rPr>
          <w:rFonts w:ascii="Times New Roman" w:hAnsi="Times New Roman" w:cs="Times New Roman"/>
          <w:sz w:val="28"/>
          <w:szCs w:val="28"/>
        </w:rPr>
        <w:t xml:space="preserve"> </w:t>
      </w:r>
      <w:r w:rsidRPr="000264F9">
        <w:rPr>
          <w:rFonts w:ascii="Times New Roman" w:hAnsi="Times New Roman" w:cs="Times New Roman"/>
          <w:sz w:val="28"/>
          <w:szCs w:val="28"/>
        </w:rPr>
        <w:t xml:space="preserve">Российская Федерация, Республика Дагестан, муниципальный район Кизилюртовский, сельское поселение сельсовет Нечаевский, село Нечаевка, улица </w:t>
      </w:r>
      <w:r>
        <w:rPr>
          <w:rFonts w:ascii="Times New Roman" w:hAnsi="Times New Roman" w:cs="Times New Roman"/>
          <w:sz w:val="28"/>
          <w:szCs w:val="28"/>
        </w:rPr>
        <w:t>Победы</w:t>
      </w:r>
      <w:r w:rsidRPr="000264F9">
        <w:rPr>
          <w:rFonts w:ascii="Times New Roman" w:hAnsi="Times New Roman" w:cs="Times New Roman"/>
          <w:sz w:val="28"/>
          <w:szCs w:val="28"/>
        </w:rPr>
        <w:t xml:space="preserve">, </w:t>
      </w:r>
      <w:r>
        <w:rPr>
          <w:rFonts w:ascii="Times New Roman" w:hAnsi="Times New Roman" w:cs="Times New Roman"/>
          <w:sz w:val="28"/>
          <w:szCs w:val="28"/>
        </w:rPr>
        <w:t>земельный участок, 23</w:t>
      </w:r>
      <w:r w:rsidRPr="000264F9">
        <w:rPr>
          <w:rFonts w:ascii="Times New Roman" w:hAnsi="Times New Roman" w:cs="Times New Roman"/>
          <w:sz w:val="28"/>
          <w:szCs w:val="28"/>
        </w:rPr>
        <w:t xml:space="preserve"> . </w:t>
      </w:r>
    </w:p>
    <w:p w:rsidR="00FB4EAB" w:rsidRPr="000264F9" w:rsidRDefault="00FB4EAB" w:rsidP="004C70E6">
      <w:pPr>
        <w:pStyle w:val="a6"/>
        <w:numPr>
          <w:ilvl w:val="0"/>
          <w:numId w:val="27"/>
        </w:numPr>
        <w:rPr>
          <w:rFonts w:ascii="Times New Roman" w:hAnsi="Times New Roman" w:cs="Times New Roman"/>
          <w:sz w:val="28"/>
          <w:szCs w:val="28"/>
        </w:rPr>
      </w:pPr>
      <w:r w:rsidRPr="000264F9">
        <w:rPr>
          <w:rFonts w:ascii="Times New Roman" w:hAnsi="Times New Roman" w:cs="Times New Roman"/>
          <w:sz w:val="28"/>
          <w:szCs w:val="28"/>
        </w:rPr>
        <w:t>-</w:t>
      </w:r>
      <w:r w:rsidRPr="00CF526E">
        <w:rPr>
          <w:rFonts w:ascii="Times New Roman" w:hAnsi="Times New Roman" w:cs="Times New Roman"/>
          <w:sz w:val="28"/>
          <w:szCs w:val="28"/>
        </w:rPr>
        <w:t xml:space="preserve"> </w:t>
      </w:r>
      <w:r w:rsidRPr="000264F9">
        <w:rPr>
          <w:rFonts w:ascii="Times New Roman" w:hAnsi="Times New Roman" w:cs="Times New Roman"/>
          <w:sz w:val="28"/>
          <w:szCs w:val="28"/>
        </w:rPr>
        <w:t xml:space="preserve">Российская Федерация, Республика Дагестан, муниципальный район Кизилюртовский, сельское поселение сельсовет Нечаевский, село Нечаевка, улица </w:t>
      </w:r>
      <w:r>
        <w:rPr>
          <w:rFonts w:ascii="Times New Roman" w:hAnsi="Times New Roman" w:cs="Times New Roman"/>
          <w:sz w:val="28"/>
          <w:szCs w:val="28"/>
        </w:rPr>
        <w:t>Победы</w:t>
      </w:r>
      <w:r w:rsidRPr="000264F9">
        <w:rPr>
          <w:rFonts w:ascii="Times New Roman" w:hAnsi="Times New Roman" w:cs="Times New Roman"/>
          <w:sz w:val="28"/>
          <w:szCs w:val="28"/>
        </w:rPr>
        <w:t xml:space="preserve">, </w:t>
      </w:r>
      <w:r>
        <w:rPr>
          <w:rFonts w:ascii="Times New Roman" w:hAnsi="Times New Roman" w:cs="Times New Roman"/>
          <w:sz w:val="28"/>
          <w:szCs w:val="28"/>
        </w:rPr>
        <w:t>земельный участок, 24</w:t>
      </w:r>
      <w:r w:rsidRPr="000264F9">
        <w:rPr>
          <w:rFonts w:ascii="Times New Roman" w:hAnsi="Times New Roman" w:cs="Times New Roman"/>
          <w:sz w:val="28"/>
          <w:szCs w:val="28"/>
        </w:rPr>
        <w:t xml:space="preserve"> . </w:t>
      </w:r>
    </w:p>
    <w:p w:rsidR="00FB4EAB" w:rsidRPr="000264F9" w:rsidRDefault="00FB4EAB" w:rsidP="004C70E6">
      <w:pPr>
        <w:pStyle w:val="a6"/>
        <w:numPr>
          <w:ilvl w:val="0"/>
          <w:numId w:val="27"/>
        </w:numPr>
        <w:rPr>
          <w:rFonts w:ascii="Times New Roman" w:hAnsi="Times New Roman" w:cs="Times New Roman"/>
          <w:sz w:val="28"/>
          <w:szCs w:val="28"/>
        </w:rPr>
      </w:pPr>
      <w:r w:rsidRPr="000264F9">
        <w:rPr>
          <w:rFonts w:ascii="Times New Roman" w:hAnsi="Times New Roman" w:cs="Times New Roman"/>
          <w:sz w:val="28"/>
          <w:szCs w:val="28"/>
        </w:rPr>
        <w:t>-</w:t>
      </w:r>
      <w:r w:rsidRPr="00CF526E">
        <w:rPr>
          <w:rFonts w:ascii="Times New Roman" w:hAnsi="Times New Roman" w:cs="Times New Roman"/>
          <w:sz w:val="28"/>
          <w:szCs w:val="28"/>
        </w:rPr>
        <w:t xml:space="preserve"> </w:t>
      </w:r>
      <w:r w:rsidRPr="000264F9">
        <w:rPr>
          <w:rFonts w:ascii="Times New Roman" w:hAnsi="Times New Roman" w:cs="Times New Roman"/>
          <w:sz w:val="28"/>
          <w:szCs w:val="28"/>
        </w:rPr>
        <w:t xml:space="preserve">Российская Федерация, Республика Дагестан, муниципальный район Кизилюртовский, сельское поселение сельсовет Нечаевский, село Нечаевка, улица </w:t>
      </w:r>
      <w:r>
        <w:rPr>
          <w:rFonts w:ascii="Times New Roman" w:hAnsi="Times New Roman" w:cs="Times New Roman"/>
          <w:sz w:val="28"/>
          <w:szCs w:val="28"/>
        </w:rPr>
        <w:t>Победы</w:t>
      </w:r>
      <w:r w:rsidRPr="000264F9">
        <w:rPr>
          <w:rFonts w:ascii="Times New Roman" w:hAnsi="Times New Roman" w:cs="Times New Roman"/>
          <w:sz w:val="28"/>
          <w:szCs w:val="28"/>
        </w:rPr>
        <w:t xml:space="preserve">, </w:t>
      </w:r>
      <w:r>
        <w:rPr>
          <w:rFonts w:ascii="Times New Roman" w:hAnsi="Times New Roman" w:cs="Times New Roman"/>
          <w:sz w:val="28"/>
          <w:szCs w:val="28"/>
        </w:rPr>
        <w:t>земельный участок, 25</w:t>
      </w:r>
      <w:r w:rsidRPr="000264F9">
        <w:rPr>
          <w:rFonts w:ascii="Times New Roman" w:hAnsi="Times New Roman" w:cs="Times New Roman"/>
          <w:sz w:val="28"/>
          <w:szCs w:val="28"/>
        </w:rPr>
        <w:t xml:space="preserve"> . </w:t>
      </w:r>
    </w:p>
    <w:p w:rsidR="00FB4EAB" w:rsidRPr="000264F9" w:rsidRDefault="00FB4EAB" w:rsidP="004C70E6">
      <w:pPr>
        <w:pStyle w:val="a6"/>
        <w:numPr>
          <w:ilvl w:val="0"/>
          <w:numId w:val="27"/>
        </w:numPr>
        <w:rPr>
          <w:rFonts w:ascii="Times New Roman" w:hAnsi="Times New Roman" w:cs="Times New Roman"/>
          <w:sz w:val="28"/>
          <w:szCs w:val="28"/>
        </w:rPr>
      </w:pPr>
      <w:r w:rsidRPr="000264F9">
        <w:rPr>
          <w:rFonts w:ascii="Times New Roman" w:hAnsi="Times New Roman" w:cs="Times New Roman"/>
          <w:sz w:val="28"/>
          <w:szCs w:val="28"/>
        </w:rPr>
        <w:t>-</w:t>
      </w:r>
      <w:r w:rsidRPr="00CF526E">
        <w:rPr>
          <w:rFonts w:ascii="Times New Roman" w:hAnsi="Times New Roman" w:cs="Times New Roman"/>
          <w:sz w:val="28"/>
          <w:szCs w:val="28"/>
        </w:rPr>
        <w:t xml:space="preserve"> </w:t>
      </w:r>
      <w:r w:rsidRPr="000264F9">
        <w:rPr>
          <w:rFonts w:ascii="Times New Roman" w:hAnsi="Times New Roman" w:cs="Times New Roman"/>
          <w:sz w:val="28"/>
          <w:szCs w:val="28"/>
        </w:rPr>
        <w:t xml:space="preserve">Российская Федерация, Республика Дагестан, муниципальный район Кизилюртовский, сельское поселение сельсовет Нечаевский, село Нечаевка, улица </w:t>
      </w:r>
      <w:r>
        <w:rPr>
          <w:rFonts w:ascii="Times New Roman" w:hAnsi="Times New Roman" w:cs="Times New Roman"/>
          <w:sz w:val="28"/>
          <w:szCs w:val="28"/>
        </w:rPr>
        <w:t>Победы</w:t>
      </w:r>
      <w:r w:rsidRPr="000264F9">
        <w:rPr>
          <w:rFonts w:ascii="Times New Roman" w:hAnsi="Times New Roman" w:cs="Times New Roman"/>
          <w:sz w:val="28"/>
          <w:szCs w:val="28"/>
        </w:rPr>
        <w:t xml:space="preserve">, </w:t>
      </w:r>
      <w:r>
        <w:rPr>
          <w:rFonts w:ascii="Times New Roman" w:hAnsi="Times New Roman" w:cs="Times New Roman"/>
          <w:sz w:val="28"/>
          <w:szCs w:val="28"/>
        </w:rPr>
        <w:t>земельный участок, 26</w:t>
      </w:r>
      <w:r w:rsidRPr="000264F9">
        <w:rPr>
          <w:rFonts w:ascii="Times New Roman" w:hAnsi="Times New Roman" w:cs="Times New Roman"/>
          <w:sz w:val="28"/>
          <w:szCs w:val="28"/>
        </w:rPr>
        <w:t xml:space="preserve"> . </w:t>
      </w:r>
    </w:p>
    <w:p w:rsidR="00FB4EAB" w:rsidRPr="000264F9" w:rsidRDefault="00FB4EAB" w:rsidP="004C70E6">
      <w:pPr>
        <w:pStyle w:val="a6"/>
        <w:numPr>
          <w:ilvl w:val="0"/>
          <w:numId w:val="27"/>
        </w:numPr>
        <w:rPr>
          <w:rFonts w:ascii="Times New Roman" w:hAnsi="Times New Roman" w:cs="Times New Roman"/>
          <w:sz w:val="28"/>
          <w:szCs w:val="28"/>
        </w:rPr>
      </w:pPr>
      <w:r w:rsidRPr="000264F9">
        <w:rPr>
          <w:rFonts w:ascii="Times New Roman" w:hAnsi="Times New Roman" w:cs="Times New Roman"/>
          <w:sz w:val="28"/>
          <w:szCs w:val="28"/>
        </w:rPr>
        <w:t>-</w:t>
      </w:r>
      <w:r w:rsidRPr="00CF526E">
        <w:rPr>
          <w:rFonts w:ascii="Times New Roman" w:hAnsi="Times New Roman" w:cs="Times New Roman"/>
          <w:sz w:val="28"/>
          <w:szCs w:val="28"/>
        </w:rPr>
        <w:t xml:space="preserve"> </w:t>
      </w:r>
      <w:r w:rsidRPr="000264F9">
        <w:rPr>
          <w:rFonts w:ascii="Times New Roman" w:hAnsi="Times New Roman" w:cs="Times New Roman"/>
          <w:sz w:val="28"/>
          <w:szCs w:val="28"/>
        </w:rPr>
        <w:t xml:space="preserve">Российская Федерация, Республика Дагестан, муниципальный район Кизилюртовский, сельское поселение сельсовет Нечаевский, село Нечаевка, улица </w:t>
      </w:r>
      <w:r>
        <w:rPr>
          <w:rFonts w:ascii="Times New Roman" w:hAnsi="Times New Roman" w:cs="Times New Roman"/>
          <w:sz w:val="28"/>
          <w:szCs w:val="28"/>
        </w:rPr>
        <w:t>Победы</w:t>
      </w:r>
      <w:r w:rsidRPr="000264F9">
        <w:rPr>
          <w:rFonts w:ascii="Times New Roman" w:hAnsi="Times New Roman" w:cs="Times New Roman"/>
          <w:sz w:val="28"/>
          <w:szCs w:val="28"/>
        </w:rPr>
        <w:t xml:space="preserve">, </w:t>
      </w:r>
      <w:r>
        <w:rPr>
          <w:rFonts w:ascii="Times New Roman" w:hAnsi="Times New Roman" w:cs="Times New Roman"/>
          <w:sz w:val="28"/>
          <w:szCs w:val="28"/>
        </w:rPr>
        <w:t>земельный участок, 27</w:t>
      </w:r>
      <w:r w:rsidRPr="000264F9">
        <w:rPr>
          <w:rFonts w:ascii="Times New Roman" w:hAnsi="Times New Roman" w:cs="Times New Roman"/>
          <w:sz w:val="28"/>
          <w:szCs w:val="28"/>
        </w:rPr>
        <w:t xml:space="preserve"> . </w:t>
      </w:r>
    </w:p>
    <w:p w:rsidR="00FB4EAB" w:rsidRPr="000264F9" w:rsidRDefault="00FB4EAB" w:rsidP="004C70E6">
      <w:pPr>
        <w:pStyle w:val="a6"/>
        <w:numPr>
          <w:ilvl w:val="0"/>
          <w:numId w:val="27"/>
        </w:numPr>
        <w:rPr>
          <w:rFonts w:ascii="Times New Roman" w:hAnsi="Times New Roman" w:cs="Times New Roman"/>
          <w:sz w:val="28"/>
          <w:szCs w:val="28"/>
        </w:rPr>
      </w:pPr>
      <w:r w:rsidRPr="000264F9">
        <w:rPr>
          <w:rFonts w:ascii="Times New Roman" w:hAnsi="Times New Roman" w:cs="Times New Roman"/>
          <w:sz w:val="28"/>
          <w:szCs w:val="28"/>
        </w:rPr>
        <w:t>-</w:t>
      </w:r>
      <w:r w:rsidRPr="00CF526E">
        <w:rPr>
          <w:rFonts w:ascii="Times New Roman" w:hAnsi="Times New Roman" w:cs="Times New Roman"/>
          <w:sz w:val="28"/>
          <w:szCs w:val="28"/>
        </w:rPr>
        <w:t xml:space="preserve"> </w:t>
      </w:r>
      <w:r w:rsidRPr="000264F9">
        <w:rPr>
          <w:rFonts w:ascii="Times New Roman" w:hAnsi="Times New Roman" w:cs="Times New Roman"/>
          <w:sz w:val="28"/>
          <w:szCs w:val="28"/>
        </w:rPr>
        <w:t xml:space="preserve">Российская Федерация, Республика Дагестан, муниципальный район Кизилюртовский, сельское поселение сельсовет Нечаевский, село Нечаевка, улица </w:t>
      </w:r>
      <w:r>
        <w:rPr>
          <w:rFonts w:ascii="Times New Roman" w:hAnsi="Times New Roman" w:cs="Times New Roman"/>
          <w:sz w:val="28"/>
          <w:szCs w:val="28"/>
        </w:rPr>
        <w:t>Победы</w:t>
      </w:r>
      <w:r w:rsidRPr="000264F9">
        <w:rPr>
          <w:rFonts w:ascii="Times New Roman" w:hAnsi="Times New Roman" w:cs="Times New Roman"/>
          <w:sz w:val="28"/>
          <w:szCs w:val="28"/>
        </w:rPr>
        <w:t xml:space="preserve">, </w:t>
      </w:r>
      <w:r>
        <w:rPr>
          <w:rFonts w:ascii="Times New Roman" w:hAnsi="Times New Roman" w:cs="Times New Roman"/>
          <w:sz w:val="28"/>
          <w:szCs w:val="28"/>
        </w:rPr>
        <w:t>земельный участок, 28</w:t>
      </w:r>
      <w:r w:rsidRPr="000264F9">
        <w:rPr>
          <w:rFonts w:ascii="Times New Roman" w:hAnsi="Times New Roman" w:cs="Times New Roman"/>
          <w:sz w:val="28"/>
          <w:szCs w:val="28"/>
        </w:rPr>
        <w:t xml:space="preserve"> . </w:t>
      </w:r>
    </w:p>
    <w:p w:rsidR="00FB4EAB" w:rsidRPr="000264F9" w:rsidRDefault="00FB4EAB" w:rsidP="004C70E6">
      <w:pPr>
        <w:pStyle w:val="a6"/>
        <w:numPr>
          <w:ilvl w:val="0"/>
          <w:numId w:val="27"/>
        </w:numPr>
        <w:rPr>
          <w:rFonts w:ascii="Times New Roman" w:hAnsi="Times New Roman" w:cs="Times New Roman"/>
          <w:sz w:val="28"/>
          <w:szCs w:val="28"/>
        </w:rPr>
      </w:pPr>
      <w:r w:rsidRPr="000264F9">
        <w:rPr>
          <w:rFonts w:ascii="Times New Roman" w:hAnsi="Times New Roman" w:cs="Times New Roman"/>
          <w:sz w:val="28"/>
          <w:szCs w:val="28"/>
        </w:rPr>
        <w:t>-</w:t>
      </w:r>
      <w:r w:rsidRPr="00CF526E">
        <w:rPr>
          <w:rFonts w:ascii="Times New Roman" w:hAnsi="Times New Roman" w:cs="Times New Roman"/>
          <w:sz w:val="28"/>
          <w:szCs w:val="28"/>
        </w:rPr>
        <w:t xml:space="preserve"> </w:t>
      </w:r>
      <w:r w:rsidRPr="000264F9">
        <w:rPr>
          <w:rFonts w:ascii="Times New Roman" w:hAnsi="Times New Roman" w:cs="Times New Roman"/>
          <w:sz w:val="28"/>
          <w:szCs w:val="28"/>
        </w:rPr>
        <w:t xml:space="preserve">Российская Федерация, Республика Дагестан, муниципальный район Кизилюртовский, сельское поселение сельсовет Нечаевский, село Нечаевка, улица </w:t>
      </w:r>
      <w:r>
        <w:rPr>
          <w:rFonts w:ascii="Times New Roman" w:hAnsi="Times New Roman" w:cs="Times New Roman"/>
          <w:sz w:val="28"/>
          <w:szCs w:val="28"/>
        </w:rPr>
        <w:t>Победы</w:t>
      </w:r>
      <w:r w:rsidRPr="000264F9">
        <w:rPr>
          <w:rFonts w:ascii="Times New Roman" w:hAnsi="Times New Roman" w:cs="Times New Roman"/>
          <w:sz w:val="28"/>
          <w:szCs w:val="28"/>
        </w:rPr>
        <w:t xml:space="preserve">, </w:t>
      </w:r>
      <w:r>
        <w:rPr>
          <w:rFonts w:ascii="Times New Roman" w:hAnsi="Times New Roman" w:cs="Times New Roman"/>
          <w:sz w:val="28"/>
          <w:szCs w:val="28"/>
        </w:rPr>
        <w:t>земельный участок, 29</w:t>
      </w:r>
      <w:r w:rsidRPr="000264F9">
        <w:rPr>
          <w:rFonts w:ascii="Times New Roman" w:hAnsi="Times New Roman" w:cs="Times New Roman"/>
          <w:sz w:val="28"/>
          <w:szCs w:val="28"/>
        </w:rPr>
        <w:t xml:space="preserve"> . </w:t>
      </w:r>
    </w:p>
    <w:p w:rsidR="00FB4EAB" w:rsidRPr="000264F9" w:rsidRDefault="00FB4EAB" w:rsidP="004C70E6">
      <w:pPr>
        <w:pStyle w:val="a6"/>
        <w:numPr>
          <w:ilvl w:val="0"/>
          <w:numId w:val="27"/>
        </w:numPr>
        <w:rPr>
          <w:rFonts w:ascii="Times New Roman" w:hAnsi="Times New Roman" w:cs="Times New Roman"/>
          <w:sz w:val="28"/>
          <w:szCs w:val="28"/>
        </w:rPr>
      </w:pPr>
      <w:r w:rsidRPr="000264F9">
        <w:rPr>
          <w:rFonts w:ascii="Times New Roman" w:hAnsi="Times New Roman" w:cs="Times New Roman"/>
          <w:sz w:val="28"/>
          <w:szCs w:val="28"/>
        </w:rPr>
        <w:t>-</w:t>
      </w:r>
      <w:r w:rsidRPr="00CF526E">
        <w:rPr>
          <w:rFonts w:ascii="Times New Roman" w:hAnsi="Times New Roman" w:cs="Times New Roman"/>
          <w:sz w:val="28"/>
          <w:szCs w:val="28"/>
        </w:rPr>
        <w:t xml:space="preserve"> </w:t>
      </w:r>
      <w:r w:rsidRPr="000264F9">
        <w:rPr>
          <w:rFonts w:ascii="Times New Roman" w:hAnsi="Times New Roman" w:cs="Times New Roman"/>
          <w:sz w:val="28"/>
          <w:szCs w:val="28"/>
        </w:rPr>
        <w:t xml:space="preserve">Российская Федерация, Республика Дагестан, муниципальный район Кизилюртовский, сельское поселение сельсовет Нечаевский, село Нечаевка, улица </w:t>
      </w:r>
      <w:r>
        <w:rPr>
          <w:rFonts w:ascii="Times New Roman" w:hAnsi="Times New Roman" w:cs="Times New Roman"/>
          <w:sz w:val="28"/>
          <w:szCs w:val="28"/>
        </w:rPr>
        <w:t>Победы</w:t>
      </w:r>
      <w:r w:rsidRPr="000264F9">
        <w:rPr>
          <w:rFonts w:ascii="Times New Roman" w:hAnsi="Times New Roman" w:cs="Times New Roman"/>
          <w:sz w:val="28"/>
          <w:szCs w:val="28"/>
        </w:rPr>
        <w:t xml:space="preserve">, </w:t>
      </w:r>
      <w:r>
        <w:rPr>
          <w:rFonts w:ascii="Times New Roman" w:hAnsi="Times New Roman" w:cs="Times New Roman"/>
          <w:sz w:val="28"/>
          <w:szCs w:val="28"/>
        </w:rPr>
        <w:t>земельный участок, 30</w:t>
      </w:r>
      <w:r w:rsidRPr="000264F9">
        <w:rPr>
          <w:rFonts w:ascii="Times New Roman" w:hAnsi="Times New Roman" w:cs="Times New Roman"/>
          <w:sz w:val="28"/>
          <w:szCs w:val="28"/>
        </w:rPr>
        <w:t xml:space="preserve"> . </w:t>
      </w:r>
    </w:p>
    <w:p w:rsidR="00FB4EAB" w:rsidRPr="000264F9" w:rsidRDefault="00FB4EAB" w:rsidP="004C70E6">
      <w:pPr>
        <w:pStyle w:val="a6"/>
        <w:numPr>
          <w:ilvl w:val="0"/>
          <w:numId w:val="27"/>
        </w:numPr>
        <w:rPr>
          <w:rFonts w:ascii="Times New Roman" w:hAnsi="Times New Roman" w:cs="Times New Roman"/>
          <w:sz w:val="28"/>
          <w:szCs w:val="28"/>
        </w:rPr>
      </w:pPr>
      <w:r w:rsidRPr="000264F9">
        <w:rPr>
          <w:rFonts w:ascii="Times New Roman" w:hAnsi="Times New Roman" w:cs="Times New Roman"/>
          <w:sz w:val="28"/>
          <w:szCs w:val="28"/>
        </w:rPr>
        <w:t>-</w:t>
      </w:r>
      <w:r w:rsidRPr="00CF526E">
        <w:rPr>
          <w:rFonts w:ascii="Times New Roman" w:hAnsi="Times New Roman" w:cs="Times New Roman"/>
          <w:sz w:val="28"/>
          <w:szCs w:val="28"/>
        </w:rPr>
        <w:t xml:space="preserve"> </w:t>
      </w:r>
      <w:r w:rsidRPr="000264F9">
        <w:rPr>
          <w:rFonts w:ascii="Times New Roman" w:hAnsi="Times New Roman" w:cs="Times New Roman"/>
          <w:sz w:val="28"/>
          <w:szCs w:val="28"/>
        </w:rPr>
        <w:t xml:space="preserve">Российская Федерация, Республика Дагестан, муниципальный район Кизилюртовский, сельское поселение сельсовет Нечаевский, село Нечаевка, улица </w:t>
      </w:r>
      <w:r>
        <w:rPr>
          <w:rFonts w:ascii="Times New Roman" w:hAnsi="Times New Roman" w:cs="Times New Roman"/>
          <w:sz w:val="28"/>
          <w:szCs w:val="28"/>
        </w:rPr>
        <w:t>Победы</w:t>
      </w:r>
      <w:r w:rsidRPr="000264F9">
        <w:rPr>
          <w:rFonts w:ascii="Times New Roman" w:hAnsi="Times New Roman" w:cs="Times New Roman"/>
          <w:sz w:val="28"/>
          <w:szCs w:val="28"/>
        </w:rPr>
        <w:t xml:space="preserve">, </w:t>
      </w:r>
      <w:r>
        <w:rPr>
          <w:rFonts w:ascii="Times New Roman" w:hAnsi="Times New Roman" w:cs="Times New Roman"/>
          <w:sz w:val="28"/>
          <w:szCs w:val="28"/>
        </w:rPr>
        <w:t>земельный участок, 31</w:t>
      </w:r>
      <w:r w:rsidRPr="000264F9">
        <w:rPr>
          <w:rFonts w:ascii="Times New Roman" w:hAnsi="Times New Roman" w:cs="Times New Roman"/>
          <w:sz w:val="28"/>
          <w:szCs w:val="28"/>
        </w:rPr>
        <w:t xml:space="preserve"> . </w:t>
      </w:r>
    </w:p>
    <w:p w:rsidR="00FB4EAB" w:rsidRPr="000264F9" w:rsidRDefault="00FB4EAB" w:rsidP="004C70E6">
      <w:pPr>
        <w:pStyle w:val="a6"/>
        <w:numPr>
          <w:ilvl w:val="0"/>
          <w:numId w:val="27"/>
        </w:numPr>
        <w:rPr>
          <w:rFonts w:ascii="Times New Roman" w:hAnsi="Times New Roman" w:cs="Times New Roman"/>
          <w:sz w:val="28"/>
          <w:szCs w:val="28"/>
        </w:rPr>
      </w:pPr>
      <w:r w:rsidRPr="000264F9">
        <w:rPr>
          <w:rFonts w:ascii="Times New Roman" w:hAnsi="Times New Roman" w:cs="Times New Roman"/>
          <w:sz w:val="28"/>
          <w:szCs w:val="28"/>
        </w:rPr>
        <w:t>-</w:t>
      </w:r>
      <w:r w:rsidRPr="00CF526E">
        <w:rPr>
          <w:rFonts w:ascii="Times New Roman" w:hAnsi="Times New Roman" w:cs="Times New Roman"/>
          <w:sz w:val="28"/>
          <w:szCs w:val="28"/>
        </w:rPr>
        <w:t xml:space="preserve"> </w:t>
      </w:r>
      <w:r w:rsidRPr="000264F9">
        <w:rPr>
          <w:rFonts w:ascii="Times New Roman" w:hAnsi="Times New Roman" w:cs="Times New Roman"/>
          <w:sz w:val="28"/>
          <w:szCs w:val="28"/>
        </w:rPr>
        <w:t xml:space="preserve">Российская Федерация, Республика Дагестан, муниципальный район Кизилюртовский, сельское поселение сельсовет Нечаевский, село Нечаевка, улица </w:t>
      </w:r>
      <w:r>
        <w:rPr>
          <w:rFonts w:ascii="Times New Roman" w:hAnsi="Times New Roman" w:cs="Times New Roman"/>
          <w:sz w:val="28"/>
          <w:szCs w:val="28"/>
        </w:rPr>
        <w:t>Победы</w:t>
      </w:r>
      <w:r w:rsidRPr="000264F9">
        <w:rPr>
          <w:rFonts w:ascii="Times New Roman" w:hAnsi="Times New Roman" w:cs="Times New Roman"/>
          <w:sz w:val="28"/>
          <w:szCs w:val="28"/>
        </w:rPr>
        <w:t xml:space="preserve">, </w:t>
      </w:r>
      <w:r>
        <w:rPr>
          <w:rFonts w:ascii="Times New Roman" w:hAnsi="Times New Roman" w:cs="Times New Roman"/>
          <w:sz w:val="28"/>
          <w:szCs w:val="28"/>
        </w:rPr>
        <w:t>земельный участок, 32</w:t>
      </w:r>
      <w:r w:rsidRPr="000264F9">
        <w:rPr>
          <w:rFonts w:ascii="Times New Roman" w:hAnsi="Times New Roman" w:cs="Times New Roman"/>
          <w:sz w:val="28"/>
          <w:szCs w:val="28"/>
        </w:rPr>
        <w:t xml:space="preserve"> . </w:t>
      </w:r>
    </w:p>
    <w:p w:rsidR="00FB4EAB" w:rsidRPr="000264F9" w:rsidRDefault="00FB4EAB" w:rsidP="004C70E6">
      <w:pPr>
        <w:pStyle w:val="a6"/>
        <w:numPr>
          <w:ilvl w:val="0"/>
          <w:numId w:val="27"/>
        </w:numPr>
        <w:rPr>
          <w:rFonts w:ascii="Times New Roman" w:hAnsi="Times New Roman" w:cs="Times New Roman"/>
          <w:sz w:val="28"/>
          <w:szCs w:val="28"/>
        </w:rPr>
      </w:pPr>
      <w:r w:rsidRPr="000264F9">
        <w:rPr>
          <w:rFonts w:ascii="Times New Roman" w:hAnsi="Times New Roman" w:cs="Times New Roman"/>
          <w:sz w:val="28"/>
          <w:szCs w:val="28"/>
        </w:rPr>
        <w:t>-</w:t>
      </w:r>
      <w:r w:rsidRPr="00CF526E">
        <w:rPr>
          <w:rFonts w:ascii="Times New Roman" w:hAnsi="Times New Roman" w:cs="Times New Roman"/>
          <w:sz w:val="28"/>
          <w:szCs w:val="28"/>
        </w:rPr>
        <w:t xml:space="preserve"> </w:t>
      </w:r>
      <w:r w:rsidRPr="000264F9">
        <w:rPr>
          <w:rFonts w:ascii="Times New Roman" w:hAnsi="Times New Roman" w:cs="Times New Roman"/>
          <w:sz w:val="28"/>
          <w:szCs w:val="28"/>
        </w:rPr>
        <w:t xml:space="preserve">Российская Федерация, Республика Дагестан, муниципальный район Кизилюртовский, сельское поселение сельсовет Нечаевский, село Нечаевка, улица </w:t>
      </w:r>
      <w:r>
        <w:rPr>
          <w:rFonts w:ascii="Times New Roman" w:hAnsi="Times New Roman" w:cs="Times New Roman"/>
          <w:sz w:val="28"/>
          <w:szCs w:val="28"/>
        </w:rPr>
        <w:t>Победы</w:t>
      </w:r>
      <w:r w:rsidRPr="000264F9">
        <w:rPr>
          <w:rFonts w:ascii="Times New Roman" w:hAnsi="Times New Roman" w:cs="Times New Roman"/>
          <w:sz w:val="28"/>
          <w:szCs w:val="28"/>
        </w:rPr>
        <w:t xml:space="preserve">, </w:t>
      </w:r>
      <w:r>
        <w:rPr>
          <w:rFonts w:ascii="Times New Roman" w:hAnsi="Times New Roman" w:cs="Times New Roman"/>
          <w:sz w:val="28"/>
          <w:szCs w:val="28"/>
        </w:rPr>
        <w:t>земельный участок, 33</w:t>
      </w:r>
      <w:r w:rsidRPr="000264F9">
        <w:rPr>
          <w:rFonts w:ascii="Times New Roman" w:hAnsi="Times New Roman" w:cs="Times New Roman"/>
          <w:sz w:val="28"/>
          <w:szCs w:val="28"/>
        </w:rPr>
        <w:t xml:space="preserve"> . </w:t>
      </w:r>
    </w:p>
    <w:p w:rsidR="00FB4EAB" w:rsidRPr="000264F9" w:rsidRDefault="00FB4EAB" w:rsidP="004C70E6">
      <w:pPr>
        <w:pStyle w:val="a6"/>
        <w:numPr>
          <w:ilvl w:val="0"/>
          <w:numId w:val="27"/>
        </w:numPr>
        <w:rPr>
          <w:rFonts w:ascii="Times New Roman" w:hAnsi="Times New Roman" w:cs="Times New Roman"/>
          <w:sz w:val="28"/>
          <w:szCs w:val="28"/>
        </w:rPr>
      </w:pPr>
      <w:r w:rsidRPr="000264F9">
        <w:rPr>
          <w:rFonts w:ascii="Times New Roman" w:hAnsi="Times New Roman" w:cs="Times New Roman"/>
          <w:sz w:val="28"/>
          <w:szCs w:val="28"/>
        </w:rPr>
        <w:t>-</w:t>
      </w:r>
      <w:r w:rsidRPr="00CF526E">
        <w:rPr>
          <w:rFonts w:ascii="Times New Roman" w:hAnsi="Times New Roman" w:cs="Times New Roman"/>
          <w:sz w:val="28"/>
          <w:szCs w:val="28"/>
        </w:rPr>
        <w:t xml:space="preserve"> </w:t>
      </w:r>
      <w:r w:rsidRPr="000264F9">
        <w:rPr>
          <w:rFonts w:ascii="Times New Roman" w:hAnsi="Times New Roman" w:cs="Times New Roman"/>
          <w:sz w:val="28"/>
          <w:szCs w:val="28"/>
        </w:rPr>
        <w:t xml:space="preserve">Российская Федерация, Республика Дагестан, муниципальный район Кизилюртовский, сельское поселение сельсовет Нечаевский, село Нечаевка, улица </w:t>
      </w:r>
      <w:r>
        <w:rPr>
          <w:rFonts w:ascii="Times New Roman" w:hAnsi="Times New Roman" w:cs="Times New Roman"/>
          <w:sz w:val="28"/>
          <w:szCs w:val="28"/>
        </w:rPr>
        <w:t>Победы</w:t>
      </w:r>
      <w:r w:rsidRPr="000264F9">
        <w:rPr>
          <w:rFonts w:ascii="Times New Roman" w:hAnsi="Times New Roman" w:cs="Times New Roman"/>
          <w:sz w:val="28"/>
          <w:szCs w:val="28"/>
        </w:rPr>
        <w:t xml:space="preserve">, </w:t>
      </w:r>
      <w:r>
        <w:rPr>
          <w:rFonts w:ascii="Times New Roman" w:hAnsi="Times New Roman" w:cs="Times New Roman"/>
          <w:sz w:val="28"/>
          <w:szCs w:val="28"/>
        </w:rPr>
        <w:t>земельный участок, 34</w:t>
      </w:r>
      <w:r w:rsidRPr="000264F9">
        <w:rPr>
          <w:rFonts w:ascii="Times New Roman" w:hAnsi="Times New Roman" w:cs="Times New Roman"/>
          <w:sz w:val="28"/>
          <w:szCs w:val="28"/>
        </w:rPr>
        <w:t xml:space="preserve"> . </w:t>
      </w:r>
    </w:p>
    <w:p w:rsidR="00FB4EAB" w:rsidRPr="000264F9" w:rsidRDefault="00FB4EAB" w:rsidP="004C70E6">
      <w:pPr>
        <w:pStyle w:val="a6"/>
        <w:numPr>
          <w:ilvl w:val="0"/>
          <w:numId w:val="27"/>
        </w:numPr>
        <w:rPr>
          <w:rFonts w:ascii="Times New Roman" w:hAnsi="Times New Roman" w:cs="Times New Roman"/>
          <w:sz w:val="28"/>
          <w:szCs w:val="28"/>
        </w:rPr>
      </w:pPr>
      <w:r w:rsidRPr="000264F9">
        <w:rPr>
          <w:rFonts w:ascii="Times New Roman" w:hAnsi="Times New Roman" w:cs="Times New Roman"/>
          <w:sz w:val="28"/>
          <w:szCs w:val="28"/>
        </w:rPr>
        <w:t>-</w:t>
      </w:r>
      <w:r w:rsidRPr="00CF526E">
        <w:rPr>
          <w:rFonts w:ascii="Times New Roman" w:hAnsi="Times New Roman" w:cs="Times New Roman"/>
          <w:sz w:val="28"/>
          <w:szCs w:val="28"/>
        </w:rPr>
        <w:t xml:space="preserve"> </w:t>
      </w:r>
      <w:r w:rsidRPr="000264F9">
        <w:rPr>
          <w:rFonts w:ascii="Times New Roman" w:hAnsi="Times New Roman" w:cs="Times New Roman"/>
          <w:sz w:val="28"/>
          <w:szCs w:val="28"/>
        </w:rPr>
        <w:t xml:space="preserve">Российская Федерация, Республика Дагестан, муниципальный район Кизилюртовский, сельское поселение сельсовет Нечаевский, село Нечаевка, улица </w:t>
      </w:r>
      <w:r>
        <w:rPr>
          <w:rFonts w:ascii="Times New Roman" w:hAnsi="Times New Roman" w:cs="Times New Roman"/>
          <w:sz w:val="28"/>
          <w:szCs w:val="28"/>
        </w:rPr>
        <w:t>Победы</w:t>
      </w:r>
      <w:r w:rsidRPr="000264F9">
        <w:rPr>
          <w:rFonts w:ascii="Times New Roman" w:hAnsi="Times New Roman" w:cs="Times New Roman"/>
          <w:sz w:val="28"/>
          <w:szCs w:val="28"/>
        </w:rPr>
        <w:t xml:space="preserve">, </w:t>
      </w:r>
      <w:r>
        <w:rPr>
          <w:rFonts w:ascii="Times New Roman" w:hAnsi="Times New Roman" w:cs="Times New Roman"/>
          <w:sz w:val="28"/>
          <w:szCs w:val="28"/>
        </w:rPr>
        <w:t>земельный участок, 35</w:t>
      </w:r>
      <w:r w:rsidRPr="000264F9">
        <w:rPr>
          <w:rFonts w:ascii="Times New Roman" w:hAnsi="Times New Roman" w:cs="Times New Roman"/>
          <w:sz w:val="28"/>
          <w:szCs w:val="28"/>
        </w:rPr>
        <w:t xml:space="preserve"> . </w:t>
      </w:r>
    </w:p>
    <w:p w:rsidR="00FB4EAB" w:rsidRPr="000264F9" w:rsidRDefault="00FB4EAB" w:rsidP="004C70E6">
      <w:pPr>
        <w:pStyle w:val="a6"/>
        <w:numPr>
          <w:ilvl w:val="0"/>
          <w:numId w:val="27"/>
        </w:numPr>
        <w:rPr>
          <w:rFonts w:ascii="Times New Roman" w:hAnsi="Times New Roman" w:cs="Times New Roman"/>
          <w:sz w:val="28"/>
          <w:szCs w:val="28"/>
        </w:rPr>
      </w:pPr>
      <w:r w:rsidRPr="000264F9">
        <w:rPr>
          <w:rFonts w:ascii="Times New Roman" w:hAnsi="Times New Roman" w:cs="Times New Roman"/>
          <w:sz w:val="28"/>
          <w:szCs w:val="28"/>
        </w:rPr>
        <w:t>-</w:t>
      </w:r>
      <w:r w:rsidRPr="00CF526E">
        <w:rPr>
          <w:rFonts w:ascii="Times New Roman" w:hAnsi="Times New Roman" w:cs="Times New Roman"/>
          <w:sz w:val="28"/>
          <w:szCs w:val="28"/>
        </w:rPr>
        <w:t xml:space="preserve"> </w:t>
      </w:r>
      <w:r w:rsidRPr="000264F9">
        <w:rPr>
          <w:rFonts w:ascii="Times New Roman" w:hAnsi="Times New Roman" w:cs="Times New Roman"/>
          <w:sz w:val="28"/>
          <w:szCs w:val="28"/>
        </w:rPr>
        <w:t xml:space="preserve">Российская Федерация, Республика Дагестан, муниципальный район Кизилюртовский, сельское поселение сельсовет Нечаевский, село Нечаевка, улица </w:t>
      </w:r>
      <w:r>
        <w:rPr>
          <w:rFonts w:ascii="Times New Roman" w:hAnsi="Times New Roman" w:cs="Times New Roman"/>
          <w:sz w:val="28"/>
          <w:szCs w:val="28"/>
        </w:rPr>
        <w:t>Победы</w:t>
      </w:r>
      <w:r w:rsidRPr="000264F9">
        <w:rPr>
          <w:rFonts w:ascii="Times New Roman" w:hAnsi="Times New Roman" w:cs="Times New Roman"/>
          <w:sz w:val="28"/>
          <w:szCs w:val="28"/>
        </w:rPr>
        <w:t xml:space="preserve">, </w:t>
      </w:r>
      <w:r>
        <w:rPr>
          <w:rFonts w:ascii="Times New Roman" w:hAnsi="Times New Roman" w:cs="Times New Roman"/>
          <w:sz w:val="28"/>
          <w:szCs w:val="28"/>
        </w:rPr>
        <w:t>земельный участок, 36</w:t>
      </w:r>
      <w:r w:rsidRPr="000264F9">
        <w:rPr>
          <w:rFonts w:ascii="Times New Roman" w:hAnsi="Times New Roman" w:cs="Times New Roman"/>
          <w:sz w:val="28"/>
          <w:szCs w:val="28"/>
        </w:rPr>
        <w:t xml:space="preserve"> . </w:t>
      </w:r>
    </w:p>
    <w:p w:rsidR="00FB4EAB" w:rsidRPr="000264F9" w:rsidRDefault="00FB4EAB" w:rsidP="004C70E6">
      <w:pPr>
        <w:pStyle w:val="a6"/>
        <w:numPr>
          <w:ilvl w:val="0"/>
          <w:numId w:val="27"/>
        </w:numPr>
        <w:rPr>
          <w:rFonts w:ascii="Times New Roman" w:hAnsi="Times New Roman" w:cs="Times New Roman"/>
          <w:sz w:val="28"/>
          <w:szCs w:val="28"/>
        </w:rPr>
      </w:pPr>
      <w:r w:rsidRPr="000264F9">
        <w:rPr>
          <w:rFonts w:ascii="Times New Roman" w:hAnsi="Times New Roman" w:cs="Times New Roman"/>
          <w:sz w:val="28"/>
          <w:szCs w:val="28"/>
        </w:rPr>
        <w:t>-</w:t>
      </w:r>
      <w:r w:rsidRPr="00CF526E">
        <w:rPr>
          <w:rFonts w:ascii="Times New Roman" w:hAnsi="Times New Roman" w:cs="Times New Roman"/>
          <w:sz w:val="28"/>
          <w:szCs w:val="28"/>
        </w:rPr>
        <w:t xml:space="preserve"> </w:t>
      </w:r>
      <w:r w:rsidRPr="000264F9">
        <w:rPr>
          <w:rFonts w:ascii="Times New Roman" w:hAnsi="Times New Roman" w:cs="Times New Roman"/>
          <w:sz w:val="28"/>
          <w:szCs w:val="28"/>
        </w:rPr>
        <w:t xml:space="preserve">Российская Федерация, Республика Дагестан, муниципальный район Кизилюртовский, сельское поселение сельсовет Нечаевский, село Нечаевка, улица </w:t>
      </w:r>
      <w:r>
        <w:rPr>
          <w:rFonts w:ascii="Times New Roman" w:hAnsi="Times New Roman" w:cs="Times New Roman"/>
          <w:sz w:val="28"/>
          <w:szCs w:val="28"/>
        </w:rPr>
        <w:t>Победы</w:t>
      </w:r>
      <w:r w:rsidRPr="000264F9">
        <w:rPr>
          <w:rFonts w:ascii="Times New Roman" w:hAnsi="Times New Roman" w:cs="Times New Roman"/>
          <w:sz w:val="28"/>
          <w:szCs w:val="28"/>
        </w:rPr>
        <w:t xml:space="preserve">, </w:t>
      </w:r>
      <w:r>
        <w:rPr>
          <w:rFonts w:ascii="Times New Roman" w:hAnsi="Times New Roman" w:cs="Times New Roman"/>
          <w:sz w:val="28"/>
          <w:szCs w:val="28"/>
        </w:rPr>
        <w:t>земельный участок, 37</w:t>
      </w:r>
      <w:r w:rsidRPr="000264F9">
        <w:rPr>
          <w:rFonts w:ascii="Times New Roman" w:hAnsi="Times New Roman" w:cs="Times New Roman"/>
          <w:sz w:val="28"/>
          <w:szCs w:val="28"/>
        </w:rPr>
        <w:t xml:space="preserve"> . </w:t>
      </w:r>
    </w:p>
    <w:p w:rsidR="00FB4EAB" w:rsidRPr="000264F9" w:rsidRDefault="00FB4EAB" w:rsidP="004C70E6">
      <w:pPr>
        <w:pStyle w:val="a6"/>
        <w:numPr>
          <w:ilvl w:val="0"/>
          <w:numId w:val="27"/>
        </w:numPr>
        <w:rPr>
          <w:rFonts w:ascii="Times New Roman" w:hAnsi="Times New Roman" w:cs="Times New Roman"/>
          <w:sz w:val="28"/>
          <w:szCs w:val="28"/>
        </w:rPr>
      </w:pPr>
      <w:r w:rsidRPr="000264F9">
        <w:rPr>
          <w:rFonts w:ascii="Times New Roman" w:hAnsi="Times New Roman" w:cs="Times New Roman"/>
          <w:sz w:val="28"/>
          <w:szCs w:val="28"/>
        </w:rPr>
        <w:lastRenderedPageBreak/>
        <w:t>-</w:t>
      </w:r>
      <w:r w:rsidRPr="00CF526E">
        <w:rPr>
          <w:rFonts w:ascii="Times New Roman" w:hAnsi="Times New Roman" w:cs="Times New Roman"/>
          <w:sz w:val="28"/>
          <w:szCs w:val="28"/>
        </w:rPr>
        <w:t xml:space="preserve"> </w:t>
      </w:r>
      <w:r w:rsidRPr="000264F9">
        <w:rPr>
          <w:rFonts w:ascii="Times New Roman" w:hAnsi="Times New Roman" w:cs="Times New Roman"/>
          <w:sz w:val="28"/>
          <w:szCs w:val="28"/>
        </w:rPr>
        <w:t xml:space="preserve">Российская Федерация, Республика Дагестан, муниципальный район Кизилюртовский, сельское поселение сельсовет Нечаевский, село Нечаевка, улица </w:t>
      </w:r>
      <w:r>
        <w:rPr>
          <w:rFonts w:ascii="Times New Roman" w:hAnsi="Times New Roman" w:cs="Times New Roman"/>
          <w:sz w:val="28"/>
          <w:szCs w:val="28"/>
        </w:rPr>
        <w:t>Победы</w:t>
      </w:r>
      <w:r w:rsidRPr="000264F9">
        <w:rPr>
          <w:rFonts w:ascii="Times New Roman" w:hAnsi="Times New Roman" w:cs="Times New Roman"/>
          <w:sz w:val="28"/>
          <w:szCs w:val="28"/>
        </w:rPr>
        <w:t xml:space="preserve">, </w:t>
      </w:r>
      <w:r>
        <w:rPr>
          <w:rFonts w:ascii="Times New Roman" w:hAnsi="Times New Roman" w:cs="Times New Roman"/>
          <w:sz w:val="28"/>
          <w:szCs w:val="28"/>
        </w:rPr>
        <w:t>земельный участок, 38</w:t>
      </w:r>
      <w:r w:rsidRPr="000264F9">
        <w:rPr>
          <w:rFonts w:ascii="Times New Roman" w:hAnsi="Times New Roman" w:cs="Times New Roman"/>
          <w:sz w:val="28"/>
          <w:szCs w:val="28"/>
        </w:rPr>
        <w:t xml:space="preserve"> . </w:t>
      </w:r>
    </w:p>
    <w:p w:rsidR="00FB4EAB" w:rsidRPr="000264F9" w:rsidRDefault="00FB4EAB" w:rsidP="004C70E6">
      <w:pPr>
        <w:pStyle w:val="a6"/>
        <w:numPr>
          <w:ilvl w:val="0"/>
          <w:numId w:val="27"/>
        </w:numPr>
        <w:rPr>
          <w:rFonts w:ascii="Times New Roman" w:hAnsi="Times New Roman" w:cs="Times New Roman"/>
          <w:sz w:val="28"/>
          <w:szCs w:val="28"/>
        </w:rPr>
      </w:pPr>
      <w:r w:rsidRPr="000264F9">
        <w:rPr>
          <w:rFonts w:ascii="Times New Roman" w:hAnsi="Times New Roman" w:cs="Times New Roman"/>
          <w:sz w:val="28"/>
          <w:szCs w:val="28"/>
        </w:rPr>
        <w:t>-</w:t>
      </w:r>
      <w:r w:rsidRPr="00CF526E">
        <w:rPr>
          <w:rFonts w:ascii="Times New Roman" w:hAnsi="Times New Roman" w:cs="Times New Roman"/>
          <w:sz w:val="28"/>
          <w:szCs w:val="28"/>
        </w:rPr>
        <w:t xml:space="preserve"> </w:t>
      </w:r>
      <w:r w:rsidRPr="000264F9">
        <w:rPr>
          <w:rFonts w:ascii="Times New Roman" w:hAnsi="Times New Roman" w:cs="Times New Roman"/>
          <w:sz w:val="28"/>
          <w:szCs w:val="28"/>
        </w:rPr>
        <w:t xml:space="preserve">Российская Федерация, Республика Дагестан, муниципальный район Кизилюртовский, сельское поселение сельсовет Нечаевский, село Нечаевка, улица </w:t>
      </w:r>
      <w:r>
        <w:rPr>
          <w:rFonts w:ascii="Times New Roman" w:hAnsi="Times New Roman" w:cs="Times New Roman"/>
          <w:sz w:val="28"/>
          <w:szCs w:val="28"/>
        </w:rPr>
        <w:t>Победы</w:t>
      </w:r>
      <w:r w:rsidRPr="000264F9">
        <w:rPr>
          <w:rFonts w:ascii="Times New Roman" w:hAnsi="Times New Roman" w:cs="Times New Roman"/>
          <w:sz w:val="28"/>
          <w:szCs w:val="28"/>
        </w:rPr>
        <w:t xml:space="preserve">, </w:t>
      </w:r>
      <w:r>
        <w:rPr>
          <w:rFonts w:ascii="Times New Roman" w:hAnsi="Times New Roman" w:cs="Times New Roman"/>
          <w:sz w:val="28"/>
          <w:szCs w:val="28"/>
        </w:rPr>
        <w:t>земельный участок, 39</w:t>
      </w:r>
      <w:r w:rsidRPr="000264F9">
        <w:rPr>
          <w:rFonts w:ascii="Times New Roman" w:hAnsi="Times New Roman" w:cs="Times New Roman"/>
          <w:sz w:val="28"/>
          <w:szCs w:val="28"/>
        </w:rPr>
        <w:t xml:space="preserve"> . </w:t>
      </w:r>
    </w:p>
    <w:p w:rsidR="00FB4EAB" w:rsidRPr="000264F9" w:rsidRDefault="00FB4EAB" w:rsidP="004C70E6">
      <w:pPr>
        <w:pStyle w:val="a6"/>
        <w:numPr>
          <w:ilvl w:val="0"/>
          <w:numId w:val="27"/>
        </w:numPr>
        <w:rPr>
          <w:rFonts w:ascii="Times New Roman" w:hAnsi="Times New Roman" w:cs="Times New Roman"/>
          <w:sz w:val="28"/>
          <w:szCs w:val="28"/>
        </w:rPr>
      </w:pPr>
      <w:r w:rsidRPr="000264F9">
        <w:rPr>
          <w:rFonts w:ascii="Times New Roman" w:hAnsi="Times New Roman" w:cs="Times New Roman"/>
          <w:sz w:val="28"/>
          <w:szCs w:val="28"/>
        </w:rPr>
        <w:t>-</w:t>
      </w:r>
      <w:r w:rsidRPr="00CF526E">
        <w:rPr>
          <w:rFonts w:ascii="Times New Roman" w:hAnsi="Times New Roman" w:cs="Times New Roman"/>
          <w:sz w:val="28"/>
          <w:szCs w:val="28"/>
        </w:rPr>
        <w:t xml:space="preserve"> </w:t>
      </w:r>
      <w:r w:rsidRPr="000264F9">
        <w:rPr>
          <w:rFonts w:ascii="Times New Roman" w:hAnsi="Times New Roman" w:cs="Times New Roman"/>
          <w:sz w:val="28"/>
          <w:szCs w:val="28"/>
        </w:rPr>
        <w:t xml:space="preserve">Российская Федерация, Республика Дагестан, муниципальный район Кизилюртовский, сельское поселение сельсовет Нечаевский, село Нечаевка, улица </w:t>
      </w:r>
      <w:r>
        <w:rPr>
          <w:rFonts w:ascii="Times New Roman" w:hAnsi="Times New Roman" w:cs="Times New Roman"/>
          <w:sz w:val="28"/>
          <w:szCs w:val="28"/>
        </w:rPr>
        <w:t>Победы</w:t>
      </w:r>
      <w:r w:rsidRPr="000264F9">
        <w:rPr>
          <w:rFonts w:ascii="Times New Roman" w:hAnsi="Times New Roman" w:cs="Times New Roman"/>
          <w:sz w:val="28"/>
          <w:szCs w:val="28"/>
        </w:rPr>
        <w:t xml:space="preserve">, </w:t>
      </w:r>
      <w:r>
        <w:rPr>
          <w:rFonts w:ascii="Times New Roman" w:hAnsi="Times New Roman" w:cs="Times New Roman"/>
          <w:sz w:val="28"/>
          <w:szCs w:val="28"/>
        </w:rPr>
        <w:t>земельный участок, 40</w:t>
      </w:r>
      <w:r w:rsidRPr="000264F9">
        <w:rPr>
          <w:rFonts w:ascii="Times New Roman" w:hAnsi="Times New Roman" w:cs="Times New Roman"/>
          <w:sz w:val="28"/>
          <w:szCs w:val="28"/>
        </w:rPr>
        <w:t xml:space="preserve"> . </w:t>
      </w:r>
    </w:p>
    <w:p w:rsidR="00FB4EAB" w:rsidRPr="000264F9" w:rsidRDefault="00FB4EAB" w:rsidP="004C70E6">
      <w:pPr>
        <w:pStyle w:val="a6"/>
        <w:numPr>
          <w:ilvl w:val="0"/>
          <w:numId w:val="27"/>
        </w:numPr>
        <w:rPr>
          <w:rFonts w:ascii="Times New Roman" w:hAnsi="Times New Roman" w:cs="Times New Roman"/>
          <w:sz w:val="28"/>
          <w:szCs w:val="28"/>
        </w:rPr>
      </w:pPr>
      <w:r w:rsidRPr="000264F9">
        <w:rPr>
          <w:rFonts w:ascii="Times New Roman" w:hAnsi="Times New Roman" w:cs="Times New Roman"/>
          <w:sz w:val="28"/>
          <w:szCs w:val="28"/>
        </w:rPr>
        <w:t>-</w:t>
      </w:r>
      <w:r w:rsidRPr="00CF526E">
        <w:rPr>
          <w:rFonts w:ascii="Times New Roman" w:hAnsi="Times New Roman" w:cs="Times New Roman"/>
          <w:sz w:val="28"/>
          <w:szCs w:val="28"/>
        </w:rPr>
        <w:t xml:space="preserve"> </w:t>
      </w:r>
      <w:r w:rsidRPr="000264F9">
        <w:rPr>
          <w:rFonts w:ascii="Times New Roman" w:hAnsi="Times New Roman" w:cs="Times New Roman"/>
          <w:sz w:val="28"/>
          <w:szCs w:val="28"/>
        </w:rPr>
        <w:t xml:space="preserve">Российская Федерация, Республика Дагестан, муниципальный район Кизилюртовский, сельское поселение сельсовет Нечаевский, село Нечаевка, улица </w:t>
      </w:r>
      <w:r>
        <w:rPr>
          <w:rFonts w:ascii="Times New Roman" w:hAnsi="Times New Roman" w:cs="Times New Roman"/>
          <w:sz w:val="28"/>
          <w:szCs w:val="28"/>
        </w:rPr>
        <w:t>Победы</w:t>
      </w:r>
      <w:r w:rsidRPr="000264F9">
        <w:rPr>
          <w:rFonts w:ascii="Times New Roman" w:hAnsi="Times New Roman" w:cs="Times New Roman"/>
          <w:sz w:val="28"/>
          <w:szCs w:val="28"/>
        </w:rPr>
        <w:t xml:space="preserve">, </w:t>
      </w:r>
      <w:r>
        <w:rPr>
          <w:rFonts w:ascii="Times New Roman" w:hAnsi="Times New Roman" w:cs="Times New Roman"/>
          <w:sz w:val="28"/>
          <w:szCs w:val="28"/>
        </w:rPr>
        <w:t>земельный участок, 41</w:t>
      </w:r>
      <w:r w:rsidRPr="000264F9">
        <w:rPr>
          <w:rFonts w:ascii="Times New Roman" w:hAnsi="Times New Roman" w:cs="Times New Roman"/>
          <w:sz w:val="28"/>
          <w:szCs w:val="28"/>
        </w:rPr>
        <w:t xml:space="preserve"> . </w:t>
      </w:r>
    </w:p>
    <w:p w:rsidR="00FB4EAB" w:rsidRPr="000264F9" w:rsidRDefault="00FB4EAB" w:rsidP="004C70E6">
      <w:pPr>
        <w:pStyle w:val="a6"/>
        <w:numPr>
          <w:ilvl w:val="0"/>
          <w:numId w:val="27"/>
        </w:numPr>
        <w:rPr>
          <w:rFonts w:ascii="Times New Roman" w:hAnsi="Times New Roman" w:cs="Times New Roman"/>
          <w:sz w:val="28"/>
          <w:szCs w:val="28"/>
        </w:rPr>
      </w:pPr>
      <w:r w:rsidRPr="000264F9">
        <w:rPr>
          <w:rFonts w:ascii="Times New Roman" w:hAnsi="Times New Roman" w:cs="Times New Roman"/>
          <w:sz w:val="28"/>
          <w:szCs w:val="28"/>
        </w:rPr>
        <w:t>-</w:t>
      </w:r>
      <w:r w:rsidRPr="00CF526E">
        <w:rPr>
          <w:rFonts w:ascii="Times New Roman" w:hAnsi="Times New Roman" w:cs="Times New Roman"/>
          <w:sz w:val="28"/>
          <w:szCs w:val="28"/>
        </w:rPr>
        <w:t xml:space="preserve"> </w:t>
      </w:r>
      <w:r w:rsidRPr="000264F9">
        <w:rPr>
          <w:rFonts w:ascii="Times New Roman" w:hAnsi="Times New Roman" w:cs="Times New Roman"/>
          <w:sz w:val="28"/>
          <w:szCs w:val="28"/>
        </w:rPr>
        <w:t xml:space="preserve">Российская Федерация, Республика Дагестан, муниципальный район Кизилюртовский, сельское поселение сельсовет Нечаевский, село Нечаевка, улица </w:t>
      </w:r>
      <w:r>
        <w:rPr>
          <w:rFonts w:ascii="Times New Roman" w:hAnsi="Times New Roman" w:cs="Times New Roman"/>
          <w:sz w:val="28"/>
          <w:szCs w:val="28"/>
        </w:rPr>
        <w:t>Победы</w:t>
      </w:r>
      <w:r w:rsidRPr="000264F9">
        <w:rPr>
          <w:rFonts w:ascii="Times New Roman" w:hAnsi="Times New Roman" w:cs="Times New Roman"/>
          <w:sz w:val="28"/>
          <w:szCs w:val="28"/>
        </w:rPr>
        <w:t xml:space="preserve">, </w:t>
      </w:r>
      <w:r>
        <w:rPr>
          <w:rFonts w:ascii="Times New Roman" w:hAnsi="Times New Roman" w:cs="Times New Roman"/>
          <w:sz w:val="28"/>
          <w:szCs w:val="28"/>
        </w:rPr>
        <w:t>земельный участок, 42</w:t>
      </w:r>
      <w:r w:rsidRPr="000264F9">
        <w:rPr>
          <w:rFonts w:ascii="Times New Roman" w:hAnsi="Times New Roman" w:cs="Times New Roman"/>
          <w:sz w:val="28"/>
          <w:szCs w:val="28"/>
        </w:rPr>
        <w:t xml:space="preserve"> . </w:t>
      </w:r>
    </w:p>
    <w:p w:rsidR="00FB4EAB" w:rsidRPr="000264F9" w:rsidRDefault="00FB4EAB" w:rsidP="004C70E6">
      <w:pPr>
        <w:pStyle w:val="a6"/>
        <w:numPr>
          <w:ilvl w:val="0"/>
          <w:numId w:val="27"/>
        </w:numPr>
        <w:rPr>
          <w:rFonts w:ascii="Times New Roman" w:hAnsi="Times New Roman" w:cs="Times New Roman"/>
          <w:sz w:val="28"/>
          <w:szCs w:val="28"/>
        </w:rPr>
      </w:pPr>
      <w:r w:rsidRPr="000264F9">
        <w:rPr>
          <w:rFonts w:ascii="Times New Roman" w:hAnsi="Times New Roman" w:cs="Times New Roman"/>
          <w:sz w:val="28"/>
          <w:szCs w:val="28"/>
        </w:rPr>
        <w:t>-</w:t>
      </w:r>
      <w:r w:rsidRPr="00CF526E">
        <w:rPr>
          <w:rFonts w:ascii="Times New Roman" w:hAnsi="Times New Roman" w:cs="Times New Roman"/>
          <w:sz w:val="28"/>
          <w:szCs w:val="28"/>
        </w:rPr>
        <w:t xml:space="preserve"> </w:t>
      </w:r>
      <w:r w:rsidRPr="000264F9">
        <w:rPr>
          <w:rFonts w:ascii="Times New Roman" w:hAnsi="Times New Roman" w:cs="Times New Roman"/>
          <w:sz w:val="28"/>
          <w:szCs w:val="28"/>
        </w:rPr>
        <w:t xml:space="preserve">Российская Федерация, Республика Дагестан, муниципальный район Кизилюртовский, сельское поселение сельсовет Нечаевский, село Нечаевка, улица </w:t>
      </w:r>
      <w:r>
        <w:rPr>
          <w:rFonts w:ascii="Times New Roman" w:hAnsi="Times New Roman" w:cs="Times New Roman"/>
          <w:sz w:val="28"/>
          <w:szCs w:val="28"/>
        </w:rPr>
        <w:t>Победы</w:t>
      </w:r>
      <w:r w:rsidRPr="000264F9">
        <w:rPr>
          <w:rFonts w:ascii="Times New Roman" w:hAnsi="Times New Roman" w:cs="Times New Roman"/>
          <w:sz w:val="28"/>
          <w:szCs w:val="28"/>
        </w:rPr>
        <w:t xml:space="preserve">, </w:t>
      </w:r>
      <w:r>
        <w:rPr>
          <w:rFonts w:ascii="Times New Roman" w:hAnsi="Times New Roman" w:cs="Times New Roman"/>
          <w:sz w:val="28"/>
          <w:szCs w:val="28"/>
        </w:rPr>
        <w:t>земельный участок, 43</w:t>
      </w:r>
      <w:r w:rsidRPr="000264F9">
        <w:rPr>
          <w:rFonts w:ascii="Times New Roman" w:hAnsi="Times New Roman" w:cs="Times New Roman"/>
          <w:sz w:val="28"/>
          <w:szCs w:val="28"/>
        </w:rPr>
        <w:t xml:space="preserve"> . </w:t>
      </w:r>
    </w:p>
    <w:p w:rsidR="00FB4EAB" w:rsidRPr="000264F9" w:rsidRDefault="00FB4EAB" w:rsidP="004C70E6">
      <w:pPr>
        <w:pStyle w:val="a6"/>
        <w:numPr>
          <w:ilvl w:val="0"/>
          <w:numId w:val="27"/>
        </w:numPr>
        <w:rPr>
          <w:rFonts w:ascii="Times New Roman" w:hAnsi="Times New Roman" w:cs="Times New Roman"/>
          <w:sz w:val="28"/>
          <w:szCs w:val="28"/>
        </w:rPr>
      </w:pPr>
      <w:r w:rsidRPr="000264F9">
        <w:rPr>
          <w:rFonts w:ascii="Times New Roman" w:hAnsi="Times New Roman" w:cs="Times New Roman"/>
          <w:sz w:val="28"/>
          <w:szCs w:val="28"/>
        </w:rPr>
        <w:t>-</w:t>
      </w:r>
      <w:r w:rsidRPr="00CF526E">
        <w:rPr>
          <w:rFonts w:ascii="Times New Roman" w:hAnsi="Times New Roman" w:cs="Times New Roman"/>
          <w:sz w:val="28"/>
          <w:szCs w:val="28"/>
        </w:rPr>
        <w:t xml:space="preserve"> </w:t>
      </w:r>
      <w:r w:rsidRPr="000264F9">
        <w:rPr>
          <w:rFonts w:ascii="Times New Roman" w:hAnsi="Times New Roman" w:cs="Times New Roman"/>
          <w:sz w:val="28"/>
          <w:szCs w:val="28"/>
        </w:rPr>
        <w:t xml:space="preserve">Российская Федерация, Республика Дагестан, муниципальный район Кизилюртовский, сельское поселение сельсовет Нечаевский, село Нечаевка, улица </w:t>
      </w:r>
      <w:r>
        <w:rPr>
          <w:rFonts w:ascii="Times New Roman" w:hAnsi="Times New Roman" w:cs="Times New Roman"/>
          <w:sz w:val="28"/>
          <w:szCs w:val="28"/>
        </w:rPr>
        <w:t>Победы</w:t>
      </w:r>
      <w:r w:rsidRPr="000264F9">
        <w:rPr>
          <w:rFonts w:ascii="Times New Roman" w:hAnsi="Times New Roman" w:cs="Times New Roman"/>
          <w:sz w:val="28"/>
          <w:szCs w:val="28"/>
        </w:rPr>
        <w:t xml:space="preserve">, </w:t>
      </w:r>
      <w:r>
        <w:rPr>
          <w:rFonts w:ascii="Times New Roman" w:hAnsi="Times New Roman" w:cs="Times New Roman"/>
          <w:sz w:val="28"/>
          <w:szCs w:val="28"/>
        </w:rPr>
        <w:t>земельный участок, 44</w:t>
      </w:r>
      <w:r w:rsidRPr="000264F9">
        <w:rPr>
          <w:rFonts w:ascii="Times New Roman" w:hAnsi="Times New Roman" w:cs="Times New Roman"/>
          <w:sz w:val="28"/>
          <w:szCs w:val="28"/>
        </w:rPr>
        <w:t xml:space="preserve"> . </w:t>
      </w:r>
    </w:p>
    <w:p w:rsidR="00FB4EAB" w:rsidRPr="000264F9" w:rsidRDefault="00FB4EAB" w:rsidP="004C70E6">
      <w:pPr>
        <w:pStyle w:val="a6"/>
        <w:numPr>
          <w:ilvl w:val="0"/>
          <w:numId w:val="27"/>
        </w:numPr>
        <w:rPr>
          <w:rFonts w:ascii="Times New Roman" w:hAnsi="Times New Roman" w:cs="Times New Roman"/>
          <w:sz w:val="28"/>
          <w:szCs w:val="28"/>
        </w:rPr>
      </w:pPr>
      <w:r w:rsidRPr="000264F9">
        <w:rPr>
          <w:rFonts w:ascii="Times New Roman" w:hAnsi="Times New Roman" w:cs="Times New Roman"/>
          <w:sz w:val="28"/>
          <w:szCs w:val="28"/>
        </w:rPr>
        <w:t>-</w:t>
      </w:r>
      <w:r w:rsidRPr="00CF526E">
        <w:rPr>
          <w:rFonts w:ascii="Times New Roman" w:hAnsi="Times New Roman" w:cs="Times New Roman"/>
          <w:sz w:val="28"/>
          <w:szCs w:val="28"/>
        </w:rPr>
        <w:t xml:space="preserve"> </w:t>
      </w:r>
      <w:r w:rsidRPr="000264F9">
        <w:rPr>
          <w:rFonts w:ascii="Times New Roman" w:hAnsi="Times New Roman" w:cs="Times New Roman"/>
          <w:sz w:val="28"/>
          <w:szCs w:val="28"/>
        </w:rPr>
        <w:t xml:space="preserve">Российская Федерация, Республика Дагестан, муниципальный район Кизилюртовский, сельское поселение сельсовет Нечаевский, село Нечаевка, улица </w:t>
      </w:r>
      <w:r>
        <w:rPr>
          <w:rFonts w:ascii="Times New Roman" w:hAnsi="Times New Roman" w:cs="Times New Roman"/>
          <w:sz w:val="28"/>
          <w:szCs w:val="28"/>
        </w:rPr>
        <w:t>Победы</w:t>
      </w:r>
      <w:r w:rsidRPr="000264F9">
        <w:rPr>
          <w:rFonts w:ascii="Times New Roman" w:hAnsi="Times New Roman" w:cs="Times New Roman"/>
          <w:sz w:val="28"/>
          <w:szCs w:val="28"/>
        </w:rPr>
        <w:t xml:space="preserve">, </w:t>
      </w:r>
      <w:r>
        <w:rPr>
          <w:rFonts w:ascii="Times New Roman" w:hAnsi="Times New Roman" w:cs="Times New Roman"/>
          <w:sz w:val="28"/>
          <w:szCs w:val="28"/>
        </w:rPr>
        <w:t>земельный участок, 45</w:t>
      </w:r>
      <w:r w:rsidRPr="000264F9">
        <w:rPr>
          <w:rFonts w:ascii="Times New Roman" w:hAnsi="Times New Roman" w:cs="Times New Roman"/>
          <w:sz w:val="28"/>
          <w:szCs w:val="28"/>
        </w:rPr>
        <w:t xml:space="preserve"> . </w:t>
      </w:r>
    </w:p>
    <w:p w:rsidR="00FB4EAB" w:rsidRPr="000264F9" w:rsidRDefault="00FB4EAB" w:rsidP="004C70E6">
      <w:pPr>
        <w:pStyle w:val="a6"/>
        <w:numPr>
          <w:ilvl w:val="0"/>
          <w:numId w:val="27"/>
        </w:numPr>
        <w:rPr>
          <w:rFonts w:ascii="Times New Roman" w:hAnsi="Times New Roman" w:cs="Times New Roman"/>
          <w:sz w:val="28"/>
          <w:szCs w:val="28"/>
        </w:rPr>
      </w:pPr>
      <w:r w:rsidRPr="000264F9">
        <w:rPr>
          <w:rFonts w:ascii="Times New Roman" w:hAnsi="Times New Roman" w:cs="Times New Roman"/>
          <w:sz w:val="28"/>
          <w:szCs w:val="28"/>
        </w:rPr>
        <w:t>-</w:t>
      </w:r>
      <w:r w:rsidRPr="00CF526E">
        <w:rPr>
          <w:rFonts w:ascii="Times New Roman" w:hAnsi="Times New Roman" w:cs="Times New Roman"/>
          <w:sz w:val="28"/>
          <w:szCs w:val="28"/>
        </w:rPr>
        <w:t xml:space="preserve"> </w:t>
      </w:r>
      <w:r w:rsidRPr="000264F9">
        <w:rPr>
          <w:rFonts w:ascii="Times New Roman" w:hAnsi="Times New Roman" w:cs="Times New Roman"/>
          <w:sz w:val="28"/>
          <w:szCs w:val="28"/>
        </w:rPr>
        <w:t xml:space="preserve">Российская Федерация, Республика Дагестан, муниципальный район Кизилюртовский, сельское поселение сельсовет Нечаевский, село Нечаевка, улица </w:t>
      </w:r>
      <w:r>
        <w:rPr>
          <w:rFonts w:ascii="Times New Roman" w:hAnsi="Times New Roman" w:cs="Times New Roman"/>
          <w:sz w:val="28"/>
          <w:szCs w:val="28"/>
        </w:rPr>
        <w:t>Победы</w:t>
      </w:r>
      <w:r w:rsidRPr="000264F9">
        <w:rPr>
          <w:rFonts w:ascii="Times New Roman" w:hAnsi="Times New Roman" w:cs="Times New Roman"/>
          <w:sz w:val="28"/>
          <w:szCs w:val="28"/>
        </w:rPr>
        <w:t xml:space="preserve">, </w:t>
      </w:r>
      <w:r>
        <w:rPr>
          <w:rFonts w:ascii="Times New Roman" w:hAnsi="Times New Roman" w:cs="Times New Roman"/>
          <w:sz w:val="28"/>
          <w:szCs w:val="28"/>
        </w:rPr>
        <w:t>земельный участок, 46</w:t>
      </w:r>
      <w:r w:rsidRPr="000264F9">
        <w:rPr>
          <w:rFonts w:ascii="Times New Roman" w:hAnsi="Times New Roman" w:cs="Times New Roman"/>
          <w:sz w:val="28"/>
          <w:szCs w:val="28"/>
        </w:rPr>
        <w:t xml:space="preserve"> . </w:t>
      </w:r>
    </w:p>
    <w:p w:rsidR="00FB4EAB" w:rsidRPr="000264F9" w:rsidRDefault="00FB4EAB" w:rsidP="004C70E6">
      <w:pPr>
        <w:pStyle w:val="a6"/>
        <w:numPr>
          <w:ilvl w:val="0"/>
          <w:numId w:val="27"/>
        </w:numPr>
        <w:rPr>
          <w:rFonts w:ascii="Times New Roman" w:hAnsi="Times New Roman" w:cs="Times New Roman"/>
          <w:sz w:val="28"/>
          <w:szCs w:val="28"/>
        </w:rPr>
      </w:pPr>
      <w:r w:rsidRPr="000264F9">
        <w:rPr>
          <w:rFonts w:ascii="Times New Roman" w:hAnsi="Times New Roman" w:cs="Times New Roman"/>
          <w:sz w:val="28"/>
          <w:szCs w:val="28"/>
        </w:rPr>
        <w:t>-</w:t>
      </w:r>
      <w:r w:rsidRPr="00CF526E">
        <w:rPr>
          <w:rFonts w:ascii="Times New Roman" w:hAnsi="Times New Roman" w:cs="Times New Roman"/>
          <w:sz w:val="28"/>
          <w:szCs w:val="28"/>
        </w:rPr>
        <w:t xml:space="preserve"> </w:t>
      </w:r>
      <w:r w:rsidRPr="000264F9">
        <w:rPr>
          <w:rFonts w:ascii="Times New Roman" w:hAnsi="Times New Roman" w:cs="Times New Roman"/>
          <w:sz w:val="28"/>
          <w:szCs w:val="28"/>
        </w:rPr>
        <w:t xml:space="preserve">Российская Федерация, Республика Дагестан, муниципальный район Кизилюртовский, сельское поселение сельсовет Нечаевский, село Нечаевка, улица </w:t>
      </w:r>
      <w:r>
        <w:rPr>
          <w:rFonts w:ascii="Times New Roman" w:hAnsi="Times New Roman" w:cs="Times New Roman"/>
          <w:sz w:val="28"/>
          <w:szCs w:val="28"/>
        </w:rPr>
        <w:t>Победы</w:t>
      </w:r>
      <w:r w:rsidRPr="000264F9">
        <w:rPr>
          <w:rFonts w:ascii="Times New Roman" w:hAnsi="Times New Roman" w:cs="Times New Roman"/>
          <w:sz w:val="28"/>
          <w:szCs w:val="28"/>
        </w:rPr>
        <w:t xml:space="preserve">, </w:t>
      </w:r>
      <w:r>
        <w:rPr>
          <w:rFonts w:ascii="Times New Roman" w:hAnsi="Times New Roman" w:cs="Times New Roman"/>
          <w:sz w:val="28"/>
          <w:szCs w:val="28"/>
        </w:rPr>
        <w:t>земельный участок, 47</w:t>
      </w:r>
      <w:r w:rsidRPr="000264F9">
        <w:rPr>
          <w:rFonts w:ascii="Times New Roman" w:hAnsi="Times New Roman" w:cs="Times New Roman"/>
          <w:sz w:val="28"/>
          <w:szCs w:val="28"/>
        </w:rPr>
        <w:t xml:space="preserve"> . </w:t>
      </w:r>
    </w:p>
    <w:p w:rsidR="00FB4EAB" w:rsidRPr="000264F9" w:rsidRDefault="00FB4EAB" w:rsidP="004C70E6">
      <w:pPr>
        <w:pStyle w:val="a6"/>
        <w:numPr>
          <w:ilvl w:val="0"/>
          <w:numId w:val="27"/>
        </w:numPr>
        <w:rPr>
          <w:rFonts w:ascii="Times New Roman" w:hAnsi="Times New Roman" w:cs="Times New Roman"/>
          <w:sz w:val="28"/>
          <w:szCs w:val="28"/>
        </w:rPr>
      </w:pPr>
      <w:r w:rsidRPr="000264F9">
        <w:rPr>
          <w:rFonts w:ascii="Times New Roman" w:hAnsi="Times New Roman" w:cs="Times New Roman"/>
          <w:sz w:val="28"/>
          <w:szCs w:val="28"/>
        </w:rPr>
        <w:t>-</w:t>
      </w:r>
      <w:r w:rsidRPr="00CF526E">
        <w:rPr>
          <w:rFonts w:ascii="Times New Roman" w:hAnsi="Times New Roman" w:cs="Times New Roman"/>
          <w:sz w:val="28"/>
          <w:szCs w:val="28"/>
        </w:rPr>
        <w:t xml:space="preserve"> </w:t>
      </w:r>
      <w:r w:rsidRPr="000264F9">
        <w:rPr>
          <w:rFonts w:ascii="Times New Roman" w:hAnsi="Times New Roman" w:cs="Times New Roman"/>
          <w:sz w:val="28"/>
          <w:szCs w:val="28"/>
        </w:rPr>
        <w:t xml:space="preserve">Российская Федерация, Республика Дагестан, муниципальный район Кизилюртовский, сельское поселение сельсовет Нечаевский, село Нечаевка, улица </w:t>
      </w:r>
      <w:r>
        <w:rPr>
          <w:rFonts w:ascii="Times New Roman" w:hAnsi="Times New Roman" w:cs="Times New Roman"/>
          <w:sz w:val="28"/>
          <w:szCs w:val="28"/>
        </w:rPr>
        <w:t>Победы</w:t>
      </w:r>
      <w:r w:rsidRPr="000264F9">
        <w:rPr>
          <w:rFonts w:ascii="Times New Roman" w:hAnsi="Times New Roman" w:cs="Times New Roman"/>
          <w:sz w:val="28"/>
          <w:szCs w:val="28"/>
        </w:rPr>
        <w:t xml:space="preserve">, </w:t>
      </w:r>
      <w:r>
        <w:rPr>
          <w:rFonts w:ascii="Times New Roman" w:hAnsi="Times New Roman" w:cs="Times New Roman"/>
          <w:sz w:val="28"/>
          <w:szCs w:val="28"/>
        </w:rPr>
        <w:t>земельный участок, 48</w:t>
      </w:r>
      <w:r w:rsidRPr="000264F9">
        <w:rPr>
          <w:rFonts w:ascii="Times New Roman" w:hAnsi="Times New Roman" w:cs="Times New Roman"/>
          <w:sz w:val="28"/>
          <w:szCs w:val="28"/>
        </w:rPr>
        <w:t xml:space="preserve"> . </w:t>
      </w:r>
    </w:p>
    <w:p w:rsidR="00FB4EAB" w:rsidRPr="000264F9" w:rsidRDefault="00FB4EAB" w:rsidP="004C70E6">
      <w:pPr>
        <w:pStyle w:val="a6"/>
        <w:numPr>
          <w:ilvl w:val="0"/>
          <w:numId w:val="27"/>
        </w:numPr>
        <w:rPr>
          <w:rFonts w:ascii="Times New Roman" w:hAnsi="Times New Roman" w:cs="Times New Roman"/>
          <w:sz w:val="28"/>
          <w:szCs w:val="28"/>
        </w:rPr>
      </w:pPr>
      <w:r w:rsidRPr="000264F9">
        <w:rPr>
          <w:rFonts w:ascii="Times New Roman" w:hAnsi="Times New Roman" w:cs="Times New Roman"/>
          <w:sz w:val="28"/>
          <w:szCs w:val="28"/>
        </w:rPr>
        <w:t>-</w:t>
      </w:r>
      <w:r w:rsidRPr="00CF526E">
        <w:rPr>
          <w:rFonts w:ascii="Times New Roman" w:hAnsi="Times New Roman" w:cs="Times New Roman"/>
          <w:sz w:val="28"/>
          <w:szCs w:val="28"/>
        </w:rPr>
        <w:t xml:space="preserve"> </w:t>
      </w:r>
      <w:r w:rsidRPr="000264F9">
        <w:rPr>
          <w:rFonts w:ascii="Times New Roman" w:hAnsi="Times New Roman" w:cs="Times New Roman"/>
          <w:sz w:val="28"/>
          <w:szCs w:val="28"/>
        </w:rPr>
        <w:t xml:space="preserve">Российская Федерация, Республика Дагестан, муниципальный район Кизилюртовский, сельское поселение сельсовет Нечаевский, село Нечаевка, улица </w:t>
      </w:r>
      <w:r>
        <w:rPr>
          <w:rFonts w:ascii="Times New Roman" w:hAnsi="Times New Roman" w:cs="Times New Roman"/>
          <w:sz w:val="28"/>
          <w:szCs w:val="28"/>
        </w:rPr>
        <w:t>Победы</w:t>
      </w:r>
      <w:r w:rsidRPr="000264F9">
        <w:rPr>
          <w:rFonts w:ascii="Times New Roman" w:hAnsi="Times New Roman" w:cs="Times New Roman"/>
          <w:sz w:val="28"/>
          <w:szCs w:val="28"/>
        </w:rPr>
        <w:t xml:space="preserve">, </w:t>
      </w:r>
      <w:r>
        <w:rPr>
          <w:rFonts w:ascii="Times New Roman" w:hAnsi="Times New Roman" w:cs="Times New Roman"/>
          <w:sz w:val="28"/>
          <w:szCs w:val="28"/>
        </w:rPr>
        <w:t>земельный участок, 49</w:t>
      </w:r>
      <w:r w:rsidRPr="000264F9">
        <w:rPr>
          <w:rFonts w:ascii="Times New Roman" w:hAnsi="Times New Roman" w:cs="Times New Roman"/>
          <w:sz w:val="28"/>
          <w:szCs w:val="28"/>
        </w:rPr>
        <w:t xml:space="preserve"> . </w:t>
      </w:r>
    </w:p>
    <w:p w:rsidR="00FB4EAB" w:rsidRPr="000264F9" w:rsidRDefault="00FB4EAB" w:rsidP="004C70E6">
      <w:pPr>
        <w:pStyle w:val="a6"/>
        <w:numPr>
          <w:ilvl w:val="0"/>
          <w:numId w:val="27"/>
        </w:numPr>
        <w:rPr>
          <w:rFonts w:ascii="Times New Roman" w:hAnsi="Times New Roman" w:cs="Times New Roman"/>
          <w:sz w:val="28"/>
          <w:szCs w:val="28"/>
        </w:rPr>
      </w:pPr>
      <w:r w:rsidRPr="000264F9">
        <w:rPr>
          <w:rFonts w:ascii="Times New Roman" w:hAnsi="Times New Roman" w:cs="Times New Roman"/>
          <w:sz w:val="28"/>
          <w:szCs w:val="28"/>
        </w:rPr>
        <w:t>-</w:t>
      </w:r>
      <w:r w:rsidRPr="00CF526E">
        <w:rPr>
          <w:rFonts w:ascii="Times New Roman" w:hAnsi="Times New Roman" w:cs="Times New Roman"/>
          <w:sz w:val="28"/>
          <w:szCs w:val="28"/>
        </w:rPr>
        <w:t xml:space="preserve"> </w:t>
      </w:r>
      <w:r w:rsidRPr="000264F9">
        <w:rPr>
          <w:rFonts w:ascii="Times New Roman" w:hAnsi="Times New Roman" w:cs="Times New Roman"/>
          <w:sz w:val="28"/>
          <w:szCs w:val="28"/>
        </w:rPr>
        <w:t xml:space="preserve">Российская Федерация, Республика Дагестан, муниципальный район Кизилюртовский, сельское поселение сельсовет Нечаевский, село Нечаевка, улица </w:t>
      </w:r>
      <w:r>
        <w:rPr>
          <w:rFonts w:ascii="Times New Roman" w:hAnsi="Times New Roman" w:cs="Times New Roman"/>
          <w:sz w:val="28"/>
          <w:szCs w:val="28"/>
        </w:rPr>
        <w:t>Победы</w:t>
      </w:r>
      <w:r w:rsidRPr="000264F9">
        <w:rPr>
          <w:rFonts w:ascii="Times New Roman" w:hAnsi="Times New Roman" w:cs="Times New Roman"/>
          <w:sz w:val="28"/>
          <w:szCs w:val="28"/>
        </w:rPr>
        <w:t xml:space="preserve">, </w:t>
      </w:r>
      <w:r>
        <w:rPr>
          <w:rFonts w:ascii="Times New Roman" w:hAnsi="Times New Roman" w:cs="Times New Roman"/>
          <w:sz w:val="28"/>
          <w:szCs w:val="28"/>
        </w:rPr>
        <w:t>земельный участок, 50</w:t>
      </w:r>
      <w:r w:rsidRPr="000264F9">
        <w:rPr>
          <w:rFonts w:ascii="Times New Roman" w:hAnsi="Times New Roman" w:cs="Times New Roman"/>
          <w:sz w:val="28"/>
          <w:szCs w:val="28"/>
        </w:rPr>
        <w:t xml:space="preserve"> . </w:t>
      </w:r>
    </w:p>
    <w:p w:rsidR="00FB4EAB" w:rsidRPr="000264F9" w:rsidRDefault="00FB4EAB" w:rsidP="004C70E6">
      <w:pPr>
        <w:pStyle w:val="a6"/>
        <w:numPr>
          <w:ilvl w:val="0"/>
          <w:numId w:val="27"/>
        </w:numPr>
        <w:rPr>
          <w:rFonts w:ascii="Times New Roman" w:hAnsi="Times New Roman" w:cs="Times New Roman"/>
          <w:sz w:val="28"/>
          <w:szCs w:val="28"/>
        </w:rPr>
      </w:pPr>
      <w:r w:rsidRPr="000264F9">
        <w:rPr>
          <w:rFonts w:ascii="Times New Roman" w:hAnsi="Times New Roman" w:cs="Times New Roman"/>
          <w:sz w:val="28"/>
          <w:szCs w:val="28"/>
        </w:rPr>
        <w:t>-</w:t>
      </w:r>
      <w:r w:rsidRPr="00CF526E">
        <w:rPr>
          <w:rFonts w:ascii="Times New Roman" w:hAnsi="Times New Roman" w:cs="Times New Roman"/>
          <w:sz w:val="28"/>
          <w:szCs w:val="28"/>
        </w:rPr>
        <w:t xml:space="preserve"> </w:t>
      </w:r>
      <w:r w:rsidRPr="000264F9">
        <w:rPr>
          <w:rFonts w:ascii="Times New Roman" w:hAnsi="Times New Roman" w:cs="Times New Roman"/>
          <w:sz w:val="28"/>
          <w:szCs w:val="28"/>
        </w:rPr>
        <w:t xml:space="preserve">Российская Федерация, Республика Дагестан, муниципальный район Кизилюртовский, сельское поселение сельсовет Нечаевский, село Нечаевка, улица </w:t>
      </w:r>
      <w:r>
        <w:rPr>
          <w:rFonts w:ascii="Times New Roman" w:hAnsi="Times New Roman" w:cs="Times New Roman"/>
          <w:sz w:val="28"/>
          <w:szCs w:val="28"/>
        </w:rPr>
        <w:t>Победы</w:t>
      </w:r>
      <w:r w:rsidRPr="000264F9">
        <w:rPr>
          <w:rFonts w:ascii="Times New Roman" w:hAnsi="Times New Roman" w:cs="Times New Roman"/>
          <w:sz w:val="28"/>
          <w:szCs w:val="28"/>
        </w:rPr>
        <w:t xml:space="preserve">, </w:t>
      </w:r>
      <w:r>
        <w:rPr>
          <w:rFonts w:ascii="Times New Roman" w:hAnsi="Times New Roman" w:cs="Times New Roman"/>
          <w:sz w:val="28"/>
          <w:szCs w:val="28"/>
        </w:rPr>
        <w:t>земельный участок, 51</w:t>
      </w:r>
      <w:r w:rsidRPr="000264F9">
        <w:rPr>
          <w:rFonts w:ascii="Times New Roman" w:hAnsi="Times New Roman" w:cs="Times New Roman"/>
          <w:sz w:val="28"/>
          <w:szCs w:val="28"/>
        </w:rPr>
        <w:t xml:space="preserve"> . </w:t>
      </w:r>
    </w:p>
    <w:p w:rsidR="00FB4EAB" w:rsidRPr="000264F9" w:rsidRDefault="00FB4EAB" w:rsidP="004C70E6">
      <w:pPr>
        <w:pStyle w:val="a6"/>
        <w:numPr>
          <w:ilvl w:val="0"/>
          <w:numId w:val="27"/>
        </w:numPr>
        <w:rPr>
          <w:rFonts w:ascii="Times New Roman" w:hAnsi="Times New Roman" w:cs="Times New Roman"/>
          <w:sz w:val="28"/>
          <w:szCs w:val="28"/>
        </w:rPr>
      </w:pPr>
      <w:r w:rsidRPr="000264F9">
        <w:rPr>
          <w:rFonts w:ascii="Times New Roman" w:hAnsi="Times New Roman" w:cs="Times New Roman"/>
          <w:sz w:val="28"/>
          <w:szCs w:val="28"/>
        </w:rPr>
        <w:t>-</w:t>
      </w:r>
      <w:r w:rsidRPr="00CF526E">
        <w:rPr>
          <w:rFonts w:ascii="Times New Roman" w:hAnsi="Times New Roman" w:cs="Times New Roman"/>
          <w:sz w:val="28"/>
          <w:szCs w:val="28"/>
        </w:rPr>
        <w:t xml:space="preserve"> </w:t>
      </w:r>
      <w:r w:rsidRPr="000264F9">
        <w:rPr>
          <w:rFonts w:ascii="Times New Roman" w:hAnsi="Times New Roman" w:cs="Times New Roman"/>
          <w:sz w:val="28"/>
          <w:szCs w:val="28"/>
        </w:rPr>
        <w:t xml:space="preserve">Российская Федерация, Республика Дагестан, муниципальный район Кизилюртовский, сельское поселение сельсовет Нечаевский, село Нечаевка, улица </w:t>
      </w:r>
      <w:r>
        <w:rPr>
          <w:rFonts w:ascii="Times New Roman" w:hAnsi="Times New Roman" w:cs="Times New Roman"/>
          <w:sz w:val="28"/>
          <w:szCs w:val="28"/>
        </w:rPr>
        <w:t>Победы</w:t>
      </w:r>
      <w:r w:rsidRPr="000264F9">
        <w:rPr>
          <w:rFonts w:ascii="Times New Roman" w:hAnsi="Times New Roman" w:cs="Times New Roman"/>
          <w:sz w:val="28"/>
          <w:szCs w:val="28"/>
        </w:rPr>
        <w:t xml:space="preserve">, </w:t>
      </w:r>
      <w:r>
        <w:rPr>
          <w:rFonts w:ascii="Times New Roman" w:hAnsi="Times New Roman" w:cs="Times New Roman"/>
          <w:sz w:val="28"/>
          <w:szCs w:val="28"/>
        </w:rPr>
        <w:t>земельный участок, 52</w:t>
      </w:r>
      <w:r w:rsidRPr="000264F9">
        <w:rPr>
          <w:rFonts w:ascii="Times New Roman" w:hAnsi="Times New Roman" w:cs="Times New Roman"/>
          <w:sz w:val="28"/>
          <w:szCs w:val="28"/>
        </w:rPr>
        <w:t xml:space="preserve"> . </w:t>
      </w:r>
    </w:p>
    <w:p w:rsidR="00FB4EAB" w:rsidRPr="000264F9" w:rsidRDefault="00FB4EAB" w:rsidP="004C70E6">
      <w:pPr>
        <w:pStyle w:val="a6"/>
        <w:numPr>
          <w:ilvl w:val="0"/>
          <w:numId w:val="27"/>
        </w:numPr>
        <w:rPr>
          <w:rFonts w:ascii="Times New Roman" w:hAnsi="Times New Roman" w:cs="Times New Roman"/>
          <w:sz w:val="28"/>
          <w:szCs w:val="28"/>
        </w:rPr>
      </w:pPr>
      <w:r w:rsidRPr="000264F9">
        <w:rPr>
          <w:rFonts w:ascii="Times New Roman" w:hAnsi="Times New Roman" w:cs="Times New Roman"/>
          <w:sz w:val="28"/>
          <w:szCs w:val="28"/>
        </w:rPr>
        <w:t>-</w:t>
      </w:r>
      <w:r w:rsidRPr="00CF526E">
        <w:rPr>
          <w:rFonts w:ascii="Times New Roman" w:hAnsi="Times New Roman" w:cs="Times New Roman"/>
          <w:sz w:val="28"/>
          <w:szCs w:val="28"/>
        </w:rPr>
        <w:t xml:space="preserve"> </w:t>
      </w:r>
      <w:r w:rsidRPr="000264F9">
        <w:rPr>
          <w:rFonts w:ascii="Times New Roman" w:hAnsi="Times New Roman" w:cs="Times New Roman"/>
          <w:sz w:val="28"/>
          <w:szCs w:val="28"/>
        </w:rPr>
        <w:t xml:space="preserve">Российская Федерация, Республика Дагестан, муниципальный район Кизилюртовский, сельское поселение сельсовет Нечаевский, село Нечаевка, улица </w:t>
      </w:r>
      <w:r>
        <w:rPr>
          <w:rFonts w:ascii="Times New Roman" w:hAnsi="Times New Roman" w:cs="Times New Roman"/>
          <w:sz w:val="28"/>
          <w:szCs w:val="28"/>
        </w:rPr>
        <w:t>Победы</w:t>
      </w:r>
      <w:r w:rsidRPr="000264F9">
        <w:rPr>
          <w:rFonts w:ascii="Times New Roman" w:hAnsi="Times New Roman" w:cs="Times New Roman"/>
          <w:sz w:val="28"/>
          <w:szCs w:val="28"/>
        </w:rPr>
        <w:t xml:space="preserve">, </w:t>
      </w:r>
      <w:r>
        <w:rPr>
          <w:rFonts w:ascii="Times New Roman" w:hAnsi="Times New Roman" w:cs="Times New Roman"/>
          <w:sz w:val="28"/>
          <w:szCs w:val="28"/>
        </w:rPr>
        <w:t>земельный участок, 53</w:t>
      </w:r>
      <w:r w:rsidRPr="000264F9">
        <w:rPr>
          <w:rFonts w:ascii="Times New Roman" w:hAnsi="Times New Roman" w:cs="Times New Roman"/>
          <w:sz w:val="28"/>
          <w:szCs w:val="28"/>
        </w:rPr>
        <w:t xml:space="preserve"> . </w:t>
      </w:r>
    </w:p>
    <w:p w:rsidR="00FB4EAB" w:rsidRPr="000264F9" w:rsidRDefault="00FB4EAB" w:rsidP="004C70E6">
      <w:pPr>
        <w:pStyle w:val="a6"/>
        <w:numPr>
          <w:ilvl w:val="0"/>
          <w:numId w:val="27"/>
        </w:numPr>
        <w:rPr>
          <w:rFonts w:ascii="Times New Roman" w:hAnsi="Times New Roman" w:cs="Times New Roman"/>
          <w:sz w:val="28"/>
          <w:szCs w:val="28"/>
        </w:rPr>
      </w:pPr>
      <w:r w:rsidRPr="000264F9">
        <w:rPr>
          <w:rFonts w:ascii="Times New Roman" w:hAnsi="Times New Roman" w:cs="Times New Roman"/>
          <w:sz w:val="28"/>
          <w:szCs w:val="28"/>
        </w:rPr>
        <w:lastRenderedPageBreak/>
        <w:t>-</w:t>
      </w:r>
      <w:r w:rsidRPr="00CF526E">
        <w:rPr>
          <w:rFonts w:ascii="Times New Roman" w:hAnsi="Times New Roman" w:cs="Times New Roman"/>
          <w:sz w:val="28"/>
          <w:szCs w:val="28"/>
        </w:rPr>
        <w:t xml:space="preserve"> </w:t>
      </w:r>
      <w:r w:rsidRPr="000264F9">
        <w:rPr>
          <w:rFonts w:ascii="Times New Roman" w:hAnsi="Times New Roman" w:cs="Times New Roman"/>
          <w:sz w:val="28"/>
          <w:szCs w:val="28"/>
        </w:rPr>
        <w:t xml:space="preserve">Российская Федерация, Республика Дагестан, муниципальный район Кизилюртовский, сельское поселение сельсовет Нечаевский, село Нечаевка, улица </w:t>
      </w:r>
      <w:r>
        <w:rPr>
          <w:rFonts w:ascii="Times New Roman" w:hAnsi="Times New Roman" w:cs="Times New Roman"/>
          <w:sz w:val="28"/>
          <w:szCs w:val="28"/>
        </w:rPr>
        <w:t>Победы</w:t>
      </w:r>
      <w:r w:rsidRPr="000264F9">
        <w:rPr>
          <w:rFonts w:ascii="Times New Roman" w:hAnsi="Times New Roman" w:cs="Times New Roman"/>
          <w:sz w:val="28"/>
          <w:szCs w:val="28"/>
        </w:rPr>
        <w:t xml:space="preserve">, </w:t>
      </w:r>
      <w:r>
        <w:rPr>
          <w:rFonts w:ascii="Times New Roman" w:hAnsi="Times New Roman" w:cs="Times New Roman"/>
          <w:sz w:val="28"/>
          <w:szCs w:val="28"/>
        </w:rPr>
        <w:t>земельный участок, 54</w:t>
      </w:r>
      <w:r w:rsidRPr="000264F9">
        <w:rPr>
          <w:rFonts w:ascii="Times New Roman" w:hAnsi="Times New Roman" w:cs="Times New Roman"/>
          <w:sz w:val="28"/>
          <w:szCs w:val="28"/>
        </w:rPr>
        <w:t xml:space="preserve"> . </w:t>
      </w:r>
    </w:p>
    <w:p w:rsidR="00FB4EAB" w:rsidRPr="000264F9" w:rsidRDefault="00FB4EAB" w:rsidP="004C70E6">
      <w:pPr>
        <w:pStyle w:val="a6"/>
        <w:numPr>
          <w:ilvl w:val="0"/>
          <w:numId w:val="27"/>
        </w:numPr>
        <w:rPr>
          <w:rFonts w:ascii="Times New Roman" w:hAnsi="Times New Roman" w:cs="Times New Roman"/>
          <w:sz w:val="28"/>
          <w:szCs w:val="28"/>
        </w:rPr>
      </w:pPr>
      <w:r w:rsidRPr="000264F9">
        <w:rPr>
          <w:rFonts w:ascii="Times New Roman" w:hAnsi="Times New Roman" w:cs="Times New Roman"/>
          <w:sz w:val="28"/>
          <w:szCs w:val="28"/>
        </w:rPr>
        <w:t>-</w:t>
      </w:r>
      <w:r w:rsidRPr="00CF526E">
        <w:rPr>
          <w:rFonts w:ascii="Times New Roman" w:hAnsi="Times New Roman" w:cs="Times New Roman"/>
          <w:sz w:val="28"/>
          <w:szCs w:val="28"/>
        </w:rPr>
        <w:t xml:space="preserve"> </w:t>
      </w:r>
      <w:r w:rsidRPr="000264F9">
        <w:rPr>
          <w:rFonts w:ascii="Times New Roman" w:hAnsi="Times New Roman" w:cs="Times New Roman"/>
          <w:sz w:val="28"/>
          <w:szCs w:val="28"/>
        </w:rPr>
        <w:t xml:space="preserve">Российская Федерация, Республика Дагестан, муниципальный район Кизилюртовский, сельское поселение сельсовет Нечаевский, село Нечаевка, улица </w:t>
      </w:r>
      <w:r>
        <w:rPr>
          <w:rFonts w:ascii="Times New Roman" w:hAnsi="Times New Roman" w:cs="Times New Roman"/>
          <w:sz w:val="28"/>
          <w:szCs w:val="28"/>
        </w:rPr>
        <w:t>Победы</w:t>
      </w:r>
      <w:r w:rsidRPr="000264F9">
        <w:rPr>
          <w:rFonts w:ascii="Times New Roman" w:hAnsi="Times New Roman" w:cs="Times New Roman"/>
          <w:sz w:val="28"/>
          <w:szCs w:val="28"/>
        </w:rPr>
        <w:t xml:space="preserve">, </w:t>
      </w:r>
      <w:r>
        <w:rPr>
          <w:rFonts w:ascii="Times New Roman" w:hAnsi="Times New Roman" w:cs="Times New Roman"/>
          <w:sz w:val="28"/>
          <w:szCs w:val="28"/>
        </w:rPr>
        <w:t>земельный участок, 55</w:t>
      </w:r>
      <w:r w:rsidRPr="000264F9">
        <w:rPr>
          <w:rFonts w:ascii="Times New Roman" w:hAnsi="Times New Roman" w:cs="Times New Roman"/>
          <w:sz w:val="28"/>
          <w:szCs w:val="28"/>
        </w:rPr>
        <w:t xml:space="preserve"> . </w:t>
      </w:r>
    </w:p>
    <w:p w:rsidR="00FB4EAB" w:rsidRPr="000264F9" w:rsidRDefault="00FB4EAB" w:rsidP="004C70E6">
      <w:pPr>
        <w:pStyle w:val="a6"/>
        <w:numPr>
          <w:ilvl w:val="0"/>
          <w:numId w:val="27"/>
        </w:numPr>
        <w:rPr>
          <w:rFonts w:ascii="Times New Roman" w:hAnsi="Times New Roman" w:cs="Times New Roman"/>
          <w:sz w:val="28"/>
          <w:szCs w:val="28"/>
        </w:rPr>
      </w:pPr>
      <w:r w:rsidRPr="000264F9">
        <w:rPr>
          <w:rFonts w:ascii="Times New Roman" w:hAnsi="Times New Roman" w:cs="Times New Roman"/>
          <w:sz w:val="28"/>
          <w:szCs w:val="28"/>
        </w:rPr>
        <w:t>-</w:t>
      </w:r>
      <w:r w:rsidRPr="00CF526E">
        <w:rPr>
          <w:rFonts w:ascii="Times New Roman" w:hAnsi="Times New Roman" w:cs="Times New Roman"/>
          <w:sz w:val="28"/>
          <w:szCs w:val="28"/>
        </w:rPr>
        <w:t xml:space="preserve"> </w:t>
      </w:r>
      <w:r w:rsidRPr="000264F9">
        <w:rPr>
          <w:rFonts w:ascii="Times New Roman" w:hAnsi="Times New Roman" w:cs="Times New Roman"/>
          <w:sz w:val="28"/>
          <w:szCs w:val="28"/>
        </w:rPr>
        <w:t xml:space="preserve">Российская Федерация, Республика Дагестан, муниципальный район Кизилюртовский, сельское поселение сельсовет Нечаевский, село Нечаевка, улица </w:t>
      </w:r>
      <w:r>
        <w:rPr>
          <w:rFonts w:ascii="Times New Roman" w:hAnsi="Times New Roman" w:cs="Times New Roman"/>
          <w:sz w:val="28"/>
          <w:szCs w:val="28"/>
        </w:rPr>
        <w:t>Победы</w:t>
      </w:r>
      <w:r w:rsidRPr="000264F9">
        <w:rPr>
          <w:rFonts w:ascii="Times New Roman" w:hAnsi="Times New Roman" w:cs="Times New Roman"/>
          <w:sz w:val="28"/>
          <w:szCs w:val="28"/>
        </w:rPr>
        <w:t xml:space="preserve">, </w:t>
      </w:r>
      <w:r>
        <w:rPr>
          <w:rFonts w:ascii="Times New Roman" w:hAnsi="Times New Roman" w:cs="Times New Roman"/>
          <w:sz w:val="28"/>
          <w:szCs w:val="28"/>
        </w:rPr>
        <w:t>земельный участок, 56</w:t>
      </w:r>
      <w:r w:rsidRPr="000264F9">
        <w:rPr>
          <w:rFonts w:ascii="Times New Roman" w:hAnsi="Times New Roman" w:cs="Times New Roman"/>
          <w:sz w:val="28"/>
          <w:szCs w:val="28"/>
        </w:rPr>
        <w:t xml:space="preserve"> . </w:t>
      </w:r>
    </w:p>
    <w:p w:rsidR="00FB4EAB" w:rsidRPr="000264F9" w:rsidRDefault="00FB4EAB" w:rsidP="004C70E6">
      <w:pPr>
        <w:pStyle w:val="a6"/>
        <w:numPr>
          <w:ilvl w:val="0"/>
          <w:numId w:val="27"/>
        </w:numPr>
        <w:rPr>
          <w:rFonts w:ascii="Times New Roman" w:hAnsi="Times New Roman" w:cs="Times New Roman"/>
          <w:sz w:val="28"/>
          <w:szCs w:val="28"/>
        </w:rPr>
      </w:pPr>
      <w:r w:rsidRPr="000264F9">
        <w:rPr>
          <w:rFonts w:ascii="Times New Roman" w:hAnsi="Times New Roman" w:cs="Times New Roman"/>
          <w:sz w:val="28"/>
          <w:szCs w:val="28"/>
        </w:rPr>
        <w:t>-</w:t>
      </w:r>
      <w:r w:rsidRPr="00CF526E">
        <w:rPr>
          <w:rFonts w:ascii="Times New Roman" w:hAnsi="Times New Roman" w:cs="Times New Roman"/>
          <w:sz w:val="28"/>
          <w:szCs w:val="28"/>
        </w:rPr>
        <w:t xml:space="preserve"> </w:t>
      </w:r>
      <w:r w:rsidRPr="000264F9">
        <w:rPr>
          <w:rFonts w:ascii="Times New Roman" w:hAnsi="Times New Roman" w:cs="Times New Roman"/>
          <w:sz w:val="28"/>
          <w:szCs w:val="28"/>
        </w:rPr>
        <w:t xml:space="preserve">Российская Федерация, Республика Дагестан, муниципальный район Кизилюртовский, сельское поселение сельсовет Нечаевский, село Нечаевка, улица </w:t>
      </w:r>
      <w:r>
        <w:rPr>
          <w:rFonts w:ascii="Times New Roman" w:hAnsi="Times New Roman" w:cs="Times New Roman"/>
          <w:sz w:val="28"/>
          <w:szCs w:val="28"/>
        </w:rPr>
        <w:t>Победы</w:t>
      </w:r>
      <w:r w:rsidRPr="000264F9">
        <w:rPr>
          <w:rFonts w:ascii="Times New Roman" w:hAnsi="Times New Roman" w:cs="Times New Roman"/>
          <w:sz w:val="28"/>
          <w:szCs w:val="28"/>
        </w:rPr>
        <w:t xml:space="preserve">, </w:t>
      </w:r>
      <w:r>
        <w:rPr>
          <w:rFonts w:ascii="Times New Roman" w:hAnsi="Times New Roman" w:cs="Times New Roman"/>
          <w:sz w:val="28"/>
          <w:szCs w:val="28"/>
        </w:rPr>
        <w:t>земельный участок, 57</w:t>
      </w:r>
      <w:r w:rsidRPr="000264F9">
        <w:rPr>
          <w:rFonts w:ascii="Times New Roman" w:hAnsi="Times New Roman" w:cs="Times New Roman"/>
          <w:sz w:val="28"/>
          <w:szCs w:val="28"/>
        </w:rPr>
        <w:t xml:space="preserve"> . </w:t>
      </w:r>
    </w:p>
    <w:p w:rsidR="00FB4EAB" w:rsidRPr="000264F9" w:rsidRDefault="00FB4EAB" w:rsidP="004C70E6">
      <w:pPr>
        <w:pStyle w:val="a6"/>
        <w:numPr>
          <w:ilvl w:val="0"/>
          <w:numId w:val="27"/>
        </w:numPr>
        <w:rPr>
          <w:rFonts w:ascii="Times New Roman" w:hAnsi="Times New Roman" w:cs="Times New Roman"/>
          <w:sz w:val="28"/>
          <w:szCs w:val="28"/>
        </w:rPr>
      </w:pPr>
      <w:r w:rsidRPr="000264F9">
        <w:rPr>
          <w:rFonts w:ascii="Times New Roman" w:hAnsi="Times New Roman" w:cs="Times New Roman"/>
          <w:sz w:val="28"/>
          <w:szCs w:val="28"/>
        </w:rPr>
        <w:t>-</w:t>
      </w:r>
      <w:r w:rsidRPr="00CF526E">
        <w:rPr>
          <w:rFonts w:ascii="Times New Roman" w:hAnsi="Times New Roman" w:cs="Times New Roman"/>
          <w:sz w:val="28"/>
          <w:szCs w:val="28"/>
        </w:rPr>
        <w:t xml:space="preserve"> </w:t>
      </w:r>
      <w:r w:rsidRPr="000264F9">
        <w:rPr>
          <w:rFonts w:ascii="Times New Roman" w:hAnsi="Times New Roman" w:cs="Times New Roman"/>
          <w:sz w:val="28"/>
          <w:szCs w:val="28"/>
        </w:rPr>
        <w:t xml:space="preserve">Российская Федерация, Республика Дагестан, муниципальный район Кизилюртовский, сельское поселение сельсовет Нечаевский, село Нечаевка, улица </w:t>
      </w:r>
      <w:r>
        <w:rPr>
          <w:rFonts w:ascii="Times New Roman" w:hAnsi="Times New Roman" w:cs="Times New Roman"/>
          <w:sz w:val="28"/>
          <w:szCs w:val="28"/>
        </w:rPr>
        <w:t>Победы</w:t>
      </w:r>
      <w:r w:rsidRPr="000264F9">
        <w:rPr>
          <w:rFonts w:ascii="Times New Roman" w:hAnsi="Times New Roman" w:cs="Times New Roman"/>
          <w:sz w:val="28"/>
          <w:szCs w:val="28"/>
        </w:rPr>
        <w:t xml:space="preserve">, </w:t>
      </w:r>
      <w:r>
        <w:rPr>
          <w:rFonts w:ascii="Times New Roman" w:hAnsi="Times New Roman" w:cs="Times New Roman"/>
          <w:sz w:val="28"/>
          <w:szCs w:val="28"/>
        </w:rPr>
        <w:t>земельный участок, 58</w:t>
      </w:r>
      <w:r w:rsidRPr="000264F9">
        <w:rPr>
          <w:rFonts w:ascii="Times New Roman" w:hAnsi="Times New Roman" w:cs="Times New Roman"/>
          <w:sz w:val="28"/>
          <w:szCs w:val="28"/>
        </w:rPr>
        <w:t xml:space="preserve"> . </w:t>
      </w:r>
    </w:p>
    <w:p w:rsidR="00FB4EAB" w:rsidRPr="000264F9" w:rsidRDefault="00FB4EAB" w:rsidP="004C70E6">
      <w:pPr>
        <w:pStyle w:val="a6"/>
        <w:numPr>
          <w:ilvl w:val="0"/>
          <w:numId w:val="27"/>
        </w:numPr>
        <w:rPr>
          <w:rFonts w:ascii="Times New Roman" w:hAnsi="Times New Roman" w:cs="Times New Roman"/>
          <w:sz w:val="28"/>
          <w:szCs w:val="28"/>
        </w:rPr>
      </w:pPr>
      <w:r w:rsidRPr="000264F9">
        <w:rPr>
          <w:rFonts w:ascii="Times New Roman" w:hAnsi="Times New Roman" w:cs="Times New Roman"/>
          <w:sz w:val="28"/>
          <w:szCs w:val="28"/>
        </w:rPr>
        <w:t>-</w:t>
      </w:r>
      <w:r w:rsidRPr="00CF526E">
        <w:rPr>
          <w:rFonts w:ascii="Times New Roman" w:hAnsi="Times New Roman" w:cs="Times New Roman"/>
          <w:sz w:val="28"/>
          <w:szCs w:val="28"/>
        </w:rPr>
        <w:t xml:space="preserve"> </w:t>
      </w:r>
      <w:r w:rsidRPr="000264F9">
        <w:rPr>
          <w:rFonts w:ascii="Times New Roman" w:hAnsi="Times New Roman" w:cs="Times New Roman"/>
          <w:sz w:val="28"/>
          <w:szCs w:val="28"/>
        </w:rPr>
        <w:t xml:space="preserve">Российская Федерация, Республика Дагестан, муниципальный район Кизилюртовский, сельское поселение сельсовет Нечаевский, село Нечаевка, улица </w:t>
      </w:r>
      <w:r>
        <w:rPr>
          <w:rFonts w:ascii="Times New Roman" w:hAnsi="Times New Roman" w:cs="Times New Roman"/>
          <w:sz w:val="28"/>
          <w:szCs w:val="28"/>
        </w:rPr>
        <w:t>Победы</w:t>
      </w:r>
      <w:r w:rsidRPr="000264F9">
        <w:rPr>
          <w:rFonts w:ascii="Times New Roman" w:hAnsi="Times New Roman" w:cs="Times New Roman"/>
          <w:sz w:val="28"/>
          <w:szCs w:val="28"/>
        </w:rPr>
        <w:t xml:space="preserve">, </w:t>
      </w:r>
      <w:r>
        <w:rPr>
          <w:rFonts w:ascii="Times New Roman" w:hAnsi="Times New Roman" w:cs="Times New Roman"/>
          <w:sz w:val="28"/>
          <w:szCs w:val="28"/>
        </w:rPr>
        <w:t>земельный участок, 59</w:t>
      </w:r>
      <w:r w:rsidRPr="000264F9">
        <w:rPr>
          <w:rFonts w:ascii="Times New Roman" w:hAnsi="Times New Roman" w:cs="Times New Roman"/>
          <w:sz w:val="28"/>
          <w:szCs w:val="28"/>
        </w:rPr>
        <w:t xml:space="preserve"> . </w:t>
      </w:r>
    </w:p>
    <w:p w:rsidR="00FB4EAB" w:rsidRPr="000264F9" w:rsidRDefault="00FB4EAB" w:rsidP="004C70E6">
      <w:pPr>
        <w:pStyle w:val="a6"/>
        <w:numPr>
          <w:ilvl w:val="0"/>
          <w:numId w:val="27"/>
        </w:numPr>
        <w:rPr>
          <w:rFonts w:ascii="Times New Roman" w:hAnsi="Times New Roman" w:cs="Times New Roman"/>
          <w:sz w:val="28"/>
          <w:szCs w:val="28"/>
        </w:rPr>
      </w:pPr>
      <w:r w:rsidRPr="000264F9">
        <w:rPr>
          <w:rFonts w:ascii="Times New Roman" w:hAnsi="Times New Roman" w:cs="Times New Roman"/>
          <w:sz w:val="28"/>
          <w:szCs w:val="28"/>
        </w:rPr>
        <w:t>-</w:t>
      </w:r>
      <w:r w:rsidRPr="00CF526E">
        <w:rPr>
          <w:rFonts w:ascii="Times New Roman" w:hAnsi="Times New Roman" w:cs="Times New Roman"/>
          <w:sz w:val="28"/>
          <w:szCs w:val="28"/>
        </w:rPr>
        <w:t xml:space="preserve"> </w:t>
      </w:r>
      <w:r w:rsidRPr="000264F9">
        <w:rPr>
          <w:rFonts w:ascii="Times New Roman" w:hAnsi="Times New Roman" w:cs="Times New Roman"/>
          <w:sz w:val="28"/>
          <w:szCs w:val="28"/>
        </w:rPr>
        <w:t xml:space="preserve">Российская Федерация, Республика Дагестан, муниципальный район Кизилюртовский, сельское поселение сельсовет Нечаевский, село Нечаевка, улица </w:t>
      </w:r>
      <w:r>
        <w:rPr>
          <w:rFonts w:ascii="Times New Roman" w:hAnsi="Times New Roman" w:cs="Times New Roman"/>
          <w:sz w:val="28"/>
          <w:szCs w:val="28"/>
        </w:rPr>
        <w:t>Победы</w:t>
      </w:r>
      <w:r w:rsidRPr="000264F9">
        <w:rPr>
          <w:rFonts w:ascii="Times New Roman" w:hAnsi="Times New Roman" w:cs="Times New Roman"/>
          <w:sz w:val="28"/>
          <w:szCs w:val="28"/>
        </w:rPr>
        <w:t xml:space="preserve">, </w:t>
      </w:r>
      <w:r>
        <w:rPr>
          <w:rFonts w:ascii="Times New Roman" w:hAnsi="Times New Roman" w:cs="Times New Roman"/>
          <w:sz w:val="28"/>
          <w:szCs w:val="28"/>
        </w:rPr>
        <w:t>земельный участок, 60</w:t>
      </w:r>
      <w:r w:rsidRPr="000264F9">
        <w:rPr>
          <w:rFonts w:ascii="Times New Roman" w:hAnsi="Times New Roman" w:cs="Times New Roman"/>
          <w:sz w:val="28"/>
          <w:szCs w:val="28"/>
        </w:rPr>
        <w:t xml:space="preserve"> . </w:t>
      </w:r>
    </w:p>
    <w:p w:rsidR="00FB4EAB" w:rsidRPr="000264F9" w:rsidRDefault="00FB4EAB" w:rsidP="004C70E6">
      <w:pPr>
        <w:pStyle w:val="a6"/>
        <w:numPr>
          <w:ilvl w:val="0"/>
          <w:numId w:val="27"/>
        </w:numPr>
        <w:rPr>
          <w:rFonts w:ascii="Times New Roman" w:hAnsi="Times New Roman" w:cs="Times New Roman"/>
          <w:sz w:val="28"/>
          <w:szCs w:val="28"/>
        </w:rPr>
      </w:pPr>
      <w:r w:rsidRPr="000264F9">
        <w:rPr>
          <w:rFonts w:ascii="Times New Roman" w:hAnsi="Times New Roman" w:cs="Times New Roman"/>
          <w:sz w:val="28"/>
          <w:szCs w:val="28"/>
        </w:rPr>
        <w:t>-</w:t>
      </w:r>
      <w:r w:rsidRPr="00CF526E">
        <w:rPr>
          <w:rFonts w:ascii="Times New Roman" w:hAnsi="Times New Roman" w:cs="Times New Roman"/>
          <w:sz w:val="28"/>
          <w:szCs w:val="28"/>
        </w:rPr>
        <w:t xml:space="preserve"> </w:t>
      </w:r>
      <w:r w:rsidRPr="000264F9">
        <w:rPr>
          <w:rFonts w:ascii="Times New Roman" w:hAnsi="Times New Roman" w:cs="Times New Roman"/>
          <w:sz w:val="28"/>
          <w:szCs w:val="28"/>
        </w:rPr>
        <w:t xml:space="preserve">Российская Федерация, Республика Дагестан, муниципальный район Кизилюртовский, сельское поселение сельсовет Нечаевский, село Нечаевка, улица </w:t>
      </w:r>
      <w:r>
        <w:rPr>
          <w:rFonts w:ascii="Times New Roman" w:hAnsi="Times New Roman" w:cs="Times New Roman"/>
          <w:sz w:val="28"/>
          <w:szCs w:val="28"/>
        </w:rPr>
        <w:t>Победы</w:t>
      </w:r>
      <w:r w:rsidRPr="000264F9">
        <w:rPr>
          <w:rFonts w:ascii="Times New Roman" w:hAnsi="Times New Roman" w:cs="Times New Roman"/>
          <w:sz w:val="28"/>
          <w:szCs w:val="28"/>
        </w:rPr>
        <w:t xml:space="preserve">, </w:t>
      </w:r>
      <w:r>
        <w:rPr>
          <w:rFonts w:ascii="Times New Roman" w:hAnsi="Times New Roman" w:cs="Times New Roman"/>
          <w:sz w:val="28"/>
          <w:szCs w:val="28"/>
        </w:rPr>
        <w:t>земельный участок, 61</w:t>
      </w:r>
      <w:r w:rsidRPr="000264F9">
        <w:rPr>
          <w:rFonts w:ascii="Times New Roman" w:hAnsi="Times New Roman" w:cs="Times New Roman"/>
          <w:sz w:val="28"/>
          <w:szCs w:val="28"/>
        </w:rPr>
        <w:t xml:space="preserve"> . </w:t>
      </w:r>
    </w:p>
    <w:p w:rsidR="00FB4EAB" w:rsidRPr="000264F9" w:rsidRDefault="00FB4EAB" w:rsidP="004C70E6">
      <w:pPr>
        <w:pStyle w:val="a6"/>
        <w:numPr>
          <w:ilvl w:val="0"/>
          <w:numId w:val="27"/>
        </w:numPr>
        <w:rPr>
          <w:rFonts w:ascii="Times New Roman" w:hAnsi="Times New Roman" w:cs="Times New Roman"/>
          <w:sz w:val="28"/>
          <w:szCs w:val="28"/>
        </w:rPr>
      </w:pPr>
      <w:r w:rsidRPr="000264F9">
        <w:rPr>
          <w:rFonts w:ascii="Times New Roman" w:hAnsi="Times New Roman" w:cs="Times New Roman"/>
          <w:sz w:val="28"/>
          <w:szCs w:val="28"/>
        </w:rPr>
        <w:t>-</w:t>
      </w:r>
      <w:r w:rsidRPr="00CF526E">
        <w:rPr>
          <w:rFonts w:ascii="Times New Roman" w:hAnsi="Times New Roman" w:cs="Times New Roman"/>
          <w:sz w:val="28"/>
          <w:szCs w:val="28"/>
        </w:rPr>
        <w:t xml:space="preserve"> </w:t>
      </w:r>
      <w:r w:rsidRPr="000264F9">
        <w:rPr>
          <w:rFonts w:ascii="Times New Roman" w:hAnsi="Times New Roman" w:cs="Times New Roman"/>
          <w:sz w:val="28"/>
          <w:szCs w:val="28"/>
        </w:rPr>
        <w:t xml:space="preserve">Российская Федерация, Республика Дагестан, муниципальный район Кизилюртовский, сельское поселение сельсовет Нечаевский, село Нечаевка, улица </w:t>
      </w:r>
      <w:r>
        <w:rPr>
          <w:rFonts w:ascii="Times New Roman" w:hAnsi="Times New Roman" w:cs="Times New Roman"/>
          <w:sz w:val="28"/>
          <w:szCs w:val="28"/>
        </w:rPr>
        <w:t>Победы</w:t>
      </w:r>
      <w:r w:rsidRPr="000264F9">
        <w:rPr>
          <w:rFonts w:ascii="Times New Roman" w:hAnsi="Times New Roman" w:cs="Times New Roman"/>
          <w:sz w:val="28"/>
          <w:szCs w:val="28"/>
        </w:rPr>
        <w:t xml:space="preserve">, </w:t>
      </w:r>
      <w:r>
        <w:rPr>
          <w:rFonts w:ascii="Times New Roman" w:hAnsi="Times New Roman" w:cs="Times New Roman"/>
          <w:sz w:val="28"/>
          <w:szCs w:val="28"/>
        </w:rPr>
        <w:t>земельный участок, 62</w:t>
      </w:r>
      <w:r w:rsidRPr="000264F9">
        <w:rPr>
          <w:rFonts w:ascii="Times New Roman" w:hAnsi="Times New Roman" w:cs="Times New Roman"/>
          <w:sz w:val="28"/>
          <w:szCs w:val="28"/>
        </w:rPr>
        <w:t xml:space="preserve"> . </w:t>
      </w:r>
    </w:p>
    <w:p w:rsidR="00FB4EAB" w:rsidRPr="000264F9" w:rsidRDefault="00FB4EAB" w:rsidP="004C70E6">
      <w:pPr>
        <w:pStyle w:val="a6"/>
        <w:numPr>
          <w:ilvl w:val="0"/>
          <w:numId w:val="27"/>
        </w:numPr>
        <w:rPr>
          <w:rFonts w:ascii="Times New Roman" w:hAnsi="Times New Roman" w:cs="Times New Roman"/>
          <w:sz w:val="28"/>
          <w:szCs w:val="28"/>
        </w:rPr>
      </w:pPr>
      <w:r w:rsidRPr="000264F9">
        <w:rPr>
          <w:rFonts w:ascii="Times New Roman" w:hAnsi="Times New Roman" w:cs="Times New Roman"/>
          <w:sz w:val="28"/>
          <w:szCs w:val="28"/>
        </w:rPr>
        <w:t>-</w:t>
      </w:r>
      <w:r w:rsidRPr="00CF526E">
        <w:rPr>
          <w:rFonts w:ascii="Times New Roman" w:hAnsi="Times New Roman" w:cs="Times New Roman"/>
          <w:sz w:val="28"/>
          <w:szCs w:val="28"/>
        </w:rPr>
        <w:t xml:space="preserve"> </w:t>
      </w:r>
      <w:r w:rsidRPr="000264F9">
        <w:rPr>
          <w:rFonts w:ascii="Times New Roman" w:hAnsi="Times New Roman" w:cs="Times New Roman"/>
          <w:sz w:val="28"/>
          <w:szCs w:val="28"/>
        </w:rPr>
        <w:t xml:space="preserve">Российская Федерация, Республика Дагестан, муниципальный район Кизилюртовский, сельское поселение сельсовет Нечаевский, село Нечаевка, улица </w:t>
      </w:r>
      <w:r>
        <w:rPr>
          <w:rFonts w:ascii="Times New Roman" w:hAnsi="Times New Roman" w:cs="Times New Roman"/>
          <w:sz w:val="28"/>
          <w:szCs w:val="28"/>
        </w:rPr>
        <w:t>Победы</w:t>
      </w:r>
      <w:r w:rsidRPr="000264F9">
        <w:rPr>
          <w:rFonts w:ascii="Times New Roman" w:hAnsi="Times New Roman" w:cs="Times New Roman"/>
          <w:sz w:val="28"/>
          <w:szCs w:val="28"/>
        </w:rPr>
        <w:t xml:space="preserve">, </w:t>
      </w:r>
      <w:r>
        <w:rPr>
          <w:rFonts w:ascii="Times New Roman" w:hAnsi="Times New Roman" w:cs="Times New Roman"/>
          <w:sz w:val="28"/>
          <w:szCs w:val="28"/>
        </w:rPr>
        <w:t>земельный участок, 63</w:t>
      </w:r>
      <w:r w:rsidRPr="000264F9">
        <w:rPr>
          <w:rFonts w:ascii="Times New Roman" w:hAnsi="Times New Roman" w:cs="Times New Roman"/>
          <w:sz w:val="28"/>
          <w:szCs w:val="28"/>
        </w:rPr>
        <w:t xml:space="preserve"> . </w:t>
      </w:r>
    </w:p>
    <w:p w:rsidR="00FB4EAB" w:rsidRPr="000264F9" w:rsidRDefault="00FB4EAB" w:rsidP="004C70E6">
      <w:pPr>
        <w:pStyle w:val="a6"/>
        <w:numPr>
          <w:ilvl w:val="0"/>
          <w:numId w:val="27"/>
        </w:numPr>
        <w:rPr>
          <w:rFonts w:ascii="Times New Roman" w:hAnsi="Times New Roman" w:cs="Times New Roman"/>
          <w:sz w:val="28"/>
          <w:szCs w:val="28"/>
        </w:rPr>
      </w:pPr>
      <w:r w:rsidRPr="000264F9">
        <w:rPr>
          <w:rFonts w:ascii="Times New Roman" w:hAnsi="Times New Roman" w:cs="Times New Roman"/>
          <w:sz w:val="28"/>
          <w:szCs w:val="28"/>
        </w:rPr>
        <w:t>-</w:t>
      </w:r>
      <w:r w:rsidRPr="00CF526E">
        <w:rPr>
          <w:rFonts w:ascii="Times New Roman" w:hAnsi="Times New Roman" w:cs="Times New Roman"/>
          <w:sz w:val="28"/>
          <w:szCs w:val="28"/>
        </w:rPr>
        <w:t xml:space="preserve"> </w:t>
      </w:r>
      <w:r w:rsidRPr="000264F9">
        <w:rPr>
          <w:rFonts w:ascii="Times New Roman" w:hAnsi="Times New Roman" w:cs="Times New Roman"/>
          <w:sz w:val="28"/>
          <w:szCs w:val="28"/>
        </w:rPr>
        <w:t xml:space="preserve">Российская Федерация, Республика Дагестан, муниципальный район Кизилюртовский, сельское поселение сельсовет Нечаевский, село Нечаевка, улица </w:t>
      </w:r>
      <w:r>
        <w:rPr>
          <w:rFonts w:ascii="Times New Roman" w:hAnsi="Times New Roman" w:cs="Times New Roman"/>
          <w:sz w:val="28"/>
          <w:szCs w:val="28"/>
        </w:rPr>
        <w:t>Победы</w:t>
      </w:r>
      <w:r w:rsidRPr="000264F9">
        <w:rPr>
          <w:rFonts w:ascii="Times New Roman" w:hAnsi="Times New Roman" w:cs="Times New Roman"/>
          <w:sz w:val="28"/>
          <w:szCs w:val="28"/>
        </w:rPr>
        <w:t xml:space="preserve">, </w:t>
      </w:r>
      <w:r>
        <w:rPr>
          <w:rFonts w:ascii="Times New Roman" w:hAnsi="Times New Roman" w:cs="Times New Roman"/>
          <w:sz w:val="28"/>
          <w:szCs w:val="28"/>
        </w:rPr>
        <w:t>земельный участок, 64</w:t>
      </w:r>
      <w:r w:rsidRPr="000264F9">
        <w:rPr>
          <w:rFonts w:ascii="Times New Roman" w:hAnsi="Times New Roman" w:cs="Times New Roman"/>
          <w:sz w:val="28"/>
          <w:szCs w:val="28"/>
        </w:rPr>
        <w:t xml:space="preserve"> . </w:t>
      </w:r>
    </w:p>
    <w:p w:rsidR="00FB4EAB" w:rsidRPr="000264F9" w:rsidRDefault="00FB4EAB" w:rsidP="004C70E6">
      <w:pPr>
        <w:pStyle w:val="a6"/>
        <w:numPr>
          <w:ilvl w:val="0"/>
          <w:numId w:val="27"/>
        </w:numPr>
        <w:rPr>
          <w:rFonts w:ascii="Times New Roman" w:hAnsi="Times New Roman" w:cs="Times New Roman"/>
          <w:sz w:val="28"/>
          <w:szCs w:val="28"/>
        </w:rPr>
      </w:pPr>
      <w:r w:rsidRPr="000264F9">
        <w:rPr>
          <w:rFonts w:ascii="Times New Roman" w:hAnsi="Times New Roman" w:cs="Times New Roman"/>
          <w:sz w:val="28"/>
          <w:szCs w:val="28"/>
        </w:rPr>
        <w:t>-</w:t>
      </w:r>
      <w:r w:rsidRPr="00CF526E">
        <w:rPr>
          <w:rFonts w:ascii="Times New Roman" w:hAnsi="Times New Roman" w:cs="Times New Roman"/>
          <w:sz w:val="28"/>
          <w:szCs w:val="28"/>
        </w:rPr>
        <w:t xml:space="preserve"> </w:t>
      </w:r>
      <w:r w:rsidRPr="000264F9">
        <w:rPr>
          <w:rFonts w:ascii="Times New Roman" w:hAnsi="Times New Roman" w:cs="Times New Roman"/>
          <w:sz w:val="28"/>
          <w:szCs w:val="28"/>
        </w:rPr>
        <w:t xml:space="preserve">Российская Федерация, Республика Дагестан, муниципальный район Кизилюртовский, сельское поселение сельсовет Нечаевский, село Нечаевка, улица </w:t>
      </w:r>
      <w:r>
        <w:rPr>
          <w:rFonts w:ascii="Times New Roman" w:hAnsi="Times New Roman" w:cs="Times New Roman"/>
          <w:sz w:val="28"/>
          <w:szCs w:val="28"/>
        </w:rPr>
        <w:t>Победы</w:t>
      </w:r>
      <w:r w:rsidRPr="000264F9">
        <w:rPr>
          <w:rFonts w:ascii="Times New Roman" w:hAnsi="Times New Roman" w:cs="Times New Roman"/>
          <w:sz w:val="28"/>
          <w:szCs w:val="28"/>
        </w:rPr>
        <w:t xml:space="preserve">, </w:t>
      </w:r>
      <w:r>
        <w:rPr>
          <w:rFonts w:ascii="Times New Roman" w:hAnsi="Times New Roman" w:cs="Times New Roman"/>
          <w:sz w:val="28"/>
          <w:szCs w:val="28"/>
        </w:rPr>
        <w:t>земельный участок, 65</w:t>
      </w:r>
      <w:r w:rsidRPr="000264F9">
        <w:rPr>
          <w:rFonts w:ascii="Times New Roman" w:hAnsi="Times New Roman" w:cs="Times New Roman"/>
          <w:sz w:val="28"/>
          <w:szCs w:val="28"/>
        </w:rPr>
        <w:t xml:space="preserve"> . </w:t>
      </w:r>
    </w:p>
    <w:p w:rsidR="00FB4EAB" w:rsidRPr="000264F9" w:rsidRDefault="00FB4EAB" w:rsidP="004C70E6">
      <w:pPr>
        <w:pStyle w:val="a6"/>
        <w:numPr>
          <w:ilvl w:val="0"/>
          <w:numId w:val="27"/>
        </w:numPr>
        <w:rPr>
          <w:rFonts w:ascii="Times New Roman" w:hAnsi="Times New Roman" w:cs="Times New Roman"/>
          <w:sz w:val="28"/>
          <w:szCs w:val="28"/>
        </w:rPr>
      </w:pPr>
      <w:r w:rsidRPr="000264F9">
        <w:rPr>
          <w:rFonts w:ascii="Times New Roman" w:hAnsi="Times New Roman" w:cs="Times New Roman"/>
          <w:sz w:val="28"/>
          <w:szCs w:val="28"/>
        </w:rPr>
        <w:t>-</w:t>
      </w:r>
      <w:r w:rsidRPr="00CF526E">
        <w:rPr>
          <w:rFonts w:ascii="Times New Roman" w:hAnsi="Times New Roman" w:cs="Times New Roman"/>
          <w:sz w:val="28"/>
          <w:szCs w:val="28"/>
        </w:rPr>
        <w:t xml:space="preserve"> </w:t>
      </w:r>
      <w:r w:rsidRPr="000264F9">
        <w:rPr>
          <w:rFonts w:ascii="Times New Roman" w:hAnsi="Times New Roman" w:cs="Times New Roman"/>
          <w:sz w:val="28"/>
          <w:szCs w:val="28"/>
        </w:rPr>
        <w:t xml:space="preserve">Российская Федерация, Республика Дагестан, муниципальный район Кизилюртовский, сельское поселение сельсовет Нечаевский, село Нечаевка, улица </w:t>
      </w:r>
      <w:r>
        <w:rPr>
          <w:rFonts w:ascii="Times New Roman" w:hAnsi="Times New Roman" w:cs="Times New Roman"/>
          <w:sz w:val="28"/>
          <w:szCs w:val="28"/>
        </w:rPr>
        <w:t>Победы</w:t>
      </w:r>
      <w:r w:rsidRPr="000264F9">
        <w:rPr>
          <w:rFonts w:ascii="Times New Roman" w:hAnsi="Times New Roman" w:cs="Times New Roman"/>
          <w:sz w:val="28"/>
          <w:szCs w:val="28"/>
        </w:rPr>
        <w:t xml:space="preserve">, </w:t>
      </w:r>
      <w:r>
        <w:rPr>
          <w:rFonts w:ascii="Times New Roman" w:hAnsi="Times New Roman" w:cs="Times New Roman"/>
          <w:sz w:val="28"/>
          <w:szCs w:val="28"/>
        </w:rPr>
        <w:t>земельный участок, 66</w:t>
      </w:r>
      <w:r w:rsidRPr="000264F9">
        <w:rPr>
          <w:rFonts w:ascii="Times New Roman" w:hAnsi="Times New Roman" w:cs="Times New Roman"/>
          <w:sz w:val="28"/>
          <w:szCs w:val="28"/>
        </w:rPr>
        <w:t xml:space="preserve"> . </w:t>
      </w:r>
    </w:p>
    <w:p w:rsidR="00FB4EAB" w:rsidRPr="000264F9" w:rsidRDefault="00FB4EAB" w:rsidP="004C70E6">
      <w:pPr>
        <w:pStyle w:val="a6"/>
        <w:numPr>
          <w:ilvl w:val="0"/>
          <w:numId w:val="27"/>
        </w:numPr>
        <w:rPr>
          <w:rFonts w:ascii="Times New Roman" w:hAnsi="Times New Roman" w:cs="Times New Roman"/>
          <w:sz w:val="28"/>
          <w:szCs w:val="28"/>
        </w:rPr>
      </w:pPr>
      <w:r w:rsidRPr="000264F9">
        <w:rPr>
          <w:rFonts w:ascii="Times New Roman" w:hAnsi="Times New Roman" w:cs="Times New Roman"/>
          <w:sz w:val="28"/>
          <w:szCs w:val="28"/>
        </w:rPr>
        <w:t>-</w:t>
      </w:r>
      <w:r w:rsidRPr="00CF526E">
        <w:rPr>
          <w:rFonts w:ascii="Times New Roman" w:hAnsi="Times New Roman" w:cs="Times New Roman"/>
          <w:sz w:val="28"/>
          <w:szCs w:val="28"/>
        </w:rPr>
        <w:t xml:space="preserve"> </w:t>
      </w:r>
      <w:r w:rsidRPr="000264F9">
        <w:rPr>
          <w:rFonts w:ascii="Times New Roman" w:hAnsi="Times New Roman" w:cs="Times New Roman"/>
          <w:sz w:val="28"/>
          <w:szCs w:val="28"/>
        </w:rPr>
        <w:t xml:space="preserve">Российская Федерация, Республика Дагестан, муниципальный район Кизилюртовский, сельское поселение сельсовет Нечаевский, село Нечаевка, улица </w:t>
      </w:r>
      <w:r>
        <w:rPr>
          <w:rFonts w:ascii="Times New Roman" w:hAnsi="Times New Roman" w:cs="Times New Roman"/>
          <w:sz w:val="28"/>
          <w:szCs w:val="28"/>
        </w:rPr>
        <w:t>Победы</w:t>
      </w:r>
      <w:r w:rsidRPr="000264F9">
        <w:rPr>
          <w:rFonts w:ascii="Times New Roman" w:hAnsi="Times New Roman" w:cs="Times New Roman"/>
          <w:sz w:val="28"/>
          <w:szCs w:val="28"/>
        </w:rPr>
        <w:t xml:space="preserve">, </w:t>
      </w:r>
      <w:r>
        <w:rPr>
          <w:rFonts w:ascii="Times New Roman" w:hAnsi="Times New Roman" w:cs="Times New Roman"/>
          <w:sz w:val="28"/>
          <w:szCs w:val="28"/>
        </w:rPr>
        <w:t>земельный участок, 67</w:t>
      </w:r>
      <w:r w:rsidRPr="000264F9">
        <w:rPr>
          <w:rFonts w:ascii="Times New Roman" w:hAnsi="Times New Roman" w:cs="Times New Roman"/>
          <w:sz w:val="28"/>
          <w:szCs w:val="28"/>
        </w:rPr>
        <w:t xml:space="preserve"> . </w:t>
      </w:r>
    </w:p>
    <w:p w:rsidR="00FB4EAB" w:rsidRPr="000264F9" w:rsidRDefault="00FB4EAB" w:rsidP="004C70E6">
      <w:pPr>
        <w:pStyle w:val="a6"/>
        <w:numPr>
          <w:ilvl w:val="0"/>
          <w:numId w:val="27"/>
        </w:numPr>
        <w:rPr>
          <w:rFonts w:ascii="Times New Roman" w:hAnsi="Times New Roman" w:cs="Times New Roman"/>
          <w:sz w:val="28"/>
          <w:szCs w:val="28"/>
        </w:rPr>
      </w:pPr>
      <w:r w:rsidRPr="000264F9">
        <w:rPr>
          <w:rFonts w:ascii="Times New Roman" w:hAnsi="Times New Roman" w:cs="Times New Roman"/>
          <w:sz w:val="28"/>
          <w:szCs w:val="28"/>
        </w:rPr>
        <w:t>-</w:t>
      </w:r>
      <w:r w:rsidRPr="00CF526E">
        <w:rPr>
          <w:rFonts w:ascii="Times New Roman" w:hAnsi="Times New Roman" w:cs="Times New Roman"/>
          <w:sz w:val="28"/>
          <w:szCs w:val="28"/>
        </w:rPr>
        <w:t xml:space="preserve"> </w:t>
      </w:r>
      <w:r w:rsidRPr="000264F9">
        <w:rPr>
          <w:rFonts w:ascii="Times New Roman" w:hAnsi="Times New Roman" w:cs="Times New Roman"/>
          <w:sz w:val="28"/>
          <w:szCs w:val="28"/>
        </w:rPr>
        <w:t xml:space="preserve">Российская Федерация, Республика Дагестан, муниципальный район Кизилюртовский, сельское поселение сельсовет Нечаевский, село Нечаевка, улица </w:t>
      </w:r>
      <w:r>
        <w:rPr>
          <w:rFonts w:ascii="Times New Roman" w:hAnsi="Times New Roman" w:cs="Times New Roman"/>
          <w:sz w:val="28"/>
          <w:szCs w:val="28"/>
        </w:rPr>
        <w:t>Победы</w:t>
      </w:r>
      <w:r w:rsidRPr="000264F9">
        <w:rPr>
          <w:rFonts w:ascii="Times New Roman" w:hAnsi="Times New Roman" w:cs="Times New Roman"/>
          <w:sz w:val="28"/>
          <w:szCs w:val="28"/>
        </w:rPr>
        <w:t xml:space="preserve">, </w:t>
      </w:r>
      <w:r>
        <w:rPr>
          <w:rFonts w:ascii="Times New Roman" w:hAnsi="Times New Roman" w:cs="Times New Roman"/>
          <w:sz w:val="28"/>
          <w:szCs w:val="28"/>
        </w:rPr>
        <w:t>земельный участок, 68</w:t>
      </w:r>
      <w:r w:rsidRPr="000264F9">
        <w:rPr>
          <w:rFonts w:ascii="Times New Roman" w:hAnsi="Times New Roman" w:cs="Times New Roman"/>
          <w:sz w:val="28"/>
          <w:szCs w:val="28"/>
        </w:rPr>
        <w:t xml:space="preserve">. </w:t>
      </w:r>
    </w:p>
    <w:p w:rsidR="00FB4EAB" w:rsidRPr="000264F9" w:rsidRDefault="00FB4EAB" w:rsidP="004C70E6">
      <w:pPr>
        <w:pStyle w:val="a6"/>
        <w:numPr>
          <w:ilvl w:val="0"/>
          <w:numId w:val="27"/>
        </w:numPr>
        <w:rPr>
          <w:rFonts w:ascii="Times New Roman" w:hAnsi="Times New Roman" w:cs="Times New Roman"/>
          <w:sz w:val="28"/>
          <w:szCs w:val="28"/>
        </w:rPr>
      </w:pPr>
      <w:r w:rsidRPr="000264F9">
        <w:rPr>
          <w:rFonts w:ascii="Times New Roman" w:hAnsi="Times New Roman" w:cs="Times New Roman"/>
          <w:sz w:val="28"/>
          <w:szCs w:val="28"/>
        </w:rPr>
        <w:t>-</w:t>
      </w:r>
      <w:r w:rsidRPr="00CF526E">
        <w:rPr>
          <w:rFonts w:ascii="Times New Roman" w:hAnsi="Times New Roman" w:cs="Times New Roman"/>
          <w:sz w:val="28"/>
          <w:szCs w:val="28"/>
        </w:rPr>
        <w:t xml:space="preserve"> </w:t>
      </w:r>
      <w:r w:rsidRPr="000264F9">
        <w:rPr>
          <w:rFonts w:ascii="Times New Roman" w:hAnsi="Times New Roman" w:cs="Times New Roman"/>
          <w:sz w:val="28"/>
          <w:szCs w:val="28"/>
        </w:rPr>
        <w:t xml:space="preserve">Российская Федерация, Республика Дагестан, муниципальный район Кизилюртовский, сельское поселение сельсовет Нечаевский, село Нечаевка, улица </w:t>
      </w:r>
      <w:r>
        <w:rPr>
          <w:rFonts w:ascii="Times New Roman" w:hAnsi="Times New Roman" w:cs="Times New Roman"/>
          <w:sz w:val="28"/>
          <w:szCs w:val="28"/>
        </w:rPr>
        <w:t>Победы</w:t>
      </w:r>
      <w:r w:rsidRPr="000264F9">
        <w:rPr>
          <w:rFonts w:ascii="Times New Roman" w:hAnsi="Times New Roman" w:cs="Times New Roman"/>
          <w:sz w:val="28"/>
          <w:szCs w:val="28"/>
        </w:rPr>
        <w:t xml:space="preserve">, </w:t>
      </w:r>
      <w:r>
        <w:rPr>
          <w:rFonts w:ascii="Times New Roman" w:hAnsi="Times New Roman" w:cs="Times New Roman"/>
          <w:sz w:val="28"/>
          <w:szCs w:val="28"/>
        </w:rPr>
        <w:t>земельный участок, 69</w:t>
      </w:r>
      <w:r w:rsidRPr="000264F9">
        <w:rPr>
          <w:rFonts w:ascii="Times New Roman" w:hAnsi="Times New Roman" w:cs="Times New Roman"/>
          <w:sz w:val="28"/>
          <w:szCs w:val="28"/>
        </w:rPr>
        <w:t xml:space="preserve">. </w:t>
      </w:r>
    </w:p>
    <w:p w:rsidR="00FB4EAB" w:rsidRPr="000264F9" w:rsidRDefault="00FB4EAB" w:rsidP="004C70E6">
      <w:pPr>
        <w:pStyle w:val="a6"/>
        <w:numPr>
          <w:ilvl w:val="0"/>
          <w:numId w:val="27"/>
        </w:numPr>
        <w:rPr>
          <w:rFonts w:ascii="Times New Roman" w:hAnsi="Times New Roman" w:cs="Times New Roman"/>
          <w:sz w:val="28"/>
          <w:szCs w:val="28"/>
        </w:rPr>
      </w:pPr>
      <w:r w:rsidRPr="000264F9">
        <w:rPr>
          <w:rFonts w:ascii="Times New Roman" w:hAnsi="Times New Roman" w:cs="Times New Roman"/>
          <w:sz w:val="28"/>
          <w:szCs w:val="28"/>
        </w:rPr>
        <w:lastRenderedPageBreak/>
        <w:t>-</w:t>
      </w:r>
      <w:r w:rsidRPr="00CF526E">
        <w:rPr>
          <w:rFonts w:ascii="Times New Roman" w:hAnsi="Times New Roman" w:cs="Times New Roman"/>
          <w:sz w:val="28"/>
          <w:szCs w:val="28"/>
        </w:rPr>
        <w:t xml:space="preserve"> </w:t>
      </w:r>
      <w:r w:rsidRPr="000264F9">
        <w:rPr>
          <w:rFonts w:ascii="Times New Roman" w:hAnsi="Times New Roman" w:cs="Times New Roman"/>
          <w:sz w:val="28"/>
          <w:szCs w:val="28"/>
        </w:rPr>
        <w:t xml:space="preserve">Российская Федерация, Республика Дагестан, муниципальный район Кизилюртовский, сельское поселение сельсовет Нечаевский, село Нечаевка, улица </w:t>
      </w:r>
      <w:r>
        <w:rPr>
          <w:rFonts w:ascii="Times New Roman" w:hAnsi="Times New Roman" w:cs="Times New Roman"/>
          <w:sz w:val="28"/>
          <w:szCs w:val="28"/>
        </w:rPr>
        <w:t>Победы</w:t>
      </w:r>
      <w:r w:rsidRPr="000264F9">
        <w:rPr>
          <w:rFonts w:ascii="Times New Roman" w:hAnsi="Times New Roman" w:cs="Times New Roman"/>
          <w:sz w:val="28"/>
          <w:szCs w:val="28"/>
        </w:rPr>
        <w:t xml:space="preserve">, </w:t>
      </w:r>
      <w:r>
        <w:rPr>
          <w:rFonts w:ascii="Times New Roman" w:hAnsi="Times New Roman" w:cs="Times New Roman"/>
          <w:sz w:val="28"/>
          <w:szCs w:val="28"/>
        </w:rPr>
        <w:t>земельный участок, 70</w:t>
      </w:r>
      <w:r w:rsidRPr="000264F9">
        <w:rPr>
          <w:rFonts w:ascii="Times New Roman" w:hAnsi="Times New Roman" w:cs="Times New Roman"/>
          <w:sz w:val="28"/>
          <w:szCs w:val="28"/>
        </w:rPr>
        <w:t xml:space="preserve"> . </w:t>
      </w:r>
    </w:p>
    <w:p w:rsidR="00FB4EAB" w:rsidRPr="000264F9" w:rsidRDefault="00FB4EAB" w:rsidP="004C70E6">
      <w:pPr>
        <w:pStyle w:val="a6"/>
        <w:numPr>
          <w:ilvl w:val="0"/>
          <w:numId w:val="27"/>
        </w:numPr>
        <w:rPr>
          <w:rFonts w:ascii="Times New Roman" w:hAnsi="Times New Roman" w:cs="Times New Roman"/>
          <w:sz w:val="28"/>
          <w:szCs w:val="28"/>
        </w:rPr>
      </w:pPr>
      <w:r w:rsidRPr="000264F9">
        <w:rPr>
          <w:rFonts w:ascii="Times New Roman" w:hAnsi="Times New Roman" w:cs="Times New Roman"/>
          <w:sz w:val="28"/>
          <w:szCs w:val="28"/>
        </w:rPr>
        <w:t>-</w:t>
      </w:r>
      <w:r w:rsidRPr="00CF526E">
        <w:rPr>
          <w:rFonts w:ascii="Times New Roman" w:hAnsi="Times New Roman" w:cs="Times New Roman"/>
          <w:sz w:val="28"/>
          <w:szCs w:val="28"/>
        </w:rPr>
        <w:t xml:space="preserve"> </w:t>
      </w:r>
      <w:r w:rsidRPr="000264F9">
        <w:rPr>
          <w:rFonts w:ascii="Times New Roman" w:hAnsi="Times New Roman" w:cs="Times New Roman"/>
          <w:sz w:val="28"/>
          <w:szCs w:val="28"/>
        </w:rPr>
        <w:t xml:space="preserve">Российская Федерация, Республика Дагестан, муниципальный район Кизилюртовский, сельское поселение сельсовет Нечаевский, село Нечаевка, улица </w:t>
      </w:r>
      <w:r>
        <w:rPr>
          <w:rFonts w:ascii="Times New Roman" w:hAnsi="Times New Roman" w:cs="Times New Roman"/>
          <w:sz w:val="28"/>
          <w:szCs w:val="28"/>
        </w:rPr>
        <w:t>Танкаева</w:t>
      </w:r>
      <w:r w:rsidRPr="000264F9">
        <w:rPr>
          <w:rFonts w:ascii="Times New Roman" w:hAnsi="Times New Roman" w:cs="Times New Roman"/>
          <w:sz w:val="28"/>
          <w:szCs w:val="28"/>
        </w:rPr>
        <w:t xml:space="preserve">, </w:t>
      </w:r>
      <w:r>
        <w:rPr>
          <w:rFonts w:ascii="Times New Roman" w:hAnsi="Times New Roman" w:cs="Times New Roman"/>
          <w:sz w:val="28"/>
          <w:szCs w:val="28"/>
        </w:rPr>
        <w:t>земельный участок, 1</w:t>
      </w:r>
      <w:r w:rsidRPr="000264F9">
        <w:rPr>
          <w:rFonts w:ascii="Times New Roman" w:hAnsi="Times New Roman" w:cs="Times New Roman"/>
          <w:sz w:val="28"/>
          <w:szCs w:val="28"/>
        </w:rPr>
        <w:t xml:space="preserve">. </w:t>
      </w:r>
    </w:p>
    <w:p w:rsidR="00FB4EAB" w:rsidRPr="000264F9" w:rsidRDefault="00FB4EAB" w:rsidP="004C70E6">
      <w:pPr>
        <w:pStyle w:val="a6"/>
        <w:numPr>
          <w:ilvl w:val="0"/>
          <w:numId w:val="27"/>
        </w:numPr>
        <w:rPr>
          <w:rFonts w:ascii="Times New Roman" w:hAnsi="Times New Roman" w:cs="Times New Roman"/>
          <w:sz w:val="28"/>
          <w:szCs w:val="28"/>
        </w:rPr>
      </w:pPr>
      <w:r w:rsidRPr="000264F9">
        <w:rPr>
          <w:rFonts w:ascii="Times New Roman" w:hAnsi="Times New Roman" w:cs="Times New Roman"/>
          <w:sz w:val="28"/>
          <w:szCs w:val="28"/>
        </w:rPr>
        <w:t>-</w:t>
      </w:r>
      <w:r w:rsidRPr="00CF526E">
        <w:rPr>
          <w:rFonts w:ascii="Times New Roman" w:hAnsi="Times New Roman" w:cs="Times New Roman"/>
          <w:sz w:val="28"/>
          <w:szCs w:val="28"/>
        </w:rPr>
        <w:t xml:space="preserve"> </w:t>
      </w:r>
      <w:r w:rsidRPr="000264F9">
        <w:rPr>
          <w:rFonts w:ascii="Times New Roman" w:hAnsi="Times New Roman" w:cs="Times New Roman"/>
          <w:sz w:val="28"/>
          <w:szCs w:val="28"/>
        </w:rPr>
        <w:t xml:space="preserve">Российская Федерация, Республика Дагестан, муниципальный район Кизилюртовский, сельское поселение сельсовет Нечаевский, село Нечаевка, улица </w:t>
      </w:r>
      <w:r>
        <w:rPr>
          <w:rFonts w:ascii="Times New Roman" w:hAnsi="Times New Roman" w:cs="Times New Roman"/>
          <w:sz w:val="28"/>
          <w:szCs w:val="28"/>
        </w:rPr>
        <w:t>Танкаева</w:t>
      </w:r>
      <w:r w:rsidRPr="000264F9">
        <w:rPr>
          <w:rFonts w:ascii="Times New Roman" w:hAnsi="Times New Roman" w:cs="Times New Roman"/>
          <w:sz w:val="28"/>
          <w:szCs w:val="28"/>
        </w:rPr>
        <w:t xml:space="preserve">, </w:t>
      </w:r>
      <w:r>
        <w:rPr>
          <w:rFonts w:ascii="Times New Roman" w:hAnsi="Times New Roman" w:cs="Times New Roman"/>
          <w:sz w:val="28"/>
          <w:szCs w:val="28"/>
        </w:rPr>
        <w:t>земельный участок, 1а</w:t>
      </w:r>
      <w:r w:rsidRPr="000264F9">
        <w:rPr>
          <w:rFonts w:ascii="Times New Roman" w:hAnsi="Times New Roman" w:cs="Times New Roman"/>
          <w:sz w:val="28"/>
          <w:szCs w:val="28"/>
        </w:rPr>
        <w:t xml:space="preserve">. </w:t>
      </w:r>
    </w:p>
    <w:p w:rsidR="00FB4EAB" w:rsidRPr="000264F9" w:rsidRDefault="00FB4EAB" w:rsidP="004C70E6">
      <w:pPr>
        <w:pStyle w:val="a6"/>
        <w:numPr>
          <w:ilvl w:val="0"/>
          <w:numId w:val="27"/>
        </w:numPr>
        <w:rPr>
          <w:rFonts w:ascii="Times New Roman" w:hAnsi="Times New Roman" w:cs="Times New Roman"/>
          <w:sz w:val="28"/>
          <w:szCs w:val="28"/>
        </w:rPr>
      </w:pPr>
      <w:r w:rsidRPr="000264F9">
        <w:rPr>
          <w:rFonts w:ascii="Times New Roman" w:hAnsi="Times New Roman" w:cs="Times New Roman"/>
          <w:sz w:val="28"/>
          <w:szCs w:val="28"/>
        </w:rPr>
        <w:t>-</w:t>
      </w:r>
      <w:r w:rsidRPr="00CF526E">
        <w:rPr>
          <w:rFonts w:ascii="Times New Roman" w:hAnsi="Times New Roman" w:cs="Times New Roman"/>
          <w:sz w:val="28"/>
          <w:szCs w:val="28"/>
        </w:rPr>
        <w:t xml:space="preserve"> </w:t>
      </w:r>
      <w:r w:rsidRPr="000264F9">
        <w:rPr>
          <w:rFonts w:ascii="Times New Roman" w:hAnsi="Times New Roman" w:cs="Times New Roman"/>
          <w:sz w:val="28"/>
          <w:szCs w:val="28"/>
        </w:rPr>
        <w:t xml:space="preserve">Российская Федерация, Республика Дагестан, муниципальный район Кизилюртовский, сельское поселение сельсовет Нечаевский, село Нечаевка, улица </w:t>
      </w:r>
      <w:r>
        <w:rPr>
          <w:rFonts w:ascii="Times New Roman" w:hAnsi="Times New Roman" w:cs="Times New Roman"/>
          <w:sz w:val="28"/>
          <w:szCs w:val="28"/>
        </w:rPr>
        <w:t>Танкаева</w:t>
      </w:r>
      <w:r w:rsidRPr="000264F9">
        <w:rPr>
          <w:rFonts w:ascii="Times New Roman" w:hAnsi="Times New Roman" w:cs="Times New Roman"/>
          <w:sz w:val="28"/>
          <w:szCs w:val="28"/>
        </w:rPr>
        <w:t xml:space="preserve">, </w:t>
      </w:r>
      <w:r>
        <w:rPr>
          <w:rFonts w:ascii="Times New Roman" w:hAnsi="Times New Roman" w:cs="Times New Roman"/>
          <w:sz w:val="28"/>
          <w:szCs w:val="28"/>
        </w:rPr>
        <w:t>земельный участок, 4</w:t>
      </w:r>
      <w:r w:rsidRPr="000264F9">
        <w:rPr>
          <w:rFonts w:ascii="Times New Roman" w:hAnsi="Times New Roman" w:cs="Times New Roman"/>
          <w:sz w:val="28"/>
          <w:szCs w:val="28"/>
        </w:rPr>
        <w:t xml:space="preserve">. </w:t>
      </w:r>
    </w:p>
    <w:p w:rsidR="00FB4EAB" w:rsidRPr="000264F9" w:rsidRDefault="00FB4EAB" w:rsidP="004C70E6">
      <w:pPr>
        <w:pStyle w:val="a6"/>
        <w:numPr>
          <w:ilvl w:val="0"/>
          <w:numId w:val="27"/>
        </w:numPr>
        <w:rPr>
          <w:rFonts w:ascii="Times New Roman" w:hAnsi="Times New Roman" w:cs="Times New Roman"/>
          <w:sz w:val="28"/>
          <w:szCs w:val="28"/>
        </w:rPr>
      </w:pPr>
      <w:r w:rsidRPr="000264F9">
        <w:rPr>
          <w:rFonts w:ascii="Times New Roman" w:hAnsi="Times New Roman" w:cs="Times New Roman"/>
          <w:sz w:val="28"/>
          <w:szCs w:val="28"/>
        </w:rPr>
        <w:t>-</w:t>
      </w:r>
      <w:r w:rsidRPr="00CF526E">
        <w:rPr>
          <w:rFonts w:ascii="Times New Roman" w:hAnsi="Times New Roman" w:cs="Times New Roman"/>
          <w:sz w:val="28"/>
          <w:szCs w:val="28"/>
        </w:rPr>
        <w:t xml:space="preserve"> </w:t>
      </w:r>
      <w:r w:rsidRPr="000264F9">
        <w:rPr>
          <w:rFonts w:ascii="Times New Roman" w:hAnsi="Times New Roman" w:cs="Times New Roman"/>
          <w:sz w:val="28"/>
          <w:szCs w:val="28"/>
        </w:rPr>
        <w:t xml:space="preserve">Российская Федерация, Республика Дагестан, муниципальный район Кизилюртовский, сельское поселение сельсовет Нечаевский, село Нечаевка, улица </w:t>
      </w:r>
      <w:r>
        <w:rPr>
          <w:rFonts w:ascii="Times New Roman" w:hAnsi="Times New Roman" w:cs="Times New Roman"/>
          <w:sz w:val="28"/>
          <w:szCs w:val="28"/>
        </w:rPr>
        <w:t>Танкаева</w:t>
      </w:r>
      <w:r w:rsidRPr="000264F9">
        <w:rPr>
          <w:rFonts w:ascii="Times New Roman" w:hAnsi="Times New Roman" w:cs="Times New Roman"/>
          <w:sz w:val="28"/>
          <w:szCs w:val="28"/>
        </w:rPr>
        <w:t xml:space="preserve">, </w:t>
      </w:r>
      <w:r>
        <w:rPr>
          <w:rFonts w:ascii="Times New Roman" w:hAnsi="Times New Roman" w:cs="Times New Roman"/>
          <w:sz w:val="28"/>
          <w:szCs w:val="28"/>
        </w:rPr>
        <w:t>земельный участок, 7</w:t>
      </w:r>
      <w:r w:rsidRPr="000264F9">
        <w:rPr>
          <w:rFonts w:ascii="Times New Roman" w:hAnsi="Times New Roman" w:cs="Times New Roman"/>
          <w:sz w:val="28"/>
          <w:szCs w:val="28"/>
        </w:rPr>
        <w:t xml:space="preserve">. </w:t>
      </w:r>
    </w:p>
    <w:p w:rsidR="00FB4EAB" w:rsidRPr="000264F9" w:rsidRDefault="00FB4EAB" w:rsidP="004C70E6">
      <w:pPr>
        <w:pStyle w:val="a6"/>
        <w:numPr>
          <w:ilvl w:val="0"/>
          <w:numId w:val="27"/>
        </w:numPr>
        <w:rPr>
          <w:rFonts w:ascii="Times New Roman" w:hAnsi="Times New Roman" w:cs="Times New Roman"/>
          <w:sz w:val="28"/>
          <w:szCs w:val="28"/>
        </w:rPr>
      </w:pPr>
      <w:r w:rsidRPr="000264F9">
        <w:rPr>
          <w:rFonts w:ascii="Times New Roman" w:hAnsi="Times New Roman" w:cs="Times New Roman"/>
          <w:sz w:val="28"/>
          <w:szCs w:val="28"/>
        </w:rPr>
        <w:t>-</w:t>
      </w:r>
      <w:r w:rsidRPr="00CF526E">
        <w:rPr>
          <w:rFonts w:ascii="Times New Roman" w:hAnsi="Times New Roman" w:cs="Times New Roman"/>
          <w:sz w:val="28"/>
          <w:szCs w:val="28"/>
        </w:rPr>
        <w:t xml:space="preserve"> </w:t>
      </w:r>
      <w:r w:rsidRPr="000264F9">
        <w:rPr>
          <w:rFonts w:ascii="Times New Roman" w:hAnsi="Times New Roman" w:cs="Times New Roman"/>
          <w:sz w:val="28"/>
          <w:szCs w:val="28"/>
        </w:rPr>
        <w:t xml:space="preserve">Российская Федерация, Республика Дагестан, муниципальный район Кизилюртовский, сельское поселение сельсовет Нечаевский, село Нечаевка, улица </w:t>
      </w:r>
      <w:r>
        <w:rPr>
          <w:rFonts w:ascii="Times New Roman" w:hAnsi="Times New Roman" w:cs="Times New Roman"/>
          <w:sz w:val="28"/>
          <w:szCs w:val="28"/>
        </w:rPr>
        <w:t>Танкаева</w:t>
      </w:r>
      <w:r w:rsidRPr="000264F9">
        <w:rPr>
          <w:rFonts w:ascii="Times New Roman" w:hAnsi="Times New Roman" w:cs="Times New Roman"/>
          <w:sz w:val="28"/>
          <w:szCs w:val="28"/>
        </w:rPr>
        <w:t xml:space="preserve">, </w:t>
      </w:r>
      <w:r>
        <w:rPr>
          <w:rFonts w:ascii="Times New Roman" w:hAnsi="Times New Roman" w:cs="Times New Roman"/>
          <w:sz w:val="28"/>
          <w:szCs w:val="28"/>
        </w:rPr>
        <w:t>земельный участок, 8</w:t>
      </w:r>
      <w:r w:rsidRPr="000264F9">
        <w:rPr>
          <w:rFonts w:ascii="Times New Roman" w:hAnsi="Times New Roman" w:cs="Times New Roman"/>
          <w:sz w:val="28"/>
          <w:szCs w:val="28"/>
        </w:rPr>
        <w:t xml:space="preserve">. </w:t>
      </w:r>
    </w:p>
    <w:p w:rsidR="00FB4EAB" w:rsidRPr="000264F9" w:rsidRDefault="00FB4EAB" w:rsidP="004C70E6">
      <w:pPr>
        <w:pStyle w:val="a6"/>
        <w:numPr>
          <w:ilvl w:val="0"/>
          <w:numId w:val="27"/>
        </w:numPr>
        <w:rPr>
          <w:rFonts w:ascii="Times New Roman" w:hAnsi="Times New Roman" w:cs="Times New Roman"/>
          <w:sz w:val="28"/>
          <w:szCs w:val="28"/>
        </w:rPr>
      </w:pPr>
      <w:r w:rsidRPr="000264F9">
        <w:rPr>
          <w:rFonts w:ascii="Times New Roman" w:hAnsi="Times New Roman" w:cs="Times New Roman"/>
          <w:sz w:val="28"/>
          <w:szCs w:val="28"/>
        </w:rPr>
        <w:t>-</w:t>
      </w:r>
      <w:r w:rsidRPr="00CF526E">
        <w:rPr>
          <w:rFonts w:ascii="Times New Roman" w:hAnsi="Times New Roman" w:cs="Times New Roman"/>
          <w:sz w:val="28"/>
          <w:szCs w:val="28"/>
        </w:rPr>
        <w:t xml:space="preserve"> </w:t>
      </w:r>
      <w:r w:rsidRPr="000264F9">
        <w:rPr>
          <w:rFonts w:ascii="Times New Roman" w:hAnsi="Times New Roman" w:cs="Times New Roman"/>
          <w:sz w:val="28"/>
          <w:szCs w:val="28"/>
        </w:rPr>
        <w:t xml:space="preserve">Российская Федерация, Республика Дагестан, муниципальный район Кизилюртовский, сельское поселение сельсовет Нечаевский, село Нечаевка, улица </w:t>
      </w:r>
      <w:r>
        <w:rPr>
          <w:rFonts w:ascii="Times New Roman" w:hAnsi="Times New Roman" w:cs="Times New Roman"/>
          <w:sz w:val="28"/>
          <w:szCs w:val="28"/>
        </w:rPr>
        <w:t>Танкаева</w:t>
      </w:r>
      <w:r w:rsidRPr="000264F9">
        <w:rPr>
          <w:rFonts w:ascii="Times New Roman" w:hAnsi="Times New Roman" w:cs="Times New Roman"/>
          <w:sz w:val="28"/>
          <w:szCs w:val="28"/>
        </w:rPr>
        <w:t xml:space="preserve">, </w:t>
      </w:r>
      <w:r>
        <w:rPr>
          <w:rFonts w:ascii="Times New Roman" w:hAnsi="Times New Roman" w:cs="Times New Roman"/>
          <w:sz w:val="28"/>
          <w:szCs w:val="28"/>
        </w:rPr>
        <w:t>земельный участок, 14</w:t>
      </w:r>
      <w:r w:rsidRPr="000264F9">
        <w:rPr>
          <w:rFonts w:ascii="Times New Roman" w:hAnsi="Times New Roman" w:cs="Times New Roman"/>
          <w:sz w:val="28"/>
          <w:szCs w:val="28"/>
        </w:rPr>
        <w:t xml:space="preserve">. </w:t>
      </w:r>
    </w:p>
    <w:p w:rsidR="00FB4EAB" w:rsidRPr="000264F9" w:rsidRDefault="00FB4EAB" w:rsidP="004C70E6">
      <w:pPr>
        <w:pStyle w:val="a6"/>
        <w:numPr>
          <w:ilvl w:val="0"/>
          <w:numId w:val="27"/>
        </w:numPr>
        <w:rPr>
          <w:rFonts w:ascii="Times New Roman" w:hAnsi="Times New Roman" w:cs="Times New Roman"/>
          <w:sz w:val="28"/>
          <w:szCs w:val="28"/>
        </w:rPr>
      </w:pPr>
      <w:r w:rsidRPr="000264F9">
        <w:rPr>
          <w:rFonts w:ascii="Times New Roman" w:hAnsi="Times New Roman" w:cs="Times New Roman"/>
          <w:sz w:val="28"/>
          <w:szCs w:val="28"/>
        </w:rPr>
        <w:t>-</w:t>
      </w:r>
      <w:r w:rsidRPr="00CF526E">
        <w:rPr>
          <w:rFonts w:ascii="Times New Roman" w:hAnsi="Times New Roman" w:cs="Times New Roman"/>
          <w:sz w:val="28"/>
          <w:szCs w:val="28"/>
        </w:rPr>
        <w:t xml:space="preserve"> </w:t>
      </w:r>
      <w:r w:rsidRPr="000264F9">
        <w:rPr>
          <w:rFonts w:ascii="Times New Roman" w:hAnsi="Times New Roman" w:cs="Times New Roman"/>
          <w:sz w:val="28"/>
          <w:szCs w:val="28"/>
        </w:rPr>
        <w:t xml:space="preserve">Российская Федерация, Республика Дагестан, муниципальный район Кизилюртовский, сельское поселение сельсовет Нечаевский, село Нечаевка, улица </w:t>
      </w:r>
      <w:r>
        <w:rPr>
          <w:rFonts w:ascii="Times New Roman" w:hAnsi="Times New Roman" w:cs="Times New Roman"/>
          <w:sz w:val="28"/>
          <w:szCs w:val="28"/>
        </w:rPr>
        <w:t>Танкаева</w:t>
      </w:r>
      <w:r w:rsidRPr="000264F9">
        <w:rPr>
          <w:rFonts w:ascii="Times New Roman" w:hAnsi="Times New Roman" w:cs="Times New Roman"/>
          <w:sz w:val="28"/>
          <w:szCs w:val="28"/>
        </w:rPr>
        <w:t xml:space="preserve">, </w:t>
      </w:r>
      <w:r>
        <w:rPr>
          <w:rFonts w:ascii="Times New Roman" w:hAnsi="Times New Roman" w:cs="Times New Roman"/>
          <w:sz w:val="28"/>
          <w:szCs w:val="28"/>
        </w:rPr>
        <w:t>земельный участок, 15</w:t>
      </w:r>
      <w:r w:rsidRPr="000264F9">
        <w:rPr>
          <w:rFonts w:ascii="Times New Roman" w:hAnsi="Times New Roman" w:cs="Times New Roman"/>
          <w:sz w:val="28"/>
          <w:szCs w:val="28"/>
        </w:rPr>
        <w:t xml:space="preserve">. </w:t>
      </w:r>
    </w:p>
    <w:p w:rsidR="00FB4EAB" w:rsidRPr="000264F9" w:rsidRDefault="00FB4EAB" w:rsidP="004C70E6">
      <w:pPr>
        <w:pStyle w:val="a6"/>
        <w:numPr>
          <w:ilvl w:val="0"/>
          <w:numId w:val="27"/>
        </w:numPr>
        <w:rPr>
          <w:rFonts w:ascii="Times New Roman" w:hAnsi="Times New Roman" w:cs="Times New Roman"/>
          <w:sz w:val="28"/>
          <w:szCs w:val="28"/>
        </w:rPr>
      </w:pPr>
      <w:r w:rsidRPr="000264F9">
        <w:rPr>
          <w:rFonts w:ascii="Times New Roman" w:hAnsi="Times New Roman" w:cs="Times New Roman"/>
          <w:sz w:val="28"/>
          <w:szCs w:val="28"/>
        </w:rPr>
        <w:t>-</w:t>
      </w:r>
      <w:r w:rsidRPr="00CF526E">
        <w:rPr>
          <w:rFonts w:ascii="Times New Roman" w:hAnsi="Times New Roman" w:cs="Times New Roman"/>
          <w:sz w:val="28"/>
          <w:szCs w:val="28"/>
        </w:rPr>
        <w:t xml:space="preserve"> </w:t>
      </w:r>
      <w:r w:rsidRPr="000264F9">
        <w:rPr>
          <w:rFonts w:ascii="Times New Roman" w:hAnsi="Times New Roman" w:cs="Times New Roman"/>
          <w:sz w:val="28"/>
          <w:szCs w:val="28"/>
        </w:rPr>
        <w:t xml:space="preserve">Российская Федерация, Республика Дагестан, муниципальный район Кизилюртовский, сельское поселение сельсовет Нечаевский, село Нечаевка, улица </w:t>
      </w:r>
      <w:r>
        <w:rPr>
          <w:rFonts w:ascii="Times New Roman" w:hAnsi="Times New Roman" w:cs="Times New Roman"/>
          <w:sz w:val="28"/>
          <w:szCs w:val="28"/>
        </w:rPr>
        <w:t>Танкаева</w:t>
      </w:r>
      <w:r w:rsidRPr="000264F9">
        <w:rPr>
          <w:rFonts w:ascii="Times New Roman" w:hAnsi="Times New Roman" w:cs="Times New Roman"/>
          <w:sz w:val="28"/>
          <w:szCs w:val="28"/>
        </w:rPr>
        <w:t xml:space="preserve">, </w:t>
      </w:r>
      <w:r>
        <w:rPr>
          <w:rFonts w:ascii="Times New Roman" w:hAnsi="Times New Roman" w:cs="Times New Roman"/>
          <w:sz w:val="28"/>
          <w:szCs w:val="28"/>
        </w:rPr>
        <w:t>земельный участок, 16</w:t>
      </w:r>
      <w:r w:rsidRPr="000264F9">
        <w:rPr>
          <w:rFonts w:ascii="Times New Roman" w:hAnsi="Times New Roman" w:cs="Times New Roman"/>
          <w:sz w:val="28"/>
          <w:szCs w:val="28"/>
        </w:rPr>
        <w:t xml:space="preserve">. </w:t>
      </w:r>
    </w:p>
    <w:p w:rsidR="00FB4EAB" w:rsidRPr="000264F9" w:rsidRDefault="00FB4EAB" w:rsidP="004C70E6">
      <w:pPr>
        <w:pStyle w:val="a6"/>
        <w:numPr>
          <w:ilvl w:val="0"/>
          <w:numId w:val="27"/>
        </w:numPr>
        <w:rPr>
          <w:rFonts w:ascii="Times New Roman" w:hAnsi="Times New Roman" w:cs="Times New Roman"/>
          <w:sz w:val="28"/>
          <w:szCs w:val="28"/>
        </w:rPr>
      </w:pPr>
      <w:r w:rsidRPr="000264F9">
        <w:rPr>
          <w:rFonts w:ascii="Times New Roman" w:hAnsi="Times New Roman" w:cs="Times New Roman"/>
          <w:sz w:val="28"/>
          <w:szCs w:val="28"/>
        </w:rPr>
        <w:t>-</w:t>
      </w:r>
      <w:r w:rsidRPr="00CF526E">
        <w:rPr>
          <w:rFonts w:ascii="Times New Roman" w:hAnsi="Times New Roman" w:cs="Times New Roman"/>
          <w:sz w:val="28"/>
          <w:szCs w:val="28"/>
        </w:rPr>
        <w:t xml:space="preserve"> </w:t>
      </w:r>
      <w:r w:rsidRPr="000264F9">
        <w:rPr>
          <w:rFonts w:ascii="Times New Roman" w:hAnsi="Times New Roman" w:cs="Times New Roman"/>
          <w:sz w:val="28"/>
          <w:szCs w:val="28"/>
        </w:rPr>
        <w:t xml:space="preserve">Российская Федерация, Республика Дагестан, муниципальный район Кизилюртовский, сельское поселение сельсовет Нечаевский, село Нечаевка, улица </w:t>
      </w:r>
      <w:r>
        <w:rPr>
          <w:rFonts w:ascii="Times New Roman" w:hAnsi="Times New Roman" w:cs="Times New Roman"/>
          <w:sz w:val="28"/>
          <w:szCs w:val="28"/>
        </w:rPr>
        <w:t>Танкаева</w:t>
      </w:r>
      <w:r w:rsidRPr="000264F9">
        <w:rPr>
          <w:rFonts w:ascii="Times New Roman" w:hAnsi="Times New Roman" w:cs="Times New Roman"/>
          <w:sz w:val="28"/>
          <w:szCs w:val="28"/>
        </w:rPr>
        <w:t xml:space="preserve">, </w:t>
      </w:r>
      <w:r>
        <w:rPr>
          <w:rFonts w:ascii="Times New Roman" w:hAnsi="Times New Roman" w:cs="Times New Roman"/>
          <w:sz w:val="28"/>
          <w:szCs w:val="28"/>
        </w:rPr>
        <w:t>земельный участок, 17</w:t>
      </w:r>
      <w:r w:rsidRPr="000264F9">
        <w:rPr>
          <w:rFonts w:ascii="Times New Roman" w:hAnsi="Times New Roman" w:cs="Times New Roman"/>
          <w:sz w:val="28"/>
          <w:szCs w:val="28"/>
        </w:rPr>
        <w:t xml:space="preserve">. </w:t>
      </w:r>
    </w:p>
    <w:p w:rsidR="00FB4EAB" w:rsidRDefault="00FB4EAB" w:rsidP="00FB4EAB">
      <w:pPr>
        <w:pStyle w:val="a6"/>
        <w:ind w:left="644" w:firstLine="0"/>
        <w:rPr>
          <w:sz w:val="28"/>
          <w:szCs w:val="28"/>
        </w:rPr>
      </w:pPr>
    </w:p>
    <w:p w:rsidR="00FB4EAB" w:rsidRDefault="00FB4EAB" w:rsidP="00FB4EAB">
      <w:pPr>
        <w:pStyle w:val="a5"/>
        <w:jc w:val="center"/>
        <w:rPr>
          <w:sz w:val="28"/>
          <w:szCs w:val="28"/>
        </w:rPr>
      </w:pPr>
    </w:p>
    <w:p w:rsidR="00FB4EAB" w:rsidRDefault="00FB4EAB" w:rsidP="00FB4EAB">
      <w:pPr>
        <w:rPr>
          <w:rStyle w:val="normaltextrun"/>
        </w:rPr>
      </w:pPr>
      <w:r>
        <w:rPr>
          <w:rFonts w:ascii="Times New Roman" w:hAnsi="Times New Roman" w:cs="Times New Roman"/>
          <w:bCs/>
          <w:color w:val="282828"/>
          <w:sz w:val="28"/>
          <w:szCs w:val="28"/>
        </w:rPr>
        <w:t>Глава                                                                                              М.С.Гашимов</w:t>
      </w:r>
    </w:p>
    <w:p w:rsidR="00FB4EAB" w:rsidRDefault="00FB4EAB" w:rsidP="00FB4EAB">
      <w:pPr>
        <w:pStyle w:val="a5"/>
        <w:jc w:val="center"/>
        <w:rPr>
          <w:sz w:val="28"/>
          <w:szCs w:val="28"/>
        </w:rPr>
      </w:pPr>
    </w:p>
    <w:p w:rsidR="00FB4EAB" w:rsidRDefault="00FB4EAB" w:rsidP="00FB4EAB">
      <w:pPr>
        <w:pStyle w:val="a5"/>
        <w:jc w:val="center"/>
        <w:rPr>
          <w:sz w:val="28"/>
          <w:szCs w:val="28"/>
        </w:rPr>
      </w:pPr>
    </w:p>
    <w:p w:rsidR="00FB4EAB" w:rsidRDefault="00FB4EAB" w:rsidP="00FB4EAB">
      <w:pPr>
        <w:pStyle w:val="a5"/>
        <w:jc w:val="center"/>
        <w:rPr>
          <w:sz w:val="28"/>
          <w:szCs w:val="28"/>
          <w:lang w:val="en-US"/>
        </w:rPr>
      </w:pPr>
    </w:p>
    <w:p w:rsidR="00FB4EAB" w:rsidRDefault="00FB4EAB" w:rsidP="00FB4EAB">
      <w:pPr>
        <w:pStyle w:val="a5"/>
        <w:jc w:val="center"/>
        <w:rPr>
          <w:sz w:val="28"/>
          <w:szCs w:val="28"/>
          <w:lang w:val="en-US"/>
        </w:rPr>
      </w:pPr>
    </w:p>
    <w:p w:rsidR="00FB4EAB" w:rsidRDefault="00FB4EAB" w:rsidP="00FB4EAB">
      <w:pPr>
        <w:pStyle w:val="a5"/>
        <w:jc w:val="center"/>
        <w:rPr>
          <w:sz w:val="28"/>
          <w:szCs w:val="28"/>
          <w:lang w:val="en-US"/>
        </w:rPr>
      </w:pPr>
    </w:p>
    <w:p w:rsidR="00FB4EAB" w:rsidRDefault="00FB4EAB" w:rsidP="00FB4EAB">
      <w:pPr>
        <w:pStyle w:val="a5"/>
        <w:jc w:val="center"/>
        <w:rPr>
          <w:sz w:val="28"/>
          <w:szCs w:val="28"/>
          <w:lang w:val="en-US"/>
        </w:rPr>
      </w:pPr>
    </w:p>
    <w:p w:rsidR="00FB4EAB" w:rsidRDefault="00FB4EAB" w:rsidP="00FB4EAB">
      <w:pPr>
        <w:pStyle w:val="a5"/>
        <w:jc w:val="center"/>
        <w:rPr>
          <w:sz w:val="28"/>
          <w:szCs w:val="28"/>
          <w:lang w:val="en-US"/>
        </w:rPr>
      </w:pPr>
    </w:p>
    <w:p w:rsidR="00FB4EAB" w:rsidRDefault="00FB4EAB" w:rsidP="00FB4EAB">
      <w:pPr>
        <w:pStyle w:val="a5"/>
        <w:jc w:val="center"/>
        <w:rPr>
          <w:sz w:val="28"/>
          <w:szCs w:val="28"/>
          <w:lang w:val="en-US"/>
        </w:rPr>
      </w:pPr>
    </w:p>
    <w:p w:rsidR="00E15E79" w:rsidRDefault="00E15E79" w:rsidP="00FB4EAB">
      <w:pPr>
        <w:pStyle w:val="a5"/>
        <w:jc w:val="center"/>
        <w:rPr>
          <w:sz w:val="28"/>
          <w:szCs w:val="28"/>
          <w:lang w:val="en-US"/>
        </w:rPr>
      </w:pPr>
    </w:p>
    <w:p w:rsidR="00E15E79" w:rsidRDefault="00E15E79" w:rsidP="00FB4EAB">
      <w:pPr>
        <w:pStyle w:val="a5"/>
        <w:jc w:val="center"/>
        <w:rPr>
          <w:sz w:val="28"/>
          <w:szCs w:val="28"/>
          <w:lang w:val="en-US"/>
        </w:rPr>
      </w:pPr>
    </w:p>
    <w:p w:rsidR="00E15E79" w:rsidRDefault="00E15E79" w:rsidP="00FB4EAB">
      <w:pPr>
        <w:pStyle w:val="a5"/>
        <w:jc w:val="center"/>
        <w:rPr>
          <w:sz w:val="28"/>
          <w:szCs w:val="28"/>
          <w:lang w:val="en-US"/>
        </w:rPr>
      </w:pPr>
    </w:p>
    <w:p w:rsidR="00090F14" w:rsidRDefault="00090F14" w:rsidP="00FB4EAB">
      <w:pPr>
        <w:pStyle w:val="a5"/>
        <w:jc w:val="center"/>
        <w:rPr>
          <w:sz w:val="28"/>
          <w:szCs w:val="28"/>
          <w:lang w:val="en-US"/>
        </w:rPr>
      </w:pPr>
    </w:p>
    <w:p w:rsidR="00090F14" w:rsidRDefault="00090F14" w:rsidP="00FB4EAB">
      <w:pPr>
        <w:pStyle w:val="a5"/>
        <w:jc w:val="center"/>
        <w:rPr>
          <w:sz w:val="28"/>
          <w:szCs w:val="28"/>
          <w:lang w:val="en-US"/>
        </w:rPr>
      </w:pPr>
    </w:p>
    <w:p w:rsidR="00FB4EAB" w:rsidRDefault="00FB4EAB" w:rsidP="00FB4EAB">
      <w:pPr>
        <w:pStyle w:val="a5"/>
        <w:jc w:val="center"/>
        <w:rPr>
          <w:sz w:val="28"/>
          <w:szCs w:val="28"/>
          <w:lang w:val="en-US"/>
        </w:rPr>
      </w:pPr>
      <w:r>
        <w:rPr>
          <w:noProof/>
          <w:lang w:eastAsia="ru-RU"/>
        </w:rPr>
        <w:lastRenderedPageBreak/>
        <w:drawing>
          <wp:inline distT="0" distB="0" distL="0" distR="0" wp14:anchorId="24E317B8" wp14:editId="3711B613">
            <wp:extent cx="607060" cy="760730"/>
            <wp:effectExtent l="0" t="0" r="2540" b="1270"/>
            <wp:docPr id="28"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607060" cy="760730"/>
                    </a:xfrm>
                    <a:prstGeom prst="rect">
                      <a:avLst/>
                    </a:prstGeom>
                    <a:noFill/>
                    <a:ln>
                      <a:noFill/>
                    </a:ln>
                  </pic:spPr>
                </pic:pic>
              </a:graphicData>
            </a:graphic>
          </wp:inline>
        </w:drawing>
      </w:r>
    </w:p>
    <w:p w:rsidR="00FB4EAB" w:rsidRDefault="00FB4EAB" w:rsidP="00FB4EAB">
      <w:pPr>
        <w:pStyle w:val="a5"/>
        <w:jc w:val="center"/>
        <w:rPr>
          <w:b/>
          <w:sz w:val="32"/>
          <w:szCs w:val="32"/>
        </w:rPr>
      </w:pPr>
      <w:r>
        <w:rPr>
          <w:b/>
          <w:sz w:val="32"/>
          <w:szCs w:val="32"/>
        </w:rPr>
        <w:t>АДМИНИСТРАЦИЯ МУНИЦИПАЛЬНОГО ОБРАЗОВАНИЯ</w:t>
      </w:r>
    </w:p>
    <w:p w:rsidR="00FB4EAB" w:rsidRDefault="00FB4EAB" w:rsidP="00FB4EAB">
      <w:pPr>
        <w:pStyle w:val="a5"/>
        <w:jc w:val="center"/>
        <w:rPr>
          <w:b/>
          <w:sz w:val="32"/>
          <w:szCs w:val="32"/>
        </w:rPr>
      </w:pPr>
      <w:r>
        <w:rPr>
          <w:b/>
          <w:sz w:val="32"/>
          <w:szCs w:val="32"/>
        </w:rPr>
        <w:t>СЕЛЬСКОГО ПОСЕЛЕНИЯ «СЕЛЬСОВЕТ НЕЧАЕВСКИЙ»</w:t>
      </w:r>
    </w:p>
    <w:p w:rsidR="00FB4EAB" w:rsidRDefault="00FB4EAB" w:rsidP="00FB4EAB">
      <w:pPr>
        <w:pStyle w:val="a5"/>
        <w:jc w:val="center"/>
        <w:rPr>
          <w:b/>
          <w:sz w:val="32"/>
          <w:szCs w:val="32"/>
        </w:rPr>
      </w:pPr>
      <w:r>
        <w:rPr>
          <w:b/>
          <w:sz w:val="32"/>
          <w:szCs w:val="32"/>
        </w:rPr>
        <w:t>КИЗИЛЮРТОВСКОГО</w:t>
      </w:r>
      <w:r w:rsidRPr="00281B19">
        <w:rPr>
          <w:b/>
          <w:sz w:val="32"/>
          <w:szCs w:val="32"/>
        </w:rPr>
        <w:t xml:space="preserve"> РАЙОН</w:t>
      </w:r>
      <w:r>
        <w:rPr>
          <w:b/>
          <w:sz w:val="32"/>
          <w:szCs w:val="32"/>
        </w:rPr>
        <w:t>А</w:t>
      </w:r>
    </w:p>
    <w:p w:rsidR="00FB4EAB" w:rsidRDefault="00FB4EAB" w:rsidP="00FB4EAB">
      <w:pPr>
        <w:pStyle w:val="a5"/>
        <w:jc w:val="center"/>
        <w:rPr>
          <w:bCs/>
          <w:sz w:val="16"/>
          <w:szCs w:val="16"/>
        </w:rPr>
      </w:pPr>
      <w:r>
        <w:rPr>
          <w:bCs/>
          <w:sz w:val="16"/>
          <w:szCs w:val="16"/>
        </w:rPr>
        <w:t>Российская Федерация, Республика Дагестан,</w:t>
      </w:r>
    </w:p>
    <w:p w:rsidR="00FB4EAB" w:rsidRPr="00214FF4" w:rsidRDefault="00FB4EAB" w:rsidP="00FB4EAB">
      <w:pPr>
        <w:pStyle w:val="a5"/>
        <w:jc w:val="center"/>
        <w:rPr>
          <w:bCs/>
          <w:sz w:val="16"/>
          <w:szCs w:val="16"/>
        </w:rPr>
      </w:pPr>
      <w:r>
        <w:rPr>
          <w:bCs/>
          <w:sz w:val="16"/>
          <w:szCs w:val="16"/>
        </w:rPr>
        <w:t xml:space="preserve">Кизилюртовский район, с.Нечаевка,  ул. И.Шамиля 1, 368109, </w:t>
      </w:r>
      <w:r>
        <w:rPr>
          <w:bCs/>
          <w:sz w:val="16"/>
          <w:szCs w:val="16"/>
          <w:lang w:val="en-US"/>
        </w:rPr>
        <w:t>alamova</w:t>
      </w:r>
      <w:r w:rsidRPr="00214FF4">
        <w:rPr>
          <w:bCs/>
          <w:sz w:val="16"/>
          <w:szCs w:val="16"/>
        </w:rPr>
        <w:t>65@</w:t>
      </w:r>
      <w:r>
        <w:rPr>
          <w:bCs/>
          <w:sz w:val="16"/>
          <w:szCs w:val="16"/>
          <w:lang w:val="en-US"/>
        </w:rPr>
        <w:t>mail</w:t>
      </w:r>
      <w:r w:rsidRPr="00214FF4">
        <w:rPr>
          <w:bCs/>
          <w:sz w:val="16"/>
          <w:szCs w:val="16"/>
        </w:rPr>
        <w:t>.</w:t>
      </w:r>
      <w:r>
        <w:rPr>
          <w:bCs/>
          <w:sz w:val="16"/>
          <w:szCs w:val="16"/>
          <w:lang w:val="en-US"/>
        </w:rPr>
        <w:t>ru</w:t>
      </w:r>
    </w:p>
    <w:p w:rsidR="00FB4EAB" w:rsidRDefault="00FB4EAB" w:rsidP="00FB4EAB">
      <w:pPr>
        <w:pStyle w:val="a5"/>
        <w:rPr>
          <w:bCs/>
          <w:sz w:val="16"/>
          <w:szCs w:val="16"/>
        </w:rPr>
      </w:pPr>
      <w:r>
        <w:rPr>
          <w:noProof/>
          <w:sz w:val="20"/>
          <w:szCs w:val="20"/>
          <w:lang w:eastAsia="ru-RU"/>
        </w:rPr>
        <mc:AlternateContent>
          <mc:Choice Requires="wps">
            <w:drawing>
              <wp:anchor distT="4294967295" distB="4294967295" distL="114300" distR="114300" simplePos="0" relativeHeight="251686912" behindDoc="0" locked="0" layoutInCell="1" allowOverlap="1" wp14:anchorId="3D82D4A3" wp14:editId="5F2453F8">
                <wp:simplePos x="0" y="0"/>
                <wp:positionH relativeFrom="column">
                  <wp:posOffset>0</wp:posOffset>
                </wp:positionH>
                <wp:positionV relativeFrom="paragraph">
                  <wp:posOffset>83184</wp:posOffset>
                </wp:positionV>
                <wp:extent cx="6452235" cy="0"/>
                <wp:effectExtent l="0" t="19050" r="24765" b="19050"/>
                <wp:wrapNone/>
                <wp:docPr id="58" name="Прямая соединительная линия 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6452235" cy="0"/>
                        </a:xfrm>
                        <a:prstGeom prst="line">
                          <a:avLst/>
                        </a:prstGeom>
                        <a:noFill/>
                        <a:ln w="57150" cmpd="thinThick">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300F2AA" id="Прямая соединительная линия 10" o:spid="_x0000_s1026" style="position:absolute;flip:y;z-index:25168691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0,6.55pt" to="508.05pt,6.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" strokeweight="4.5pt">
                <v:stroke linestyle="thinThick"/>
              </v:line>
            </w:pict>
          </mc:Fallback>
        </mc:AlternateContent>
      </w:r>
    </w:p>
    <w:p w:rsidR="00FB4EAB" w:rsidRDefault="00FB4EAB" w:rsidP="00FB4EAB">
      <w:pPr>
        <w:pStyle w:val="a5"/>
        <w:rPr>
          <w:bCs/>
          <w:sz w:val="28"/>
        </w:rPr>
      </w:pPr>
      <w:r>
        <w:tab/>
      </w:r>
      <w:r>
        <w:tab/>
      </w:r>
      <w:r>
        <w:tab/>
      </w:r>
      <w:r>
        <w:tab/>
      </w:r>
      <w:r>
        <w:rPr>
          <w:bCs/>
        </w:rPr>
        <w:tab/>
      </w:r>
      <w:r>
        <w:rPr>
          <w:bCs/>
        </w:rPr>
        <w:tab/>
      </w:r>
      <w:r>
        <w:rPr>
          <w:bCs/>
        </w:rPr>
        <w:tab/>
      </w:r>
      <w:r>
        <w:rPr>
          <w:bCs/>
        </w:rPr>
        <w:tab/>
      </w:r>
      <w:r>
        <w:rPr>
          <w:bCs/>
        </w:rPr>
        <w:tab/>
      </w:r>
      <w:r>
        <w:rPr>
          <w:bCs/>
        </w:rPr>
        <w:tab/>
      </w:r>
      <w:r>
        <w:rPr>
          <w:bCs/>
        </w:rPr>
        <w:tab/>
      </w:r>
    </w:p>
    <w:p w:rsidR="00FB4EAB" w:rsidRDefault="00FB4EAB" w:rsidP="00FB4EAB">
      <w:pPr>
        <w:pStyle w:val="a5"/>
        <w:rPr>
          <w:rFonts w:ascii="Times New Roman" w:hAnsi="Times New Roman" w:cs="Times New Roman"/>
          <w:b/>
          <w:sz w:val="28"/>
          <w:szCs w:val="28"/>
        </w:rPr>
      </w:pPr>
      <w:r>
        <w:rPr>
          <w:bCs/>
          <w:sz w:val="28"/>
        </w:rPr>
        <w:t>«03» июня 2024 года</w:t>
      </w:r>
      <w:r>
        <w:rPr>
          <w:bCs/>
          <w:sz w:val="28"/>
        </w:rPr>
        <w:tab/>
        <w:t xml:space="preserve">          </w:t>
      </w:r>
      <w:r>
        <w:rPr>
          <w:bCs/>
          <w:sz w:val="28"/>
        </w:rPr>
        <w:tab/>
        <w:t xml:space="preserve">                                             № 27-П</w:t>
      </w:r>
    </w:p>
    <w:p w:rsidR="00FB4EAB" w:rsidRDefault="00FB4EAB" w:rsidP="00FB4EAB">
      <w:pPr>
        <w:pStyle w:val="a5"/>
        <w:jc w:val="center"/>
        <w:rPr>
          <w:rFonts w:ascii="Times New Roman" w:hAnsi="Times New Roman" w:cs="Times New Roman"/>
          <w:b/>
          <w:sz w:val="28"/>
          <w:szCs w:val="28"/>
        </w:rPr>
      </w:pPr>
    </w:p>
    <w:p w:rsidR="00FB4EAB" w:rsidRPr="001B7858" w:rsidRDefault="00FB4EAB" w:rsidP="00FB4EAB">
      <w:pPr>
        <w:pStyle w:val="a5"/>
        <w:jc w:val="center"/>
        <w:rPr>
          <w:rFonts w:ascii="Times New Roman" w:hAnsi="Times New Roman" w:cs="Times New Roman"/>
          <w:b/>
          <w:sz w:val="28"/>
          <w:szCs w:val="28"/>
        </w:rPr>
      </w:pPr>
      <w:r w:rsidRPr="001B7858">
        <w:rPr>
          <w:rFonts w:ascii="Times New Roman" w:hAnsi="Times New Roman" w:cs="Times New Roman"/>
          <w:b/>
          <w:sz w:val="28"/>
          <w:szCs w:val="28"/>
        </w:rPr>
        <w:t>ПОСТАНОВЛЕНИЕ</w:t>
      </w:r>
    </w:p>
    <w:p w:rsidR="00FB4EAB" w:rsidRDefault="00FB4EAB" w:rsidP="00FB4EAB">
      <w:pPr>
        <w:pStyle w:val="a5"/>
        <w:jc w:val="center"/>
        <w:rPr>
          <w:rFonts w:ascii="Times New Roman" w:hAnsi="Times New Roman" w:cs="Times New Roman"/>
          <w:b/>
          <w:sz w:val="28"/>
          <w:szCs w:val="28"/>
        </w:rPr>
      </w:pPr>
      <w:r w:rsidRPr="001B7858">
        <w:rPr>
          <w:rFonts w:ascii="Times New Roman" w:hAnsi="Times New Roman" w:cs="Times New Roman"/>
          <w:b/>
          <w:sz w:val="28"/>
          <w:szCs w:val="28"/>
        </w:rPr>
        <w:t>О присвоении адреса объекту адресации</w:t>
      </w:r>
    </w:p>
    <w:p w:rsidR="00FB4EAB" w:rsidRPr="003D592A" w:rsidRDefault="00FB4EAB" w:rsidP="00FB4EAB">
      <w:pPr>
        <w:pStyle w:val="a5"/>
        <w:jc w:val="center"/>
        <w:rPr>
          <w:rFonts w:ascii="Times New Roman" w:hAnsi="Times New Roman" w:cs="Times New Roman"/>
          <w:sz w:val="28"/>
          <w:szCs w:val="28"/>
        </w:rPr>
      </w:pPr>
    </w:p>
    <w:p w:rsidR="00FB4EAB" w:rsidRDefault="00FB4EAB" w:rsidP="00FB4EAB">
      <w:pPr>
        <w:rPr>
          <w:rFonts w:ascii="Times New Roman" w:hAnsi="Times New Roman" w:cs="Times New Roman"/>
          <w:sz w:val="28"/>
          <w:szCs w:val="28"/>
        </w:rPr>
      </w:pPr>
      <w:r w:rsidRPr="003D592A">
        <w:rPr>
          <w:rFonts w:ascii="Times New Roman" w:hAnsi="Times New Roman" w:cs="Times New Roman"/>
          <w:sz w:val="28"/>
          <w:szCs w:val="28"/>
        </w:rPr>
        <w:t>В соответствии с Федеральным законом от 06.10.2003 № 131-ФЗ «Об общих принципах организации местного самоуправления в Российской Федерации» Федеральным законом от 28.12.2014 № 443-ФЗ «О федеральной информационной адресной системе и о внесении изменений в Федеральный закон «Об общих принципах организации местного самоуправления в Российской Федерации», постановлением правительства Российской Федерации от 19.11.2014 №1221 «Об утверждении Правил присвоения, изменения и аннулирования адресов», руководствуясь Уставом МО СП «сельсовет Нечаевский»ПОСТАНОВЛЯЕТ</w:t>
      </w:r>
    </w:p>
    <w:p w:rsidR="00FB4EAB" w:rsidRDefault="00FB4EAB" w:rsidP="00FB4EAB">
      <w:pPr>
        <w:rPr>
          <w:rFonts w:ascii="Times New Roman" w:hAnsi="Times New Roman" w:cs="Times New Roman"/>
          <w:sz w:val="28"/>
          <w:szCs w:val="28"/>
        </w:rPr>
      </w:pPr>
      <w:r w:rsidRPr="003D592A">
        <w:rPr>
          <w:rFonts w:ascii="Times New Roman" w:hAnsi="Times New Roman" w:cs="Times New Roman"/>
          <w:sz w:val="28"/>
          <w:szCs w:val="28"/>
        </w:rPr>
        <w:t>1. Присвоить адрес объекту адресации:</w:t>
      </w:r>
    </w:p>
    <w:p w:rsidR="00FB4EAB" w:rsidRDefault="00FB4EAB" w:rsidP="00FB4EAB">
      <w:pPr>
        <w:rPr>
          <w:rFonts w:ascii="Times New Roman" w:hAnsi="Times New Roman" w:cs="Times New Roman"/>
          <w:sz w:val="28"/>
          <w:szCs w:val="28"/>
        </w:rPr>
      </w:pPr>
      <w:r>
        <w:rPr>
          <w:rFonts w:ascii="Times New Roman" w:hAnsi="Times New Roman" w:cs="Times New Roman"/>
          <w:sz w:val="28"/>
          <w:szCs w:val="28"/>
        </w:rPr>
        <w:t>-</w:t>
      </w:r>
      <w:r w:rsidRPr="00A371B5">
        <w:rPr>
          <w:rFonts w:ascii="Times New Roman" w:hAnsi="Times New Roman" w:cs="Times New Roman"/>
          <w:sz w:val="28"/>
          <w:szCs w:val="28"/>
        </w:rPr>
        <w:t xml:space="preserve">Российская Федерация, Республика Дагестан, муниципальный район Кизилюртовский, сельское поселение сельсовет Нечаевский, село Нечаевка, улица </w:t>
      </w:r>
      <w:r>
        <w:rPr>
          <w:rFonts w:ascii="Times New Roman" w:hAnsi="Times New Roman" w:cs="Times New Roman"/>
          <w:sz w:val="28"/>
          <w:szCs w:val="28"/>
        </w:rPr>
        <w:t>Амирхана Амирханова,</w:t>
      </w:r>
      <w:r w:rsidRPr="00A371B5">
        <w:rPr>
          <w:rFonts w:ascii="Times New Roman" w:hAnsi="Times New Roman" w:cs="Times New Roman"/>
          <w:sz w:val="28"/>
          <w:szCs w:val="28"/>
        </w:rPr>
        <w:t xml:space="preserve"> дом </w:t>
      </w:r>
      <w:r>
        <w:rPr>
          <w:rFonts w:ascii="Times New Roman" w:hAnsi="Times New Roman" w:cs="Times New Roman"/>
          <w:sz w:val="28"/>
          <w:szCs w:val="28"/>
        </w:rPr>
        <w:t xml:space="preserve">40 </w:t>
      </w:r>
      <w:r w:rsidRPr="003D592A">
        <w:rPr>
          <w:rFonts w:ascii="Times New Roman" w:hAnsi="Times New Roman" w:cs="Times New Roman"/>
          <w:sz w:val="28"/>
          <w:szCs w:val="28"/>
        </w:rPr>
        <w:t xml:space="preserve">с кадастровым </w:t>
      </w:r>
      <w:r>
        <w:rPr>
          <w:rFonts w:ascii="Times New Roman" w:hAnsi="Times New Roman" w:cs="Times New Roman"/>
          <w:sz w:val="28"/>
          <w:szCs w:val="28"/>
        </w:rPr>
        <w:t>номером 05:06:000005:3441</w:t>
      </w:r>
      <w:r w:rsidRPr="00097CE4">
        <w:rPr>
          <w:rFonts w:ascii="Times New Roman" w:hAnsi="Times New Roman" w:cs="Times New Roman"/>
          <w:sz w:val="28"/>
          <w:szCs w:val="28"/>
        </w:rPr>
        <w:t xml:space="preserve">. </w:t>
      </w:r>
    </w:p>
    <w:p w:rsidR="00FB4EAB" w:rsidRDefault="00FB4EAB" w:rsidP="00FB4EAB">
      <w:pPr>
        <w:rPr>
          <w:rFonts w:ascii="Times New Roman" w:hAnsi="Times New Roman" w:cs="Times New Roman"/>
          <w:sz w:val="28"/>
          <w:szCs w:val="28"/>
        </w:rPr>
      </w:pPr>
      <w:r>
        <w:rPr>
          <w:rFonts w:ascii="Times New Roman" w:hAnsi="Times New Roman" w:cs="Times New Roman"/>
          <w:sz w:val="28"/>
          <w:szCs w:val="28"/>
        </w:rPr>
        <w:t>-</w:t>
      </w:r>
      <w:r w:rsidRPr="00A371B5">
        <w:rPr>
          <w:rFonts w:ascii="Times New Roman" w:hAnsi="Times New Roman" w:cs="Times New Roman"/>
          <w:sz w:val="28"/>
          <w:szCs w:val="28"/>
        </w:rPr>
        <w:t xml:space="preserve">Российская Федерация, Республика Дагестан, муниципальный район Кизилюртовский, сельское поселение сельсовет Нечаевский, село Нечаевка, улица </w:t>
      </w:r>
      <w:r>
        <w:rPr>
          <w:rFonts w:ascii="Times New Roman" w:hAnsi="Times New Roman" w:cs="Times New Roman"/>
          <w:sz w:val="28"/>
          <w:szCs w:val="28"/>
        </w:rPr>
        <w:t>Амирхана Амирханова,</w:t>
      </w:r>
      <w:r w:rsidRPr="00A371B5">
        <w:rPr>
          <w:rFonts w:ascii="Times New Roman" w:hAnsi="Times New Roman" w:cs="Times New Roman"/>
          <w:sz w:val="28"/>
          <w:szCs w:val="28"/>
        </w:rPr>
        <w:t xml:space="preserve"> </w:t>
      </w:r>
      <w:r>
        <w:rPr>
          <w:rFonts w:ascii="Times New Roman" w:hAnsi="Times New Roman" w:cs="Times New Roman"/>
          <w:sz w:val="28"/>
          <w:szCs w:val="28"/>
        </w:rPr>
        <w:t>земельный участок</w:t>
      </w:r>
      <w:r w:rsidRPr="00A371B5">
        <w:rPr>
          <w:rFonts w:ascii="Times New Roman" w:hAnsi="Times New Roman" w:cs="Times New Roman"/>
          <w:sz w:val="28"/>
          <w:szCs w:val="28"/>
        </w:rPr>
        <w:t xml:space="preserve"> </w:t>
      </w:r>
      <w:r>
        <w:rPr>
          <w:rFonts w:ascii="Times New Roman" w:hAnsi="Times New Roman" w:cs="Times New Roman"/>
          <w:sz w:val="28"/>
          <w:szCs w:val="28"/>
        </w:rPr>
        <w:t xml:space="preserve">40 </w:t>
      </w:r>
      <w:r w:rsidRPr="003D592A">
        <w:rPr>
          <w:rFonts w:ascii="Times New Roman" w:hAnsi="Times New Roman" w:cs="Times New Roman"/>
          <w:sz w:val="28"/>
          <w:szCs w:val="28"/>
        </w:rPr>
        <w:t xml:space="preserve">с кадастровым </w:t>
      </w:r>
      <w:r>
        <w:rPr>
          <w:rFonts w:ascii="Times New Roman" w:hAnsi="Times New Roman" w:cs="Times New Roman"/>
          <w:sz w:val="28"/>
          <w:szCs w:val="28"/>
        </w:rPr>
        <w:t>номером 05:06:000005:3183</w:t>
      </w:r>
      <w:r w:rsidRPr="00097CE4">
        <w:rPr>
          <w:rFonts w:ascii="Times New Roman" w:hAnsi="Times New Roman" w:cs="Times New Roman"/>
          <w:sz w:val="28"/>
          <w:szCs w:val="28"/>
        </w:rPr>
        <w:t xml:space="preserve">. </w:t>
      </w:r>
    </w:p>
    <w:p w:rsidR="00FB4EAB" w:rsidRDefault="00FB4EAB" w:rsidP="00FB4EAB">
      <w:pPr>
        <w:rPr>
          <w:rFonts w:ascii="Times New Roman" w:hAnsi="Times New Roman" w:cs="Times New Roman"/>
          <w:sz w:val="28"/>
          <w:szCs w:val="28"/>
        </w:rPr>
      </w:pPr>
      <w:r>
        <w:rPr>
          <w:rFonts w:ascii="Times New Roman" w:hAnsi="Times New Roman" w:cs="Times New Roman"/>
          <w:sz w:val="28"/>
          <w:szCs w:val="28"/>
        </w:rPr>
        <w:t>-</w:t>
      </w:r>
      <w:r w:rsidRPr="00A371B5">
        <w:rPr>
          <w:rFonts w:ascii="Times New Roman" w:hAnsi="Times New Roman" w:cs="Times New Roman"/>
          <w:sz w:val="28"/>
          <w:szCs w:val="28"/>
        </w:rPr>
        <w:t xml:space="preserve">Российская Федерация, Республика Дагестан, муниципальный район Кизилюртовский, сельское поселение сельсовет Нечаевский, село Нечаевка, улица </w:t>
      </w:r>
      <w:r>
        <w:rPr>
          <w:rFonts w:ascii="Times New Roman" w:hAnsi="Times New Roman" w:cs="Times New Roman"/>
          <w:sz w:val="28"/>
          <w:szCs w:val="28"/>
        </w:rPr>
        <w:t>Чирюртовская,</w:t>
      </w:r>
      <w:r w:rsidRPr="00A371B5">
        <w:rPr>
          <w:rFonts w:ascii="Times New Roman" w:hAnsi="Times New Roman" w:cs="Times New Roman"/>
          <w:sz w:val="28"/>
          <w:szCs w:val="28"/>
        </w:rPr>
        <w:t xml:space="preserve"> дом </w:t>
      </w:r>
      <w:r>
        <w:rPr>
          <w:rFonts w:ascii="Times New Roman" w:hAnsi="Times New Roman" w:cs="Times New Roman"/>
          <w:sz w:val="28"/>
          <w:szCs w:val="28"/>
        </w:rPr>
        <w:t xml:space="preserve">59 </w:t>
      </w:r>
      <w:r w:rsidRPr="003D592A">
        <w:rPr>
          <w:rFonts w:ascii="Times New Roman" w:hAnsi="Times New Roman" w:cs="Times New Roman"/>
          <w:sz w:val="28"/>
          <w:szCs w:val="28"/>
        </w:rPr>
        <w:t xml:space="preserve">с кадастровым </w:t>
      </w:r>
      <w:r>
        <w:rPr>
          <w:rFonts w:ascii="Times New Roman" w:hAnsi="Times New Roman" w:cs="Times New Roman"/>
          <w:sz w:val="28"/>
          <w:szCs w:val="28"/>
        </w:rPr>
        <w:t>номером 05:06:000005:5252</w:t>
      </w:r>
      <w:r w:rsidRPr="00097CE4">
        <w:rPr>
          <w:rFonts w:ascii="Times New Roman" w:hAnsi="Times New Roman" w:cs="Times New Roman"/>
          <w:sz w:val="28"/>
          <w:szCs w:val="28"/>
        </w:rPr>
        <w:t xml:space="preserve">. </w:t>
      </w:r>
    </w:p>
    <w:p w:rsidR="00FB4EAB" w:rsidRDefault="00FB4EAB" w:rsidP="00FB4EAB">
      <w:pPr>
        <w:rPr>
          <w:rFonts w:ascii="Times New Roman" w:hAnsi="Times New Roman" w:cs="Times New Roman"/>
          <w:sz w:val="28"/>
          <w:szCs w:val="28"/>
        </w:rPr>
      </w:pPr>
      <w:r>
        <w:rPr>
          <w:rFonts w:ascii="Times New Roman" w:hAnsi="Times New Roman" w:cs="Times New Roman"/>
          <w:sz w:val="28"/>
          <w:szCs w:val="28"/>
        </w:rPr>
        <w:t>-</w:t>
      </w:r>
      <w:r w:rsidRPr="00A371B5">
        <w:rPr>
          <w:rFonts w:ascii="Times New Roman" w:hAnsi="Times New Roman" w:cs="Times New Roman"/>
          <w:sz w:val="28"/>
          <w:szCs w:val="28"/>
        </w:rPr>
        <w:t xml:space="preserve">Российская Федерация, Республика Дагестан, муниципальный район Кизилюртовский, сельское поселение сельсовет Нечаевский, село Нечаевка, улица </w:t>
      </w:r>
      <w:r>
        <w:rPr>
          <w:rFonts w:ascii="Times New Roman" w:hAnsi="Times New Roman" w:cs="Times New Roman"/>
          <w:sz w:val="28"/>
          <w:szCs w:val="28"/>
        </w:rPr>
        <w:t>Чирюртовская,</w:t>
      </w:r>
      <w:r w:rsidRPr="00A371B5">
        <w:rPr>
          <w:rFonts w:ascii="Times New Roman" w:hAnsi="Times New Roman" w:cs="Times New Roman"/>
          <w:sz w:val="28"/>
          <w:szCs w:val="28"/>
        </w:rPr>
        <w:t xml:space="preserve"> </w:t>
      </w:r>
      <w:r>
        <w:rPr>
          <w:rFonts w:ascii="Times New Roman" w:hAnsi="Times New Roman" w:cs="Times New Roman"/>
          <w:sz w:val="28"/>
          <w:szCs w:val="28"/>
        </w:rPr>
        <w:t>земельный участок</w:t>
      </w:r>
      <w:r w:rsidRPr="00A371B5">
        <w:rPr>
          <w:rFonts w:ascii="Times New Roman" w:hAnsi="Times New Roman" w:cs="Times New Roman"/>
          <w:sz w:val="28"/>
          <w:szCs w:val="28"/>
        </w:rPr>
        <w:t xml:space="preserve"> </w:t>
      </w:r>
      <w:r>
        <w:rPr>
          <w:rFonts w:ascii="Times New Roman" w:hAnsi="Times New Roman" w:cs="Times New Roman"/>
          <w:sz w:val="28"/>
          <w:szCs w:val="28"/>
        </w:rPr>
        <w:t xml:space="preserve">59 </w:t>
      </w:r>
      <w:r w:rsidRPr="003D592A">
        <w:rPr>
          <w:rFonts w:ascii="Times New Roman" w:hAnsi="Times New Roman" w:cs="Times New Roman"/>
          <w:sz w:val="28"/>
          <w:szCs w:val="28"/>
        </w:rPr>
        <w:t xml:space="preserve">с кадастровым </w:t>
      </w:r>
      <w:r>
        <w:rPr>
          <w:rFonts w:ascii="Times New Roman" w:hAnsi="Times New Roman" w:cs="Times New Roman"/>
          <w:sz w:val="28"/>
          <w:szCs w:val="28"/>
        </w:rPr>
        <w:t>номером 05:06:000005:5227</w:t>
      </w:r>
      <w:r w:rsidRPr="00097CE4">
        <w:rPr>
          <w:rFonts w:ascii="Times New Roman" w:hAnsi="Times New Roman" w:cs="Times New Roman"/>
          <w:sz w:val="28"/>
          <w:szCs w:val="28"/>
        </w:rPr>
        <w:t xml:space="preserve">. </w:t>
      </w:r>
    </w:p>
    <w:p w:rsidR="00FB4EAB" w:rsidRDefault="00FB4EAB" w:rsidP="00FB4EAB">
      <w:pPr>
        <w:rPr>
          <w:rFonts w:ascii="Times New Roman" w:hAnsi="Times New Roman" w:cs="Times New Roman"/>
          <w:sz w:val="28"/>
          <w:szCs w:val="28"/>
        </w:rPr>
      </w:pPr>
      <w:r>
        <w:rPr>
          <w:rFonts w:ascii="Times New Roman" w:hAnsi="Times New Roman" w:cs="Times New Roman"/>
          <w:sz w:val="28"/>
          <w:szCs w:val="28"/>
        </w:rPr>
        <w:t>-</w:t>
      </w:r>
      <w:r w:rsidRPr="00A371B5">
        <w:rPr>
          <w:rFonts w:ascii="Times New Roman" w:hAnsi="Times New Roman" w:cs="Times New Roman"/>
          <w:sz w:val="28"/>
          <w:szCs w:val="28"/>
        </w:rPr>
        <w:t xml:space="preserve">Российская Федерация, Республика Дагестан, муниципальный район Кизилюртовский, сельское поселение сельсовет Нечаевский, село Нечаевка, </w:t>
      </w:r>
      <w:r w:rsidRPr="00A371B5">
        <w:rPr>
          <w:rFonts w:ascii="Times New Roman" w:hAnsi="Times New Roman" w:cs="Times New Roman"/>
          <w:sz w:val="28"/>
          <w:szCs w:val="28"/>
        </w:rPr>
        <w:lastRenderedPageBreak/>
        <w:t xml:space="preserve">улица </w:t>
      </w:r>
      <w:r>
        <w:rPr>
          <w:rFonts w:ascii="Times New Roman" w:hAnsi="Times New Roman" w:cs="Times New Roman"/>
          <w:sz w:val="28"/>
          <w:szCs w:val="28"/>
        </w:rPr>
        <w:t>Саадула Мусаева,</w:t>
      </w:r>
      <w:r w:rsidRPr="00A371B5">
        <w:rPr>
          <w:rFonts w:ascii="Times New Roman" w:hAnsi="Times New Roman" w:cs="Times New Roman"/>
          <w:sz w:val="28"/>
          <w:szCs w:val="28"/>
        </w:rPr>
        <w:t xml:space="preserve"> </w:t>
      </w:r>
      <w:r>
        <w:rPr>
          <w:rFonts w:ascii="Times New Roman" w:hAnsi="Times New Roman" w:cs="Times New Roman"/>
          <w:sz w:val="28"/>
          <w:szCs w:val="28"/>
        </w:rPr>
        <w:t>земельный участок</w:t>
      </w:r>
      <w:r w:rsidRPr="00A371B5">
        <w:rPr>
          <w:rFonts w:ascii="Times New Roman" w:hAnsi="Times New Roman" w:cs="Times New Roman"/>
          <w:sz w:val="28"/>
          <w:szCs w:val="28"/>
        </w:rPr>
        <w:t xml:space="preserve"> </w:t>
      </w:r>
      <w:r>
        <w:rPr>
          <w:rFonts w:ascii="Times New Roman" w:hAnsi="Times New Roman" w:cs="Times New Roman"/>
          <w:sz w:val="28"/>
          <w:szCs w:val="28"/>
        </w:rPr>
        <w:t xml:space="preserve">2 </w:t>
      </w:r>
      <w:r w:rsidRPr="003D592A">
        <w:rPr>
          <w:rFonts w:ascii="Times New Roman" w:hAnsi="Times New Roman" w:cs="Times New Roman"/>
          <w:sz w:val="28"/>
          <w:szCs w:val="28"/>
        </w:rPr>
        <w:t xml:space="preserve">с кадастровым </w:t>
      </w:r>
      <w:r>
        <w:rPr>
          <w:rFonts w:ascii="Times New Roman" w:hAnsi="Times New Roman" w:cs="Times New Roman"/>
          <w:sz w:val="28"/>
          <w:szCs w:val="28"/>
        </w:rPr>
        <w:t>номером 05:06:000005:5677</w:t>
      </w:r>
      <w:r w:rsidRPr="00097CE4">
        <w:rPr>
          <w:rFonts w:ascii="Times New Roman" w:hAnsi="Times New Roman" w:cs="Times New Roman"/>
          <w:sz w:val="28"/>
          <w:szCs w:val="28"/>
        </w:rPr>
        <w:t>.</w:t>
      </w:r>
    </w:p>
    <w:p w:rsidR="00FB4EAB" w:rsidRDefault="00FB4EAB" w:rsidP="00FB4EAB">
      <w:pPr>
        <w:rPr>
          <w:rFonts w:ascii="Times New Roman" w:hAnsi="Times New Roman" w:cs="Times New Roman"/>
          <w:sz w:val="28"/>
          <w:szCs w:val="28"/>
        </w:rPr>
      </w:pPr>
      <w:r>
        <w:rPr>
          <w:rFonts w:ascii="Times New Roman" w:hAnsi="Times New Roman" w:cs="Times New Roman"/>
          <w:sz w:val="28"/>
          <w:szCs w:val="28"/>
        </w:rPr>
        <w:t>-</w:t>
      </w:r>
      <w:r w:rsidRPr="00A371B5">
        <w:rPr>
          <w:rFonts w:ascii="Times New Roman" w:hAnsi="Times New Roman" w:cs="Times New Roman"/>
          <w:sz w:val="28"/>
          <w:szCs w:val="28"/>
        </w:rPr>
        <w:t xml:space="preserve">Российская Федерация, Республика Дагестан, муниципальный район Кизилюртовский, сельское поселение сельсовет Нечаевский, село Нечаевка, улица </w:t>
      </w:r>
      <w:r>
        <w:rPr>
          <w:rFonts w:ascii="Times New Roman" w:hAnsi="Times New Roman" w:cs="Times New Roman"/>
          <w:sz w:val="28"/>
          <w:szCs w:val="28"/>
        </w:rPr>
        <w:t>Махадаева,</w:t>
      </w:r>
      <w:r w:rsidRPr="00A371B5">
        <w:rPr>
          <w:rFonts w:ascii="Times New Roman" w:hAnsi="Times New Roman" w:cs="Times New Roman"/>
          <w:sz w:val="28"/>
          <w:szCs w:val="28"/>
        </w:rPr>
        <w:t xml:space="preserve"> </w:t>
      </w:r>
      <w:r>
        <w:rPr>
          <w:rFonts w:ascii="Times New Roman" w:hAnsi="Times New Roman" w:cs="Times New Roman"/>
          <w:sz w:val="28"/>
          <w:szCs w:val="28"/>
        </w:rPr>
        <w:t>земельный участок</w:t>
      </w:r>
      <w:r w:rsidRPr="00A371B5">
        <w:rPr>
          <w:rFonts w:ascii="Times New Roman" w:hAnsi="Times New Roman" w:cs="Times New Roman"/>
          <w:sz w:val="28"/>
          <w:szCs w:val="28"/>
        </w:rPr>
        <w:t xml:space="preserve"> </w:t>
      </w:r>
      <w:r>
        <w:rPr>
          <w:rFonts w:ascii="Times New Roman" w:hAnsi="Times New Roman" w:cs="Times New Roman"/>
          <w:sz w:val="28"/>
          <w:szCs w:val="28"/>
        </w:rPr>
        <w:t xml:space="preserve">27 </w:t>
      </w:r>
      <w:r w:rsidRPr="003D592A">
        <w:rPr>
          <w:rFonts w:ascii="Times New Roman" w:hAnsi="Times New Roman" w:cs="Times New Roman"/>
          <w:sz w:val="28"/>
          <w:szCs w:val="28"/>
        </w:rPr>
        <w:t xml:space="preserve">с кадастровым </w:t>
      </w:r>
      <w:r>
        <w:rPr>
          <w:rFonts w:ascii="Times New Roman" w:hAnsi="Times New Roman" w:cs="Times New Roman"/>
          <w:sz w:val="28"/>
          <w:szCs w:val="28"/>
        </w:rPr>
        <w:t>номером 05:06:000005:1588</w:t>
      </w:r>
      <w:r w:rsidRPr="00097CE4">
        <w:rPr>
          <w:rFonts w:ascii="Times New Roman" w:hAnsi="Times New Roman" w:cs="Times New Roman"/>
          <w:sz w:val="28"/>
          <w:szCs w:val="28"/>
        </w:rPr>
        <w:t>.</w:t>
      </w:r>
    </w:p>
    <w:p w:rsidR="00FB4EAB" w:rsidRDefault="00FB4EAB" w:rsidP="00FB4EAB">
      <w:pPr>
        <w:rPr>
          <w:rFonts w:ascii="Times New Roman" w:hAnsi="Times New Roman" w:cs="Times New Roman"/>
          <w:sz w:val="28"/>
          <w:szCs w:val="28"/>
        </w:rPr>
      </w:pPr>
      <w:r>
        <w:rPr>
          <w:rFonts w:ascii="Times New Roman" w:hAnsi="Times New Roman" w:cs="Times New Roman"/>
          <w:sz w:val="28"/>
          <w:szCs w:val="28"/>
        </w:rPr>
        <w:t>2. Разместить в Государственном адресном реестре сведения об адресах объектов адресации</w:t>
      </w:r>
    </w:p>
    <w:p w:rsidR="00FB4EAB" w:rsidRDefault="00FB4EAB" w:rsidP="00FB4EAB">
      <w:pPr>
        <w:rPr>
          <w:rFonts w:ascii="Times New Roman" w:hAnsi="Times New Roman" w:cs="Times New Roman"/>
          <w:sz w:val="28"/>
          <w:szCs w:val="28"/>
        </w:rPr>
      </w:pPr>
      <w:r>
        <w:rPr>
          <w:rFonts w:ascii="Times New Roman" w:hAnsi="Times New Roman" w:cs="Times New Roman"/>
          <w:sz w:val="28"/>
          <w:szCs w:val="28"/>
        </w:rPr>
        <w:t>3. Опубликовать настоящее постановление на стенде Администрации.</w:t>
      </w:r>
    </w:p>
    <w:p w:rsidR="00FB4EAB" w:rsidRDefault="00FB4EAB" w:rsidP="00FB4EAB">
      <w:pPr>
        <w:pStyle w:val="a6"/>
        <w:ind w:left="0" w:firstLine="0"/>
        <w:rPr>
          <w:rFonts w:ascii="Times New Roman" w:hAnsi="Times New Roman" w:cs="Times New Roman"/>
          <w:sz w:val="28"/>
          <w:szCs w:val="28"/>
        </w:rPr>
      </w:pPr>
      <w:r>
        <w:rPr>
          <w:rFonts w:ascii="Times New Roman" w:hAnsi="Times New Roman" w:cs="Times New Roman"/>
          <w:sz w:val="28"/>
          <w:szCs w:val="28"/>
        </w:rPr>
        <w:t>4. Настоящее постановление вступает в силу после его официального опубликования.</w:t>
      </w:r>
    </w:p>
    <w:p w:rsidR="00FB4EAB" w:rsidRDefault="00FB4EAB" w:rsidP="00FB4EAB">
      <w:pPr>
        <w:pStyle w:val="a6"/>
        <w:ind w:left="0" w:firstLine="0"/>
        <w:rPr>
          <w:rFonts w:ascii="Times New Roman" w:hAnsi="Times New Roman" w:cs="Times New Roman"/>
          <w:sz w:val="28"/>
          <w:szCs w:val="28"/>
        </w:rPr>
      </w:pPr>
    </w:p>
    <w:p w:rsidR="00FB4EAB" w:rsidRDefault="00FB4EAB" w:rsidP="00FB4EAB">
      <w:pPr>
        <w:rPr>
          <w:rFonts w:ascii="Times New Roman" w:hAnsi="Times New Roman" w:cs="Times New Roman"/>
          <w:sz w:val="28"/>
          <w:szCs w:val="28"/>
        </w:rPr>
      </w:pPr>
      <w:r>
        <w:rPr>
          <w:rFonts w:ascii="Times New Roman" w:hAnsi="Times New Roman" w:cs="Times New Roman"/>
          <w:sz w:val="28"/>
          <w:szCs w:val="28"/>
        </w:rPr>
        <w:t xml:space="preserve">5. Контроль за исполнением настоящего постановления оставляю за собой. </w:t>
      </w:r>
    </w:p>
    <w:p w:rsidR="00FB4EAB" w:rsidRDefault="00FB4EAB" w:rsidP="00FB4EAB">
      <w:pPr>
        <w:rPr>
          <w:rStyle w:val="normaltextrun"/>
        </w:rPr>
      </w:pPr>
      <w:r>
        <w:rPr>
          <w:rFonts w:ascii="Times New Roman" w:hAnsi="Times New Roman" w:cs="Times New Roman"/>
          <w:bCs/>
          <w:color w:val="282828"/>
          <w:sz w:val="28"/>
          <w:szCs w:val="28"/>
        </w:rPr>
        <w:t>Глава                                                                       М.С.Гашимов</w:t>
      </w:r>
    </w:p>
    <w:p w:rsidR="00FB4EAB" w:rsidRDefault="00FB4EAB" w:rsidP="00FB4EAB">
      <w:pPr>
        <w:pStyle w:val="a5"/>
        <w:jc w:val="center"/>
        <w:rPr>
          <w:sz w:val="28"/>
          <w:szCs w:val="28"/>
          <w:lang w:val="en-US"/>
        </w:rPr>
      </w:pPr>
    </w:p>
    <w:p w:rsidR="00FB4EAB" w:rsidRDefault="00FB4EAB" w:rsidP="00FB4EAB">
      <w:pPr>
        <w:pStyle w:val="a5"/>
        <w:jc w:val="center"/>
        <w:rPr>
          <w:sz w:val="28"/>
          <w:szCs w:val="28"/>
          <w:lang w:val="en-US"/>
        </w:rPr>
      </w:pPr>
    </w:p>
    <w:p w:rsidR="00FB4EAB" w:rsidRDefault="00FB4EAB" w:rsidP="00FB4EAB">
      <w:pPr>
        <w:pStyle w:val="a5"/>
        <w:jc w:val="center"/>
        <w:rPr>
          <w:sz w:val="28"/>
          <w:szCs w:val="28"/>
          <w:lang w:val="en-US"/>
        </w:rPr>
      </w:pPr>
    </w:p>
    <w:p w:rsidR="00FB4EAB" w:rsidRDefault="00FB4EAB" w:rsidP="00FB4EAB">
      <w:pPr>
        <w:pStyle w:val="a5"/>
        <w:jc w:val="center"/>
        <w:rPr>
          <w:sz w:val="28"/>
          <w:szCs w:val="28"/>
          <w:lang w:val="en-US"/>
        </w:rPr>
      </w:pPr>
    </w:p>
    <w:p w:rsidR="00FB4EAB" w:rsidRDefault="00FB4EAB" w:rsidP="00FB4EAB">
      <w:pPr>
        <w:pStyle w:val="a5"/>
        <w:jc w:val="center"/>
        <w:rPr>
          <w:sz w:val="28"/>
          <w:szCs w:val="28"/>
          <w:lang w:val="en-US"/>
        </w:rPr>
      </w:pPr>
    </w:p>
    <w:p w:rsidR="00FB4EAB" w:rsidRDefault="00FB4EAB" w:rsidP="00FB4EAB">
      <w:pPr>
        <w:pStyle w:val="a5"/>
        <w:jc w:val="center"/>
        <w:rPr>
          <w:sz w:val="28"/>
          <w:szCs w:val="28"/>
          <w:lang w:val="en-US"/>
        </w:rPr>
      </w:pPr>
    </w:p>
    <w:p w:rsidR="00FB4EAB" w:rsidRDefault="00FB4EAB" w:rsidP="00FB4EAB">
      <w:pPr>
        <w:pStyle w:val="a5"/>
        <w:jc w:val="center"/>
        <w:rPr>
          <w:sz w:val="28"/>
          <w:szCs w:val="28"/>
          <w:lang w:val="en-US"/>
        </w:rPr>
      </w:pPr>
    </w:p>
    <w:p w:rsidR="00FB4EAB" w:rsidRDefault="00FB4EAB" w:rsidP="00FB4EAB">
      <w:pPr>
        <w:pStyle w:val="a5"/>
        <w:jc w:val="center"/>
        <w:rPr>
          <w:sz w:val="28"/>
          <w:szCs w:val="28"/>
          <w:lang w:val="en-US"/>
        </w:rPr>
      </w:pPr>
    </w:p>
    <w:p w:rsidR="00FB4EAB" w:rsidRDefault="00FB4EAB" w:rsidP="00FB4EAB">
      <w:pPr>
        <w:pStyle w:val="a5"/>
        <w:jc w:val="center"/>
        <w:rPr>
          <w:sz w:val="28"/>
          <w:szCs w:val="28"/>
          <w:lang w:val="en-US"/>
        </w:rPr>
      </w:pPr>
    </w:p>
    <w:p w:rsidR="00FB4EAB" w:rsidRDefault="00FB4EAB" w:rsidP="00FB4EAB">
      <w:pPr>
        <w:pStyle w:val="a5"/>
        <w:jc w:val="center"/>
        <w:rPr>
          <w:sz w:val="28"/>
          <w:szCs w:val="28"/>
          <w:lang w:val="en-US"/>
        </w:rPr>
      </w:pPr>
    </w:p>
    <w:p w:rsidR="00FB4EAB" w:rsidRDefault="00FB4EAB" w:rsidP="00FB4EAB">
      <w:pPr>
        <w:pStyle w:val="a5"/>
        <w:jc w:val="center"/>
        <w:rPr>
          <w:sz w:val="28"/>
          <w:szCs w:val="28"/>
          <w:lang w:val="en-US"/>
        </w:rPr>
      </w:pPr>
    </w:p>
    <w:p w:rsidR="00FB4EAB" w:rsidRDefault="00FB4EAB" w:rsidP="00FB4EAB">
      <w:pPr>
        <w:pStyle w:val="a5"/>
        <w:jc w:val="center"/>
        <w:rPr>
          <w:sz w:val="28"/>
          <w:szCs w:val="28"/>
          <w:lang w:val="en-US"/>
        </w:rPr>
      </w:pPr>
    </w:p>
    <w:p w:rsidR="00FB4EAB" w:rsidRDefault="00FB4EAB" w:rsidP="00FB4EAB">
      <w:pPr>
        <w:pStyle w:val="a5"/>
        <w:jc w:val="center"/>
        <w:rPr>
          <w:sz w:val="28"/>
          <w:szCs w:val="28"/>
          <w:lang w:val="en-US"/>
        </w:rPr>
      </w:pPr>
    </w:p>
    <w:p w:rsidR="00FB4EAB" w:rsidRDefault="00FB4EAB" w:rsidP="00FB4EAB">
      <w:pPr>
        <w:pStyle w:val="a5"/>
        <w:jc w:val="center"/>
        <w:rPr>
          <w:sz w:val="28"/>
          <w:szCs w:val="28"/>
          <w:lang w:val="en-US"/>
        </w:rPr>
      </w:pPr>
    </w:p>
    <w:p w:rsidR="00FB4EAB" w:rsidRDefault="00FB4EAB" w:rsidP="00FB4EAB">
      <w:pPr>
        <w:pStyle w:val="a5"/>
        <w:jc w:val="center"/>
        <w:rPr>
          <w:sz w:val="28"/>
          <w:szCs w:val="28"/>
          <w:lang w:val="en-US"/>
        </w:rPr>
      </w:pPr>
    </w:p>
    <w:p w:rsidR="00FB4EAB" w:rsidRDefault="00FB4EAB" w:rsidP="00FB4EAB">
      <w:pPr>
        <w:pStyle w:val="a5"/>
        <w:jc w:val="center"/>
        <w:rPr>
          <w:sz w:val="28"/>
          <w:szCs w:val="28"/>
          <w:lang w:val="en-US"/>
        </w:rPr>
      </w:pPr>
    </w:p>
    <w:p w:rsidR="00FB4EAB" w:rsidRDefault="00FB4EAB" w:rsidP="00FB4EAB">
      <w:pPr>
        <w:pStyle w:val="a5"/>
        <w:jc w:val="center"/>
        <w:rPr>
          <w:sz w:val="28"/>
          <w:szCs w:val="28"/>
          <w:lang w:val="en-US"/>
        </w:rPr>
      </w:pPr>
    </w:p>
    <w:p w:rsidR="00FB4EAB" w:rsidRDefault="00FB4EAB" w:rsidP="00FB4EAB">
      <w:pPr>
        <w:pStyle w:val="a5"/>
        <w:jc w:val="center"/>
        <w:rPr>
          <w:sz w:val="28"/>
          <w:szCs w:val="28"/>
          <w:lang w:val="en-US"/>
        </w:rPr>
      </w:pPr>
    </w:p>
    <w:p w:rsidR="00FB4EAB" w:rsidRDefault="00FB4EAB" w:rsidP="00FB4EAB">
      <w:pPr>
        <w:pStyle w:val="a5"/>
        <w:jc w:val="center"/>
        <w:rPr>
          <w:sz w:val="28"/>
          <w:szCs w:val="28"/>
          <w:lang w:val="en-US"/>
        </w:rPr>
      </w:pPr>
    </w:p>
    <w:p w:rsidR="00C75C60" w:rsidRDefault="00C75C60" w:rsidP="00FB4EAB">
      <w:pPr>
        <w:pStyle w:val="a5"/>
        <w:jc w:val="center"/>
        <w:rPr>
          <w:sz w:val="28"/>
          <w:szCs w:val="28"/>
          <w:lang w:val="en-US"/>
        </w:rPr>
      </w:pPr>
    </w:p>
    <w:p w:rsidR="00C75C60" w:rsidRDefault="00C75C60" w:rsidP="00FB4EAB">
      <w:pPr>
        <w:pStyle w:val="a5"/>
        <w:jc w:val="center"/>
        <w:rPr>
          <w:sz w:val="28"/>
          <w:szCs w:val="28"/>
          <w:lang w:val="en-US"/>
        </w:rPr>
      </w:pPr>
    </w:p>
    <w:p w:rsidR="00C75C60" w:rsidRDefault="00C75C60" w:rsidP="00FB4EAB">
      <w:pPr>
        <w:pStyle w:val="a5"/>
        <w:jc w:val="center"/>
        <w:rPr>
          <w:sz w:val="28"/>
          <w:szCs w:val="28"/>
          <w:lang w:val="en-US"/>
        </w:rPr>
      </w:pPr>
    </w:p>
    <w:p w:rsidR="00FB4EAB" w:rsidRDefault="00FB4EAB" w:rsidP="00FB4EAB">
      <w:pPr>
        <w:pStyle w:val="a5"/>
        <w:jc w:val="center"/>
        <w:rPr>
          <w:sz w:val="28"/>
          <w:szCs w:val="28"/>
          <w:lang w:val="en-US"/>
        </w:rPr>
      </w:pPr>
    </w:p>
    <w:p w:rsidR="00FB4EAB" w:rsidRDefault="00FB4EAB" w:rsidP="00FB4EAB">
      <w:pPr>
        <w:pStyle w:val="a5"/>
        <w:jc w:val="center"/>
        <w:rPr>
          <w:sz w:val="28"/>
          <w:szCs w:val="28"/>
          <w:lang w:val="en-US"/>
        </w:rPr>
      </w:pPr>
    </w:p>
    <w:p w:rsidR="00FB4EAB" w:rsidRDefault="00FB4EAB" w:rsidP="00FB4EAB">
      <w:pPr>
        <w:pStyle w:val="a5"/>
        <w:jc w:val="center"/>
        <w:rPr>
          <w:sz w:val="28"/>
          <w:szCs w:val="28"/>
          <w:lang w:val="en-US"/>
        </w:rPr>
      </w:pPr>
    </w:p>
    <w:p w:rsidR="00FB4EAB" w:rsidRDefault="00FB4EAB" w:rsidP="00FB4EAB">
      <w:pPr>
        <w:pStyle w:val="a5"/>
        <w:jc w:val="center"/>
        <w:rPr>
          <w:sz w:val="28"/>
          <w:szCs w:val="28"/>
          <w:lang w:val="en-US"/>
        </w:rPr>
      </w:pPr>
    </w:p>
    <w:p w:rsidR="00FB4EAB" w:rsidRDefault="00FB4EAB" w:rsidP="00FB4EAB">
      <w:pPr>
        <w:pStyle w:val="a5"/>
        <w:jc w:val="center"/>
        <w:rPr>
          <w:sz w:val="28"/>
          <w:szCs w:val="28"/>
          <w:lang w:val="en-US"/>
        </w:rPr>
      </w:pPr>
      <w:r>
        <w:rPr>
          <w:noProof/>
          <w:lang w:eastAsia="ru-RU"/>
        </w:rPr>
        <w:lastRenderedPageBreak/>
        <w:drawing>
          <wp:inline distT="0" distB="0" distL="0" distR="0" wp14:anchorId="0FB63A5F" wp14:editId="5CEA09DA">
            <wp:extent cx="607060" cy="760730"/>
            <wp:effectExtent l="0" t="0" r="2540" b="1270"/>
            <wp:docPr id="27"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607060" cy="760730"/>
                    </a:xfrm>
                    <a:prstGeom prst="rect">
                      <a:avLst/>
                    </a:prstGeom>
                    <a:noFill/>
                    <a:ln>
                      <a:noFill/>
                    </a:ln>
                  </pic:spPr>
                </pic:pic>
              </a:graphicData>
            </a:graphic>
          </wp:inline>
        </w:drawing>
      </w:r>
    </w:p>
    <w:p w:rsidR="00FB4EAB" w:rsidRDefault="00FB4EAB" w:rsidP="00FB4EAB">
      <w:pPr>
        <w:pStyle w:val="a5"/>
        <w:jc w:val="center"/>
        <w:rPr>
          <w:b/>
          <w:sz w:val="32"/>
          <w:szCs w:val="32"/>
        </w:rPr>
      </w:pPr>
      <w:r>
        <w:rPr>
          <w:b/>
          <w:sz w:val="32"/>
          <w:szCs w:val="32"/>
        </w:rPr>
        <w:t>АДМИНИСТРАЦИЯ МУНИЦИПАЛЬНОГО ОБРАЗОВАНИЯ</w:t>
      </w:r>
    </w:p>
    <w:p w:rsidR="00FB4EAB" w:rsidRDefault="00FB4EAB" w:rsidP="00FB4EAB">
      <w:pPr>
        <w:pStyle w:val="a5"/>
        <w:jc w:val="center"/>
        <w:rPr>
          <w:b/>
          <w:sz w:val="32"/>
          <w:szCs w:val="32"/>
        </w:rPr>
      </w:pPr>
      <w:r>
        <w:rPr>
          <w:b/>
          <w:sz w:val="32"/>
          <w:szCs w:val="32"/>
        </w:rPr>
        <w:t>СЕЛЬСКОГО ПОСЕЛЕНИЯ «СЕЛЬСОВЕТ НЕЧАЕВСКИЙ»</w:t>
      </w:r>
    </w:p>
    <w:p w:rsidR="00FB4EAB" w:rsidRDefault="00FB4EAB" w:rsidP="00FB4EAB">
      <w:pPr>
        <w:pStyle w:val="a5"/>
        <w:jc w:val="center"/>
        <w:rPr>
          <w:b/>
          <w:sz w:val="32"/>
          <w:szCs w:val="32"/>
        </w:rPr>
      </w:pPr>
      <w:r>
        <w:rPr>
          <w:b/>
          <w:sz w:val="32"/>
          <w:szCs w:val="32"/>
        </w:rPr>
        <w:t>КИЗИЛЮРТОВСКОГО</w:t>
      </w:r>
      <w:r w:rsidRPr="00281B19">
        <w:rPr>
          <w:b/>
          <w:sz w:val="32"/>
          <w:szCs w:val="32"/>
        </w:rPr>
        <w:t xml:space="preserve"> РАЙОН</w:t>
      </w:r>
      <w:r>
        <w:rPr>
          <w:b/>
          <w:sz w:val="32"/>
          <w:szCs w:val="32"/>
        </w:rPr>
        <w:t>А</w:t>
      </w:r>
    </w:p>
    <w:p w:rsidR="00FB4EAB" w:rsidRDefault="00FB4EAB" w:rsidP="00FB4EAB">
      <w:pPr>
        <w:pStyle w:val="a5"/>
        <w:jc w:val="center"/>
        <w:rPr>
          <w:bCs/>
          <w:sz w:val="16"/>
          <w:szCs w:val="16"/>
        </w:rPr>
      </w:pPr>
      <w:r>
        <w:rPr>
          <w:bCs/>
          <w:sz w:val="16"/>
          <w:szCs w:val="16"/>
        </w:rPr>
        <w:t>Российская Федерация, Республика Дагестан,</w:t>
      </w:r>
    </w:p>
    <w:p w:rsidR="00FB4EAB" w:rsidRPr="00214FF4" w:rsidRDefault="00FB4EAB" w:rsidP="00FB4EAB">
      <w:pPr>
        <w:pStyle w:val="a5"/>
        <w:jc w:val="center"/>
        <w:rPr>
          <w:bCs/>
          <w:sz w:val="16"/>
          <w:szCs w:val="16"/>
        </w:rPr>
      </w:pPr>
      <w:r>
        <w:rPr>
          <w:bCs/>
          <w:sz w:val="16"/>
          <w:szCs w:val="16"/>
        </w:rPr>
        <w:t xml:space="preserve">Кизилюртовский район, с.Нечаевка,  ул. И.Шамиля 1, 368109, </w:t>
      </w:r>
      <w:r>
        <w:rPr>
          <w:bCs/>
          <w:sz w:val="16"/>
          <w:szCs w:val="16"/>
          <w:lang w:val="en-US"/>
        </w:rPr>
        <w:t>alamova</w:t>
      </w:r>
      <w:r w:rsidRPr="00214FF4">
        <w:rPr>
          <w:bCs/>
          <w:sz w:val="16"/>
          <w:szCs w:val="16"/>
        </w:rPr>
        <w:t>65@</w:t>
      </w:r>
      <w:r>
        <w:rPr>
          <w:bCs/>
          <w:sz w:val="16"/>
          <w:szCs w:val="16"/>
          <w:lang w:val="en-US"/>
        </w:rPr>
        <w:t>mail</w:t>
      </w:r>
      <w:r w:rsidRPr="00214FF4">
        <w:rPr>
          <w:bCs/>
          <w:sz w:val="16"/>
          <w:szCs w:val="16"/>
        </w:rPr>
        <w:t>.</w:t>
      </w:r>
      <w:r>
        <w:rPr>
          <w:bCs/>
          <w:sz w:val="16"/>
          <w:szCs w:val="16"/>
          <w:lang w:val="en-US"/>
        </w:rPr>
        <w:t>ru</w:t>
      </w:r>
    </w:p>
    <w:p w:rsidR="00FB4EAB" w:rsidRDefault="00FB4EAB" w:rsidP="00FB4EAB">
      <w:pPr>
        <w:pStyle w:val="a5"/>
        <w:rPr>
          <w:bCs/>
          <w:sz w:val="16"/>
          <w:szCs w:val="16"/>
        </w:rPr>
      </w:pPr>
      <w:r>
        <w:rPr>
          <w:noProof/>
          <w:sz w:val="20"/>
          <w:szCs w:val="20"/>
          <w:lang w:eastAsia="ru-RU"/>
        </w:rPr>
        <mc:AlternateContent>
          <mc:Choice Requires="wps">
            <w:drawing>
              <wp:anchor distT="4294967295" distB="4294967295" distL="114300" distR="114300" simplePos="0" relativeHeight="251685888" behindDoc="0" locked="0" layoutInCell="1" allowOverlap="1" wp14:anchorId="1988EB01" wp14:editId="34AC540A">
                <wp:simplePos x="0" y="0"/>
                <wp:positionH relativeFrom="column">
                  <wp:posOffset>0</wp:posOffset>
                </wp:positionH>
                <wp:positionV relativeFrom="paragraph">
                  <wp:posOffset>83184</wp:posOffset>
                </wp:positionV>
                <wp:extent cx="6452235" cy="0"/>
                <wp:effectExtent l="0" t="19050" r="24765" b="19050"/>
                <wp:wrapNone/>
                <wp:docPr id="57" name="Прямая соединительная линия 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6452235" cy="0"/>
                        </a:xfrm>
                        <a:prstGeom prst="line">
                          <a:avLst/>
                        </a:prstGeom>
                        <a:noFill/>
                        <a:ln w="57150" cmpd="thinThick">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E486BD5" id="Прямая соединительная линия 10" o:spid="_x0000_s1026" style="position:absolute;flip:y;z-index:25168588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0,6.55pt" to="508.05pt,6.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" strokeweight="4.5pt">
                <v:stroke linestyle="thinThick"/>
              </v:line>
            </w:pict>
          </mc:Fallback>
        </mc:AlternateContent>
      </w:r>
    </w:p>
    <w:p w:rsidR="00FB4EAB" w:rsidRDefault="00FB4EAB" w:rsidP="00FB4EAB">
      <w:pPr>
        <w:pStyle w:val="a5"/>
        <w:rPr>
          <w:bCs/>
          <w:sz w:val="28"/>
        </w:rPr>
      </w:pPr>
      <w:r>
        <w:tab/>
      </w:r>
      <w:r>
        <w:tab/>
      </w:r>
      <w:r>
        <w:tab/>
      </w:r>
      <w:r>
        <w:tab/>
      </w:r>
      <w:r>
        <w:rPr>
          <w:bCs/>
        </w:rPr>
        <w:tab/>
      </w:r>
      <w:r>
        <w:rPr>
          <w:bCs/>
        </w:rPr>
        <w:tab/>
      </w:r>
      <w:r>
        <w:rPr>
          <w:bCs/>
        </w:rPr>
        <w:tab/>
      </w:r>
      <w:r>
        <w:rPr>
          <w:bCs/>
        </w:rPr>
        <w:tab/>
      </w:r>
      <w:r>
        <w:rPr>
          <w:bCs/>
        </w:rPr>
        <w:tab/>
      </w:r>
      <w:r>
        <w:rPr>
          <w:bCs/>
        </w:rPr>
        <w:tab/>
      </w:r>
      <w:r>
        <w:rPr>
          <w:bCs/>
        </w:rPr>
        <w:tab/>
      </w:r>
    </w:p>
    <w:p w:rsidR="00FB4EAB" w:rsidRDefault="00FB4EAB" w:rsidP="00FB4EAB">
      <w:pPr>
        <w:pStyle w:val="a5"/>
        <w:rPr>
          <w:rFonts w:ascii="Times New Roman" w:hAnsi="Times New Roman" w:cs="Times New Roman"/>
          <w:b/>
          <w:sz w:val="28"/>
          <w:szCs w:val="28"/>
        </w:rPr>
      </w:pPr>
      <w:r>
        <w:rPr>
          <w:bCs/>
          <w:sz w:val="28"/>
        </w:rPr>
        <w:t xml:space="preserve">«28» мая 2024 года         </w:t>
      </w:r>
      <w:r>
        <w:rPr>
          <w:bCs/>
          <w:sz w:val="28"/>
        </w:rPr>
        <w:tab/>
      </w:r>
      <w:r>
        <w:rPr>
          <w:rFonts w:ascii="Times New Roman" w:hAnsi="Times New Roman" w:cs="Times New Roman"/>
          <w:sz w:val="28"/>
          <w:szCs w:val="28"/>
        </w:rPr>
        <w:t>Нечаевка</w:t>
      </w:r>
      <w:r>
        <w:rPr>
          <w:bCs/>
          <w:sz w:val="28"/>
        </w:rPr>
        <w:t xml:space="preserve">                                               № 26-П</w:t>
      </w:r>
    </w:p>
    <w:p w:rsidR="00FB4EAB" w:rsidRDefault="00FB4EAB" w:rsidP="00FB4EAB">
      <w:pPr>
        <w:pStyle w:val="a5"/>
        <w:rPr>
          <w:rFonts w:ascii="Times New Roman" w:hAnsi="Times New Roman" w:cs="Times New Roman"/>
          <w:sz w:val="28"/>
          <w:szCs w:val="28"/>
        </w:rPr>
      </w:pPr>
    </w:p>
    <w:p w:rsidR="00FB4EAB" w:rsidRDefault="00FB4EAB" w:rsidP="00FB4EAB">
      <w:pPr>
        <w:pStyle w:val="a5"/>
        <w:rPr>
          <w:rFonts w:ascii="Times New Roman" w:hAnsi="Times New Roman" w:cs="Times New Roman"/>
          <w:sz w:val="28"/>
          <w:szCs w:val="28"/>
        </w:rPr>
      </w:pPr>
    </w:p>
    <w:p w:rsidR="00FB4EAB" w:rsidRPr="001B7858" w:rsidRDefault="00FB4EAB" w:rsidP="00FB4EAB">
      <w:pPr>
        <w:pStyle w:val="a5"/>
        <w:jc w:val="center"/>
        <w:rPr>
          <w:rFonts w:ascii="Times New Roman" w:hAnsi="Times New Roman" w:cs="Times New Roman"/>
          <w:b/>
          <w:sz w:val="28"/>
          <w:szCs w:val="28"/>
        </w:rPr>
      </w:pPr>
      <w:r w:rsidRPr="001B7858">
        <w:rPr>
          <w:rFonts w:ascii="Times New Roman" w:hAnsi="Times New Roman" w:cs="Times New Roman"/>
          <w:b/>
          <w:sz w:val="28"/>
          <w:szCs w:val="28"/>
        </w:rPr>
        <w:t>ПОСТАНОВЛЕНИЕ</w:t>
      </w:r>
    </w:p>
    <w:p w:rsidR="00FB4EAB" w:rsidRDefault="00FB4EAB" w:rsidP="00FB4EAB">
      <w:pPr>
        <w:pStyle w:val="a5"/>
        <w:rPr>
          <w:rFonts w:ascii="Times New Roman" w:hAnsi="Times New Roman" w:cs="Times New Roman"/>
          <w:sz w:val="28"/>
          <w:szCs w:val="28"/>
        </w:rPr>
      </w:pPr>
    </w:p>
    <w:p w:rsidR="00FB4EAB" w:rsidRDefault="00FB4EAB" w:rsidP="00FB4EAB">
      <w:pPr>
        <w:pStyle w:val="a5"/>
        <w:rPr>
          <w:rFonts w:ascii="Times New Roman" w:hAnsi="Times New Roman" w:cs="Times New Roman"/>
          <w:sz w:val="28"/>
          <w:szCs w:val="28"/>
        </w:rPr>
      </w:pPr>
      <w:r>
        <w:rPr>
          <w:rFonts w:ascii="Times New Roman" w:hAnsi="Times New Roman" w:cs="Times New Roman"/>
          <w:sz w:val="28"/>
          <w:szCs w:val="28"/>
        </w:rPr>
        <w:t>О признании молодой семьи</w:t>
      </w:r>
    </w:p>
    <w:p w:rsidR="00FB4EAB" w:rsidRDefault="00FB4EAB" w:rsidP="00FB4EAB">
      <w:pPr>
        <w:pStyle w:val="a5"/>
        <w:rPr>
          <w:rFonts w:ascii="Times New Roman" w:hAnsi="Times New Roman" w:cs="Times New Roman"/>
          <w:sz w:val="28"/>
          <w:szCs w:val="28"/>
        </w:rPr>
      </w:pPr>
      <w:r>
        <w:rPr>
          <w:rFonts w:ascii="Times New Roman" w:hAnsi="Times New Roman" w:cs="Times New Roman"/>
          <w:sz w:val="28"/>
          <w:szCs w:val="28"/>
        </w:rPr>
        <w:t xml:space="preserve">нуждающийся в улучшении </w:t>
      </w:r>
    </w:p>
    <w:p w:rsidR="00FB4EAB" w:rsidRDefault="00FB4EAB" w:rsidP="00FB4EAB">
      <w:pPr>
        <w:pStyle w:val="a5"/>
        <w:rPr>
          <w:rFonts w:ascii="Times New Roman" w:hAnsi="Times New Roman" w:cs="Times New Roman"/>
          <w:sz w:val="28"/>
          <w:szCs w:val="28"/>
        </w:rPr>
      </w:pPr>
      <w:r>
        <w:rPr>
          <w:rFonts w:ascii="Times New Roman" w:hAnsi="Times New Roman" w:cs="Times New Roman"/>
          <w:sz w:val="28"/>
          <w:szCs w:val="28"/>
        </w:rPr>
        <w:t>жилищных условий для</w:t>
      </w:r>
    </w:p>
    <w:p w:rsidR="00FB4EAB" w:rsidRDefault="00FB4EAB" w:rsidP="00FB4EAB">
      <w:pPr>
        <w:pStyle w:val="a5"/>
        <w:rPr>
          <w:rFonts w:ascii="Times New Roman" w:hAnsi="Times New Roman" w:cs="Times New Roman"/>
          <w:sz w:val="28"/>
          <w:szCs w:val="28"/>
        </w:rPr>
      </w:pPr>
      <w:r>
        <w:rPr>
          <w:rFonts w:ascii="Times New Roman" w:hAnsi="Times New Roman" w:cs="Times New Roman"/>
          <w:sz w:val="28"/>
          <w:szCs w:val="28"/>
        </w:rPr>
        <w:t>участия в целевой программе</w:t>
      </w:r>
    </w:p>
    <w:p w:rsidR="00FB4EAB" w:rsidRDefault="00FB4EAB" w:rsidP="00FB4EAB">
      <w:pPr>
        <w:pStyle w:val="a5"/>
        <w:rPr>
          <w:rFonts w:ascii="Times New Roman" w:hAnsi="Times New Roman" w:cs="Times New Roman"/>
          <w:sz w:val="28"/>
          <w:szCs w:val="28"/>
        </w:rPr>
      </w:pPr>
      <w:r>
        <w:rPr>
          <w:rFonts w:ascii="Times New Roman" w:hAnsi="Times New Roman" w:cs="Times New Roman"/>
          <w:sz w:val="28"/>
          <w:szCs w:val="28"/>
        </w:rPr>
        <w:t xml:space="preserve">«Обеспечением жильём молодых семей» </w:t>
      </w:r>
    </w:p>
    <w:p w:rsidR="00FB4EAB" w:rsidRDefault="00FB4EAB" w:rsidP="00FB4EAB">
      <w:pPr>
        <w:pStyle w:val="a5"/>
        <w:rPr>
          <w:rFonts w:ascii="Times New Roman" w:hAnsi="Times New Roman" w:cs="Times New Roman"/>
          <w:sz w:val="28"/>
          <w:szCs w:val="28"/>
        </w:rPr>
      </w:pPr>
    </w:p>
    <w:p w:rsidR="00FB4EAB" w:rsidRDefault="00FB4EAB" w:rsidP="00FB4EAB">
      <w:pPr>
        <w:pStyle w:val="a5"/>
        <w:rPr>
          <w:rFonts w:ascii="Times New Roman" w:hAnsi="Times New Roman" w:cs="Times New Roman"/>
          <w:sz w:val="28"/>
          <w:szCs w:val="28"/>
        </w:rPr>
      </w:pPr>
    </w:p>
    <w:p w:rsidR="00FB4EAB" w:rsidRDefault="00FB4EAB" w:rsidP="00FB4EAB">
      <w:pPr>
        <w:pStyle w:val="a5"/>
        <w:ind w:firstLine="708"/>
        <w:rPr>
          <w:rFonts w:ascii="Times New Roman" w:hAnsi="Times New Roman" w:cs="Times New Roman"/>
          <w:sz w:val="28"/>
          <w:szCs w:val="28"/>
        </w:rPr>
      </w:pPr>
      <w:r>
        <w:rPr>
          <w:rFonts w:ascii="Times New Roman" w:hAnsi="Times New Roman" w:cs="Times New Roman"/>
          <w:sz w:val="28"/>
          <w:szCs w:val="28"/>
        </w:rPr>
        <w:t xml:space="preserve">Рассмотрев заявление, представленные документы, руководствуясь Жилищным кодексом Российской Федерации, </w:t>
      </w:r>
      <w:r w:rsidRPr="00A45F8D">
        <w:rPr>
          <w:rFonts w:ascii="Times New Roman" w:hAnsi="Times New Roman" w:cs="Times New Roman"/>
          <w:sz w:val="28"/>
          <w:szCs w:val="28"/>
        </w:rPr>
        <w:t>Постановление Правительства РФ от 17.12.2010 N 1050 "О реализации отдельных мероприятий государственной программы Российской Федерации "Обеспечение доступным и комфортным жильем и коммунальными услугами граждан Российской Федерации"</w:t>
      </w:r>
      <w:r>
        <w:rPr>
          <w:rFonts w:ascii="Times New Roman" w:hAnsi="Times New Roman" w:cs="Times New Roman"/>
          <w:sz w:val="28"/>
          <w:szCs w:val="28"/>
        </w:rPr>
        <w:t>,</w:t>
      </w:r>
    </w:p>
    <w:p w:rsidR="00FB4EAB" w:rsidRDefault="00FB4EAB" w:rsidP="00FB4EAB">
      <w:pPr>
        <w:pStyle w:val="a5"/>
        <w:ind w:firstLine="708"/>
        <w:rPr>
          <w:rFonts w:ascii="Times New Roman" w:hAnsi="Times New Roman" w:cs="Times New Roman"/>
          <w:sz w:val="28"/>
          <w:szCs w:val="28"/>
        </w:rPr>
      </w:pPr>
    </w:p>
    <w:p w:rsidR="00FB4EAB" w:rsidRDefault="00FB4EAB" w:rsidP="00FB4EAB">
      <w:pPr>
        <w:pStyle w:val="a5"/>
        <w:jc w:val="center"/>
        <w:rPr>
          <w:rFonts w:ascii="Times New Roman" w:hAnsi="Times New Roman" w:cs="Times New Roman"/>
          <w:sz w:val="28"/>
          <w:szCs w:val="28"/>
        </w:rPr>
      </w:pPr>
      <w:r w:rsidRPr="00A45F8D">
        <w:rPr>
          <w:rFonts w:ascii="Times New Roman" w:hAnsi="Times New Roman" w:cs="Times New Roman"/>
          <w:sz w:val="28"/>
          <w:szCs w:val="28"/>
        </w:rPr>
        <w:t>ПОСТАНОВЛЯЮ</w:t>
      </w:r>
      <w:r>
        <w:rPr>
          <w:rFonts w:ascii="Times New Roman" w:hAnsi="Times New Roman" w:cs="Times New Roman"/>
          <w:sz w:val="28"/>
          <w:szCs w:val="28"/>
        </w:rPr>
        <w:t>:</w:t>
      </w:r>
    </w:p>
    <w:p w:rsidR="00FB4EAB" w:rsidRDefault="00FB4EAB" w:rsidP="00FB4EAB">
      <w:pPr>
        <w:pStyle w:val="a5"/>
        <w:rPr>
          <w:rFonts w:ascii="Times New Roman" w:hAnsi="Times New Roman" w:cs="Times New Roman"/>
          <w:sz w:val="28"/>
          <w:szCs w:val="28"/>
        </w:rPr>
      </w:pPr>
    </w:p>
    <w:p w:rsidR="00FB4EAB" w:rsidRDefault="00FB4EAB" w:rsidP="004C70E6">
      <w:pPr>
        <w:pStyle w:val="a5"/>
        <w:numPr>
          <w:ilvl w:val="0"/>
          <w:numId w:val="7"/>
        </w:numPr>
        <w:rPr>
          <w:rFonts w:ascii="Times New Roman" w:hAnsi="Times New Roman" w:cs="Times New Roman"/>
          <w:sz w:val="28"/>
          <w:szCs w:val="28"/>
        </w:rPr>
      </w:pPr>
      <w:r>
        <w:rPr>
          <w:rFonts w:ascii="Times New Roman" w:hAnsi="Times New Roman" w:cs="Times New Roman"/>
          <w:sz w:val="28"/>
          <w:szCs w:val="28"/>
        </w:rPr>
        <w:t>Признать семью Абдурахмановым в составе четырёх человек:</w:t>
      </w:r>
    </w:p>
    <w:p w:rsidR="00FB4EAB" w:rsidRDefault="00FB4EAB" w:rsidP="00FB4EAB">
      <w:pPr>
        <w:pStyle w:val="a5"/>
        <w:rPr>
          <w:rFonts w:ascii="Times New Roman" w:hAnsi="Times New Roman" w:cs="Times New Roman"/>
          <w:sz w:val="28"/>
          <w:szCs w:val="28"/>
        </w:rPr>
      </w:pPr>
      <w:r>
        <w:rPr>
          <w:rFonts w:ascii="Times New Roman" w:hAnsi="Times New Roman" w:cs="Times New Roman"/>
          <w:sz w:val="28"/>
          <w:szCs w:val="28"/>
        </w:rPr>
        <w:t>-Абдурахманову Мадину Абдусаламовну, 11.09.1998 года рождения.</w:t>
      </w:r>
    </w:p>
    <w:p w:rsidR="00FB4EAB" w:rsidRDefault="00FB4EAB" w:rsidP="00FB4EAB">
      <w:pPr>
        <w:pStyle w:val="a5"/>
        <w:rPr>
          <w:rFonts w:ascii="Times New Roman" w:hAnsi="Times New Roman" w:cs="Times New Roman"/>
          <w:sz w:val="28"/>
          <w:szCs w:val="28"/>
        </w:rPr>
      </w:pPr>
      <w:r>
        <w:rPr>
          <w:rFonts w:ascii="Times New Roman" w:hAnsi="Times New Roman" w:cs="Times New Roman"/>
          <w:sz w:val="28"/>
          <w:szCs w:val="28"/>
        </w:rPr>
        <w:t>-Абдурахманова Шамвиля Сайгидовича, 19.09.2020 года рождения.</w:t>
      </w:r>
    </w:p>
    <w:p w:rsidR="00FB4EAB" w:rsidRDefault="00FB4EAB" w:rsidP="00FB4EAB">
      <w:pPr>
        <w:pStyle w:val="a5"/>
        <w:rPr>
          <w:rFonts w:ascii="Times New Roman" w:hAnsi="Times New Roman" w:cs="Times New Roman"/>
          <w:sz w:val="28"/>
          <w:szCs w:val="28"/>
        </w:rPr>
      </w:pPr>
      <w:r>
        <w:rPr>
          <w:rFonts w:ascii="Times New Roman" w:hAnsi="Times New Roman" w:cs="Times New Roman"/>
          <w:sz w:val="28"/>
          <w:szCs w:val="28"/>
        </w:rPr>
        <w:t>-Абдурахманову Хафсу Сайгидовну, 11.11.2011 года рождения.</w:t>
      </w:r>
    </w:p>
    <w:p w:rsidR="00FB4EAB" w:rsidRDefault="00FB4EAB" w:rsidP="00FB4EAB">
      <w:pPr>
        <w:pStyle w:val="a5"/>
        <w:rPr>
          <w:rFonts w:ascii="Times New Roman" w:hAnsi="Times New Roman" w:cs="Times New Roman"/>
          <w:sz w:val="28"/>
          <w:szCs w:val="28"/>
        </w:rPr>
      </w:pPr>
      <w:r>
        <w:rPr>
          <w:rFonts w:ascii="Times New Roman" w:hAnsi="Times New Roman" w:cs="Times New Roman"/>
          <w:sz w:val="28"/>
          <w:szCs w:val="28"/>
        </w:rPr>
        <w:t>-Абдурахманова Сайгида Абдурахмановича, 15.09.1990 года рождения, нуждающейся в улучшении жилищных условий.</w:t>
      </w:r>
    </w:p>
    <w:p w:rsidR="00FB4EAB" w:rsidRDefault="00FB4EAB" w:rsidP="00FB4EAB">
      <w:pPr>
        <w:pStyle w:val="a5"/>
        <w:rPr>
          <w:rFonts w:ascii="Times New Roman" w:hAnsi="Times New Roman" w:cs="Times New Roman"/>
          <w:sz w:val="28"/>
          <w:szCs w:val="28"/>
        </w:rPr>
      </w:pPr>
      <w:r>
        <w:rPr>
          <w:rFonts w:ascii="Times New Roman" w:hAnsi="Times New Roman" w:cs="Times New Roman"/>
          <w:sz w:val="28"/>
          <w:szCs w:val="28"/>
        </w:rPr>
        <w:t xml:space="preserve">     2. Включить семью Абдурахмановых в список молодых семей, для участия в целевой программе «Обеспеченья жильём молодых семей»  </w:t>
      </w:r>
    </w:p>
    <w:p w:rsidR="00FB4EAB" w:rsidRDefault="00FB4EAB" w:rsidP="00FB4EAB">
      <w:pPr>
        <w:pStyle w:val="a5"/>
        <w:rPr>
          <w:rFonts w:ascii="Times New Roman" w:hAnsi="Times New Roman" w:cs="Times New Roman"/>
          <w:sz w:val="28"/>
          <w:szCs w:val="28"/>
        </w:rPr>
      </w:pPr>
    </w:p>
    <w:p w:rsidR="00FB4EAB" w:rsidRDefault="00FB4EAB" w:rsidP="00FB4EAB">
      <w:pPr>
        <w:pStyle w:val="a5"/>
        <w:rPr>
          <w:rFonts w:ascii="Times New Roman" w:hAnsi="Times New Roman" w:cs="Times New Roman"/>
          <w:sz w:val="28"/>
          <w:szCs w:val="28"/>
        </w:rPr>
      </w:pPr>
    </w:p>
    <w:p w:rsidR="00FB4EAB" w:rsidRDefault="00FB4EAB" w:rsidP="00FB4EAB">
      <w:pPr>
        <w:pStyle w:val="a5"/>
        <w:rPr>
          <w:rFonts w:ascii="Times New Roman" w:hAnsi="Times New Roman" w:cs="Times New Roman"/>
          <w:sz w:val="28"/>
          <w:szCs w:val="28"/>
        </w:rPr>
      </w:pPr>
      <w:r>
        <w:rPr>
          <w:rFonts w:ascii="Times New Roman" w:hAnsi="Times New Roman" w:cs="Times New Roman"/>
          <w:sz w:val="28"/>
          <w:szCs w:val="28"/>
        </w:rPr>
        <w:t>Глава                                                                          М.С. Гашимов</w:t>
      </w:r>
    </w:p>
    <w:p w:rsidR="00FB4EAB" w:rsidRDefault="00FB4EAB" w:rsidP="00FB4EAB">
      <w:pPr>
        <w:pStyle w:val="a5"/>
        <w:jc w:val="center"/>
        <w:rPr>
          <w:sz w:val="28"/>
          <w:szCs w:val="28"/>
          <w:lang w:val="en-US"/>
        </w:rPr>
      </w:pPr>
    </w:p>
    <w:p w:rsidR="00FB4EAB" w:rsidRDefault="00FB4EAB" w:rsidP="00FB4EAB">
      <w:pPr>
        <w:pStyle w:val="a5"/>
        <w:jc w:val="center"/>
        <w:rPr>
          <w:sz w:val="28"/>
          <w:szCs w:val="28"/>
          <w:lang w:val="en-US"/>
        </w:rPr>
      </w:pPr>
    </w:p>
    <w:p w:rsidR="00FB4EAB" w:rsidRDefault="00FB4EAB" w:rsidP="00FB4EAB">
      <w:pPr>
        <w:pStyle w:val="a5"/>
        <w:jc w:val="center"/>
        <w:rPr>
          <w:sz w:val="28"/>
          <w:szCs w:val="28"/>
          <w:lang w:val="en-US"/>
        </w:rPr>
      </w:pPr>
    </w:p>
    <w:p w:rsidR="00C75C60" w:rsidRDefault="00C75C60" w:rsidP="00FB4EAB">
      <w:pPr>
        <w:pStyle w:val="a5"/>
        <w:jc w:val="center"/>
        <w:rPr>
          <w:sz w:val="28"/>
          <w:szCs w:val="28"/>
          <w:lang w:val="en-US"/>
        </w:rPr>
      </w:pPr>
    </w:p>
    <w:p w:rsidR="00C75C60" w:rsidRDefault="00C75C60" w:rsidP="00FB4EAB">
      <w:pPr>
        <w:pStyle w:val="a5"/>
        <w:jc w:val="center"/>
        <w:rPr>
          <w:sz w:val="28"/>
          <w:szCs w:val="28"/>
          <w:lang w:val="en-US"/>
        </w:rPr>
      </w:pPr>
    </w:p>
    <w:p w:rsidR="00FB4EAB" w:rsidRDefault="00FB4EAB" w:rsidP="00FB4EAB">
      <w:pPr>
        <w:pStyle w:val="a5"/>
        <w:jc w:val="center"/>
        <w:rPr>
          <w:sz w:val="28"/>
          <w:szCs w:val="28"/>
          <w:lang w:val="en-US"/>
        </w:rPr>
      </w:pPr>
      <w:r>
        <w:rPr>
          <w:noProof/>
          <w:lang w:eastAsia="ru-RU"/>
        </w:rPr>
        <w:lastRenderedPageBreak/>
        <w:drawing>
          <wp:inline distT="0" distB="0" distL="0" distR="0" wp14:anchorId="5220D2D5" wp14:editId="50450EFE">
            <wp:extent cx="607060" cy="760730"/>
            <wp:effectExtent l="0" t="0" r="2540" b="1270"/>
            <wp:docPr id="8"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607060" cy="760730"/>
                    </a:xfrm>
                    <a:prstGeom prst="rect">
                      <a:avLst/>
                    </a:prstGeom>
                    <a:noFill/>
                    <a:ln>
                      <a:noFill/>
                    </a:ln>
                  </pic:spPr>
                </pic:pic>
              </a:graphicData>
            </a:graphic>
          </wp:inline>
        </w:drawing>
      </w:r>
    </w:p>
    <w:p w:rsidR="00FB4EAB" w:rsidRDefault="00FB4EAB" w:rsidP="00FB4EAB">
      <w:pPr>
        <w:pStyle w:val="a5"/>
        <w:jc w:val="center"/>
        <w:rPr>
          <w:b/>
          <w:sz w:val="32"/>
          <w:szCs w:val="32"/>
        </w:rPr>
      </w:pPr>
      <w:r>
        <w:rPr>
          <w:b/>
          <w:sz w:val="32"/>
          <w:szCs w:val="32"/>
        </w:rPr>
        <w:t>АДМИНИСТРАЦИЯ МУНИЦИПАЛЬНОГО ОБРАЗОВАНИЯ</w:t>
      </w:r>
    </w:p>
    <w:p w:rsidR="00FB4EAB" w:rsidRDefault="00FB4EAB" w:rsidP="00FB4EAB">
      <w:pPr>
        <w:pStyle w:val="a5"/>
        <w:jc w:val="center"/>
        <w:rPr>
          <w:b/>
          <w:sz w:val="32"/>
          <w:szCs w:val="32"/>
        </w:rPr>
      </w:pPr>
      <w:r>
        <w:rPr>
          <w:b/>
          <w:sz w:val="32"/>
          <w:szCs w:val="32"/>
        </w:rPr>
        <w:t>СЕЛЬСКОГО ПОСЕЛЕНИЯ «СЕЛЬСОВЕТ НЕЧАЕВСКИЙ»</w:t>
      </w:r>
    </w:p>
    <w:p w:rsidR="00FB4EAB" w:rsidRDefault="00FB4EAB" w:rsidP="00FB4EAB">
      <w:pPr>
        <w:pStyle w:val="a5"/>
        <w:jc w:val="center"/>
        <w:rPr>
          <w:b/>
          <w:sz w:val="32"/>
          <w:szCs w:val="32"/>
        </w:rPr>
      </w:pPr>
      <w:r>
        <w:rPr>
          <w:b/>
          <w:sz w:val="32"/>
          <w:szCs w:val="32"/>
        </w:rPr>
        <w:t>КИЗИЛЮРТОВСКОГО</w:t>
      </w:r>
      <w:r w:rsidRPr="00281B19">
        <w:rPr>
          <w:b/>
          <w:sz w:val="32"/>
          <w:szCs w:val="32"/>
        </w:rPr>
        <w:t xml:space="preserve"> РАЙОН</w:t>
      </w:r>
      <w:r>
        <w:rPr>
          <w:b/>
          <w:sz w:val="32"/>
          <w:szCs w:val="32"/>
        </w:rPr>
        <w:t>А</w:t>
      </w:r>
    </w:p>
    <w:p w:rsidR="00FB4EAB" w:rsidRDefault="00FB4EAB" w:rsidP="00FB4EAB">
      <w:pPr>
        <w:pStyle w:val="a5"/>
        <w:jc w:val="center"/>
        <w:rPr>
          <w:bCs/>
          <w:sz w:val="16"/>
          <w:szCs w:val="16"/>
        </w:rPr>
      </w:pPr>
      <w:r>
        <w:rPr>
          <w:bCs/>
          <w:sz w:val="16"/>
          <w:szCs w:val="16"/>
        </w:rPr>
        <w:t>Российская Федерация, Республика Дагестан,</w:t>
      </w:r>
    </w:p>
    <w:p w:rsidR="00FB4EAB" w:rsidRPr="00214FF4" w:rsidRDefault="00FB4EAB" w:rsidP="00FB4EAB">
      <w:pPr>
        <w:pStyle w:val="a5"/>
        <w:jc w:val="center"/>
        <w:rPr>
          <w:bCs/>
          <w:sz w:val="16"/>
          <w:szCs w:val="16"/>
        </w:rPr>
      </w:pPr>
      <w:r>
        <w:rPr>
          <w:bCs/>
          <w:sz w:val="16"/>
          <w:szCs w:val="16"/>
        </w:rPr>
        <w:t xml:space="preserve">Кизилюртовский район, с.Нечаевка,  ул. И.Шамиля 1, 368109, </w:t>
      </w:r>
      <w:r>
        <w:rPr>
          <w:bCs/>
          <w:sz w:val="16"/>
          <w:szCs w:val="16"/>
          <w:lang w:val="en-US"/>
        </w:rPr>
        <w:t>alamova</w:t>
      </w:r>
      <w:r w:rsidRPr="00214FF4">
        <w:rPr>
          <w:bCs/>
          <w:sz w:val="16"/>
          <w:szCs w:val="16"/>
        </w:rPr>
        <w:t>65@</w:t>
      </w:r>
      <w:r>
        <w:rPr>
          <w:bCs/>
          <w:sz w:val="16"/>
          <w:szCs w:val="16"/>
          <w:lang w:val="en-US"/>
        </w:rPr>
        <w:t>mail</w:t>
      </w:r>
      <w:r w:rsidRPr="00214FF4">
        <w:rPr>
          <w:bCs/>
          <w:sz w:val="16"/>
          <w:szCs w:val="16"/>
        </w:rPr>
        <w:t>.</w:t>
      </w:r>
      <w:r>
        <w:rPr>
          <w:bCs/>
          <w:sz w:val="16"/>
          <w:szCs w:val="16"/>
          <w:lang w:val="en-US"/>
        </w:rPr>
        <w:t>ru</w:t>
      </w:r>
    </w:p>
    <w:p w:rsidR="00FB4EAB" w:rsidRDefault="00FB4EAB" w:rsidP="00FB4EAB">
      <w:pPr>
        <w:pStyle w:val="a5"/>
        <w:rPr>
          <w:bCs/>
          <w:sz w:val="16"/>
          <w:szCs w:val="16"/>
        </w:rPr>
      </w:pPr>
      <w:r>
        <w:rPr>
          <w:noProof/>
          <w:sz w:val="20"/>
          <w:szCs w:val="20"/>
          <w:lang w:eastAsia="ru-RU"/>
        </w:rPr>
        <mc:AlternateContent>
          <mc:Choice Requires="wps">
            <w:drawing>
              <wp:anchor distT="4294967295" distB="4294967295" distL="114300" distR="114300" simplePos="0" relativeHeight="251684864" behindDoc="0" locked="0" layoutInCell="1" allowOverlap="1" wp14:anchorId="045D0968" wp14:editId="003E9A2D">
                <wp:simplePos x="0" y="0"/>
                <wp:positionH relativeFrom="column">
                  <wp:posOffset>0</wp:posOffset>
                </wp:positionH>
                <wp:positionV relativeFrom="paragraph">
                  <wp:posOffset>83184</wp:posOffset>
                </wp:positionV>
                <wp:extent cx="6452235" cy="0"/>
                <wp:effectExtent l="0" t="19050" r="24765" b="19050"/>
                <wp:wrapNone/>
                <wp:docPr id="56" name="Прямая соединительная линия 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6452235" cy="0"/>
                        </a:xfrm>
                        <a:prstGeom prst="line">
                          <a:avLst/>
                        </a:prstGeom>
                        <a:noFill/>
                        <a:ln w="57150" cmpd="thinThick">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254CF2D" id="Прямая соединительная линия 10" o:spid="_x0000_s1026" style="position:absolute;flip:y;z-index:25168486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0,6.55pt" to="508.05pt,6.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" strokeweight="4.5pt">
                <v:stroke linestyle="thinThick"/>
              </v:line>
            </w:pict>
          </mc:Fallback>
        </mc:AlternateContent>
      </w:r>
    </w:p>
    <w:p w:rsidR="00FB4EAB" w:rsidRDefault="00FB4EAB" w:rsidP="00FB4EAB">
      <w:pPr>
        <w:pStyle w:val="a5"/>
        <w:rPr>
          <w:bCs/>
          <w:sz w:val="28"/>
        </w:rPr>
      </w:pPr>
      <w:r>
        <w:tab/>
      </w:r>
      <w:r>
        <w:tab/>
      </w:r>
      <w:r>
        <w:tab/>
      </w:r>
      <w:r>
        <w:tab/>
      </w:r>
      <w:r>
        <w:rPr>
          <w:bCs/>
        </w:rPr>
        <w:tab/>
      </w:r>
      <w:r>
        <w:rPr>
          <w:bCs/>
        </w:rPr>
        <w:tab/>
      </w:r>
      <w:r>
        <w:rPr>
          <w:bCs/>
        </w:rPr>
        <w:tab/>
      </w:r>
      <w:r>
        <w:rPr>
          <w:bCs/>
        </w:rPr>
        <w:tab/>
      </w:r>
      <w:r>
        <w:rPr>
          <w:bCs/>
        </w:rPr>
        <w:tab/>
      </w:r>
      <w:r>
        <w:rPr>
          <w:bCs/>
        </w:rPr>
        <w:tab/>
      </w:r>
      <w:r>
        <w:rPr>
          <w:bCs/>
        </w:rPr>
        <w:tab/>
      </w:r>
    </w:p>
    <w:p w:rsidR="00FB4EAB" w:rsidRDefault="00FB4EAB" w:rsidP="00FB4EAB">
      <w:pPr>
        <w:pStyle w:val="a5"/>
        <w:rPr>
          <w:rFonts w:ascii="Times New Roman" w:hAnsi="Times New Roman" w:cs="Times New Roman"/>
          <w:b/>
          <w:sz w:val="28"/>
          <w:szCs w:val="28"/>
        </w:rPr>
      </w:pPr>
      <w:r>
        <w:rPr>
          <w:bCs/>
          <w:sz w:val="28"/>
        </w:rPr>
        <w:t>«16» мая 2024 года</w:t>
      </w:r>
      <w:r>
        <w:rPr>
          <w:bCs/>
          <w:sz w:val="28"/>
        </w:rPr>
        <w:tab/>
        <w:t xml:space="preserve">          </w:t>
      </w:r>
      <w:r>
        <w:rPr>
          <w:bCs/>
          <w:sz w:val="28"/>
        </w:rPr>
        <w:tab/>
        <w:t xml:space="preserve">                                             № 25-П</w:t>
      </w:r>
    </w:p>
    <w:p w:rsidR="00FB4EAB" w:rsidRDefault="00FB4EAB" w:rsidP="00FB4EAB">
      <w:pPr>
        <w:pStyle w:val="a5"/>
        <w:jc w:val="center"/>
        <w:rPr>
          <w:rFonts w:ascii="Times New Roman" w:hAnsi="Times New Roman" w:cs="Times New Roman"/>
          <w:b/>
          <w:sz w:val="28"/>
          <w:szCs w:val="28"/>
        </w:rPr>
      </w:pPr>
    </w:p>
    <w:p w:rsidR="00FB4EAB" w:rsidRPr="001B7858" w:rsidRDefault="00FB4EAB" w:rsidP="00FB4EAB">
      <w:pPr>
        <w:pStyle w:val="a5"/>
        <w:jc w:val="center"/>
        <w:rPr>
          <w:rFonts w:ascii="Times New Roman" w:hAnsi="Times New Roman" w:cs="Times New Roman"/>
          <w:b/>
          <w:sz w:val="28"/>
          <w:szCs w:val="28"/>
        </w:rPr>
      </w:pPr>
      <w:r w:rsidRPr="001B7858">
        <w:rPr>
          <w:rFonts w:ascii="Times New Roman" w:hAnsi="Times New Roman" w:cs="Times New Roman"/>
          <w:b/>
          <w:sz w:val="28"/>
          <w:szCs w:val="28"/>
        </w:rPr>
        <w:t>ПОСТАНОВЛЕНИЕ</w:t>
      </w:r>
    </w:p>
    <w:p w:rsidR="00FB4EAB" w:rsidRDefault="00FB4EAB" w:rsidP="00FB4EAB">
      <w:pPr>
        <w:pStyle w:val="a5"/>
        <w:jc w:val="center"/>
        <w:rPr>
          <w:rFonts w:ascii="Times New Roman" w:hAnsi="Times New Roman" w:cs="Times New Roman"/>
          <w:b/>
          <w:sz w:val="28"/>
          <w:szCs w:val="28"/>
        </w:rPr>
      </w:pPr>
      <w:r w:rsidRPr="001B7858">
        <w:rPr>
          <w:rFonts w:ascii="Times New Roman" w:hAnsi="Times New Roman" w:cs="Times New Roman"/>
          <w:b/>
          <w:sz w:val="28"/>
          <w:szCs w:val="28"/>
        </w:rPr>
        <w:t>О присвоении адреса объекту адресации</w:t>
      </w:r>
    </w:p>
    <w:p w:rsidR="00FB4EAB" w:rsidRPr="003D592A" w:rsidRDefault="00FB4EAB" w:rsidP="00FB4EAB">
      <w:pPr>
        <w:pStyle w:val="a5"/>
        <w:jc w:val="center"/>
        <w:rPr>
          <w:rFonts w:ascii="Times New Roman" w:hAnsi="Times New Roman" w:cs="Times New Roman"/>
          <w:sz w:val="28"/>
          <w:szCs w:val="28"/>
        </w:rPr>
      </w:pPr>
    </w:p>
    <w:p w:rsidR="00FB4EAB" w:rsidRDefault="00FB4EAB" w:rsidP="00FB4EAB">
      <w:pPr>
        <w:rPr>
          <w:rFonts w:ascii="Times New Roman" w:hAnsi="Times New Roman" w:cs="Times New Roman"/>
          <w:sz w:val="28"/>
          <w:szCs w:val="28"/>
        </w:rPr>
      </w:pPr>
      <w:r w:rsidRPr="003D592A">
        <w:rPr>
          <w:rFonts w:ascii="Times New Roman" w:hAnsi="Times New Roman" w:cs="Times New Roman"/>
          <w:sz w:val="28"/>
          <w:szCs w:val="28"/>
        </w:rPr>
        <w:t>В соответствии с Федеральным законом от 06.10.2003 № 131-ФЗ «Об общих принципах организации местного самоуправления в Российской Федерации» Федеральным законом от 28.12.2014 № 443-ФЗ «О федеральной информационной адресной системе и о внесении изменений в Федеральный закон «Об общих принципах организации местного самоуправления в Российской Федерации», постановлением правительства Российской Федерации от 19.11.2014 №1221 «Об утверждении Правил присвоения, изменения и аннулирования адресов», руководствуясь Уставом МО СП «сельсовет Нечаевский»ПОСТАНОВЛЯЕТ</w:t>
      </w:r>
    </w:p>
    <w:p w:rsidR="00FB4EAB" w:rsidRDefault="00FB4EAB" w:rsidP="00FB4EAB">
      <w:pPr>
        <w:rPr>
          <w:rFonts w:ascii="Times New Roman" w:hAnsi="Times New Roman" w:cs="Times New Roman"/>
          <w:sz w:val="28"/>
          <w:szCs w:val="28"/>
        </w:rPr>
      </w:pPr>
      <w:r w:rsidRPr="003D592A">
        <w:rPr>
          <w:rFonts w:ascii="Times New Roman" w:hAnsi="Times New Roman" w:cs="Times New Roman"/>
          <w:sz w:val="28"/>
          <w:szCs w:val="28"/>
        </w:rPr>
        <w:t>1. Присвоить адрес объекту адресации:</w:t>
      </w:r>
    </w:p>
    <w:p w:rsidR="00FB4EAB" w:rsidRDefault="00FB4EAB" w:rsidP="00FB4EAB">
      <w:pPr>
        <w:rPr>
          <w:rFonts w:ascii="Times New Roman" w:hAnsi="Times New Roman" w:cs="Times New Roman"/>
          <w:sz w:val="28"/>
          <w:szCs w:val="28"/>
        </w:rPr>
      </w:pPr>
      <w:r>
        <w:rPr>
          <w:rFonts w:ascii="Times New Roman" w:hAnsi="Times New Roman" w:cs="Times New Roman"/>
          <w:sz w:val="28"/>
          <w:szCs w:val="28"/>
        </w:rPr>
        <w:t>-</w:t>
      </w:r>
      <w:r w:rsidRPr="00A371B5">
        <w:rPr>
          <w:rFonts w:ascii="Times New Roman" w:hAnsi="Times New Roman" w:cs="Times New Roman"/>
          <w:sz w:val="28"/>
          <w:szCs w:val="28"/>
        </w:rPr>
        <w:t xml:space="preserve">Российская Федерация, Республика Дагестан, муниципальный район Кизилюртовский, сельское поселение сельсовет Нечаевский, село Нечаевка, улица </w:t>
      </w:r>
      <w:r>
        <w:rPr>
          <w:rFonts w:ascii="Times New Roman" w:hAnsi="Times New Roman" w:cs="Times New Roman"/>
          <w:sz w:val="28"/>
          <w:szCs w:val="28"/>
        </w:rPr>
        <w:t>Шоссейная,</w:t>
      </w:r>
      <w:r w:rsidRPr="00A371B5">
        <w:rPr>
          <w:rFonts w:ascii="Times New Roman" w:hAnsi="Times New Roman" w:cs="Times New Roman"/>
          <w:sz w:val="28"/>
          <w:szCs w:val="28"/>
        </w:rPr>
        <w:t xml:space="preserve"> дом </w:t>
      </w:r>
      <w:r>
        <w:rPr>
          <w:rFonts w:ascii="Times New Roman" w:hAnsi="Times New Roman" w:cs="Times New Roman"/>
          <w:sz w:val="28"/>
          <w:szCs w:val="28"/>
        </w:rPr>
        <w:t xml:space="preserve">67 </w:t>
      </w:r>
      <w:r w:rsidRPr="003D592A">
        <w:rPr>
          <w:rFonts w:ascii="Times New Roman" w:hAnsi="Times New Roman" w:cs="Times New Roman"/>
          <w:sz w:val="28"/>
          <w:szCs w:val="28"/>
        </w:rPr>
        <w:t xml:space="preserve">с кадастровым </w:t>
      </w:r>
      <w:r>
        <w:rPr>
          <w:rFonts w:ascii="Times New Roman" w:hAnsi="Times New Roman" w:cs="Times New Roman"/>
          <w:sz w:val="28"/>
          <w:szCs w:val="28"/>
        </w:rPr>
        <w:t>номером 05:06:000005:2045</w:t>
      </w:r>
      <w:r w:rsidRPr="00097CE4">
        <w:rPr>
          <w:rFonts w:ascii="Times New Roman" w:hAnsi="Times New Roman" w:cs="Times New Roman"/>
          <w:sz w:val="28"/>
          <w:szCs w:val="28"/>
        </w:rPr>
        <w:t xml:space="preserve">. </w:t>
      </w:r>
    </w:p>
    <w:p w:rsidR="00FB4EAB" w:rsidRDefault="00FB4EAB" w:rsidP="00FB4EAB">
      <w:pPr>
        <w:rPr>
          <w:rFonts w:ascii="Times New Roman" w:hAnsi="Times New Roman" w:cs="Times New Roman"/>
          <w:sz w:val="28"/>
          <w:szCs w:val="28"/>
        </w:rPr>
      </w:pPr>
      <w:r>
        <w:rPr>
          <w:rFonts w:ascii="Times New Roman" w:hAnsi="Times New Roman" w:cs="Times New Roman"/>
          <w:sz w:val="28"/>
          <w:szCs w:val="28"/>
        </w:rPr>
        <w:t>2. Разместить в Государственном адресном реестре сведения об адресах объектов адресации</w:t>
      </w:r>
    </w:p>
    <w:p w:rsidR="00FB4EAB" w:rsidRDefault="00FB4EAB" w:rsidP="00FB4EAB">
      <w:pPr>
        <w:rPr>
          <w:rFonts w:ascii="Times New Roman" w:hAnsi="Times New Roman" w:cs="Times New Roman"/>
          <w:sz w:val="28"/>
          <w:szCs w:val="28"/>
        </w:rPr>
      </w:pPr>
      <w:r>
        <w:rPr>
          <w:rFonts w:ascii="Times New Roman" w:hAnsi="Times New Roman" w:cs="Times New Roman"/>
          <w:sz w:val="28"/>
          <w:szCs w:val="28"/>
        </w:rPr>
        <w:t>3. Опубликовать настоящее постановление на стенде Администрации.</w:t>
      </w:r>
    </w:p>
    <w:p w:rsidR="00FB4EAB" w:rsidRDefault="00FB4EAB" w:rsidP="00FB4EAB">
      <w:pPr>
        <w:pStyle w:val="a6"/>
        <w:ind w:left="0" w:firstLine="0"/>
        <w:rPr>
          <w:rFonts w:ascii="Times New Roman" w:hAnsi="Times New Roman" w:cs="Times New Roman"/>
          <w:sz w:val="28"/>
          <w:szCs w:val="28"/>
        </w:rPr>
      </w:pPr>
      <w:r>
        <w:rPr>
          <w:rFonts w:ascii="Times New Roman" w:hAnsi="Times New Roman" w:cs="Times New Roman"/>
          <w:sz w:val="28"/>
          <w:szCs w:val="28"/>
        </w:rPr>
        <w:t>4. Настоящее постановление вступает в силу после его официального опубликования</w:t>
      </w:r>
    </w:p>
    <w:p w:rsidR="00FB4EAB" w:rsidRDefault="00FB4EAB" w:rsidP="00FB4EAB">
      <w:pPr>
        <w:rPr>
          <w:rFonts w:ascii="Times New Roman" w:hAnsi="Times New Roman" w:cs="Times New Roman"/>
          <w:sz w:val="28"/>
          <w:szCs w:val="28"/>
        </w:rPr>
      </w:pPr>
      <w:r>
        <w:rPr>
          <w:rFonts w:ascii="Times New Roman" w:hAnsi="Times New Roman" w:cs="Times New Roman"/>
          <w:sz w:val="28"/>
          <w:szCs w:val="28"/>
        </w:rPr>
        <w:t xml:space="preserve">5. Контроль за исполнением настоящего постановления оставляю за собой. </w:t>
      </w:r>
    </w:p>
    <w:p w:rsidR="00FB4EAB" w:rsidRDefault="00FB4EAB" w:rsidP="00FB4EAB">
      <w:pPr>
        <w:rPr>
          <w:rStyle w:val="normaltextrun"/>
        </w:rPr>
      </w:pPr>
      <w:r>
        <w:rPr>
          <w:rFonts w:ascii="Times New Roman" w:hAnsi="Times New Roman" w:cs="Times New Roman"/>
          <w:bCs/>
          <w:color w:val="282828"/>
          <w:sz w:val="28"/>
          <w:szCs w:val="28"/>
        </w:rPr>
        <w:t>Глава                                                                       М.С.Гашимов</w:t>
      </w:r>
    </w:p>
    <w:p w:rsidR="00FB4EAB" w:rsidRDefault="00FB4EAB" w:rsidP="00FB4EAB">
      <w:pPr>
        <w:pStyle w:val="a5"/>
        <w:jc w:val="center"/>
        <w:rPr>
          <w:sz w:val="28"/>
          <w:szCs w:val="28"/>
          <w:lang w:val="en-US"/>
        </w:rPr>
      </w:pPr>
    </w:p>
    <w:p w:rsidR="00FB4EAB" w:rsidRDefault="00FB4EAB" w:rsidP="00FB4EAB">
      <w:pPr>
        <w:pStyle w:val="a5"/>
        <w:jc w:val="center"/>
        <w:rPr>
          <w:sz w:val="28"/>
          <w:szCs w:val="28"/>
          <w:lang w:val="en-US"/>
        </w:rPr>
      </w:pPr>
    </w:p>
    <w:p w:rsidR="00FB4EAB" w:rsidRDefault="00FB4EAB" w:rsidP="00FB4EAB">
      <w:pPr>
        <w:pStyle w:val="a5"/>
        <w:jc w:val="center"/>
        <w:rPr>
          <w:sz w:val="28"/>
          <w:szCs w:val="28"/>
          <w:lang w:val="en-US"/>
        </w:rPr>
      </w:pPr>
    </w:p>
    <w:p w:rsidR="00C75C60" w:rsidRDefault="00C75C60" w:rsidP="00FB4EAB">
      <w:pPr>
        <w:pStyle w:val="a5"/>
        <w:jc w:val="center"/>
        <w:rPr>
          <w:sz w:val="28"/>
          <w:szCs w:val="28"/>
          <w:lang w:val="en-US"/>
        </w:rPr>
      </w:pPr>
    </w:p>
    <w:p w:rsidR="00C75C60" w:rsidRDefault="00C75C60" w:rsidP="00FB4EAB">
      <w:pPr>
        <w:pStyle w:val="a5"/>
        <w:jc w:val="center"/>
        <w:rPr>
          <w:sz w:val="28"/>
          <w:szCs w:val="28"/>
          <w:lang w:val="en-US"/>
        </w:rPr>
      </w:pPr>
    </w:p>
    <w:p w:rsidR="00FB4EAB" w:rsidRDefault="00FB4EAB" w:rsidP="00FB4EAB">
      <w:pPr>
        <w:pStyle w:val="a5"/>
        <w:jc w:val="center"/>
        <w:rPr>
          <w:sz w:val="28"/>
          <w:szCs w:val="28"/>
          <w:lang w:val="en-US"/>
        </w:rPr>
      </w:pPr>
      <w:r>
        <w:rPr>
          <w:noProof/>
          <w:lang w:eastAsia="ru-RU"/>
        </w:rPr>
        <w:lastRenderedPageBreak/>
        <w:drawing>
          <wp:inline distT="0" distB="0" distL="0" distR="0" wp14:anchorId="7CAD5715" wp14:editId="20F2BD50">
            <wp:extent cx="607060" cy="760730"/>
            <wp:effectExtent l="0" t="0" r="2540" b="1270"/>
            <wp:docPr id="23"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607060" cy="760730"/>
                    </a:xfrm>
                    <a:prstGeom prst="rect">
                      <a:avLst/>
                    </a:prstGeom>
                    <a:noFill/>
                    <a:ln>
                      <a:noFill/>
                    </a:ln>
                  </pic:spPr>
                </pic:pic>
              </a:graphicData>
            </a:graphic>
          </wp:inline>
        </w:drawing>
      </w:r>
    </w:p>
    <w:p w:rsidR="00FB4EAB" w:rsidRDefault="00FB4EAB" w:rsidP="00FB4EAB">
      <w:pPr>
        <w:pStyle w:val="a5"/>
        <w:jc w:val="center"/>
        <w:rPr>
          <w:b/>
          <w:sz w:val="32"/>
          <w:szCs w:val="32"/>
        </w:rPr>
      </w:pPr>
      <w:r>
        <w:rPr>
          <w:b/>
          <w:sz w:val="32"/>
          <w:szCs w:val="32"/>
        </w:rPr>
        <w:t>АДМИНИСТРАЦИЯ МУНИЦИПАЛЬНОГО ОБРАЗОВАНИЯ</w:t>
      </w:r>
    </w:p>
    <w:p w:rsidR="00FB4EAB" w:rsidRDefault="00FB4EAB" w:rsidP="00FB4EAB">
      <w:pPr>
        <w:pStyle w:val="a5"/>
        <w:jc w:val="center"/>
        <w:rPr>
          <w:b/>
          <w:sz w:val="32"/>
          <w:szCs w:val="32"/>
        </w:rPr>
      </w:pPr>
      <w:r>
        <w:rPr>
          <w:b/>
          <w:sz w:val="32"/>
          <w:szCs w:val="32"/>
        </w:rPr>
        <w:t>СЕЛЬСКОГО ПОСЕЛЕНИЯ «СЕЛЬСОВЕТ НЕЧАЕВСКИЙ»</w:t>
      </w:r>
    </w:p>
    <w:p w:rsidR="00FB4EAB" w:rsidRDefault="00FB4EAB" w:rsidP="00FB4EAB">
      <w:pPr>
        <w:pStyle w:val="a5"/>
        <w:jc w:val="center"/>
        <w:rPr>
          <w:b/>
          <w:sz w:val="32"/>
          <w:szCs w:val="32"/>
        </w:rPr>
      </w:pPr>
      <w:r>
        <w:rPr>
          <w:b/>
          <w:sz w:val="32"/>
          <w:szCs w:val="32"/>
        </w:rPr>
        <w:t>КИЗИЛЮРТОВСКОГО</w:t>
      </w:r>
      <w:r w:rsidRPr="00281B19">
        <w:rPr>
          <w:b/>
          <w:sz w:val="32"/>
          <w:szCs w:val="32"/>
        </w:rPr>
        <w:t xml:space="preserve"> РАЙОН</w:t>
      </w:r>
      <w:r>
        <w:rPr>
          <w:b/>
          <w:sz w:val="32"/>
          <w:szCs w:val="32"/>
        </w:rPr>
        <w:t>А</w:t>
      </w:r>
    </w:p>
    <w:p w:rsidR="00FB4EAB" w:rsidRDefault="00FB4EAB" w:rsidP="00FB4EAB">
      <w:pPr>
        <w:pStyle w:val="a5"/>
        <w:jc w:val="center"/>
        <w:rPr>
          <w:bCs/>
          <w:sz w:val="16"/>
          <w:szCs w:val="16"/>
        </w:rPr>
      </w:pPr>
      <w:r>
        <w:rPr>
          <w:bCs/>
          <w:sz w:val="16"/>
          <w:szCs w:val="16"/>
        </w:rPr>
        <w:t>Российская Федерация, Республика Дагестан,</w:t>
      </w:r>
    </w:p>
    <w:p w:rsidR="00FB4EAB" w:rsidRPr="00214FF4" w:rsidRDefault="00FB4EAB" w:rsidP="00FB4EAB">
      <w:pPr>
        <w:pStyle w:val="a5"/>
        <w:jc w:val="center"/>
        <w:rPr>
          <w:bCs/>
          <w:sz w:val="16"/>
          <w:szCs w:val="16"/>
        </w:rPr>
      </w:pPr>
      <w:r>
        <w:rPr>
          <w:bCs/>
          <w:sz w:val="16"/>
          <w:szCs w:val="16"/>
        </w:rPr>
        <w:t xml:space="preserve">Кизилюртовский район, с.Нечаевка,  ул. И.Шамиля 1, 368109, </w:t>
      </w:r>
      <w:r>
        <w:rPr>
          <w:bCs/>
          <w:sz w:val="16"/>
          <w:szCs w:val="16"/>
          <w:lang w:val="en-US"/>
        </w:rPr>
        <w:t>alamova</w:t>
      </w:r>
      <w:r w:rsidRPr="00214FF4">
        <w:rPr>
          <w:bCs/>
          <w:sz w:val="16"/>
          <w:szCs w:val="16"/>
        </w:rPr>
        <w:t>65@</w:t>
      </w:r>
      <w:r>
        <w:rPr>
          <w:bCs/>
          <w:sz w:val="16"/>
          <w:szCs w:val="16"/>
          <w:lang w:val="en-US"/>
        </w:rPr>
        <w:t>mail</w:t>
      </w:r>
      <w:r w:rsidRPr="00214FF4">
        <w:rPr>
          <w:bCs/>
          <w:sz w:val="16"/>
          <w:szCs w:val="16"/>
        </w:rPr>
        <w:t>.</w:t>
      </w:r>
      <w:r>
        <w:rPr>
          <w:bCs/>
          <w:sz w:val="16"/>
          <w:szCs w:val="16"/>
          <w:lang w:val="en-US"/>
        </w:rPr>
        <w:t>ru</w:t>
      </w:r>
    </w:p>
    <w:p w:rsidR="00FB4EAB" w:rsidRDefault="00FB4EAB" w:rsidP="00FB4EAB">
      <w:pPr>
        <w:pStyle w:val="a5"/>
        <w:rPr>
          <w:bCs/>
          <w:sz w:val="16"/>
          <w:szCs w:val="16"/>
        </w:rPr>
      </w:pPr>
      <w:r>
        <w:rPr>
          <w:noProof/>
          <w:sz w:val="20"/>
          <w:szCs w:val="20"/>
          <w:lang w:eastAsia="ru-RU"/>
        </w:rPr>
        <mc:AlternateContent>
          <mc:Choice Requires="wps">
            <w:drawing>
              <wp:anchor distT="4294967295" distB="4294967295" distL="114300" distR="114300" simplePos="0" relativeHeight="251681792" behindDoc="0" locked="0" layoutInCell="1" allowOverlap="1" wp14:anchorId="1B557185" wp14:editId="37F0AB6C">
                <wp:simplePos x="0" y="0"/>
                <wp:positionH relativeFrom="column">
                  <wp:posOffset>0</wp:posOffset>
                </wp:positionH>
                <wp:positionV relativeFrom="paragraph">
                  <wp:posOffset>83184</wp:posOffset>
                </wp:positionV>
                <wp:extent cx="6452235" cy="0"/>
                <wp:effectExtent l="0" t="19050" r="24765" b="19050"/>
                <wp:wrapNone/>
                <wp:docPr id="55" name="Прямая соединительная линия 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6452235" cy="0"/>
                        </a:xfrm>
                        <a:prstGeom prst="line">
                          <a:avLst/>
                        </a:prstGeom>
                        <a:noFill/>
                        <a:ln w="57150" cmpd="thinThick">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863BFE8" id="Прямая соединительная линия 10" o:spid="_x0000_s1026" style="position:absolute;flip:y;z-index:25168179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0,6.55pt" to="508.05pt,6.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" strokeweight="4.5pt">
                <v:stroke linestyle="thinThick"/>
              </v:line>
            </w:pict>
          </mc:Fallback>
        </mc:AlternateContent>
      </w:r>
    </w:p>
    <w:p w:rsidR="00FB4EAB" w:rsidRDefault="00FB4EAB" w:rsidP="00FB4EAB">
      <w:pPr>
        <w:pStyle w:val="a5"/>
        <w:rPr>
          <w:bCs/>
          <w:sz w:val="28"/>
        </w:rPr>
      </w:pPr>
      <w:r>
        <w:tab/>
      </w:r>
      <w:r>
        <w:tab/>
      </w:r>
      <w:r>
        <w:tab/>
      </w:r>
      <w:r>
        <w:tab/>
      </w:r>
      <w:r>
        <w:rPr>
          <w:bCs/>
        </w:rPr>
        <w:tab/>
      </w:r>
      <w:r>
        <w:rPr>
          <w:bCs/>
        </w:rPr>
        <w:tab/>
      </w:r>
      <w:r>
        <w:rPr>
          <w:bCs/>
        </w:rPr>
        <w:tab/>
      </w:r>
      <w:r>
        <w:rPr>
          <w:bCs/>
        </w:rPr>
        <w:tab/>
      </w:r>
      <w:r>
        <w:rPr>
          <w:bCs/>
        </w:rPr>
        <w:tab/>
      </w:r>
      <w:r>
        <w:rPr>
          <w:bCs/>
        </w:rPr>
        <w:tab/>
      </w:r>
      <w:r>
        <w:rPr>
          <w:bCs/>
        </w:rPr>
        <w:tab/>
      </w:r>
    </w:p>
    <w:p w:rsidR="00FB4EAB" w:rsidRDefault="00FB4EAB" w:rsidP="00FB4EAB">
      <w:pPr>
        <w:pStyle w:val="a5"/>
        <w:rPr>
          <w:rFonts w:ascii="Times New Roman" w:hAnsi="Times New Roman" w:cs="Times New Roman"/>
          <w:b/>
          <w:sz w:val="28"/>
          <w:szCs w:val="28"/>
        </w:rPr>
      </w:pPr>
      <w:r>
        <w:rPr>
          <w:bCs/>
          <w:sz w:val="28"/>
        </w:rPr>
        <w:t>«15» апреля 2024 года</w:t>
      </w:r>
      <w:r>
        <w:rPr>
          <w:bCs/>
          <w:sz w:val="28"/>
        </w:rPr>
        <w:tab/>
        <w:t xml:space="preserve">          </w:t>
      </w:r>
      <w:r>
        <w:rPr>
          <w:bCs/>
          <w:sz w:val="28"/>
        </w:rPr>
        <w:tab/>
        <w:t xml:space="preserve">                                             № 24-П</w:t>
      </w:r>
    </w:p>
    <w:p w:rsidR="00FB4EAB" w:rsidRPr="00C30286" w:rsidRDefault="00FB4EAB" w:rsidP="00FB4EAB">
      <w:pPr>
        <w:jc w:val="center"/>
        <w:rPr>
          <w:rFonts w:ascii="Times New Roman" w:hAnsi="Times New Roman" w:cs="Times New Roman"/>
          <w:b/>
          <w:sz w:val="24"/>
          <w:szCs w:val="24"/>
        </w:rPr>
      </w:pPr>
      <w:r w:rsidRPr="00C30286">
        <w:rPr>
          <w:rFonts w:ascii="Times New Roman" w:hAnsi="Times New Roman" w:cs="Times New Roman"/>
          <w:b/>
          <w:sz w:val="24"/>
          <w:szCs w:val="24"/>
        </w:rPr>
        <w:t>Постановление</w:t>
      </w:r>
    </w:p>
    <w:p w:rsidR="00FB4EAB" w:rsidRDefault="00FB4EAB" w:rsidP="00FB4EAB">
      <w:pPr>
        <w:jc w:val="center"/>
        <w:rPr>
          <w:rFonts w:ascii="Times New Roman" w:hAnsi="Times New Roman" w:cs="Times New Roman"/>
          <w:b/>
          <w:sz w:val="24"/>
          <w:szCs w:val="24"/>
        </w:rPr>
      </w:pPr>
      <w:r>
        <w:rPr>
          <w:rFonts w:ascii="Times New Roman" w:hAnsi="Times New Roman" w:cs="Times New Roman"/>
          <w:b/>
          <w:sz w:val="24"/>
          <w:szCs w:val="24"/>
        </w:rPr>
        <w:t>Об изменении адреса объектам адресации</w:t>
      </w:r>
    </w:p>
    <w:p w:rsidR="00FB4EAB" w:rsidRDefault="00FB4EAB" w:rsidP="00FB4EAB">
      <w:pPr>
        <w:jc w:val="center"/>
        <w:rPr>
          <w:rFonts w:ascii="Times New Roman" w:hAnsi="Times New Roman" w:cs="Times New Roman"/>
          <w:b/>
          <w:sz w:val="24"/>
          <w:szCs w:val="24"/>
        </w:rPr>
      </w:pPr>
    </w:p>
    <w:p w:rsidR="00FB4EAB" w:rsidRDefault="00FB4EAB" w:rsidP="00FB4EAB">
      <w:pPr>
        <w:pStyle w:val="ConsPlusTitle"/>
        <w:rPr>
          <w:rFonts w:ascii="Times New Roman" w:hAnsi="Times New Roman" w:cs="Times New Roman"/>
          <w:b w:val="0"/>
          <w:sz w:val="28"/>
          <w:szCs w:val="28"/>
        </w:rPr>
      </w:pPr>
      <w:r w:rsidRPr="00496348">
        <w:rPr>
          <w:rFonts w:ascii="Times New Roman" w:hAnsi="Times New Roman" w:cs="Times New Roman"/>
          <w:b w:val="0"/>
          <w:sz w:val="28"/>
          <w:szCs w:val="28"/>
        </w:rPr>
        <w:t xml:space="preserve">В соответствии с разделом </w:t>
      </w:r>
      <w:r w:rsidRPr="00496348">
        <w:rPr>
          <w:rFonts w:ascii="Times New Roman" w:hAnsi="Times New Roman" w:cs="Times New Roman"/>
          <w:b w:val="0"/>
          <w:sz w:val="28"/>
          <w:szCs w:val="28"/>
          <w:lang w:val="en-US"/>
        </w:rPr>
        <w:t>IV</w:t>
      </w:r>
      <w:r w:rsidRPr="00496348">
        <w:rPr>
          <w:rFonts w:ascii="Times New Roman" w:hAnsi="Times New Roman" w:cs="Times New Roman"/>
          <w:b w:val="0"/>
          <w:sz w:val="28"/>
          <w:szCs w:val="28"/>
        </w:rPr>
        <w:t xml:space="preserve"> Правил межведомственного информационного взаимодействия при ведении ГАР, утвержденных</w:t>
      </w:r>
      <w:r>
        <w:rPr>
          <w:rFonts w:ascii="Times New Roman" w:hAnsi="Times New Roman" w:cs="Times New Roman"/>
          <w:b w:val="0"/>
          <w:sz w:val="28"/>
          <w:szCs w:val="28"/>
        </w:rPr>
        <w:t xml:space="preserve"> </w:t>
      </w:r>
      <w:r w:rsidRPr="00496348">
        <w:rPr>
          <w:rFonts w:ascii="Times New Roman" w:hAnsi="Times New Roman" w:cs="Times New Roman"/>
          <w:b w:val="0"/>
          <w:sz w:val="28"/>
          <w:szCs w:val="28"/>
        </w:rPr>
        <w:t xml:space="preserve">постановлением Правительства Российской Федерации от 22.05.2015 №492"О составе сведений об адресах, размещаемых в государственном адресном реестре, порядке </w:t>
      </w:r>
      <w:r>
        <w:rPr>
          <w:rFonts w:ascii="Times New Roman" w:hAnsi="Times New Roman" w:cs="Times New Roman"/>
          <w:b w:val="0"/>
          <w:sz w:val="28"/>
          <w:szCs w:val="28"/>
        </w:rPr>
        <w:t xml:space="preserve"> </w:t>
      </w:r>
    </w:p>
    <w:p w:rsidR="00FB4EAB" w:rsidRPr="00496348" w:rsidRDefault="00FB4EAB" w:rsidP="00FB4EAB">
      <w:pPr>
        <w:pStyle w:val="ConsPlusTitle"/>
        <w:rPr>
          <w:rFonts w:ascii="Times New Roman" w:hAnsi="Times New Roman" w:cs="Times New Roman"/>
          <w:b w:val="0"/>
          <w:sz w:val="28"/>
          <w:szCs w:val="28"/>
        </w:rPr>
      </w:pPr>
      <w:r w:rsidRPr="00496348">
        <w:rPr>
          <w:rFonts w:ascii="Times New Roman" w:hAnsi="Times New Roman" w:cs="Times New Roman"/>
          <w:b w:val="0"/>
          <w:sz w:val="28"/>
          <w:szCs w:val="28"/>
        </w:rPr>
        <w:t>межведомственного информационного взаимодействия при ведении государственного адресного реестра, о внесении изменений и признании утратившими силу некоторых актов Правительства Российской Федерации» по результатам инвентаризации</w:t>
      </w:r>
    </w:p>
    <w:p w:rsidR="00FB4EAB" w:rsidRDefault="00FB4EAB" w:rsidP="00FB4EAB">
      <w:pPr>
        <w:jc w:val="center"/>
        <w:rPr>
          <w:rFonts w:ascii="Times New Roman" w:hAnsi="Times New Roman" w:cs="Times New Roman"/>
          <w:sz w:val="28"/>
          <w:szCs w:val="28"/>
        </w:rPr>
      </w:pPr>
      <w:r w:rsidRPr="00496348">
        <w:rPr>
          <w:rFonts w:ascii="Times New Roman" w:hAnsi="Times New Roman" w:cs="Times New Roman"/>
          <w:sz w:val="28"/>
          <w:szCs w:val="28"/>
        </w:rPr>
        <w:t>ПОСТАНОВЛЯЕТ</w:t>
      </w:r>
    </w:p>
    <w:p w:rsidR="00FB4EAB" w:rsidRDefault="00FB4EAB" w:rsidP="00FB4EAB">
      <w:pPr>
        <w:jc w:val="center"/>
        <w:rPr>
          <w:rFonts w:ascii="Times New Roman" w:hAnsi="Times New Roman" w:cs="Times New Roman"/>
          <w:sz w:val="28"/>
          <w:szCs w:val="28"/>
        </w:rPr>
      </w:pPr>
      <w:r w:rsidRPr="00496348">
        <w:rPr>
          <w:rFonts w:ascii="Times New Roman" w:hAnsi="Times New Roman" w:cs="Times New Roman"/>
          <w:sz w:val="28"/>
          <w:szCs w:val="28"/>
        </w:rPr>
        <w:t>1. Утвердить изменения адреса объекта</w:t>
      </w:r>
      <w:r>
        <w:rPr>
          <w:rFonts w:ascii="Times New Roman" w:hAnsi="Times New Roman" w:cs="Times New Roman"/>
          <w:sz w:val="28"/>
          <w:szCs w:val="28"/>
        </w:rPr>
        <w:t>м</w:t>
      </w:r>
      <w:r w:rsidRPr="00496348">
        <w:rPr>
          <w:rFonts w:ascii="Times New Roman" w:hAnsi="Times New Roman" w:cs="Times New Roman"/>
          <w:sz w:val="28"/>
          <w:szCs w:val="28"/>
        </w:rPr>
        <w:t xml:space="preserve"> адресации согласно приложению </w:t>
      </w:r>
    </w:p>
    <w:p w:rsidR="00FB4EAB" w:rsidRDefault="00FB4EAB" w:rsidP="00FB4EAB">
      <w:pPr>
        <w:jc w:val="center"/>
        <w:rPr>
          <w:rFonts w:ascii="Times New Roman" w:hAnsi="Times New Roman" w:cs="Times New Roman"/>
          <w:sz w:val="28"/>
          <w:szCs w:val="28"/>
        </w:rPr>
      </w:pPr>
      <w:r w:rsidRPr="00496348">
        <w:rPr>
          <w:rFonts w:ascii="Times New Roman" w:hAnsi="Times New Roman" w:cs="Times New Roman"/>
          <w:sz w:val="28"/>
          <w:szCs w:val="28"/>
        </w:rPr>
        <w:t>№ 1 к настоящему постановлению присвоенны</w:t>
      </w:r>
      <w:r>
        <w:rPr>
          <w:rFonts w:ascii="Times New Roman" w:hAnsi="Times New Roman" w:cs="Times New Roman"/>
          <w:sz w:val="28"/>
          <w:szCs w:val="28"/>
        </w:rPr>
        <w:t xml:space="preserve">е до вступления в силу </w:t>
      </w:r>
    </w:p>
    <w:p w:rsidR="00FB4EAB" w:rsidRPr="00496348" w:rsidRDefault="00FB4EAB" w:rsidP="00FB4EAB">
      <w:pPr>
        <w:jc w:val="center"/>
        <w:rPr>
          <w:rFonts w:ascii="Times New Roman" w:hAnsi="Times New Roman" w:cs="Times New Roman"/>
          <w:sz w:val="28"/>
          <w:szCs w:val="28"/>
        </w:rPr>
      </w:pPr>
      <w:r>
        <w:rPr>
          <w:rFonts w:ascii="Times New Roman" w:hAnsi="Times New Roman" w:cs="Times New Roman"/>
          <w:sz w:val="28"/>
          <w:szCs w:val="28"/>
        </w:rPr>
        <w:t xml:space="preserve">Правил </w:t>
      </w:r>
      <w:r w:rsidRPr="00496348">
        <w:rPr>
          <w:rFonts w:ascii="Times New Roman" w:hAnsi="Times New Roman" w:cs="Times New Roman"/>
          <w:sz w:val="28"/>
          <w:szCs w:val="28"/>
        </w:rPr>
        <w:t>присвоения, изменения и аннулирования адресов, утвержденных</w:t>
      </w:r>
      <w:r>
        <w:rPr>
          <w:rFonts w:ascii="Times New Roman" w:hAnsi="Times New Roman" w:cs="Times New Roman"/>
          <w:sz w:val="28"/>
          <w:szCs w:val="28"/>
        </w:rPr>
        <w:t xml:space="preserve"> </w:t>
      </w:r>
      <w:r w:rsidRPr="00496348">
        <w:rPr>
          <w:rFonts w:ascii="Times New Roman" w:hAnsi="Times New Roman" w:cs="Times New Roman"/>
          <w:sz w:val="28"/>
          <w:szCs w:val="28"/>
        </w:rPr>
        <w:t>постановлением</w:t>
      </w:r>
      <w:r>
        <w:rPr>
          <w:rFonts w:ascii="Times New Roman" w:hAnsi="Times New Roman" w:cs="Times New Roman"/>
          <w:sz w:val="28"/>
          <w:szCs w:val="28"/>
        </w:rPr>
        <w:t xml:space="preserve"> </w:t>
      </w:r>
      <w:r w:rsidRPr="00496348">
        <w:rPr>
          <w:rFonts w:ascii="Times New Roman" w:hAnsi="Times New Roman" w:cs="Times New Roman"/>
          <w:sz w:val="28"/>
          <w:szCs w:val="28"/>
        </w:rPr>
        <w:t xml:space="preserve"> Правительства Российской Федерации от 19.11.2014 №1221 «Об утверждении Правил присвоения, изменения и аннулирования адресов»</w:t>
      </w:r>
    </w:p>
    <w:p w:rsidR="00FB4EAB" w:rsidRDefault="00FB4EAB" w:rsidP="00FB4EAB">
      <w:pPr>
        <w:pStyle w:val="a6"/>
        <w:ind w:left="0"/>
        <w:rPr>
          <w:rFonts w:ascii="Times New Roman" w:hAnsi="Times New Roman" w:cs="Times New Roman"/>
          <w:sz w:val="28"/>
          <w:szCs w:val="28"/>
        </w:rPr>
      </w:pPr>
      <w:r>
        <w:rPr>
          <w:rFonts w:ascii="Times New Roman" w:hAnsi="Times New Roman" w:cs="Times New Roman"/>
          <w:sz w:val="28"/>
          <w:szCs w:val="28"/>
        </w:rPr>
        <w:t>2. Разместить в Государственном адресном реестре сведения об адресах объектов адресации согласно приложению № 1 к постановлению.</w:t>
      </w:r>
    </w:p>
    <w:p w:rsidR="00FB4EAB" w:rsidRDefault="00FB4EAB" w:rsidP="00FB4EAB">
      <w:pPr>
        <w:pStyle w:val="a6"/>
        <w:ind w:left="0"/>
        <w:rPr>
          <w:rFonts w:ascii="Times New Roman" w:hAnsi="Times New Roman" w:cs="Times New Roman"/>
          <w:sz w:val="28"/>
          <w:szCs w:val="28"/>
        </w:rPr>
      </w:pPr>
      <w:r>
        <w:rPr>
          <w:rFonts w:ascii="Times New Roman" w:hAnsi="Times New Roman" w:cs="Times New Roman"/>
          <w:sz w:val="28"/>
          <w:szCs w:val="28"/>
        </w:rPr>
        <w:t>3. Опубликовать настоящее постановление на стенде Администрации.</w:t>
      </w:r>
    </w:p>
    <w:p w:rsidR="00FB4EAB" w:rsidRDefault="00FB4EAB" w:rsidP="00FB4EAB">
      <w:pPr>
        <w:pStyle w:val="a6"/>
        <w:ind w:left="0"/>
        <w:rPr>
          <w:rFonts w:ascii="Times New Roman" w:hAnsi="Times New Roman" w:cs="Times New Roman"/>
          <w:sz w:val="28"/>
          <w:szCs w:val="28"/>
        </w:rPr>
      </w:pPr>
      <w:r>
        <w:rPr>
          <w:rFonts w:ascii="Times New Roman" w:hAnsi="Times New Roman" w:cs="Times New Roman"/>
          <w:sz w:val="28"/>
          <w:szCs w:val="28"/>
        </w:rPr>
        <w:t>4. Настоящее постановление вступает в силу после его официального опубликования</w:t>
      </w:r>
    </w:p>
    <w:p w:rsidR="00FB4EAB" w:rsidRDefault="00FB4EAB" w:rsidP="00FB4EAB">
      <w:pPr>
        <w:rPr>
          <w:rFonts w:ascii="Times New Roman" w:hAnsi="Times New Roman" w:cs="Times New Roman"/>
          <w:sz w:val="28"/>
          <w:szCs w:val="28"/>
        </w:rPr>
      </w:pPr>
      <w:r>
        <w:rPr>
          <w:rFonts w:ascii="Times New Roman" w:hAnsi="Times New Roman" w:cs="Times New Roman"/>
          <w:sz w:val="28"/>
          <w:szCs w:val="28"/>
        </w:rPr>
        <w:t xml:space="preserve">5. Контроль за исполнением настоящего постановления оставляю за собой. </w:t>
      </w:r>
    </w:p>
    <w:p w:rsidR="00FB4EAB" w:rsidRDefault="00FB4EAB" w:rsidP="00FB4EAB">
      <w:pPr>
        <w:rPr>
          <w:rFonts w:ascii="Times New Roman" w:hAnsi="Times New Roman" w:cs="Times New Roman"/>
          <w:bCs/>
          <w:color w:val="282828"/>
          <w:sz w:val="28"/>
          <w:szCs w:val="28"/>
        </w:rPr>
      </w:pPr>
    </w:p>
    <w:p w:rsidR="00FB4EAB" w:rsidRDefault="00FB4EAB" w:rsidP="00FB4EAB">
      <w:pPr>
        <w:rPr>
          <w:rFonts w:ascii="Times New Roman" w:hAnsi="Times New Roman" w:cs="Times New Roman"/>
          <w:bCs/>
          <w:color w:val="282828"/>
          <w:sz w:val="28"/>
          <w:szCs w:val="28"/>
        </w:rPr>
      </w:pPr>
      <w:r>
        <w:rPr>
          <w:rFonts w:ascii="Times New Roman" w:hAnsi="Times New Roman" w:cs="Times New Roman"/>
          <w:bCs/>
          <w:color w:val="282828"/>
          <w:sz w:val="28"/>
          <w:szCs w:val="28"/>
        </w:rPr>
        <w:t>Глава                                                                       М.С.Гашимов</w:t>
      </w:r>
    </w:p>
    <w:p w:rsidR="00FB4EAB" w:rsidRDefault="00FB4EAB" w:rsidP="00FB4EAB">
      <w:pPr>
        <w:rPr>
          <w:rFonts w:ascii="Times New Roman" w:hAnsi="Times New Roman" w:cs="Times New Roman"/>
          <w:bCs/>
          <w:color w:val="282828"/>
          <w:sz w:val="28"/>
          <w:szCs w:val="28"/>
        </w:rPr>
      </w:pPr>
    </w:p>
    <w:p w:rsidR="00FB4EAB" w:rsidRDefault="00FB4EAB" w:rsidP="00FB4EAB">
      <w:pPr>
        <w:rPr>
          <w:rStyle w:val="normaltextrun"/>
        </w:rPr>
      </w:pPr>
    </w:p>
    <w:p w:rsidR="00FB4EAB" w:rsidRPr="00133720" w:rsidRDefault="00FB4EAB" w:rsidP="00FB4EAB">
      <w:pPr>
        <w:pStyle w:val="a5"/>
        <w:jc w:val="right"/>
      </w:pPr>
      <w:r w:rsidRPr="00133720">
        <w:t xml:space="preserve">Приложение № 1 </w:t>
      </w:r>
    </w:p>
    <w:p w:rsidR="00FB4EAB" w:rsidRDefault="00FB4EAB" w:rsidP="00FB4EAB">
      <w:pPr>
        <w:pStyle w:val="a5"/>
        <w:jc w:val="right"/>
      </w:pPr>
      <w:r w:rsidRPr="00133720">
        <w:lastRenderedPageBreak/>
        <w:t>к постановлению</w:t>
      </w:r>
    </w:p>
    <w:p w:rsidR="00FB4EAB" w:rsidRDefault="00FB4EAB" w:rsidP="00FB4EAB">
      <w:pPr>
        <w:pStyle w:val="a5"/>
        <w:jc w:val="right"/>
        <w:rPr>
          <w:u w:val="single"/>
        </w:rPr>
      </w:pPr>
      <w:r>
        <w:t>о</w:t>
      </w:r>
      <w:r w:rsidRPr="00133720">
        <w:t xml:space="preserve">т </w:t>
      </w:r>
      <w:r>
        <w:t xml:space="preserve">15.04.2024 </w:t>
      </w:r>
      <w:r w:rsidRPr="00133720">
        <w:t xml:space="preserve">№ </w:t>
      </w:r>
      <w:r>
        <w:t>24</w:t>
      </w:r>
      <w:r>
        <w:rPr>
          <w:color w:val="FF0000"/>
          <w:u w:val="single"/>
        </w:rPr>
        <w:t>-П</w:t>
      </w:r>
    </w:p>
    <w:p w:rsidR="00FB4EAB" w:rsidRPr="0086163F" w:rsidRDefault="00FB4EAB" w:rsidP="00FB4EAB">
      <w:pPr>
        <w:ind w:firstLine="284"/>
        <w:jc w:val="center"/>
        <w:rPr>
          <w:rFonts w:ascii="Times New Roman" w:hAnsi="Times New Roman" w:cs="Times New Roman"/>
          <w:sz w:val="24"/>
          <w:szCs w:val="24"/>
        </w:rPr>
      </w:pPr>
      <w:r w:rsidRPr="0086163F">
        <w:rPr>
          <w:rFonts w:ascii="Times New Roman" w:hAnsi="Times New Roman" w:cs="Times New Roman"/>
          <w:b/>
          <w:sz w:val="24"/>
          <w:szCs w:val="24"/>
        </w:rPr>
        <w:t>Перечень изменений адресов объектов адресации</w:t>
      </w:r>
      <w:r w:rsidRPr="0086163F">
        <w:rPr>
          <w:rFonts w:ascii="Times New Roman" w:hAnsi="Times New Roman" w:cs="Times New Roman"/>
          <w:sz w:val="24"/>
          <w:szCs w:val="24"/>
        </w:rPr>
        <w:tab/>
      </w:r>
    </w:p>
    <w:tbl>
      <w:tblPr>
        <w:tblStyle w:val="a9"/>
        <w:tblpPr w:leftFromText="180" w:rightFromText="180" w:vertAnchor="text" w:tblpY="1"/>
        <w:tblOverlap w:val="never"/>
        <w:tblW w:w="9356" w:type="dxa"/>
        <w:tblLayout w:type="fixed"/>
        <w:tblLook w:val="04A0" w:firstRow="1" w:lastRow="0" w:firstColumn="1" w:lastColumn="0" w:noHBand="0" w:noVBand="1"/>
      </w:tblPr>
      <w:tblGrid>
        <w:gridCol w:w="851"/>
        <w:gridCol w:w="3827"/>
        <w:gridCol w:w="4678"/>
      </w:tblGrid>
      <w:tr w:rsidR="00FB4EAB" w:rsidRPr="0086163F" w:rsidTr="0015274C">
        <w:tc>
          <w:tcPr>
            <w:tcW w:w="851" w:type="dxa"/>
          </w:tcPr>
          <w:p w:rsidR="00FB4EAB" w:rsidRPr="0086163F" w:rsidRDefault="00FB4EAB" w:rsidP="0015274C">
            <w:pPr>
              <w:rPr>
                <w:rFonts w:ascii="Times New Roman" w:hAnsi="Times New Roman" w:cs="Times New Roman"/>
                <w:i/>
                <w:sz w:val="24"/>
                <w:szCs w:val="24"/>
              </w:rPr>
            </w:pPr>
            <w:r w:rsidRPr="0086163F">
              <w:rPr>
                <w:rFonts w:ascii="Times New Roman" w:hAnsi="Times New Roman" w:cs="Times New Roman"/>
                <w:i/>
                <w:sz w:val="24"/>
                <w:szCs w:val="24"/>
              </w:rPr>
              <w:t>№</w:t>
            </w:r>
          </w:p>
        </w:tc>
        <w:tc>
          <w:tcPr>
            <w:tcW w:w="3827" w:type="dxa"/>
          </w:tcPr>
          <w:p w:rsidR="00FB4EAB" w:rsidRPr="0086163F" w:rsidRDefault="00FB4EAB" w:rsidP="0015274C">
            <w:pPr>
              <w:pStyle w:val="a6"/>
              <w:ind w:left="0"/>
              <w:jc w:val="center"/>
              <w:rPr>
                <w:rFonts w:ascii="Times New Roman" w:hAnsi="Times New Roman" w:cs="Times New Roman"/>
                <w:b/>
                <w:i/>
                <w:sz w:val="24"/>
                <w:szCs w:val="24"/>
              </w:rPr>
            </w:pPr>
            <w:r w:rsidRPr="0086163F">
              <w:rPr>
                <w:rFonts w:ascii="Times New Roman" w:hAnsi="Times New Roman" w:cs="Times New Roman"/>
                <w:b/>
                <w:i/>
                <w:sz w:val="24"/>
                <w:szCs w:val="24"/>
              </w:rPr>
              <w:t>Изменяемый адрес</w:t>
            </w:r>
          </w:p>
        </w:tc>
        <w:tc>
          <w:tcPr>
            <w:tcW w:w="4678" w:type="dxa"/>
          </w:tcPr>
          <w:p w:rsidR="00FB4EAB" w:rsidRPr="0086163F" w:rsidRDefault="00FB4EAB" w:rsidP="0015274C">
            <w:pPr>
              <w:pStyle w:val="a6"/>
              <w:ind w:left="0"/>
              <w:jc w:val="center"/>
              <w:rPr>
                <w:rFonts w:ascii="Times New Roman" w:hAnsi="Times New Roman" w:cs="Times New Roman"/>
                <w:b/>
                <w:i/>
                <w:sz w:val="24"/>
                <w:szCs w:val="24"/>
              </w:rPr>
            </w:pPr>
            <w:r w:rsidRPr="0086163F">
              <w:rPr>
                <w:rFonts w:ascii="Times New Roman" w:hAnsi="Times New Roman" w:cs="Times New Roman"/>
                <w:b/>
                <w:i/>
                <w:sz w:val="24"/>
                <w:szCs w:val="24"/>
              </w:rPr>
              <w:t>Измененный адрес</w:t>
            </w:r>
          </w:p>
        </w:tc>
      </w:tr>
      <w:tr w:rsidR="00FB4EAB" w:rsidRPr="0086163F" w:rsidTr="0015274C">
        <w:tc>
          <w:tcPr>
            <w:tcW w:w="851" w:type="dxa"/>
          </w:tcPr>
          <w:p w:rsidR="00FB4EAB" w:rsidRPr="007418AD" w:rsidRDefault="00FB4EAB" w:rsidP="004C70E6">
            <w:pPr>
              <w:pStyle w:val="a6"/>
              <w:numPr>
                <w:ilvl w:val="0"/>
                <w:numId w:val="4"/>
              </w:numPr>
              <w:rPr>
                <w:rFonts w:ascii="Times New Roman" w:hAnsi="Times New Roman" w:cs="Times New Roman"/>
                <w:i/>
                <w:sz w:val="24"/>
                <w:szCs w:val="24"/>
              </w:rPr>
            </w:pPr>
          </w:p>
        </w:tc>
        <w:tc>
          <w:tcPr>
            <w:tcW w:w="3827" w:type="dxa"/>
          </w:tcPr>
          <w:p w:rsidR="00FB4EAB" w:rsidRPr="0086163F" w:rsidRDefault="00FB4EAB" w:rsidP="0015274C">
            <w:pPr>
              <w:rPr>
                <w:rFonts w:ascii="Times New Roman" w:hAnsi="Times New Roman" w:cs="Times New Roman"/>
                <w:sz w:val="24"/>
                <w:szCs w:val="24"/>
              </w:rPr>
            </w:pPr>
            <w:r w:rsidRPr="0086163F">
              <w:rPr>
                <w:rFonts w:ascii="Times New Roman" w:hAnsi="Times New Roman" w:cs="Times New Roman"/>
                <w:sz w:val="24"/>
                <w:szCs w:val="24"/>
              </w:rPr>
              <w:t xml:space="preserve">Российская Федерация, Республика Дагестан, муниципальный район Кизилюртовский,сельское поселение сельсовет Нечаевский, село Нечаевка, улица </w:t>
            </w:r>
            <w:r>
              <w:rPr>
                <w:rFonts w:ascii="Times New Roman" w:hAnsi="Times New Roman" w:cs="Times New Roman"/>
                <w:sz w:val="24"/>
                <w:szCs w:val="24"/>
              </w:rPr>
              <w:t>М.Меселова</w:t>
            </w:r>
            <w:r w:rsidRPr="0086163F">
              <w:rPr>
                <w:rFonts w:ascii="Times New Roman" w:hAnsi="Times New Roman" w:cs="Times New Roman"/>
                <w:sz w:val="24"/>
                <w:szCs w:val="24"/>
              </w:rPr>
              <w:t xml:space="preserve"> домовладение </w:t>
            </w:r>
            <w:r>
              <w:rPr>
                <w:rFonts w:ascii="Times New Roman" w:hAnsi="Times New Roman" w:cs="Times New Roman"/>
                <w:sz w:val="24"/>
                <w:szCs w:val="24"/>
              </w:rPr>
              <w:t>92</w:t>
            </w:r>
            <w:r w:rsidRPr="0086163F">
              <w:rPr>
                <w:rFonts w:ascii="Times New Roman" w:hAnsi="Times New Roman" w:cs="Times New Roman"/>
                <w:sz w:val="24"/>
                <w:szCs w:val="24"/>
              </w:rPr>
              <w:t xml:space="preserve"> строение 1 </w:t>
            </w:r>
          </w:p>
        </w:tc>
        <w:tc>
          <w:tcPr>
            <w:tcW w:w="4678" w:type="dxa"/>
          </w:tcPr>
          <w:p w:rsidR="00FB4EAB" w:rsidRPr="0086163F" w:rsidRDefault="00FB4EAB" w:rsidP="0015274C">
            <w:pPr>
              <w:rPr>
                <w:rFonts w:ascii="Times New Roman" w:hAnsi="Times New Roman" w:cs="Times New Roman"/>
                <w:sz w:val="24"/>
                <w:szCs w:val="24"/>
              </w:rPr>
            </w:pPr>
            <w:r w:rsidRPr="0086163F">
              <w:rPr>
                <w:rFonts w:ascii="Times New Roman" w:hAnsi="Times New Roman" w:cs="Times New Roman"/>
                <w:sz w:val="24"/>
                <w:szCs w:val="24"/>
              </w:rPr>
              <w:t xml:space="preserve">Российская Федерация, Республика Дагестан, муниципальный район Кизилюртовский, сельское поселение сельсовет Нечаевский, село Нечаевка, улица </w:t>
            </w:r>
            <w:r>
              <w:rPr>
                <w:rFonts w:ascii="Times New Roman" w:hAnsi="Times New Roman" w:cs="Times New Roman"/>
                <w:sz w:val="24"/>
                <w:szCs w:val="24"/>
              </w:rPr>
              <w:t xml:space="preserve">  М.Меселова</w:t>
            </w:r>
            <w:r w:rsidRPr="0086163F">
              <w:rPr>
                <w:rFonts w:ascii="Times New Roman" w:hAnsi="Times New Roman" w:cs="Times New Roman"/>
                <w:sz w:val="24"/>
                <w:szCs w:val="24"/>
              </w:rPr>
              <w:t xml:space="preserve"> , дом </w:t>
            </w:r>
            <w:r>
              <w:rPr>
                <w:rFonts w:ascii="Times New Roman" w:hAnsi="Times New Roman" w:cs="Times New Roman"/>
                <w:sz w:val="24"/>
                <w:szCs w:val="24"/>
              </w:rPr>
              <w:t>92</w:t>
            </w:r>
            <w:r w:rsidRPr="0086163F">
              <w:rPr>
                <w:rFonts w:ascii="Times New Roman" w:hAnsi="Times New Roman" w:cs="Times New Roman"/>
                <w:sz w:val="24"/>
                <w:szCs w:val="24"/>
              </w:rPr>
              <w:t xml:space="preserve">. </w:t>
            </w:r>
          </w:p>
          <w:p w:rsidR="00FB4EAB" w:rsidRPr="0086163F" w:rsidRDefault="00FB4EAB" w:rsidP="0015274C">
            <w:pPr>
              <w:rPr>
                <w:rFonts w:ascii="Times New Roman" w:hAnsi="Times New Roman" w:cs="Times New Roman"/>
                <w:sz w:val="24"/>
                <w:szCs w:val="24"/>
              </w:rPr>
            </w:pPr>
          </w:p>
        </w:tc>
      </w:tr>
      <w:tr w:rsidR="00FB4EAB" w:rsidRPr="0086163F" w:rsidTr="0015274C">
        <w:trPr>
          <w:trHeight w:val="1327"/>
        </w:trPr>
        <w:tc>
          <w:tcPr>
            <w:tcW w:w="851" w:type="dxa"/>
          </w:tcPr>
          <w:p w:rsidR="00FB4EAB" w:rsidRPr="0086163F" w:rsidRDefault="00FB4EAB" w:rsidP="004C70E6">
            <w:pPr>
              <w:pStyle w:val="a6"/>
              <w:numPr>
                <w:ilvl w:val="0"/>
                <w:numId w:val="4"/>
              </w:numPr>
              <w:rPr>
                <w:rFonts w:ascii="Times New Roman" w:hAnsi="Times New Roman" w:cs="Times New Roman"/>
                <w:sz w:val="24"/>
                <w:szCs w:val="24"/>
              </w:rPr>
            </w:pPr>
          </w:p>
        </w:tc>
        <w:tc>
          <w:tcPr>
            <w:tcW w:w="3827" w:type="dxa"/>
          </w:tcPr>
          <w:p w:rsidR="00FB4EAB" w:rsidRPr="0086163F" w:rsidRDefault="00FB4EAB" w:rsidP="0015274C">
            <w:pPr>
              <w:rPr>
                <w:rFonts w:ascii="Times New Roman" w:hAnsi="Times New Roman" w:cs="Times New Roman"/>
                <w:sz w:val="24"/>
                <w:szCs w:val="24"/>
              </w:rPr>
            </w:pPr>
            <w:r w:rsidRPr="0086163F">
              <w:rPr>
                <w:rFonts w:ascii="Times New Roman" w:hAnsi="Times New Roman" w:cs="Times New Roman"/>
                <w:sz w:val="24"/>
                <w:szCs w:val="24"/>
              </w:rPr>
              <w:t xml:space="preserve">Российская Федерация, Республика Дагестан, муниципальный район Кизилюртовский,сельское поселение сельсовет Нечаевский, село Нечаевка, улица </w:t>
            </w:r>
            <w:r>
              <w:rPr>
                <w:rFonts w:ascii="Times New Roman" w:hAnsi="Times New Roman" w:cs="Times New Roman"/>
                <w:sz w:val="24"/>
                <w:szCs w:val="24"/>
              </w:rPr>
              <w:t>М.Меселова</w:t>
            </w:r>
            <w:r w:rsidRPr="0086163F">
              <w:rPr>
                <w:rFonts w:ascii="Times New Roman" w:hAnsi="Times New Roman" w:cs="Times New Roman"/>
                <w:sz w:val="24"/>
                <w:szCs w:val="24"/>
              </w:rPr>
              <w:t xml:space="preserve"> домовладение </w:t>
            </w:r>
            <w:r>
              <w:rPr>
                <w:rFonts w:ascii="Times New Roman" w:hAnsi="Times New Roman" w:cs="Times New Roman"/>
                <w:sz w:val="24"/>
                <w:szCs w:val="24"/>
              </w:rPr>
              <w:t>93</w:t>
            </w:r>
            <w:r w:rsidRPr="0086163F">
              <w:rPr>
                <w:rFonts w:ascii="Times New Roman" w:hAnsi="Times New Roman" w:cs="Times New Roman"/>
                <w:sz w:val="24"/>
                <w:szCs w:val="24"/>
              </w:rPr>
              <w:t xml:space="preserve"> строение 1 </w:t>
            </w:r>
          </w:p>
        </w:tc>
        <w:tc>
          <w:tcPr>
            <w:tcW w:w="4678" w:type="dxa"/>
          </w:tcPr>
          <w:p w:rsidR="00FB4EAB" w:rsidRPr="0086163F" w:rsidRDefault="00FB4EAB" w:rsidP="0015274C">
            <w:pPr>
              <w:rPr>
                <w:rFonts w:ascii="Times New Roman" w:hAnsi="Times New Roman" w:cs="Times New Roman"/>
                <w:sz w:val="24"/>
                <w:szCs w:val="24"/>
              </w:rPr>
            </w:pPr>
            <w:r w:rsidRPr="0086163F">
              <w:rPr>
                <w:rFonts w:ascii="Times New Roman" w:hAnsi="Times New Roman" w:cs="Times New Roman"/>
                <w:sz w:val="24"/>
                <w:szCs w:val="24"/>
              </w:rPr>
              <w:t xml:space="preserve">Российская Федерация, Республика Дагестан, муниципальный район Кизилюртовский, сельское поселение сельсовет Нечаевский, село Нечаевка, улица </w:t>
            </w:r>
            <w:r>
              <w:rPr>
                <w:rFonts w:ascii="Times New Roman" w:hAnsi="Times New Roman" w:cs="Times New Roman"/>
                <w:sz w:val="24"/>
                <w:szCs w:val="24"/>
              </w:rPr>
              <w:t xml:space="preserve">  М.Меселова</w:t>
            </w:r>
            <w:r w:rsidRPr="0086163F">
              <w:rPr>
                <w:rFonts w:ascii="Times New Roman" w:hAnsi="Times New Roman" w:cs="Times New Roman"/>
                <w:sz w:val="24"/>
                <w:szCs w:val="24"/>
              </w:rPr>
              <w:t xml:space="preserve"> , дом </w:t>
            </w:r>
            <w:r>
              <w:rPr>
                <w:rFonts w:ascii="Times New Roman" w:hAnsi="Times New Roman" w:cs="Times New Roman"/>
                <w:sz w:val="24"/>
                <w:szCs w:val="24"/>
              </w:rPr>
              <w:t>93</w:t>
            </w:r>
            <w:r w:rsidRPr="0086163F">
              <w:rPr>
                <w:rFonts w:ascii="Times New Roman" w:hAnsi="Times New Roman" w:cs="Times New Roman"/>
                <w:sz w:val="24"/>
                <w:szCs w:val="24"/>
              </w:rPr>
              <w:t xml:space="preserve">. </w:t>
            </w:r>
          </w:p>
          <w:p w:rsidR="00FB4EAB" w:rsidRPr="0086163F" w:rsidRDefault="00FB4EAB" w:rsidP="0015274C">
            <w:pPr>
              <w:rPr>
                <w:rFonts w:ascii="Times New Roman" w:hAnsi="Times New Roman" w:cs="Times New Roman"/>
                <w:sz w:val="24"/>
                <w:szCs w:val="24"/>
              </w:rPr>
            </w:pPr>
          </w:p>
        </w:tc>
      </w:tr>
      <w:tr w:rsidR="00FB4EAB" w:rsidRPr="0086163F" w:rsidTr="0015274C">
        <w:tc>
          <w:tcPr>
            <w:tcW w:w="851" w:type="dxa"/>
          </w:tcPr>
          <w:p w:rsidR="00FB4EAB" w:rsidRPr="0086163F" w:rsidRDefault="00FB4EAB" w:rsidP="004C70E6">
            <w:pPr>
              <w:pStyle w:val="a6"/>
              <w:numPr>
                <w:ilvl w:val="0"/>
                <w:numId w:val="4"/>
              </w:numPr>
              <w:rPr>
                <w:rFonts w:ascii="Times New Roman" w:hAnsi="Times New Roman" w:cs="Times New Roman"/>
                <w:sz w:val="24"/>
                <w:szCs w:val="24"/>
              </w:rPr>
            </w:pPr>
          </w:p>
        </w:tc>
        <w:tc>
          <w:tcPr>
            <w:tcW w:w="3827" w:type="dxa"/>
          </w:tcPr>
          <w:p w:rsidR="00FB4EAB" w:rsidRPr="0086163F" w:rsidRDefault="00FB4EAB" w:rsidP="0015274C">
            <w:pPr>
              <w:rPr>
                <w:rFonts w:ascii="Times New Roman" w:hAnsi="Times New Roman" w:cs="Times New Roman"/>
                <w:sz w:val="24"/>
                <w:szCs w:val="24"/>
              </w:rPr>
            </w:pPr>
            <w:r w:rsidRPr="0086163F">
              <w:rPr>
                <w:rFonts w:ascii="Times New Roman" w:hAnsi="Times New Roman" w:cs="Times New Roman"/>
                <w:sz w:val="24"/>
                <w:szCs w:val="24"/>
              </w:rPr>
              <w:t xml:space="preserve">Российская Федерация, Республика Дагестан, муниципальный район Кизилюртовский,сельское поселение сельсовет Нечаевский, село Нечаевка, улица </w:t>
            </w:r>
            <w:r>
              <w:rPr>
                <w:rFonts w:ascii="Times New Roman" w:hAnsi="Times New Roman" w:cs="Times New Roman"/>
                <w:sz w:val="24"/>
                <w:szCs w:val="24"/>
              </w:rPr>
              <w:t>М.Меселова</w:t>
            </w:r>
            <w:r w:rsidRPr="0086163F">
              <w:rPr>
                <w:rFonts w:ascii="Times New Roman" w:hAnsi="Times New Roman" w:cs="Times New Roman"/>
                <w:sz w:val="24"/>
                <w:szCs w:val="24"/>
              </w:rPr>
              <w:t xml:space="preserve"> домовладение </w:t>
            </w:r>
            <w:r>
              <w:rPr>
                <w:rFonts w:ascii="Times New Roman" w:hAnsi="Times New Roman" w:cs="Times New Roman"/>
                <w:sz w:val="24"/>
                <w:szCs w:val="24"/>
              </w:rPr>
              <w:t>94</w:t>
            </w:r>
            <w:r w:rsidRPr="0086163F">
              <w:rPr>
                <w:rFonts w:ascii="Times New Roman" w:hAnsi="Times New Roman" w:cs="Times New Roman"/>
                <w:sz w:val="24"/>
                <w:szCs w:val="24"/>
              </w:rPr>
              <w:t xml:space="preserve"> строение 1 </w:t>
            </w:r>
          </w:p>
        </w:tc>
        <w:tc>
          <w:tcPr>
            <w:tcW w:w="4678" w:type="dxa"/>
          </w:tcPr>
          <w:p w:rsidR="00FB4EAB" w:rsidRPr="0086163F" w:rsidRDefault="00FB4EAB" w:rsidP="0015274C">
            <w:pPr>
              <w:rPr>
                <w:rFonts w:ascii="Times New Roman" w:hAnsi="Times New Roman" w:cs="Times New Roman"/>
                <w:sz w:val="24"/>
                <w:szCs w:val="24"/>
              </w:rPr>
            </w:pPr>
            <w:r w:rsidRPr="0086163F">
              <w:rPr>
                <w:rFonts w:ascii="Times New Roman" w:hAnsi="Times New Roman" w:cs="Times New Roman"/>
                <w:sz w:val="24"/>
                <w:szCs w:val="24"/>
              </w:rPr>
              <w:t xml:space="preserve">Российская Федерация, Республика Дагестан, муниципальный район Кизилюртовский, сельское поселение сельсовет Нечаевский, село Нечаевка, улица </w:t>
            </w:r>
            <w:r>
              <w:rPr>
                <w:rFonts w:ascii="Times New Roman" w:hAnsi="Times New Roman" w:cs="Times New Roman"/>
                <w:sz w:val="24"/>
                <w:szCs w:val="24"/>
              </w:rPr>
              <w:t xml:space="preserve">  М.Меселова</w:t>
            </w:r>
            <w:r w:rsidRPr="0086163F">
              <w:rPr>
                <w:rFonts w:ascii="Times New Roman" w:hAnsi="Times New Roman" w:cs="Times New Roman"/>
                <w:sz w:val="24"/>
                <w:szCs w:val="24"/>
              </w:rPr>
              <w:t xml:space="preserve"> , дом </w:t>
            </w:r>
            <w:r>
              <w:rPr>
                <w:rFonts w:ascii="Times New Roman" w:hAnsi="Times New Roman" w:cs="Times New Roman"/>
                <w:sz w:val="24"/>
                <w:szCs w:val="24"/>
              </w:rPr>
              <w:t>94</w:t>
            </w:r>
            <w:r w:rsidRPr="0086163F">
              <w:rPr>
                <w:rFonts w:ascii="Times New Roman" w:hAnsi="Times New Roman" w:cs="Times New Roman"/>
                <w:sz w:val="24"/>
                <w:szCs w:val="24"/>
              </w:rPr>
              <w:t xml:space="preserve">. </w:t>
            </w:r>
          </w:p>
          <w:p w:rsidR="00FB4EAB" w:rsidRPr="0086163F" w:rsidRDefault="00FB4EAB" w:rsidP="0015274C">
            <w:pPr>
              <w:rPr>
                <w:rFonts w:ascii="Times New Roman" w:hAnsi="Times New Roman" w:cs="Times New Roman"/>
                <w:sz w:val="24"/>
                <w:szCs w:val="24"/>
              </w:rPr>
            </w:pPr>
          </w:p>
        </w:tc>
      </w:tr>
      <w:tr w:rsidR="00FB4EAB" w:rsidRPr="0086163F" w:rsidTr="0015274C">
        <w:tc>
          <w:tcPr>
            <w:tcW w:w="851" w:type="dxa"/>
          </w:tcPr>
          <w:p w:rsidR="00FB4EAB" w:rsidRPr="0086163F" w:rsidRDefault="00FB4EAB" w:rsidP="004C70E6">
            <w:pPr>
              <w:pStyle w:val="a6"/>
              <w:numPr>
                <w:ilvl w:val="0"/>
                <w:numId w:val="4"/>
              </w:numPr>
              <w:rPr>
                <w:rFonts w:ascii="Times New Roman" w:hAnsi="Times New Roman" w:cs="Times New Roman"/>
                <w:i/>
                <w:sz w:val="24"/>
                <w:szCs w:val="24"/>
              </w:rPr>
            </w:pPr>
          </w:p>
        </w:tc>
        <w:tc>
          <w:tcPr>
            <w:tcW w:w="3827" w:type="dxa"/>
          </w:tcPr>
          <w:p w:rsidR="00FB4EAB" w:rsidRPr="0086163F" w:rsidRDefault="00FB4EAB" w:rsidP="0015274C">
            <w:pPr>
              <w:rPr>
                <w:rFonts w:ascii="Times New Roman" w:hAnsi="Times New Roman" w:cs="Times New Roman"/>
                <w:sz w:val="24"/>
                <w:szCs w:val="24"/>
              </w:rPr>
            </w:pPr>
            <w:r w:rsidRPr="0086163F">
              <w:rPr>
                <w:rFonts w:ascii="Times New Roman" w:hAnsi="Times New Roman" w:cs="Times New Roman"/>
                <w:sz w:val="24"/>
                <w:szCs w:val="24"/>
              </w:rPr>
              <w:t xml:space="preserve">Российская Федерация, Республика Дагестан, муниципальный район Кизилюртовский,сельское поселение сельсовет Нечаевский, село Нечаевка, улица </w:t>
            </w:r>
            <w:r>
              <w:rPr>
                <w:rFonts w:ascii="Times New Roman" w:hAnsi="Times New Roman" w:cs="Times New Roman"/>
                <w:sz w:val="24"/>
                <w:szCs w:val="24"/>
              </w:rPr>
              <w:t>М.Меселова</w:t>
            </w:r>
            <w:r w:rsidRPr="0086163F">
              <w:rPr>
                <w:rFonts w:ascii="Times New Roman" w:hAnsi="Times New Roman" w:cs="Times New Roman"/>
                <w:sz w:val="24"/>
                <w:szCs w:val="24"/>
              </w:rPr>
              <w:t xml:space="preserve"> домовладение </w:t>
            </w:r>
            <w:r>
              <w:rPr>
                <w:rFonts w:ascii="Times New Roman" w:hAnsi="Times New Roman" w:cs="Times New Roman"/>
                <w:sz w:val="24"/>
                <w:szCs w:val="24"/>
              </w:rPr>
              <w:t>95</w:t>
            </w:r>
            <w:r w:rsidRPr="0086163F">
              <w:rPr>
                <w:rFonts w:ascii="Times New Roman" w:hAnsi="Times New Roman" w:cs="Times New Roman"/>
                <w:sz w:val="24"/>
                <w:szCs w:val="24"/>
              </w:rPr>
              <w:t xml:space="preserve"> строение 1 </w:t>
            </w:r>
          </w:p>
        </w:tc>
        <w:tc>
          <w:tcPr>
            <w:tcW w:w="4678" w:type="dxa"/>
          </w:tcPr>
          <w:p w:rsidR="00FB4EAB" w:rsidRPr="0086163F" w:rsidRDefault="00FB4EAB" w:rsidP="0015274C">
            <w:pPr>
              <w:rPr>
                <w:rFonts w:ascii="Times New Roman" w:hAnsi="Times New Roman" w:cs="Times New Roman"/>
                <w:sz w:val="24"/>
                <w:szCs w:val="24"/>
              </w:rPr>
            </w:pPr>
            <w:r w:rsidRPr="0086163F">
              <w:rPr>
                <w:rFonts w:ascii="Times New Roman" w:hAnsi="Times New Roman" w:cs="Times New Roman"/>
                <w:sz w:val="24"/>
                <w:szCs w:val="24"/>
              </w:rPr>
              <w:t xml:space="preserve">Российская Федерация, Республика Дагестан, муниципальный район Кизилюртовский, сельское поселение сельсовет Нечаевский, село Нечаевка, улица </w:t>
            </w:r>
            <w:r>
              <w:rPr>
                <w:rFonts w:ascii="Times New Roman" w:hAnsi="Times New Roman" w:cs="Times New Roman"/>
                <w:sz w:val="24"/>
                <w:szCs w:val="24"/>
              </w:rPr>
              <w:t xml:space="preserve">  М.Меселова</w:t>
            </w:r>
            <w:r w:rsidRPr="0086163F">
              <w:rPr>
                <w:rFonts w:ascii="Times New Roman" w:hAnsi="Times New Roman" w:cs="Times New Roman"/>
                <w:sz w:val="24"/>
                <w:szCs w:val="24"/>
              </w:rPr>
              <w:t xml:space="preserve"> , дом </w:t>
            </w:r>
            <w:r>
              <w:rPr>
                <w:rFonts w:ascii="Times New Roman" w:hAnsi="Times New Roman" w:cs="Times New Roman"/>
                <w:sz w:val="24"/>
                <w:szCs w:val="24"/>
              </w:rPr>
              <w:t>95.</w:t>
            </w:r>
            <w:r w:rsidRPr="0086163F">
              <w:rPr>
                <w:rFonts w:ascii="Times New Roman" w:hAnsi="Times New Roman" w:cs="Times New Roman"/>
                <w:sz w:val="24"/>
                <w:szCs w:val="24"/>
              </w:rPr>
              <w:t xml:space="preserve"> </w:t>
            </w:r>
          </w:p>
          <w:p w:rsidR="00FB4EAB" w:rsidRPr="0086163F" w:rsidRDefault="00FB4EAB" w:rsidP="0015274C">
            <w:pPr>
              <w:rPr>
                <w:rFonts w:ascii="Times New Roman" w:hAnsi="Times New Roman" w:cs="Times New Roman"/>
                <w:sz w:val="24"/>
                <w:szCs w:val="24"/>
              </w:rPr>
            </w:pPr>
          </w:p>
        </w:tc>
      </w:tr>
      <w:tr w:rsidR="00FB4EAB" w:rsidRPr="00A371B5" w:rsidTr="0015274C">
        <w:tc>
          <w:tcPr>
            <w:tcW w:w="851" w:type="dxa"/>
          </w:tcPr>
          <w:p w:rsidR="00FB4EAB" w:rsidRPr="00A371B5" w:rsidRDefault="00FB4EAB" w:rsidP="004C70E6">
            <w:pPr>
              <w:pStyle w:val="a6"/>
              <w:numPr>
                <w:ilvl w:val="0"/>
                <w:numId w:val="4"/>
              </w:numPr>
              <w:rPr>
                <w:rFonts w:ascii="Times New Roman" w:hAnsi="Times New Roman" w:cs="Times New Roman"/>
                <w:i/>
                <w:sz w:val="24"/>
                <w:szCs w:val="24"/>
              </w:rPr>
            </w:pPr>
          </w:p>
        </w:tc>
        <w:tc>
          <w:tcPr>
            <w:tcW w:w="3827" w:type="dxa"/>
          </w:tcPr>
          <w:p w:rsidR="00FB4EAB" w:rsidRPr="0086163F" w:rsidRDefault="00FB4EAB" w:rsidP="0015274C">
            <w:pPr>
              <w:rPr>
                <w:rFonts w:ascii="Times New Roman" w:hAnsi="Times New Roman" w:cs="Times New Roman"/>
                <w:sz w:val="24"/>
                <w:szCs w:val="24"/>
              </w:rPr>
            </w:pPr>
            <w:r w:rsidRPr="0086163F">
              <w:rPr>
                <w:rFonts w:ascii="Times New Roman" w:hAnsi="Times New Roman" w:cs="Times New Roman"/>
                <w:sz w:val="24"/>
                <w:szCs w:val="24"/>
              </w:rPr>
              <w:t xml:space="preserve">Российская Федерация, Республика Дагестан, муниципальный район Кизилюртовский,сельское поселение сельсовет Нечаевский, село Нечаевка, улица </w:t>
            </w:r>
            <w:r>
              <w:rPr>
                <w:rFonts w:ascii="Times New Roman" w:hAnsi="Times New Roman" w:cs="Times New Roman"/>
                <w:sz w:val="24"/>
                <w:szCs w:val="24"/>
              </w:rPr>
              <w:t>М.Меселова</w:t>
            </w:r>
            <w:r w:rsidRPr="0086163F">
              <w:rPr>
                <w:rFonts w:ascii="Times New Roman" w:hAnsi="Times New Roman" w:cs="Times New Roman"/>
                <w:sz w:val="24"/>
                <w:szCs w:val="24"/>
              </w:rPr>
              <w:t xml:space="preserve"> домовладение </w:t>
            </w:r>
            <w:r>
              <w:rPr>
                <w:rFonts w:ascii="Times New Roman" w:hAnsi="Times New Roman" w:cs="Times New Roman"/>
                <w:sz w:val="24"/>
                <w:szCs w:val="24"/>
              </w:rPr>
              <w:t>99</w:t>
            </w:r>
            <w:r w:rsidRPr="0086163F">
              <w:rPr>
                <w:rFonts w:ascii="Times New Roman" w:hAnsi="Times New Roman" w:cs="Times New Roman"/>
                <w:sz w:val="24"/>
                <w:szCs w:val="24"/>
              </w:rPr>
              <w:t xml:space="preserve">строение 1 </w:t>
            </w:r>
          </w:p>
        </w:tc>
        <w:tc>
          <w:tcPr>
            <w:tcW w:w="4678" w:type="dxa"/>
          </w:tcPr>
          <w:p w:rsidR="00FB4EAB" w:rsidRPr="0086163F" w:rsidRDefault="00FB4EAB" w:rsidP="0015274C">
            <w:pPr>
              <w:rPr>
                <w:rFonts w:ascii="Times New Roman" w:hAnsi="Times New Roman" w:cs="Times New Roman"/>
                <w:sz w:val="24"/>
                <w:szCs w:val="24"/>
              </w:rPr>
            </w:pPr>
            <w:r w:rsidRPr="0086163F">
              <w:rPr>
                <w:rFonts w:ascii="Times New Roman" w:hAnsi="Times New Roman" w:cs="Times New Roman"/>
                <w:sz w:val="24"/>
                <w:szCs w:val="24"/>
              </w:rPr>
              <w:t xml:space="preserve">Российская Федерация, Республика Дагестан, муниципальный район Кизилюртовский, сельское поселение сельсовет Нечаевский, село Нечаевка, улица </w:t>
            </w:r>
            <w:r>
              <w:rPr>
                <w:rFonts w:ascii="Times New Roman" w:hAnsi="Times New Roman" w:cs="Times New Roman"/>
                <w:sz w:val="24"/>
                <w:szCs w:val="24"/>
              </w:rPr>
              <w:t xml:space="preserve">  М.Меселова</w:t>
            </w:r>
            <w:r w:rsidRPr="0086163F">
              <w:rPr>
                <w:rFonts w:ascii="Times New Roman" w:hAnsi="Times New Roman" w:cs="Times New Roman"/>
                <w:sz w:val="24"/>
                <w:szCs w:val="24"/>
              </w:rPr>
              <w:t xml:space="preserve"> , дом </w:t>
            </w:r>
            <w:r>
              <w:rPr>
                <w:rFonts w:ascii="Times New Roman" w:hAnsi="Times New Roman" w:cs="Times New Roman"/>
                <w:sz w:val="24"/>
                <w:szCs w:val="24"/>
              </w:rPr>
              <w:t>99</w:t>
            </w:r>
            <w:r w:rsidRPr="0086163F">
              <w:rPr>
                <w:rFonts w:ascii="Times New Roman" w:hAnsi="Times New Roman" w:cs="Times New Roman"/>
                <w:sz w:val="24"/>
                <w:szCs w:val="24"/>
              </w:rPr>
              <w:t xml:space="preserve">. </w:t>
            </w:r>
          </w:p>
          <w:p w:rsidR="00FB4EAB" w:rsidRPr="0086163F" w:rsidRDefault="00FB4EAB" w:rsidP="0015274C">
            <w:pPr>
              <w:rPr>
                <w:rFonts w:ascii="Times New Roman" w:hAnsi="Times New Roman" w:cs="Times New Roman"/>
                <w:sz w:val="24"/>
                <w:szCs w:val="24"/>
              </w:rPr>
            </w:pPr>
          </w:p>
        </w:tc>
      </w:tr>
      <w:tr w:rsidR="00FB4EAB" w:rsidRPr="00A371B5" w:rsidTr="0015274C">
        <w:trPr>
          <w:trHeight w:val="2459"/>
        </w:trPr>
        <w:tc>
          <w:tcPr>
            <w:tcW w:w="851" w:type="dxa"/>
          </w:tcPr>
          <w:p w:rsidR="00FB4EAB" w:rsidRPr="00A371B5" w:rsidRDefault="00FB4EAB" w:rsidP="004C70E6">
            <w:pPr>
              <w:pStyle w:val="a6"/>
              <w:numPr>
                <w:ilvl w:val="0"/>
                <w:numId w:val="4"/>
              </w:numPr>
              <w:rPr>
                <w:rFonts w:ascii="Times New Roman" w:hAnsi="Times New Roman" w:cs="Times New Roman"/>
                <w:i/>
                <w:sz w:val="24"/>
                <w:szCs w:val="24"/>
              </w:rPr>
            </w:pPr>
          </w:p>
        </w:tc>
        <w:tc>
          <w:tcPr>
            <w:tcW w:w="3827" w:type="dxa"/>
          </w:tcPr>
          <w:p w:rsidR="00FB4EAB" w:rsidRPr="0086163F" w:rsidRDefault="00FB4EAB" w:rsidP="0015274C">
            <w:pPr>
              <w:rPr>
                <w:rFonts w:ascii="Times New Roman" w:hAnsi="Times New Roman" w:cs="Times New Roman"/>
                <w:sz w:val="24"/>
                <w:szCs w:val="24"/>
              </w:rPr>
            </w:pPr>
            <w:r w:rsidRPr="0086163F">
              <w:rPr>
                <w:rFonts w:ascii="Times New Roman" w:hAnsi="Times New Roman" w:cs="Times New Roman"/>
                <w:sz w:val="24"/>
                <w:szCs w:val="24"/>
              </w:rPr>
              <w:t xml:space="preserve">Российская Федерация, Республика Дагестан, муниципальный район Кизилюртовский,сельское поселение сельсовет Нечаевский, село Нечаевка, улица </w:t>
            </w:r>
            <w:r>
              <w:rPr>
                <w:rFonts w:ascii="Times New Roman" w:hAnsi="Times New Roman" w:cs="Times New Roman"/>
                <w:sz w:val="24"/>
                <w:szCs w:val="24"/>
              </w:rPr>
              <w:t>М.Меселова</w:t>
            </w:r>
            <w:r w:rsidRPr="0086163F">
              <w:rPr>
                <w:rFonts w:ascii="Times New Roman" w:hAnsi="Times New Roman" w:cs="Times New Roman"/>
                <w:sz w:val="24"/>
                <w:szCs w:val="24"/>
              </w:rPr>
              <w:t xml:space="preserve"> домовладение </w:t>
            </w:r>
            <w:r>
              <w:rPr>
                <w:rFonts w:ascii="Times New Roman" w:hAnsi="Times New Roman" w:cs="Times New Roman"/>
                <w:sz w:val="24"/>
                <w:szCs w:val="24"/>
              </w:rPr>
              <w:t>101</w:t>
            </w:r>
            <w:r w:rsidRPr="0086163F">
              <w:rPr>
                <w:rFonts w:ascii="Times New Roman" w:hAnsi="Times New Roman" w:cs="Times New Roman"/>
                <w:sz w:val="24"/>
                <w:szCs w:val="24"/>
              </w:rPr>
              <w:t xml:space="preserve">строение 1 </w:t>
            </w:r>
          </w:p>
        </w:tc>
        <w:tc>
          <w:tcPr>
            <w:tcW w:w="4678" w:type="dxa"/>
          </w:tcPr>
          <w:p w:rsidR="00FB4EAB" w:rsidRPr="0086163F" w:rsidRDefault="00FB4EAB" w:rsidP="0015274C">
            <w:pPr>
              <w:rPr>
                <w:rFonts w:ascii="Times New Roman" w:hAnsi="Times New Roman" w:cs="Times New Roman"/>
                <w:sz w:val="24"/>
                <w:szCs w:val="24"/>
              </w:rPr>
            </w:pPr>
            <w:r w:rsidRPr="0086163F">
              <w:rPr>
                <w:rFonts w:ascii="Times New Roman" w:hAnsi="Times New Roman" w:cs="Times New Roman"/>
                <w:sz w:val="24"/>
                <w:szCs w:val="24"/>
              </w:rPr>
              <w:t xml:space="preserve">Российская Федерация, Республика Дагестан, муниципальный район Кизилюртовский, сельское поселение сельсовет Нечаевский, село Нечаевка, улица </w:t>
            </w:r>
            <w:r>
              <w:rPr>
                <w:rFonts w:ascii="Times New Roman" w:hAnsi="Times New Roman" w:cs="Times New Roman"/>
                <w:sz w:val="24"/>
                <w:szCs w:val="24"/>
              </w:rPr>
              <w:t xml:space="preserve">  М.Меселова</w:t>
            </w:r>
            <w:r w:rsidRPr="0086163F">
              <w:rPr>
                <w:rFonts w:ascii="Times New Roman" w:hAnsi="Times New Roman" w:cs="Times New Roman"/>
                <w:sz w:val="24"/>
                <w:szCs w:val="24"/>
              </w:rPr>
              <w:t xml:space="preserve"> , дом </w:t>
            </w:r>
            <w:r>
              <w:rPr>
                <w:rFonts w:ascii="Times New Roman" w:hAnsi="Times New Roman" w:cs="Times New Roman"/>
                <w:sz w:val="24"/>
                <w:szCs w:val="24"/>
              </w:rPr>
              <w:t>101</w:t>
            </w:r>
            <w:r w:rsidRPr="0086163F">
              <w:rPr>
                <w:rFonts w:ascii="Times New Roman" w:hAnsi="Times New Roman" w:cs="Times New Roman"/>
                <w:sz w:val="24"/>
                <w:szCs w:val="24"/>
              </w:rPr>
              <w:t xml:space="preserve">. </w:t>
            </w:r>
          </w:p>
          <w:p w:rsidR="00FB4EAB" w:rsidRPr="0086163F" w:rsidRDefault="00FB4EAB" w:rsidP="0015274C">
            <w:pPr>
              <w:rPr>
                <w:rFonts w:ascii="Times New Roman" w:hAnsi="Times New Roman" w:cs="Times New Roman"/>
                <w:sz w:val="24"/>
                <w:szCs w:val="24"/>
              </w:rPr>
            </w:pPr>
          </w:p>
        </w:tc>
      </w:tr>
      <w:tr w:rsidR="00FB4EAB" w:rsidRPr="00A371B5" w:rsidTr="0015274C">
        <w:trPr>
          <w:trHeight w:val="2459"/>
        </w:trPr>
        <w:tc>
          <w:tcPr>
            <w:tcW w:w="851" w:type="dxa"/>
          </w:tcPr>
          <w:p w:rsidR="00FB4EAB" w:rsidRPr="00A371B5" w:rsidRDefault="00FB4EAB" w:rsidP="004C70E6">
            <w:pPr>
              <w:pStyle w:val="a6"/>
              <w:numPr>
                <w:ilvl w:val="0"/>
                <w:numId w:val="4"/>
              </w:numPr>
              <w:rPr>
                <w:rFonts w:ascii="Times New Roman" w:hAnsi="Times New Roman" w:cs="Times New Roman"/>
                <w:i/>
                <w:sz w:val="24"/>
                <w:szCs w:val="24"/>
              </w:rPr>
            </w:pPr>
          </w:p>
        </w:tc>
        <w:tc>
          <w:tcPr>
            <w:tcW w:w="3827" w:type="dxa"/>
          </w:tcPr>
          <w:p w:rsidR="00FB4EAB" w:rsidRPr="0086163F" w:rsidRDefault="00FB4EAB" w:rsidP="0015274C">
            <w:pPr>
              <w:rPr>
                <w:rFonts w:ascii="Times New Roman" w:hAnsi="Times New Roman" w:cs="Times New Roman"/>
                <w:sz w:val="24"/>
                <w:szCs w:val="24"/>
              </w:rPr>
            </w:pPr>
            <w:r w:rsidRPr="0086163F">
              <w:rPr>
                <w:rFonts w:ascii="Times New Roman" w:hAnsi="Times New Roman" w:cs="Times New Roman"/>
                <w:sz w:val="24"/>
                <w:szCs w:val="24"/>
              </w:rPr>
              <w:t xml:space="preserve">Российская Федерация, Республика Дагестан, муниципальный район Кизилюртовский,сельское поселение сельсовет Нечаевский, село Нечаевка, улица </w:t>
            </w:r>
            <w:r>
              <w:rPr>
                <w:rFonts w:ascii="Times New Roman" w:hAnsi="Times New Roman" w:cs="Times New Roman"/>
                <w:sz w:val="24"/>
                <w:szCs w:val="24"/>
              </w:rPr>
              <w:t>М.Меселова</w:t>
            </w:r>
            <w:r w:rsidRPr="0086163F">
              <w:rPr>
                <w:rFonts w:ascii="Times New Roman" w:hAnsi="Times New Roman" w:cs="Times New Roman"/>
                <w:sz w:val="24"/>
                <w:szCs w:val="24"/>
              </w:rPr>
              <w:t xml:space="preserve"> домовладение </w:t>
            </w:r>
            <w:r>
              <w:rPr>
                <w:rFonts w:ascii="Times New Roman" w:hAnsi="Times New Roman" w:cs="Times New Roman"/>
                <w:sz w:val="24"/>
                <w:szCs w:val="24"/>
              </w:rPr>
              <w:t xml:space="preserve">102 </w:t>
            </w:r>
            <w:r w:rsidRPr="0086163F">
              <w:rPr>
                <w:rFonts w:ascii="Times New Roman" w:hAnsi="Times New Roman" w:cs="Times New Roman"/>
                <w:sz w:val="24"/>
                <w:szCs w:val="24"/>
              </w:rPr>
              <w:t xml:space="preserve">строение 1 </w:t>
            </w:r>
          </w:p>
        </w:tc>
        <w:tc>
          <w:tcPr>
            <w:tcW w:w="4678" w:type="dxa"/>
          </w:tcPr>
          <w:p w:rsidR="00FB4EAB" w:rsidRPr="0086163F" w:rsidRDefault="00FB4EAB" w:rsidP="0015274C">
            <w:pPr>
              <w:rPr>
                <w:rFonts w:ascii="Times New Roman" w:hAnsi="Times New Roman" w:cs="Times New Roman"/>
                <w:sz w:val="24"/>
                <w:szCs w:val="24"/>
              </w:rPr>
            </w:pPr>
            <w:r w:rsidRPr="0086163F">
              <w:rPr>
                <w:rFonts w:ascii="Times New Roman" w:hAnsi="Times New Roman" w:cs="Times New Roman"/>
                <w:sz w:val="24"/>
                <w:szCs w:val="24"/>
              </w:rPr>
              <w:t xml:space="preserve">Российская Федерация, Республика Дагестан, муниципальный район Кизилюртовский, сельское поселение сельсовет Нечаевский, село Нечаевка, улица </w:t>
            </w:r>
            <w:r>
              <w:rPr>
                <w:rFonts w:ascii="Times New Roman" w:hAnsi="Times New Roman" w:cs="Times New Roman"/>
                <w:sz w:val="24"/>
                <w:szCs w:val="24"/>
              </w:rPr>
              <w:t xml:space="preserve">  М.Меселова</w:t>
            </w:r>
            <w:r w:rsidRPr="0086163F">
              <w:rPr>
                <w:rFonts w:ascii="Times New Roman" w:hAnsi="Times New Roman" w:cs="Times New Roman"/>
                <w:sz w:val="24"/>
                <w:szCs w:val="24"/>
              </w:rPr>
              <w:t xml:space="preserve"> , дом </w:t>
            </w:r>
            <w:r>
              <w:rPr>
                <w:rFonts w:ascii="Times New Roman" w:hAnsi="Times New Roman" w:cs="Times New Roman"/>
                <w:sz w:val="24"/>
                <w:szCs w:val="24"/>
              </w:rPr>
              <w:t>102</w:t>
            </w:r>
            <w:r w:rsidRPr="0086163F">
              <w:rPr>
                <w:rFonts w:ascii="Times New Roman" w:hAnsi="Times New Roman" w:cs="Times New Roman"/>
                <w:sz w:val="24"/>
                <w:szCs w:val="24"/>
              </w:rPr>
              <w:t xml:space="preserve">. </w:t>
            </w:r>
          </w:p>
          <w:p w:rsidR="00FB4EAB" w:rsidRPr="0086163F" w:rsidRDefault="00FB4EAB" w:rsidP="0015274C">
            <w:pPr>
              <w:rPr>
                <w:rFonts w:ascii="Times New Roman" w:hAnsi="Times New Roman" w:cs="Times New Roman"/>
                <w:sz w:val="24"/>
                <w:szCs w:val="24"/>
              </w:rPr>
            </w:pPr>
          </w:p>
        </w:tc>
      </w:tr>
      <w:tr w:rsidR="00FB4EAB" w:rsidRPr="00A371B5" w:rsidTr="0015274C">
        <w:trPr>
          <w:trHeight w:val="2459"/>
        </w:trPr>
        <w:tc>
          <w:tcPr>
            <w:tcW w:w="851" w:type="dxa"/>
          </w:tcPr>
          <w:p w:rsidR="00FB4EAB" w:rsidRPr="00A371B5" w:rsidRDefault="00FB4EAB" w:rsidP="004C70E6">
            <w:pPr>
              <w:pStyle w:val="a6"/>
              <w:numPr>
                <w:ilvl w:val="0"/>
                <w:numId w:val="4"/>
              </w:numPr>
              <w:rPr>
                <w:rFonts w:ascii="Times New Roman" w:hAnsi="Times New Roman" w:cs="Times New Roman"/>
                <w:i/>
                <w:sz w:val="24"/>
                <w:szCs w:val="24"/>
              </w:rPr>
            </w:pPr>
          </w:p>
        </w:tc>
        <w:tc>
          <w:tcPr>
            <w:tcW w:w="3827" w:type="dxa"/>
          </w:tcPr>
          <w:p w:rsidR="00FB4EAB" w:rsidRPr="0086163F" w:rsidRDefault="00FB4EAB" w:rsidP="0015274C">
            <w:pPr>
              <w:rPr>
                <w:rFonts w:ascii="Times New Roman" w:hAnsi="Times New Roman" w:cs="Times New Roman"/>
                <w:sz w:val="24"/>
                <w:szCs w:val="24"/>
              </w:rPr>
            </w:pPr>
            <w:r w:rsidRPr="0086163F">
              <w:rPr>
                <w:rFonts w:ascii="Times New Roman" w:hAnsi="Times New Roman" w:cs="Times New Roman"/>
                <w:sz w:val="24"/>
                <w:szCs w:val="24"/>
              </w:rPr>
              <w:t xml:space="preserve">Российская Федерация, Республика Дагестан, муниципальный район Кизилюртовский,сельское поселение сельсовет Нечаевский, село Нечаевка, улица </w:t>
            </w:r>
            <w:r>
              <w:rPr>
                <w:rFonts w:ascii="Times New Roman" w:hAnsi="Times New Roman" w:cs="Times New Roman"/>
                <w:sz w:val="24"/>
                <w:szCs w:val="24"/>
              </w:rPr>
              <w:t>М.Меселова</w:t>
            </w:r>
            <w:r w:rsidRPr="0086163F">
              <w:rPr>
                <w:rFonts w:ascii="Times New Roman" w:hAnsi="Times New Roman" w:cs="Times New Roman"/>
                <w:sz w:val="24"/>
                <w:szCs w:val="24"/>
              </w:rPr>
              <w:t xml:space="preserve"> домовладение </w:t>
            </w:r>
            <w:r>
              <w:rPr>
                <w:rFonts w:ascii="Times New Roman" w:hAnsi="Times New Roman" w:cs="Times New Roman"/>
                <w:sz w:val="24"/>
                <w:szCs w:val="24"/>
              </w:rPr>
              <w:t xml:space="preserve">103 </w:t>
            </w:r>
            <w:r w:rsidRPr="0086163F">
              <w:rPr>
                <w:rFonts w:ascii="Times New Roman" w:hAnsi="Times New Roman" w:cs="Times New Roman"/>
                <w:sz w:val="24"/>
                <w:szCs w:val="24"/>
              </w:rPr>
              <w:t xml:space="preserve">строение 1 </w:t>
            </w:r>
          </w:p>
        </w:tc>
        <w:tc>
          <w:tcPr>
            <w:tcW w:w="4678" w:type="dxa"/>
          </w:tcPr>
          <w:p w:rsidR="00FB4EAB" w:rsidRPr="0086163F" w:rsidRDefault="00FB4EAB" w:rsidP="0015274C">
            <w:pPr>
              <w:rPr>
                <w:rFonts w:ascii="Times New Roman" w:hAnsi="Times New Roman" w:cs="Times New Roman"/>
                <w:sz w:val="24"/>
                <w:szCs w:val="24"/>
              </w:rPr>
            </w:pPr>
            <w:r w:rsidRPr="0086163F">
              <w:rPr>
                <w:rFonts w:ascii="Times New Roman" w:hAnsi="Times New Roman" w:cs="Times New Roman"/>
                <w:sz w:val="24"/>
                <w:szCs w:val="24"/>
              </w:rPr>
              <w:t xml:space="preserve">Российская Федерация, Республика Дагестан, муниципальный район Кизилюртовский, сельское поселение сельсовет Нечаевский, село Нечаевка, улица </w:t>
            </w:r>
            <w:r>
              <w:rPr>
                <w:rFonts w:ascii="Times New Roman" w:hAnsi="Times New Roman" w:cs="Times New Roman"/>
                <w:sz w:val="24"/>
                <w:szCs w:val="24"/>
              </w:rPr>
              <w:t xml:space="preserve">  М.Меселова</w:t>
            </w:r>
            <w:r w:rsidRPr="0086163F">
              <w:rPr>
                <w:rFonts w:ascii="Times New Roman" w:hAnsi="Times New Roman" w:cs="Times New Roman"/>
                <w:sz w:val="24"/>
                <w:szCs w:val="24"/>
              </w:rPr>
              <w:t xml:space="preserve"> , дом </w:t>
            </w:r>
            <w:r>
              <w:rPr>
                <w:rFonts w:ascii="Times New Roman" w:hAnsi="Times New Roman" w:cs="Times New Roman"/>
                <w:sz w:val="24"/>
                <w:szCs w:val="24"/>
              </w:rPr>
              <w:t>103</w:t>
            </w:r>
            <w:r w:rsidRPr="0086163F">
              <w:rPr>
                <w:rFonts w:ascii="Times New Roman" w:hAnsi="Times New Roman" w:cs="Times New Roman"/>
                <w:sz w:val="24"/>
                <w:szCs w:val="24"/>
              </w:rPr>
              <w:t xml:space="preserve">. </w:t>
            </w:r>
          </w:p>
          <w:p w:rsidR="00FB4EAB" w:rsidRPr="0086163F" w:rsidRDefault="00FB4EAB" w:rsidP="0015274C">
            <w:pPr>
              <w:rPr>
                <w:rFonts w:ascii="Times New Roman" w:hAnsi="Times New Roman" w:cs="Times New Roman"/>
                <w:sz w:val="24"/>
                <w:szCs w:val="24"/>
              </w:rPr>
            </w:pPr>
          </w:p>
        </w:tc>
      </w:tr>
      <w:tr w:rsidR="00FB4EAB" w:rsidRPr="00A371B5" w:rsidTr="0015274C">
        <w:trPr>
          <w:trHeight w:val="2459"/>
        </w:trPr>
        <w:tc>
          <w:tcPr>
            <w:tcW w:w="851" w:type="dxa"/>
          </w:tcPr>
          <w:p w:rsidR="00FB4EAB" w:rsidRPr="00A371B5" w:rsidRDefault="00FB4EAB" w:rsidP="004C70E6">
            <w:pPr>
              <w:pStyle w:val="a6"/>
              <w:numPr>
                <w:ilvl w:val="0"/>
                <w:numId w:val="4"/>
              </w:numPr>
              <w:rPr>
                <w:rFonts w:ascii="Times New Roman" w:hAnsi="Times New Roman" w:cs="Times New Roman"/>
                <w:i/>
                <w:sz w:val="24"/>
                <w:szCs w:val="24"/>
              </w:rPr>
            </w:pPr>
          </w:p>
        </w:tc>
        <w:tc>
          <w:tcPr>
            <w:tcW w:w="3827" w:type="dxa"/>
          </w:tcPr>
          <w:p w:rsidR="00FB4EAB" w:rsidRPr="0086163F" w:rsidRDefault="00FB4EAB" w:rsidP="0015274C">
            <w:pPr>
              <w:rPr>
                <w:rFonts w:ascii="Times New Roman" w:hAnsi="Times New Roman" w:cs="Times New Roman"/>
                <w:sz w:val="24"/>
                <w:szCs w:val="24"/>
              </w:rPr>
            </w:pPr>
            <w:r w:rsidRPr="0086163F">
              <w:rPr>
                <w:rFonts w:ascii="Times New Roman" w:hAnsi="Times New Roman" w:cs="Times New Roman"/>
                <w:sz w:val="24"/>
                <w:szCs w:val="24"/>
              </w:rPr>
              <w:t xml:space="preserve">Российская Федерация, Республика Дагестан, муниципальный район Кизилюртовский,сельское поселение сельсовет Нечаевский, село Нечаевка, улица </w:t>
            </w:r>
            <w:r>
              <w:rPr>
                <w:rFonts w:ascii="Times New Roman" w:hAnsi="Times New Roman" w:cs="Times New Roman"/>
                <w:sz w:val="24"/>
                <w:szCs w:val="24"/>
              </w:rPr>
              <w:t>М.Меселова</w:t>
            </w:r>
            <w:r w:rsidRPr="0086163F">
              <w:rPr>
                <w:rFonts w:ascii="Times New Roman" w:hAnsi="Times New Roman" w:cs="Times New Roman"/>
                <w:sz w:val="24"/>
                <w:szCs w:val="24"/>
              </w:rPr>
              <w:t xml:space="preserve"> домовладение </w:t>
            </w:r>
            <w:r>
              <w:rPr>
                <w:rFonts w:ascii="Times New Roman" w:hAnsi="Times New Roman" w:cs="Times New Roman"/>
                <w:sz w:val="24"/>
                <w:szCs w:val="24"/>
              </w:rPr>
              <w:t xml:space="preserve">139 </w:t>
            </w:r>
            <w:r w:rsidRPr="0086163F">
              <w:rPr>
                <w:rFonts w:ascii="Times New Roman" w:hAnsi="Times New Roman" w:cs="Times New Roman"/>
                <w:sz w:val="24"/>
                <w:szCs w:val="24"/>
              </w:rPr>
              <w:t xml:space="preserve">строение 1 </w:t>
            </w:r>
          </w:p>
        </w:tc>
        <w:tc>
          <w:tcPr>
            <w:tcW w:w="4678" w:type="dxa"/>
          </w:tcPr>
          <w:p w:rsidR="00FB4EAB" w:rsidRPr="0086163F" w:rsidRDefault="00FB4EAB" w:rsidP="0015274C">
            <w:pPr>
              <w:rPr>
                <w:rFonts w:ascii="Times New Roman" w:hAnsi="Times New Roman" w:cs="Times New Roman"/>
                <w:sz w:val="24"/>
                <w:szCs w:val="24"/>
              </w:rPr>
            </w:pPr>
            <w:r w:rsidRPr="0086163F">
              <w:rPr>
                <w:rFonts w:ascii="Times New Roman" w:hAnsi="Times New Roman" w:cs="Times New Roman"/>
                <w:sz w:val="24"/>
                <w:szCs w:val="24"/>
              </w:rPr>
              <w:t xml:space="preserve">Российская Федерация, Республика Дагестан, муниципальный район Кизилюртовский, сельское поселение сельсовет Нечаевский, село Нечаевка, улица </w:t>
            </w:r>
            <w:r>
              <w:rPr>
                <w:rFonts w:ascii="Times New Roman" w:hAnsi="Times New Roman" w:cs="Times New Roman"/>
                <w:sz w:val="24"/>
                <w:szCs w:val="24"/>
              </w:rPr>
              <w:t xml:space="preserve">  М.Меселова</w:t>
            </w:r>
            <w:r w:rsidRPr="0086163F">
              <w:rPr>
                <w:rFonts w:ascii="Times New Roman" w:hAnsi="Times New Roman" w:cs="Times New Roman"/>
                <w:sz w:val="24"/>
                <w:szCs w:val="24"/>
              </w:rPr>
              <w:t xml:space="preserve"> , дом </w:t>
            </w:r>
            <w:r>
              <w:rPr>
                <w:rFonts w:ascii="Times New Roman" w:hAnsi="Times New Roman" w:cs="Times New Roman"/>
                <w:sz w:val="24"/>
                <w:szCs w:val="24"/>
              </w:rPr>
              <w:t>139</w:t>
            </w:r>
            <w:r w:rsidRPr="0086163F">
              <w:rPr>
                <w:rFonts w:ascii="Times New Roman" w:hAnsi="Times New Roman" w:cs="Times New Roman"/>
                <w:sz w:val="24"/>
                <w:szCs w:val="24"/>
              </w:rPr>
              <w:t xml:space="preserve">. </w:t>
            </w:r>
          </w:p>
          <w:p w:rsidR="00FB4EAB" w:rsidRPr="0086163F" w:rsidRDefault="00FB4EAB" w:rsidP="0015274C">
            <w:pPr>
              <w:rPr>
                <w:rFonts w:ascii="Times New Roman" w:hAnsi="Times New Roman" w:cs="Times New Roman"/>
                <w:sz w:val="24"/>
                <w:szCs w:val="24"/>
              </w:rPr>
            </w:pPr>
          </w:p>
        </w:tc>
      </w:tr>
      <w:tr w:rsidR="00FB4EAB" w:rsidRPr="00A371B5" w:rsidTr="0015274C">
        <w:trPr>
          <w:trHeight w:val="2459"/>
        </w:trPr>
        <w:tc>
          <w:tcPr>
            <w:tcW w:w="851" w:type="dxa"/>
          </w:tcPr>
          <w:p w:rsidR="00FB4EAB" w:rsidRPr="00A371B5" w:rsidRDefault="00FB4EAB" w:rsidP="004C70E6">
            <w:pPr>
              <w:pStyle w:val="a6"/>
              <w:numPr>
                <w:ilvl w:val="0"/>
                <w:numId w:val="4"/>
              </w:numPr>
              <w:rPr>
                <w:rFonts w:ascii="Times New Roman" w:hAnsi="Times New Roman" w:cs="Times New Roman"/>
                <w:i/>
                <w:sz w:val="24"/>
                <w:szCs w:val="24"/>
              </w:rPr>
            </w:pPr>
          </w:p>
        </w:tc>
        <w:tc>
          <w:tcPr>
            <w:tcW w:w="3827" w:type="dxa"/>
          </w:tcPr>
          <w:p w:rsidR="00FB4EAB" w:rsidRPr="0086163F" w:rsidRDefault="00FB4EAB" w:rsidP="0015274C">
            <w:pPr>
              <w:rPr>
                <w:rFonts w:ascii="Times New Roman" w:hAnsi="Times New Roman" w:cs="Times New Roman"/>
                <w:sz w:val="24"/>
                <w:szCs w:val="24"/>
              </w:rPr>
            </w:pPr>
            <w:r w:rsidRPr="0086163F">
              <w:rPr>
                <w:rFonts w:ascii="Times New Roman" w:hAnsi="Times New Roman" w:cs="Times New Roman"/>
                <w:sz w:val="24"/>
                <w:szCs w:val="24"/>
              </w:rPr>
              <w:t xml:space="preserve">Российская Федерация, Республика Дагестан, муниципальный район Кизилюртовский,сельское поселение сельсовет Нечаевский, село Нечаевка, улица </w:t>
            </w:r>
            <w:r>
              <w:rPr>
                <w:rFonts w:ascii="Times New Roman" w:hAnsi="Times New Roman" w:cs="Times New Roman"/>
                <w:sz w:val="24"/>
                <w:szCs w:val="24"/>
              </w:rPr>
              <w:t>М.Меселова</w:t>
            </w:r>
            <w:r w:rsidRPr="0086163F">
              <w:rPr>
                <w:rFonts w:ascii="Times New Roman" w:hAnsi="Times New Roman" w:cs="Times New Roman"/>
                <w:sz w:val="24"/>
                <w:szCs w:val="24"/>
              </w:rPr>
              <w:t xml:space="preserve"> домовладение </w:t>
            </w:r>
            <w:r>
              <w:rPr>
                <w:rFonts w:ascii="Times New Roman" w:hAnsi="Times New Roman" w:cs="Times New Roman"/>
                <w:sz w:val="24"/>
                <w:szCs w:val="24"/>
              </w:rPr>
              <w:t>140</w:t>
            </w:r>
            <w:r w:rsidRPr="0086163F">
              <w:rPr>
                <w:rFonts w:ascii="Times New Roman" w:hAnsi="Times New Roman" w:cs="Times New Roman"/>
                <w:sz w:val="24"/>
                <w:szCs w:val="24"/>
              </w:rPr>
              <w:t xml:space="preserve">строение 1 </w:t>
            </w:r>
          </w:p>
        </w:tc>
        <w:tc>
          <w:tcPr>
            <w:tcW w:w="4678" w:type="dxa"/>
          </w:tcPr>
          <w:p w:rsidR="00FB4EAB" w:rsidRPr="0086163F" w:rsidRDefault="00FB4EAB" w:rsidP="0015274C">
            <w:pPr>
              <w:rPr>
                <w:rFonts w:ascii="Times New Roman" w:hAnsi="Times New Roman" w:cs="Times New Roman"/>
                <w:sz w:val="24"/>
                <w:szCs w:val="24"/>
              </w:rPr>
            </w:pPr>
            <w:r w:rsidRPr="0086163F">
              <w:rPr>
                <w:rFonts w:ascii="Times New Roman" w:hAnsi="Times New Roman" w:cs="Times New Roman"/>
                <w:sz w:val="24"/>
                <w:szCs w:val="24"/>
              </w:rPr>
              <w:t xml:space="preserve">Российская Федерация, Республика Дагестан, муниципальный район Кизилюртовский, сельское поселение сельсовет Нечаевский, село Нечаевка, улица </w:t>
            </w:r>
            <w:r>
              <w:rPr>
                <w:rFonts w:ascii="Times New Roman" w:hAnsi="Times New Roman" w:cs="Times New Roman"/>
                <w:sz w:val="24"/>
                <w:szCs w:val="24"/>
              </w:rPr>
              <w:t xml:space="preserve">  М.Меселова</w:t>
            </w:r>
            <w:r w:rsidRPr="0086163F">
              <w:rPr>
                <w:rFonts w:ascii="Times New Roman" w:hAnsi="Times New Roman" w:cs="Times New Roman"/>
                <w:sz w:val="24"/>
                <w:szCs w:val="24"/>
              </w:rPr>
              <w:t xml:space="preserve"> , дом </w:t>
            </w:r>
            <w:r>
              <w:rPr>
                <w:rFonts w:ascii="Times New Roman" w:hAnsi="Times New Roman" w:cs="Times New Roman"/>
                <w:sz w:val="24"/>
                <w:szCs w:val="24"/>
              </w:rPr>
              <w:t>140</w:t>
            </w:r>
            <w:r w:rsidRPr="0086163F">
              <w:rPr>
                <w:rFonts w:ascii="Times New Roman" w:hAnsi="Times New Roman" w:cs="Times New Roman"/>
                <w:sz w:val="24"/>
                <w:szCs w:val="24"/>
              </w:rPr>
              <w:t xml:space="preserve">. </w:t>
            </w:r>
          </w:p>
          <w:p w:rsidR="00FB4EAB" w:rsidRPr="0086163F" w:rsidRDefault="00FB4EAB" w:rsidP="0015274C">
            <w:pPr>
              <w:rPr>
                <w:rFonts w:ascii="Times New Roman" w:hAnsi="Times New Roman" w:cs="Times New Roman"/>
                <w:sz w:val="24"/>
                <w:szCs w:val="24"/>
              </w:rPr>
            </w:pPr>
          </w:p>
        </w:tc>
      </w:tr>
      <w:tr w:rsidR="00FB4EAB" w:rsidRPr="00A371B5" w:rsidTr="0015274C">
        <w:trPr>
          <w:trHeight w:val="2459"/>
        </w:trPr>
        <w:tc>
          <w:tcPr>
            <w:tcW w:w="851" w:type="dxa"/>
          </w:tcPr>
          <w:p w:rsidR="00FB4EAB" w:rsidRPr="00A371B5" w:rsidRDefault="00FB4EAB" w:rsidP="004C70E6">
            <w:pPr>
              <w:pStyle w:val="a6"/>
              <w:numPr>
                <w:ilvl w:val="0"/>
                <w:numId w:val="4"/>
              </w:numPr>
              <w:rPr>
                <w:rFonts w:ascii="Times New Roman" w:hAnsi="Times New Roman" w:cs="Times New Roman"/>
                <w:i/>
                <w:sz w:val="24"/>
                <w:szCs w:val="24"/>
              </w:rPr>
            </w:pPr>
          </w:p>
        </w:tc>
        <w:tc>
          <w:tcPr>
            <w:tcW w:w="3827" w:type="dxa"/>
          </w:tcPr>
          <w:p w:rsidR="00FB4EAB" w:rsidRPr="0086163F" w:rsidRDefault="00FB4EAB" w:rsidP="0015274C">
            <w:pPr>
              <w:rPr>
                <w:rFonts w:ascii="Times New Roman" w:hAnsi="Times New Roman" w:cs="Times New Roman"/>
                <w:sz w:val="24"/>
                <w:szCs w:val="24"/>
              </w:rPr>
            </w:pPr>
            <w:r w:rsidRPr="0086163F">
              <w:rPr>
                <w:rFonts w:ascii="Times New Roman" w:hAnsi="Times New Roman" w:cs="Times New Roman"/>
                <w:sz w:val="24"/>
                <w:szCs w:val="24"/>
              </w:rPr>
              <w:t xml:space="preserve">Российская Федерация, Республика Дагестан, муниципальный район Кизилюртовский,сельское поселение сельсовет Нечаевский, село Нечаевка, улица </w:t>
            </w:r>
            <w:r>
              <w:rPr>
                <w:rFonts w:ascii="Times New Roman" w:hAnsi="Times New Roman" w:cs="Times New Roman"/>
                <w:sz w:val="24"/>
                <w:szCs w:val="24"/>
              </w:rPr>
              <w:t>М.Меселова</w:t>
            </w:r>
            <w:r w:rsidRPr="0086163F">
              <w:rPr>
                <w:rFonts w:ascii="Times New Roman" w:hAnsi="Times New Roman" w:cs="Times New Roman"/>
                <w:sz w:val="24"/>
                <w:szCs w:val="24"/>
              </w:rPr>
              <w:t xml:space="preserve"> домовладение </w:t>
            </w:r>
            <w:r>
              <w:rPr>
                <w:rFonts w:ascii="Times New Roman" w:hAnsi="Times New Roman" w:cs="Times New Roman"/>
                <w:sz w:val="24"/>
                <w:szCs w:val="24"/>
              </w:rPr>
              <w:t xml:space="preserve">141 </w:t>
            </w:r>
            <w:r w:rsidRPr="0086163F">
              <w:rPr>
                <w:rFonts w:ascii="Times New Roman" w:hAnsi="Times New Roman" w:cs="Times New Roman"/>
                <w:sz w:val="24"/>
                <w:szCs w:val="24"/>
              </w:rPr>
              <w:t xml:space="preserve">строение 1 </w:t>
            </w:r>
          </w:p>
        </w:tc>
        <w:tc>
          <w:tcPr>
            <w:tcW w:w="4678" w:type="dxa"/>
          </w:tcPr>
          <w:p w:rsidR="00FB4EAB" w:rsidRPr="0086163F" w:rsidRDefault="00FB4EAB" w:rsidP="0015274C">
            <w:pPr>
              <w:rPr>
                <w:rFonts w:ascii="Times New Roman" w:hAnsi="Times New Roman" w:cs="Times New Roman"/>
                <w:sz w:val="24"/>
                <w:szCs w:val="24"/>
              </w:rPr>
            </w:pPr>
            <w:r w:rsidRPr="0086163F">
              <w:rPr>
                <w:rFonts w:ascii="Times New Roman" w:hAnsi="Times New Roman" w:cs="Times New Roman"/>
                <w:sz w:val="24"/>
                <w:szCs w:val="24"/>
              </w:rPr>
              <w:t xml:space="preserve">Российская Федерация, Республика Дагестан, муниципальный район Кизилюртовский, сельское поселение сельсовет Нечаевский, село Нечаевка, улица </w:t>
            </w:r>
            <w:r>
              <w:rPr>
                <w:rFonts w:ascii="Times New Roman" w:hAnsi="Times New Roman" w:cs="Times New Roman"/>
                <w:sz w:val="24"/>
                <w:szCs w:val="24"/>
              </w:rPr>
              <w:t xml:space="preserve">  М.Меселова</w:t>
            </w:r>
            <w:r w:rsidRPr="0086163F">
              <w:rPr>
                <w:rFonts w:ascii="Times New Roman" w:hAnsi="Times New Roman" w:cs="Times New Roman"/>
                <w:sz w:val="24"/>
                <w:szCs w:val="24"/>
              </w:rPr>
              <w:t xml:space="preserve"> , дом </w:t>
            </w:r>
            <w:r>
              <w:rPr>
                <w:rFonts w:ascii="Times New Roman" w:hAnsi="Times New Roman" w:cs="Times New Roman"/>
                <w:sz w:val="24"/>
                <w:szCs w:val="24"/>
              </w:rPr>
              <w:t>141</w:t>
            </w:r>
            <w:r w:rsidRPr="0086163F">
              <w:rPr>
                <w:rFonts w:ascii="Times New Roman" w:hAnsi="Times New Roman" w:cs="Times New Roman"/>
                <w:sz w:val="24"/>
                <w:szCs w:val="24"/>
              </w:rPr>
              <w:t xml:space="preserve">. </w:t>
            </w:r>
          </w:p>
          <w:p w:rsidR="00FB4EAB" w:rsidRPr="0086163F" w:rsidRDefault="00FB4EAB" w:rsidP="0015274C">
            <w:pPr>
              <w:rPr>
                <w:rFonts w:ascii="Times New Roman" w:hAnsi="Times New Roman" w:cs="Times New Roman"/>
                <w:sz w:val="24"/>
                <w:szCs w:val="24"/>
              </w:rPr>
            </w:pPr>
          </w:p>
        </w:tc>
      </w:tr>
      <w:tr w:rsidR="00FB4EAB" w:rsidRPr="00A371B5" w:rsidTr="0015274C">
        <w:trPr>
          <w:trHeight w:val="2459"/>
        </w:trPr>
        <w:tc>
          <w:tcPr>
            <w:tcW w:w="851" w:type="dxa"/>
          </w:tcPr>
          <w:p w:rsidR="00FB4EAB" w:rsidRPr="000C2235" w:rsidRDefault="00FB4EAB" w:rsidP="0015274C">
            <w:pPr>
              <w:ind w:left="360"/>
              <w:rPr>
                <w:rFonts w:ascii="Times New Roman" w:hAnsi="Times New Roman" w:cs="Times New Roman"/>
                <w:i/>
                <w:sz w:val="24"/>
                <w:szCs w:val="24"/>
              </w:rPr>
            </w:pPr>
            <w:r>
              <w:rPr>
                <w:rFonts w:ascii="Times New Roman" w:hAnsi="Times New Roman" w:cs="Times New Roman"/>
                <w:i/>
                <w:sz w:val="24"/>
                <w:szCs w:val="24"/>
              </w:rPr>
              <w:t>17</w:t>
            </w:r>
          </w:p>
        </w:tc>
        <w:tc>
          <w:tcPr>
            <w:tcW w:w="3827" w:type="dxa"/>
          </w:tcPr>
          <w:p w:rsidR="00FB4EAB" w:rsidRPr="0086163F" w:rsidRDefault="00FB4EAB" w:rsidP="0015274C">
            <w:pPr>
              <w:rPr>
                <w:rFonts w:ascii="Times New Roman" w:hAnsi="Times New Roman" w:cs="Times New Roman"/>
                <w:sz w:val="24"/>
                <w:szCs w:val="24"/>
              </w:rPr>
            </w:pPr>
            <w:r w:rsidRPr="0086163F">
              <w:rPr>
                <w:rFonts w:ascii="Times New Roman" w:hAnsi="Times New Roman" w:cs="Times New Roman"/>
                <w:sz w:val="24"/>
                <w:szCs w:val="24"/>
              </w:rPr>
              <w:t xml:space="preserve">Российская Федерация, Республика Дагестан, муниципальный район Кизилюртовский,сельское поселение сельсовет Нечаевский, село Нечаевка, улица </w:t>
            </w:r>
            <w:r>
              <w:rPr>
                <w:rFonts w:ascii="Times New Roman" w:hAnsi="Times New Roman" w:cs="Times New Roman"/>
                <w:sz w:val="24"/>
                <w:szCs w:val="24"/>
              </w:rPr>
              <w:t>М.Меселова</w:t>
            </w:r>
            <w:r w:rsidRPr="0086163F">
              <w:rPr>
                <w:rFonts w:ascii="Times New Roman" w:hAnsi="Times New Roman" w:cs="Times New Roman"/>
                <w:sz w:val="24"/>
                <w:szCs w:val="24"/>
              </w:rPr>
              <w:t xml:space="preserve"> домовладение </w:t>
            </w:r>
            <w:r>
              <w:rPr>
                <w:rFonts w:ascii="Times New Roman" w:hAnsi="Times New Roman" w:cs="Times New Roman"/>
                <w:sz w:val="24"/>
                <w:szCs w:val="24"/>
              </w:rPr>
              <w:t xml:space="preserve">144 </w:t>
            </w:r>
            <w:r w:rsidRPr="0086163F">
              <w:rPr>
                <w:rFonts w:ascii="Times New Roman" w:hAnsi="Times New Roman" w:cs="Times New Roman"/>
                <w:sz w:val="24"/>
                <w:szCs w:val="24"/>
              </w:rPr>
              <w:t xml:space="preserve">строение 1 </w:t>
            </w:r>
          </w:p>
        </w:tc>
        <w:tc>
          <w:tcPr>
            <w:tcW w:w="4678" w:type="dxa"/>
          </w:tcPr>
          <w:p w:rsidR="00FB4EAB" w:rsidRPr="0086163F" w:rsidRDefault="00FB4EAB" w:rsidP="0015274C">
            <w:pPr>
              <w:rPr>
                <w:rFonts w:ascii="Times New Roman" w:hAnsi="Times New Roman" w:cs="Times New Roman"/>
                <w:sz w:val="24"/>
                <w:szCs w:val="24"/>
              </w:rPr>
            </w:pPr>
            <w:r w:rsidRPr="0086163F">
              <w:rPr>
                <w:rFonts w:ascii="Times New Roman" w:hAnsi="Times New Roman" w:cs="Times New Roman"/>
                <w:sz w:val="24"/>
                <w:szCs w:val="24"/>
              </w:rPr>
              <w:t xml:space="preserve">Российская Федерация, Республика Дагестан, муниципальный район Кизилюртовский, сельское поселение сельсовет Нечаевский, село Нечаевка, улица </w:t>
            </w:r>
            <w:r>
              <w:rPr>
                <w:rFonts w:ascii="Times New Roman" w:hAnsi="Times New Roman" w:cs="Times New Roman"/>
                <w:sz w:val="24"/>
                <w:szCs w:val="24"/>
              </w:rPr>
              <w:t xml:space="preserve">  М.Меселова</w:t>
            </w:r>
            <w:r w:rsidRPr="0086163F">
              <w:rPr>
                <w:rFonts w:ascii="Times New Roman" w:hAnsi="Times New Roman" w:cs="Times New Roman"/>
                <w:sz w:val="24"/>
                <w:szCs w:val="24"/>
              </w:rPr>
              <w:t xml:space="preserve"> , дом </w:t>
            </w:r>
            <w:r>
              <w:rPr>
                <w:rFonts w:ascii="Times New Roman" w:hAnsi="Times New Roman" w:cs="Times New Roman"/>
                <w:sz w:val="24"/>
                <w:szCs w:val="24"/>
              </w:rPr>
              <w:t>144</w:t>
            </w:r>
            <w:r w:rsidRPr="0086163F">
              <w:rPr>
                <w:rFonts w:ascii="Times New Roman" w:hAnsi="Times New Roman" w:cs="Times New Roman"/>
                <w:sz w:val="24"/>
                <w:szCs w:val="24"/>
              </w:rPr>
              <w:t xml:space="preserve">. </w:t>
            </w:r>
          </w:p>
          <w:p w:rsidR="00FB4EAB" w:rsidRPr="0086163F" w:rsidRDefault="00FB4EAB" w:rsidP="0015274C">
            <w:pPr>
              <w:rPr>
                <w:rFonts w:ascii="Times New Roman" w:hAnsi="Times New Roman" w:cs="Times New Roman"/>
                <w:sz w:val="24"/>
                <w:szCs w:val="24"/>
              </w:rPr>
            </w:pPr>
          </w:p>
        </w:tc>
      </w:tr>
      <w:tr w:rsidR="00FB4EAB" w:rsidRPr="00A371B5" w:rsidTr="0015274C">
        <w:trPr>
          <w:trHeight w:val="2459"/>
        </w:trPr>
        <w:tc>
          <w:tcPr>
            <w:tcW w:w="851" w:type="dxa"/>
          </w:tcPr>
          <w:p w:rsidR="00FB4EAB" w:rsidRPr="000C2235" w:rsidRDefault="00FB4EAB" w:rsidP="0015274C">
            <w:pPr>
              <w:ind w:left="360"/>
              <w:rPr>
                <w:rFonts w:ascii="Times New Roman" w:hAnsi="Times New Roman" w:cs="Times New Roman"/>
                <w:i/>
                <w:sz w:val="24"/>
                <w:szCs w:val="24"/>
              </w:rPr>
            </w:pPr>
            <w:r>
              <w:rPr>
                <w:rFonts w:ascii="Times New Roman" w:hAnsi="Times New Roman" w:cs="Times New Roman"/>
                <w:i/>
                <w:sz w:val="24"/>
                <w:szCs w:val="24"/>
              </w:rPr>
              <w:lastRenderedPageBreak/>
              <w:t>18</w:t>
            </w:r>
          </w:p>
        </w:tc>
        <w:tc>
          <w:tcPr>
            <w:tcW w:w="3827" w:type="dxa"/>
          </w:tcPr>
          <w:p w:rsidR="00FB4EAB" w:rsidRPr="0086163F" w:rsidRDefault="00FB4EAB" w:rsidP="0015274C">
            <w:pPr>
              <w:rPr>
                <w:rFonts w:ascii="Times New Roman" w:hAnsi="Times New Roman" w:cs="Times New Roman"/>
                <w:sz w:val="24"/>
                <w:szCs w:val="24"/>
              </w:rPr>
            </w:pPr>
            <w:r w:rsidRPr="0086163F">
              <w:rPr>
                <w:rFonts w:ascii="Times New Roman" w:hAnsi="Times New Roman" w:cs="Times New Roman"/>
                <w:sz w:val="24"/>
                <w:szCs w:val="24"/>
              </w:rPr>
              <w:t xml:space="preserve">Российская Федерация, Республика Дагестан, муниципальный район Кизилюртовский,сельское поселение сельсовет Нечаевский, село Нечаевка, улица </w:t>
            </w:r>
            <w:r>
              <w:rPr>
                <w:rFonts w:ascii="Times New Roman" w:hAnsi="Times New Roman" w:cs="Times New Roman"/>
                <w:sz w:val="24"/>
                <w:szCs w:val="24"/>
              </w:rPr>
              <w:t>М.Меселова</w:t>
            </w:r>
            <w:r w:rsidRPr="0086163F">
              <w:rPr>
                <w:rFonts w:ascii="Times New Roman" w:hAnsi="Times New Roman" w:cs="Times New Roman"/>
                <w:sz w:val="24"/>
                <w:szCs w:val="24"/>
              </w:rPr>
              <w:t xml:space="preserve"> домовладение </w:t>
            </w:r>
            <w:r>
              <w:rPr>
                <w:rFonts w:ascii="Times New Roman" w:hAnsi="Times New Roman" w:cs="Times New Roman"/>
                <w:sz w:val="24"/>
                <w:szCs w:val="24"/>
              </w:rPr>
              <w:t xml:space="preserve">146 </w:t>
            </w:r>
            <w:r w:rsidRPr="0086163F">
              <w:rPr>
                <w:rFonts w:ascii="Times New Roman" w:hAnsi="Times New Roman" w:cs="Times New Roman"/>
                <w:sz w:val="24"/>
                <w:szCs w:val="24"/>
              </w:rPr>
              <w:t xml:space="preserve">строение 1 </w:t>
            </w:r>
          </w:p>
        </w:tc>
        <w:tc>
          <w:tcPr>
            <w:tcW w:w="4678" w:type="dxa"/>
          </w:tcPr>
          <w:p w:rsidR="00FB4EAB" w:rsidRPr="0086163F" w:rsidRDefault="00FB4EAB" w:rsidP="0015274C">
            <w:pPr>
              <w:rPr>
                <w:rFonts w:ascii="Times New Roman" w:hAnsi="Times New Roman" w:cs="Times New Roman"/>
                <w:sz w:val="24"/>
                <w:szCs w:val="24"/>
              </w:rPr>
            </w:pPr>
            <w:r w:rsidRPr="0086163F">
              <w:rPr>
                <w:rFonts w:ascii="Times New Roman" w:hAnsi="Times New Roman" w:cs="Times New Roman"/>
                <w:sz w:val="24"/>
                <w:szCs w:val="24"/>
              </w:rPr>
              <w:t xml:space="preserve">Российская Федерация, Республика Дагестан, муниципальный район Кизилюртовский, сельское поселение сельсовет Нечаевский, село Нечаевка, улица </w:t>
            </w:r>
            <w:r>
              <w:rPr>
                <w:rFonts w:ascii="Times New Roman" w:hAnsi="Times New Roman" w:cs="Times New Roman"/>
                <w:sz w:val="24"/>
                <w:szCs w:val="24"/>
              </w:rPr>
              <w:t xml:space="preserve">  М.Меселова</w:t>
            </w:r>
            <w:r w:rsidRPr="0086163F">
              <w:rPr>
                <w:rFonts w:ascii="Times New Roman" w:hAnsi="Times New Roman" w:cs="Times New Roman"/>
                <w:sz w:val="24"/>
                <w:szCs w:val="24"/>
              </w:rPr>
              <w:t xml:space="preserve"> , дом </w:t>
            </w:r>
            <w:r>
              <w:rPr>
                <w:rFonts w:ascii="Times New Roman" w:hAnsi="Times New Roman" w:cs="Times New Roman"/>
                <w:sz w:val="24"/>
                <w:szCs w:val="24"/>
              </w:rPr>
              <w:t>146</w:t>
            </w:r>
            <w:r w:rsidRPr="0086163F">
              <w:rPr>
                <w:rFonts w:ascii="Times New Roman" w:hAnsi="Times New Roman" w:cs="Times New Roman"/>
                <w:sz w:val="24"/>
                <w:szCs w:val="24"/>
              </w:rPr>
              <w:t xml:space="preserve">. </w:t>
            </w:r>
          </w:p>
          <w:p w:rsidR="00FB4EAB" w:rsidRPr="0086163F" w:rsidRDefault="00FB4EAB" w:rsidP="0015274C">
            <w:pPr>
              <w:rPr>
                <w:rFonts w:ascii="Times New Roman" w:hAnsi="Times New Roman" w:cs="Times New Roman"/>
                <w:sz w:val="24"/>
                <w:szCs w:val="24"/>
              </w:rPr>
            </w:pPr>
          </w:p>
        </w:tc>
      </w:tr>
      <w:tr w:rsidR="00FB4EAB" w:rsidRPr="00A371B5" w:rsidTr="0015274C">
        <w:trPr>
          <w:trHeight w:val="2459"/>
        </w:trPr>
        <w:tc>
          <w:tcPr>
            <w:tcW w:w="851" w:type="dxa"/>
          </w:tcPr>
          <w:p w:rsidR="00FB4EAB" w:rsidRPr="000C2235" w:rsidRDefault="00FB4EAB" w:rsidP="0015274C">
            <w:pPr>
              <w:ind w:left="360"/>
              <w:rPr>
                <w:rFonts w:ascii="Times New Roman" w:hAnsi="Times New Roman" w:cs="Times New Roman"/>
                <w:i/>
                <w:sz w:val="24"/>
                <w:szCs w:val="24"/>
              </w:rPr>
            </w:pPr>
            <w:r>
              <w:rPr>
                <w:rFonts w:ascii="Times New Roman" w:hAnsi="Times New Roman" w:cs="Times New Roman"/>
                <w:i/>
                <w:sz w:val="24"/>
                <w:szCs w:val="24"/>
              </w:rPr>
              <w:t>19</w:t>
            </w:r>
          </w:p>
        </w:tc>
        <w:tc>
          <w:tcPr>
            <w:tcW w:w="3827" w:type="dxa"/>
          </w:tcPr>
          <w:p w:rsidR="00FB4EAB" w:rsidRPr="0086163F" w:rsidRDefault="00FB4EAB" w:rsidP="0015274C">
            <w:pPr>
              <w:rPr>
                <w:rFonts w:ascii="Times New Roman" w:hAnsi="Times New Roman" w:cs="Times New Roman"/>
                <w:sz w:val="24"/>
                <w:szCs w:val="24"/>
              </w:rPr>
            </w:pPr>
            <w:r w:rsidRPr="0086163F">
              <w:rPr>
                <w:rFonts w:ascii="Times New Roman" w:hAnsi="Times New Roman" w:cs="Times New Roman"/>
                <w:sz w:val="24"/>
                <w:szCs w:val="24"/>
              </w:rPr>
              <w:t xml:space="preserve">Российская Федерация, Республика Дагестан, муниципальный район Кизилюртовский,сельское поселение сельсовет Нечаевский, село Нечаевка, улица </w:t>
            </w:r>
            <w:r>
              <w:rPr>
                <w:rFonts w:ascii="Times New Roman" w:hAnsi="Times New Roman" w:cs="Times New Roman"/>
                <w:sz w:val="24"/>
                <w:szCs w:val="24"/>
              </w:rPr>
              <w:t>М.Меселова</w:t>
            </w:r>
            <w:r w:rsidRPr="0086163F">
              <w:rPr>
                <w:rFonts w:ascii="Times New Roman" w:hAnsi="Times New Roman" w:cs="Times New Roman"/>
                <w:sz w:val="24"/>
                <w:szCs w:val="24"/>
              </w:rPr>
              <w:t xml:space="preserve"> домовладение </w:t>
            </w:r>
            <w:r>
              <w:rPr>
                <w:rFonts w:ascii="Times New Roman" w:hAnsi="Times New Roman" w:cs="Times New Roman"/>
                <w:sz w:val="24"/>
                <w:szCs w:val="24"/>
              </w:rPr>
              <w:t xml:space="preserve">147 </w:t>
            </w:r>
            <w:r w:rsidRPr="0086163F">
              <w:rPr>
                <w:rFonts w:ascii="Times New Roman" w:hAnsi="Times New Roman" w:cs="Times New Roman"/>
                <w:sz w:val="24"/>
                <w:szCs w:val="24"/>
              </w:rPr>
              <w:t xml:space="preserve">строение 1 </w:t>
            </w:r>
          </w:p>
        </w:tc>
        <w:tc>
          <w:tcPr>
            <w:tcW w:w="4678" w:type="dxa"/>
          </w:tcPr>
          <w:p w:rsidR="00FB4EAB" w:rsidRPr="0086163F" w:rsidRDefault="00FB4EAB" w:rsidP="0015274C">
            <w:pPr>
              <w:rPr>
                <w:rFonts w:ascii="Times New Roman" w:hAnsi="Times New Roman" w:cs="Times New Roman"/>
                <w:sz w:val="24"/>
                <w:szCs w:val="24"/>
              </w:rPr>
            </w:pPr>
            <w:r w:rsidRPr="0086163F">
              <w:rPr>
                <w:rFonts w:ascii="Times New Roman" w:hAnsi="Times New Roman" w:cs="Times New Roman"/>
                <w:sz w:val="24"/>
                <w:szCs w:val="24"/>
              </w:rPr>
              <w:t xml:space="preserve">Российская Федерация, Республика Дагестан, муниципальный район Кизилюртовский, сельское поселение сельсовет Нечаевский, село Нечаевка, улица </w:t>
            </w:r>
            <w:r>
              <w:rPr>
                <w:rFonts w:ascii="Times New Roman" w:hAnsi="Times New Roman" w:cs="Times New Roman"/>
                <w:sz w:val="24"/>
                <w:szCs w:val="24"/>
              </w:rPr>
              <w:t xml:space="preserve">  М.Меселова</w:t>
            </w:r>
            <w:r w:rsidRPr="0086163F">
              <w:rPr>
                <w:rFonts w:ascii="Times New Roman" w:hAnsi="Times New Roman" w:cs="Times New Roman"/>
                <w:sz w:val="24"/>
                <w:szCs w:val="24"/>
              </w:rPr>
              <w:t xml:space="preserve"> , дом </w:t>
            </w:r>
            <w:r>
              <w:rPr>
                <w:rFonts w:ascii="Times New Roman" w:hAnsi="Times New Roman" w:cs="Times New Roman"/>
                <w:sz w:val="24"/>
                <w:szCs w:val="24"/>
              </w:rPr>
              <w:t>147</w:t>
            </w:r>
            <w:r w:rsidRPr="0086163F">
              <w:rPr>
                <w:rFonts w:ascii="Times New Roman" w:hAnsi="Times New Roman" w:cs="Times New Roman"/>
                <w:sz w:val="24"/>
                <w:szCs w:val="24"/>
              </w:rPr>
              <w:t xml:space="preserve">. </w:t>
            </w:r>
          </w:p>
          <w:p w:rsidR="00FB4EAB" w:rsidRPr="0086163F" w:rsidRDefault="00FB4EAB" w:rsidP="0015274C">
            <w:pPr>
              <w:rPr>
                <w:rFonts w:ascii="Times New Roman" w:hAnsi="Times New Roman" w:cs="Times New Roman"/>
                <w:sz w:val="24"/>
                <w:szCs w:val="24"/>
              </w:rPr>
            </w:pPr>
          </w:p>
        </w:tc>
      </w:tr>
      <w:tr w:rsidR="00FB4EAB" w:rsidRPr="00A371B5" w:rsidTr="0015274C">
        <w:trPr>
          <w:trHeight w:val="2459"/>
        </w:trPr>
        <w:tc>
          <w:tcPr>
            <w:tcW w:w="851" w:type="dxa"/>
          </w:tcPr>
          <w:p w:rsidR="00FB4EAB" w:rsidRPr="000C2235" w:rsidRDefault="00FB4EAB" w:rsidP="0015274C">
            <w:pPr>
              <w:ind w:left="360"/>
              <w:rPr>
                <w:rFonts w:ascii="Times New Roman" w:hAnsi="Times New Roman" w:cs="Times New Roman"/>
                <w:i/>
                <w:sz w:val="24"/>
                <w:szCs w:val="24"/>
              </w:rPr>
            </w:pPr>
            <w:r>
              <w:rPr>
                <w:rFonts w:ascii="Times New Roman" w:hAnsi="Times New Roman" w:cs="Times New Roman"/>
                <w:i/>
                <w:sz w:val="24"/>
                <w:szCs w:val="24"/>
              </w:rPr>
              <w:t>20</w:t>
            </w:r>
          </w:p>
        </w:tc>
        <w:tc>
          <w:tcPr>
            <w:tcW w:w="3827" w:type="dxa"/>
          </w:tcPr>
          <w:p w:rsidR="00FB4EAB" w:rsidRPr="0086163F" w:rsidRDefault="00FB4EAB" w:rsidP="0015274C">
            <w:pPr>
              <w:rPr>
                <w:rFonts w:ascii="Times New Roman" w:hAnsi="Times New Roman" w:cs="Times New Roman"/>
                <w:sz w:val="24"/>
                <w:szCs w:val="24"/>
              </w:rPr>
            </w:pPr>
            <w:r w:rsidRPr="0086163F">
              <w:rPr>
                <w:rFonts w:ascii="Times New Roman" w:hAnsi="Times New Roman" w:cs="Times New Roman"/>
                <w:sz w:val="24"/>
                <w:szCs w:val="24"/>
              </w:rPr>
              <w:t xml:space="preserve">Российская Федерация, Республика Дагестан, муниципальный район Кизилюртовский,сельское поселение сельсовет Нечаевский, село Нечаевка, улица </w:t>
            </w:r>
            <w:r>
              <w:rPr>
                <w:rFonts w:ascii="Times New Roman" w:hAnsi="Times New Roman" w:cs="Times New Roman"/>
                <w:sz w:val="24"/>
                <w:szCs w:val="24"/>
              </w:rPr>
              <w:t>М.Меселова</w:t>
            </w:r>
            <w:r w:rsidRPr="0086163F">
              <w:rPr>
                <w:rFonts w:ascii="Times New Roman" w:hAnsi="Times New Roman" w:cs="Times New Roman"/>
                <w:sz w:val="24"/>
                <w:szCs w:val="24"/>
              </w:rPr>
              <w:t xml:space="preserve"> домовладение </w:t>
            </w:r>
            <w:r>
              <w:rPr>
                <w:rFonts w:ascii="Times New Roman" w:hAnsi="Times New Roman" w:cs="Times New Roman"/>
                <w:sz w:val="24"/>
                <w:szCs w:val="24"/>
              </w:rPr>
              <w:t xml:space="preserve">147а </w:t>
            </w:r>
            <w:r w:rsidRPr="0086163F">
              <w:rPr>
                <w:rFonts w:ascii="Times New Roman" w:hAnsi="Times New Roman" w:cs="Times New Roman"/>
                <w:sz w:val="24"/>
                <w:szCs w:val="24"/>
              </w:rPr>
              <w:t xml:space="preserve">строение 1 </w:t>
            </w:r>
          </w:p>
        </w:tc>
        <w:tc>
          <w:tcPr>
            <w:tcW w:w="4678" w:type="dxa"/>
          </w:tcPr>
          <w:p w:rsidR="00FB4EAB" w:rsidRPr="0086163F" w:rsidRDefault="00FB4EAB" w:rsidP="0015274C">
            <w:pPr>
              <w:rPr>
                <w:rFonts w:ascii="Times New Roman" w:hAnsi="Times New Roman" w:cs="Times New Roman"/>
                <w:sz w:val="24"/>
                <w:szCs w:val="24"/>
              </w:rPr>
            </w:pPr>
            <w:r w:rsidRPr="0086163F">
              <w:rPr>
                <w:rFonts w:ascii="Times New Roman" w:hAnsi="Times New Roman" w:cs="Times New Roman"/>
                <w:sz w:val="24"/>
                <w:szCs w:val="24"/>
              </w:rPr>
              <w:t xml:space="preserve">Российская Федерация, Республика Дагестан, муниципальный район Кизилюртовский, сельское поселение сельсовет Нечаевский, село Нечаевка, улица </w:t>
            </w:r>
            <w:r>
              <w:rPr>
                <w:rFonts w:ascii="Times New Roman" w:hAnsi="Times New Roman" w:cs="Times New Roman"/>
                <w:sz w:val="24"/>
                <w:szCs w:val="24"/>
              </w:rPr>
              <w:t xml:space="preserve">  М.Меселова</w:t>
            </w:r>
            <w:r w:rsidRPr="0086163F">
              <w:rPr>
                <w:rFonts w:ascii="Times New Roman" w:hAnsi="Times New Roman" w:cs="Times New Roman"/>
                <w:sz w:val="24"/>
                <w:szCs w:val="24"/>
              </w:rPr>
              <w:t xml:space="preserve"> , дом </w:t>
            </w:r>
            <w:r>
              <w:rPr>
                <w:rFonts w:ascii="Times New Roman" w:hAnsi="Times New Roman" w:cs="Times New Roman"/>
                <w:sz w:val="24"/>
                <w:szCs w:val="24"/>
              </w:rPr>
              <w:t>147а</w:t>
            </w:r>
            <w:r w:rsidRPr="0086163F">
              <w:rPr>
                <w:rFonts w:ascii="Times New Roman" w:hAnsi="Times New Roman" w:cs="Times New Roman"/>
                <w:sz w:val="24"/>
                <w:szCs w:val="24"/>
              </w:rPr>
              <w:t xml:space="preserve">. </w:t>
            </w:r>
          </w:p>
          <w:p w:rsidR="00FB4EAB" w:rsidRPr="0086163F" w:rsidRDefault="00FB4EAB" w:rsidP="0015274C">
            <w:pPr>
              <w:rPr>
                <w:rFonts w:ascii="Times New Roman" w:hAnsi="Times New Roman" w:cs="Times New Roman"/>
                <w:sz w:val="24"/>
                <w:szCs w:val="24"/>
              </w:rPr>
            </w:pPr>
          </w:p>
        </w:tc>
      </w:tr>
      <w:tr w:rsidR="00FB4EAB" w:rsidRPr="00A371B5" w:rsidTr="0015274C">
        <w:trPr>
          <w:trHeight w:val="2459"/>
        </w:trPr>
        <w:tc>
          <w:tcPr>
            <w:tcW w:w="851" w:type="dxa"/>
          </w:tcPr>
          <w:p w:rsidR="00FB4EAB" w:rsidRPr="000C2235" w:rsidRDefault="00FB4EAB" w:rsidP="0015274C">
            <w:pPr>
              <w:ind w:left="360"/>
              <w:rPr>
                <w:rFonts w:ascii="Times New Roman" w:hAnsi="Times New Roman" w:cs="Times New Roman"/>
                <w:i/>
                <w:sz w:val="24"/>
                <w:szCs w:val="24"/>
              </w:rPr>
            </w:pPr>
            <w:r>
              <w:rPr>
                <w:rFonts w:ascii="Times New Roman" w:hAnsi="Times New Roman" w:cs="Times New Roman"/>
                <w:i/>
                <w:sz w:val="24"/>
                <w:szCs w:val="24"/>
              </w:rPr>
              <w:t>21</w:t>
            </w:r>
          </w:p>
        </w:tc>
        <w:tc>
          <w:tcPr>
            <w:tcW w:w="3827" w:type="dxa"/>
          </w:tcPr>
          <w:p w:rsidR="00FB4EAB" w:rsidRPr="0086163F" w:rsidRDefault="00FB4EAB" w:rsidP="0015274C">
            <w:pPr>
              <w:rPr>
                <w:rFonts w:ascii="Times New Roman" w:hAnsi="Times New Roman" w:cs="Times New Roman"/>
                <w:sz w:val="24"/>
                <w:szCs w:val="24"/>
              </w:rPr>
            </w:pPr>
            <w:r w:rsidRPr="0086163F">
              <w:rPr>
                <w:rFonts w:ascii="Times New Roman" w:hAnsi="Times New Roman" w:cs="Times New Roman"/>
                <w:sz w:val="24"/>
                <w:szCs w:val="24"/>
              </w:rPr>
              <w:t xml:space="preserve">Российская Федерация, Республика Дагестан, муниципальный район Кизилюртовский,сельское поселение сельсовет Нечаевский, село Нечаевка, улица </w:t>
            </w:r>
            <w:r>
              <w:rPr>
                <w:rFonts w:ascii="Times New Roman" w:hAnsi="Times New Roman" w:cs="Times New Roman"/>
                <w:sz w:val="24"/>
                <w:szCs w:val="24"/>
              </w:rPr>
              <w:t>М.Меселова</w:t>
            </w:r>
            <w:r w:rsidRPr="0086163F">
              <w:rPr>
                <w:rFonts w:ascii="Times New Roman" w:hAnsi="Times New Roman" w:cs="Times New Roman"/>
                <w:sz w:val="24"/>
                <w:szCs w:val="24"/>
              </w:rPr>
              <w:t xml:space="preserve"> домовладение </w:t>
            </w:r>
            <w:r>
              <w:rPr>
                <w:rFonts w:ascii="Times New Roman" w:hAnsi="Times New Roman" w:cs="Times New Roman"/>
                <w:sz w:val="24"/>
                <w:szCs w:val="24"/>
              </w:rPr>
              <w:t xml:space="preserve">148 </w:t>
            </w:r>
            <w:r w:rsidRPr="0086163F">
              <w:rPr>
                <w:rFonts w:ascii="Times New Roman" w:hAnsi="Times New Roman" w:cs="Times New Roman"/>
                <w:sz w:val="24"/>
                <w:szCs w:val="24"/>
              </w:rPr>
              <w:t xml:space="preserve">строение 1 </w:t>
            </w:r>
          </w:p>
        </w:tc>
        <w:tc>
          <w:tcPr>
            <w:tcW w:w="4678" w:type="dxa"/>
          </w:tcPr>
          <w:p w:rsidR="00FB4EAB" w:rsidRPr="0086163F" w:rsidRDefault="00FB4EAB" w:rsidP="0015274C">
            <w:pPr>
              <w:rPr>
                <w:rFonts w:ascii="Times New Roman" w:hAnsi="Times New Roman" w:cs="Times New Roman"/>
                <w:sz w:val="24"/>
                <w:szCs w:val="24"/>
              </w:rPr>
            </w:pPr>
            <w:r w:rsidRPr="0086163F">
              <w:rPr>
                <w:rFonts w:ascii="Times New Roman" w:hAnsi="Times New Roman" w:cs="Times New Roman"/>
                <w:sz w:val="24"/>
                <w:szCs w:val="24"/>
              </w:rPr>
              <w:t xml:space="preserve">Российская Федерация, Республика Дагестан, муниципальный район Кизилюртовский, сельское поселение сельсовет Нечаевский, село Нечаевка, улица </w:t>
            </w:r>
            <w:r>
              <w:rPr>
                <w:rFonts w:ascii="Times New Roman" w:hAnsi="Times New Roman" w:cs="Times New Roman"/>
                <w:sz w:val="24"/>
                <w:szCs w:val="24"/>
              </w:rPr>
              <w:t xml:space="preserve">  М.Меселова</w:t>
            </w:r>
            <w:r w:rsidRPr="0086163F">
              <w:rPr>
                <w:rFonts w:ascii="Times New Roman" w:hAnsi="Times New Roman" w:cs="Times New Roman"/>
                <w:sz w:val="24"/>
                <w:szCs w:val="24"/>
              </w:rPr>
              <w:t xml:space="preserve"> , дом </w:t>
            </w:r>
            <w:r>
              <w:rPr>
                <w:rFonts w:ascii="Times New Roman" w:hAnsi="Times New Roman" w:cs="Times New Roman"/>
                <w:sz w:val="24"/>
                <w:szCs w:val="24"/>
              </w:rPr>
              <w:t>148</w:t>
            </w:r>
            <w:r w:rsidRPr="0086163F">
              <w:rPr>
                <w:rFonts w:ascii="Times New Roman" w:hAnsi="Times New Roman" w:cs="Times New Roman"/>
                <w:sz w:val="24"/>
                <w:szCs w:val="24"/>
              </w:rPr>
              <w:t xml:space="preserve">. </w:t>
            </w:r>
          </w:p>
          <w:p w:rsidR="00FB4EAB" w:rsidRPr="0086163F" w:rsidRDefault="00FB4EAB" w:rsidP="0015274C">
            <w:pPr>
              <w:rPr>
                <w:rFonts w:ascii="Times New Roman" w:hAnsi="Times New Roman" w:cs="Times New Roman"/>
                <w:sz w:val="24"/>
                <w:szCs w:val="24"/>
              </w:rPr>
            </w:pPr>
          </w:p>
        </w:tc>
      </w:tr>
      <w:tr w:rsidR="00FB4EAB" w:rsidRPr="00A371B5" w:rsidTr="0015274C">
        <w:trPr>
          <w:trHeight w:val="2459"/>
        </w:trPr>
        <w:tc>
          <w:tcPr>
            <w:tcW w:w="851" w:type="dxa"/>
          </w:tcPr>
          <w:p w:rsidR="00FB4EAB" w:rsidRPr="009B51D6" w:rsidRDefault="00FB4EAB" w:rsidP="0015274C">
            <w:pPr>
              <w:ind w:left="360"/>
              <w:rPr>
                <w:rFonts w:ascii="Times New Roman" w:hAnsi="Times New Roman" w:cs="Times New Roman"/>
                <w:i/>
                <w:sz w:val="24"/>
                <w:szCs w:val="24"/>
              </w:rPr>
            </w:pPr>
            <w:r>
              <w:rPr>
                <w:rFonts w:ascii="Times New Roman" w:hAnsi="Times New Roman" w:cs="Times New Roman"/>
                <w:i/>
                <w:sz w:val="24"/>
                <w:szCs w:val="24"/>
              </w:rPr>
              <w:t>12</w:t>
            </w:r>
          </w:p>
        </w:tc>
        <w:tc>
          <w:tcPr>
            <w:tcW w:w="3827" w:type="dxa"/>
          </w:tcPr>
          <w:p w:rsidR="00FB4EAB" w:rsidRPr="0086163F" w:rsidRDefault="00FB4EAB" w:rsidP="0015274C">
            <w:pPr>
              <w:rPr>
                <w:rFonts w:ascii="Times New Roman" w:hAnsi="Times New Roman" w:cs="Times New Roman"/>
                <w:sz w:val="24"/>
                <w:szCs w:val="24"/>
              </w:rPr>
            </w:pPr>
            <w:r w:rsidRPr="0086163F">
              <w:rPr>
                <w:rFonts w:ascii="Times New Roman" w:hAnsi="Times New Roman" w:cs="Times New Roman"/>
                <w:sz w:val="24"/>
                <w:szCs w:val="24"/>
              </w:rPr>
              <w:t xml:space="preserve">Российская Федерация, Республика Дагестан, муниципальный район Кизилюртовский,сельское поселение сельсовет Нечаевский, село Нечаевка, улица </w:t>
            </w:r>
            <w:r>
              <w:rPr>
                <w:rFonts w:ascii="Times New Roman" w:hAnsi="Times New Roman" w:cs="Times New Roman"/>
                <w:sz w:val="24"/>
                <w:szCs w:val="24"/>
              </w:rPr>
              <w:t>М.Меселова</w:t>
            </w:r>
            <w:r w:rsidRPr="0086163F">
              <w:rPr>
                <w:rFonts w:ascii="Times New Roman" w:hAnsi="Times New Roman" w:cs="Times New Roman"/>
                <w:sz w:val="24"/>
                <w:szCs w:val="24"/>
              </w:rPr>
              <w:t xml:space="preserve"> домовладение </w:t>
            </w:r>
            <w:r>
              <w:rPr>
                <w:rFonts w:ascii="Times New Roman" w:hAnsi="Times New Roman" w:cs="Times New Roman"/>
                <w:sz w:val="24"/>
                <w:szCs w:val="24"/>
              </w:rPr>
              <w:t xml:space="preserve">149 </w:t>
            </w:r>
            <w:r w:rsidRPr="0086163F">
              <w:rPr>
                <w:rFonts w:ascii="Times New Roman" w:hAnsi="Times New Roman" w:cs="Times New Roman"/>
                <w:sz w:val="24"/>
                <w:szCs w:val="24"/>
              </w:rPr>
              <w:t xml:space="preserve">строение 1 </w:t>
            </w:r>
          </w:p>
        </w:tc>
        <w:tc>
          <w:tcPr>
            <w:tcW w:w="4678" w:type="dxa"/>
          </w:tcPr>
          <w:p w:rsidR="00FB4EAB" w:rsidRPr="0086163F" w:rsidRDefault="00FB4EAB" w:rsidP="0015274C">
            <w:pPr>
              <w:rPr>
                <w:rFonts w:ascii="Times New Roman" w:hAnsi="Times New Roman" w:cs="Times New Roman"/>
                <w:sz w:val="24"/>
                <w:szCs w:val="24"/>
              </w:rPr>
            </w:pPr>
            <w:r w:rsidRPr="0086163F">
              <w:rPr>
                <w:rFonts w:ascii="Times New Roman" w:hAnsi="Times New Roman" w:cs="Times New Roman"/>
                <w:sz w:val="24"/>
                <w:szCs w:val="24"/>
              </w:rPr>
              <w:t xml:space="preserve">Российская Федерация, Республика Дагестан, муниципальный район Кизилюртовский, сельское поселение сельсовет Нечаевский, село Нечаевка, улица </w:t>
            </w:r>
            <w:r>
              <w:rPr>
                <w:rFonts w:ascii="Times New Roman" w:hAnsi="Times New Roman" w:cs="Times New Roman"/>
                <w:sz w:val="24"/>
                <w:szCs w:val="24"/>
              </w:rPr>
              <w:t xml:space="preserve">  М.Меселова</w:t>
            </w:r>
            <w:r w:rsidRPr="0086163F">
              <w:rPr>
                <w:rFonts w:ascii="Times New Roman" w:hAnsi="Times New Roman" w:cs="Times New Roman"/>
                <w:sz w:val="24"/>
                <w:szCs w:val="24"/>
              </w:rPr>
              <w:t xml:space="preserve"> , дом </w:t>
            </w:r>
            <w:r>
              <w:rPr>
                <w:rFonts w:ascii="Times New Roman" w:hAnsi="Times New Roman" w:cs="Times New Roman"/>
                <w:sz w:val="24"/>
                <w:szCs w:val="24"/>
              </w:rPr>
              <w:t>149</w:t>
            </w:r>
            <w:r w:rsidRPr="0086163F">
              <w:rPr>
                <w:rFonts w:ascii="Times New Roman" w:hAnsi="Times New Roman" w:cs="Times New Roman"/>
                <w:sz w:val="24"/>
                <w:szCs w:val="24"/>
              </w:rPr>
              <w:t xml:space="preserve">. </w:t>
            </w:r>
          </w:p>
          <w:p w:rsidR="00FB4EAB" w:rsidRPr="0086163F" w:rsidRDefault="00FB4EAB" w:rsidP="0015274C">
            <w:pPr>
              <w:rPr>
                <w:rFonts w:ascii="Times New Roman" w:hAnsi="Times New Roman" w:cs="Times New Roman"/>
                <w:sz w:val="24"/>
                <w:szCs w:val="24"/>
              </w:rPr>
            </w:pPr>
          </w:p>
        </w:tc>
      </w:tr>
      <w:tr w:rsidR="00FB4EAB" w:rsidRPr="00A371B5" w:rsidTr="0015274C">
        <w:trPr>
          <w:trHeight w:val="2459"/>
        </w:trPr>
        <w:tc>
          <w:tcPr>
            <w:tcW w:w="851" w:type="dxa"/>
          </w:tcPr>
          <w:p w:rsidR="00FB4EAB" w:rsidRPr="000C2235" w:rsidRDefault="00FB4EAB" w:rsidP="0015274C">
            <w:pPr>
              <w:ind w:left="360"/>
              <w:rPr>
                <w:rFonts w:ascii="Times New Roman" w:hAnsi="Times New Roman" w:cs="Times New Roman"/>
                <w:i/>
                <w:sz w:val="24"/>
                <w:szCs w:val="24"/>
              </w:rPr>
            </w:pPr>
            <w:r>
              <w:rPr>
                <w:rFonts w:ascii="Times New Roman" w:hAnsi="Times New Roman" w:cs="Times New Roman"/>
                <w:i/>
                <w:sz w:val="24"/>
                <w:szCs w:val="24"/>
              </w:rPr>
              <w:t>13</w:t>
            </w:r>
          </w:p>
        </w:tc>
        <w:tc>
          <w:tcPr>
            <w:tcW w:w="3827" w:type="dxa"/>
          </w:tcPr>
          <w:p w:rsidR="00FB4EAB" w:rsidRPr="0086163F" w:rsidRDefault="00FB4EAB" w:rsidP="0015274C">
            <w:pPr>
              <w:rPr>
                <w:rFonts w:ascii="Times New Roman" w:hAnsi="Times New Roman" w:cs="Times New Roman"/>
                <w:sz w:val="24"/>
                <w:szCs w:val="24"/>
              </w:rPr>
            </w:pPr>
            <w:r w:rsidRPr="0086163F">
              <w:rPr>
                <w:rFonts w:ascii="Times New Roman" w:hAnsi="Times New Roman" w:cs="Times New Roman"/>
                <w:sz w:val="24"/>
                <w:szCs w:val="24"/>
              </w:rPr>
              <w:t xml:space="preserve">Российская Федерация, Республика Дагестан, муниципальный район Кизилюртовский,сельское поселение сельсовет Нечаевский, село Нечаевка, улица </w:t>
            </w:r>
            <w:r>
              <w:rPr>
                <w:rFonts w:ascii="Times New Roman" w:hAnsi="Times New Roman" w:cs="Times New Roman"/>
                <w:sz w:val="24"/>
                <w:szCs w:val="24"/>
              </w:rPr>
              <w:t>М.Меселова</w:t>
            </w:r>
            <w:r w:rsidRPr="0086163F">
              <w:rPr>
                <w:rFonts w:ascii="Times New Roman" w:hAnsi="Times New Roman" w:cs="Times New Roman"/>
                <w:sz w:val="24"/>
                <w:szCs w:val="24"/>
              </w:rPr>
              <w:t xml:space="preserve"> домовладение </w:t>
            </w:r>
            <w:r>
              <w:rPr>
                <w:rFonts w:ascii="Times New Roman" w:hAnsi="Times New Roman" w:cs="Times New Roman"/>
                <w:sz w:val="24"/>
                <w:szCs w:val="24"/>
              </w:rPr>
              <w:t xml:space="preserve">150 </w:t>
            </w:r>
            <w:r w:rsidRPr="0086163F">
              <w:rPr>
                <w:rFonts w:ascii="Times New Roman" w:hAnsi="Times New Roman" w:cs="Times New Roman"/>
                <w:sz w:val="24"/>
                <w:szCs w:val="24"/>
              </w:rPr>
              <w:t xml:space="preserve">строение 1 </w:t>
            </w:r>
          </w:p>
        </w:tc>
        <w:tc>
          <w:tcPr>
            <w:tcW w:w="4678" w:type="dxa"/>
          </w:tcPr>
          <w:p w:rsidR="00FB4EAB" w:rsidRPr="0086163F" w:rsidRDefault="00FB4EAB" w:rsidP="0015274C">
            <w:pPr>
              <w:rPr>
                <w:rFonts w:ascii="Times New Roman" w:hAnsi="Times New Roman" w:cs="Times New Roman"/>
                <w:sz w:val="24"/>
                <w:szCs w:val="24"/>
              </w:rPr>
            </w:pPr>
            <w:r w:rsidRPr="0086163F">
              <w:rPr>
                <w:rFonts w:ascii="Times New Roman" w:hAnsi="Times New Roman" w:cs="Times New Roman"/>
                <w:sz w:val="24"/>
                <w:szCs w:val="24"/>
              </w:rPr>
              <w:t xml:space="preserve">Российская Федерация, Республика Дагестан, муниципальный район Кизилюртовский, сельское поселение сельсовет Нечаевский, село Нечаевка, улица </w:t>
            </w:r>
            <w:r>
              <w:rPr>
                <w:rFonts w:ascii="Times New Roman" w:hAnsi="Times New Roman" w:cs="Times New Roman"/>
                <w:sz w:val="24"/>
                <w:szCs w:val="24"/>
              </w:rPr>
              <w:t xml:space="preserve">  М.Меселова</w:t>
            </w:r>
            <w:r w:rsidRPr="0086163F">
              <w:rPr>
                <w:rFonts w:ascii="Times New Roman" w:hAnsi="Times New Roman" w:cs="Times New Roman"/>
                <w:sz w:val="24"/>
                <w:szCs w:val="24"/>
              </w:rPr>
              <w:t xml:space="preserve"> , дом </w:t>
            </w:r>
            <w:r>
              <w:rPr>
                <w:rFonts w:ascii="Times New Roman" w:hAnsi="Times New Roman" w:cs="Times New Roman"/>
                <w:sz w:val="24"/>
                <w:szCs w:val="24"/>
              </w:rPr>
              <w:t>150</w:t>
            </w:r>
            <w:r w:rsidRPr="0086163F">
              <w:rPr>
                <w:rFonts w:ascii="Times New Roman" w:hAnsi="Times New Roman" w:cs="Times New Roman"/>
                <w:sz w:val="24"/>
                <w:szCs w:val="24"/>
              </w:rPr>
              <w:t xml:space="preserve">. </w:t>
            </w:r>
          </w:p>
          <w:p w:rsidR="00FB4EAB" w:rsidRPr="0086163F" w:rsidRDefault="00FB4EAB" w:rsidP="0015274C">
            <w:pPr>
              <w:rPr>
                <w:rFonts w:ascii="Times New Roman" w:hAnsi="Times New Roman" w:cs="Times New Roman"/>
                <w:sz w:val="24"/>
                <w:szCs w:val="24"/>
              </w:rPr>
            </w:pPr>
          </w:p>
        </w:tc>
      </w:tr>
      <w:tr w:rsidR="00FB4EAB" w:rsidRPr="00A371B5" w:rsidTr="0015274C">
        <w:trPr>
          <w:trHeight w:val="2459"/>
        </w:trPr>
        <w:tc>
          <w:tcPr>
            <w:tcW w:w="851" w:type="dxa"/>
          </w:tcPr>
          <w:p w:rsidR="00FB4EAB" w:rsidRPr="000C2235" w:rsidRDefault="00FB4EAB" w:rsidP="0015274C">
            <w:pPr>
              <w:rPr>
                <w:rFonts w:ascii="Times New Roman" w:hAnsi="Times New Roman" w:cs="Times New Roman"/>
                <w:i/>
                <w:sz w:val="24"/>
                <w:szCs w:val="24"/>
              </w:rPr>
            </w:pPr>
            <w:r>
              <w:rPr>
                <w:rFonts w:ascii="Times New Roman" w:hAnsi="Times New Roman" w:cs="Times New Roman"/>
                <w:i/>
                <w:sz w:val="24"/>
                <w:szCs w:val="24"/>
              </w:rPr>
              <w:lastRenderedPageBreak/>
              <w:t>14</w:t>
            </w:r>
          </w:p>
        </w:tc>
        <w:tc>
          <w:tcPr>
            <w:tcW w:w="3827" w:type="dxa"/>
          </w:tcPr>
          <w:p w:rsidR="00FB4EAB" w:rsidRPr="0086163F" w:rsidRDefault="00FB4EAB" w:rsidP="0015274C">
            <w:pPr>
              <w:rPr>
                <w:rFonts w:ascii="Times New Roman" w:hAnsi="Times New Roman" w:cs="Times New Roman"/>
                <w:sz w:val="24"/>
                <w:szCs w:val="24"/>
              </w:rPr>
            </w:pPr>
            <w:r w:rsidRPr="0086163F">
              <w:rPr>
                <w:rFonts w:ascii="Times New Roman" w:hAnsi="Times New Roman" w:cs="Times New Roman"/>
                <w:sz w:val="24"/>
                <w:szCs w:val="24"/>
              </w:rPr>
              <w:t xml:space="preserve">Российская Федерация, Республика Дагестан, муниципальный район Кизилюртовский,сельское поселение сельсовет Нечаевский, село Нечаевка, улица </w:t>
            </w:r>
            <w:r>
              <w:rPr>
                <w:rFonts w:ascii="Times New Roman" w:hAnsi="Times New Roman" w:cs="Times New Roman"/>
                <w:sz w:val="24"/>
                <w:szCs w:val="24"/>
              </w:rPr>
              <w:t>М.Меселова</w:t>
            </w:r>
            <w:r w:rsidRPr="0086163F">
              <w:rPr>
                <w:rFonts w:ascii="Times New Roman" w:hAnsi="Times New Roman" w:cs="Times New Roman"/>
                <w:sz w:val="24"/>
                <w:szCs w:val="24"/>
              </w:rPr>
              <w:t xml:space="preserve"> домовладение </w:t>
            </w:r>
            <w:r>
              <w:rPr>
                <w:rFonts w:ascii="Times New Roman" w:hAnsi="Times New Roman" w:cs="Times New Roman"/>
                <w:sz w:val="24"/>
                <w:szCs w:val="24"/>
              </w:rPr>
              <w:t xml:space="preserve">151 </w:t>
            </w:r>
            <w:r w:rsidRPr="0086163F">
              <w:rPr>
                <w:rFonts w:ascii="Times New Roman" w:hAnsi="Times New Roman" w:cs="Times New Roman"/>
                <w:sz w:val="24"/>
                <w:szCs w:val="24"/>
              </w:rPr>
              <w:t xml:space="preserve">строение 1 </w:t>
            </w:r>
          </w:p>
        </w:tc>
        <w:tc>
          <w:tcPr>
            <w:tcW w:w="4678" w:type="dxa"/>
          </w:tcPr>
          <w:p w:rsidR="00FB4EAB" w:rsidRPr="0086163F" w:rsidRDefault="00FB4EAB" w:rsidP="0015274C">
            <w:pPr>
              <w:rPr>
                <w:rFonts w:ascii="Times New Roman" w:hAnsi="Times New Roman" w:cs="Times New Roman"/>
                <w:sz w:val="24"/>
                <w:szCs w:val="24"/>
              </w:rPr>
            </w:pPr>
            <w:r w:rsidRPr="0086163F">
              <w:rPr>
                <w:rFonts w:ascii="Times New Roman" w:hAnsi="Times New Roman" w:cs="Times New Roman"/>
                <w:sz w:val="24"/>
                <w:szCs w:val="24"/>
              </w:rPr>
              <w:t xml:space="preserve">Российская Федерация, Республика Дагестан, муниципальный район Кизилюртовский, сельское поселение сельсовет Нечаевский, село Нечаевка, улица </w:t>
            </w:r>
            <w:r>
              <w:rPr>
                <w:rFonts w:ascii="Times New Roman" w:hAnsi="Times New Roman" w:cs="Times New Roman"/>
                <w:sz w:val="24"/>
                <w:szCs w:val="24"/>
              </w:rPr>
              <w:t xml:space="preserve">  М.Меселова</w:t>
            </w:r>
            <w:r w:rsidRPr="0086163F">
              <w:rPr>
                <w:rFonts w:ascii="Times New Roman" w:hAnsi="Times New Roman" w:cs="Times New Roman"/>
                <w:sz w:val="24"/>
                <w:szCs w:val="24"/>
              </w:rPr>
              <w:t xml:space="preserve"> , дом </w:t>
            </w:r>
            <w:r>
              <w:rPr>
                <w:rFonts w:ascii="Times New Roman" w:hAnsi="Times New Roman" w:cs="Times New Roman"/>
                <w:sz w:val="24"/>
                <w:szCs w:val="24"/>
              </w:rPr>
              <w:t>151</w:t>
            </w:r>
            <w:r w:rsidRPr="0086163F">
              <w:rPr>
                <w:rFonts w:ascii="Times New Roman" w:hAnsi="Times New Roman" w:cs="Times New Roman"/>
                <w:sz w:val="24"/>
                <w:szCs w:val="24"/>
              </w:rPr>
              <w:t xml:space="preserve">. </w:t>
            </w:r>
          </w:p>
          <w:p w:rsidR="00FB4EAB" w:rsidRPr="0086163F" w:rsidRDefault="00FB4EAB" w:rsidP="0015274C">
            <w:pPr>
              <w:rPr>
                <w:rFonts w:ascii="Times New Roman" w:hAnsi="Times New Roman" w:cs="Times New Roman"/>
                <w:sz w:val="24"/>
                <w:szCs w:val="24"/>
              </w:rPr>
            </w:pPr>
          </w:p>
        </w:tc>
      </w:tr>
      <w:tr w:rsidR="00FB4EAB" w:rsidRPr="00A371B5" w:rsidTr="0015274C">
        <w:trPr>
          <w:trHeight w:val="2459"/>
        </w:trPr>
        <w:tc>
          <w:tcPr>
            <w:tcW w:w="851" w:type="dxa"/>
          </w:tcPr>
          <w:p w:rsidR="00FB4EAB" w:rsidRPr="000C2235" w:rsidRDefault="00FB4EAB" w:rsidP="0015274C">
            <w:pPr>
              <w:ind w:left="360"/>
              <w:rPr>
                <w:rFonts w:ascii="Times New Roman" w:hAnsi="Times New Roman" w:cs="Times New Roman"/>
                <w:i/>
                <w:sz w:val="24"/>
                <w:szCs w:val="24"/>
              </w:rPr>
            </w:pPr>
            <w:r>
              <w:rPr>
                <w:rFonts w:ascii="Times New Roman" w:hAnsi="Times New Roman" w:cs="Times New Roman"/>
                <w:i/>
                <w:sz w:val="24"/>
                <w:szCs w:val="24"/>
              </w:rPr>
              <w:t>15</w:t>
            </w:r>
          </w:p>
        </w:tc>
        <w:tc>
          <w:tcPr>
            <w:tcW w:w="3827" w:type="dxa"/>
          </w:tcPr>
          <w:p w:rsidR="00FB4EAB" w:rsidRPr="0086163F" w:rsidRDefault="00FB4EAB" w:rsidP="0015274C">
            <w:pPr>
              <w:rPr>
                <w:rFonts w:ascii="Times New Roman" w:hAnsi="Times New Roman" w:cs="Times New Roman"/>
                <w:sz w:val="24"/>
                <w:szCs w:val="24"/>
              </w:rPr>
            </w:pPr>
            <w:r w:rsidRPr="0086163F">
              <w:rPr>
                <w:rFonts w:ascii="Times New Roman" w:hAnsi="Times New Roman" w:cs="Times New Roman"/>
                <w:sz w:val="24"/>
                <w:szCs w:val="24"/>
              </w:rPr>
              <w:t xml:space="preserve">Российская Федерация, Республика Дагестан, муниципальный район Кизилюртовский,сельское поселение сельсовет Нечаевский, село Нечаевка, улица </w:t>
            </w:r>
            <w:r>
              <w:rPr>
                <w:rFonts w:ascii="Times New Roman" w:hAnsi="Times New Roman" w:cs="Times New Roman"/>
                <w:sz w:val="24"/>
                <w:szCs w:val="24"/>
              </w:rPr>
              <w:t>М.Меселова</w:t>
            </w:r>
            <w:r w:rsidRPr="0086163F">
              <w:rPr>
                <w:rFonts w:ascii="Times New Roman" w:hAnsi="Times New Roman" w:cs="Times New Roman"/>
                <w:sz w:val="24"/>
                <w:szCs w:val="24"/>
              </w:rPr>
              <w:t xml:space="preserve"> домовладение </w:t>
            </w:r>
            <w:r>
              <w:rPr>
                <w:rFonts w:ascii="Times New Roman" w:hAnsi="Times New Roman" w:cs="Times New Roman"/>
                <w:sz w:val="24"/>
                <w:szCs w:val="24"/>
              </w:rPr>
              <w:t xml:space="preserve">152 </w:t>
            </w:r>
            <w:r w:rsidRPr="0086163F">
              <w:rPr>
                <w:rFonts w:ascii="Times New Roman" w:hAnsi="Times New Roman" w:cs="Times New Roman"/>
                <w:sz w:val="24"/>
                <w:szCs w:val="24"/>
              </w:rPr>
              <w:t xml:space="preserve">строение 1 </w:t>
            </w:r>
          </w:p>
        </w:tc>
        <w:tc>
          <w:tcPr>
            <w:tcW w:w="4678" w:type="dxa"/>
          </w:tcPr>
          <w:p w:rsidR="00FB4EAB" w:rsidRPr="0086163F" w:rsidRDefault="00FB4EAB" w:rsidP="0015274C">
            <w:pPr>
              <w:rPr>
                <w:rFonts w:ascii="Times New Roman" w:hAnsi="Times New Roman" w:cs="Times New Roman"/>
                <w:sz w:val="24"/>
                <w:szCs w:val="24"/>
              </w:rPr>
            </w:pPr>
            <w:r w:rsidRPr="0086163F">
              <w:rPr>
                <w:rFonts w:ascii="Times New Roman" w:hAnsi="Times New Roman" w:cs="Times New Roman"/>
                <w:sz w:val="24"/>
                <w:szCs w:val="24"/>
              </w:rPr>
              <w:t xml:space="preserve">Российская Федерация, Республика Дагестан, муниципальный район Кизилюртовский, сельское поселение сельсовет Нечаевский, село Нечаевка, улица </w:t>
            </w:r>
            <w:r>
              <w:rPr>
                <w:rFonts w:ascii="Times New Roman" w:hAnsi="Times New Roman" w:cs="Times New Roman"/>
                <w:sz w:val="24"/>
                <w:szCs w:val="24"/>
              </w:rPr>
              <w:t xml:space="preserve">  М.Меселова</w:t>
            </w:r>
            <w:r w:rsidRPr="0086163F">
              <w:rPr>
                <w:rFonts w:ascii="Times New Roman" w:hAnsi="Times New Roman" w:cs="Times New Roman"/>
                <w:sz w:val="24"/>
                <w:szCs w:val="24"/>
              </w:rPr>
              <w:t xml:space="preserve"> , дом </w:t>
            </w:r>
            <w:r>
              <w:rPr>
                <w:rFonts w:ascii="Times New Roman" w:hAnsi="Times New Roman" w:cs="Times New Roman"/>
                <w:sz w:val="24"/>
                <w:szCs w:val="24"/>
              </w:rPr>
              <w:t>152</w:t>
            </w:r>
            <w:r w:rsidRPr="0086163F">
              <w:rPr>
                <w:rFonts w:ascii="Times New Roman" w:hAnsi="Times New Roman" w:cs="Times New Roman"/>
                <w:sz w:val="24"/>
                <w:szCs w:val="24"/>
              </w:rPr>
              <w:t xml:space="preserve">. </w:t>
            </w:r>
          </w:p>
          <w:p w:rsidR="00FB4EAB" w:rsidRPr="0086163F" w:rsidRDefault="00FB4EAB" w:rsidP="0015274C">
            <w:pPr>
              <w:rPr>
                <w:rFonts w:ascii="Times New Roman" w:hAnsi="Times New Roman" w:cs="Times New Roman"/>
                <w:sz w:val="24"/>
                <w:szCs w:val="24"/>
              </w:rPr>
            </w:pPr>
          </w:p>
        </w:tc>
      </w:tr>
      <w:tr w:rsidR="00FB4EAB" w:rsidRPr="00A371B5" w:rsidTr="0015274C">
        <w:trPr>
          <w:trHeight w:val="2459"/>
        </w:trPr>
        <w:tc>
          <w:tcPr>
            <w:tcW w:w="851" w:type="dxa"/>
          </w:tcPr>
          <w:p w:rsidR="00FB4EAB" w:rsidRPr="000C2235" w:rsidRDefault="00FB4EAB" w:rsidP="0015274C">
            <w:pPr>
              <w:ind w:left="360"/>
              <w:rPr>
                <w:rFonts w:ascii="Times New Roman" w:hAnsi="Times New Roman" w:cs="Times New Roman"/>
                <w:i/>
                <w:sz w:val="24"/>
                <w:szCs w:val="24"/>
              </w:rPr>
            </w:pPr>
            <w:r>
              <w:rPr>
                <w:rFonts w:ascii="Times New Roman" w:hAnsi="Times New Roman" w:cs="Times New Roman"/>
                <w:i/>
                <w:sz w:val="24"/>
                <w:szCs w:val="24"/>
              </w:rPr>
              <w:t>16</w:t>
            </w:r>
          </w:p>
        </w:tc>
        <w:tc>
          <w:tcPr>
            <w:tcW w:w="3827" w:type="dxa"/>
          </w:tcPr>
          <w:p w:rsidR="00FB4EAB" w:rsidRPr="0086163F" w:rsidRDefault="00FB4EAB" w:rsidP="0015274C">
            <w:pPr>
              <w:rPr>
                <w:rFonts w:ascii="Times New Roman" w:hAnsi="Times New Roman" w:cs="Times New Roman"/>
                <w:sz w:val="24"/>
                <w:szCs w:val="24"/>
              </w:rPr>
            </w:pPr>
            <w:r w:rsidRPr="0086163F">
              <w:rPr>
                <w:rFonts w:ascii="Times New Roman" w:hAnsi="Times New Roman" w:cs="Times New Roman"/>
                <w:sz w:val="24"/>
                <w:szCs w:val="24"/>
              </w:rPr>
              <w:t xml:space="preserve">Российская Федерация, Республика Дагестан, муниципальный район Кизилюртовский,сельское поселение сельсовет Нечаевский, село Нечаевка, улица </w:t>
            </w:r>
            <w:r>
              <w:rPr>
                <w:rFonts w:ascii="Times New Roman" w:hAnsi="Times New Roman" w:cs="Times New Roman"/>
                <w:sz w:val="24"/>
                <w:szCs w:val="24"/>
              </w:rPr>
              <w:t>М.Меселова</w:t>
            </w:r>
            <w:r w:rsidRPr="0086163F">
              <w:rPr>
                <w:rFonts w:ascii="Times New Roman" w:hAnsi="Times New Roman" w:cs="Times New Roman"/>
                <w:sz w:val="24"/>
                <w:szCs w:val="24"/>
              </w:rPr>
              <w:t xml:space="preserve"> домовладение </w:t>
            </w:r>
            <w:r>
              <w:rPr>
                <w:rFonts w:ascii="Times New Roman" w:hAnsi="Times New Roman" w:cs="Times New Roman"/>
                <w:sz w:val="24"/>
                <w:szCs w:val="24"/>
              </w:rPr>
              <w:t xml:space="preserve">156 </w:t>
            </w:r>
            <w:r w:rsidRPr="0086163F">
              <w:rPr>
                <w:rFonts w:ascii="Times New Roman" w:hAnsi="Times New Roman" w:cs="Times New Roman"/>
                <w:sz w:val="24"/>
                <w:szCs w:val="24"/>
              </w:rPr>
              <w:t xml:space="preserve">строение 1 </w:t>
            </w:r>
          </w:p>
        </w:tc>
        <w:tc>
          <w:tcPr>
            <w:tcW w:w="4678" w:type="dxa"/>
          </w:tcPr>
          <w:p w:rsidR="00FB4EAB" w:rsidRPr="0086163F" w:rsidRDefault="00FB4EAB" w:rsidP="0015274C">
            <w:pPr>
              <w:rPr>
                <w:rFonts w:ascii="Times New Roman" w:hAnsi="Times New Roman" w:cs="Times New Roman"/>
                <w:sz w:val="24"/>
                <w:szCs w:val="24"/>
              </w:rPr>
            </w:pPr>
            <w:r w:rsidRPr="0086163F">
              <w:rPr>
                <w:rFonts w:ascii="Times New Roman" w:hAnsi="Times New Roman" w:cs="Times New Roman"/>
                <w:sz w:val="24"/>
                <w:szCs w:val="24"/>
              </w:rPr>
              <w:t xml:space="preserve">Российская Федерация, Республика Дагестан, муниципальный район Кизилюртовский, сельское поселение сельсовет Нечаевский, село Нечаевка, улица </w:t>
            </w:r>
            <w:r>
              <w:rPr>
                <w:rFonts w:ascii="Times New Roman" w:hAnsi="Times New Roman" w:cs="Times New Roman"/>
                <w:sz w:val="24"/>
                <w:szCs w:val="24"/>
              </w:rPr>
              <w:t xml:space="preserve">  М.Меселова</w:t>
            </w:r>
            <w:r w:rsidRPr="0086163F">
              <w:rPr>
                <w:rFonts w:ascii="Times New Roman" w:hAnsi="Times New Roman" w:cs="Times New Roman"/>
                <w:sz w:val="24"/>
                <w:szCs w:val="24"/>
              </w:rPr>
              <w:t xml:space="preserve"> , дом </w:t>
            </w:r>
            <w:r>
              <w:rPr>
                <w:rFonts w:ascii="Times New Roman" w:hAnsi="Times New Roman" w:cs="Times New Roman"/>
                <w:sz w:val="24"/>
                <w:szCs w:val="24"/>
              </w:rPr>
              <w:t>156</w:t>
            </w:r>
            <w:r w:rsidRPr="0086163F">
              <w:rPr>
                <w:rFonts w:ascii="Times New Roman" w:hAnsi="Times New Roman" w:cs="Times New Roman"/>
                <w:sz w:val="24"/>
                <w:szCs w:val="24"/>
              </w:rPr>
              <w:t xml:space="preserve">. </w:t>
            </w:r>
          </w:p>
          <w:p w:rsidR="00FB4EAB" w:rsidRPr="0086163F" w:rsidRDefault="00FB4EAB" w:rsidP="0015274C">
            <w:pPr>
              <w:rPr>
                <w:rFonts w:ascii="Times New Roman" w:hAnsi="Times New Roman" w:cs="Times New Roman"/>
                <w:sz w:val="24"/>
                <w:szCs w:val="24"/>
              </w:rPr>
            </w:pPr>
          </w:p>
        </w:tc>
      </w:tr>
      <w:tr w:rsidR="00FB4EAB" w:rsidRPr="00A371B5" w:rsidTr="0015274C">
        <w:trPr>
          <w:trHeight w:val="2459"/>
        </w:trPr>
        <w:tc>
          <w:tcPr>
            <w:tcW w:w="851" w:type="dxa"/>
          </w:tcPr>
          <w:p w:rsidR="00FB4EAB" w:rsidRPr="000C2235" w:rsidRDefault="00FB4EAB" w:rsidP="0015274C">
            <w:pPr>
              <w:ind w:left="360"/>
              <w:rPr>
                <w:rFonts w:ascii="Times New Roman" w:hAnsi="Times New Roman" w:cs="Times New Roman"/>
                <w:i/>
                <w:sz w:val="24"/>
                <w:szCs w:val="24"/>
              </w:rPr>
            </w:pPr>
            <w:r>
              <w:rPr>
                <w:rFonts w:ascii="Times New Roman" w:hAnsi="Times New Roman" w:cs="Times New Roman"/>
                <w:i/>
                <w:sz w:val="24"/>
                <w:szCs w:val="24"/>
              </w:rPr>
              <w:t>22</w:t>
            </w:r>
          </w:p>
        </w:tc>
        <w:tc>
          <w:tcPr>
            <w:tcW w:w="3827" w:type="dxa"/>
          </w:tcPr>
          <w:p w:rsidR="00FB4EAB" w:rsidRPr="0086163F" w:rsidRDefault="00FB4EAB" w:rsidP="0015274C">
            <w:pPr>
              <w:rPr>
                <w:rFonts w:ascii="Times New Roman" w:hAnsi="Times New Roman" w:cs="Times New Roman"/>
                <w:sz w:val="24"/>
                <w:szCs w:val="24"/>
              </w:rPr>
            </w:pPr>
            <w:r w:rsidRPr="0086163F">
              <w:rPr>
                <w:rFonts w:ascii="Times New Roman" w:hAnsi="Times New Roman" w:cs="Times New Roman"/>
                <w:sz w:val="24"/>
                <w:szCs w:val="24"/>
              </w:rPr>
              <w:t xml:space="preserve">Российская Федерация, Республика Дагестан, муниципальный район Кизилюртовский,сельское поселение сельсовет Нечаевский, село Нечаевка, улица </w:t>
            </w:r>
            <w:r>
              <w:rPr>
                <w:rFonts w:ascii="Times New Roman" w:hAnsi="Times New Roman" w:cs="Times New Roman"/>
                <w:sz w:val="24"/>
                <w:szCs w:val="24"/>
              </w:rPr>
              <w:t>М.Меселова</w:t>
            </w:r>
            <w:r w:rsidRPr="0086163F">
              <w:rPr>
                <w:rFonts w:ascii="Times New Roman" w:hAnsi="Times New Roman" w:cs="Times New Roman"/>
                <w:sz w:val="24"/>
                <w:szCs w:val="24"/>
              </w:rPr>
              <w:t xml:space="preserve"> домовладение </w:t>
            </w:r>
            <w:r>
              <w:rPr>
                <w:rFonts w:ascii="Times New Roman" w:hAnsi="Times New Roman" w:cs="Times New Roman"/>
                <w:sz w:val="24"/>
                <w:szCs w:val="24"/>
              </w:rPr>
              <w:t xml:space="preserve">158 </w:t>
            </w:r>
            <w:r w:rsidRPr="0086163F">
              <w:rPr>
                <w:rFonts w:ascii="Times New Roman" w:hAnsi="Times New Roman" w:cs="Times New Roman"/>
                <w:sz w:val="24"/>
                <w:szCs w:val="24"/>
              </w:rPr>
              <w:t xml:space="preserve">строение 1 </w:t>
            </w:r>
          </w:p>
        </w:tc>
        <w:tc>
          <w:tcPr>
            <w:tcW w:w="4678" w:type="dxa"/>
          </w:tcPr>
          <w:p w:rsidR="00FB4EAB" w:rsidRPr="0086163F" w:rsidRDefault="00FB4EAB" w:rsidP="0015274C">
            <w:pPr>
              <w:rPr>
                <w:rFonts w:ascii="Times New Roman" w:hAnsi="Times New Roman" w:cs="Times New Roman"/>
                <w:sz w:val="24"/>
                <w:szCs w:val="24"/>
              </w:rPr>
            </w:pPr>
            <w:r w:rsidRPr="0086163F">
              <w:rPr>
                <w:rFonts w:ascii="Times New Roman" w:hAnsi="Times New Roman" w:cs="Times New Roman"/>
                <w:sz w:val="24"/>
                <w:szCs w:val="24"/>
              </w:rPr>
              <w:t xml:space="preserve">Российская Федерация, Республика Дагестан, муниципальный район Кизилюртовский, сельское поселение сельсовет Нечаевский, село Нечаевка, улица </w:t>
            </w:r>
            <w:r>
              <w:rPr>
                <w:rFonts w:ascii="Times New Roman" w:hAnsi="Times New Roman" w:cs="Times New Roman"/>
                <w:sz w:val="24"/>
                <w:szCs w:val="24"/>
              </w:rPr>
              <w:t xml:space="preserve">  М.Меселова</w:t>
            </w:r>
            <w:r w:rsidRPr="0086163F">
              <w:rPr>
                <w:rFonts w:ascii="Times New Roman" w:hAnsi="Times New Roman" w:cs="Times New Roman"/>
                <w:sz w:val="24"/>
                <w:szCs w:val="24"/>
              </w:rPr>
              <w:t xml:space="preserve"> , дом </w:t>
            </w:r>
            <w:r>
              <w:rPr>
                <w:rFonts w:ascii="Times New Roman" w:hAnsi="Times New Roman" w:cs="Times New Roman"/>
                <w:sz w:val="24"/>
                <w:szCs w:val="24"/>
              </w:rPr>
              <w:t>158</w:t>
            </w:r>
            <w:r w:rsidRPr="0086163F">
              <w:rPr>
                <w:rFonts w:ascii="Times New Roman" w:hAnsi="Times New Roman" w:cs="Times New Roman"/>
                <w:sz w:val="24"/>
                <w:szCs w:val="24"/>
              </w:rPr>
              <w:t xml:space="preserve">. </w:t>
            </w:r>
          </w:p>
          <w:p w:rsidR="00FB4EAB" w:rsidRPr="0086163F" w:rsidRDefault="00FB4EAB" w:rsidP="0015274C">
            <w:pPr>
              <w:rPr>
                <w:rFonts w:ascii="Times New Roman" w:hAnsi="Times New Roman" w:cs="Times New Roman"/>
                <w:sz w:val="24"/>
                <w:szCs w:val="24"/>
              </w:rPr>
            </w:pPr>
          </w:p>
        </w:tc>
      </w:tr>
      <w:tr w:rsidR="00FB4EAB" w:rsidRPr="00A371B5" w:rsidTr="0015274C">
        <w:trPr>
          <w:trHeight w:val="2459"/>
        </w:trPr>
        <w:tc>
          <w:tcPr>
            <w:tcW w:w="851" w:type="dxa"/>
          </w:tcPr>
          <w:p w:rsidR="00FB4EAB" w:rsidRPr="000C2235" w:rsidRDefault="00FB4EAB" w:rsidP="0015274C">
            <w:pPr>
              <w:ind w:left="360"/>
              <w:rPr>
                <w:rFonts w:ascii="Times New Roman" w:hAnsi="Times New Roman" w:cs="Times New Roman"/>
                <w:i/>
                <w:sz w:val="24"/>
                <w:szCs w:val="24"/>
              </w:rPr>
            </w:pPr>
            <w:r>
              <w:rPr>
                <w:rFonts w:ascii="Times New Roman" w:hAnsi="Times New Roman" w:cs="Times New Roman"/>
                <w:i/>
                <w:sz w:val="24"/>
                <w:szCs w:val="24"/>
              </w:rPr>
              <w:t>23</w:t>
            </w:r>
          </w:p>
        </w:tc>
        <w:tc>
          <w:tcPr>
            <w:tcW w:w="3827" w:type="dxa"/>
          </w:tcPr>
          <w:p w:rsidR="00FB4EAB" w:rsidRPr="0086163F" w:rsidRDefault="00FB4EAB" w:rsidP="0015274C">
            <w:pPr>
              <w:rPr>
                <w:rFonts w:ascii="Times New Roman" w:hAnsi="Times New Roman" w:cs="Times New Roman"/>
                <w:sz w:val="24"/>
                <w:szCs w:val="24"/>
              </w:rPr>
            </w:pPr>
            <w:r w:rsidRPr="0086163F">
              <w:rPr>
                <w:rFonts w:ascii="Times New Roman" w:hAnsi="Times New Roman" w:cs="Times New Roman"/>
                <w:sz w:val="24"/>
                <w:szCs w:val="24"/>
              </w:rPr>
              <w:t xml:space="preserve">Российская Федерация, Республика Дагестан, муниципальный район Кизилюртовский,сельское поселение сельсовет Нечаевский, село Нечаевка, улица </w:t>
            </w:r>
            <w:r>
              <w:rPr>
                <w:rFonts w:ascii="Times New Roman" w:hAnsi="Times New Roman" w:cs="Times New Roman"/>
                <w:sz w:val="24"/>
                <w:szCs w:val="24"/>
              </w:rPr>
              <w:t>М.Меселова</w:t>
            </w:r>
            <w:r w:rsidRPr="0086163F">
              <w:rPr>
                <w:rFonts w:ascii="Times New Roman" w:hAnsi="Times New Roman" w:cs="Times New Roman"/>
                <w:sz w:val="24"/>
                <w:szCs w:val="24"/>
              </w:rPr>
              <w:t xml:space="preserve"> домовладение </w:t>
            </w:r>
            <w:r>
              <w:rPr>
                <w:rFonts w:ascii="Times New Roman" w:hAnsi="Times New Roman" w:cs="Times New Roman"/>
                <w:sz w:val="24"/>
                <w:szCs w:val="24"/>
              </w:rPr>
              <w:t xml:space="preserve">160 </w:t>
            </w:r>
            <w:r w:rsidRPr="0086163F">
              <w:rPr>
                <w:rFonts w:ascii="Times New Roman" w:hAnsi="Times New Roman" w:cs="Times New Roman"/>
                <w:sz w:val="24"/>
                <w:szCs w:val="24"/>
              </w:rPr>
              <w:t xml:space="preserve">строение 1 </w:t>
            </w:r>
          </w:p>
        </w:tc>
        <w:tc>
          <w:tcPr>
            <w:tcW w:w="4678" w:type="dxa"/>
          </w:tcPr>
          <w:p w:rsidR="00FB4EAB" w:rsidRPr="0086163F" w:rsidRDefault="00FB4EAB" w:rsidP="0015274C">
            <w:pPr>
              <w:rPr>
                <w:rFonts w:ascii="Times New Roman" w:hAnsi="Times New Roman" w:cs="Times New Roman"/>
                <w:sz w:val="24"/>
                <w:szCs w:val="24"/>
              </w:rPr>
            </w:pPr>
            <w:r w:rsidRPr="0086163F">
              <w:rPr>
                <w:rFonts w:ascii="Times New Roman" w:hAnsi="Times New Roman" w:cs="Times New Roman"/>
                <w:sz w:val="24"/>
                <w:szCs w:val="24"/>
              </w:rPr>
              <w:t xml:space="preserve">Российская Федерация, Республика Дагестан, муниципальный район Кизилюртовский, сельское поселение сельсовет Нечаевский, село Нечаевка, улица </w:t>
            </w:r>
            <w:r>
              <w:rPr>
                <w:rFonts w:ascii="Times New Roman" w:hAnsi="Times New Roman" w:cs="Times New Roman"/>
                <w:sz w:val="24"/>
                <w:szCs w:val="24"/>
              </w:rPr>
              <w:t xml:space="preserve">  М.Меселова</w:t>
            </w:r>
            <w:r w:rsidRPr="0086163F">
              <w:rPr>
                <w:rFonts w:ascii="Times New Roman" w:hAnsi="Times New Roman" w:cs="Times New Roman"/>
                <w:sz w:val="24"/>
                <w:szCs w:val="24"/>
              </w:rPr>
              <w:t xml:space="preserve"> , дом </w:t>
            </w:r>
            <w:r>
              <w:rPr>
                <w:rFonts w:ascii="Times New Roman" w:hAnsi="Times New Roman" w:cs="Times New Roman"/>
                <w:sz w:val="24"/>
                <w:szCs w:val="24"/>
              </w:rPr>
              <w:t>160</w:t>
            </w:r>
            <w:r w:rsidRPr="0086163F">
              <w:rPr>
                <w:rFonts w:ascii="Times New Roman" w:hAnsi="Times New Roman" w:cs="Times New Roman"/>
                <w:sz w:val="24"/>
                <w:szCs w:val="24"/>
              </w:rPr>
              <w:t xml:space="preserve">. </w:t>
            </w:r>
          </w:p>
          <w:p w:rsidR="00FB4EAB" w:rsidRPr="0086163F" w:rsidRDefault="00FB4EAB" w:rsidP="0015274C">
            <w:pPr>
              <w:rPr>
                <w:rFonts w:ascii="Times New Roman" w:hAnsi="Times New Roman" w:cs="Times New Roman"/>
                <w:sz w:val="24"/>
                <w:szCs w:val="24"/>
              </w:rPr>
            </w:pPr>
          </w:p>
        </w:tc>
      </w:tr>
      <w:tr w:rsidR="00FB4EAB" w:rsidRPr="00A371B5" w:rsidTr="0015274C">
        <w:trPr>
          <w:trHeight w:val="2459"/>
        </w:trPr>
        <w:tc>
          <w:tcPr>
            <w:tcW w:w="851" w:type="dxa"/>
          </w:tcPr>
          <w:p w:rsidR="00FB4EAB" w:rsidRPr="000C2235" w:rsidRDefault="00FB4EAB" w:rsidP="0015274C">
            <w:pPr>
              <w:ind w:left="360"/>
              <w:rPr>
                <w:rFonts w:ascii="Times New Roman" w:hAnsi="Times New Roman" w:cs="Times New Roman"/>
                <w:i/>
                <w:sz w:val="24"/>
                <w:szCs w:val="24"/>
              </w:rPr>
            </w:pPr>
            <w:r>
              <w:rPr>
                <w:rFonts w:ascii="Times New Roman" w:hAnsi="Times New Roman" w:cs="Times New Roman"/>
                <w:i/>
                <w:sz w:val="24"/>
                <w:szCs w:val="24"/>
              </w:rPr>
              <w:t>24</w:t>
            </w:r>
          </w:p>
        </w:tc>
        <w:tc>
          <w:tcPr>
            <w:tcW w:w="3827" w:type="dxa"/>
          </w:tcPr>
          <w:p w:rsidR="00FB4EAB" w:rsidRPr="0086163F" w:rsidRDefault="00FB4EAB" w:rsidP="0015274C">
            <w:pPr>
              <w:rPr>
                <w:rFonts w:ascii="Times New Roman" w:hAnsi="Times New Roman" w:cs="Times New Roman"/>
                <w:sz w:val="24"/>
                <w:szCs w:val="24"/>
              </w:rPr>
            </w:pPr>
            <w:r w:rsidRPr="0086163F">
              <w:rPr>
                <w:rFonts w:ascii="Times New Roman" w:hAnsi="Times New Roman" w:cs="Times New Roman"/>
                <w:sz w:val="24"/>
                <w:szCs w:val="24"/>
              </w:rPr>
              <w:t xml:space="preserve">Российская Федерация, Республика Дагестан, муниципальный район Кизилюртовский,сельское поселение сельсовет Нечаевский, село Нечаевка, улица </w:t>
            </w:r>
            <w:r>
              <w:rPr>
                <w:rFonts w:ascii="Times New Roman" w:hAnsi="Times New Roman" w:cs="Times New Roman"/>
                <w:sz w:val="24"/>
                <w:szCs w:val="24"/>
              </w:rPr>
              <w:t>М.Меселова</w:t>
            </w:r>
            <w:r w:rsidRPr="0086163F">
              <w:rPr>
                <w:rFonts w:ascii="Times New Roman" w:hAnsi="Times New Roman" w:cs="Times New Roman"/>
                <w:sz w:val="24"/>
                <w:szCs w:val="24"/>
              </w:rPr>
              <w:t xml:space="preserve"> домовладение </w:t>
            </w:r>
            <w:r>
              <w:rPr>
                <w:rFonts w:ascii="Times New Roman" w:hAnsi="Times New Roman" w:cs="Times New Roman"/>
                <w:sz w:val="24"/>
                <w:szCs w:val="24"/>
              </w:rPr>
              <w:t xml:space="preserve">164 </w:t>
            </w:r>
            <w:r w:rsidRPr="0086163F">
              <w:rPr>
                <w:rFonts w:ascii="Times New Roman" w:hAnsi="Times New Roman" w:cs="Times New Roman"/>
                <w:sz w:val="24"/>
                <w:szCs w:val="24"/>
              </w:rPr>
              <w:t xml:space="preserve">строение 1 </w:t>
            </w:r>
          </w:p>
        </w:tc>
        <w:tc>
          <w:tcPr>
            <w:tcW w:w="4678" w:type="dxa"/>
          </w:tcPr>
          <w:p w:rsidR="00FB4EAB" w:rsidRPr="0086163F" w:rsidRDefault="00FB4EAB" w:rsidP="0015274C">
            <w:pPr>
              <w:rPr>
                <w:rFonts w:ascii="Times New Roman" w:hAnsi="Times New Roman" w:cs="Times New Roman"/>
                <w:sz w:val="24"/>
                <w:szCs w:val="24"/>
              </w:rPr>
            </w:pPr>
            <w:r w:rsidRPr="0086163F">
              <w:rPr>
                <w:rFonts w:ascii="Times New Roman" w:hAnsi="Times New Roman" w:cs="Times New Roman"/>
                <w:sz w:val="24"/>
                <w:szCs w:val="24"/>
              </w:rPr>
              <w:t xml:space="preserve">Российская Федерация, Республика Дагестан, муниципальный район Кизилюртовский, сельское поселение сельсовет Нечаевский, село Нечаевка, улица </w:t>
            </w:r>
            <w:r>
              <w:rPr>
                <w:rFonts w:ascii="Times New Roman" w:hAnsi="Times New Roman" w:cs="Times New Roman"/>
                <w:sz w:val="24"/>
                <w:szCs w:val="24"/>
              </w:rPr>
              <w:t xml:space="preserve">  М.Меселова</w:t>
            </w:r>
            <w:r w:rsidRPr="0086163F">
              <w:rPr>
                <w:rFonts w:ascii="Times New Roman" w:hAnsi="Times New Roman" w:cs="Times New Roman"/>
                <w:sz w:val="24"/>
                <w:szCs w:val="24"/>
              </w:rPr>
              <w:t xml:space="preserve"> , дом </w:t>
            </w:r>
            <w:r>
              <w:rPr>
                <w:rFonts w:ascii="Times New Roman" w:hAnsi="Times New Roman" w:cs="Times New Roman"/>
                <w:sz w:val="24"/>
                <w:szCs w:val="24"/>
              </w:rPr>
              <w:t>164</w:t>
            </w:r>
            <w:r w:rsidRPr="0086163F">
              <w:rPr>
                <w:rFonts w:ascii="Times New Roman" w:hAnsi="Times New Roman" w:cs="Times New Roman"/>
                <w:sz w:val="24"/>
                <w:szCs w:val="24"/>
              </w:rPr>
              <w:t xml:space="preserve">. </w:t>
            </w:r>
          </w:p>
          <w:p w:rsidR="00FB4EAB" w:rsidRPr="0086163F" w:rsidRDefault="00FB4EAB" w:rsidP="0015274C">
            <w:pPr>
              <w:rPr>
                <w:rFonts w:ascii="Times New Roman" w:hAnsi="Times New Roman" w:cs="Times New Roman"/>
                <w:sz w:val="24"/>
                <w:szCs w:val="24"/>
              </w:rPr>
            </w:pPr>
          </w:p>
        </w:tc>
      </w:tr>
      <w:tr w:rsidR="00FB4EAB" w:rsidRPr="00A371B5" w:rsidTr="0015274C">
        <w:trPr>
          <w:trHeight w:val="2459"/>
        </w:trPr>
        <w:tc>
          <w:tcPr>
            <w:tcW w:w="851" w:type="dxa"/>
          </w:tcPr>
          <w:p w:rsidR="00FB4EAB" w:rsidRPr="000C2235" w:rsidRDefault="00FB4EAB" w:rsidP="0015274C">
            <w:pPr>
              <w:ind w:left="360"/>
              <w:rPr>
                <w:rFonts w:ascii="Times New Roman" w:hAnsi="Times New Roman" w:cs="Times New Roman"/>
                <w:i/>
                <w:sz w:val="24"/>
                <w:szCs w:val="24"/>
              </w:rPr>
            </w:pPr>
            <w:r>
              <w:rPr>
                <w:rFonts w:ascii="Times New Roman" w:hAnsi="Times New Roman" w:cs="Times New Roman"/>
                <w:i/>
                <w:sz w:val="24"/>
                <w:szCs w:val="24"/>
              </w:rPr>
              <w:lastRenderedPageBreak/>
              <w:t>25</w:t>
            </w:r>
          </w:p>
        </w:tc>
        <w:tc>
          <w:tcPr>
            <w:tcW w:w="3827" w:type="dxa"/>
          </w:tcPr>
          <w:p w:rsidR="00FB4EAB" w:rsidRPr="0086163F" w:rsidRDefault="00FB4EAB" w:rsidP="0015274C">
            <w:pPr>
              <w:rPr>
                <w:rFonts w:ascii="Times New Roman" w:hAnsi="Times New Roman" w:cs="Times New Roman"/>
                <w:sz w:val="24"/>
                <w:szCs w:val="24"/>
              </w:rPr>
            </w:pPr>
            <w:r w:rsidRPr="0086163F">
              <w:rPr>
                <w:rFonts w:ascii="Times New Roman" w:hAnsi="Times New Roman" w:cs="Times New Roman"/>
                <w:sz w:val="24"/>
                <w:szCs w:val="24"/>
              </w:rPr>
              <w:t xml:space="preserve">Российская Федерация, Республика Дагестан, муниципальный район Кизилюртовский,сельское поселение сельсовет Нечаевский, село Нечаевка, улица </w:t>
            </w:r>
            <w:r>
              <w:rPr>
                <w:rFonts w:ascii="Times New Roman" w:hAnsi="Times New Roman" w:cs="Times New Roman"/>
                <w:sz w:val="24"/>
                <w:szCs w:val="24"/>
              </w:rPr>
              <w:t>М.Меселова</w:t>
            </w:r>
            <w:r w:rsidRPr="0086163F">
              <w:rPr>
                <w:rFonts w:ascii="Times New Roman" w:hAnsi="Times New Roman" w:cs="Times New Roman"/>
                <w:sz w:val="24"/>
                <w:szCs w:val="24"/>
              </w:rPr>
              <w:t xml:space="preserve"> домовладение </w:t>
            </w:r>
            <w:r>
              <w:rPr>
                <w:rFonts w:ascii="Times New Roman" w:hAnsi="Times New Roman" w:cs="Times New Roman"/>
                <w:sz w:val="24"/>
                <w:szCs w:val="24"/>
              </w:rPr>
              <w:t xml:space="preserve">168 </w:t>
            </w:r>
            <w:r w:rsidRPr="0086163F">
              <w:rPr>
                <w:rFonts w:ascii="Times New Roman" w:hAnsi="Times New Roman" w:cs="Times New Roman"/>
                <w:sz w:val="24"/>
                <w:szCs w:val="24"/>
              </w:rPr>
              <w:t xml:space="preserve">строение 1 </w:t>
            </w:r>
          </w:p>
        </w:tc>
        <w:tc>
          <w:tcPr>
            <w:tcW w:w="4678" w:type="dxa"/>
          </w:tcPr>
          <w:p w:rsidR="00FB4EAB" w:rsidRPr="0086163F" w:rsidRDefault="00FB4EAB" w:rsidP="0015274C">
            <w:pPr>
              <w:rPr>
                <w:rFonts w:ascii="Times New Roman" w:hAnsi="Times New Roman" w:cs="Times New Roman"/>
                <w:sz w:val="24"/>
                <w:szCs w:val="24"/>
              </w:rPr>
            </w:pPr>
            <w:r w:rsidRPr="0086163F">
              <w:rPr>
                <w:rFonts w:ascii="Times New Roman" w:hAnsi="Times New Roman" w:cs="Times New Roman"/>
                <w:sz w:val="24"/>
                <w:szCs w:val="24"/>
              </w:rPr>
              <w:t xml:space="preserve">Российская Федерация, Республика Дагестан, муниципальный район Кизилюртовский, сельское поселение сельсовет Нечаевский, село Нечаевка, улица </w:t>
            </w:r>
            <w:r>
              <w:rPr>
                <w:rFonts w:ascii="Times New Roman" w:hAnsi="Times New Roman" w:cs="Times New Roman"/>
                <w:sz w:val="24"/>
                <w:szCs w:val="24"/>
              </w:rPr>
              <w:t xml:space="preserve">  М.Меселова</w:t>
            </w:r>
            <w:r w:rsidRPr="0086163F">
              <w:rPr>
                <w:rFonts w:ascii="Times New Roman" w:hAnsi="Times New Roman" w:cs="Times New Roman"/>
                <w:sz w:val="24"/>
                <w:szCs w:val="24"/>
              </w:rPr>
              <w:t xml:space="preserve"> , дом </w:t>
            </w:r>
            <w:r>
              <w:rPr>
                <w:rFonts w:ascii="Times New Roman" w:hAnsi="Times New Roman" w:cs="Times New Roman"/>
                <w:sz w:val="24"/>
                <w:szCs w:val="24"/>
              </w:rPr>
              <w:t>168</w:t>
            </w:r>
            <w:r w:rsidRPr="0086163F">
              <w:rPr>
                <w:rFonts w:ascii="Times New Roman" w:hAnsi="Times New Roman" w:cs="Times New Roman"/>
                <w:sz w:val="24"/>
                <w:szCs w:val="24"/>
              </w:rPr>
              <w:t xml:space="preserve">. </w:t>
            </w:r>
          </w:p>
          <w:p w:rsidR="00FB4EAB" w:rsidRPr="0086163F" w:rsidRDefault="00FB4EAB" w:rsidP="0015274C">
            <w:pPr>
              <w:rPr>
                <w:rFonts w:ascii="Times New Roman" w:hAnsi="Times New Roman" w:cs="Times New Roman"/>
                <w:sz w:val="24"/>
                <w:szCs w:val="24"/>
              </w:rPr>
            </w:pPr>
          </w:p>
        </w:tc>
      </w:tr>
    </w:tbl>
    <w:p w:rsidR="00FB4EAB" w:rsidRDefault="00FB4EAB" w:rsidP="00FB4EAB">
      <w:pPr>
        <w:pStyle w:val="a5"/>
        <w:jc w:val="center"/>
        <w:rPr>
          <w:sz w:val="28"/>
          <w:szCs w:val="28"/>
        </w:rPr>
      </w:pPr>
    </w:p>
    <w:p w:rsidR="00FB4EAB" w:rsidRDefault="00FB4EAB" w:rsidP="00FB4EAB">
      <w:pPr>
        <w:pStyle w:val="a5"/>
        <w:jc w:val="center"/>
        <w:rPr>
          <w:sz w:val="28"/>
          <w:szCs w:val="28"/>
        </w:rPr>
      </w:pPr>
    </w:p>
    <w:p w:rsidR="00C75C60" w:rsidRDefault="00C75C60" w:rsidP="00FB4EAB">
      <w:pPr>
        <w:pStyle w:val="a5"/>
        <w:jc w:val="center"/>
        <w:rPr>
          <w:sz w:val="28"/>
          <w:szCs w:val="28"/>
        </w:rPr>
      </w:pPr>
    </w:p>
    <w:p w:rsidR="00C75C60" w:rsidRDefault="00C75C60" w:rsidP="00FB4EAB">
      <w:pPr>
        <w:pStyle w:val="a5"/>
        <w:jc w:val="center"/>
        <w:rPr>
          <w:sz w:val="28"/>
          <w:szCs w:val="28"/>
        </w:rPr>
      </w:pPr>
    </w:p>
    <w:p w:rsidR="00C75C60" w:rsidRDefault="00C75C60" w:rsidP="00FB4EAB">
      <w:pPr>
        <w:pStyle w:val="a5"/>
        <w:jc w:val="center"/>
        <w:rPr>
          <w:sz w:val="28"/>
          <w:szCs w:val="28"/>
        </w:rPr>
      </w:pPr>
    </w:p>
    <w:p w:rsidR="00C75C60" w:rsidRDefault="00C75C60" w:rsidP="00FB4EAB">
      <w:pPr>
        <w:pStyle w:val="a5"/>
        <w:jc w:val="center"/>
        <w:rPr>
          <w:sz w:val="28"/>
          <w:szCs w:val="28"/>
        </w:rPr>
      </w:pPr>
    </w:p>
    <w:p w:rsidR="00C75C60" w:rsidRDefault="00C75C60" w:rsidP="00FB4EAB">
      <w:pPr>
        <w:pStyle w:val="a5"/>
        <w:jc w:val="center"/>
        <w:rPr>
          <w:sz w:val="28"/>
          <w:szCs w:val="28"/>
        </w:rPr>
      </w:pPr>
    </w:p>
    <w:p w:rsidR="00C75C60" w:rsidRDefault="00C75C60" w:rsidP="00FB4EAB">
      <w:pPr>
        <w:pStyle w:val="a5"/>
        <w:jc w:val="center"/>
        <w:rPr>
          <w:sz w:val="28"/>
          <w:szCs w:val="28"/>
        </w:rPr>
      </w:pPr>
    </w:p>
    <w:p w:rsidR="00C75C60" w:rsidRDefault="00C75C60" w:rsidP="00FB4EAB">
      <w:pPr>
        <w:pStyle w:val="a5"/>
        <w:jc w:val="center"/>
        <w:rPr>
          <w:sz w:val="28"/>
          <w:szCs w:val="28"/>
        </w:rPr>
      </w:pPr>
    </w:p>
    <w:p w:rsidR="00C75C60" w:rsidRDefault="00C75C60" w:rsidP="00FB4EAB">
      <w:pPr>
        <w:pStyle w:val="a5"/>
        <w:jc w:val="center"/>
        <w:rPr>
          <w:sz w:val="28"/>
          <w:szCs w:val="28"/>
        </w:rPr>
      </w:pPr>
    </w:p>
    <w:p w:rsidR="00C75C60" w:rsidRDefault="00C75C60" w:rsidP="00FB4EAB">
      <w:pPr>
        <w:pStyle w:val="a5"/>
        <w:jc w:val="center"/>
        <w:rPr>
          <w:sz w:val="28"/>
          <w:szCs w:val="28"/>
        </w:rPr>
      </w:pPr>
    </w:p>
    <w:p w:rsidR="00C75C60" w:rsidRDefault="00C75C60" w:rsidP="00FB4EAB">
      <w:pPr>
        <w:pStyle w:val="a5"/>
        <w:jc w:val="center"/>
        <w:rPr>
          <w:sz w:val="28"/>
          <w:szCs w:val="28"/>
        </w:rPr>
      </w:pPr>
    </w:p>
    <w:p w:rsidR="00C75C60" w:rsidRDefault="00C75C60" w:rsidP="00FB4EAB">
      <w:pPr>
        <w:pStyle w:val="a5"/>
        <w:jc w:val="center"/>
        <w:rPr>
          <w:sz w:val="28"/>
          <w:szCs w:val="28"/>
        </w:rPr>
      </w:pPr>
    </w:p>
    <w:p w:rsidR="00C75C60" w:rsidRDefault="00C75C60" w:rsidP="00FB4EAB">
      <w:pPr>
        <w:pStyle w:val="a5"/>
        <w:jc w:val="center"/>
        <w:rPr>
          <w:sz w:val="28"/>
          <w:szCs w:val="28"/>
        </w:rPr>
      </w:pPr>
    </w:p>
    <w:p w:rsidR="00C75C60" w:rsidRDefault="00C75C60" w:rsidP="00FB4EAB">
      <w:pPr>
        <w:pStyle w:val="a5"/>
        <w:jc w:val="center"/>
        <w:rPr>
          <w:sz w:val="28"/>
          <w:szCs w:val="28"/>
        </w:rPr>
      </w:pPr>
    </w:p>
    <w:p w:rsidR="00C75C60" w:rsidRDefault="00C75C60" w:rsidP="00FB4EAB">
      <w:pPr>
        <w:pStyle w:val="a5"/>
        <w:jc w:val="center"/>
        <w:rPr>
          <w:sz w:val="28"/>
          <w:szCs w:val="28"/>
        </w:rPr>
      </w:pPr>
    </w:p>
    <w:p w:rsidR="00C75C60" w:rsidRDefault="00C75C60" w:rsidP="00FB4EAB">
      <w:pPr>
        <w:pStyle w:val="a5"/>
        <w:jc w:val="center"/>
        <w:rPr>
          <w:sz w:val="28"/>
          <w:szCs w:val="28"/>
        </w:rPr>
      </w:pPr>
    </w:p>
    <w:p w:rsidR="00C75C60" w:rsidRDefault="00C75C60" w:rsidP="00FB4EAB">
      <w:pPr>
        <w:pStyle w:val="a5"/>
        <w:jc w:val="center"/>
        <w:rPr>
          <w:sz w:val="28"/>
          <w:szCs w:val="28"/>
        </w:rPr>
      </w:pPr>
    </w:p>
    <w:p w:rsidR="00C75C60" w:rsidRDefault="00C75C60" w:rsidP="00FB4EAB">
      <w:pPr>
        <w:pStyle w:val="a5"/>
        <w:jc w:val="center"/>
        <w:rPr>
          <w:sz w:val="28"/>
          <w:szCs w:val="28"/>
        </w:rPr>
      </w:pPr>
    </w:p>
    <w:p w:rsidR="00C75C60" w:rsidRDefault="00C75C60" w:rsidP="00FB4EAB">
      <w:pPr>
        <w:pStyle w:val="a5"/>
        <w:jc w:val="center"/>
        <w:rPr>
          <w:sz w:val="28"/>
          <w:szCs w:val="28"/>
        </w:rPr>
      </w:pPr>
    </w:p>
    <w:p w:rsidR="00C75C60" w:rsidRDefault="00C75C60" w:rsidP="00FB4EAB">
      <w:pPr>
        <w:pStyle w:val="a5"/>
        <w:jc w:val="center"/>
        <w:rPr>
          <w:sz w:val="28"/>
          <w:szCs w:val="28"/>
        </w:rPr>
      </w:pPr>
    </w:p>
    <w:p w:rsidR="00C75C60" w:rsidRDefault="00C75C60" w:rsidP="00FB4EAB">
      <w:pPr>
        <w:pStyle w:val="a5"/>
        <w:jc w:val="center"/>
        <w:rPr>
          <w:sz w:val="28"/>
          <w:szCs w:val="28"/>
        </w:rPr>
      </w:pPr>
    </w:p>
    <w:p w:rsidR="00C75C60" w:rsidRDefault="00C75C60" w:rsidP="00FB4EAB">
      <w:pPr>
        <w:pStyle w:val="a5"/>
        <w:jc w:val="center"/>
        <w:rPr>
          <w:sz w:val="28"/>
          <w:szCs w:val="28"/>
        </w:rPr>
      </w:pPr>
    </w:p>
    <w:p w:rsidR="00C75C60" w:rsidRDefault="00C75C60" w:rsidP="00FB4EAB">
      <w:pPr>
        <w:pStyle w:val="a5"/>
        <w:jc w:val="center"/>
        <w:rPr>
          <w:sz w:val="28"/>
          <w:szCs w:val="28"/>
        </w:rPr>
      </w:pPr>
    </w:p>
    <w:p w:rsidR="00C75C60" w:rsidRDefault="00C75C60" w:rsidP="00FB4EAB">
      <w:pPr>
        <w:pStyle w:val="a5"/>
        <w:jc w:val="center"/>
        <w:rPr>
          <w:sz w:val="28"/>
          <w:szCs w:val="28"/>
        </w:rPr>
      </w:pPr>
    </w:p>
    <w:p w:rsidR="00C75C60" w:rsidRDefault="00C75C60" w:rsidP="00FB4EAB">
      <w:pPr>
        <w:pStyle w:val="a5"/>
        <w:jc w:val="center"/>
        <w:rPr>
          <w:sz w:val="28"/>
          <w:szCs w:val="28"/>
        </w:rPr>
      </w:pPr>
    </w:p>
    <w:p w:rsidR="00C75C60" w:rsidRDefault="00C75C60" w:rsidP="00FB4EAB">
      <w:pPr>
        <w:pStyle w:val="a5"/>
        <w:jc w:val="center"/>
        <w:rPr>
          <w:sz w:val="28"/>
          <w:szCs w:val="28"/>
        </w:rPr>
      </w:pPr>
    </w:p>
    <w:p w:rsidR="00C75C60" w:rsidRDefault="00C75C60" w:rsidP="00FB4EAB">
      <w:pPr>
        <w:pStyle w:val="a5"/>
        <w:jc w:val="center"/>
        <w:rPr>
          <w:sz w:val="28"/>
          <w:szCs w:val="28"/>
        </w:rPr>
      </w:pPr>
    </w:p>
    <w:p w:rsidR="00C75C60" w:rsidRDefault="00C75C60" w:rsidP="00FB4EAB">
      <w:pPr>
        <w:pStyle w:val="a5"/>
        <w:jc w:val="center"/>
        <w:rPr>
          <w:sz w:val="28"/>
          <w:szCs w:val="28"/>
        </w:rPr>
      </w:pPr>
    </w:p>
    <w:p w:rsidR="00C75C60" w:rsidRDefault="00C75C60" w:rsidP="00FB4EAB">
      <w:pPr>
        <w:pStyle w:val="a5"/>
        <w:jc w:val="center"/>
        <w:rPr>
          <w:sz w:val="28"/>
          <w:szCs w:val="28"/>
        </w:rPr>
      </w:pPr>
    </w:p>
    <w:p w:rsidR="00C75C60" w:rsidRDefault="00C75C60" w:rsidP="00FB4EAB">
      <w:pPr>
        <w:pStyle w:val="a5"/>
        <w:jc w:val="center"/>
        <w:rPr>
          <w:sz w:val="28"/>
          <w:szCs w:val="28"/>
        </w:rPr>
      </w:pPr>
    </w:p>
    <w:p w:rsidR="00C75C60" w:rsidRDefault="00C75C60" w:rsidP="00FB4EAB">
      <w:pPr>
        <w:pStyle w:val="a5"/>
        <w:jc w:val="center"/>
        <w:rPr>
          <w:sz w:val="28"/>
          <w:szCs w:val="28"/>
        </w:rPr>
      </w:pPr>
    </w:p>
    <w:p w:rsidR="00C75C60" w:rsidRDefault="00C75C60" w:rsidP="00FB4EAB">
      <w:pPr>
        <w:pStyle w:val="a5"/>
        <w:jc w:val="center"/>
        <w:rPr>
          <w:sz w:val="28"/>
          <w:szCs w:val="28"/>
        </w:rPr>
      </w:pPr>
    </w:p>
    <w:p w:rsidR="00C75C60" w:rsidRDefault="00C75C60" w:rsidP="00FB4EAB">
      <w:pPr>
        <w:pStyle w:val="a5"/>
        <w:jc w:val="center"/>
        <w:rPr>
          <w:sz w:val="28"/>
          <w:szCs w:val="28"/>
        </w:rPr>
      </w:pPr>
    </w:p>
    <w:p w:rsidR="00C75C60" w:rsidRDefault="00C75C60" w:rsidP="00FB4EAB">
      <w:pPr>
        <w:pStyle w:val="a5"/>
        <w:jc w:val="center"/>
        <w:rPr>
          <w:sz w:val="28"/>
          <w:szCs w:val="28"/>
        </w:rPr>
      </w:pPr>
    </w:p>
    <w:p w:rsidR="00C75C60" w:rsidRDefault="00C75C60" w:rsidP="00FB4EAB">
      <w:pPr>
        <w:pStyle w:val="a5"/>
        <w:jc w:val="center"/>
        <w:rPr>
          <w:sz w:val="28"/>
          <w:szCs w:val="28"/>
        </w:rPr>
      </w:pPr>
    </w:p>
    <w:p w:rsidR="00FB4EAB" w:rsidRDefault="00FB4EAB" w:rsidP="00FB4EAB">
      <w:pPr>
        <w:pStyle w:val="a5"/>
        <w:jc w:val="center"/>
        <w:rPr>
          <w:sz w:val="28"/>
          <w:szCs w:val="28"/>
        </w:rPr>
      </w:pPr>
    </w:p>
    <w:p w:rsidR="00FB4EAB" w:rsidRDefault="00FB4EAB" w:rsidP="00FB4EAB">
      <w:pPr>
        <w:pStyle w:val="a5"/>
        <w:jc w:val="center"/>
        <w:rPr>
          <w:sz w:val="28"/>
          <w:szCs w:val="28"/>
          <w:lang w:val="en-US"/>
        </w:rPr>
      </w:pPr>
      <w:r>
        <w:rPr>
          <w:noProof/>
          <w:lang w:eastAsia="ru-RU"/>
        </w:rPr>
        <w:lastRenderedPageBreak/>
        <w:drawing>
          <wp:inline distT="0" distB="0" distL="0" distR="0" wp14:anchorId="26ED193D" wp14:editId="70EE0C2E">
            <wp:extent cx="607060" cy="760730"/>
            <wp:effectExtent l="0" t="0" r="2540" b="1270"/>
            <wp:docPr id="24"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607060" cy="760730"/>
                    </a:xfrm>
                    <a:prstGeom prst="rect">
                      <a:avLst/>
                    </a:prstGeom>
                    <a:noFill/>
                    <a:ln>
                      <a:noFill/>
                    </a:ln>
                  </pic:spPr>
                </pic:pic>
              </a:graphicData>
            </a:graphic>
          </wp:inline>
        </w:drawing>
      </w:r>
    </w:p>
    <w:p w:rsidR="00FB4EAB" w:rsidRDefault="00FB4EAB" w:rsidP="00FB4EAB">
      <w:pPr>
        <w:pStyle w:val="a5"/>
        <w:jc w:val="center"/>
        <w:rPr>
          <w:b/>
          <w:sz w:val="32"/>
          <w:szCs w:val="32"/>
        </w:rPr>
      </w:pPr>
      <w:r>
        <w:rPr>
          <w:b/>
          <w:sz w:val="32"/>
          <w:szCs w:val="32"/>
        </w:rPr>
        <w:t>АДМИНИСТРАЦИЯ МУНИЦИПАЛЬНОГО ОБРАЗОВАНИЯ</w:t>
      </w:r>
    </w:p>
    <w:p w:rsidR="00FB4EAB" w:rsidRDefault="00FB4EAB" w:rsidP="00FB4EAB">
      <w:pPr>
        <w:pStyle w:val="a5"/>
        <w:jc w:val="center"/>
        <w:rPr>
          <w:b/>
          <w:sz w:val="32"/>
          <w:szCs w:val="32"/>
        </w:rPr>
      </w:pPr>
      <w:r>
        <w:rPr>
          <w:b/>
          <w:sz w:val="32"/>
          <w:szCs w:val="32"/>
        </w:rPr>
        <w:t>СЕЛЬСКОГО ПОСЕЛЕНИЯ «СЕЛЬСОВЕТ НЕЧАЕВСКИЙ»</w:t>
      </w:r>
    </w:p>
    <w:p w:rsidR="00FB4EAB" w:rsidRDefault="00FB4EAB" w:rsidP="00FB4EAB">
      <w:pPr>
        <w:pStyle w:val="a5"/>
        <w:jc w:val="center"/>
        <w:rPr>
          <w:b/>
          <w:sz w:val="32"/>
          <w:szCs w:val="32"/>
        </w:rPr>
      </w:pPr>
      <w:r>
        <w:rPr>
          <w:b/>
          <w:sz w:val="32"/>
          <w:szCs w:val="32"/>
        </w:rPr>
        <w:t>КИЗИЛЮРТОВСКОГО</w:t>
      </w:r>
      <w:r w:rsidRPr="00281B19">
        <w:rPr>
          <w:b/>
          <w:sz w:val="32"/>
          <w:szCs w:val="32"/>
        </w:rPr>
        <w:t xml:space="preserve"> РАЙОН</w:t>
      </w:r>
      <w:r>
        <w:rPr>
          <w:b/>
          <w:sz w:val="32"/>
          <w:szCs w:val="32"/>
        </w:rPr>
        <w:t>А</w:t>
      </w:r>
    </w:p>
    <w:p w:rsidR="00FB4EAB" w:rsidRDefault="00FB4EAB" w:rsidP="00FB4EAB">
      <w:pPr>
        <w:pStyle w:val="a5"/>
        <w:jc w:val="center"/>
        <w:rPr>
          <w:bCs/>
          <w:sz w:val="16"/>
          <w:szCs w:val="16"/>
        </w:rPr>
      </w:pPr>
      <w:r>
        <w:rPr>
          <w:bCs/>
          <w:sz w:val="16"/>
          <w:szCs w:val="16"/>
        </w:rPr>
        <w:t>Российская Федерация, Республика Дагестан,</w:t>
      </w:r>
    </w:p>
    <w:p w:rsidR="00FB4EAB" w:rsidRPr="00214FF4" w:rsidRDefault="00FB4EAB" w:rsidP="00FB4EAB">
      <w:pPr>
        <w:pStyle w:val="a5"/>
        <w:jc w:val="center"/>
        <w:rPr>
          <w:bCs/>
          <w:sz w:val="16"/>
          <w:szCs w:val="16"/>
        </w:rPr>
      </w:pPr>
      <w:r>
        <w:rPr>
          <w:bCs/>
          <w:sz w:val="16"/>
          <w:szCs w:val="16"/>
        </w:rPr>
        <w:t xml:space="preserve">Кизилюртовский район, с.Нечаевка,  ул. И.Шамиля 1, 368109, </w:t>
      </w:r>
      <w:r>
        <w:rPr>
          <w:bCs/>
          <w:sz w:val="16"/>
          <w:szCs w:val="16"/>
          <w:lang w:val="en-US"/>
        </w:rPr>
        <w:t>alamova</w:t>
      </w:r>
      <w:r w:rsidRPr="00214FF4">
        <w:rPr>
          <w:bCs/>
          <w:sz w:val="16"/>
          <w:szCs w:val="16"/>
        </w:rPr>
        <w:t>65@</w:t>
      </w:r>
      <w:r>
        <w:rPr>
          <w:bCs/>
          <w:sz w:val="16"/>
          <w:szCs w:val="16"/>
          <w:lang w:val="en-US"/>
        </w:rPr>
        <w:t>mail</w:t>
      </w:r>
      <w:r w:rsidRPr="00214FF4">
        <w:rPr>
          <w:bCs/>
          <w:sz w:val="16"/>
          <w:szCs w:val="16"/>
        </w:rPr>
        <w:t>.</w:t>
      </w:r>
      <w:r>
        <w:rPr>
          <w:bCs/>
          <w:sz w:val="16"/>
          <w:szCs w:val="16"/>
          <w:lang w:val="en-US"/>
        </w:rPr>
        <w:t>ru</w:t>
      </w:r>
    </w:p>
    <w:p w:rsidR="00FB4EAB" w:rsidRDefault="00FB4EAB" w:rsidP="00FB4EAB">
      <w:pPr>
        <w:pStyle w:val="a5"/>
        <w:rPr>
          <w:bCs/>
          <w:sz w:val="16"/>
          <w:szCs w:val="16"/>
        </w:rPr>
      </w:pPr>
      <w:r>
        <w:rPr>
          <w:noProof/>
          <w:sz w:val="20"/>
          <w:szCs w:val="20"/>
          <w:lang w:eastAsia="ru-RU"/>
        </w:rPr>
        <mc:AlternateContent>
          <mc:Choice Requires="wps">
            <w:drawing>
              <wp:anchor distT="4294967295" distB="4294967295" distL="114300" distR="114300" simplePos="0" relativeHeight="251680768" behindDoc="0" locked="0" layoutInCell="1" allowOverlap="1" wp14:anchorId="77562470" wp14:editId="3EC0D3E6">
                <wp:simplePos x="0" y="0"/>
                <wp:positionH relativeFrom="column">
                  <wp:posOffset>0</wp:posOffset>
                </wp:positionH>
                <wp:positionV relativeFrom="paragraph">
                  <wp:posOffset>83184</wp:posOffset>
                </wp:positionV>
                <wp:extent cx="6452235" cy="0"/>
                <wp:effectExtent l="0" t="19050" r="24765" b="19050"/>
                <wp:wrapNone/>
                <wp:docPr id="54" name="Прямая соединительная линия 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6452235" cy="0"/>
                        </a:xfrm>
                        <a:prstGeom prst="line">
                          <a:avLst/>
                        </a:prstGeom>
                        <a:noFill/>
                        <a:ln w="57150" cmpd="thinThick">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CFDCA25" id="Прямая соединительная линия 10" o:spid="_x0000_s1026" style="position:absolute;flip:y;z-index:25168076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0,6.55pt" to="508.05pt,6.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" strokeweight="4.5pt">
                <v:stroke linestyle="thinThick"/>
              </v:line>
            </w:pict>
          </mc:Fallback>
        </mc:AlternateContent>
      </w:r>
    </w:p>
    <w:p w:rsidR="00FB4EAB" w:rsidRDefault="00FB4EAB" w:rsidP="00FB4EAB">
      <w:pPr>
        <w:pStyle w:val="a5"/>
        <w:rPr>
          <w:bCs/>
          <w:sz w:val="28"/>
        </w:rPr>
      </w:pPr>
      <w:r>
        <w:tab/>
      </w:r>
      <w:r>
        <w:tab/>
      </w:r>
      <w:r>
        <w:tab/>
      </w:r>
      <w:r>
        <w:tab/>
      </w:r>
      <w:r>
        <w:rPr>
          <w:bCs/>
        </w:rPr>
        <w:tab/>
      </w:r>
      <w:r>
        <w:rPr>
          <w:bCs/>
        </w:rPr>
        <w:tab/>
      </w:r>
      <w:r>
        <w:rPr>
          <w:bCs/>
        </w:rPr>
        <w:tab/>
      </w:r>
      <w:r>
        <w:rPr>
          <w:bCs/>
        </w:rPr>
        <w:tab/>
      </w:r>
      <w:r>
        <w:rPr>
          <w:bCs/>
        </w:rPr>
        <w:tab/>
      </w:r>
      <w:r>
        <w:rPr>
          <w:bCs/>
        </w:rPr>
        <w:tab/>
      </w:r>
      <w:r>
        <w:rPr>
          <w:bCs/>
        </w:rPr>
        <w:tab/>
      </w:r>
    </w:p>
    <w:p w:rsidR="00FB4EAB" w:rsidRDefault="00FB4EAB" w:rsidP="00FB4EAB">
      <w:pPr>
        <w:pStyle w:val="a5"/>
        <w:rPr>
          <w:rFonts w:ascii="Times New Roman" w:hAnsi="Times New Roman" w:cs="Times New Roman"/>
          <w:b/>
          <w:sz w:val="28"/>
          <w:szCs w:val="28"/>
        </w:rPr>
      </w:pPr>
      <w:r>
        <w:rPr>
          <w:bCs/>
          <w:sz w:val="28"/>
        </w:rPr>
        <w:t>«08» апреля 2024 года</w:t>
      </w:r>
      <w:r>
        <w:rPr>
          <w:bCs/>
          <w:sz w:val="28"/>
        </w:rPr>
        <w:tab/>
        <w:t xml:space="preserve">          </w:t>
      </w:r>
      <w:r>
        <w:rPr>
          <w:bCs/>
          <w:sz w:val="28"/>
        </w:rPr>
        <w:tab/>
        <w:t xml:space="preserve">                                             № 23-П</w:t>
      </w:r>
    </w:p>
    <w:p w:rsidR="00FB4EAB" w:rsidRPr="00C30286" w:rsidRDefault="00FB4EAB" w:rsidP="00FB4EAB">
      <w:pPr>
        <w:jc w:val="center"/>
        <w:rPr>
          <w:rFonts w:ascii="Times New Roman" w:hAnsi="Times New Roman" w:cs="Times New Roman"/>
          <w:b/>
          <w:sz w:val="24"/>
          <w:szCs w:val="24"/>
        </w:rPr>
      </w:pPr>
      <w:r w:rsidRPr="00C30286">
        <w:rPr>
          <w:rFonts w:ascii="Times New Roman" w:hAnsi="Times New Roman" w:cs="Times New Roman"/>
          <w:b/>
          <w:sz w:val="24"/>
          <w:szCs w:val="24"/>
        </w:rPr>
        <w:t>Постановление</w:t>
      </w:r>
    </w:p>
    <w:p w:rsidR="00FB4EAB" w:rsidRDefault="00FB4EAB" w:rsidP="00FB4EAB">
      <w:pPr>
        <w:jc w:val="center"/>
        <w:rPr>
          <w:rFonts w:ascii="Times New Roman" w:hAnsi="Times New Roman" w:cs="Times New Roman"/>
          <w:b/>
          <w:sz w:val="24"/>
          <w:szCs w:val="24"/>
        </w:rPr>
      </w:pPr>
      <w:r>
        <w:rPr>
          <w:rFonts w:ascii="Times New Roman" w:hAnsi="Times New Roman" w:cs="Times New Roman"/>
          <w:b/>
          <w:sz w:val="24"/>
          <w:szCs w:val="24"/>
        </w:rPr>
        <w:t>Об изменении адреса объектам адресации</w:t>
      </w:r>
    </w:p>
    <w:p w:rsidR="00FB4EAB" w:rsidRDefault="00FB4EAB" w:rsidP="00FB4EAB">
      <w:pPr>
        <w:pStyle w:val="ConsPlusTitle"/>
        <w:rPr>
          <w:rFonts w:ascii="Times New Roman" w:hAnsi="Times New Roman" w:cs="Times New Roman"/>
          <w:b w:val="0"/>
          <w:sz w:val="28"/>
          <w:szCs w:val="28"/>
        </w:rPr>
      </w:pPr>
      <w:r w:rsidRPr="00496348">
        <w:rPr>
          <w:rFonts w:ascii="Times New Roman" w:hAnsi="Times New Roman" w:cs="Times New Roman"/>
          <w:b w:val="0"/>
          <w:sz w:val="28"/>
          <w:szCs w:val="28"/>
        </w:rPr>
        <w:t xml:space="preserve">В соответствии с разделом </w:t>
      </w:r>
      <w:r w:rsidRPr="00496348">
        <w:rPr>
          <w:rFonts w:ascii="Times New Roman" w:hAnsi="Times New Roman" w:cs="Times New Roman"/>
          <w:b w:val="0"/>
          <w:sz w:val="28"/>
          <w:szCs w:val="28"/>
          <w:lang w:val="en-US"/>
        </w:rPr>
        <w:t>IV</w:t>
      </w:r>
      <w:r w:rsidRPr="00496348">
        <w:rPr>
          <w:rFonts w:ascii="Times New Roman" w:hAnsi="Times New Roman" w:cs="Times New Roman"/>
          <w:b w:val="0"/>
          <w:sz w:val="28"/>
          <w:szCs w:val="28"/>
        </w:rPr>
        <w:t xml:space="preserve"> Правил межведомственного информационного взаимодействия при ведении ГАР, утвержденных</w:t>
      </w:r>
      <w:r>
        <w:rPr>
          <w:rFonts w:ascii="Times New Roman" w:hAnsi="Times New Roman" w:cs="Times New Roman"/>
          <w:b w:val="0"/>
          <w:sz w:val="28"/>
          <w:szCs w:val="28"/>
        </w:rPr>
        <w:t xml:space="preserve"> </w:t>
      </w:r>
      <w:r w:rsidRPr="00496348">
        <w:rPr>
          <w:rFonts w:ascii="Times New Roman" w:hAnsi="Times New Roman" w:cs="Times New Roman"/>
          <w:b w:val="0"/>
          <w:sz w:val="28"/>
          <w:szCs w:val="28"/>
        </w:rPr>
        <w:t xml:space="preserve">постановлением Правительства Российской Федерации от 22.05.2015 №492"О составе сведений об адресах, размещаемых в государственном адресном реестре, порядке </w:t>
      </w:r>
      <w:r>
        <w:rPr>
          <w:rFonts w:ascii="Times New Roman" w:hAnsi="Times New Roman" w:cs="Times New Roman"/>
          <w:b w:val="0"/>
          <w:sz w:val="28"/>
          <w:szCs w:val="28"/>
        </w:rPr>
        <w:t xml:space="preserve"> </w:t>
      </w:r>
    </w:p>
    <w:p w:rsidR="00FB4EAB" w:rsidRPr="00496348" w:rsidRDefault="00FB4EAB" w:rsidP="00FB4EAB">
      <w:pPr>
        <w:pStyle w:val="ConsPlusTitle"/>
        <w:rPr>
          <w:rFonts w:ascii="Times New Roman" w:hAnsi="Times New Roman" w:cs="Times New Roman"/>
          <w:b w:val="0"/>
          <w:sz w:val="28"/>
          <w:szCs w:val="28"/>
        </w:rPr>
      </w:pPr>
      <w:r w:rsidRPr="00496348">
        <w:rPr>
          <w:rFonts w:ascii="Times New Roman" w:hAnsi="Times New Roman" w:cs="Times New Roman"/>
          <w:b w:val="0"/>
          <w:sz w:val="28"/>
          <w:szCs w:val="28"/>
        </w:rPr>
        <w:t>межведомственного информационного взаимодействия при ведении государственного адресного реестра, о внесении изменений и признании утратившими силу некоторых актов Правительства Российской Федерации» по результатам инвентаризации</w:t>
      </w:r>
    </w:p>
    <w:p w:rsidR="00FB4EAB" w:rsidRDefault="00FB4EAB" w:rsidP="00FB4EAB">
      <w:pPr>
        <w:jc w:val="center"/>
        <w:rPr>
          <w:rFonts w:ascii="Times New Roman" w:hAnsi="Times New Roman" w:cs="Times New Roman"/>
          <w:sz w:val="28"/>
          <w:szCs w:val="28"/>
        </w:rPr>
      </w:pPr>
      <w:r w:rsidRPr="00496348">
        <w:rPr>
          <w:rFonts w:ascii="Times New Roman" w:hAnsi="Times New Roman" w:cs="Times New Roman"/>
          <w:sz w:val="28"/>
          <w:szCs w:val="28"/>
        </w:rPr>
        <w:t>ПОСТАНОВЛЯЕТ</w:t>
      </w:r>
    </w:p>
    <w:p w:rsidR="00FB4EAB" w:rsidRDefault="00FB4EAB" w:rsidP="00FB4EAB">
      <w:pPr>
        <w:jc w:val="center"/>
        <w:rPr>
          <w:rFonts w:ascii="Times New Roman" w:hAnsi="Times New Roman" w:cs="Times New Roman"/>
          <w:sz w:val="28"/>
          <w:szCs w:val="28"/>
        </w:rPr>
      </w:pPr>
      <w:r w:rsidRPr="00496348">
        <w:rPr>
          <w:rFonts w:ascii="Times New Roman" w:hAnsi="Times New Roman" w:cs="Times New Roman"/>
          <w:sz w:val="28"/>
          <w:szCs w:val="28"/>
        </w:rPr>
        <w:t>1. Утвердить изменения адреса объекта</w:t>
      </w:r>
      <w:r>
        <w:rPr>
          <w:rFonts w:ascii="Times New Roman" w:hAnsi="Times New Roman" w:cs="Times New Roman"/>
          <w:sz w:val="28"/>
          <w:szCs w:val="28"/>
        </w:rPr>
        <w:t>м</w:t>
      </w:r>
      <w:r w:rsidRPr="00496348">
        <w:rPr>
          <w:rFonts w:ascii="Times New Roman" w:hAnsi="Times New Roman" w:cs="Times New Roman"/>
          <w:sz w:val="28"/>
          <w:szCs w:val="28"/>
        </w:rPr>
        <w:t xml:space="preserve"> адресации согласно приложению </w:t>
      </w:r>
    </w:p>
    <w:p w:rsidR="00FB4EAB" w:rsidRDefault="00FB4EAB" w:rsidP="00FB4EAB">
      <w:pPr>
        <w:jc w:val="center"/>
        <w:rPr>
          <w:rFonts w:ascii="Times New Roman" w:hAnsi="Times New Roman" w:cs="Times New Roman"/>
          <w:sz w:val="28"/>
          <w:szCs w:val="28"/>
        </w:rPr>
      </w:pPr>
      <w:r w:rsidRPr="00496348">
        <w:rPr>
          <w:rFonts w:ascii="Times New Roman" w:hAnsi="Times New Roman" w:cs="Times New Roman"/>
          <w:sz w:val="28"/>
          <w:szCs w:val="28"/>
        </w:rPr>
        <w:t>№ 1 к настоящему постановлению присвоенны</w:t>
      </w:r>
      <w:r>
        <w:rPr>
          <w:rFonts w:ascii="Times New Roman" w:hAnsi="Times New Roman" w:cs="Times New Roman"/>
          <w:sz w:val="28"/>
          <w:szCs w:val="28"/>
        </w:rPr>
        <w:t xml:space="preserve">е до вступления в силу </w:t>
      </w:r>
    </w:p>
    <w:p w:rsidR="00FB4EAB" w:rsidRPr="00496348" w:rsidRDefault="00FB4EAB" w:rsidP="00FB4EAB">
      <w:pPr>
        <w:jc w:val="center"/>
        <w:rPr>
          <w:rFonts w:ascii="Times New Roman" w:hAnsi="Times New Roman" w:cs="Times New Roman"/>
          <w:sz w:val="28"/>
          <w:szCs w:val="28"/>
        </w:rPr>
      </w:pPr>
      <w:r>
        <w:rPr>
          <w:rFonts w:ascii="Times New Roman" w:hAnsi="Times New Roman" w:cs="Times New Roman"/>
          <w:sz w:val="28"/>
          <w:szCs w:val="28"/>
        </w:rPr>
        <w:t xml:space="preserve">Правил </w:t>
      </w:r>
      <w:r w:rsidRPr="00496348">
        <w:rPr>
          <w:rFonts w:ascii="Times New Roman" w:hAnsi="Times New Roman" w:cs="Times New Roman"/>
          <w:sz w:val="28"/>
          <w:szCs w:val="28"/>
        </w:rPr>
        <w:t>присвоения, изменения и аннулирования адресов, утвержденных</w:t>
      </w:r>
      <w:r>
        <w:rPr>
          <w:rFonts w:ascii="Times New Roman" w:hAnsi="Times New Roman" w:cs="Times New Roman"/>
          <w:sz w:val="28"/>
          <w:szCs w:val="28"/>
        </w:rPr>
        <w:t xml:space="preserve"> </w:t>
      </w:r>
      <w:r w:rsidRPr="00496348">
        <w:rPr>
          <w:rFonts w:ascii="Times New Roman" w:hAnsi="Times New Roman" w:cs="Times New Roman"/>
          <w:sz w:val="28"/>
          <w:szCs w:val="28"/>
        </w:rPr>
        <w:t>постановлением</w:t>
      </w:r>
      <w:r>
        <w:rPr>
          <w:rFonts w:ascii="Times New Roman" w:hAnsi="Times New Roman" w:cs="Times New Roman"/>
          <w:sz w:val="28"/>
          <w:szCs w:val="28"/>
        </w:rPr>
        <w:t xml:space="preserve"> </w:t>
      </w:r>
      <w:r w:rsidRPr="00496348">
        <w:rPr>
          <w:rFonts w:ascii="Times New Roman" w:hAnsi="Times New Roman" w:cs="Times New Roman"/>
          <w:sz w:val="28"/>
          <w:szCs w:val="28"/>
        </w:rPr>
        <w:t xml:space="preserve"> Правительства Российской Федерации от 19.11.2014 №1221 «Об утверждении Правил присвоения, изменения и аннулирования адресов»</w:t>
      </w:r>
    </w:p>
    <w:p w:rsidR="00FB4EAB" w:rsidRDefault="00FB4EAB" w:rsidP="00FB4EAB">
      <w:pPr>
        <w:pStyle w:val="a6"/>
        <w:ind w:left="0"/>
        <w:rPr>
          <w:rFonts w:ascii="Times New Roman" w:hAnsi="Times New Roman" w:cs="Times New Roman"/>
          <w:sz w:val="28"/>
          <w:szCs w:val="28"/>
        </w:rPr>
      </w:pPr>
      <w:r>
        <w:rPr>
          <w:rFonts w:ascii="Times New Roman" w:hAnsi="Times New Roman" w:cs="Times New Roman"/>
          <w:sz w:val="28"/>
          <w:szCs w:val="28"/>
        </w:rPr>
        <w:t>2. Разместить в Государственном адресном реестре сведения об адресах объектов адресации согласно приложению № 1 к постановлению.</w:t>
      </w:r>
    </w:p>
    <w:p w:rsidR="00FB4EAB" w:rsidRDefault="00FB4EAB" w:rsidP="00FB4EAB">
      <w:pPr>
        <w:pStyle w:val="a6"/>
        <w:ind w:left="0"/>
        <w:rPr>
          <w:rFonts w:ascii="Times New Roman" w:hAnsi="Times New Roman" w:cs="Times New Roman"/>
          <w:sz w:val="28"/>
          <w:szCs w:val="28"/>
        </w:rPr>
      </w:pPr>
      <w:r>
        <w:rPr>
          <w:rFonts w:ascii="Times New Roman" w:hAnsi="Times New Roman" w:cs="Times New Roman"/>
          <w:sz w:val="28"/>
          <w:szCs w:val="28"/>
        </w:rPr>
        <w:t>3. Опубликовать настоящее постановление на стенде Администрации.</w:t>
      </w:r>
    </w:p>
    <w:p w:rsidR="00FB4EAB" w:rsidRDefault="00FB4EAB" w:rsidP="00FB4EAB">
      <w:pPr>
        <w:pStyle w:val="a6"/>
        <w:ind w:left="0"/>
        <w:rPr>
          <w:rFonts w:ascii="Times New Roman" w:hAnsi="Times New Roman" w:cs="Times New Roman"/>
          <w:sz w:val="28"/>
          <w:szCs w:val="28"/>
        </w:rPr>
      </w:pPr>
      <w:r>
        <w:rPr>
          <w:rFonts w:ascii="Times New Roman" w:hAnsi="Times New Roman" w:cs="Times New Roman"/>
          <w:sz w:val="28"/>
          <w:szCs w:val="28"/>
        </w:rPr>
        <w:t>4. Настоящее постановление вступает в силу после его официального опубликования</w:t>
      </w:r>
    </w:p>
    <w:p w:rsidR="00FB4EAB" w:rsidRDefault="00FB4EAB" w:rsidP="00FB4EAB">
      <w:pPr>
        <w:rPr>
          <w:rFonts w:ascii="Times New Roman" w:hAnsi="Times New Roman" w:cs="Times New Roman"/>
          <w:sz w:val="28"/>
          <w:szCs w:val="28"/>
        </w:rPr>
      </w:pPr>
      <w:r>
        <w:rPr>
          <w:rFonts w:ascii="Times New Roman" w:hAnsi="Times New Roman" w:cs="Times New Roman"/>
          <w:sz w:val="28"/>
          <w:szCs w:val="28"/>
        </w:rPr>
        <w:t xml:space="preserve">5. Контроль за исполнением настоящего постановления оставляю за собой. </w:t>
      </w:r>
    </w:p>
    <w:p w:rsidR="00FB4EAB" w:rsidRDefault="00FB4EAB" w:rsidP="00FB4EAB">
      <w:pPr>
        <w:rPr>
          <w:rFonts w:ascii="Times New Roman" w:hAnsi="Times New Roman" w:cs="Times New Roman"/>
          <w:bCs/>
          <w:color w:val="282828"/>
          <w:sz w:val="28"/>
          <w:szCs w:val="28"/>
        </w:rPr>
      </w:pPr>
    </w:p>
    <w:p w:rsidR="00FB4EAB" w:rsidRDefault="00FB4EAB" w:rsidP="00FB4EAB">
      <w:pPr>
        <w:rPr>
          <w:rFonts w:ascii="Times New Roman" w:hAnsi="Times New Roman" w:cs="Times New Roman"/>
          <w:bCs/>
          <w:color w:val="282828"/>
          <w:sz w:val="28"/>
          <w:szCs w:val="28"/>
        </w:rPr>
      </w:pPr>
      <w:r>
        <w:rPr>
          <w:rFonts w:ascii="Times New Roman" w:hAnsi="Times New Roman" w:cs="Times New Roman"/>
          <w:bCs/>
          <w:color w:val="282828"/>
          <w:sz w:val="28"/>
          <w:szCs w:val="28"/>
        </w:rPr>
        <w:t>Глава                                                                       М.С.Гашимов</w:t>
      </w:r>
    </w:p>
    <w:p w:rsidR="00FB4EAB" w:rsidRDefault="00FB4EAB" w:rsidP="00FB4EAB">
      <w:pPr>
        <w:rPr>
          <w:rFonts w:ascii="Times New Roman" w:hAnsi="Times New Roman" w:cs="Times New Roman"/>
          <w:bCs/>
          <w:color w:val="282828"/>
          <w:sz w:val="28"/>
          <w:szCs w:val="28"/>
        </w:rPr>
      </w:pPr>
    </w:p>
    <w:p w:rsidR="00FB4EAB" w:rsidRDefault="00FB4EAB" w:rsidP="00FB4EAB">
      <w:pPr>
        <w:rPr>
          <w:rFonts w:ascii="Times New Roman" w:hAnsi="Times New Roman" w:cs="Times New Roman"/>
          <w:bCs/>
          <w:color w:val="282828"/>
          <w:sz w:val="28"/>
          <w:szCs w:val="28"/>
        </w:rPr>
      </w:pPr>
    </w:p>
    <w:p w:rsidR="00C75C60" w:rsidRDefault="00C75C60" w:rsidP="00FB4EAB">
      <w:pPr>
        <w:rPr>
          <w:rFonts w:ascii="Times New Roman" w:hAnsi="Times New Roman" w:cs="Times New Roman"/>
          <w:bCs/>
          <w:color w:val="282828"/>
          <w:sz w:val="28"/>
          <w:szCs w:val="28"/>
        </w:rPr>
      </w:pPr>
    </w:p>
    <w:p w:rsidR="00FB4EAB" w:rsidRDefault="00FB4EAB" w:rsidP="00FB4EAB">
      <w:pPr>
        <w:rPr>
          <w:rStyle w:val="normaltextrun"/>
        </w:rPr>
      </w:pPr>
    </w:p>
    <w:p w:rsidR="00FB4EAB" w:rsidRPr="00133720" w:rsidRDefault="00FB4EAB" w:rsidP="00FB4EAB">
      <w:pPr>
        <w:pStyle w:val="a5"/>
        <w:jc w:val="right"/>
      </w:pPr>
      <w:r w:rsidRPr="00133720">
        <w:lastRenderedPageBreak/>
        <w:t xml:space="preserve">Приложение № 1 </w:t>
      </w:r>
    </w:p>
    <w:p w:rsidR="00FB4EAB" w:rsidRDefault="00FB4EAB" w:rsidP="00FB4EAB">
      <w:pPr>
        <w:pStyle w:val="a5"/>
        <w:jc w:val="right"/>
      </w:pPr>
      <w:r w:rsidRPr="00133720">
        <w:t>к постановлению</w:t>
      </w:r>
    </w:p>
    <w:p w:rsidR="00FB4EAB" w:rsidRDefault="00FB4EAB" w:rsidP="00FB4EAB">
      <w:pPr>
        <w:pStyle w:val="a5"/>
        <w:jc w:val="right"/>
        <w:rPr>
          <w:u w:val="single"/>
        </w:rPr>
      </w:pPr>
      <w:r>
        <w:t>о</w:t>
      </w:r>
      <w:r w:rsidRPr="00133720">
        <w:t xml:space="preserve">т </w:t>
      </w:r>
      <w:r>
        <w:t xml:space="preserve">08.04.2024 </w:t>
      </w:r>
      <w:r w:rsidRPr="00133720">
        <w:t xml:space="preserve">№ </w:t>
      </w:r>
      <w:r>
        <w:t>23</w:t>
      </w:r>
      <w:r>
        <w:rPr>
          <w:color w:val="FF0000"/>
          <w:u w:val="single"/>
        </w:rPr>
        <w:t>-П</w:t>
      </w:r>
    </w:p>
    <w:p w:rsidR="00FB4EAB" w:rsidRPr="0086163F" w:rsidRDefault="00FB4EAB" w:rsidP="00FB4EAB">
      <w:pPr>
        <w:ind w:firstLine="284"/>
        <w:jc w:val="center"/>
        <w:rPr>
          <w:rFonts w:ascii="Times New Roman" w:hAnsi="Times New Roman" w:cs="Times New Roman"/>
          <w:sz w:val="24"/>
          <w:szCs w:val="24"/>
        </w:rPr>
      </w:pPr>
      <w:r w:rsidRPr="0086163F">
        <w:rPr>
          <w:rFonts w:ascii="Times New Roman" w:hAnsi="Times New Roman" w:cs="Times New Roman"/>
          <w:b/>
          <w:sz w:val="24"/>
          <w:szCs w:val="24"/>
        </w:rPr>
        <w:t>Перечень изменений адресов объектов адресации</w:t>
      </w:r>
      <w:r w:rsidRPr="0086163F">
        <w:rPr>
          <w:rFonts w:ascii="Times New Roman" w:hAnsi="Times New Roman" w:cs="Times New Roman"/>
          <w:sz w:val="24"/>
          <w:szCs w:val="24"/>
        </w:rPr>
        <w:tab/>
      </w:r>
    </w:p>
    <w:tbl>
      <w:tblPr>
        <w:tblStyle w:val="a9"/>
        <w:tblpPr w:leftFromText="180" w:rightFromText="180" w:vertAnchor="text" w:tblpY="1"/>
        <w:tblOverlap w:val="never"/>
        <w:tblW w:w="9214" w:type="dxa"/>
        <w:tblLayout w:type="fixed"/>
        <w:tblLook w:val="04A0" w:firstRow="1" w:lastRow="0" w:firstColumn="1" w:lastColumn="0" w:noHBand="0" w:noVBand="1"/>
      </w:tblPr>
      <w:tblGrid>
        <w:gridCol w:w="709"/>
        <w:gridCol w:w="3827"/>
        <w:gridCol w:w="4678"/>
      </w:tblGrid>
      <w:tr w:rsidR="00FB4EAB" w:rsidRPr="0086163F" w:rsidTr="0015274C">
        <w:tc>
          <w:tcPr>
            <w:tcW w:w="709" w:type="dxa"/>
          </w:tcPr>
          <w:p w:rsidR="00FB4EAB" w:rsidRPr="0086163F" w:rsidRDefault="00FB4EAB" w:rsidP="0015274C">
            <w:pPr>
              <w:rPr>
                <w:rFonts w:ascii="Times New Roman" w:hAnsi="Times New Roman" w:cs="Times New Roman"/>
                <w:i/>
                <w:sz w:val="24"/>
                <w:szCs w:val="24"/>
              </w:rPr>
            </w:pPr>
            <w:r w:rsidRPr="0086163F">
              <w:rPr>
                <w:rFonts w:ascii="Times New Roman" w:hAnsi="Times New Roman" w:cs="Times New Roman"/>
                <w:i/>
                <w:sz w:val="24"/>
                <w:szCs w:val="24"/>
              </w:rPr>
              <w:t>№</w:t>
            </w:r>
          </w:p>
        </w:tc>
        <w:tc>
          <w:tcPr>
            <w:tcW w:w="3827" w:type="dxa"/>
          </w:tcPr>
          <w:p w:rsidR="00FB4EAB" w:rsidRPr="0086163F" w:rsidRDefault="00FB4EAB" w:rsidP="0015274C">
            <w:pPr>
              <w:pStyle w:val="a6"/>
              <w:ind w:left="0"/>
              <w:jc w:val="center"/>
              <w:rPr>
                <w:rFonts w:ascii="Times New Roman" w:hAnsi="Times New Roman" w:cs="Times New Roman"/>
                <w:b/>
                <w:i/>
                <w:sz w:val="24"/>
                <w:szCs w:val="24"/>
              </w:rPr>
            </w:pPr>
            <w:r w:rsidRPr="0086163F">
              <w:rPr>
                <w:rFonts w:ascii="Times New Roman" w:hAnsi="Times New Roman" w:cs="Times New Roman"/>
                <w:b/>
                <w:i/>
                <w:sz w:val="24"/>
                <w:szCs w:val="24"/>
              </w:rPr>
              <w:t>Изменяемый адрес</w:t>
            </w:r>
          </w:p>
        </w:tc>
        <w:tc>
          <w:tcPr>
            <w:tcW w:w="4678" w:type="dxa"/>
          </w:tcPr>
          <w:p w:rsidR="00FB4EAB" w:rsidRPr="0086163F" w:rsidRDefault="00FB4EAB" w:rsidP="0015274C">
            <w:pPr>
              <w:pStyle w:val="a6"/>
              <w:ind w:left="0"/>
              <w:jc w:val="center"/>
              <w:rPr>
                <w:rFonts w:ascii="Times New Roman" w:hAnsi="Times New Roman" w:cs="Times New Roman"/>
                <w:b/>
                <w:i/>
                <w:sz w:val="24"/>
                <w:szCs w:val="24"/>
              </w:rPr>
            </w:pPr>
            <w:r w:rsidRPr="0086163F">
              <w:rPr>
                <w:rFonts w:ascii="Times New Roman" w:hAnsi="Times New Roman" w:cs="Times New Roman"/>
                <w:b/>
                <w:i/>
                <w:sz w:val="24"/>
                <w:szCs w:val="24"/>
              </w:rPr>
              <w:t>Измененный адрес</w:t>
            </w:r>
          </w:p>
        </w:tc>
      </w:tr>
      <w:tr w:rsidR="00FB4EAB" w:rsidRPr="0086163F" w:rsidTr="0015274C">
        <w:tc>
          <w:tcPr>
            <w:tcW w:w="709" w:type="dxa"/>
          </w:tcPr>
          <w:p w:rsidR="00FB4EAB" w:rsidRPr="007418AD" w:rsidRDefault="00FB4EAB" w:rsidP="004C70E6">
            <w:pPr>
              <w:pStyle w:val="a6"/>
              <w:numPr>
                <w:ilvl w:val="0"/>
                <w:numId w:val="6"/>
              </w:numPr>
              <w:rPr>
                <w:rFonts w:ascii="Times New Roman" w:hAnsi="Times New Roman" w:cs="Times New Roman"/>
                <w:i/>
                <w:sz w:val="24"/>
                <w:szCs w:val="24"/>
              </w:rPr>
            </w:pPr>
            <w:r w:rsidRPr="007418AD">
              <w:rPr>
                <w:rFonts w:ascii="Times New Roman" w:hAnsi="Times New Roman" w:cs="Times New Roman"/>
                <w:i/>
                <w:sz w:val="24"/>
                <w:szCs w:val="24"/>
              </w:rPr>
              <w:t>1</w:t>
            </w:r>
          </w:p>
        </w:tc>
        <w:tc>
          <w:tcPr>
            <w:tcW w:w="3827" w:type="dxa"/>
          </w:tcPr>
          <w:p w:rsidR="00FB4EAB" w:rsidRPr="0086163F" w:rsidRDefault="00FB4EAB" w:rsidP="0015274C">
            <w:pPr>
              <w:rPr>
                <w:rFonts w:ascii="Times New Roman" w:hAnsi="Times New Roman" w:cs="Times New Roman"/>
                <w:sz w:val="24"/>
                <w:szCs w:val="24"/>
              </w:rPr>
            </w:pPr>
            <w:r w:rsidRPr="0086163F">
              <w:rPr>
                <w:rFonts w:ascii="Times New Roman" w:hAnsi="Times New Roman" w:cs="Times New Roman"/>
                <w:sz w:val="24"/>
                <w:szCs w:val="24"/>
              </w:rPr>
              <w:t xml:space="preserve">Российская Федерация, Республика Дагестан, муниципальный район Кизилюртовский,сельское поселение сельсовет Нечаевский, село Нечаевка, улица </w:t>
            </w:r>
            <w:r>
              <w:rPr>
                <w:rFonts w:ascii="Times New Roman" w:hAnsi="Times New Roman" w:cs="Times New Roman"/>
                <w:sz w:val="24"/>
                <w:szCs w:val="24"/>
              </w:rPr>
              <w:t>Магомеда Толбоева</w:t>
            </w:r>
            <w:r w:rsidRPr="0086163F">
              <w:rPr>
                <w:rFonts w:ascii="Times New Roman" w:hAnsi="Times New Roman" w:cs="Times New Roman"/>
                <w:sz w:val="24"/>
                <w:szCs w:val="24"/>
              </w:rPr>
              <w:t xml:space="preserve"> домовладение </w:t>
            </w:r>
            <w:r>
              <w:rPr>
                <w:rFonts w:ascii="Times New Roman" w:hAnsi="Times New Roman" w:cs="Times New Roman"/>
                <w:sz w:val="24"/>
                <w:szCs w:val="24"/>
              </w:rPr>
              <w:t>2</w:t>
            </w:r>
            <w:r w:rsidRPr="0086163F">
              <w:rPr>
                <w:rFonts w:ascii="Times New Roman" w:hAnsi="Times New Roman" w:cs="Times New Roman"/>
                <w:sz w:val="24"/>
                <w:szCs w:val="24"/>
              </w:rPr>
              <w:t xml:space="preserve"> строение 1 </w:t>
            </w:r>
          </w:p>
        </w:tc>
        <w:tc>
          <w:tcPr>
            <w:tcW w:w="4678" w:type="dxa"/>
          </w:tcPr>
          <w:p w:rsidR="00FB4EAB" w:rsidRPr="0086163F" w:rsidRDefault="00FB4EAB" w:rsidP="0015274C">
            <w:pPr>
              <w:rPr>
                <w:rFonts w:ascii="Times New Roman" w:hAnsi="Times New Roman" w:cs="Times New Roman"/>
                <w:sz w:val="24"/>
                <w:szCs w:val="24"/>
              </w:rPr>
            </w:pPr>
            <w:r w:rsidRPr="0086163F">
              <w:rPr>
                <w:rFonts w:ascii="Times New Roman" w:hAnsi="Times New Roman" w:cs="Times New Roman"/>
                <w:sz w:val="24"/>
                <w:szCs w:val="24"/>
              </w:rPr>
              <w:t xml:space="preserve">Российская Федерация, Республика Дагестан, муниципальный район Кизилюртовский, сельское поселение сельсовет Нечаевский, село Нечаевка, улица </w:t>
            </w:r>
            <w:r>
              <w:rPr>
                <w:rFonts w:ascii="Times New Roman" w:hAnsi="Times New Roman" w:cs="Times New Roman"/>
                <w:sz w:val="24"/>
                <w:szCs w:val="24"/>
              </w:rPr>
              <w:t xml:space="preserve"> Магомеда Толбоева</w:t>
            </w:r>
            <w:r w:rsidRPr="0086163F">
              <w:rPr>
                <w:rFonts w:ascii="Times New Roman" w:hAnsi="Times New Roman" w:cs="Times New Roman"/>
                <w:sz w:val="24"/>
                <w:szCs w:val="24"/>
              </w:rPr>
              <w:t xml:space="preserve"> , дом </w:t>
            </w:r>
            <w:r>
              <w:rPr>
                <w:rFonts w:ascii="Times New Roman" w:hAnsi="Times New Roman" w:cs="Times New Roman"/>
                <w:sz w:val="24"/>
                <w:szCs w:val="24"/>
              </w:rPr>
              <w:t>2</w:t>
            </w:r>
            <w:r w:rsidRPr="0086163F">
              <w:rPr>
                <w:rFonts w:ascii="Times New Roman" w:hAnsi="Times New Roman" w:cs="Times New Roman"/>
                <w:sz w:val="24"/>
                <w:szCs w:val="24"/>
              </w:rPr>
              <w:t xml:space="preserve">. </w:t>
            </w:r>
          </w:p>
          <w:p w:rsidR="00FB4EAB" w:rsidRPr="0086163F" w:rsidRDefault="00FB4EAB" w:rsidP="0015274C">
            <w:pPr>
              <w:rPr>
                <w:rFonts w:ascii="Times New Roman" w:hAnsi="Times New Roman" w:cs="Times New Roman"/>
                <w:sz w:val="24"/>
                <w:szCs w:val="24"/>
              </w:rPr>
            </w:pPr>
          </w:p>
        </w:tc>
      </w:tr>
      <w:tr w:rsidR="00FB4EAB" w:rsidRPr="0086163F" w:rsidTr="0015274C">
        <w:trPr>
          <w:trHeight w:val="1327"/>
        </w:trPr>
        <w:tc>
          <w:tcPr>
            <w:tcW w:w="709" w:type="dxa"/>
          </w:tcPr>
          <w:p w:rsidR="00FB4EAB" w:rsidRPr="0086163F" w:rsidRDefault="00FB4EAB" w:rsidP="004C70E6">
            <w:pPr>
              <w:pStyle w:val="a6"/>
              <w:numPr>
                <w:ilvl w:val="0"/>
                <w:numId w:val="6"/>
              </w:numPr>
              <w:rPr>
                <w:rFonts w:ascii="Times New Roman" w:hAnsi="Times New Roman" w:cs="Times New Roman"/>
                <w:sz w:val="24"/>
                <w:szCs w:val="24"/>
              </w:rPr>
            </w:pPr>
          </w:p>
        </w:tc>
        <w:tc>
          <w:tcPr>
            <w:tcW w:w="3827" w:type="dxa"/>
          </w:tcPr>
          <w:p w:rsidR="00FB4EAB" w:rsidRPr="0086163F" w:rsidRDefault="00FB4EAB" w:rsidP="0015274C">
            <w:pPr>
              <w:rPr>
                <w:rFonts w:ascii="Times New Roman" w:hAnsi="Times New Roman" w:cs="Times New Roman"/>
                <w:sz w:val="24"/>
                <w:szCs w:val="24"/>
              </w:rPr>
            </w:pPr>
            <w:r w:rsidRPr="0086163F">
              <w:rPr>
                <w:rFonts w:ascii="Times New Roman" w:hAnsi="Times New Roman" w:cs="Times New Roman"/>
                <w:sz w:val="24"/>
                <w:szCs w:val="24"/>
              </w:rPr>
              <w:t xml:space="preserve">Российская Федерация, Республика Дагестан, муниципальный район Кизилюртовский,сельское поселение сельсовет Нечаевский, село Нечаевка, улица </w:t>
            </w:r>
            <w:r>
              <w:rPr>
                <w:rFonts w:ascii="Times New Roman" w:hAnsi="Times New Roman" w:cs="Times New Roman"/>
                <w:sz w:val="24"/>
                <w:szCs w:val="24"/>
              </w:rPr>
              <w:t>Магомеда Толбоева</w:t>
            </w:r>
            <w:r w:rsidRPr="0086163F">
              <w:rPr>
                <w:rFonts w:ascii="Times New Roman" w:hAnsi="Times New Roman" w:cs="Times New Roman"/>
                <w:sz w:val="24"/>
                <w:szCs w:val="24"/>
              </w:rPr>
              <w:t xml:space="preserve"> домовладение</w:t>
            </w:r>
            <w:r>
              <w:rPr>
                <w:rFonts w:ascii="Times New Roman" w:hAnsi="Times New Roman" w:cs="Times New Roman"/>
                <w:sz w:val="24"/>
                <w:szCs w:val="24"/>
              </w:rPr>
              <w:t xml:space="preserve"> 4</w:t>
            </w:r>
            <w:r w:rsidRPr="0086163F">
              <w:rPr>
                <w:rFonts w:ascii="Times New Roman" w:hAnsi="Times New Roman" w:cs="Times New Roman"/>
                <w:sz w:val="24"/>
                <w:szCs w:val="24"/>
              </w:rPr>
              <w:t xml:space="preserve"> строение 1 </w:t>
            </w:r>
          </w:p>
        </w:tc>
        <w:tc>
          <w:tcPr>
            <w:tcW w:w="4678" w:type="dxa"/>
          </w:tcPr>
          <w:p w:rsidR="00FB4EAB" w:rsidRPr="0086163F" w:rsidRDefault="00FB4EAB" w:rsidP="0015274C">
            <w:pPr>
              <w:rPr>
                <w:rFonts w:ascii="Times New Roman" w:hAnsi="Times New Roman" w:cs="Times New Roman"/>
                <w:sz w:val="24"/>
                <w:szCs w:val="24"/>
              </w:rPr>
            </w:pPr>
            <w:r w:rsidRPr="0086163F">
              <w:rPr>
                <w:rFonts w:ascii="Times New Roman" w:hAnsi="Times New Roman" w:cs="Times New Roman"/>
                <w:sz w:val="24"/>
                <w:szCs w:val="24"/>
              </w:rPr>
              <w:t xml:space="preserve">Российская Федерация, Республика Дагестан, муниципальный район Кизилюртовский, сельское поселение сельсовет Нечаевский, село Нечаевка, улица </w:t>
            </w:r>
            <w:r>
              <w:rPr>
                <w:rFonts w:ascii="Times New Roman" w:hAnsi="Times New Roman" w:cs="Times New Roman"/>
                <w:sz w:val="24"/>
                <w:szCs w:val="24"/>
              </w:rPr>
              <w:t xml:space="preserve"> Магомеда Толбоева</w:t>
            </w:r>
            <w:r w:rsidRPr="0086163F">
              <w:rPr>
                <w:rFonts w:ascii="Times New Roman" w:hAnsi="Times New Roman" w:cs="Times New Roman"/>
                <w:sz w:val="24"/>
                <w:szCs w:val="24"/>
              </w:rPr>
              <w:t xml:space="preserve"> , дом </w:t>
            </w:r>
            <w:r>
              <w:rPr>
                <w:rFonts w:ascii="Times New Roman" w:hAnsi="Times New Roman" w:cs="Times New Roman"/>
                <w:sz w:val="24"/>
                <w:szCs w:val="24"/>
              </w:rPr>
              <w:t>4</w:t>
            </w:r>
            <w:r w:rsidRPr="0086163F">
              <w:rPr>
                <w:rFonts w:ascii="Times New Roman" w:hAnsi="Times New Roman" w:cs="Times New Roman"/>
                <w:sz w:val="24"/>
                <w:szCs w:val="24"/>
              </w:rPr>
              <w:t xml:space="preserve">. </w:t>
            </w:r>
          </w:p>
          <w:p w:rsidR="00FB4EAB" w:rsidRPr="0086163F" w:rsidRDefault="00FB4EAB" w:rsidP="0015274C">
            <w:pPr>
              <w:rPr>
                <w:rFonts w:ascii="Times New Roman" w:hAnsi="Times New Roman" w:cs="Times New Roman"/>
                <w:sz w:val="24"/>
                <w:szCs w:val="24"/>
              </w:rPr>
            </w:pPr>
          </w:p>
        </w:tc>
      </w:tr>
      <w:tr w:rsidR="00FB4EAB" w:rsidRPr="0086163F" w:rsidTr="0015274C">
        <w:tc>
          <w:tcPr>
            <w:tcW w:w="709" w:type="dxa"/>
          </w:tcPr>
          <w:p w:rsidR="00FB4EAB" w:rsidRPr="0086163F" w:rsidRDefault="00FB4EAB" w:rsidP="004C70E6">
            <w:pPr>
              <w:pStyle w:val="a6"/>
              <w:numPr>
                <w:ilvl w:val="0"/>
                <w:numId w:val="6"/>
              </w:numPr>
              <w:rPr>
                <w:rFonts w:ascii="Times New Roman" w:hAnsi="Times New Roman" w:cs="Times New Roman"/>
                <w:sz w:val="24"/>
                <w:szCs w:val="24"/>
              </w:rPr>
            </w:pPr>
          </w:p>
        </w:tc>
        <w:tc>
          <w:tcPr>
            <w:tcW w:w="3827" w:type="dxa"/>
          </w:tcPr>
          <w:p w:rsidR="00FB4EAB" w:rsidRPr="0086163F" w:rsidRDefault="00FB4EAB" w:rsidP="0015274C">
            <w:pPr>
              <w:rPr>
                <w:rFonts w:ascii="Times New Roman" w:hAnsi="Times New Roman" w:cs="Times New Roman"/>
                <w:sz w:val="24"/>
                <w:szCs w:val="24"/>
              </w:rPr>
            </w:pPr>
            <w:r w:rsidRPr="0086163F">
              <w:rPr>
                <w:rFonts w:ascii="Times New Roman" w:hAnsi="Times New Roman" w:cs="Times New Roman"/>
                <w:sz w:val="24"/>
                <w:szCs w:val="24"/>
              </w:rPr>
              <w:t xml:space="preserve">Российская Федерация, Республика Дагестан, муниципальный район Кизилюртовский,сельское поселение сельсовет Нечаевский, село Нечаевка, улица </w:t>
            </w:r>
            <w:r>
              <w:rPr>
                <w:rFonts w:ascii="Times New Roman" w:hAnsi="Times New Roman" w:cs="Times New Roman"/>
                <w:sz w:val="24"/>
                <w:szCs w:val="24"/>
              </w:rPr>
              <w:t>Магомеда Толбоева</w:t>
            </w:r>
            <w:r w:rsidRPr="0086163F">
              <w:rPr>
                <w:rFonts w:ascii="Times New Roman" w:hAnsi="Times New Roman" w:cs="Times New Roman"/>
                <w:sz w:val="24"/>
                <w:szCs w:val="24"/>
              </w:rPr>
              <w:t xml:space="preserve"> домовладение </w:t>
            </w:r>
            <w:r>
              <w:rPr>
                <w:rFonts w:ascii="Times New Roman" w:hAnsi="Times New Roman" w:cs="Times New Roman"/>
                <w:sz w:val="24"/>
                <w:szCs w:val="24"/>
              </w:rPr>
              <w:t>6</w:t>
            </w:r>
            <w:r w:rsidRPr="0086163F">
              <w:rPr>
                <w:rFonts w:ascii="Times New Roman" w:hAnsi="Times New Roman" w:cs="Times New Roman"/>
                <w:sz w:val="24"/>
                <w:szCs w:val="24"/>
              </w:rPr>
              <w:t xml:space="preserve"> строение 1 </w:t>
            </w:r>
          </w:p>
        </w:tc>
        <w:tc>
          <w:tcPr>
            <w:tcW w:w="4678" w:type="dxa"/>
          </w:tcPr>
          <w:p w:rsidR="00FB4EAB" w:rsidRPr="0086163F" w:rsidRDefault="00FB4EAB" w:rsidP="0015274C">
            <w:pPr>
              <w:rPr>
                <w:rFonts w:ascii="Times New Roman" w:hAnsi="Times New Roman" w:cs="Times New Roman"/>
                <w:sz w:val="24"/>
                <w:szCs w:val="24"/>
              </w:rPr>
            </w:pPr>
            <w:r w:rsidRPr="0086163F">
              <w:rPr>
                <w:rFonts w:ascii="Times New Roman" w:hAnsi="Times New Roman" w:cs="Times New Roman"/>
                <w:sz w:val="24"/>
                <w:szCs w:val="24"/>
              </w:rPr>
              <w:t xml:space="preserve">Российская Федерация, Республика Дагестан, муниципальный район Кизилюртовский, сельское поселение сельсовет Нечаевский, село Нечаевка, улица </w:t>
            </w:r>
            <w:r>
              <w:rPr>
                <w:rFonts w:ascii="Times New Roman" w:hAnsi="Times New Roman" w:cs="Times New Roman"/>
                <w:sz w:val="24"/>
                <w:szCs w:val="24"/>
              </w:rPr>
              <w:t xml:space="preserve"> Магомеда Толбоева</w:t>
            </w:r>
            <w:r w:rsidRPr="0086163F">
              <w:rPr>
                <w:rFonts w:ascii="Times New Roman" w:hAnsi="Times New Roman" w:cs="Times New Roman"/>
                <w:sz w:val="24"/>
                <w:szCs w:val="24"/>
              </w:rPr>
              <w:t xml:space="preserve"> , дом </w:t>
            </w:r>
            <w:r>
              <w:rPr>
                <w:rFonts w:ascii="Times New Roman" w:hAnsi="Times New Roman" w:cs="Times New Roman"/>
                <w:sz w:val="24"/>
                <w:szCs w:val="24"/>
              </w:rPr>
              <w:t>6</w:t>
            </w:r>
            <w:r w:rsidRPr="0086163F">
              <w:rPr>
                <w:rFonts w:ascii="Times New Roman" w:hAnsi="Times New Roman" w:cs="Times New Roman"/>
                <w:sz w:val="24"/>
                <w:szCs w:val="24"/>
              </w:rPr>
              <w:t xml:space="preserve">. </w:t>
            </w:r>
          </w:p>
          <w:p w:rsidR="00FB4EAB" w:rsidRPr="0086163F" w:rsidRDefault="00FB4EAB" w:rsidP="0015274C">
            <w:pPr>
              <w:rPr>
                <w:rFonts w:ascii="Times New Roman" w:hAnsi="Times New Roman" w:cs="Times New Roman"/>
                <w:sz w:val="24"/>
                <w:szCs w:val="24"/>
              </w:rPr>
            </w:pPr>
          </w:p>
        </w:tc>
      </w:tr>
      <w:tr w:rsidR="00FB4EAB" w:rsidRPr="0086163F" w:rsidTr="0015274C">
        <w:tc>
          <w:tcPr>
            <w:tcW w:w="709" w:type="dxa"/>
          </w:tcPr>
          <w:p w:rsidR="00FB4EAB" w:rsidRPr="0086163F" w:rsidRDefault="00FB4EAB" w:rsidP="004C70E6">
            <w:pPr>
              <w:pStyle w:val="a6"/>
              <w:numPr>
                <w:ilvl w:val="0"/>
                <w:numId w:val="6"/>
              </w:numPr>
              <w:rPr>
                <w:rFonts w:ascii="Times New Roman" w:hAnsi="Times New Roman" w:cs="Times New Roman"/>
                <w:i/>
                <w:sz w:val="24"/>
                <w:szCs w:val="24"/>
              </w:rPr>
            </w:pPr>
          </w:p>
        </w:tc>
        <w:tc>
          <w:tcPr>
            <w:tcW w:w="3827" w:type="dxa"/>
          </w:tcPr>
          <w:p w:rsidR="00FB4EAB" w:rsidRPr="0086163F" w:rsidRDefault="00FB4EAB" w:rsidP="0015274C">
            <w:pPr>
              <w:rPr>
                <w:rFonts w:ascii="Times New Roman" w:hAnsi="Times New Roman" w:cs="Times New Roman"/>
                <w:sz w:val="24"/>
                <w:szCs w:val="24"/>
              </w:rPr>
            </w:pPr>
            <w:r w:rsidRPr="0086163F">
              <w:rPr>
                <w:rFonts w:ascii="Times New Roman" w:hAnsi="Times New Roman" w:cs="Times New Roman"/>
                <w:sz w:val="24"/>
                <w:szCs w:val="24"/>
              </w:rPr>
              <w:t xml:space="preserve">Российская Федерация, Республика Дагестан, муниципальный район Кизилюртовский,сельское поселение сельсовет Нечаевский, село Нечаевка, улица </w:t>
            </w:r>
            <w:r>
              <w:rPr>
                <w:rFonts w:ascii="Times New Roman" w:hAnsi="Times New Roman" w:cs="Times New Roman"/>
                <w:sz w:val="24"/>
                <w:szCs w:val="24"/>
              </w:rPr>
              <w:t>Магомеда Толбоева</w:t>
            </w:r>
            <w:r w:rsidRPr="0086163F">
              <w:rPr>
                <w:rFonts w:ascii="Times New Roman" w:hAnsi="Times New Roman" w:cs="Times New Roman"/>
                <w:sz w:val="24"/>
                <w:szCs w:val="24"/>
              </w:rPr>
              <w:t xml:space="preserve"> домовладение </w:t>
            </w:r>
            <w:r>
              <w:rPr>
                <w:rFonts w:ascii="Times New Roman" w:hAnsi="Times New Roman" w:cs="Times New Roman"/>
                <w:sz w:val="24"/>
                <w:szCs w:val="24"/>
              </w:rPr>
              <w:t>8</w:t>
            </w:r>
            <w:r w:rsidRPr="0086163F">
              <w:rPr>
                <w:rFonts w:ascii="Times New Roman" w:hAnsi="Times New Roman" w:cs="Times New Roman"/>
                <w:sz w:val="24"/>
                <w:szCs w:val="24"/>
              </w:rPr>
              <w:t xml:space="preserve"> строение 1 </w:t>
            </w:r>
          </w:p>
        </w:tc>
        <w:tc>
          <w:tcPr>
            <w:tcW w:w="4678" w:type="dxa"/>
          </w:tcPr>
          <w:p w:rsidR="00FB4EAB" w:rsidRPr="0086163F" w:rsidRDefault="00FB4EAB" w:rsidP="0015274C">
            <w:pPr>
              <w:rPr>
                <w:rFonts w:ascii="Times New Roman" w:hAnsi="Times New Roman" w:cs="Times New Roman"/>
                <w:sz w:val="24"/>
                <w:szCs w:val="24"/>
              </w:rPr>
            </w:pPr>
            <w:r w:rsidRPr="0086163F">
              <w:rPr>
                <w:rFonts w:ascii="Times New Roman" w:hAnsi="Times New Roman" w:cs="Times New Roman"/>
                <w:sz w:val="24"/>
                <w:szCs w:val="24"/>
              </w:rPr>
              <w:t xml:space="preserve">Российская Федерация, Республика Дагестан, муниципальный район Кизилюртовский, сельское поселение сельсовет Нечаевский, село Нечаевка, улица </w:t>
            </w:r>
            <w:r>
              <w:rPr>
                <w:rFonts w:ascii="Times New Roman" w:hAnsi="Times New Roman" w:cs="Times New Roman"/>
                <w:sz w:val="24"/>
                <w:szCs w:val="24"/>
              </w:rPr>
              <w:t xml:space="preserve"> Магомеда Толбоева</w:t>
            </w:r>
            <w:r w:rsidRPr="0086163F">
              <w:rPr>
                <w:rFonts w:ascii="Times New Roman" w:hAnsi="Times New Roman" w:cs="Times New Roman"/>
                <w:sz w:val="24"/>
                <w:szCs w:val="24"/>
              </w:rPr>
              <w:t xml:space="preserve"> , дом </w:t>
            </w:r>
            <w:r>
              <w:rPr>
                <w:rFonts w:ascii="Times New Roman" w:hAnsi="Times New Roman" w:cs="Times New Roman"/>
                <w:sz w:val="24"/>
                <w:szCs w:val="24"/>
              </w:rPr>
              <w:t>8</w:t>
            </w:r>
            <w:r w:rsidRPr="0086163F">
              <w:rPr>
                <w:rFonts w:ascii="Times New Roman" w:hAnsi="Times New Roman" w:cs="Times New Roman"/>
                <w:sz w:val="24"/>
                <w:szCs w:val="24"/>
              </w:rPr>
              <w:t xml:space="preserve">. </w:t>
            </w:r>
          </w:p>
          <w:p w:rsidR="00FB4EAB" w:rsidRPr="0086163F" w:rsidRDefault="00FB4EAB" w:rsidP="0015274C">
            <w:pPr>
              <w:rPr>
                <w:rFonts w:ascii="Times New Roman" w:hAnsi="Times New Roman" w:cs="Times New Roman"/>
                <w:sz w:val="24"/>
                <w:szCs w:val="24"/>
              </w:rPr>
            </w:pPr>
          </w:p>
        </w:tc>
      </w:tr>
      <w:tr w:rsidR="00FB4EAB" w:rsidRPr="00A371B5" w:rsidTr="0015274C">
        <w:tc>
          <w:tcPr>
            <w:tcW w:w="709" w:type="dxa"/>
          </w:tcPr>
          <w:p w:rsidR="00FB4EAB" w:rsidRPr="00A371B5" w:rsidRDefault="00FB4EAB" w:rsidP="004C70E6">
            <w:pPr>
              <w:pStyle w:val="a6"/>
              <w:numPr>
                <w:ilvl w:val="0"/>
                <w:numId w:val="6"/>
              </w:numPr>
              <w:rPr>
                <w:rFonts w:ascii="Times New Roman" w:hAnsi="Times New Roman" w:cs="Times New Roman"/>
                <w:i/>
                <w:sz w:val="24"/>
                <w:szCs w:val="24"/>
              </w:rPr>
            </w:pPr>
          </w:p>
        </w:tc>
        <w:tc>
          <w:tcPr>
            <w:tcW w:w="3827" w:type="dxa"/>
          </w:tcPr>
          <w:p w:rsidR="00FB4EAB" w:rsidRPr="0086163F" w:rsidRDefault="00FB4EAB" w:rsidP="0015274C">
            <w:pPr>
              <w:rPr>
                <w:rFonts w:ascii="Times New Roman" w:hAnsi="Times New Roman" w:cs="Times New Roman"/>
                <w:sz w:val="24"/>
                <w:szCs w:val="24"/>
              </w:rPr>
            </w:pPr>
            <w:r w:rsidRPr="0086163F">
              <w:rPr>
                <w:rFonts w:ascii="Times New Roman" w:hAnsi="Times New Roman" w:cs="Times New Roman"/>
                <w:sz w:val="24"/>
                <w:szCs w:val="24"/>
              </w:rPr>
              <w:t xml:space="preserve">Российская Федерация, Республика Дагестан, муниципальный район Кизилюртовский,сельское поселение сельсовет Нечаевский, село Нечаевка, улица </w:t>
            </w:r>
            <w:r>
              <w:rPr>
                <w:rFonts w:ascii="Times New Roman" w:hAnsi="Times New Roman" w:cs="Times New Roman"/>
                <w:sz w:val="24"/>
                <w:szCs w:val="24"/>
              </w:rPr>
              <w:t>Магомеда Толбоева</w:t>
            </w:r>
            <w:r w:rsidRPr="0086163F">
              <w:rPr>
                <w:rFonts w:ascii="Times New Roman" w:hAnsi="Times New Roman" w:cs="Times New Roman"/>
                <w:sz w:val="24"/>
                <w:szCs w:val="24"/>
              </w:rPr>
              <w:t xml:space="preserve"> домовладение </w:t>
            </w:r>
            <w:r>
              <w:rPr>
                <w:rFonts w:ascii="Times New Roman" w:hAnsi="Times New Roman" w:cs="Times New Roman"/>
                <w:sz w:val="24"/>
                <w:szCs w:val="24"/>
              </w:rPr>
              <w:t>11</w:t>
            </w:r>
            <w:r w:rsidRPr="0086163F">
              <w:rPr>
                <w:rFonts w:ascii="Times New Roman" w:hAnsi="Times New Roman" w:cs="Times New Roman"/>
                <w:sz w:val="24"/>
                <w:szCs w:val="24"/>
              </w:rPr>
              <w:t xml:space="preserve"> строение 1 </w:t>
            </w:r>
          </w:p>
        </w:tc>
        <w:tc>
          <w:tcPr>
            <w:tcW w:w="4678" w:type="dxa"/>
          </w:tcPr>
          <w:p w:rsidR="00FB4EAB" w:rsidRPr="0086163F" w:rsidRDefault="00FB4EAB" w:rsidP="0015274C">
            <w:pPr>
              <w:rPr>
                <w:rFonts w:ascii="Times New Roman" w:hAnsi="Times New Roman" w:cs="Times New Roman"/>
                <w:sz w:val="24"/>
                <w:szCs w:val="24"/>
              </w:rPr>
            </w:pPr>
            <w:r w:rsidRPr="0086163F">
              <w:rPr>
                <w:rFonts w:ascii="Times New Roman" w:hAnsi="Times New Roman" w:cs="Times New Roman"/>
                <w:sz w:val="24"/>
                <w:szCs w:val="24"/>
              </w:rPr>
              <w:t xml:space="preserve">Российская Федерация, Республика Дагестан, муниципальный район Кизилюртовский, сельское поселение сельсовет Нечаевский, село Нечаевка, улица </w:t>
            </w:r>
            <w:r>
              <w:rPr>
                <w:rFonts w:ascii="Times New Roman" w:hAnsi="Times New Roman" w:cs="Times New Roman"/>
                <w:sz w:val="24"/>
                <w:szCs w:val="24"/>
              </w:rPr>
              <w:t xml:space="preserve"> Магомеда Толбоева</w:t>
            </w:r>
            <w:r w:rsidRPr="0086163F">
              <w:rPr>
                <w:rFonts w:ascii="Times New Roman" w:hAnsi="Times New Roman" w:cs="Times New Roman"/>
                <w:sz w:val="24"/>
                <w:szCs w:val="24"/>
              </w:rPr>
              <w:t xml:space="preserve"> , дом </w:t>
            </w:r>
            <w:r>
              <w:rPr>
                <w:rFonts w:ascii="Times New Roman" w:hAnsi="Times New Roman" w:cs="Times New Roman"/>
                <w:sz w:val="24"/>
                <w:szCs w:val="24"/>
              </w:rPr>
              <w:t>11</w:t>
            </w:r>
            <w:r w:rsidRPr="0086163F">
              <w:rPr>
                <w:rFonts w:ascii="Times New Roman" w:hAnsi="Times New Roman" w:cs="Times New Roman"/>
                <w:sz w:val="24"/>
                <w:szCs w:val="24"/>
              </w:rPr>
              <w:t xml:space="preserve">. </w:t>
            </w:r>
          </w:p>
          <w:p w:rsidR="00FB4EAB" w:rsidRPr="0086163F" w:rsidRDefault="00FB4EAB" w:rsidP="0015274C">
            <w:pPr>
              <w:rPr>
                <w:rFonts w:ascii="Times New Roman" w:hAnsi="Times New Roman" w:cs="Times New Roman"/>
                <w:sz w:val="24"/>
                <w:szCs w:val="24"/>
              </w:rPr>
            </w:pPr>
          </w:p>
        </w:tc>
      </w:tr>
      <w:tr w:rsidR="00FB4EAB" w:rsidRPr="00A371B5" w:rsidTr="0015274C">
        <w:trPr>
          <w:trHeight w:val="2459"/>
        </w:trPr>
        <w:tc>
          <w:tcPr>
            <w:tcW w:w="709" w:type="dxa"/>
          </w:tcPr>
          <w:p w:rsidR="00FB4EAB" w:rsidRPr="00A371B5" w:rsidRDefault="00FB4EAB" w:rsidP="004C70E6">
            <w:pPr>
              <w:pStyle w:val="a6"/>
              <w:numPr>
                <w:ilvl w:val="0"/>
                <w:numId w:val="6"/>
              </w:numPr>
              <w:rPr>
                <w:rFonts w:ascii="Times New Roman" w:hAnsi="Times New Roman" w:cs="Times New Roman"/>
                <w:i/>
                <w:sz w:val="24"/>
                <w:szCs w:val="24"/>
              </w:rPr>
            </w:pPr>
          </w:p>
        </w:tc>
        <w:tc>
          <w:tcPr>
            <w:tcW w:w="3827" w:type="dxa"/>
          </w:tcPr>
          <w:p w:rsidR="00FB4EAB" w:rsidRPr="0086163F" w:rsidRDefault="00FB4EAB" w:rsidP="0015274C">
            <w:pPr>
              <w:rPr>
                <w:rFonts w:ascii="Times New Roman" w:hAnsi="Times New Roman" w:cs="Times New Roman"/>
                <w:sz w:val="24"/>
                <w:szCs w:val="24"/>
              </w:rPr>
            </w:pPr>
            <w:r w:rsidRPr="0086163F">
              <w:rPr>
                <w:rFonts w:ascii="Times New Roman" w:hAnsi="Times New Roman" w:cs="Times New Roman"/>
                <w:sz w:val="24"/>
                <w:szCs w:val="24"/>
              </w:rPr>
              <w:t xml:space="preserve">Российская Федерация, Республика Дагестан, муниципальный район Кизилюртовский,сельское поселение сельсовет Нечаевский, село Нечаевка, улица </w:t>
            </w:r>
            <w:r>
              <w:rPr>
                <w:rFonts w:ascii="Times New Roman" w:hAnsi="Times New Roman" w:cs="Times New Roman"/>
                <w:sz w:val="24"/>
                <w:szCs w:val="24"/>
              </w:rPr>
              <w:t>Магомеда Толбоева</w:t>
            </w:r>
            <w:r w:rsidRPr="0086163F">
              <w:rPr>
                <w:rFonts w:ascii="Times New Roman" w:hAnsi="Times New Roman" w:cs="Times New Roman"/>
                <w:sz w:val="24"/>
                <w:szCs w:val="24"/>
              </w:rPr>
              <w:t xml:space="preserve"> домовладение </w:t>
            </w:r>
            <w:r>
              <w:rPr>
                <w:rFonts w:ascii="Times New Roman" w:hAnsi="Times New Roman" w:cs="Times New Roman"/>
                <w:sz w:val="24"/>
                <w:szCs w:val="24"/>
              </w:rPr>
              <w:t>13</w:t>
            </w:r>
            <w:r w:rsidRPr="0086163F">
              <w:rPr>
                <w:rFonts w:ascii="Times New Roman" w:hAnsi="Times New Roman" w:cs="Times New Roman"/>
                <w:sz w:val="24"/>
                <w:szCs w:val="24"/>
              </w:rPr>
              <w:t xml:space="preserve"> строение 1 </w:t>
            </w:r>
          </w:p>
        </w:tc>
        <w:tc>
          <w:tcPr>
            <w:tcW w:w="4678" w:type="dxa"/>
          </w:tcPr>
          <w:p w:rsidR="00FB4EAB" w:rsidRPr="0086163F" w:rsidRDefault="00FB4EAB" w:rsidP="0015274C">
            <w:pPr>
              <w:rPr>
                <w:rFonts w:ascii="Times New Roman" w:hAnsi="Times New Roman" w:cs="Times New Roman"/>
                <w:sz w:val="24"/>
                <w:szCs w:val="24"/>
              </w:rPr>
            </w:pPr>
            <w:r w:rsidRPr="0086163F">
              <w:rPr>
                <w:rFonts w:ascii="Times New Roman" w:hAnsi="Times New Roman" w:cs="Times New Roman"/>
                <w:sz w:val="24"/>
                <w:szCs w:val="24"/>
              </w:rPr>
              <w:t xml:space="preserve">Российская Федерация, Республика Дагестан, муниципальный район Кизилюртовский, сельское поселение сельсовет Нечаевский, село Нечаевка, улица </w:t>
            </w:r>
            <w:r>
              <w:rPr>
                <w:rFonts w:ascii="Times New Roman" w:hAnsi="Times New Roman" w:cs="Times New Roman"/>
                <w:sz w:val="24"/>
                <w:szCs w:val="24"/>
              </w:rPr>
              <w:t xml:space="preserve"> Магомеда Толбоева</w:t>
            </w:r>
            <w:r w:rsidRPr="0086163F">
              <w:rPr>
                <w:rFonts w:ascii="Times New Roman" w:hAnsi="Times New Roman" w:cs="Times New Roman"/>
                <w:sz w:val="24"/>
                <w:szCs w:val="24"/>
              </w:rPr>
              <w:t xml:space="preserve"> , дом </w:t>
            </w:r>
            <w:r>
              <w:rPr>
                <w:rFonts w:ascii="Times New Roman" w:hAnsi="Times New Roman" w:cs="Times New Roman"/>
                <w:sz w:val="24"/>
                <w:szCs w:val="24"/>
              </w:rPr>
              <w:t>13</w:t>
            </w:r>
            <w:r w:rsidRPr="0086163F">
              <w:rPr>
                <w:rFonts w:ascii="Times New Roman" w:hAnsi="Times New Roman" w:cs="Times New Roman"/>
                <w:sz w:val="24"/>
                <w:szCs w:val="24"/>
              </w:rPr>
              <w:t xml:space="preserve">. </w:t>
            </w:r>
          </w:p>
          <w:p w:rsidR="00FB4EAB" w:rsidRPr="0086163F" w:rsidRDefault="00FB4EAB" w:rsidP="0015274C">
            <w:pPr>
              <w:rPr>
                <w:rFonts w:ascii="Times New Roman" w:hAnsi="Times New Roman" w:cs="Times New Roman"/>
                <w:sz w:val="24"/>
                <w:szCs w:val="24"/>
              </w:rPr>
            </w:pPr>
          </w:p>
        </w:tc>
      </w:tr>
      <w:tr w:rsidR="00FB4EAB" w:rsidRPr="00A371B5" w:rsidTr="0015274C">
        <w:trPr>
          <w:trHeight w:val="2459"/>
        </w:trPr>
        <w:tc>
          <w:tcPr>
            <w:tcW w:w="709" w:type="dxa"/>
          </w:tcPr>
          <w:p w:rsidR="00FB4EAB" w:rsidRPr="00A371B5" w:rsidRDefault="00FB4EAB" w:rsidP="004C70E6">
            <w:pPr>
              <w:pStyle w:val="a6"/>
              <w:numPr>
                <w:ilvl w:val="0"/>
                <w:numId w:val="6"/>
              </w:numPr>
              <w:rPr>
                <w:rFonts w:ascii="Times New Roman" w:hAnsi="Times New Roman" w:cs="Times New Roman"/>
                <w:i/>
                <w:sz w:val="24"/>
                <w:szCs w:val="24"/>
              </w:rPr>
            </w:pPr>
          </w:p>
        </w:tc>
        <w:tc>
          <w:tcPr>
            <w:tcW w:w="3827" w:type="dxa"/>
          </w:tcPr>
          <w:p w:rsidR="00FB4EAB" w:rsidRPr="0086163F" w:rsidRDefault="00FB4EAB" w:rsidP="0015274C">
            <w:pPr>
              <w:rPr>
                <w:rFonts w:ascii="Times New Roman" w:hAnsi="Times New Roman" w:cs="Times New Roman"/>
                <w:sz w:val="24"/>
                <w:szCs w:val="24"/>
              </w:rPr>
            </w:pPr>
            <w:r w:rsidRPr="0086163F">
              <w:rPr>
                <w:rFonts w:ascii="Times New Roman" w:hAnsi="Times New Roman" w:cs="Times New Roman"/>
                <w:sz w:val="24"/>
                <w:szCs w:val="24"/>
              </w:rPr>
              <w:t xml:space="preserve">Российская Федерация, Республика Дагестан, муниципальный район Кизилюртовский,сельское поселение сельсовет Нечаевский, село Нечаевка, улица </w:t>
            </w:r>
            <w:r>
              <w:rPr>
                <w:rFonts w:ascii="Times New Roman" w:hAnsi="Times New Roman" w:cs="Times New Roman"/>
                <w:sz w:val="24"/>
                <w:szCs w:val="24"/>
              </w:rPr>
              <w:t>Магомеда Толбоева</w:t>
            </w:r>
            <w:r w:rsidRPr="0086163F">
              <w:rPr>
                <w:rFonts w:ascii="Times New Roman" w:hAnsi="Times New Roman" w:cs="Times New Roman"/>
                <w:sz w:val="24"/>
                <w:szCs w:val="24"/>
              </w:rPr>
              <w:t xml:space="preserve"> домовладение </w:t>
            </w:r>
            <w:r>
              <w:rPr>
                <w:rFonts w:ascii="Times New Roman" w:hAnsi="Times New Roman" w:cs="Times New Roman"/>
                <w:sz w:val="24"/>
                <w:szCs w:val="24"/>
              </w:rPr>
              <w:t>14</w:t>
            </w:r>
            <w:r w:rsidRPr="0086163F">
              <w:rPr>
                <w:rFonts w:ascii="Times New Roman" w:hAnsi="Times New Roman" w:cs="Times New Roman"/>
                <w:sz w:val="24"/>
                <w:szCs w:val="24"/>
              </w:rPr>
              <w:t xml:space="preserve"> строение 1 </w:t>
            </w:r>
          </w:p>
        </w:tc>
        <w:tc>
          <w:tcPr>
            <w:tcW w:w="4678" w:type="dxa"/>
          </w:tcPr>
          <w:p w:rsidR="00FB4EAB" w:rsidRPr="0086163F" w:rsidRDefault="00FB4EAB" w:rsidP="0015274C">
            <w:pPr>
              <w:rPr>
                <w:rFonts w:ascii="Times New Roman" w:hAnsi="Times New Roman" w:cs="Times New Roman"/>
                <w:sz w:val="24"/>
                <w:szCs w:val="24"/>
              </w:rPr>
            </w:pPr>
            <w:r w:rsidRPr="0086163F">
              <w:rPr>
                <w:rFonts w:ascii="Times New Roman" w:hAnsi="Times New Roman" w:cs="Times New Roman"/>
                <w:sz w:val="24"/>
                <w:szCs w:val="24"/>
              </w:rPr>
              <w:t xml:space="preserve">Российская Федерация, Республика Дагестан, муниципальный район Кизилюртовский, сельское поселение сельсовет Нечаевский, село Нечаевка, улица </w:t>
            </w:r>
            <w:r>
              <w:rPr>
                <w:rFonts w:ascii="Times New Roman" w:hAnsi="Times New Roman" w:cs="Times New Roman"/>
                <w:sz w:val="24"/>
                <w:szCs w:val="24"/>
              </w:rPr>
              <w:t xml:space="preserve"> Магомеда Толбоева</w:t>
            </w:r>
            <w:r w:rsidRPr="0086163F">
              <w:rPr>
                <w:rFonts w:ascii="Times New Roman" w:hAnsi="Times New Roman" w:cs="Times New Roman"/>
                <w:sz w:val="24"/>
                <w:szCs w:val="24"/>
              </w:rPr>
              <w:t xml:space="preserve"> , дом </w:t>
            </w:r>
            <w:r>
              <w:rPr>
                <w:rFonts w:ascii="Times New Roman" w:hAnsi="Times New Roman" w:cs="Times New Roman"/>
                <w:sz w:val="24"/>
                <w:szCs w:val="24"/>
              </w:rPr>
              <w:t>14</w:t>
            </w:r>
            <w:r w:rsidRPr="0086163F">
              <w:rPr>
                <w:rFonts w:ascii="Times New Roman" w:hAnsi="Times New Roman" w:cs="Times New Roman"/>
                <w:sz w:val="24"/>
                <w:szCs w:val="24"/>
              </w:rPr>
              <w:t xml:space="preserve">. </w:t>
            </w:r>
          </w:p>
          <w:p w:rsidR="00FB4EAB" w:rsidRPr="0086163F" w:rsidRDefault="00FB4EAB" w:rsidP="0015274C">
            <w:pPr>
              <w:rPr>
                <w:rFonts w:ascii="Times New Roman" w:hAnsi="Times New Roman" w:cs="Times New Roman"/>
                <w:sz w:val="24"/>
                <w:szCs w:val="24"/>
              </w:rPr>
            </w:pPr>
          </w:p>
        </w:tc>
      </w:tr>
      <w:tr w:rsidR="00FB4EAB" w:rsidRPr="00A371B5" w:rsidTr="0015274C">
        <w:trPr>
          <w:trHeight w:val="2459"/>
        </w:trPr>
        <w:tc>
          <w:tcPr>
            <w:tcW w:w="709" w:type="dxa"/>
          </w:tcPr>
          <w:p w:rsidR="00FB4EAB" w:rsidRPr="00A371B5" w:rsidRDefault="00FB4EAB" w:rsidP="004C70E6">
            <w:pPr>
              <w:pStyle w:val="a6"/>
              <w:numPr>
                <w:ilvl w:val="0"/>
                <w:numId w:val="6"/>
              </w:numPr>
              <w:rPr>
                <w:rFonts w:ascii="Times New Roman" w:hAnsi="Times New Roman" w:cs="Times New Roman"/>
                <w:i/>
                <w:sz w:val="24"/>
                <w:szCs w:val="24"/>
              </w:rPr>
            </w:pPr>
          </w:p>
        </w:tc>
        <w:tc>
          <w:tcPr>
            <w:tcW w:w="3827" w:type="dxa"/>
          </w:tcPr>
          <w:p w:rsidR="00FB4EAB" w:rsidRPr="0086163F" w:rsidRDefault="00FB4EAB" w:rsidP="0015274C">
            <w:pPr>
              <w:rPr>
                <w:rFonts w:ascii="Times New Roman" w:hAnsi="Times New Roman" w:cs="Times New Roman"/>
                <w:sz w:val="24"/>
                <w:szCs w:val="24"/>
              </w:rPr>
            </w:pPr>
            <w:r w:rsidRPr="0086163F">
              <w:rPr>
                <w:rFonts w:ascii="Times New Roman" w:hAnsi="Times New Roman" w:cs="Times New Roman"/>
                <w:sz w:val="24"/>
                <w:szCs w:val="24"/>
              </w:rPr>
              <w:t xml:space="preserve">Российская Федерация, Республика Дагестан, муниципальный район Кизилюртовский,сельское поселение сельсовет Нечаевский, село Нечаевка, улица </w:t>
            </w:r>
            <w:r>
              <w:rPr>
                <w:rFonts w:ascii="Times New Roman" w:hAnsi="Times New Roman" w:cs="Times New Roman"/>
                <w:sz w:val="24"/>
                <w:szCs w:val="24"/>
              </w:rPr>
              <w:t>Магомеда Толбоева</w:t>
            </w:r>
            <w:r w:rsidRPr="0086163F">
              <w:rPr>
                <w:rFonts w:ascii="Times New Roman" w:hAnsi="Times New Roman" w:cs="Times New Roman"/>
                <w:sz w:val="24"/>
                <w:szCs w:val="24"/>
              </w:rPr>
              <w:t xml:space="preserve"> домовладение </w:t>
            </w:r>
            <w:r>
              <w:rPr>
                <w:rFonts w:ascii="Times New Roman" w:hAnsi="Times New Roman" w:cs="Times New Roman"/>
                <w:sz w:val="24"/>
                <w:szCs w:val="24"/>
              </w:rPr>
              <w:t>16</w:t>
            </w:r>
            <w:r w:rsidRPr="0086163F">
              <w:rPr>
                <w:rFonts w:ascii="Times New Roman" w:hAnsi="Times New Roman" w:cs="Times New Roman"/>
                <w:sz w:val="24"/>
                <w:szCs w:val="24"/>
              </w:rPr>
              <w:t xml:space="preserve"> строение 1 </w:t>
            </w:r>
          </w:p>
        </w:tc>
        <w:tc>
          <w:tcPr>
            <w:tcW w:w="4678" w:type="dxa"/>
          </w:tcPr>
          <w:p w:rsidR="00FB4EAB" w:rsidRPr="0086163F" w:rsidRDefault="00FB4EAB" w:rsidP="0015274C">
            <w:pPr>
              <w:rPr>
                <w:rFonts w:ascii="Times New Roman" w:hAnsi="Times New Roman" w:cs="Times New Roman"/>
                <w:sz w:val="24"/>
                <w:szCs w:val="24"/>
              </w:rPr>
            </w:pPr>
            <w:r w:rsidRPr="0086163F">
              <w:rPr>
                <w:rFonts w:ascii="Times New Roman" w:hAnsi="Times New Roman" w:cs="Times New Roman"/>
                <w:sz w:val="24"/>
                <w:szCs w:val="24"/>
              </w:rPr>
              <w:t xml:space="preserve">Российская Федерация, Республика Дагестан, муниципальный район Кизилюртовский, сельское поселение сельсовет Нечаевский, село Нечаевка, улица </w:t>
            </w:r>
            <w:r>
              <w:rPr>
                <w:rFonts w:ascii="Times New Roman" w:hAnsi="Times New Roman" w:cs="Times New Roman"/>
                <w:sz w:val="24"/>
                <w:szCs w:val="24"/>
              </w:rPr>
              <w:t xml:space="preserve"> Магомеда Толбоева</w:t>
            </w:r>
            <w:r w:rsidRPr="0086163F">
              <w:rPr>
                <w:rFonts w:ascii="Times New Roman" w:hAnsi="Times New Roman" w:cs="Times New Roman"/>
                <w:sz w:val="24"/>
                <w:szCs w:val="24"/>
              </w:rPr>
              <w:t xml:space="preserve"> , дом </w:t>
            </w:r>
            <w:r>
              <w:rPr>
                <w:rFonts w:ascii="Times New Roman" w:hAnsi="Times New Roman" w:cs="Times New Roman"/>
                <w:sz w:val="24"/>
                <w:szCs w:val="24"/>
              </w:rPr>
              <w:t>16</w:t>
            </w:r>
            <w:r w:rsidRPr="0086163F">
              <w:rPr>
                <w:rFonts w:ascii="Times New Roman" w:hAnsi="Times New Roman" w:cs="Times New Roman"/>
                <w:sz w:val="24"/>
                <w:szCs w:val="24"/>
              </w:rPr>
              <w:t xml:space="preserve">. </w:t>
            </w:r>
          </w:p>
          <w:p w:rsidR="00FB4EAB" w:rsidRPr="0086163F" w:rsidRDefault="00FB4EAB" w:rsidP="0015274C">
            <w:pPr>
              <w:rPr>
                <w:rFonts w:ascii="Times New Roman" w:hAnsi="Times New Roman" w:cs="Times New Roman"/>
                <w:sz w:val="24"/>
                <w:szCs w:val="24"/>
              </w:rPr>
            </w:pPr>
          </w:p>
        </w:tc>
      </w:tr>
      <w:tr w:rsidR="00FB4EAB" w:rsidRPr="00A371B5" w:rsidTr="0015274C">
        <w:trPr>
          <w:trHeight w:val="2459"/>
        </w:trPr>
        <w:tc>
          <w:tcPr>
            <w:tcW w:w="709" w:type="dxa"/>
          </w:tcPr>
          <w:p w:rsidR="00FB4EAB" w:rsidRPr="00A371B5" w:rsidRDefault="00FB4EAB" w:rsidP="004C70E6">
            <w:pPr>
              <w:pStyle w:val="a6"/>
              <w:numPr>
                <w:ilvl w:val="0"/>
                <w:numId w:val="6"/>
              </w:numPr>
              <w:rPr>
                <w:rFonts w:ascii="Times New Roman" w:hAnsi="Times New Roman" w:cs="Times New Roman"/>
                <w:i/>
                <w:sz w:val="24"/>
                <w:szCs w:val="24"/>
              </w:rPr>
            </w:pPr>
          </w:p>
        </w:tc>
        <w:tc>
          <w:tcPr>
            <w:tcW w:w="3827" w:type="dxa"/>
          </w:tcPr>
          <w:p w:rsidR="00FB4EAB" w:rsidRPr="0086163F" w:rsidRDefault="00FB4EAB" w:rsidP="0015274C">
            <w:pPr>
              <w:rPr>
                <w:rFonts w:ascii="Times New Roman" w:hAnsi="Times New Roman" w:cs="Times New Roman"/>
                <w:sz w:val="24"/>
                <w:szCs w:val="24"/>
              </w:rPr>
            </w:pPr>
            <w:r w:rsidRPr="0086163F">
              <w:rPr>
                <w:rFonts w:ascii="Times New Roman" w:hAnsi="Times New Roman" w:cs="Times New Roman"/>
                <w:sz w:val="24"/>
                <w:szCs w:val="24"/>
              </w:rPr>
              <w:t xml:space="preserve">Российская Федерация, Республика Дагестан, муниципальный район Кизилюртовский,сельское поселение сельсовет Нечаевский, село Нечаевка, улица </w:t>
            </w:r>
            <w:r>
              <w:rPr>
                <w:rFonts w:ascii="Times New Roman" w:hAnsi="Times New Roman" w:cs="Times New Roman"/>
                <w:sz w:val="24"/>
                <w:szCs w:val="24"/>
              </w:rPr>
              <w:t>Магомеда Толбоева</w:t>
            </w:r>
            <w:r w:rsidRPr="0086163F">
              <w:rPr>
                <w:rFonts w:ascii="Times New Roman" w:hAnsi="Times New Roman" w:cs="Times New Roman"/>
                <w:sz w:val="24"/>
                <w:szCs w:val="24"/>
              </w:rPr>
              <w:t xml:space="preserve"> домовладение </w:t>
            </w:r>
            <w:r>
              <w:rPr>
                <w:rFonts w:ascii="Times New Roman" w:hAnsi="Times New Roman" w:cs="Times New Roman"/>
                <w:sz w:val="24"/>
                <w:szCs w:val="24"/>
              </w:rPr>
              <w:t>17</w:t>
            </w:r>
            <w:r w:rsidRPr="0086163F">
              <w:rPr>
                <w:rFonts w:ascii="Times New Roman" w:hAnsi="Times New Roman" w:cs="Times New Roman"/>
                <w:sz w:val="24"/>
                <w:szCs w:val="24"/>
              </w:rPr>
              <w:t xml:space="preserve"> строение 1 </w:t>
            </w:r>
          </w:p>
        </w:tc>
        <w:tc>
          <w:tcPr>
            <w:tcW w:w="4678" w:type="dxa"/>
          </w:tcPr>
          <w:p w:rsidR="00FB4EAB" w:rsidRPr="0086163F" w:rsidRDefault="00FB4EAB" w:rsidP="0015274C">
            <w:pPr>
              <w:rPr>
                <w:rFonts w:ascii="Times New Roman" w:hAnsi="Times New Roman" w:cs="Times New Roman"/>
                <w:sz w:val="24"/>
                <w:szCs w:val="24"/>
              </w:rPr>
            </w:pPr>
            <w:r w:rsidRPr="0086163F">
              <w:rPr>
                <w:rFonts w:ascii="Times New Roman" w:hAnsi="Times New Roman" w:cs="Times New Roman"/>
                <w:sz w:val="24"/>
                <w:szCs w:val="24"/>
              </w:rPr>
              <w:t xml:space="preserve">Российская Федерация, Республика Дагестан, муниципальный район Кизилюртовский, сельское поселение сельсовет Нечаевский, село Нечаевка, улица </w:t>
            </w:r>
            <w:r>
              <w:rPr>
                <w:rFonts w:ascii="Times New Roman" w:hAnsi="Times New Roman" w:cs="Times New Roman"/>
                <w:sz w:val="24"/>
                <w:szCs w:val="24"/>
              </w:rPr>
              <w:t xml:space="preserve"> Магомеда Толбоева</w:t>
            </w:r>
            <w:r w:rsidRPr="0086163F">
              <w:rPr>
                <w:rFonts w:ascii="Times New Roman" w:hAnsi="Times New Roman" w:cs="Times New Roman"/>
                <w:sz w:val="24"/>
                <w:szCs w:val="24"/>
              </w:rPr>
              <w:t xml:space="preserve"> , дом </w:t>
            </w:r>
            <w:r>
              <w:rPr>
                <w:rFonts w:ascii="Times New Roman" w:hAnsi="Times New Roman" w:cs="Times New Roman"/>
                <w:sz w:val="24"/>
                <w:szCs w:val="24"/>
              </w:rPr>
              <w:t>17</w:t>
            </w:r>
            <w:r w:rsidRPr="0086163F">
              <w:rPr>
                <w:rFonts w:ascii="Times New Roman" w:hAnsi="Times New Roman" w:cs="Times New Roman"/>
                <w:sz w:val="24"/>
                <w:szCs w:val="24"/>
              </w:rPr>
              <w:t xml:space="preserve">. </w:t>
            </w:r>
          </w:p>
          <w:p w:rsidR="00FB4EAB" w:rsidRPr="0086163F" w:rsidRDefault="00FB4EAB" w:rsidP="0015274C">
            <w:pPr>
              <w:rPr>
                <w:rFonts w:ascii="Times New Roman" w:hAnsi="Times New Roman" w:cs="Times New Roman"/>
                <w:sz w:val="24"/>
                <w:szCs w:val="24"/>
              </w:rPr>
            </w:pPr>
          </w:p>
        </w:tc>
      </w:tr>
      <w:tr w:rsidR="00FB4EAB" w:rsidRPr="00A371B5" w:rsidTr="0015274C">
        <w:trPr>
          <w:trHeight w:val="2459"/>
        </w:trPr>
        <w:tc>
          <w:tcPr>
            <w:tcW w:w="709" w:type="dxa"/>
          </w:tcPr>
          <w:p w:rsidR="00FB4EAB" w:rsidRPr="00A371B5" w:rsidRDefault="00FB4EAB" w:rsidP="004C70E6">
            <w:pPr>
              <w:pStyle w:val="a6"/>
              <w:numPr>
                <w:ilvl w:val="0"/>
                <w:numId w:val="6"/>
              </w:numPr>
              <w:rPr>
                <w:rFonts w:ascii="Times New Roman" w:hAnsi="Times New Roman" w:cs="Times New Roman"/>
                <w:i/>
                <w:sz w:val="24"/>
                <w:szCs w:val="24"/>
              </w:rPr>
            </w:pPr>
          </w:p>
        </w:tc>
        <w:tc>
          <w:tcPr>
            <w:tcW w:w="3827" w:type="dxa"/>
          </w:tcPr>
          <w:p w:rsidR="00FB4EAB" w:rsidRPr="0086163F" w:rsidRDefault="00FB4EAB" w:rsidP="0015274C">
            <w:pPr>
              <w:rPr>
                <w:rFonts w:ascii="Times New Roman" w:hAnsi="Times New Roman" w:cs="Times New Roman"/>
                <w:sz w:val="24"/>
                <w:szCs w:val="24"/>
              </w:rPr>
            </w:pPr>
            <w:r w:rsidRPr="0086163F">
              <w:rPr>
                <w:rFonts w:ascii="Times New Roman" w:hAnsi="Times New Roman" w:cs="Times New Roman"/>
                <w:sz w:val="24"/>
                <w:szCs w:val="24"/>
              </w:rPr>
              <w:t xml:space="preserve">Российская Федерация, Республика Дагестан, муниципальный район Кизилюртовский,сельское поселение сельсовет Нечаевский, село Нечаевка, улица </w:t>
            </w:r>
            <w:r>
              <w:rPr>
                <w:rFonts w:ascii="Times New Roman" w:hAnsi="Times New Roman" w:cs="Times New Roman"/>
                <w:sz w:val="24"/>
                <w:szCs w:val="24"/>
              </w:rPr>
              <w:t>Магомеда Толбоева</w:t>
            </w:r>
            <w:r w:rsidRPr="0086163F">
              <w:rPr>
                <w:rFonts w:ascii="Times New Roman" w:hAnsi="Times New Roman" w:cs="Times New Roman"/>
                <w:sz w:val="24"/>
                <w:szCs w:val="24"/>
              </w:rPr>
              <w:t xml:space="preserve"> домовладение </w:t>
            </w:r>
            <w:r>
              <w:rPr>
                <w:rFonts w:ascii="Times New Roman" w:hAnsi="Times New Roman" w:cs="Times New Roman"/>
                <w:sz w:val="24"/>
                <w:szCs w:val="24"/>
              </w:rPr>
              <w:t>18</w:t>
            </w:r>
            <w:r w:rsidRPr="0086163F">
              <w:rPr>
                <w:rFonts w:ascii="Times New Roman" w:hAnsi="Times New Roman" w:cs="Times New Roman"/>
                <w:sz w:val="24"/>
                <w:szCs w:val="24"/>
              </w:rPr>
              <w:t xml:space="preserve"> строение 1 </w:t>
            </w:r>
          </w:p>
        </w:tc>
        <w:tc>
          <w:tcPr>
            <w:tcW w:w="4678" w:type="dxa"/>
          </w:tcPr>
          <w:p w:rsidR="00FB4EAB" w:rsidRPr="0086163F" w:rsidRDefault="00FB4EAB" w:rsidP="0015274C">
            <w:pPr>
              <w:rPr>
                <w:rFonts w:ascii="Times New Roman" w:hAnsi="Times New Roman" w:cs="Times New Roman"/>
                <w:sz w:val="24"/>
                <w:szCs w:val="24"/>
              </w:rPr>
            </w:pPr>
            <w:r w:rsidRPr="0086163F">
              <w:rPr>
                <w:rFonts w:ascii="Times New Roman" w:hAnsi="Times New Roman" w:cs="Times New Roman"/>
                <w:sz w:val="24"/>
                <w:szCs w:val="24"/>
              </w:rPr>
              <w:t xml:space="preserve">Российская Федерация, Республика Дагестан, муниципальный район Кизилюртовский, сельское поселение сельсовет Нечаевский, село Нечаевка, улица </w:t>
            </w:r>
            <w:r>
              <w:rPr>
                <w:rFonts w:ascii="Times New Roman" w:hAnsi="Times New Roman" w:cs="Times New Roman"/>
                <w:sz w:val="24"/>
                <w:szCs w:val="24"/>
              </w:rPr>
              <w:t xml:space="preserve"> Магомеда Толбоева</w:t>
            </w:r>
            <w:r w:rsidRPr="0086163F">
              <w:rPr>
                <w:rFonts w:ascii="Times New Roman" w:hAnsi="Times New Roman" w:cs="Times New Roman"/>
                <w:sz w:val="24"/>
                <w:szCs w:val="24"/>
              </w:rPr>
              <w:t xml:space="preserve"> , дом </w:t>
            </w:r>
            <w:r>
              <w:rPr>
                <w:rFonts w:ascii="Times New Roman" w:hAnsi="Times New Roman" w:cs="Times New Roman"/>
                <w:sz w:val="24"/>
                <w:szCs w:val="24"/>
              </w:rPr>
              <w:t>18</w:t>
            </w:r>
            <w:r w:rsidRPr="0086163F">
              <w:rPr>
                <w:rFonts w:ascii="Times New Roman" w:hAnsi="Times New Roman" w:cs="Times New Roman"/>
                <w:sz w:val="24"/>
                <w:szCs w:val="24"/>
              </w:rPr>
              <w:t xml:space="preserve">. </w:t>
            </w:r>
          </w:p>
          <w:p w:rsidR="00FB4EAB" w:rsidRPr="0086163F" w:rsidRDefault="00FB4EAB" w:rsidP="0015274C">
            <w:pPr>
              <w:rPr>
                <w:rFonts w:ascii="Times New Roman" w:hAnsi="Times New Roman" w:cs="Times New Roman"/>
                <w:sz w:val="24"/>
                <w:szCs w:val="24"/>
              </w:rPr>
            </w:pPr>
          </w:p>
        </w:tc>
      </w:tr>
      <w:tr w:rsidR="00FB4EAB" w:rsidRPr="00A371B5" w:rsidTr="0015274C">
        <w:trPr>
          <w:trHeight w:val="2459"/>
        </w:trPr>
        <w:tc>
          <w:tcPr>
            <w:tcW w:w="709" w:type="dxa"/>
          </w:tcPr>
          <w:p w:rsidR="00FB4EAB" w:rsidRPr="00A371B5" w:rsidRDefault="00FB4EAB" w:rsidP="004C70E6">
            <w:pPr>
              <w:pStyle w:val="a6"/>
              <w:numPr>
                <w:ilvl w:val="0"/>
                <w:numId w:val="6"/>
              </w:numPr>
              <w:rPr>
                <w:rFonts w:ascii="Times New Roman" w:hAnsi="Times New Roman" w:cs="Times New Roman"/>
                <w:i/>
                <w:sz w:val="24"/>
                <w:szCs w:val="24"/>
              </w:rPr>
            </w:pPr>
          </w:p>
        </w:tc>
        <w:tc>
          <w:tcPr>
            <w:tcW w:w="3827" w:type="dxa"/>
          </w:tcPr>
          <w:p w:rsidR="00FB4EAB" w:rsidRPr="0086163F" w:rsidRDefault="00FB4EAB" w:rsidP="0015274C">
            <w:pPr>
              <w:rPr>
                <w:rFonts w:ascii="Times New Roman" w:hAnsi="Times New Roman" w:cs="Times New Roman"/>
                <w:sz w:val="24"/>
                <w:szCs w:val="24"/>
              </w:rPr>
            </w:pPr>
            <w:r w:rsidRPr="0086163F">
              <w:rPr>
                <w:rFonts w:ascii="Times New Roman" w:hAnsi="Times New Roman" w:cs="Times New Roman"/>
                <w:sz w:val="24"/>
                <w:szCs w:val="24"/>
              </w:rPr>
              <w:t xml:space="preserve">Российская Федерация, Республика Дагестан, муниципальный район Кизилюртовский,сельское поселение сельсовет Нечаевский, село Нечаевка, улица </w:t>
            </w:r>
            <w:r>
              <w:rPr>
                <w:rFonts w:ascii="Times New Roman" w:hAnsi="Times New Roman" w:cs="Times New Roman"/>
                <w:sz w:val="24"/>
                <w:szCs w:val="24"/>
              </w:rPr>
              <w:t xml:space="preserve">Магомеда </w:t>
            </w:r>
            <w:r>
              <w:rPr>
                <w:rFonts w:ascii="Times New Roman" w:hAnsi="Times New Roman" w:cs="Times New Roman"/>
                <w:sz w:val="24"/>
                <w:szCs w:val="24"/>
              </w:rPr>
              <w:lastRenderedPageBreak/>
              <w:t>Толбоева</w:t>
            </w:r>
            <w:r w:rsidRPr="0086163F">
              <w:rPr>
                <w:rFonts w:ascii="Times New Roman" w:hAnsi="Times New Roman" w:cs="Times New Roman"/>
                <w:sz w:val="24"/>
                <w:szCs w:val="24"/>
              </w:rPr>
              <w:t xml:space="preserve"> домовладение </w:t>
            </w:r>
            <w:r>
              <w:rPr>
                <w:rFonts w:ascii="Times New Roman" w:hAnsi="Times New Roman" w:cs="Times New Roman"/>
                <w:sz w:val="24"/>
                <w:szCs w:val="24"/>
              </w:rPr>
              <w:t>19</w:t>
            </w:r>
            <w:r w:rsidRPr="0086163F">
              <w:rPr>
                <w:rFonts w:ascii="Times New Roman" w:hAnsi="Times New Roman" w:cs="Times New Roman"/>
                <w:sz w:val="24"/>
                <w:szCs w:val="24"/>
              </w:rPr>
              <w:t xml:space="preserve"> строение 1 </w:t>
            </w:r>
          </w:p>
        </w:tc>
        <w:tc>
          <w:tcPr>
            <w:tcW w:w="4678" w:type="dxa"/>
          </w:tcPr>
          <w:p w:rsidR="00FB4EAB" w:rsidRPr="0086163F" w:rsidRDefault="00FB4EAB" w:rsidP="0015274C">
            <w:pPr>
              <w:rPr>
                <w:rFonts w:ascii="Times New Roman" w:hAnsi="Times New Roman" w:cs="Times New Roman"/>
                <w:sz w:val="24"/>
                <w:szCs w:val="24"/>
              </w:rPr>
            </w:pPr>
            <w:r w:rsidRPr="0086163F">
              <w:rPr>
                <w:rFonts w:ascii="Times New Roman" w:hAnsi="Times New Roman" w:cs="Times New Roman"/>
                <w:sz w:val="24"/>
                <w:szCs w:val="24"/>
              </w:rPr>
              <w:lastRenderedPageBreak/>
              <w:t xml:space="preserve">Российская Федерация, Республика Дагестан, муниципальный район Кизилюртовский, сельское поселение сельсовет Нечаевский, село Нечаевка, улица </w:t>
            </w:r>
            <w:r>
              <w:rPr>
                <w:rFonts w:ascii="Times New Roman" w:hAnsi="Times New Roman" w:cs="Times New Roman"/>
                <w:sz w:val="24"/>
                <w:szCs w:val="24"/>
              </w:rPr>
              <w:t xml:space="preserve"> Магомеда Толбоева</w:t>
            </w:r>
            <w:r w:rsidRPr="0086163F">
              <w:rPr>
                <w:rFonts w:ascii="Times New Roman" w:hAnsi="Times New Roman" w:cs="Times New Roman"/>
                <w:sz w:val="24"/>
                <w:szCs w:val="24"/>
              </w:rPr>
              <w:t xml:space="preserve"> , дом </w:t>
            </w:r>
            <w:r>
              <w:rPr>
                <w:rFonts w:ascii="Times New Roman" w:hAnsi="Times New Roman" w:cs="Times New Roman"/>
                <w:sz w:val="24"/>
                <w:szCs w:val="24"/>
              </w:rPr>
              <w:t>19</w:t>
            </w:r>
            <w:r w:rsidRPr="0086163F">
              <w:rPr>
                <w:rFonts w:ascii="Times New Roman" w:hAnsi="Times New Roman" w:cs="Times New Roman"/>
                <w:sz w:val="24"/>
                <w:szCs w:val="24"/>
              </w:rPr>
              <w:t xml:space="preserve">. </w:t>
            </w:r>
          </w:p>
          <w:p w:rsidR="00FB4EAB" w:rsidRPr="0086163F" w:rsidRDefault="00FB4EAB" w:rsidP="0015274C">
            <w:pPr>
              <w:rPr>
                <w:rFonts w:ascii="Times New Roman" w:hAnsi="Times New Roman" w:cs="Times New Roman"/>
                <w:sz w:val="24"/>
                <w:szCs w:val="24"/>
              </w:rPr>
            </w:pPr>
          </w:p>
        </w:tc>
      </w:tr>
      <w:tr w:rsidR="00FB4EAB" w:rsidRPr="00A371B5" w:rsidTr="0015274C">
        <w:trPr>
          <w:trHeight w:val="2459"/>
        </w:trPr>
        <w:tc>
          <w:tcPr>
            <w:tcW w:w="709" w:type="dxa"/>
          </w:tcPr>
          <w:p w:rsidR="00FB4EAB" w:rsidRPr="00A371B5" w:rsidRDefault="00FB4EAB" w:rsidP="004C70E6">
            <w:pPr>
              <w:pStyle w:val="a6"/>
              <w:numPr>
                <w:ilvl w:val="0"/>
                <w:numId w:val="6"/>
              </w:numPr>
              <w:rPr>
                <w:rFonts w:ascii="Times New Roman" w:hAnsi="Times New Roman" w:cs="Times New Roman"/>
                <w:i/>
                <w:sz w:val="24"/>
                <w:szCs w:val="24"/>
              </w:rPr>
            </w:pPr>
          </w:p>
        </w:tc>
        <w:tc>
          <w:tcPr>
            <w:tcW w:w="3827" w:type="dxa"/>
          </w:tcPr>
          <w:p w:rsidR="00FB4EAB" w:rsidRPr="0086163F" w:rsidRDefault="00FB4EAB" w:rsidP="0015274C">
            <w:pPr>
              <w:rPr>
                <w:rFonts w:ascii="Times New Roman" w:hAnsi="Times New Roman" w:cs="Times New Roman"/>
                <w:sz w:val="24"/>
                <w:szCs w:val="24"/>
              </w:rPr>
            </w:pPr>
            <w:r w:rsidRPr="0086163F">
              <w:rPr>
                <w:rFonts w:ascii="Times New Roman" w:hAnsi="Times New Roman" w:cs="Times New Roman"/>
                <w:sz w:val="24"/>
                <w:szCs w:val="24"/>
              </w:rPr>
              <w:t xml:space="preserve">Российская Федерация, Республика Дагестан, муниципальный район Кизилюртовский,сельское поселение сельсовет Нечаевский, село Нечаевка, улица </w:t>
            </w:r>
            <w:r>
              <w:rPr>
                <w:rFonts w:ascii="Times New Roman" w:hAnsi="Times New Roman" w:cs="Times New Roman"/>
                <w:sz w:val="24"/>
                <w:szCs w:val="24"/>
              </w:rPr>
              <w:t>Магомеда Толбоева</w:t>
            </w:r>
            <w:r w:rsidRPr="0086163F">
              <w:rPr>
                <w:rFonts w:ascii="Times New Roman" w:hAnsi="Times New Roman" w:cs="Times New Roman"/>
                <w:sz w:val="24"/>
                <w:szCs w:val="24"/>
              </w:rPr>
              <w:t xml:space="preserve"> домовладение </w:t>
            </w:r>
            <w:r>
              <w:rPr>
                <w:rFonts w:ascii="Times New Roman" w:hAnsi="Times New Roman" w:cs="Times New Roman"/>
                <w:sz w:val="24"/>
                <w:szCs w:val="24"/>
              </w:rPr>
              <w:t>25.</w:t>
            </w:r>
            <w:r w:rsidRPr="0086163F">
              <w:rPr>
                <w:rFonts w:ascii="Times New Roman" w:hAnsi="Times New Roman" w:cs="Times New Roman"/>
                <w:sz w:val="24"/>
                <w:szCs w:val="24"/>
              </w:rPr>
              <w:t xml:space="preserve"> строение 1 </w:t>
            </w:r>
          </w:p>
        </w:tc>
        <w:tc>
          <w:tcPr>
            <w:tcW w:w="4678" w:type="dxa"/>
          </w:tcPr>
          <w:p w:rsidR="00FB4EAB" w:rsidRPr="0086163F" w:rsidRDefault="00FB4EAB" w:rsidP="0015274C">
            <w:pPr>
              <w:rPr>
                <w:rFonts w:ascii="Times New Roman" w:hAnsi="Times New Roman" w:cs="Times New Roman"/>
                <w:sz w:val="24"/>
                <w:szCs w:val="24"/>
              </w:rPr>
            </w:pPr>
            <w:r w:rsidRPr="0086163F">
              <w:rPr>
                <w:rFonts w:ascii="Times New Roman" w:hAnsi="Times New Roman" w:cs="Times New Roman"/>
                <w:sz w:val="24"/>
                <w:szCs w:val="24"/>
              </w:rPr>
              <w:t xml:space="preserve">Российская Федерация, Республика Дагестан, муниципальный район Кизилюртовский, сельское поселение сельсовет Нечаевский, село Нечаевка, улица </w:t>
            </w:r>
            <w:r>
              <w:rPr>
                <w:rFonts w:ascii="Times New Roman" w:hAnsi="Times New Roman" w:cs="Times New Roman"/>
                <w:sz w:val="24"/>
                <w:szCs w:val="24"/>
              </w:rPr>
              <w:t xml:space="preserve"> Магомеда Толбоева</w:t>
            </w:r>
            <w:r w:rsidRPr="0086163F">
              <w:rPr>
                <w:rFonts w:ascii="Times New Roman" w:hAnsi="Times New Roman" w:cs="Times New Roman"/>
                <w:sz w:val="24"/>
                <w:szCs w:val="24"/>
              </w:rPr>
              <w:t xml:space="preserve"> , дом </w:t>
            </w:r>
            <w:r>
              <w:rPr>
                <w:rFonts w:ascii="Times New Roman" w:hAnsi="Times New Roman" w:cs="Times New Roman"/>
                <w:sz w:val="24"/>
                <w:szCs w:val="24"/>
              </w:rPr>
              <w:t>25</w:t>
            </w:r>
            <w:r w:rsidRPr="0086163F">
              <w:rPr>
                <w:rFonts w:ascii="Times New Roman" w:hAnsi="Times New Roman" w:cs="Times New Roman"/>
                <w:sz w:val="24"/>
                <w:szCs w:val="24"/>
              </w:rPr>
              <w:t xml:space="preserve">. </w:t>
            </w:r>
          </w:p>
          <w:p w:rsidR="00FB4EAB" w:rsidRPr="0086163F" w:rsidRDefault="00FB4EAB" w:rsidP="0015274C">
            <w:pPr>
              <w:rPr>
                <w:rFonts w:ascii="Times New Roman" w:hAnsi="Times New Roman" w:cs="Times New Roman"/>
                <w:sz w:val="24"/>
                <w:szCs w:val="24"/>
              </w:rPr>
            </w:pPr>
          </w:p>
        </w:tc>
      </w:tr>
    </w:tbl>
    <w:p w:rsidR="00FB4EAB" w:rsidRDefault="00FB4EAB" w:rsidP="00FB4EAB">
      <w:pPr>
        <w:pStyle w:val="a5"/>
        <w:jc w:val="center"/>
        <w:rPr>
          <w:sz w:val="28"/>
          <w:szCs w:val="28"/>
        </w:rPr>
      </w:pPr>
    </w:p>
    <w:p w:rsidR="00FB4EAB" w:rsidRDefault="00FB4EAB" w:rsidP="00FB4EAB">
      <w:pPr>
        <w:pStyle w:val="a5"/>
        <w:jc w:val="center"/>
        <w:rPr>
          <w:sz w:val="28"/>
          <w:szCs w:val="28"/>
        </w:rPr>
      </w:pPr>
    </w:p>
    <w:p w:rsidR="00FB4EAB" w:rsidRDefault="00FB4EAB" w:rsidP="00FB4EAB">
      <w:pPr>
        <w:pStyle w:val="a5"/>
        <w:jc w:val="center"/>
        <w:rPr>
          <w:sz w:val="28"/>
          <w:szCs w:val="28"/>
        </w:rPr>
      </w:pPr>
    </w:p>
    <w:p w:rsidR="00C75C60" w:rsidRPr="00AF1F02" w:rsidRDefault="00C75C60" w:rsidP="00FB4EAB">
      <w:pPr>
        <w:pStyle w:val="a5"/>
        <w:jc w:val="center"/>
        <w:rPr>
          <w:sz w:val="28"/>
          <w:szCs w:val="28"/>
        </w:rPr>
      </w:pPr>
    </w:p>
    <w:p w:rsidR="00C75C60" w:rsidRPr="00AF1F02" w:rsidRDefault="00C75C60" w:rsidP="00FB4EAB">
      <w:pPr>
        <w:pStyle w:val="a5"/>
        <w:jc w:val="center"/>
        <w:rPr>
          <w:sz w:val="28"/>
          <w:szCs w:val="28"/>
        </w:rPr>
      </w:pPr>
    </w:p>
    <w:p w:rsidR="00C75C60" w:rsidRPr="00AF1F02" w:rsidRDefault="00C75C60" w:rsidP="00FB4EAB">
      <w:pPr>
        <w:pStyle w:val="a5"/>
        <w:jc w:val="center"/>
        <w:rPr>
          <w:sz w:val="28"/>
          <w:szCs w:val="28"/>
        </w:rPr>
      </w:pPr>
    </w:p>
    <w:p w:rsidR="00C75C60" w:rsidRPr="00AF1F02" w:rsidRDefault="00C75C60" w:rsidP="00FB4EAB">
      <w:pPr>
        <w:pStyle w:val="a5"/>
        <w:jc w:val="center"/>
        <w:rPr>
          <w:sz w:val="28"/>
          <w:szCs w:val="28"/>
        </w:rPr>
      </w:pPr>
    </w:p>
    <w:p w:rsidR="00C75C60" w:rsidRPr="00AF1F02" w:rsidRDefault="00C75C60" w:rsidP="00FB4EAB">
      <w:pPr>
        <w:pStyle w:val="a5"/>
        <w:jc w:val="center"/>
        <w:rPr>
          <w:sz w:val="28"/>
          <w:szCs w:val="28"/>
        </w:rPr>
      </w:pPr>
    </w:p>
    <w:p w:rsidR="00C75C60" w:rsidRPr="00AF1F02" w:rsidRDefault="00C75C60" w:rsidP="00FB4EAB">
      <w:pPr>
        <w:pStyle w:val="a5"/>
        <w:jc w:val="center"/>
        <w:rPr>
          <w:sz w:val="28"/>
          <w:szCs w:val="28"/>
        </w:rPr>
      </w:pPr>
    </w:p>
    <w:p w:rsidR="00C75C60" w:rsidRPr="00AF1F02" w:rsidRDefault="00C75C60" w:rsidP="00FB4EAB">
      <w:pPr>
        <w:pStyle w:val="a5"/>
        <w:jc w:val="center"/>
        <w:rPr>
          <w:sz w:val="28"/>
          <w:szCs w:val="28"/>
        </w:rPr>
      </w:pPr>
    </w:p>
    <w:p w:rsidR="00C75C60" w:rsidRPr="00AF1F02" w:rsidRDefault="00C75C60" w:rsidP="00FB4EAB">
      <w:pPr>
        <w:pStyle w:val="a5"/>
        <w:jc w:val="center"/>
        <w:rPr>
          <w:sz w:val="28"/>
          <w:szCs w:val="28"/>
        </w:rPr>
      </w:pPr>
    </w:p>
    <w:p w:rsidR="00C75C60" w:rsidRPr="00AF1F02" w:rsidRDefault="00C75C60" w:rsidP="00FB4EAB">
      <w:pPr>
        <w:pStyle w:val="a5"/>
        <w:jc w:val="center"/>
        <w:rPr>
          <w:sz w:val="28"/>
          <w:szCs w:val="28"/>
        </w:rPr>
      </w:pPr>
    </w:p>
    <w:p w:rsidR="00C75C60" w:rsidRPr="00AF1F02" w:rsidRDefault="00C75C60" w:rsidP="00FB4EAB">
      <w:pPr>
        <w:pStyle w:val="a5"/>
        <w:jc w:val="center"/>
        <w:rPr>
          <w:sz w:val="28"/>
          <w:szCs w:val="28"/>
        </w:rPr>
      </w:pPr>
    </w:p>
    <w:p w:rsidR="00C75C60" w:rsidRPr="00AF1F02" w:rsidRDefault="00C75C60" w:rsidP="00FB4EAB">
      <w:pPr>
        <w:pStyle w:val="a5"/>
        <w:jc w:val="center"/>
        <w:rPr>
          <w:sz w:val="28"/>
          <w:szCs w:val="28"/>
        </w:rPr>
      </w:pPr>
    </w:p>
    <w:p w:rsidR="00C75C60" w:rsidRPr="00AF1F02" w:rsidRDefault="00C75C60" w:rsidP="00FB4EAB">
      <w:pPr>
        <w:pStyle w:val="a5"/>
        <w:jc w:val="center"/>
        <w:rPr>
          <w:sz w:val="28"/>
          <w:szCs w:val="28"/>
        </w:rPr>
      </w:pPr>
    </w:p>
    <w:p w:rsidR="00C75C60" w:rsidRPr="00AF1F02" w:rsidRDefault="00C75C60" w:rsidP="00FB4EAB">
      <w:pPr>
        <w:pStyle w:val="a5"/>
        <w:jc w:val="center"/>
        <w:rPr>
          <w:sz w:val="28"/>
          <w:szCs w:val="28"/>
        </w:rPr>
      </w:pPr>
    </w:p>
    <w:p w:rsidR="00C75C60" w:rsidRPr="00AF1F02" w:rsidRDefault="00C75C60" w:rsidP="00FB4EAB">
      <w:pPr>
        <w:pStyle w:val="a5"/>
        <w:jc w:val="center"/>
        <w:rPr>
          <w:sz w:val="28"/>
          <w:szCs w:val="28"/>
        </w:rPr>
      </w:pPr>
    </w:p>
    <w:p w:rsidR="00C75C60" w:rsidRPr="00AF1F02" w:rsidRDefault="00C75C60" w:rsidP="00FB4EAB">
      <w:pPr>
        <w:pStyle w:val="a5"/>
        <w:jc w:val="center"/>
        <w:rPr>
          <w:sz w:val="28"/>
          <w:szCs w:val="28"/>
        </w:rPr>
      </w:pPr>
    </w:p>
    <w:p w:rsidR="00C75C60" w:rsidRPr="00AF1F02" w:rsidRDefault="00C75C60" w:rsidP="00FB4EAB">
      <w:pPr>
        <w:pStyle w:val="a5"/>
        <w:jc w:val="center"/>
        <w:rPr>
          <w:sz w:val="28"/>
          <w:szCs w:val="28"/>
        </w:rPr>
      </w:pPr>
    </w:p>
    <w:p w:rsidR="00C75C60" w:rsidRPr="00AF1F02" w:rsidRDefault="00C75C60" w:rsidP="00FB4EAB">
      <w:pPr>
        <w:pStyle w:val="a5"/>
        <w:jc w:val="center"/>
        <w:rPr>
          <w:sz w:val="28"/>
          <w:szCs w:val="28"/>
        </w:rPr>
      </w:pPr>
    </w:p>
    <w:p w:rsidR="00C75C60" w:rsidRPr="00AF1F02" w:rsidRDefault="00C75C60" w:rsidP="00FB4EAB">
      <w:pPr>
        <w:pStyle w:val="a5"/>
        <w:jc w:val="center"/>
        <w:rPr>
          <w:sz w:val="28"/>
          <w:szCs w:val="28"/>
        </w:rPr>
      </w:pPr>
    </w:p>
    <w:p w:rsidR="00C75C60" w:rsidRPr="00AF1F02" w:rsidRDefault="00C75C60" w:rsidP="00FB4EAB">
      <w:pPr>
        <w:pStyle w:val="a5"/>
        <w:jc w:val="center"/>
        <w:rPr>
          <w:sz w:val="28"/>
          <w:szCs w:val="28"/>
        </w:rPr>
      </w:pPr>
    </w:p>
    <w:p w:rsidR="00C75C60" w:rsidRPr="00AF1F02" w:rsidRDefault="00C75C60" w:rsidP="00FB4EAB">
      <w:pPr>
        <w:pStyle w:val="a5"/>
        <w:jc w:val="center"/>
        <w:rPr>
          <w:sz w:val="28"/>
          <w:szCs w:val="28"/>
        </w:rPr>
      </w:pPr>
    </w:p>
    <w:p w:rsidR="00C75C60" w:rsidRPr="00AF1F02" w:rsidRDefault="00C75C60" w:rsidP="00FB4EAB">
      <w:pPr>
        <w:pStyle w:val="a5"/>
        <w:jc w:val="center"/>
        <w:rPr>
          <w:sz w:val="28"/>
          <w:szCs w:val="28"/>
        </w:rPr>
      </w:pPr>
    </w:p>
    <w:p w:rsidR="00C75C60" w:rsidRPr="00AF1F02" w:rsidRDefault="00C75C60" w:rsidP="00FB4EAB">
      <w:pPr>
        <w:pStyle w:val="a5"/>
        <w:jc w:val="center"/>
        <w:rPr>
          <w:sz w:val="28"/>
          <w:szCs w:val="28"/>
        </w:rPr>
      </w:pPr>
    </w:p>
    <w:p w:rsidR="00C75C60" w:rsidRPr="00AF1F02" w:rsidRDefault="00C75C60" w:rsidP="00FB4EAB">
      <w:pPr>
        <w:pStyle w:val="a5"/>
        <w:jc w:val="center"/>
        <w:rPr>
          <w:sz w:val="28"/>
          <w:szCs w:val="28"/>
        </w:rPr>
      </w:pPr>
    </w:p>
    <w:p w:rsidR="00C75C60" w:rsidRPr="00AF1F02" w:rsidRDefault="00C75C60" w:rsidP="00FB4EAB">
      <w:pPr>
        <w:pStyle w:val="a5"/>
        <w:jc w:val="center"/>
        <w:rPr>
          <w:sz w:val="28"/>
          <w:szCs w:val="28"/>
        </w:rPr>
      </w:pPr>
    </w:p>
    <w:p w:rsidR="00C75C60" w:rsidRPr="00AF1F02" w:rsidRDefault="00C75C60" w:rsidP="00FB4EAB">
      <w:pPr>
        <w:pStyle w:val="a5"/>
        <w:jc w:val="center"/>
        <w:rPr>
          <w:sz w:val="28"/>
          <w:szCs w:val="28"/>
        </w:rPr>
      </w:pPr>
    </w:p>
    <w:p w:rsidR="00C75C60" w:rsidRPr="00AF1F02" w:rsidRDefault="00C75C60" w:rsidP="00FB4EAB">
      <w:pPr>
        <w:pStyle w:val="a5"/>
        <w:jc w:val="center"/>
        <w:rPr>
          <w:sz w:val="28"/>
          <w:szCs w:val="28"/>
        </w:rPr>
      </w:pPr>
    </w:p>
    <w:p w:rsidR="00FB4EAB" w:rsidRDefault="00FB4EAB" w:rsidP="00FB4EAB">
      <w:pPr>
        <w:pStyle w:val="a5"/>
        <w:jc w:val="center"/>
        <w:rPr>
          <w:sz w:val="28"/>
          <w:szCs w:val="28"/>
          <w:lang w:val="en-US"/>
        </w:rPr>
      </w:pPr>
      <w:r>
        <w:rPr>
          <w:noProof/>
          <w:lang w:eastAsia="ru-RU"/>
        </w:rPr>
        <w:lastRenderedPageBreak/>
        <w:drawing>
          <wp:inline distT="0" distB="0" distL="0" distR="0" wp14:anchorId="068DF819" wp14:editId="0F738CE2">
            <wp:extent cx="607060" cy="760730"/>
            <wp:effectExtent l="0" t="0" r="2540" b="1270"/>
            <wp:docPr id="22"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607060" cy="760730"/>
                    </a:xfrm>
                    <a:prstGeom prst="rect">
                      <a:avLst/>
                    </a:prstGeom>
                    <a:noFill/>
                    <a:ln>
                      <a:noFill/>
                    </a:ln>
                  </pic:spPr>
                </pic:pic>
              </a:graphicData>
            </a:graphic>
          </wp:inline>
        </w:drawing>
      </w:r>
    </w:p>
    <w:p w:rsidR="00FB4EAB" w:rsidRDefault="00FB4EAB" w:rsidP="00FB4EAB">
      <w:pPr>
        <w:pStyle w:val="a5"/>
        <w:jc w:val="center"/>
        <w:rPr>
          <w:b/>
          <w:sz w:val="32"/>
          <w:szCs w:val="32"/>
        </w:rPr>
      </w:pPr>
      <w:r>
        <w:rPr>
          <w:b/>
          <w:sz w:val="32"/>
          <w:szCs w:val="32"/>
        </w:rPr>
        <w:t>АДМИНИСТРАЦИЯ МУНИЦИПАЛЬНОГО ОБРАЗОВАНИЯ</w:t>
      </w:r>
    </w:p>
    <w:p w:rsidR="00FB4EAB" w:rsidRDefault="00FB4EAB" w:rsidP="00FB4EAB">
      <w:pPr>
        <w:pStyle w:val="a5"/>
        <w:jc w:val="center"/>
        <w:rPr>
          <w:b/>
          <w:sz w:val="32"/>
          <w:szCs w:val="32"/>
        </w:rPr>
      </w:pPr>
      <w:r>
        <w:rPr>
          <w:b/>
          <w:sz w:val="32"/>
          <w:szCs w:val="32"/>
        </w:rPr>
        <w:t>СЕЛЬСКОГО ПОСЕЛЕНИЯ «СЕЛЬСОВЕТ НЕЧАЕВСКИЙ»</w:t>
      </w:r>
    </w:p>
    <w:p w:rsidR="00FB4EAB" w:rsidRDefault="00FB4EAB" w:rsidP="00FB4EAB">
      <w:pPr>
        <w:pStyle w:val="a5"/>
        <w:jc w:val="center"/>
        <w:rPr>
          <w:b/>
          <w:sz w:val="32"/>
          <w:szCs w:val="32"/>
        </w:rPr>
      </w:pPr>
      <w:r>
        <w:rPr>
          <w:b/>
          <w:sz w:val="32"/>
          <w:szCs w:val="32"/>
        </w:rPr>
        <w:t>КИЗИЛЮРТОВСКОГО</w:t>
      </w:r>
      <w:r w:rsidRPr="00281B19">
        <w:rPr>
          <w:b/>
          <w:sz w:val="32"/>
          <w:szCs w:val="32"/>
        </w:rPr>
        <w:t xml:space="preserve"> РАЙОН</w:t>
      </w:r>
      <w:r>
        <w:rPr>
          <w:b/>
          <w:sz w:val="32"/>
          <w:szCs w:val="32"/>
        </w:rPr>
        <w:t>А</w:t>
      </w:r>
    </w:p>
    <w:p w:rsidR="00FB4EAB" w:rsidRDefault="00FB4EAB" w:rsidP="00FB4EAB">
      <w:pPr>
        <w:pStyle w:val="a5"/>
        <w:jc w:val="center"/>
        <w:rPr>
          <w:bCs/>
          <w:sz w:val="16"/>
          <w:szCs w:val="16"/>
        </w:rPr>
      </w:pPr>
      <w:r>
        <w:rPr>
          <w:bCs/>
          <w:sz w:val="16"/>
          <w:szCs w:val="16"/>
        </w:rPr>
        <w:t>Российская Федерация, Республика Дагестан,</w:t>
      </w:r>
    </w:p>
    <w:p w:rsidR="00FB4EAB" w:rsidRPr="00214FF4" w:rsidRDefault="00FB4EAB" w:rsidP="00FB4EAB">
      <w:pPr>
        <w:pStyle w:val="a5"/>
        <w:jc w:val="center"/>
        <w:rPr>
          <w:bCs/>
          <w:sz w:val="16"/>
          <w:szCs w:val="16"/>
        </w:rPr>
      </w:pPr>
      <w:r>
        <w:rPr>
          <w:bCs/>
          <w:sz w:val="16"/>
          <w:szCs w:val="16"/>
        </w:rPr>
        <w:t xml:space="preserve">Кизилюртовский район, с.Нечаевка,  ул. И.Шамиля 1, 368109, </w:t>
      </w:r>
      <w:r>
        <w:rPr>
          <w:bCs/>
          <w:sz w:val="16"/>
          <w:szCs w:val="16"/>
          <w:lang w:val="en-US"/>
        </w:rPr>
        <w:t>alamova</w:t>
      </w:r>
      <w:r w:rsidRPr="00214FF4">
        <w:rPr>
          <w:bCs/>
          <w:sz w:val="16"/>
          <w:szCs w:val="16"/>
        </w:rPr>
        <w:t>65@</w:t>
      </w:r>
      <w:r>
        <w:rPr>
          <w:bCs/>
          <w:sz w:val="16"/>
          <w:szCs w:val="16"/>
          <w:lang w:val="en-US"/>
        </w:rPr>
        <w:t>mail</w:t>
      </w:r>
      <w:r w:rsidRPr="00214FF4">
        <w:rPr>
          <w:bCs/>
          <w:sz w:val="16"/>
          <w:szCs w:val="16"/>
        </w:rPr>
        <w:t>.</w:t>
      </w:r>
      <w:r>
        <w:rPr>
          <w:bCs/>
          <w:sz w:val="16"/>
          <w:szCs w:val="16"/>
          <w:lang w:val="en-US"/>
        </w:rPr>
        <w:t>ru</w:t>
      </w:r>
    </w:p>
    <w:p w:rsidR="00FB4EAB" w:rsidRDefault="00FB4EAB" w:rsidP="00FB4EAB">
      <w:pPr>
        <w:pStyle w:val="a5"/>
        <w:rPr>
          <w:bCs/>
          <w:sz w:val="16"/>
          <w:szCs w:val="16"/>
        </w:rPr>
      </w:pPr>
      <w:r>
        <w:rPr>
          <w:noProof/>
          <w:sz w:val="20"/>
          <w:szCs w:val="20"/>
          <w:lang w:eastAsia="ru-RU"/>
        </w:rPr>
        <mc:AlternateContent>
          <mc:Choice Requires="wps">
            <w:drawing>
              <wp:anchor distT="4294967295" distB="4294967295" distL="114300" distR="114300" simplePos="0" relativeHeight="251679744" behindDoc="0" locked="0" layoutInCell="1" allowOverlap="1" wp14:anchorId="5EF07D9C" wp14:editId="4B0FBCC3">
                <wp:simplePos x="0" y="0"/>
                <wp:positionH relativeFrom="column">
                  <wp:posOffset>0</wp:posOffset>
                </wp:positionH>
                <wp:positionV relativeFrom="paragraph">
                  <wp:posOffset>83184</wp:posOffset>
                </wp:positionV>
                <wp:extent cx="6452235" cy="0"/>
                <wp:effectExtent l="0" t="19050" r="24765" b="19050"/>
                <wp:wrapNone/>
                <wp:docPr id="53" name="Прямая соединительная линия 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6452235" cy="0"/>
                        </a:xfrm>
                        <a:prstGeom prst="line">
                          <a:avLst/>
                        </a:prstGeom>
                        <a:noFill/>
                        <a:ln w="57150" cmpd="thinThick">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93896FE" id="Прямая соединительная линия 10" o:spid="_x0000_s1026" style="position:absolute;flip:y;z-index:25167974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0,6.55pt" to="508.05pt,6.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" strokeweight="4.5pt">
                <v:stroke linestyle="thinThick"/>
              </v:line>
            </w:pict>
          </mc:Fallback>
        </mc:AlternateContent>
      </w:r>
    </w:p>
    <w:p w:rsidR="00FB4EAB" w:rsidRDefault="00FB4EAB" w:rsidP="00FB4EAB">
      <w:pPr>
        <w:pStyle w:val="a5"/>
        <w:rPr>
          <w:bCs/>
          <w:sz w:val="28"/>
        </w:rPr>
      </w:pPr>
      <w:r>
        <w:tab/>
      </w:r>
      <w:r>
        <w:tab/>
      </w:r>
      <w:r>
        <w:tab/>
      </w:r>
      <w:r>
        <w:tab/>
      </w:r>
      <w:r>
        <w:rPr>
          <w:bCs/>
        </w:rPr>
        <w:tab/>
      </w:r>
      <w:r>
        <w:rPr>
          <w:bCs/>
        </w:rPr>
        <w:tab/>
      </w:r>
      <w:r>
        <w:rPr>
          <w:bCs/>
        </w:rPr>
        <w:tab/>
      </w:r>
      <w:r>
        <w:rPr>
          <w:bCs/>
        </w:rPr>
        <w:tab/>
      </w:r>
      <w:r>
        <w:rPr>
          <w:bCs/>
        </w:rPr>
        <w:tab/>
      </w:r>
      <w:r>
        <w:rPr>
          <w:bCs/>
        </w:rPr>
        <w:tab/>
      </w:r>
      <w:r>
        <w:rPr>
          <w:bCs/>
        </w:rPr>
        <w:tab/>
      </w:r>
    </w:p>
    <w:p w:rsidR="00FB4EAB" w:rsidRDefault="00FB4EAB" w:rsidP="00FB4EAB">
      <w:pPr>
        <w:pStyle w:val="a5"/>
        <w:rPr>
          <w:rFonts w:ascii="Times New Roman" w:hAnsi="Times New Roman" w:cs="Times New Roman"/>
          <w:b/>
          <w:sz w:val="28"/>
          <w:szCs w:val="28"/>
        </w:rPr>
      </w:pPr>
      <w:r>
        <w:rPr>
          <w:bCs/>
          <w:sz w:val="28"/>
        </w:rPr>
        <w:t>«08» апреля 2024 года</w:t>
      </w:r>
      <w:r>
        <w:rPr>
          <w:bCs/>
          <w:sz w:val="28"/>
        </w:rPr>
        <w:tab/>
        <w:t xml:space="preserve">          </w:t>
      </w:r>
      <w:r>
        <w:rPr>
          <w:bCs/>
          <w:sz w:val="28"/>
        </w:rPr>
        <w:tab/>
        <w:t xml:space="preserve">                                             № 22-П</w:t>
      </w:r>
    </w:p>
    <w:p w:rsidR="00FB4EAB" w:rsidRDefault="00FB4EAB" w:rsidP="00FB4EAB">
      <w:pPr>
        <w:pStyle w:val="a5"/>
        <w:jc w:val="center"/>
        <w:rPr>
          <w:rFonts w:ascii="Times New Roman" w:hAnsi="Times New Roman" w:cs="Times New Roman"/>
          <w:b/>
          <w:sz w:val="28"/>
          <w:szCs w:val="28"/>
        </w:rPr>
      </w:pPr>
    </w:p>
    <w:p w:rsidR="00FB4EAB" w:rsidRPr="001B7858" w:rsidRDefault="00FB4EAB" w:rsidP="00FB4EAB">
      <w:pPr>
        <w:pStyle w:val="a5"/>
        <w:jc w:val="center"/>
        <w:rPr>
          <w:rFonts w:ascii="Times New Roman" w:hAnsi="Times New Roman" w:cs="Times New Roman"/>
          <w:b/>
          <w:sz w:val="28"/>
          <w:szCs w:val="28"/>
        </w:rPr>
      </w:pPr>
      <w:r w:rsidRPr="001B7858">
        <w:rPr>
          <w:rFonts w:ascii="Times New Roman" w:hAnsi="Times New Roman" w:cs="Times New Roman"/>
          <w:b/>
          <w:sz w:val="28"/>
          <w:szCs w:val="28"/>
        </w:rPr>
        <w:t>ПОСТАНОВЛЕНИЕ</w:t>
      </w:r>
    </w:p>
    <w:p w:rsidR="00FB4EAB" w:rsidRDefault="00FB4EAB" w:rsidP="00FB4EAB">
      <w:pPr>
        <w:pStyle w:val="a5"/>
        <w:jc w:val="center"/>
        <w:rPr>
          <w:rFonts w:ascii="Times New Roman" w:hAnsi="Times New Roman" w:cs="Times New Roman"/>
          <w:b/>
          <w:sz w:val="28"/>
          <w:szCs w:val="28"/>
        </w:rPr>
      </w:pPr>
      <w:r w:rsidRPr="001B7858">
        <w:rPr>
          <w:rFonts w:ascii="Times New Roman" w:hAnsi="Times New Roman" w:cs="Times New Roman"/>
          <w:b/>
          <w:sz w:val="28"/>
          <w:szCs w:val="28"/>
        </w:rPr>
        <w:t>О присвоении адреса объекту адресации</w:t>
      </w:r>
    </w:p>
    <w:p w:rsidR="00FB4EAB" w:rsidRPr="003D592A" w:rsidRDefault="00FB4EAB" w:rsidP="00FB4EAB">
      <w:pPr>
        <w:pStyle w:val="a5"/>
        <w:jc w:val="center"/>
        <w:rPr>
          <w:rFonts w:ascii="Times New Roman" w:hAnsi="Times New Roman" w:cs="Times New Roman"/>
          <w:sz w:val="28"/>
          <w:szCs w:val="28"/>
        </w:rPr>
      </w:pPr>
    </w:p>
    <w:p w:rsidR="00FB4EAB" w:rsidRDefault="00FB4EAB" w:rsidP="00FB4EAB">
      <w:pPr>
        <w:rPr>
          <w:rFonts w:ascii="Times New Roman" w:hAnsi="Times New Roman" w:cs="Times New Roman"/>
          <w:sz w:val="28"/>
          <w:szCs w:val="28"/>
        </w:rPr>
      </w:pPr>
      <w:r w:rsidRPr="003D592A">
        <w:rPr>
          <w:rFonts w:ascii="Times New Roman" w:hAnsi="Times New Roman" w:cs="Times New Roman"/>
          <w:sz w:val="28"/>
          <w:szCs w:val="28"/>
        </w:rPr>
        <w:t>В соответствии с Федеральным законом от 06.10.2003 № 131-ФЗ «Об общих принципах организации местного самоуправления в Российской Федерации» Федеральным законом от 28.12.2014 № 443-ФЗ «О федеральной информационной адресной системе и о внесении изменений в Федеральный закон «Об общих принципах организации местного самоуправления в Российской Федерации», постановлением правительства Российской Федерации от 19.11.2014 №1221 «Об утверждении Правил присвоения, изменения и аннулирования адресов», руководствуясь Уставом МО СП «сельсовет Нечаевский»ПОСТАНОВЛЯЕТ</w:t>
      </w:r>
    </w:p>
    <w:p w:rsidR="00FB4EAB" w:rsidRDefault="00FB4EAB" w:rsidP="00FB4EAB">
      <w:pPr>
        <w:rPr>
          <w:rFonts w:ascii="Times New Roman" w:hAnsi="Times New Roman" w:cs="Times New Roman"/>
          <w:sz w:val="28"/>
          <w:szCs w:val="28"/>
        </w:rPr>
      </w:pPr>
      <w:r w:rsidRPr="003D592A">
        <w:rPr>
          <w:rFonts w:ascii="Times New Roman" w:hAnsi="Times New Roman" w:cs="Times New Roman"/>
          <w:sz w:val="28"/>
          <w:szCs w:val="28"/>
        </w:rPr>
        <w:t>1. Присвоить адрес объекту адресации:</w:t>
      </w:r>
    </w:p>
    <w:p w:rsidR="00FB4EAB" w:rsidRDefault="00FB4EAB" w:rsidP="00FB4EAB">
      <w:pPr>
        <w:rPr>
          <w:rFonts w:ascii="Times New Roman" w:hAnsi="Times New Roman" w:cs="Times New Roman"/>
          <w:sz w:val="28"/>
          <w:szCs w:val="28"/>
        </w:rPr>
      </w:pPr>
      <w:r>
        <w:rPr>
          <w:rFonts w:ascii="Times New Roman" w:hAnsi="Times New Roman" w:cs="Times New Roman"/>
          <w:sz w:val="28"/>
          <w:szCs w:val="28"/>
        </w:rPr>
        <w:t>-</w:t>
      </w:r>
      <w:r w:rsidRPr="00A371B5">
        <w:rPr>
          <w:rFonts w:ascii="Times New Roman" w:hAnsi="Times New Roman" w:cs="Times New Roman"/>
          <w:sz w:val="28"/>
          <w:szCs w:val="28"/>
        </w:rPr>
        <w:t xml:space="preserve">Российская Федерация, Республика Дагестан, муниципальный район Кизилюртовский, сельское поселение сельсовет Нечаевский, село Нечаевка, улица </w:t>
      </w:r>
      <w:r>
        <w:rPr>
          <w:rFonts w:ascii="Times New Roman" w:hAnsi="Times New Roman" w:cs="Times New Roman"/>
          <w:sz w:val="28"/>
          <w:szCs w:val="28"/>
        </w:rPr>
        <w:t>Магомедариф Афанди,</w:t>
      </w:r>
      <w:r w:rsidRPr="00A371B5">
        <w:rPr>
          <w:rFonts w:ascii="Times New Roman" w:hAnsi="Times New Roman" w:cs="Times New Roman"/>
          <w:sz w:val="28"/>
          <w:szCs w:val="28"/>
        </w:rPr>
        <w:t xml:space="preserve"> дом </w:t>
      </w:r>
      <w:r>
        <w:rPr>
          <w:rFonts w:ascii="Times New Roman" w:hAnsi="Times New Roman" w:cs="Times New Roman"/>
          <w:sz w:val="28"/>
          <w:szCs w:val="28"/>
        </w:rPr>
        <w:t xml:space="preserve">28 </w:t>
      </w:r>
      <w:r w:rsidRPr="003D592A">
        <w:rPr>
          <w:rFonts w:ascii="Times New Roman" w:hAnsi="Times New Roman" w:cs="Times New Roman"/>
          <w:sz w:val="28"/>
          <w:szCs w:val="28"/>
        </w:rPr>
        <w:t xml:space="preserve">с кадастровым </w:t>
      </w:r>
      <w:r>
        <w:rPr>
          <w:rFonts w:ascii="Times New Roman" w:hAnsi="Times New Roman" w:cs="Times New Roman"/>
          <w:sz w:val="28"/>
          <w:szCs w:val="28"/>
        </w:rPr>
        <w:t>номером 05:06:000005:5228</w:t>
      </w:r>
      <w:r w:rsidRPr="00097CE4">
        <w:rPr>
          <w:rFonts w:ascii="Times New Roman" w:hAnsi="Times New Roman" w:cs="Times New Roman"/>
          <w:sz w:val="28"/>
          <w:szCs w:val="28"/>
        </w:rPr>
        <w:t xml:space="preserve">. </w:t>
      </w:r>
    </w:p>
    <w:p w:rsidR="00FB4EAB" w:rsidRDefault="00FB4EAB" w:rsidP="00FB4EAB">
      <w:pPr>
        <w:rPr>
          <w:rFonts w:ascii="Times New Roman" w:hAnsi="Times New Roman" w:cs="Times New Roman"/>
          <w:sz w:val="28"/>
          <w:szCs w:val="28"/>
        </w:rPr>
      </w:pPr>
      <w:r>
        <w:rPr>
          <w:rFonts w:ascii="Times New Roman" w:hAnsi="Times New Roman" w:cs="Times New Roman"/>
          <w:sz w:val="28"/>
          <w:szCs w:val="28"/>
        </w:rPr>
        <w:t>2. Разместить в Государственном адресном реестре сведения об адресах объектов адресации</w:t>
      </w:r>
    </w:p>
    <w:p w:rsidR="00FB4EAB" w:rsidRDefault="00FB4EAB" w:rsidP="00FB4EAB">
      <w:pPr>
        <w:rPr>
          <w:rFonts w:ascii="Times New Roman" w:hAnsi="Times New Roman" w:cs="Times New Roman"/>
          <w:sz w:val="28"/>
          <w:szCs w:val="28"/>
        </w:rPr>
      </w:pPr>
      <w:r>
        <w:rPr>
          <w:rFonts w:ascii="Times New Roman" w:hAnsi="Times New Roman" w:cs="Times New Roman"/>
          <w:sz w:val="28"/>
          <w:szCs w:val="28"/>
        </w:rPr>
        <w:t>3. Опубликовать настоящее постановление на стенде Администрации.</w:t>
      </w:r>
    </w:p>
    <w:p w:rsidR="00FB4EAB" w:rsidRDefault="00FB4EAB" w:rsidP="00FB4EAB">
      <w:pPr>
        <w:pStyle w:val="a6"/>
        <w:ind w:left="0" w:firstLine="0"/>
        <w:rPr>
          <w:rFonts w:ascii="Times New Roman" w:hAnsi="Times New Roman" w:cs="Times New Roman"/>
          <w:sz w:val="28"/>
          <w:szCs w:val="28"/>
        </w:rPr>
      </w:pPr>
      <w:r>
        <w:rPr>
          <w:rFonts w:ascii="Times New Roman" w:hAnsi="Times New Roman" w:cs="Times New Roman"/>
          <w:sz w:val="28"/>
          <w:szCs w:val="28"/>
        </w:rPr>
        <w:t>4. Настоящее постановление вступает в силу после его официального опубликования</w:t>
      </w:r>
    </w:p>
    <w:p w:rsidR="00FB4EAB" w:rsidRDefault="00FB4EAB" w:rsidP="00FB4EAB">
      <w:pPr>
        <w:rPr>
          <w:rFonts w:ascii="Times New Roman" w:hAnsi="Times New Roman" w:cs="Times New Roman"/>
          <w:sz w:val="28"/>
          <w:szCs w:val="28"/>
        </w:rPr>
      </w:pPr>
      <w:r>
        <w:rPr>
          <w:rFonts w:ascii="Times New Roman" w:hAnsi="Times New Roman" w:cs="Times New Roman"/>
          <w:sz w:val="28"/>
          <w:szCs w:val="28"/>
        </w:rPr>
        <w:t xml:space="preserve">5. Контроль за исполнением настоящего постановления оставляю за собой. </w:t>
      </w:r>
    </w:p>
    <w:p w:rsidR="00FB4EAB" w:rsidRDefault="00FB4EAB" w:rsidP="00FB4EAB">
      <w:pPr>
        <w:rPr>
          <w:rStyle w:val="normaltextrun"/>
        </w:rPr>
      </w:pPr>
      <w:r>
        <w:rPr>
          <w:rFonts w:ascii="Times New Roman" w:hAnsi="Times New Roman" w:cs="Times New Roman"/>
          <w:bCs/>
          <w:color w:val="282828"/>
          <w:sz w:val="28"/>
          <w:szCs w:val="28"/>
        </w:rPr>
        <w:t>Глава                                                                       М.С.Гашимов</w:t>
      </w:r>
    </w:p>
    <w:p w:rsidR="00FB4EAB" w:rsidRDefault="00FB4EAB" w:rsidP="00FB4EAB">
      <w:pPr>
        <w:pStyle w:val="a5"/>
        <w:jc w:val="center"/>
        <w:rPr>
          <w:sz w:val="28"/>
          <w:szCs w:val="28"/>
          <w:lang w:val="en-US"/>
        </w:rPr>
      </w:pPr>
    </w:p>
    <w:p w:rsidR="00C75C60" w:rsidRDefault="00C75C60" w:rsidP="00FB4EAB">
      <w:pPr>
        <w:pStyle w:val="a5"/>
        <w:jc w:val="center"/>
        <w:rPr>
          <w:sz w:val="28"/>
          <w:szCs w:val="28"/>
          <w:lang w:val="en-US"/>
        </w:rPr>
      </w:pPr>
    </w:p>
    <w:p w:rsidR="00C75C60" w:rsidRDefault="00C75C60" w:rsidP="00FB4EAB">
      <w:pPr>
        <w:pStyle w:val="a5"/>
        <w:jc w:val="center"/>
        <w:rPr>
          <w:sz w:val="28"/>
          <w:szCs w:val="28"/>
          <w:lang w:val="en-US"/>
        </w:rPr>
      </w:pPr>
    </w:p>
    <w:p w:rsidR="00C75C60" w:rsidRDefault="00C75C60" w:rsidP="00FB4EAB">
      <w:pPr>
        <w:pStyle w:val="a5"/>
        <w:jc w:val="center"/>
        <w:rPr>
          <w:sz w:val="28"/>
          <w:szCs w:val="28"/>
          <w:lang w:val="en-US"/>
        </w:rPr>
      </w:pPr>
    </w:p>
    <w:p w:rsidR="00FB4EAB" w:rsidRDefault="00FB4EAB" w:rsidP="00FB4EAB">
      <w:pPr>
        <w:pStyle w:val="a5"/>
        <w:jc w:val="center"/>
        <w:rPr>
          <w:sz w:val="28"/>
          <w:szCs w:val="28"/>
          <w:lang w:val="en-US"/>
        </w:rPr>
      </w:pPr>
      <w:r>
        <w:rPr>
          <w:noProof/>
          <w:lang w:eastAsia="ru-RU"/>
        </w:rPr>
        <w:lastRenderedPageBreak/>
        <w:drawing>
          <wp:inline distT="0" distB="0" distL="0" distR="0" wp14:anchorId="35C95EAE" wp14:editId="09420AE3">
            <wp:extent cx="607060" cy="760730"/>
            <wp:effectExtent l="0" t="0" r="2540" b="1270"/>
            <wp:docPr id="19"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607060" cy="760730"/>
                    </a:xfrm>
                    <a:prstGeom prst="rect">
                      <a:avLst/>
                    </a:prstGeom>
                    <a:noFill/>
                    <a:ln>
                      <a:noFill/>
                    </a:ln>
                  </pic:spPr>
                </pic:pic>
              </a:graphicData>
            </a:graphic>
          </wp:inline>
        </w:drawing>
      </w:r>
    </w:p>
    <w:p w:rsidR="00FB4EAB" w:rsidRDefault="00FB4EAB" w:rsidP="00FB4EAB">
      <w:pPr>
        <w:pStyle w:val="a5"/>
        <w:jc w:val="center"/>
        <w:rPr>
          <w:b/>
          <w:sz w:val="32"/>
          <w:szCs w:val="32"/>
        </w:rPr>
      </w:pPr>
      <w:r>
        <w:rPr>
          <w:b/>
          <w:sz w:val="32"/>
          <w:szCs w:val="32"/>
        </w:rPr>
        <w:t>АДМИНИСТРАЦИЯ МУНИЦИПАЛЬНОГО ОБРАЗОВАНИЯ</w:t>
      </w:r>
    </w:p>
    <w:p w:rsidR="00FB4EAB" w:rsidRDefault="00FB4EAB" w:rsidP="00FB4EAB">
      <w:pPr>
        <w:pStyle w:val="a5"/>
        <w:jc w:val="center"/>
        <w:rPr>
          <w:b/>
          <w:sz w:val="32"/>
          <w:szCs w:val="32"/>
        </w:rPr>
      </w:pPr>
      <w:r>
        <w:rPr>
          <w:b/>
          <w:sz w:val="32"/>
          <w:szCs w:val="32"/>
        </w:rPr>
        <w:t>СЕЛЬСКОГО ПОСЕЛЕНИЯ «СЕЛЬСОВЕТ НЕЧАЕВСКИЙ»</w:t>
      </w:r>
    </w:p>
    <w:p w:rsidR="00FB4EAB" w:rsidRDefault="00FB4EAB" w:rsidP="00FB4EAB">
      <w:pPr>
        <w:pStyle w:val="a5"/>
        <w:jc w:val="center"/>
        <w:rPr>
          <w:b/>
          <w:sz w:val="32"/>
          <w:szCs w:val="32"/>
        </w:rPr>
      </w:pPr>
      <w:r>
        <w:rPr>
          <w:b/>
          <w:sz w:val="32"/>
          <w:szCs w:val="32"/>
        </w:rPr>
        <w:t>КИЗИЛЮРТОВСКОГО</w:t>
      </w:r>
      <w:r w:rsidRPr="00281B19">
        <w:rPr>
          <w:b/>
          <w:sz w:val="32"/>
          <w:szCs w:val="32"/>
        </w:rPr>
        <w:t xml:space="preserve"> РАЙОН</w:t>
      </w:r>
      <w:r>
        <w:rPr>
          <w:b/>
          <w:sz w:val="32"/>
          <w:szCs w:val="32"/>
        </w:rPr>
        <w:t>А</w:t>
      </w:r>
    </w:p>
    <w:p w:rsidR="00FB4EAB" w:rsidRDefault="00FB4EAB" w:rsidP="00FB4EAB">
      <w:pPr>
        <w:pStyle w:val="a5"/>
        <w:jc w:val="center"/>
        <w:rPr>
          <w:bCs/>
          <w:sz w:val="16"/>
          <w:szCs w:val="16"/>
        </w:rPr>
      </w:pPr>
      <w:r>
        <w:rPr>
          <w:bCs/>
          <w:sz w:val="16"/>
          <w:szCs w:val="16"/>
        </w:rPr>
        <w:t>Российская Федерация, Республика Дагестан,</w:t>
      </w:r>
    </w:p>
    <w:p w:rsidR="00FB4EAB" w:rsidRPr="00214FF4" w:rsidRDefault="00FB4EAB" w:rsidP="00FB4EAB">
      <w:pPr>
        <w:pStyle w:val="a5"/>
        <w:jc w:val="center"/>
        <w:rPr>
          <w:bCs/>
          <w:sz w:val="16"/>
          <w:szCs w:val="16"/>
        </w:rPr>
      </w:pPr>
      <w:r>
        <w:rPr>
          <w:bCs/>
          <w:sz w:val="16"/>
          <w:szCs w:val="16"/>
        </w:rPr>
        <w:t xml:space="preserve">Кизилюртовский район, с.Нечаевка,  ул. И.Шамиля 1, 368109, </w:t>
      </w:r>
      <w:r>
        <w:rPr>
          <w:bCs/>
          <w:sz w:val="16"/>
          <w:szCs w:val="16"/>
          <w:lang w:val="en-US"/>
        </w:rPr>
        <w:t>alamova</w:t>
      </w:r>
      <w:r w:rsidRPr="00214FF4">
        <w:rPr>
          <w:bCs/>
          <w:sz w:val="16"/>
          <w:szCs w:val="16"/>
        </w:rPr>
        <w:t>65@</w:t>
      </w:r>
      <w:r>
        <w:rPr>
          <w:bCs/>
          <w:sz w:val="16"/>
          <w:szCs w:val="16"/>
          <w:lang w:val="en-US"/>
        </w:rPr>
        <w:t>mail</w:t>
      </w:r>
      <w:r w:rsidRPr="00214FF4">
        <w:rPr>
          <w:bCs/>
          <w:sz w:val="16"/>
          <w:szCs w:val="16"/>
        </w:rPr>
        <w:t>.</w:t>
      </w:r>
      <w:r>
        <w:rPr>
          <w:bCs/>
          <w:sz w:val="16"/>
          <w:szCs w:val="16"/>
          <w:lang w:val="en-US"/>
        </w:rPr>
        <w:t>ru</w:t>
      </w:r>
    </w:p>
    <w:p w:rsidR="00FB4EAB" w:rsidRDefault="00FB4EAB" w:rsidP="00FB4EAB">
      <w:pPr>
        <w:pStyle w:val="a5"/>
        <w:rPr>
          <w:bCs/>
          <w:sz w:val="16"/>
          <w:szCs w:val="16"/>
        </w:rPr>
      </w:pPr>
      <w:r>
        <w:rPr>
          <w:noProof/>
          <w:sz w:val="20"/>
          <w:szCs w:val="20"/>
          <w:lang w:eastAsia="ru-RU"/>
        </w:rPr>
        <mc:AlternateContent>
          <mc:Choice Requires="wps">
            <w:drawing>
              <wp:anchor distT="4294967295" distB="4294967295" distL="114300" distR="114300" simplePos="0" relativeHeight="251678720" behindDoc="0" locked="0" layoutInCell="1" allowOverlap="1" wp14:anchorId="45A8597E" wp14:editId="667E04FF">
                <wp:simplePos x="0" y="0"/>
                <wp:positionH relativeFrom="column">
                  <wp:posOffset>0</wp:posOffset>
                </wp:positionH>
                <wp:positionV relativeFrom="paragraph">
                  <wp:posOffset>83184</wp:posOffset>
                </wp:positionV>
                <wp:extent cx="6452235" cy="0"/>
                <wp:effectExtent l="0" t="19050" r="24765" b="19050"/>
                <wp:wrapNone/>
                <wp:docPr id="52" name="Прямая соединительная линия 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6452235" cy="0"/>
                        </a:xfrm>
                        <a:prstGeom prst="line">
                          <a:avLst/>
                        </a:prstGeom>
                        <a:noFill/>
                        <a:ln w="57150" cmpd="thinThick">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46099C7" id="Прямая соединительная линия 10" o:spid="_x0000_s1026" style="position:absolute;flip:y;z-index:251678720;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0,6.55pt" to="508.05pt,6.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" strokeweight="4.5pt">
                <v:stroke linestyle="thinThick"/>
              </v:line>
            </w:pict>
          </mc:Fallback>
        </mc:AlternateContent>
      </w:r>
    </w:p>
    <w:p w:rsidR="00FB4EAB" w:rsidRDefault="00FB4EAB" w:rsidP="00FB4EAB">
      <w:pPr>
        <w:pStyle w:val="a5"/>
        <w:rPr>
          <w:bCs/>
          <w:sz w:val="28"/>
        </w:rPr>
      </w:pPr>
      <w:r>
        <w:tab/>
      </w:r>
      <w:r>
        <w:tab/>
      </w:r>
      <w:r>
        <w:tab/>
      </w:r>
      <w:r>
        <w:tab/>
      </w:r>
      <w:r>
        <w:rPr>
          <w:bCs/>
        </w:rPr>
        <w:tab/>
      </w:r>
      <w:r>
        <w:rPr>
          <w:bCs/>
        </w:rPr>
        <w:tab/>
      </w:r>
      <w:r>
        <w:rPr>
          <w:bCs/>
        </w:rPr>
        <w:tab/>
      </w:r>
      <w:r>
        <w:rPr>
          <w:bCs/>
        </w:rPr>
        <w:tab/>
      </w:r>
      <w:r>
        <w:rPr>
          <w:bCs/>
        </w:rPr>
        <w:tab/>
      </w:r>
      <w:r>
        <w:rPr>
          <w:bCs/>
        </w:rPr>
        <w:tab/>
      </w:r>
      <w:r>
        <w:rPr>
          <w:bCs/>
        </w:rPr>
        <w:tab/>
      </w:r>
    </w:p>
    <w:p w:rsidR="00FB4EAB" w:rsidRDefault="00FB4EAB" w:rsidP="00FB4EAB">
      <w:pPr>
        <w:pStyle w:val="a5"/>
        <w:rPr>
          <w:rFonts w:ascii="Times New Roman" w:hAnsi="Times New Roman" w:cs="Times New Roman"/>
          <w:b/>
          <w:sz w:val="28"/>
          <w:szCs w:val="28"/>
        </w:rPr>
      </w:pPr>
      <w:r>
        <w:rPr>
          <w:bCs/>
          <w:sz w:val="28"/>
        </w:rPr>
        <w:t>«02» апреля 2024 года</w:t>
      </w:r>
      <w:r>
        <w:rPr>
          <w:bCs/>
          <w:sz w:val="28"/>
        </w:rPr>
        <w:tab/>
        <w:t xml:space="preserve">          </w:t>
      </w:r>
      <w:r>
        <w:rPr>
          <w:bCs/>
          <w:sz w:val="28"/>
        </w:rPr>
        <w:tab/>
        <w:t xml:space="preserve">                                             № 21-П</w:t>
      </w:r>
    </w:p>
    <w:p w:rsidR="00FB4EAB" w:rsidRDefault="00FB4EAB" w:rsidP="00FB4EAB">
      <w:pPr>
        <w:pStyle w:val="a5"/>
        <w:jc w:val="center"/>
        <w:rPr>
          <w:rFonts w:ascii="Times New Roman" w:hAnsi="Times New Roman" w:cs="Times New Roman"/>
          <w:b/>
          <w:sz w:val="28"/>
          <w:szCs w:val="28"/>
        </w:rPr>
      </w:pPr>
    </w:p>
    <w:p w:rsidR="00FB4EAB" w:rsidRPr="001B7858" w:rsidRDefault="00FB4EAB" w:rsidP="00FB4EAB">
      <w:pPr>
        <w:pStyle w:val="a5"/>
        <w:jc w:val="center"/>
        <w:rPr>
          <w:rFonts w:ascii="Times New Roman" w:hAnsi="Times New Roman" w:cs="Times New Roman"/>
          <w:b/>
          <w:sz w:val="28"/>
          <w:szCs w:val="28"/>
        </w:rPr>
      </w:pPr>
      <w:r w:rsidRPr="001B7858">
        <w:rPr>
          <w:rFonts w:ascii="Times New Roman" w:hAnsi="Times New Roman" w:cs="Times New Roman"/>
          <w:b/>
          <w:sz w:val="28"/>
          <w:szCs w:val="28"/>
        </w:rPr>
        <w:t>ПОСТАНОВЛЕНИЕ</w:t>
      </w:r>
    </w:p>
    <w:p w:rsidR="00FB4EAB" w:rsidRDefault="00FB4EAB" w:rsidP="00FB4EAB">
      <w:pPr>
        <w:pStyle w:val="a5"/>
        <w:jc w:val="center"/>
        <w:rPr>
          <w:rFonts w:ascii="Times New Roman" w:hAnsi="Times New Roman" w:cs="Times New Roman"/>
          <w:b/>
          <w:sz w:val="28"/>
          <w:szCs w:val="28"/>
        </w:rPr>
      </w:pPr>
      <w:r w:rsidRPr="001B7858">
        <w:rPr>
          <w:rFonts w:ascii="Times New Roman" w:hAnsi="Times New Roman" w:cs="Times New Roman"/>
          <w:b/>
          <w:sz w:val="28"/>
          <w:szCs w:val="28"/>
        </w:rPr>
        <w:t>О присвоении адреса объекту адресации</w:t>
      </w:r>
    </w:p>
    <w:p w:rsidR="00FB4EAB" w:rsidRPr="003D592A" w:rsidRDefault="00FB4EAB" w:rsidP="00FB4EAB">
      <w:pPr>
        <w:pStyle w:val="a5"/>
        <w:jc w:val="center"/>
        <w:rPr>
          <w:rFonts w:ascii="Times New Roman" w:hAnsi="Times New Roman" w:cs="Times New Roman"/>
          <w:sz w:val="28"/>
          <w:szCs w:val="28"/>
        </w:rPr>
      </w:pPr>
    </w:p>
    <w:p w:rsidR="00FB4EAB" w:rsidRDefault="00FB4EAB" w:rsidP="00FB4EAB">
      <w:pPr>
        <w:rPr>
          <w:rFonts w:ascii="Times New Roman" w:hAnsi="Times New Roman" w:cs="Times New Roman"/>
          <w:sz w:val="28"/>
          <w:szCs w:val="28"/>
        </w:rPr>
      </w:pPr>
      <w:r w:rsidRPr="003D592A">
        <w:rPr>
          <w:rFonts w:ascii="Times New Roman" w:hAnsi="Times New Roman" w:cs="Times New Roman"/>
          <w:sz w:val="28"/>
          <w:szCs w:val="28"/>
        </w:rPr>
        <w:t>В соответствии с Федеральным законом от 06.10.2003 № 131-ФЗ «Об общих принципах организации местного самоуправления в Российской Федерации» Федеральным законом от 28.12.2014 № 443-ФЗ «О федеральной информационной адресной системе и о внесении изменений в Федеральный закон «Об общих принципах организации местного самоуправления в Российской Федерации», постановлением правительства Российской Федерации от 19.11.2014 №1221 «Об утверждении Правил присвоения, изменения и аннулирования адресов», руководствуясь Уставом МО СП «сельсовет Нечаевский»ПОСТАНОВЛЯЕТ</w:t>
      </w:r>
    </w:p>
    <w:p w:rsidR="00FB4EAB" w:rsidRDefault="00FB4EAB" w:rsidP="00FB4EAB">
      <w:pPr>
        <w:rPr>
          <w:rFonts w:ascii="Times New Roman" w:hAnsi="Times New Roman" w:cs="Times New Roman"/>
          <w:sz w:val="28"/>
          <w:szCs w:val="28"/>
        </w:rPr>
      </w:pPr>
      <w:r w:rsidRPr="003D592A">
        <w:rPr>
          <w:rFonts w:ascii="Times New Roman" w:hAnsi="Times New Roman" w:cs="Times New Roman"/>
          <w:sz w:val="28"/>
          <w:szCs w:val="28"/>
        </w:rPr>
        <w:t>1. Присвоить адрес объекту адресации:</w:t>
      </w:r>
    </w:p>
    <w:p w:rsidR="00FB4EAB" w:rsidRDefault="00FB4EAB" w:rsidP="00FB4EAB">
      <w:pPr>
        <w:rPr>
          <w:rFonts w:ascii="Times New Roman" w:hAnsi="Times New Roman" w:cs="Times New Roman"/>
          <w:sz w:val="28"/>
          <w:szCs w:val="28"/>
        </w:rPr>
      </w:pPr>
      <w:r>
        <w:rPr>
          <w:rFonts w:ascii="Times New Roman" w:hAnsi="Times New Roman" w:cs="Times New Roman"/>
          <w:sz w:val="28"/>
          <w:szCs w:val="28"/>
        </w:rPr>
        <w:t>-</w:t>
      </w:r>
      <w:r w:rsidRPr="00A371B5">
        <w:rPr>
          <w:rFonts w:ascii="Times New Roman" w:hAnsi="Times New Roman" w:cs="Times New Roman"/>
          <w:sz w:val="28"/>
          <w:szCs w:val="28"/>
        </w:rPr>
        <w:t xml:space="preserve">Российская Федерация, Республика Дагестан, муниципальный район Кизилюртовский, сельское поселение сельсовет Нечаевский, село Нечаевка, улица </w:t>
      </w:r>
      <w:r>
        <w:rPr>
          <w:rFonts w:ascii="Times New Roman" w:hAnsi="Times New Roman" w:cs="Times New Roman"/>
          <w:sz w:val="28"/>
          <w:szCs w:val="28"/>
        </w:rPr>
        <w:t>Шоссейная,</w:t>
      </w:r>
      <w:r w:rsidRPr="00A371B5">
        <w:rPr>
          <w:rFonts w:ascii="Times New Roman" w:hAnsi="Times New Roman" w:cs="Times New Roman"/>
          <w:sz w:val="28"/>
          <w:szCs w:val="28"/>
        </w:rPr>
        <w:t xml:space="preserve"> дом </w:t>
      </w:r>
      <w:r>
        <w:rPr>
          <w:rFonts w:ascii="Times New Roman" w:hAnsi="Times New Roman" w:cs="Times New Roman"/>
          <w:sz w:val="28"/>
          <w:szCs w:val="28"/>
        </w:rPr>
        <w:t xml:space="preserve">83 </w:t>
      </w:r>
      <w:r w:rsidRPr="003D592A">
        <w:rPr>
          <w:rFonts w:ascii="Times New Roman" w:hAnsi="Times New Roman" w:cs="Times New Roman"/>
          <w:sz w:val="28"/>
          <w:szCs w:val="28"/>
        </w:rPr>
        <w:t xml:space="preserve">с кадастровым </w:t>
      </w:r>
      <w:r>
        <w:rPr>
          <w:rFonts w:ascii="Times New Roman" w:hAnsi="Times New Roman" w:cs="Times New Roman"/>
          <w:sz w:val="28"/>
          <w:szCs w:val="28"/>
        </w:rPr>
        <w:t>номером 05:06:000005:3918</w:t>
      </w:r>
      <w:r w:rsidRPr="00097CE4">
        <w:rPr>
          <w:rFonts w:ascii="Times New Roman" w:hAnsi="Times New Roman" w:cs="Times New Roman"/>
          <w:sz w:val="28"/>
          <w:szCs w:val="28"/>
        </w:rPr>
        <w:t xml:space="preserve"> . </w:t>
      </w:r>
    </w:p>
    <w:p w:rsidR="00FB4EAB" w:rsidRDefault="00FB4EAB" w:rsidP="00FB4EAB">
      <w:pPr>
        <w:rPr>
          <w:rFonts w:ascii="Times New Roman" w:hAnsi="Times New Roman" w:cs="Times New Roman"/>
          <w:sz w:val="28"/>
          <w:szCs w:val="28"/>
        </w:rPr>
      </w:pPr>
      <w:r>
        <w:rPr>
          <w:rFonts w:ascii="Times New Roman" w:hAnsi="Times New Roman" w:cs="Times New Roman"/>
          <w:sz w:val="28"/>
          <w:szCs w:val="28"/>
        </w:rPr>
        <w:t>2. Разместить в Государственном адресном реестре сведения об адресах объектов адресации</w:t>
      </w:r>
    </w:p>
    <w:p w:rsidR="00FB4EAB" w:rsidRDefault="00FB4EAB" w:rsidP="00FB4EAB">
      <w:pPr>
        <w:rPr>
          <w:rFonts w:ascii="Times New Roman" w:hAnsi="Times New Roman" w:cs="Times New Roman"/>
          <w:sz w:val="28"/>
          <w:szCs w:val="28"/>
        </w:rPr>
      </w:pPr>
      <w:r>
        <w:rPr>
          <w:rFonts w:ascii="Times New Roman" w:hAnsi="Times New Roman" w:cs="Times New Roman"/>
          <w:sz w:val="28"/>
          <w:szCs w:val="28"/>
        </w:rPr>
        <w:t>3. Опубликовать настоящее постановление на стенде Администрации.</w:t>
      </w:r>
    </w:p>
    <w:p w:rsidR="00FB4EAB" w:rsidRDefault="00FB4EAB" w:rsidP="00FB4EAB">
      <w:pPr>
        <w:pStyle w:val="a6"/>
        <w:ind w:left="0" w:firstLine="0"/>
        <w:rPr>
          <w:rFonts w:ascii="Times New Roman" w:hAnsi="Times New Roman" w:cs="Times New Roman"/>
          <w:sz w:val="28"/>
          <w:szCs w:val="28"/>
        </w:rPr>
      </w:pPr>
      <w:r>
        <w:rPr>
          <w:rFonts w:ascii="Times New Roman" w:hAnsi="Times New Roman" w:cs="Times New Roman"/>
          <w:sz w:val="28"/>
          <w:szCs w:val="28"/>
        </w:rPr>
        <w:t>4. Настоящее постановление вступает в силу после его официального опубликования</w:t>
      </w:r>
    </w:p>
    <w:p w:rsidR="00FB4EAB" w:rsidRDefault="00FB4EAB" w:rsidP="00FB4EAB">
      <w:pPr>
        <w:rPr>
          <w:rFonts w:ascii="Times New Roman" w:hAnsi="Times New Roman" w:cs="Times New Roman"/>
          <w:sz w:val="28"/>
          <w:szCs w:val="28"/>
        </w:rPr>
      </w:pPr>
      <w:r>
        <w:rPr>
          <w:rFonts w:ascii="Times New Roman" w:hAnsi="Times New Roman" w:cs="Times New Roman"/>
          <w:sz w:val="28"/>
          <w:szCs w:val="28"/>
        </w:rPr>
        <w:t xml:space="preserve">5. Контроль за исполнением настоящего постановления оставляю за собой. </w:t>
      </w:r>
    </w:p>
    <w:p w:rsidR="00FB4EAB" w:rsidRDefault="00FB4EAB" w:rsidP="00FB4EAB">
      <w:pPr>
        <w:rPr>
          <w:rFonts w:ascii="Times New Roman" w:hAnsi="Times New Roman" w:cs="Times New Roman"/>
          <w:sz w:val="28"/>
          <w:szCs w:val="28"/>
        </w:rPr>
      </w:pPr>
    </w:p>
    <w:p w:rsidR="00FB4EAB" w:rsidRDefault="00FB4EAB" w:rsidP="00FB4EAB">
      <w:pPr>
        <w:rPr>
          <w:rFonts w:ascii="Times New Roman" w:hAnsi="Times New Roman" w:cs="Times New Roman"/>
          <w:bCs/>
          <w:color w:val="282828"/>
          <w:sz w:val="28"/>
          <w:szCs w:val="28"/>
        </w:rPr>
      </w:pPr>
    </w:p>
    <w:p w:rsidR="00FB4EAB" w:rsidRDefault="00FB4EAB" w:rsidP="00FB4EAB">
      <w:pPr>
        <w:rPr>
          <w:rStyle w:val="normaltextrun"/>
        </w:rPr>
      </w:pPr>
      <w:r>
        <w:rPr>
          <w:rFonts w:ascii="Times New Roman" w:hAnsi="Times New Roman" w:cs="Times New Roman"/>
          <w:bCs/>
          <w:color w:val="282828"/>
          <w:sz w:val="28"/>
          <w:szCs w:val="28"/>
        </w:rPr>
        <w:t>Глава                                                                       М.С.Гашимов</w:t>
      </w:r>
    </w:p>
    <w:p w:rsidR="00FB4EAB" w:rsidRDefault="00FB4EAB" w:rsidP="00FB4EAB">
      <w:pPr>
        <w:pStyle w:val="a5"/>
        <w:jc w:val="center"/>
        <w:rPr>
          <w:sz w:val="28"/>
          <w:szCs w:val="28"/>
        </w:rPr>
      </w:pPr>
    </w:p>
    <w:p w:rsidR="00FB4EAB" w:rsidRDefault="00FB4EAB" w:rsidP="00FB4EAB">
      <w:pPr>
        <w:pStyle w:val="a5"/>
        <w:jc w:val="center"/>
        <w:rPr>
          <w:sz w:val="28"/>
          <w:szCs w:val="28"/>
        </w:rPr>
      </w:pPr>
    </w:p>
    <w:p w:rsidR="00FB4EAB" w:rsidRDefault="00FB4EAB" w:rsidP="00FB4EAB">
      <w:pPr>
        <w:pStyle w:val="a5"/>
        <w:jc w:val="center"/>
        <w:rPr>
          <w:sz w:val="28"/>
          <w:szCs w:val="28"/>
          <w:lang w:val="en-US"/>
        </w:rPr>
      </w:pPr>
      <w:r>
        <w:rPr>
          <w:noProof/>
          <w:lang w:eastAsia="ru-RU"/>
        </w:rPr>
        <w:lastRenderedPageBreak/>
        <w:drawing>
          <wp:inline distT="0" distB="0" distL="0" distR="0" wp14:anchorId="0B929CC2" wp14:editId="12946418">
            <wp:extent cx="607060" cy="760730"/>
            <wp:effectExtent l="0" t="0" r="2540" b="1270"/>
            <wp:docPr id="1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607060" cy="760730"/>
                    </a:xfrm>
                    <a:prstGeom prst="rect">
                      <a:avLst/>
                    </a:prstGeom>
                    <a:noFill/>
                    <a:ln>
                      <a:noFill/>
                    </a:ln>
                  </pic:spPr>
                </pic:pic>
              </a:graphicData>
            </a:graphic>
          </wp:inline>
        </w:drawing>
      </w:r>
    </w:p>
    <w:p w:rsidR="00FB4EAB" w:rsidRDefault="00FB4EAB" w:rsidP="00FB4EAB">
      <w:pPr>
        <w:pStyle w:val="a5"/>
        <w:jc w:val="center"/>
        <w:rPr>
          <w:b/>
          <w:sz w:val="32"/>
          <w:szCs w:val="32"/>
        </w:rPr>
      </w:pPr>
      <w:r>
        <w:rPr>
          <w:b/>
          <w:sz w:val="32"/>
          <w:szCs w:val="32"/>
        </w:rPr>
        <w:t>АДМИНИСТРАЦИЯ МУНИЦИПАЛЬНОГО ОБРАЗОВАНИЯ</w:t>
      </w:r>
    </w:p>
    <w:p w:rsidR="00FB4EAB" w:rsidRDefault="00FB4EAB" w:rsidP="00FB4EAB">
      <w:pPr>
        <w:pStyle w:val="a5"/>
        <w:jc w:val="center"/>
        <w:rPr>
          <w:b/>
          <w:sz w:val="32"/>
          <w:szCs w:val="32"/>
        </w:rPr>
      </w:pPr>
      <w:r>
        <w:rPr>
          <w:b/>
          <w:sz w:val="32"/>
          <w:szCs w:val="32"/>
        </w:rPr>
        <w:t>СЕЛЬСКОГО ПОСЕЛЕНИЯ «СЕЛЬСОВЕТ НЕЧАЕВСКИЙ»</w:t>
      </w:r>
    </w:p>
    <w:p w:rsidR="00FB4EAB" w:rsidRDefault="00FB4EAB" w:rsidP="00FB4EAB">
      <w:pPr>
        <w:pStyle w:val="a5"/>
        <w:jc w:val="center"/>
        <w:rPr>
          <w:b/>
          <w:sz w:val="32"/>
          <w:szCs w:val="32"/>
        </w:rPr>
      </w:pPr>
      <w:r>
        <w:rPr>
          <w:b/>
          <w:sz w:val="32"/>
          <w:szCs w:val="32"/>
        </w:rPr>
        <w:t>КИЗИЛЮРТОВСКОГО</w:t>
      </w:r>
      <w:r w:rsidRPr="00281B19">
        <w:rPr>
          <w:b/>
          <w:sz w:val="32"/>
          <w:szCs w:val="32"/>
        </w:rPr>
        <w:t xml:space="preserve"> РАЙОН</w:t>
      </w:r>
      <w:r>
        <w:rPr>
          <w:b/>
          <w:sz w:val="32"/>
          <w:szCs w:val="32"/>
        </w:rPr>
        <w:t>А</w:t>
      </w:r>
    </w:p>
    <w:p w:rsidR="00FB4EAB" w:rsidRDefault="00FB4EAB" w:rsidP="00FB4EAB">
      <w:pPr>
        <w:pStyle w:val="a5"/>
        <w:jc w:val="center"/>
        <w:rPr>
          <w:bCs/>
          <w:sz w:val="16"/>
          <w:szCs w:val="16"/>
        </w:rPr>
      </w:pPr>
      <w:r>
        <w:rPr>
          <w:bCs/>
          <w:sz w:val="16"/>
          <w:szCs w:val="16"/>
        </w:rPr>
        <w:t>Российская Федерация, Республика Дагестан,</w:t>
      </w:r>
    </w:p>
    <w:p w:rsidR="00FB4EAB" w:rsidRPr="00214FF4" w:rsidRDefault="00FB4EAB" w:rsidP="00FB4EAB">
      <w:pPr>
        <w:pStyle w:val="a5"/>
        <w:jc w:val="center"/>
        <w:rPr>
          <w:bCs/>
          <w:sz w:val="16"/>
          <w:szCs w:val="16"/>
        </w:rPr>
      </w:pPr>
      <w:r>
        <w:rPr>
          <w:bCs/>
          <w:sz w:val="16"/>
          <w:szCs w:val="16"/>
        </w:rPr>
        <w:t xml:space="preserve">Кизилюртовский район, с.Нечаевка,  ул. И.Шамиля 1, 368109, </w:t>
      </w:r>
      <w:r>
        <w:rPr>
          <w:bCs/>
          <w:sz w:val="16"/>
          <w:szCs w:val="16"/>
          <w:lang w:val="en-US"/>
        </w:rPr>
        <w:t>alamova</w:t>
      </w:r>
      <w:r w:rsidRPr="00214FF4">
        <w:rPr>
          <w:bCs/>
          <w:sz w:val="16"/>
          <w:szCs w:val="16"/>
        </w:rPr>
        <w:t>65@</w:t>
      </w:r>
      <w:r>
        <w:rPr>
          <w:bCs/>
          <w:sz w:val="16"/>
          <w:szCs w:val="16"/>
          <w:lang w:val="en-US"/>
        </w:rPr>
        <w:t>mail</w:t>
      </w:r>
      <w:r w:rsidRPr="00214FF4">
        <w:rPr>
          <w:bCs/>
          <w:sz w:val="16"/>
          <w:szCs w:val="16"/>
        </w:rPr>
        <w:t>.</w:t>
      </w:r>
      <w:r>
        <w:rPr>
          <w:bCs/>
          <w:sz w:val="16"/>
          <w:szCs w:val="16"/>
          <w:lang w:val="en-US"/>
        </w:rPr>
        <w:t>ru</w:t>
      </w:r>
    </w:p>
    <w:p w:rsidR="00FB4EAB" w:rsidRDefault="00FB4EAB" w:rsidP="00FB4EAB">
      <w:pPr>
        <w:pStyle w:val="a5"/>
        <w:rPr>
          <w:bCs/>
          <w:sz w:val="16"/>
          <w:szCs w:val="16"/>
        </w:rPr>
      </w:pPr>
      <w:r>
        <w:rPr>
          <w:noProof/>
          <w:sz w:val="20"/>
          <w:szCs w:val="20"/>
          <w:highlight w:val="yellow"/>
          <w:lang w:eastAsia="ru-RU"/>
        </w:rPr>
        <mc:AlternateContent>
          <mc:Choice Requires="wps">
            <w:drawing>
              <wp:anchor distT="4294967295" distB="4294967295" distL="114300" distR="114300" simplePos="0" relativeHeight="251677696" behindDoc="0" locked="0" layoutInCell="1" allowOverlap="1" wp14:anchorId="61D0A73C" wp14:editId="1CACA3AF">
                <wp:simplePos x="0" y="0"/>
                <wp:positionH relativeFrom="column">
                  <wp:posOffset>0</wp:posOffset>
                </wp:positionH>
                <wp:positionV relativeFrom="paragraph">
                  <wp:posOffset>83184</wp:posOffset>
                </wp:positionV>
                <wp:extent cx="6452235" cy="0"/>
                <wp:effectExtent l="0" t="19050" r="24765" b="19050"/>
                <wp:wrapNone/>
                <wp:docPr id="51" name="Прямая соединительная линия 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6452235" cy="0"/>
                        </a:xfrm>
                        <a:prstGeom prst="line">
                          <a:avLst/>
                        </a:prstGeom>
                        <a:noFill/>
                        <a:ln w="57150" cmpd="thinThick">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CAAA464" id="Прямая соединительная линия 10" o:spid="_x0000_s1026" style="position:absolute;flip:y;z-index:251677696;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0,6.55pt" to="508.05pt,6.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" strokeweight="4.5pt">
                <v:stroke linestyle="thinThick"/>
              </v:line>
            </w:pict>
          </mc:Fallback>
        </mc:AlternateContent>
      </w:r>
    </w:p>
    <w:p w:rsidR="00FB4EAB" w:rsidRDefault="00FB4EAB" w:rsidP="00FB4EAB">
      <w:pPr>
        <w:pStyle w:val="a5"/>
        <w:rPr>
          <w:bCs/>
          <w:sz w:val="28"/>
        </w:rPr>
      </w:pPr>
      <w:r>
        <w:tab/>
      </w:r>
      <w:r>
        <w:tab/>
      </w:r>
      <w:r>
        <w:tab/>
      </w:r>
      <w:r>
        <w:tab/>
      </w:r>
      <w:r>
        <w:rPr>
          <w:bCs/>
        </w:rPr>
        <w:tab/>
      </w:r>
      <w:r>
        <w:rPr>
          <w:bCs/>
        </w:rPr>
        <w:tab/>
      </w:r>
      <w:r>
        <w:rPr>
          <w:bCs/>
        </w:rPr>
        <w:tab/>
      </w:r>
      <w:r>
        <w:rPr>
          <w:bCs/>
        </w:rPr>
        <w:tab/>
      </w:r>
      <w:r>
        <w:rPr>
          <w:bCs/>
        </w:rPr>
        <w:tab/>
      </w:r>
      <w:r>
        <w:rPr>
          <w:bCs/>
        </w:rPr>
        <w:tab/>
      </w:r>
      <w:r>
        <w:rPr>
          <w:bCs/>
        </w:rPr>
        <w:tab/>
      </w:r>
    </w:p>
    <w:p w:rsidR="00FB4EAB" w:rsidRDefault="00FB4EAB" w:rsidP="00FB4EAB">
      <w:pPr>
        <w:pStyle w:val="a5"/>
        <w:rPr>
          <w:rFonts w:ascii="Times New Roman" w:hAnsi="Times New Roman" w:cs="Times New Roman"/>
          <w:bCs/>
          <w:sz w:val="28"/>
        </w:rPr>
      </w:pPr>
      <w:r w:rsidRPr="00D15772">
        <w:rPr>
          <w:rFonts w:ascii="Times New Roman" w:hAnsi="Times New Roman" w:cs="Times New Roman"/>
          <w:bCs/>
          <w:sz w:val="28"/>
        </w:rPr>
        <w:t>«29»  марта 2024 года</w:t>
      </w:r>
      <w:r w:rsidRPr="00D15772">
        <w:rPr>
          <w:rFonts w:ascii="Times New Roman" w:hAnsi="Times New Roman" w:cs="Times New Roman"/>
          <w:bCs/>
          <w:sz w:val="28"/>
        </w:rPr>
        <w:tab/>
        <w:t xml:space="preserve">          </w:t>
      </w:r>
      <w:r w:rsidRPr="00D15772">
        <w:rPr>
          <w:rFonts w:ascii="Times New Roman" w:hAnsi="Times New Roman" w:cs="Times New Roman"/>
          <w:bCs/>
          <w:sz w:val="28"/>
        </w:rPr>
        <w:tab/>
        <w:t xml:space="preserve">                                             № 20-П</w:t>
      </w:r>
    </w:p>
    <w:p w:rsidR="00FB4EAB" w:rsidRDefault="00FB4EAB" w:rsidP="00FB4EAB">
      <w:pPr>
        <w:pStyle w:val="a5"/>
        <w:jc w:val="center"/>
        <w:rPr>
          <w:rFonts w:ascii="Times New Roman" w:hAnsi="Times New Roman" w:cs="Times New Roman"/>
          <w:bCs/>
          <w:sz w:val="28"/>
        </w:rPr>
      </w:pPr>
    </w:p>
    <w:p w:rsidR="00FB4EAB" w:rsidRDefault="00FB4EAB" w:rsidP="00FB4EAB">
      <w:pPr>
        <w:pStyle w:val="a5"/>
        <w:jc w:val="center"/>
        <w:rPr>
          <w:rFonts w:ascii="Times New Roman" w:hAnsi="Times New Roman" w:cs="Times New Roman"/>
          <w:bCs/>
          <w:sz w:val="28"/>
        </w:rPr>
      </w:pPr>
    </w:p>
    <w:p w:rsidR="00FB4EAB" w:rsidRPr="00403385" w:rsidRDefault="00FB4EAB" w:rsidP="00FB4EAB">
      <w:pPr>
        <w:jc w:val="center"/>
        <w:rPr>
          <w:rFonts w:ascii="Times New Roman" w:hAnsi="Times New Roman" w:cs="Times New Roman"/>
          <w:b/>
          <w:sz w:val="36"/>
          <w:szCs w:val="36"/>
        </w:rPr>
      </w:pPr>
      <w:r w:rsidRPr="00403385">
        <w:rPr>
          <w:rFonts w:ascii="Times New Roman" w:hAnsi="Times New Roman" w:cs="Times New Roman"/>
          <w:b/>
          <w:sz w:val="36"/>
          <w:szCs w:val="36"/>
        </w:rPr>
        <w:t>ПОСТАНОВЛЕНИЕ</w:t>
      </w:r>
    </w:p>
    <w:p w:rsidR="00FB4EAB" w:rsidRPr="00346733" w:rsidRDefault="00FB4EAB" w:rsidP="00FB4EAB">
      <w:pPr>
        <w:spacing w:after="0"/>
        <w:jc w:val="center"/>
        <w:rPr>
          <w:rFonts w:ascii="Times New Roman" w:hAnsi="Times New Roman" w:cs="Times New Roman"/>
          <w:b/>
          <w:sz w:val="25"/>
          <w:szCs w:val="25"/>
        </w:rPr>
      </w:pPr>
      <w:r w:rsidRPr="00346733">
        <w:rPr>
          <w:rFonts w:ascii="Times New Roman" w:hAnsi="Times New Roman" w:cs="Times New Roman"/>
          <w:b/>
          <w:sz w:val="25"/>
          <w:szCs w:val="25"/>
        </w:rPr>
        <w:t>О выявлении правообладателя ранее учтенного объекта недвижимости</w:t>
      </w:r>
    </w:p>
    <w:p w:rsidR="00FB4EAB" w:rsidRPr="00346733" w:rsidRDefault="00FB4EAB" w:rsidP="00FB4EAB">
      <w:pPr>
        <w:spacing w:after="0"/>
        <w:jc w:val="center"/>
        <w:rPr>
          <w:rFonts w:ascii="Times New Roman" w:hAnsi="Times New Roman" w:cs="Times New Roman"/>
          <w:b/>
          <w:sz w:val="25"/>
          <w:szCs w:val="25"/>
        </w:rPr>
      </w:pPr>
      <w:r w:rsidRPr="00346733">
        <w:rPr>
          <w:rFonts w:ascii="Times New Roman" w:hAnsi="Times New Roman" w:cs="Times New Roman"/>
          <w:b/>
          <w:sz w:val="25"/>
          <w:szCs w:val="25"/>
        </w:rPr>
        <w:t>В соответствии со статьей 69.1 Федерального з</w:t>
      </w:r>
      <w:r>
        <w:rPr>
          <w:rFonts w:ascii="Times New Roman" w:hAnsi="Times New Roman" w:cs="Times New Roman"/>
          <w:b/>
          <w:sz w:val="25"/>
          <w:szCs w:val="25"/>
        </w:rPr>
        <w:t xml:space="preserve">акона от 13 июля 2015 года №218 </w:t>
      </w:r>
      <w:r w:rsidRPr="00346733">
        <w:rPr>
          <w:rFonts w:ascii="Times New Roman" w:hAnsi="Times New Roman" w:cs="Times New Roman"/>
          <w:b/>
          <w:sz w:val="25"/>
          <w:szCs w:val="25"/>
        </w:rPr>
        <w:t>ФЗ</w:t>
      </w:r>
    </w:p>
    <w:p w:rsidR="00FB4EAB" w:rsidRDefault="00FB4EAB" w:rsidP="00FB4EAB">
      <w:pPr>
        <w:spacing w:after="0"/>
        <w:jc w:val="center"/>
        <w:rPr>
          <w:rFonts w:ascii="Times New Roman" w:hAnsi="Times New Roman" w:cs="Times New Roman"/>
          <w:b/>
          <w:sz w:val="25"/>
          <w:szCs w:val="25"/>
        </w:rPr>
      </w:pPr>
      <w:r w:rsidRPr="00346733">
        <w:rPr>
          <w:rFonts w:ascii="Times New Roman" w:hAnsi="Times New Roman" w:cs="Times New Roman"/>
          <w:b/>
          <w:sz w:val="25"/>
          <w:szCs w:val="25"/>
        </w:rPr>
        <w:t xml:space="preserve"> « О государственной регистрации недвижимости» выявлено</w:t>
      </w:r>
    </w:p>
    <w:p w:rsidR="00FB4EAB" w:rsidRPr="00346733" w:rsidRDefault="00FB4EAB" w:rsidP="00FB4EAB">
      <w:pPr>
        <w:spacing w:after="0"/>
        <w:jc w:val="center"/>
        <w:rPr>
          <w:rFonts w:ascii="Times New Roman" w:hAnsi="Times New Roman" w:cs="Times New Roman"/>
          <w:b/>
          <w:sz w:val="25"/>
          <w:szCs w:val="25"/>
        </w:rPr>
      </w:pPr>
    </w:p>
    <w:p w:rsidR="00FB4EAB" w:rsidRPr="00D15772" w:rsidRDefault="00FB4EAB" w:rsidP="004C70E6">
      <w:pPr>
        <w:pStyle w:val="14"/>
        <w:numPr>
          <w:ilvl w:val="0"/>
          <w:numId w:val="5"/>
        </w:numPr>
        <w:shd w:val="clear" w:color="auto" w:fill="auto"/>
        <w:tabs>
          <w:tab w:val="left" w:pos="1153"/>
        </w:tabs>
        <w:spacing w:after="0" w:line="322" w:lineRule="exact"/>
        <w:ind w:left="20" w:right="220" w:firstLine="540"/>
        <w:jc w:val="both"/>
        <w:rPr>
          <w:sz w:val="28"/>
          <w:szCs w:val="28"/>
        </w:rPr>
      </w:pPr>
      <w:r w:rsidRPr="00D15772">
        <w:rPr>
          <w:sz w:val="28"/>
          <w:szCs w:val="28"/>
        </w:rPr>
        <w:t>В отношении здания (жилого дома) с кадастровым номером 05:06:000005:2198</w:t>
      </w:r>
      <w:r>
        <w:rPr>
          <w:sz w:val="28"/>
          <w:szCs w:val="28"/>
        </w:rPr>
        <w:t xml:space="preserve"> </w:t>
      </w:r>
      <w:r w:rsidRPr="00D15772">
        <w:rPr>
          <w:sz w:val="28"/>
          <w:szCs w:val="28"/>
        </w:rPr>
        <w:t>в качестве его правообладателя, владеющего данным  зданием (жилым домом) на праве собственности, выявлен Цахилаев Онколов Абдулхамидович 01 августа 1963 года рождения, место рождения с.Нечаевка, Кизилюртовского района, Республики Дагестан, паспорт 82 08 583383,  выдан Отделением УФМС России по Республике Дагестан в  Кизилюртовском районе, СНИЛС 116-364-217-37, проживающий по адресу РД, Кизилюртовский район, с.Нечаевка , ул. И.Шамиля, д. 4.</w:t>
      </w:r>
    </w:p>
    <w:p w:rsidR="00FB4EAB" w:rsidRPr="00D15772" w:rsidRDefault="00FB4EAB" w:rsidP="00FB4EAB">
      <w:pPr>
        <w:tabs>
          <w:tab w:val="left" w:pos="850"/>
        </w:tabs>
        <w:spacing w:after="0" w:line="322" w:lineRule="exact"/>
        <w:ind w:right="220"/>
        <w:jc w:val="both"/>
        <w:rPr>
          <w:rFonts w:ascii="Times New Roman" w:eastAsia="Times New Roman" w:hAnsi="Times New Roman" w:cs="Times New Roman"/>
          <w:spacing w:val="3"/>
          <w:sz w:val="28"/>
          <w:szCs w:val="28"/>
        </w:rPr>
      </w:pPr>
      <w:r w:rsidRPr="00D15772">
        <w:rPr>
          <w:rFonts w:ascii="Times New Roman" w:eastAsia="Times New Roman" w:hAnsi="Times New Roman" w:cs="Times New Roman"/>
          <w:spacing w:val="3"/>
          <w:sz w:val="28"/>
          <w:szCs w:val="28"/>
        </w:rPr>
        <w:t xml:space="preserve">         2.Право собственности Цахилаеву Онколову Абдулхамидовичу на указанный в пункте 1 настоящего постановления здания (жилого дома)подтверждается техническим паспортом (прилагается).</w:t>
      </w:r>
    </w:p>
    <w:p w:rsidR="00FB4EAB" w:rsidRPr="00D15772" w:rsidRDefault="00FB4EAB" w:rsidP="00FB4EAB">
      <w:pPr>
        <w:jc w:val="both"/>
        <w:rPr>
          <w:rFonts w:ascii="Times New Roman" w:eastAsia="Times New Roman" w:hAnsi="Times New Roman" w:cs="Times New Roman"/>
          <w:spacing w:val="3"/>
          <w:sz w:val="28"/>
          <w:szCs w:val="28"/>
        </w:rPr>
      </w:pPr>
      <w:r w:rsidRPr="00D15772">
        <w:rPr>
          <w:rFonts w:ascii="Times New Roman" w:eastAsia="Times New Roman" w:hAnsi="Times New Roman" w:cs="Times New Roman"/>
          <w:spacing w:val="3"/>
          <w:sz w:val="28"/>
          <w:szCs w:val="28"/>
        </w:rPr>
        <w:t xml:space="preserve">         3.Опубликовать настоящее постановление на официальном сайте муниципального образования сельского поселения «сельсовет</w:t>
      </w:r>
      <w:r>
        <w:rPr>
          <w:rFonts w:ascii="Times New Roman" w:eastAsia="Times New Roman" w:hAnsi="Times New Roman" w:cs="Times New Roman"/>
          <w:spacing w:val="3"/>
          <w:sz w:val="28"/>
          <w:szCs w:val="28"/>
        </w:rPr>
        <w:t xml:space="preserve"> </w:t>
      </w:r>
      <w:r w:rsidRPr="00D15772">
        <w:rPr>
          <w:rFonts w:ascii="Times New Roman" w:eastAsia="Times New Roman" w:hAnsi="Times New Roman" w:cs="Times New Roman"/>
          <w:spacing w:val="3"/>
          <w:sz w:val="28"/>
          <w:szCs w:val="28"/>
        </w:rPr>
        <w:t>Нечаевский» (</w:t>
      </w:r>
      <w:hyperlink r:id="rId37" w:history="1">
        <w:r w:rsidRPr="00D15772">
          <w:rPr>
            <w:rStyle w:val="aa"/>
            <w:rFonts w:ascii="Times New Roman" w:hAnsi="Times New Roman" w:cs="Times New Roman"/>
            <w:sz w:val="28"/>
            <w:szCs w:val="28"/>
            <w:shd w:val="clear" w:color="auto" w:fill="FFFFFF"/>
          </w:rPr>
          <w:t>http://nechaevka.old.mr-kizilyurt.ru</w:t>
        </w:r>
      </w:hyperlink>
      <w:r w:rsidRPr="00D15772">
        <w:rPr>
          <w:rFonts w:ascii="Times New Roman" w:eastAsia="Times New Roman" w:hAnsi="Times New Roman" w:cs="Times New Roman"/>
          <w:spacing w:val="3"/>
          <w:sz w:val="28"/>
          <w:szCs w:val="28"/>
        </w:rPr>
        <w:t>).</w:t>
      </w:r>
    </w:p>
    <w:p w:rsidR="00FB4EAB" w:rsidRPr="00D15772" w:rsidRDefault="00FB4EAB" w:rsidP="00FB4EAB">
      <w:pPr>
        <w:tabs>
          <w:tab w:val="left" w:pos="850"/>
        </w:tabs>
        <w:spacing w:after="0" w:line="322" w:lineRule="exact"/>
        <w:ind w:right="220"/>
        <w:jc w:val="both"/>
        <w:rPr>
          <w:rFonts w:ascii="Times New Roman" w:hAnsi="Times New Roman" w:cs="Times New Roman"/>
          <w:sz w:val="28"/>
          <w:szCs w:val="28"/>
        </w:rPr>
      </w:pPr>
      <w:r w:rsidRPr="00D15772">
        <w:rPr>
          <w:rFonts w:ascii="Times New Roman" w:hAnsi="Times New Roman" w:cs="Times New Roman"/>
          <w:sz w:val="28"/>
          <w:szCs w:val="28"/>
        </w:rPr>
        <w:t xml:space="preserve">         4.Настоящее постановление вступает в силу с момента его обнародования</w:t>
      </w:r>
    </w:p>
    <w:p w:rsidR="00FB4EAB" w:rsidRPr="00D15772" w:rsidRDefault="00FB4EAB" w:rsidP="00FB4EAB">
      <w:pPr>
        <w:tabs>
          <w:tab w:val="left" w:pos="142"/>
        </w:tabs>
        <w:spacing w:after="0" w:line="322" w:lineRule="exact"/>
        <w:ind w:right="220"/>
        <w:jc w:val="both"/>
        <w:rPr>
          <w:rFonts w:ascii="Times New Roman" w:eastAsia="Times New Roman" w:hAnsi="Times New Roman" w:cs="Times New Roman"/>
          <w:spacing w:val="3"/>
          <w:sz w:val="28"/>
          <w:szCs w:val="28"/>
        </w:rPr>
      </w:pPr>
      <w:r w:rsidRPr="00D15772">
        <w:rPr>
          <w:rFonts w:ascii="Times New Roman" w:eastAsia="Times New Roman" w:hAnsi="Times New Roman" w:cs="Times New Roman"/>
          <w:spacing w:val="3"/>
          <w:sz w:val="28"/>
          <w:szCs w:val="28"/>
        </w:rPr>
        <w:t xml:space="preserve">         5.Контроль за исполнением настоящего постановления оставляю за собой.</w:t>
      </w:r>
    </w:p>
    <w:p w:rsidR="00FB4EAB" w:rsidRDefault="00FB4EAB" w:rsidP="00FB4EAB">
      <w:pPr>
        <w:tabs>
          <w:tab w:val="left" w:pos="850"/>
        </w:tabs>
        <w:spacing w:after="0" w:line="322" w:lineRule="exact"/>
        <w:ind w:right="220"/>
        <w:jc w:val="both"/>
        <w:rPr>
          <w:rFonts w:ascii="Times New Roman" w:eastAsia="Times New Roman" w:hAnsi="Times New Roman" w:cs="Times New Roman"/>
          <w:spacing w:val="3"/>
          <w:sz w:val="25"/>
          <w:szCs w:val="25"/>
        </w:rPr>
      </w:pPr>
    </w:p>
    <w:p w:rsidR="00FB4EAB" w:rsidRDefault="00FB4EAB" w:rsidP="00FB4EAB">
      <w:pPr>
        <w:tabs>
          <w:tab w:val="left" w:pos="850"/>
        </w:tabs>
        <w:spacing w:after="0" w:line="322" w:lineRule="exact"/>
        <w:ind w:right="220"/>
        <w:jc w:val="both"/>
        <w:rPr>
          <w:rFonts w:ascii="Times New Roman" w:eastAsia="Times New Roman" w:hAnsi="Times New Roman" w:cs="Times New Roman"/>
          <w:spacing w:val="3"/>
          <w:sz w:val="25"/>
          <w:szCs w:val="25"/>
        </w:rPr>
      </w:pPr>
    </w:p>
    <w:p w:rsidR="00FB4EAB" w:rsidRDefault="00FB4EAB" w:rsidP="00FB4EAB">
      <w:pPr>
        <w:tabs>
          <w:tab w:val="left" w:pos="850"/>
        </w:tabs>
        <w:spacing w:after="0" w:line="322" w:lineRule="exact"/>
        <w:ind w:right="220"/>
        <w:jc w:val="both"/>
        <w:rPr>
          <w:rFonts w:ascii="Times New Roman" w:eastAsia="Times New Roman" w:hAnsi="Times New Roman" w:cs="Times New Roman"/>
          <w:spacing w:val="3"/>
          <w:sz w:val="25"/>
          <w:szCs w:val="25"/>
        </w:rPr>
      </w:pPr>
    </w:p>
    <w:p w:rsidR="00FB4EAB" w:rsidRPr="00346733" w:rsidRDefault="00FB4EAB" w:rsidP="00FB4EAB">
      <w:pPr>
        <w:tabs>
          <w:tab w:val="left" w:pos="850"/>
        </w:tabs>
        <w:spacing w:after="0" w:line="322" w:lineRule="exact"/>
        <w:ind w:right="220"/>
        <w:jc w:val="center"/>
        <w:rPr>
          <w:rFonts w:ascii="Times New Roman" w:eastAsia="Times New Roman" w:hAnsi="Times New Roman" w:cs="Times New Roman"/>
          <w:spacing w:val="3"/>
          <w:sz w:val="25"/>
          <w:szCs w:val="25"/>
        </w:rPr>
      </w:pPr>
      <w:r>
        <w:rPr>
          <w:rFonts w:ascii="Times New Roman" w:eastAsia="Times New Roman" w:hAnsi="Times New Roman" w:cs="Times New Roman"/>
          <w:spacing w:val="3"/>
          <w:sz w:val="25"/>
          <w:szCs w:val="25"/>
        </w:rPr>
        <w:t>Глава                                                                                            Гашимов М.С</w:t>
      </w:r>
    </w:p>
    <w:p w:rsidR="00FB4EAB" w:rsidRDefault="00FB4EAB" w:rsidP="00FB4EAB">
      <w:pPr>
        <w:pStyle w:val="a5"/>
        <w:jc w:val="center"/>
        <w:rPr>
          <w:sz w:val="28"/>
          <w:szCs w:val="28"/>
          <w:lang w:val="en-US"/>
        </w:rPr>
      </w:pPr>
    </w:p>
    <w:p w:rsidR="00C75C60" w:rsidRDefault="00C75C60" w:rsidP="00FB4EAB">
      <w:pPr>
        <w:pStyle w:val="a5"/>
        <w:jc w:val="center"/>
        <w:rPr>
          <w:sz w:val="28"/>
          <w:szCs w:val="28"/>
          <w:lang w:val="en-US"/>
        </w:rPr>
      </w:pPr>
    </w:p>
    <w:p w:rsidR="00C75C60" w:rsidRDefault="00C75C60" w:rsidP="00FB4EAB">
      <w:pPr>
        <w:pStyle w:val="a5"/>
        <w:jc w:val="center"/>
        <w:rPr>
          <w:sz w:val="28"/>
          <w:szCs w:val="28"/>
          <w:lang w:val="en-US"/>
        </w:rPr>
      </w:pPr>
    </w:p>
    <w:p w:rsidR="00C75C60" w:rsidRDefault="00C75C60" w:rsidP="00FB4EAB">
      <w:pPr>
        <w:pStyle w:val="a5"/>
        <w:jc w:val="center"/>
        <w:rPr>
          <w:sz w:val="28"/>
          <w:szCs w:val="28"/>
          <w:lang w:val="en-US"/>
        </w:rPr>
      </w:pPr>
    </w:p>
    <w:p w:rsidR="00FB4EAB" w:rsidRDefault="00FB4EAB" w:rsidP="00FB4EAB">
      <w:pPr>
        <w:pStyle w:val="a5"/>
        <w:jc w:val="center"/>
        <w:rPr>
          <w:sz w:val="28"/>
          <w:szCs w:val="28"/>
          <w:lang w:val="en-US"/>
        </w:rPr>
      </w:pPr>
      <w:r>
        <w:rPr>
          <w:noProof/>
          <w:lang w:eastAsia="ru-RU"/>
        </w:rPr>
        <w:lastRenderedPageBreak/>
        <w:drawing>
          <wp:inline distT="0" distB="0" distL="0" distR="0" wp14:anchorId="26101FDB" wp14:editId="53A2DFA3">
            <wp:extent cx="607060" cy="760730"/>
            <wp:effectExtent l="0" t="0" r="2540" b="1270"/>
            <wp:docPr id="26"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607060" cy="760730"/>
                    </a:xfrm>
                    <a:prstGeom prst="rect">
                      <a:avLst/>
                    </a:prstGeom>
                    <a:noFill/>
                    <a:ln>
                      <a:noFill/>
                    </a:ln>
                  </pic:spPr>
                </pic:pic>
              </a:graphicData>
            </a:graphic>
          </wp:inline>
        </w:drawing>
      </w:r>
    </w:p>
    <w:p w:rsidR="00FB4EAB" w:rsidRDefault="00FB4EAB" w:rsidP="00FB4EAB">
      <w:pPr>
        <w:pStyle w:val="a5"/>
        <w:jc w:val="center"/>
        <w:rPr>
          <w:b/>
          <w:sz w:val="32"/>
          <w:szCs w:val="32"/>
        </w:rPr>
      </w:pPr>
      <w:r>
        <w:rPr>
          <w:b/>
          <w:sz w:val="32"/>
          <w:szCs w:val="32"/>
        </w:rPr>
        <w:t>АДМИНИСТРАЦИЯ МУНИЦИПАЛЬНОГО ОБРАЗОВАНИЯ</w:t>
      </w:r>
    </w:p>
    <w:p w:rsidR="00FB4EAB" w:rsidRDefault="00FB4EAB" w:rsidP="00FB4EAB">
      <w:pPr>
        <w:pStyle w:val="a5"/>
        <w:jc w:val="center"/>
        <w:rPr>
          <w:b/>
          <w:sz w:val="32"/>
          <w:szCs w:val="32"/>
        </w:rPr>
      </w:pPr>
      <w:r>
        <w:rPr>
          <w:b/>
          <w:sz w:val="32"/>
          <w:szCs w:val="32"/>
        </w:rPr>
        <w:t>СЕЛЬСКОГО ПОСЕЛЕНИЯ «СЕЛЬСОВЕТ НЕЧАЕВСКИЙ»</w:t>
      </w:r>
    </w:p>
    <w:p w:rsidR="00FB4EAB" w:rsidRDefault="00FB4EAB" w:rsidP="00FB4EAB">
      <w:pPr>
        <w:pStyle w:val="a5"/>
        <w:jc w:val="center"/>
        <w:rPr>
          <w:b/>
          <w:sz w:val="32"/>
          <w:szCs w:val="32"/>
        </w:rPr>
      </w:pPr>
      <w:r>
        <w:rPr>
          <w:b/>
          <w:sz w:val="32"/>
          <w:szCs w:val="32"/>
        </w:rPr>
        <w:t>КИЗИЛЮРТОВСКОГО</w:t>
      </w:r>
      <w:r w:rsidRPr="00281B19">
        <w:rPr>
          <w:b/>
          <w:sz w:val="32"/>
          <w:szCs w:val="32"/>
        </w:rPr>
        <w:t xml:space="preserve"> РАЙОН</w:t>
      </w:r>
      <w:r>
        <w:rPr>
          <w:b/>
          <w:sz w:val="32"/>
          <w:szCs w:val="32"/>
        </w:rPr>
        <w:t>А</w:t>
      </w:r>
    </w:p>
    <w:p w:rsidR="00FB4EAB" w:rsidRDefault="00FB4EAB" w:rsidP="00FB4EAB">
      <w:pPr>
        <w:pStyle w:val="a5"/>
        <w:jc w:val="center"/>
        <w:rPr>
          <w:bCs/>
          <w:sz w:val="16"/>
          <w:szCs w:val="16"/>
        </w:rPr>
      </w:pPr>
      <w:r>
        <w:rPr>
          <w:bCs/>
          <w:sz w:val="16"/>
          <w:szCs w:val="16"/>
        </w:rPr>
        <w:t>Российская Федерация, Республика Дагестан,</w:t>
      </w:r>
    </w:p>
    <w:p w:rsidR="00FB4EAB" w:rsidRPr="00214FF4" w:rsidRDefault="00FB4EAB" w:rsidP="00FB4EAB">
      <w:pPr>
        <w:pStyle w:val="a5"/>
        <w:jc w:val="center"/>
        <w:rPr>
          <w:bCs/>
          <w:sz w:val="16"/>
          <w:szCs w:val="16"/>
        </w:rPr>
      </w:pPr>
      <w:r>
        <w:rPr>
          <w:bCs/>
          <w:sz w:val="16"/>
          <w:szCs w:val="16"/>
        </w:rPr>
        <w:t xml:space="preserve">Кизилюртовский район, с.Нечаевка,  ул. И.Шамиля 1, 368109, </w:t>
      </w:r>
      <w:r>
        <w:rPr>
          <w:bCs/>
          <w:sz w:val="16"/>
          <w:szCs w:val="16"/>
          <w:lang w:val="en-US"/>
        </w:rPr>
        <w:t>alamova</w:t>
      </w:r>
      <w:r w:rsidRPr="00214FF4">
        <w:rPr>
          <w:bCs/>
          <w:sz w:val="16"/>
          <w:szCs w:val="16"/>
        </w:rPr>
        <w:t>65@</w:t>
      </w:r>
      <w:r>
        <w:rPr>
          <w:bCs/>
          <w:sz w:val="16"/>
          <w:szCs w:val="16"/>
          <w:lang w:val="en-US"/>
        </w:rPr>
        <w:t>mail</w:t>
      </w:r>
      <w:r w:rsidRPr="00214FF4">
        <w:rPr>
          <w:bCs/>
          <w:sz w:val="16"/>
          <w:szCs w:val="16"/>
        </w:rPr>
        <w:t>.</w:t>
      </w:r>
      <w:r>
        <w:rPr>
          <w:bCs/>
          <w:sz w:val="16"/>
          <w:szCs w:val="16"/>
          <w:lang w:val="en-US"/>
        </w:rPr>
        <w:t>ru</w:t>
      </w:r>
    </w:p>
    <w:p w:rsidR="00FB4EAB" w:rsidRDefault="00FB4EAB" w:rsidP="00FB4EAB">
      <w:pPr>
        <w:pStyle w:val="a5"/>
        <w:rPr>
          <w:bCs/>
          <w:sz w:val="16"/>
          <w:szCs w:val="16"/>
        </w:rPr>
      </w:pPr>
      <w:r>
        <w:rPr>
          <w:noProof/>
          <w:sz w:val="20"/>
          <w:szCs w:val="20"/>
          <w:highlight w:val="yellow"/>
          <w:lang w:eastAsia="ru-RU"/>
        </w:rPr>
        <mc:AlternateContent>
          <mc:Choice Requires="wps">
            <w:drawing>
              <wp:anchor distT="4294967295" distB="4294967295" distL="114300" distR="114300" simplePos="0" relativeHeight="251682816" behindDoc="0" locked="0" layoutInCell="1" allowOverlap="1" wp14:anchorId="2A6A4A35" wp14:editId="4AAD8C80">
                <wp:simplePos x="0" y="0"/>
                <wp:positionH relativeFrom="column">
                  <wp:posOffset>0</wp:posOffset>
                </wp:positionH>
                <wp:positionV relativeFrom="paragraph">
                  <wp:posOffset>83184</wp:posOffset>
                </wp:positionV>
                <wp:extent cx="6452235" cy="0"/>
                <wp:effectExtent l="0" t="19050" r="24765" b="19050"/>
                <wp:wrapNone/>
                <wp:docPr id="50" name="Прямая соединительная линия 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6452235" cy="0"/>
                        </a:xfrm>
                        <a:prstGeom prst="line">
                          <a:avLst/>
                        </a:prstGeom>
                        <a:noFill/>
                        <a:ln w="57150" cmpd="thinThick">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4480D65" id="Прямая соединительная линия 10" o:spid="_x0000_s1026" style="position:absolute;flip:y;z-index:251682816;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0,6.55pt" to="508.05pt,6.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" strokeweight="4.5pt">
                <v:stroke linestyle="thinThick"/>
              </v:line>
            </w:pict>
          </mc:Fallback>
        </mc:AlternateContent>
      </w:r>
    </w:p>
    <w:p w:rsidR="00FB4EAB" w:rsidRDefault="00FB4EAB" w:rsidP="00FB4EAB">
      <w:pPr>
        <w:pStyle w:val="a5"/>
        <w:rPr>
          <w:bCs/>
          <w:sz w:val="28"/>
        </w:rPr>
      </w:pPr>
      <w:r>
        <w:tab/>
      </w:r>
      <w:r>
        <w:tab/>
      </w:r>
      <w:r>
        <w:tab/>
      </w:r>
      <w:r>
        <w:tab/>
      </w:r>
      <w:r>
        <w:rPr>
          <w:bCs/>
        </w:rPr>
        <w:tab/>
      </w:r>
      <w:r>
        <w:rPr>
          <w:bCs/>
        </w:rPr>
        <w:tab/>
      </w:r>
      <w:r>
        <w:rPr>
          <w:bCs/>
        </w:rPr>
        <w:tab/>
      </w:r>
      <w:r>
        <w:rPr>
          <w:bCs/>
        </w:rPr>
        <w:tab/>
      </w:r>
      <w:r>
        <w:rPr>
          <w:bCs/>
        </w:rPr>
        <w:tab/>
      </w:r>
      <w:r>
        <w:rPr>
          <w:bCs/>
        </w:rPr>
        <w:tab/>
      </w:r>
      <w:r>
        <w:rPr>
          <w:bCs/>
        </w:rPr>
        <w:tab/>
      </w:r>
    </w:p>
    <w:p w:rsidR="00FB4EAB" w:rsidRDefault="00FB4EAB" w:rsidP="00FB4EAB">
      <w:pPr>
        <w:pStyle w:val="a5"/>
        <w:rPr>
          <w:rFonts w:ascii="Times New Roman" w:hAnsi="Times New Roman" w:cs="Times New Roman"/>
          <w:b/>
          <w:sz w:val="28"/>
          <w:szCs w:val="28"/>
        </w:rPr>
      </w:pPr>
      <w:r>
        <w:rPr>
          <w:bCs/>
          <w:sz w:val="28"/>
        </w:rPr>
        <w:t>«18»  марта 2024 года</w:t>
      </w:r>
      <w:r>
        <w:rPr>
          <w:bCs/>
          <w:sz w:val="28"/>
        </w:rPr>
        <w:tab/>
        <w:t xml:space="preserve">          </w:t>
      </w:r>
      <w:r>
        <w:rPr>
          <w:bCs/>
          <w:sz w:val="28"/>
        </w:rPr>
        <w:tab/>
        <w:t xml:space="preserve">                                             № 19-П</w:t>
      </w:r>
    </w:p>
    <w:p w:rsidR="00FB4EAB" w:rsidRDefault="00FB4EAB" w:rsidP="00FB4EAB">
      <w:pPr>
        <w:pStyle w:val="a5"/>
        <w:ind w:firstLine="0"/>
        <w:rPr>
          <w:rFonts w:ascii="Times New Roman" w:hAnsi="Times New Roman" w:cs="Times New Roman"/>
          <w:sz w:val="28"/>
          <w:szCs w:val="28"/>
        </w:rPr>
      </w:pPr>
    </w:p>
    <w:p w:rsidR="00FB4EAB" w:rsidRDefault="00FB4EAB" w:rsidP="00FB4EAB">
      <w:pPr>
        <w:pStyle w:val="a5"/>
        <w:ind w:firstLine="0"/>
        <w:jc w:val="center"/>
        <w:rPr>
          <w:rFonts w:ascii="Times New Roman" w:hAnsi="Times New Roman" w:cs="Times New Roman"/>
          <w:b/>
          <w:sz w:val="28"/>
          <w:szCs w:val="28"/>
        </w:rPr>
      </w:pPr>
    </w:p>
    <w:p w:rsidR="00FB4EAB" w:rsidRPr="0085664A" w:rsidRDefault="00FB4EAB" w:rsidP="00FB4EAB">
      <w:pPr>
        <w:pStyle w:val="a5"/>
        <w:ind w:firstLine="0"/>
        <w:jc w:val="center"/>
        <w:rPr>
          <w:rFonts w:ascii="Times New Roman" w:hAnsi="Times New Roman" w:cs="Times New Roman"/>
          <w:b/>
          <w:sz w:val="28"/>
          <w:szCs w:val="28"/>
        </w:rPr>
      </w:pPr>
      <w:r w:rsidRPr="0085664A">
        <w:rPr>
          <w:rFonts w:ascii="Times New Roman" w:hAnsi="Times New Roman" w:cs="Times New Roman"/>
          <w:b/>
          <w:sz w:val="28"/>
          <w:szCs w:val="28"/>
        </w:rPr>
        <w:t>Постановление</w:t>
      </w:r>
    </w:p>
    <w:p w:rsidR="00FB4EAB" w:rsidRPr="0085664A" w:rsidRDefault="00FB4EAB" w:rsidP="00FB4EAB">
      <w:pPr>
        <w:pStyle w:val="a5"/>
        <w:ind w:firstLine="0"/>
        <w:jc w:val="center"/>
        <w:rPr>
          <w:rFonts w:ascii="Times New Roman" w:hAnsi="Times New Roman" w:cs="Times New Roman"/>
          <w:b/>
          <w:sz w:val="28"/>
          <w:szCs w:val="28"/>
        </w:rPr>
      </w:pPr>
    </w:p>
    <w:p w:rsidR="00FB4EAB" w:rsidRPr="0085664A" w:rsidRDefault="00FB4EAB" w:rsidP="00FB4EAB">
      <w:pPr>
        <w:pStyle w:val="a5"/>
        <w:ind w:firstLine="0"/>
        <w:jc w:val="center"/>
        <w:rPr>
          <w:rFonts w:ascii="Times New Roman" w:hAnsi="Times New Roman" w:cs="Times New Roman"/>
          <w:b/>
          <w:sz w:val="28"/>
          <w:szCs w:val="28"/>
        </w:rPr>
      </w:pPr>
    </w:p>
    <w:p w:rsidR="00FB4EAB" w:rsidRPr="0085664A" w:rsidRDefault="00FB4EAB" w:rsidP="00FB4EAB">
      <w:pPr>
        <w:pStyle w:val="a5"/>
        <w:ind w:firstLine="0"/>
        <w:jc w:val="center"/>
        <w:rPr>
          <w:rFonts w:ascii="Times New Roman" w:hAnsi="Times New Roman" w:cs="Times New Roman"/>
          <w:b/>
          <w:sz w:val="28"/>
          <w:szCs w:val="28"/>
        </w:rPr>
      </w:pPr>
      <w:r w:rsidRPr="0085664A">
        <w:rPr>
          <w:rFonts w:ascii="Times New Roman" w:hAnsi="Times New Roman" w:cs="Times New Roman"/>
          <w:b/>
          <w:sz w:val="28"/>
          <w:szCs w:val="28"/>
        </w:rPr>
        <w:t>Об утверждении Проекта межевания территории улично-дорожной сети, протяженностью 9800м и площадью 88935 кв.м расположенной в с.Нечаевка.</w:t>
      </w:r>
    </w:p>
    <w:p w:rsidR="00FB4EAB" w:rsidRPr="0085664A" w:rsidRDefault="00FB4EAB" w:rsidP="00FB4EAB">
      <w:pPr>
        <w:pStyle w:val="a5"/>
        <w:ind w:firstLine="0"/>
        <w:jc w:val="center"/>
        <w:rPr>
          <w:rFonts w:ascii="Times New Roman" w:hAnsi="Times New Roman" w:cs="Times New Roman"/>
          <w:b/>
          <w:sz w:val="28"/>
          <w:szCs w:val="28"/>
        </w:rPr>
      </w:pPr>
    </w:p>
    <w:p w:rsidR="00FB4EAB" w:rsidRPr="0085664A" w:rsidRDefault="00FB4EAB" w:rsidP="00FB4EAB">
      <w:pPr>
        <w:pStyle w:val="a5"/>
        <w:ind w:firstLine="0"/>
        <w:jc w:val="left"/>
        <w:rPr>
          <w:rFonts w:ascii="Times New Roman" w:hAnsi="Times New Roman" w:cs="Times New Roman"/>
          <w:sz w:val="28"/>
          <w:szCs w:val="28"/>
        </w:rPr>
      </w:pPr>
      <w:r w:rsidRPr="0085664A">
        <w:rPr>
          <w:rFonts w:ascii="Times New Roman" w:hAnsi="Times New Roman" w:cs="Times New Roman"/>
          <w:sz w:val="28"/>
          <w:szCs w:val="28"/>
        </w:rPr>
        <w:t>В установленном ст.5.1 Градостроительного кодекса РФ, с учетом положений ст.46 этого же кодекса, в соответствии со статьями 5.1, 45 и 46 Градостроительного кодекса Российской Федерации, статьёй 28 Федерального закона от 01.01.2001 года «Об общих принципах организации местного самоуправления в РФ», решением Собрания депутатов муниципального образования сельского поселения «сельсовет Нечаевский» от 16.05.2016г. №02-РС. «0б утверждении Положения о порядке организации и проведения публичных слушаний в МО СП «сельсовет Нечаевский», Распоряжением главы МО СП «сельсовет Нечаевский» от 15.02.2024г. №07-Р «О назначении и проведении публичных слушаний по проекту межевания территории улично-дорожной сети», протоколом публичных слушаний и заключением по Проекту межевания территории улично-дорожной сети, протяжённостью 9800м и площадью 88935 кв.м, расположенной в с. Нечаевка от 18.03.2024г. утвердить Проект межевания территории улично-дорожной сети, протяжённостью 9800м и площадью 88935 кв.м, расположенной в с. Нечаевка.</w:t>
      </w:r>
    </w:p>
    <w:p w:rsidR="00FB4EAB" w:rsidRPr="0085664A" w:rsidRDefault="00FB4EAB" w:rsidP="00FB4EAB">
      <w:pPr>
        <w:pStyle w:val="a5"/>
        <w:ind w:firstLine="0"/>
        <w:jc w:val="left"/>
        <w:rPr>
          <w:rFonts w:ascii="Times New Roman" w:hAnsi="Times New Roman" w:cs="Times New Roman"/>
          <w:sz w:val="28"/>
          <w:szCs w:val="28"/>
        </w:rPr>
      </w:pPr>
    </w:p>
    <w:p w:rsidR="00FB4EAB" w:rsidRPr="0085664A" w:rsidRDefault="00FB4EAB" w:rsidP="00FB4EAB">
      <w:pPr>
        <w:pStyle w:val="a5"/>
        <w:ind w:firstLine="0"/>
        <w:jc w:val="left"/>
        <w:rPr>
          <w:rFonts w:ascii="Times New Roman" w:hAnsi="Times New Roman" w:cs="Times New Roman"/>
          <w:sz w:val="28"/>
          <w:szCs w:val="28"/>
        </w:rPr>
      </w:pPr>
    </w:p>
    <w:p w:rsidR="00FB4EAB" w:rsidRPr="0085664A" w:rsidRDefault="00FB4EAB" w:rsidP="00FB4EAB">
      <w:pPr>
        <w:pStyle w:val="a5"/>
        <w:ind w:firstLine="0"/>
        <w:jc w:val="left"/>
        <w:rPr>
          <w:rFonts w:ascii="Times New Roman" w:hAnsi="Times New Roman" w:cs="Times New Roman"/>
          <w:sz w:val="28"/>
          <w:szCs w:val="28"/>
        </w:rPr>
      </w:pPr>
    </w:p>
    <w:p w:rsidR="00FB4EAB" w:rsidRPr="0085664A" w:rsidRDefault="00FB4EAB" w:rsidP="00FB4EAB">
      <w:pPr>
        <w:pStyle w:val="a5"/>
        <w:ind w:firstLine="0"/>
        <w:jc w:val="left"/>
        <w:rPr>
          <w:rFonts w:ascii="Times New Roman" w:hAnsi="Times New Roman" w:cs="Times New Roman"/>
          <w:sz w:val="28"/>
          <w:szCs w:val="28"/>
        </w:rPr>
      </w:pPr>
    </w:p>
    <w:p w:rsidR="00FB4EAB" w:rsidRPr="0085664A" w:rsidRDefault="00FB4EAB" w:rsidP="00FB4EAB">
      <w:pPr>
        <w:pStyle w:val="a5"/>
        <w:ind w:firstLine="0"/>
        <w:jc w:val="left"/>
        <w:rPr>
          <w:rFonts w:ascii="Times New Roman" w:hAnsi="Times New Roman" w:cs="Times New Roman"/>
          <w:sz w:val="28"/>
          <w:szCs w:val="28"/>
        </w:rPr>
      </w:pPr>
    </w:p>
    <w:p w:rsidR="00FB4EAB" w:rsidRPr="0085664A" w:rsidRDefault="00FB4EAB" w:rsidP="00FB4EAB">
      <w:pPr>
        <w:pStyle w:val="a5"/>
        <w:ind w:firstLine="0"/>
        <w:jc w:val="left"/>
        <w:rPr>
          <w:rFonts w:ascii="Times New Roman" w:hAnsi="Times New Roman" w:cs="Times New Roman"/>
          <w:sz w:val="28"/>
          <w:szCs w:val="28"/>
        </w:rPr>
      </w:pPr>
      <w:r w:rsidRPr="0085664A">
        <w:rPr>
          <w:rFonts w:ascii="Times New Roman" w:hAnsi="Times New Roman" w:cs="Times New Roman"/>
          <w:sz w:val="28"/>
          <w:szCs w:val="28"/>
        </w:rPr>
        <w:t>Глава                                                                                       Гашимов М.С</w:t>
      </w:r>
    </w:p>
    <w:p w:rsidR="00FB4EAB" w:rsidRPr="0085664A" w:rsidRDefault="00FB4EAB" w:rsidP="00FB4EAB">
      <w:pPr>
        <w:pStyle w:val="a5"/>
        <w:ind w:firstLine="0"/>
        <w:jc w:val="left"/>
        <w:rPr>
          <w:rFonts w:ascii="Times New Roman" w:hAnsi="Times New Roman" w:cs="Times New Roman"/>
          <w:sz w:val="28"/>
          <w:szCs w:val="28"/>
        </w:rPr>
      </w:pPr>
    </w:p>
    <w:p w:rsidR="00FB4EAB" w:rsidRPr="0085664A" w:rsidRDefault="00FB4EAB" w:rsidP="00FB4EAB">
      <w:pPr>
        <w:pStyle w:val="a5"/>
        <w:ind w:firstLine="0"/>
        <w:jc w:val="left"/>
        <w:rPr>
          <w:rFonts w:ascii="Times New Roman" w:hAnsi="Times New Roman" w:cs="Times New Roman"/>
          <w:sz w:val="28"/>
          <w:szCs w:val="28"/>
        </w:rPr>
      </w:pPr>
    </w:p>
    <w:p w:rsidR="00FB4EAB" w:rsidRDefault="00FB4EAB" w:rsidP="00FB4EAB">
      <w:pPr>
        <w:pStyle w:val="a5"/>
        <w:ind w:firstLine="0"/>
        <w:jc w:val="left"/>
        <w:rPr>
          <w:rFonts w:ascii="Times New Roman" w:hAnsi="Times New Roman" w:cs="Times New Roman"/>
          <w:sz w:val="28"/>
          <w:szCs w:val="28"/>
        </w:rPr>
      </w:pPr>
    </w:p>
    <w:p w:rsidR="00C75C60" w:rsidRDefault="00C75C60" w:rsidP="00FB4EAB">
      <w:pPr>
        <w:pStyle w:val="a5"/>
        <w:ind w:firstLine="0"/>
        <w:jc w:val="left"/>
        <w:rPr>
          <w:rFonts w:ascii="Times New Roman" w:hAnsi="Times New Roman" w:cs="Times New Roman"/>
          <w:sz w:val="28"/>
          <w:szCs w:val="28"/>
        </w:rPr>
      </w:pPr>
    </w:p>
    <w:p w:rsidR="00C75C60" w:rsidRDefault="00C75C60" w:rsidP="00FB4EAB">
      <w:pPr>
        <w:pStyle w:val="a5"/>
        <w:ind w:firstLine="0"/>
        <w:jc w:val="left"/>
        <w:rPr>
          <w:rFonts w:ascii="Times New Roman" w:hAnsi="Times New Roman" w:cs="Times New Roman"/>
          <w:sz w:val="28"/>
          <w:szCs w:val="28"/>
        </w:rPr>
      </w:pPr>
    </w:p>
    <w:p w:rsidR="00FB4EAB" w:rsidRPr="0085664A" w:rsidRDefault="00FB4EAB" w:rsidP="00FB4EAB">
      <w:pPr>
        <w:pStyle w:val="a5"/>
        <w:ind w:firstLine="0"/>
        <w:jc w:val="left"/>
        <w:rPr>
          <w:rFonts w:ascii="Times New Roman" w:hAnsi="Times New Roman" w:cs="Times New Roman"/>
          <w:sz w:val="28"/>
          <w:szCs w:val="28"/>
        </w:rPr>
      </w:pPr>
    </w:p>
    <w:p w:rsidR="00FB4EAB" w:rsidRPr="0085664A" w:rsidRDefault="00FB4EAB" w:rsidP="00FB4EAB">
      <w:pPr>
        <w:pStyle w:val="a5"/>
        <w:ind w:firstLine="0"/>
        <w:jc w:val="left"/>
        <w:rPr>
          <w:rFonts w:ascii="Times New Roman" w:hAnsi="Times New Roman" w:cs="Times New Roman"/>
          <w:sz w:val="28"/>
          <w:szCs w:val="28"/>
        </w:rPr>
      </w:pPr>
    </w:p>
    <w:p w:rsidR="00FB4EAB" w:rsidRPr="0085664A" w:rsidRDefault="00FB4EAB" w:rsidP="00FB4EAB">
      <w:pPr>
        <w:pStyle w:val="a5"/>
        <w:ind w:firstLine="0"/>
        <w:jc w:val="left"/>
        <w:rPr>
          <w:rFonts w:ascii="Times New Roman" w:hAnsi="Times New Roman" w:cs="Times New Roman"/>
          <w:sz w:val="28"/>
          <w:szCs w:val="28"/>
        </w:rPr>
      </w:pPr>
    </w:p>
    <w:p w:rsidR="00FB4EAB" w:rsidRPr="0085664A" w:rsidRDefault="00FB4EAB" w:rsidP="00FB4EAB">
      <w:pPr>
        <w:pStyle w:val="a5"/>
        <w:ind w:firstLine="0"/>
        <w:jc w:val="center"/>
        <w:rPr>
          <w:rFonts w:ascii="Times New Roman" w:hAnsi="Times New Roman" w:cs="Times New Roman"/>
          <w:sz w:val="28"/>
          <w:szCs w:val="28"/>
        </w:rPr>
      </w:pPr>
      <w:r w:rsidRPr="0085664A">
        <w:rPr>
          <w:rFonts w:ascii="Times New Roman" w:hAnsi="Times New Roman" w:cs="Times New Roman"/>
          <w:sz w:val="28"/>
          <w:szCs w:val="28"/>
        </w:rPr>
        <w:lastRenderedPageBreak/>
        <w:t xml:space="preserve">ЗАКЛЮЧЕНИЕ </w:t>
      </w:r>
    </w:p>
    <w:p w:rsidR="00FB4EAB" w:rsidRPr="0085664A" w:rsidRDefault="00FB4EAB" w:rsidP="00FB4EAB">
      <w:pPr>
        <w:pStyle w:val="a5"/>
        <w:ind w:firstLine="0"/>
        <w:jc w:val="center"/>
        <w:rPr>
          <w:rFonts w:ascii="Times New Roman" w:hAnsi="Times New Roman" w:cs="Times New Roman"/>
          <w:sz w:val="28"/>
          <w:szCs w:val="28"/>
        </w:rPr>
      </w:pPr>
      <w:r w:rsidRPr="0085664A">
        <w:rPr>
          <w:rFonts w:ascii="Times New Roman" w:hAnsi="Times New Roman" w:cs="Times New Roman"/>
          <w:sz w:val="28"/>
          <w:szCs w:val="28"/>
        </w:rPr>
        <w:t xml:space="preserve">по проекту межевания Территории улично-дорожной сети, протяженностью 9800м и площадью 88935 кв.м, расположенной в с. Нечаевка. </w:t>
      </w:r>
    </w:p>
    <w:p w:rsidR="00FB4EAB" w:rsidRPr="0085664A" w:rsidRDefault="00FB4EAB" w:rsidP="00FB4EAB">
      <w:pPr>
        <w:pStyle w:val="a5"/>
        <w:ind w:firstLine="0"/>
        <w:jc w:val="center"/>
        <w:rPr>
          <w:rFonts w:ascii="Times New Roman" w:hAnsi="Times New Roman" w:cs="Times New Roman"/>
          <w:sz w:val="28"/>
          <w:szCs w:val="28"/>
        </w:rPr>
      </w:pPr>
    </w:p>
    <w:p w:rsidR="00FB4EAB" w:rsidRPr="0085664A" w:rsidRDefault="00FB4EAB" w:rsidP="00FB4EAB">
      <w:pPr>
        <w:pStyle w:val="a5"/>
        <w:ind w:firstLine="0"/>
        <w:jc w:val="center"/>
        <w:rPr>
          <w:rFonts w:ascii="Times New Roman" w:hAnsi="Times New Roman" w:cs="Times New Roman"/>
          <w:sz w:val="28"/>
          <w:szCs w:val="28"/>
        </w:rPr>
      </w:pPr>
      <w:r w:rsidRPr="0085664A">
        <w:rPr>
          <w:rFonts w:ascii="Times New Roman" w:hAnsi="Times New Roman" w:cs="Times New Roman"/>
          <w:sz w:val="28"/>
          <w:szCs w:val="28"/>
        </w:rPr>
        <w:t>18.03.2024г. с. Нечаевка</w:t>
      </w:r>
    </w:p>
    <w:p w:rsidR="00FB4EAB" w:rsidRPr="0085664A" w:rsidRDefault="00FB4EAB" w:rsidP="00FB4EAB">
      <w:pPr>
        <w:pStyle w:val="a5"/>
        <w:ind w:firstLine="0"/>
        <w:jc w:val="center"/>
        <w:rPr>
          <w:rFonts w:ascii="Times New Roman" w:hAnsi="Times New Roman" w:cs="Times New Roman"/>
          <w:sz w:val="28"/>
          <w:szCs w:val="28"/>
        </w:rPr>
      </w:pPr>
    </w:p>
    <w:p w:rsidR="00FB4EAB" w:rsidRPr="0085664A" w:rsidRDefault="00FB4EAB" w:rsidP="00FB4EAB">
      <w:pPr>
        <w:pStyle w:val="a5"/>
        <w:ind w:firstLine="0"/>
        <w:jc w:val="center"/>
        <w:rPr>
          <w:rFonts w:ascii="Times New Roman" w:hAnsi="Times New Roman" w:cs="Times New Roman"/>
          <w:sz w:val="28"/>
          <w:szCs w:val="28"/>
        </w:rPr>
      </w:pPr>
    </w:p>
    <w:p w:rsidR="00FB4EAB" w:rsidRPr="0085664A" w:rsidRDefault="00FB4EAB" w:rsidP="00FB4EAB">
      <w:pPr>
        <w:pStyle w:val="a5"/>
        <w:ind w:firstLine="0"/>
        <w:jc w:val="left"/>
        <w:rPr>
          <w:rFonts w:ascii="Times New Roman" w:hAnsi="Times New Roman" w:cs="Times New Roman"/>
          <w:sz w:val="28"/>
          <w:szCs w:val="28"/>
        </w:rPr>
      </w:pPr>
      <w:r w:rsidRPr="0085664A">
        <w:rPr>
          <w:rFonts w:ascii="Times New Roman" w:hAnsi="Times New Roman" w:cs="Times New Roman"/>
          <w:sz w:val="28"/>
          <w:szCs w:val="28"/>
        </w:rPr>
        <w:t xml:space="preserve">Публичные слушания назначены распоряжением главы администрации МО СП «сельсовет Нечаевский» от 15.02.2024 года № 07-Р. Тема публичных слушаний - межевания территории улично-дорожной сети Организатор - Администрация МО СП «сельсовет Нечаевский» </w:t>
      </w:r>
    </w:p>
    <w:p w:rsidR="00FB4EAB" w:rsidRPr="0085664A" w:rsidRDefault="00FB4EAB" w:rsidP="00FB4EAB">
      <w:pPr>
        <w:pStyle w:val="a5"/>
        <w:ind w:firstLine="0"/>
        <w:jc w:val="left"/>
        <w:rPr>
          <w:rFonts w:ascii="Times New Roman" w:hAnsi="Times New Roman" w:cs="Times New Roman"/>
          <w:sz w:val="28"/>
          <w:szCs w:val="28"/>
        </w:rPr>
      </w:pPr>
      <w:r w:rsidRPr="0085664A">
        <w:rPr>
          <w:rFonts w:ascii="Times New Roman" w:hAnsi="Times New Roman" w:cs="Times New Roman"/>
          <w:sz w:val="28"/>
          <w:szCs w:val="28"/>
        </w:rPr>
        <w:t xml:space="preserve">Количество участников- 21 чел. </w:t>
      </w:r>
    </w:p>
    <w:p w:rsidR="00FB4EAB" w:rsidRPr="0085664A" w:rsidRDefault="00FB4EAB" w:rsidP="00FB4EAB">
      <w:pPr>
        <w:pStyle w:val="a5"/>
        <w:ind w:firstLine="0"/>
        <w:jc w:val="left"/>
        <w:rPr>
          <w:rFonts w:ascii="Times New Roman" w:hAnsi="Times New Roman" w:cs="Times New Roman"/>
          <w:sz w:val="28"/>
          <w:szCs w:val="28"/>
        </w:rPr>
      </w:pPr>
      <w:r w:rsidRPr="0085664A">
        <w:rPr>
          <w:rFonts w:ascii="Times New Roman" w:hAnsi="Times New Roman" w:cs="Times New Roman"/>
          <w:sz w:val="28"/>
          <w:szCs w:val="28"/>
        </w:rPr>
        <w:t xml:space="preserve">Выступившие - 4 чел. </w:t>
      </w:r>
    </w:p>
    <w:p w:rsidR="00FB4EAB" w:rsidRPr="0085664A" w:rsidRDefault="00FB4EAB" w:rsidP="00FB4EAB">
      <w:pPr>
        <w:pStyle w:val="a5"/>
        <w:ind w:firstLine="0"/>
        <w:jc w:val="left"/>
        <w:rPr>
          <w:rFonts w:ascii="Times New Roman" w:hAnsi="Times New Roman" w:cs="Times New Roman"/>
          <w:sz w:val="28"/>
          <w:szCs w:val="28"/>
        </w:rPr>
      </w:pPr>
      <w:r w:rsidRPr="0085664A">
        <w:rPr>
          <w:rFonts w:ascii="Times New Roman" w:hAnsi="Times New Roman" w:cs="Times New Roman"/>
          <w:sz w:val="28"/>
          <w:szCs w:val="28"/>
        </w:rPr>
        <w:t>Рекомендовано главе администрации МО СП «сельсовет Нечаевский» утвердить Проект межевания территории улично-дорожной сети, протяженностью 9800м и площадью 88935кв.м, расположенной в с. Нечаевка.</w:t>
      </w:r>
    </w:p>
    <w:p w:rsidR="00FB4EAB" w:rsidRPr="0085664A" w:rsidRDefault="00FB4EAB" w:rsidP="00FB4EAB">
      <w:pPr>
        <w:pStyle w:val="a5"/>
        <w:ind w:firstLine="0"/>
        <w:jc w:val="left"/>
        <w:rPr>
          <w:rFonts w:ascii="Times New Roman" w:hAnsi="Times New Roman" w:cs="Times New Roman"/>
          <w:sz w:val="28"/>
          <w:szCs w:val="28"/>
        </w:rPr>
      </w:pPr>
    </w:p>
    <w:p w:rsidR="00FB4EAB" w:rsidRPr="0085664A" w:rsidRDefault="00FB4EAB" w:rsidP="00FB4EAB">
      <w:pPr>
        <w:pStyle w:val="a5"/>
        <w:ind w:firstLine="0"/>
        <w:jc w:val="left"/>
        <w:rPr>
          <w:rFonts w:ascii="Times New Roman" w:hAnsi="Times New Roman" w:cs="Times New Roman"/>
          <w:sz w:val="28"/>
          <w:szCs w:val="28"/>
        </w:rPr>
      </w:pPr>
    </w:p>
    <w:p w:rsidR="00FB4EAB" w:rsidRPr="0085664A" w:rsidRDefault="00FB4EAB" w:rsidP="00FB4EAB">
      <w:pPr>
        <w:pStyle w:val="a5"/>
        <w:ind w:firstLine="0"/>
        <w:jc w:val="left"/>
        <w:rPr>
          <w:rFonts w:ascii="Times New Roman" w:hAnsi="Times New Roman" w:cs="Times New Roman"/>
          <w:sz w:val="28"/>
          <w:szCs w:val="28"/>
        </w:rPr>
      </w:pPr>
    </w:p>
    <w:p w:rsidR="00FB4EAB" w:rsidRPr="0085664A" w:rsidRDefault="00FB4EAB" w:rsidP="00FB4EAB">
      <w:pPr>
        <w:pStyle w:val="a5"/>
        <w:ind w:firstLine="0"/>
        <w:jc w:val="left"/>
        <w:rPr>
          <w:rFonts w:ascii="Times New Roman" w:hAnsi="Times New Roman" w:cs="Times New Roman"/>
          <w:sz w:val="28"/>
          <w:szCs w:val="28"/>
        </w:rPr>
      </w:pPr>
    </w:p>
    <w:p w:rsidR="00FB4EAB" w:rsidRPr="0085664A" w:rsidRDefault="00FB4EAB" w:rsidP="00FB4EAB">
      <w:pPr>
        <w:pStyle w:val="a5"/>
        <w:ind w:firstLine="0"/>
        <w:jc w:val="left"/>
        <w:rPr>
          <w:rFonts w:ascii="Times New Roman" w:hAnsi="Times New Roman" w:cs="Times New Roman"/>
          <w:sz w:val="28"/>
          <w:szCs w:val="28"/>
        </w:rPr>
      </w:pPr>
    </w:p>
    <w:p w:rsidR="00FB4EAB" w:rsidRPr="0085664A" w:rsidRDefault="00FB4EAB" w:rsidP="00FB4EAB">
      <w:pPr>
        <w:pStyle w:val="a5"/>
        <w:ind w:firstLine="0"/>
        <w:jc w:val="left"/>
        <w:rPr>
          <w:rFonts w:ascii="Times New Roman" w:hAnsi="Times New Roman" w:cs="Times New Roman"/>
          <w:sz w:val="28"/>
          <w:szCs w:val="28"/>
        </w:rPr>
      </w:pPr>
    </w:p>
    <w:p w:rsidR="00FB4EAB" w:rsidRPr="0085664A" w:rsidRDefault="00FB4EAB" w:rsidP="00FB4EAB">
      <w:pPr>
        <w:pStyle w:val="a5"/>
        <w:ind w:firstLine="0"/>
        <w:jc w:val="left"/>
        <w:rPr>
          <w:rFonts w:ascii="Times New Roman" w:hAnsi="Times New Roman" w:cs="Times New Roman"/>
          <w:sz w:val="28"/>
          <w:szCs w:val="28"/>
        </w:rPr>
      </w:pPr>
      <w:r w:rsidRPr="0085664A">
        <w:rPr>
          <w:rFonts w:ascii="Times New Roman" w:hAnsi="Times New Roman" w:cs="Times New Roman"/>
          <w:sz w:val="28"/>
          <w:szCs w:val="28"/>
        </w:rPr>
        <w:t>Председатель комиссии:   Аламова Х.А</w:t>
      </w:r>
    </w:p>
    <w:p w:rsidR="00FB4EAB" w:rsidRPr="0085664A" w:rsidRDefault="00FB4EAB" w:rsidP="00FB4EAB">
      <w:pPr>
        <w:pStyle w:val="a5"/>
        <w:ind w:firstLine="0"/>
        <w:jc w:val="left"/>
        <w:rPr>
          <w:rFonts w:ascii="Times New Roman" w:hAnsi="Times New Roman" w:cs="Times New Roman"/>
          <w:sz w:val="28"/>
          <w:szCs w:val="28"/>
        </w:rPr>
      </w:pPr>
    </w:p>
    <w:p w:rsidR="00FB4EAB" w:rsidRPr="0085664A" w:rsidRDefault="00FB4EAB" w:rsidP="00FB4EAB">
      <w:pPr>
        <w:pStyle w:val="a5"/>
        <w:ind w:firstLine="0"/>
        <w:jc w:val="left"/>
        <w:rPr>
          <w:rFonts w:ascii="Times New Roman" w:hAnsi="Times New Roman" w:cs="Times New Roman"/>
          <w:sz w:val="28"/>
          <w:szCs w:val="28"/>
        </w:rPr>
      </w:pPr>
    </w:p>
    <w:p w:rsidR="00FB4EAB" w:rsidRPr="0085664A" w:rsidRDefault="00FB4EAB" w:rsidP="00FB4EAB">
      <w:pPr>
        <w:pStyle w:val="a5"/>
        <w:ind w:firstLine="0"/>
        <w:jc w:val="left"/>
        <w:rPr>
          <w:rFonts w:ascii="Times New Roman" w:hAnsi="Times New Roman" w:cs="Times New Roman"/>
          <w:sz w:val="28"/>
          <w:szCs w:val="28"/>
        </w:rPr>
      </w:pPr>
      <w:r w:rsidRPr="0085664A">
        <w:rPr>
          <w:rFonts w:ascii="Times New Roman" w:hAnsi="Times New Roman" w:cs="Times New Roman"/>
          <w:sz w:val="28"/>
          <w:szCs w:val="28"/>
        </w:rPr>
        <w:t>Секретарь:   Гасанов М.К</w:t>
      </w:r>
    </w:p>
    <w:p w:rsidR="00FB4EAB" w:rsidRPr="0085664A" w:rsidRDefault="00FB4EAB" w:rsidP="00FB4EAB">
      <w:pPr>
        <w:pStyle w:val="a5"/>
        <w:ind w:firstLine="0"/>
        <w:jc w:val="left"/>
        <w:rPr>
          <w:rFonts w:ascii="Times New Roman" w:hAnsi="Times New Roman" w:cs="Times New Roman"/>
          <w:sz w:val="28"/>
          <w:szCs w:val="28"/>
        </w:rPr>
      </w:pPr>
    </w:p>
    <w:p w:rsidR="00FB4EAB" w:rsidRPr="0085664A" w:rsidRDefault="00FB4EAB" w:rsidP="00FB4EAB">
      <w:pPr>
        <w:pStyle w:val="a5"/>
        <w:ind w:firstLine="0"/>
        <w:jc w:val="left"/>
        <w:rPr>
          <w:rFonts w:ascii="Times New Roman" w:hAnsi="Times New Roman" w:cs="Times New Roman"/>
          <w:sz w:val="28"/>
          <w:szCs w:val="28"/>
        </w:rPr>
      </w:pPr>
    </w:p>
    <w:p w:rsidR="00FB4EAB" w:rsidRPr="0085664A" w:rsidRDefault="00FB4EAB" w:rsidP="00FB4EAB">
      <w:pPr>
        <w:rPr>
          <w:sz w:val="28"/>
          <w:szCs w:val="28"/>
        </w:rPr>
      </w:pPr>
    </w:p>
    <w:p w:rsidR="00FB4EAB" w:rsidRPr="00D15772" w:rsidRDefault="00FB4EAB" w:rsidP="00FB4EAB">
      <w:pPr>
        <w:pStyle w:val="a5"/>
        <w:jc w:val="center"/>
        <w:rPr>
          <w:rFonts w:ascii="Times New Roman" w:hAnsi="Times New Roman" w:cs="Times New Roman"/>
          <w:b/>
          <w:sz w:val="28"/>
          <w:szCs w:val="28"/>
        </w:rPr>
      </w:pPr>
    </w:p>
    <w:p w:rsidR="00FB4EAB" w:rsidRDefault="00FB4EAB" w:rsidP="00FB4EAB">
      <w:pPr>
        <w:jc w:val="center"/>
        <w:rPr>
          <w:rFonts w:ascii="Times New Roman" w:hAnsi="Times New Roman" w:cs="Times New Roman"/>
          <w:b/>
          <w:sz w:val="40"/>
          <w:szCs w:val="40"/>
        </w:rPr>
      </w:pPr>
    </w:p>
    <w:p w:rsidR="00FB4EAB" w:rsidRPr="00D15772" w:rsidRDefault="00FB4EAB" w:rsidP="00FB4EAB">
      <w:pPr>
        <w:pStyle w:val="a5"/>
        <w:jc w:val="center"/>
        <w:rPr>
          <w:sz w:val="28"/>
          <w:szCs w:val="28"/>
        </w:rPr>
      </w:pPr>
    </w:p>
    <w:p w:rsidR="00FB4EAB" w:rsidRPr="00D15772" w:rsidRDefault="00FB4EAB" w:rsidP="00FB4EAB">
      <w:pPr>
        <w:rPr>
          <w:rFonts w:eastAsiaTheme="minorHAnsi"/>
          <w:sz w:val="28"/>
          <w:szCs w:val="28"/>
          <w:lang w:eastAsia="en-US"/>
        </w:rPr>
      </w:pPr>
      <w:r w:rsidRPr="00D15772">
        <w:rPr>
          <w:sz w:val="28"/>
          <w:szCs w:val="28"/>
        </w:rPr>
        <w:br w:type="page"/>
      </w:r>
    </w:p>
    <w:p w:rsidR="00FB4EAB" w:rsidRDefault="00FB4EAB" w:rsidP="00FB4EAB">
      <w:pPr>
        <w:pStyle w:val="a5"/>
        <w:jc w:val="center"/>
        <w:rPr>
          <w:sz w:val="28"/>
          <w:szCs w:val="28"/>
          <w:lang w:val="en-US"/>
        </w:rPr>
      </w:pPr>
      <w:r>
        <w:rPr>
          <w:noProof/>
          <w:lang w:eastAsia="ru-RU"/>
        </w:rPr>
        <w:lastRenderedPageBreak/>
        <w:drawing>
          <wp:inline distT="0" distB="0" distL="0" distR="0" wp14:anchorId="7EF3DBA5" wp14:editId="6C3E3E47">
            <wp:extent cx="607060" cy="760730"/>
            <wp:effectExtent l="0" t="0" r="2540" b="1270"/>
            <wp:docPr id="20"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607060" cy="760730"/>
                    </a:xfrm>
                    <a:prstGeom prst="rect">
                      <a:avLst/>
                    </a:prstGeom>
                    <a:noFill/>
                    <a:ln>
                      <a:noFill/>
                    </a:ln>
                  </pic:spPr>
                </pic:pic>
              </a:graphicData>
            </a:graphic>
          </wp:inline>
        </w:drawing>
      </w:r>
    </w:p>
    <w:p w:rsidR="00FB4EAB" w:rsidRDefault="00FB4EAB" w:rsidP="00FB4EAB">
      <w:pPr>
        <w:pStyle w:val="a5"/>
        <w:jc w:val="center"/>
        <w:rPr>
          <w:b/>
          <w:sz w:val="32"/>
          <w:szCs w:val="32"/>
        </w:rPr>
      </w:pPr>
      <w:r>
        <w:rPr>
          <w:b/>
          <w:sz w:val="32"/>
          <w:szCs w:val="32"/>
        </w:rPr>
        <w:t>АДМИНИСТРАЦИЯ МУНИЦИПАЛЬНОГО ОБРАЗОВАНИЯ</w:t>
      </w:r>
    </w:p>
    <w:p w:rsidR="00FB4EAB" w:rsidRDefault="00FB4EAB" w:rsidP="00FB4EAB">
      <w:pPr>
        <w:pStyle w:val="a5"/>
        <w:jc w:val="center"/>
        <w:rPr>
          <w:b/>
          <w:sz w:val="32"/>
          <w:szCs w:val="32"/>
        </w:rPr>
      </w:pPr>
      <w:r>
        <w:rPr>
          <w:b/>
          <w:sz w:val="32"/>
          <w:szCs w:val="32"/>
        </w:rPr>
        <w:t>СЕЛЬСКОГО ПОСЕЛЕНИЯ «СЕЛЬСОВЕТ НЕЧАЕВСКИЙ»</w:t>
      </w:r>
    </w:p>
    <w:p w:rsidR="00FB4EAB" w:rsidRDefault="00FB4EAB" w:rsidP="00FB4EAB">
      <w:pPr>
        <w:pStyle w:val="a5"/>
        <w:jc w:val="center"/>
        <w:rPr>
          <w:b/>
          <w:sz w:val="32"/>
          <w:szCs w:val="32"/>
        </w:rPr>
      </w:pPr>
      <w:r>
        <w:rPr>
          <w:b/>
          <w:sz w:val="32"/>
          <w:szCs w:val="32"/>
        </w:rPr>
        <w:t>КИЗИЛЮРТОВСКОГО</w:t>
      </w:r>
      <w:r w:rsidRPr="00281B19">
        <w:rPr>
          <w:b/>
          <w:sz w:val="32"/>
          <w:szCs w:val="32"/>
        </w:rPr>
        <w:t xml:space="preserve"> РАЙОН</w:t>
      </w:r>
      <w:r>
        <w:rPr>
          <w:b/>
          <w:sz w:val="32"/>
          <w:szCs w:val="32"/>
        </w:rPr>
        <w:t>А</w:t>
      </w:r>
    </w:p>
    <w:p w:rsidR="00FB4EAB" w:rsidRDefault="00FB4EAB" w:rsidP="00FB4EAB">
      <w:pPr>
        <w:pStyle w:val="a5"/>
        <w:jc w:val="center"/>
        <w:rPr>
          <w:bCs/>
          <w:sz w:val="16"/>
          <w:szCs w:val="16"/>
        </w:rPr>
      </w:pPr>
      <w:r>
        <w:rPr>
          <w:bCs/>
          <w:sz w:val="16"/>
          <w:szCs w:val="16"/>
        </w:rPr>
        <w:t>Российская Федерация, Республика Дагестан,</w:t>
      </w:r>
    </w:p>
    <w:p w:rsidR="00FB4EAB" w:rsidRPr="00214FF4" w:rsidRDefault="00FB4EAB" w:rsidP="00FB4EAB">
      <w:pPr>
        <w:pStyle w:val="a5"/>
        <w:jc w:val="center"/>
        <w:rPr>
          <w:bCs/>
          <w:sz w:val="16"/>
          <w:szCs w:val="16"/>
        </w:rPr>
      </w:pPr>
      <w:r>
        <w:rPr>
          <w:bCs/>
          <w:sz w:val="16"/>
          <w:szCs w:val="16"/>
        </w:rPr>
        <w:t xml:space="preserve">Кизилюртовский район, с.Нечаевка,  ул. И.Шамиля 1, 368109, </w:t>
      </w:r>
      <w:r>
        <w:rPr>
          <w:bCs/>
          <w:sz w:val="16"/>
          <w:szCs w:val="16"/>
          <w:lang w:val="en-US"/>
        </w:rPr>
        <w:t>alamova</w:t>
      </w:r>
      <w:r w:rsidRPr="00214FF4">
        <w:rPr>
          <w:bCs/>
          <w:sz w:val="16"/>
          <w:szCs w:val="16"/>
        </w:rPr>
        <w:t>65@</w:t>
      </w:r>
      <w:r>
        <w:rPr>
          <w:bCs/>
          <w:sz w:val="16"/>
          <w:szCs w:val="16"/>
          <w:lang w:val="en-US"/>
        </w:rPr>
        <w:t>mail</w:t>
      </w:r>
      <w:r w:rsidRPr="00214FF4">
        <w:rPr>
          <w:bCs/>
          <w:sz w:val="16"/>
          <w:szCs w:val="16"/>
        </w:rPr>
        <w:t>.</w:t>
      </w:r>
      <w:r>
        <w:rPr>
          <w:bCs/>
          <w:sz w:val="16"/>
          <w:szCs w:val="16"/>
          <w:lang w:val="en-US"/>
        </w:rPr>
        <w:t>ru</w:t>
      </w:r>
    </w:p>
    <w:p w:rsidR="00FB4EAB" w:rsidRDefault="00FB4EAB" w:rsidP="00FB4EAB">
      <w:pPr>
        <w:pStyle w:val="a5"/>
        <w:rPr>
          <w:bCs/>
          <w:sz w:val="16"/>
          <w:szCs w:val="16"/>
        </w:rPr>
      </w:pPr>
      <w:r>
        <w:rPr>
          <w:noProof/>
          <w:sz w:val="20"/>
          <w:szCs w:val="20"/>
          <w:highlight w:val="yellow"/>
          <w:lang w:eastAsia="ru-RU"/>
        </w:rPr>
        <mc:AlternateContent>
          <mc:Choice Requires="wps">
            <w:drawing>
              <wp:anchor distT="4294967295" distB="4294967295" distL="114300" distR="114300" simplePos="0" relativeHeight="251676672" behindDoc="0" locked="0" layoutInCell="1" allowOverlap="1" wp14:anchorId="2AE81504" wp14:editId="247B1199">
                <wp:simplePos x="0" y="0"/>
                <wp:positionH relativeFrom="column">
                  <wp:posOffset>0</wp:posOffset>
                </wp:positionH>
                <wp:positionV relativeFrom="paragraph">
                  <wp:posOffset>83184</wp:posOffset>
                </wp:positionV>
                <wp:extent cx="6452235" cy="0"/>
                <wp:effectExtent l="0" t="19050" r="24765" b="19050"/>
                <wp:wrapNone/>
                <wp:docPr id="49" name="Прямая соединительная линия 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6452235" cy="0"/>
                        </a:xfrm>
                        <a:prstGeom prst="line">
                          <a:avLst/>
                        </a:prstGeom>
                        <a:noFill/>
                        <a:ln w="57150" cmpd="thinThick">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9261CA0" id="Прямая соединительная линия 10" o:spid="_x0000_s1026" style="position:absolute;flip:y;z-index:25167667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0,6.55pt" to="508.05pt,6.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" strokeweight="4.5pt">
                <v:stroke linestyle="thinThick"/>
              </v:line>
            </w:pict>
          </mc:Fallback>
        </mc:AlternateContent>
      </w:r>
    </w:p>
    <w:p w:rsidR="00FB4EAB" w:rsidRDefault="00FB4EAB" w:rsidP="00FB4EAB">
      <w:pPr>
        <w:pStyle w:val="a5"/>
        <w:rPr>
          <w:bCs/>
          <w:sz w:val="28"/>
        </w:rPr>
      </w:pPr>
      <w:r>
        <w:tab/>
      </w:r>
      <w:r>
        <w:tab/>
      </w:r>
      <w:r>
        <w:tab/>
      </w:r>
      <w:r>
        <w:tab/>
      </w:r>
      <w:r>
        <w:rPr>
          <w:bCs/>
        </w:rPr>
        <w:tab/>
      </w:r>
      <w:r>
        <w:rPr>
          <w:bCs/>
        </w:rPr>
        <w:tab/>
      </w:r>
      <w:r>
        <w:rPr>
          <w:bCs/>
        </w:rPr>
        <w:tab/>
      </w:r>
      <w:r>
        <w:rPr>
          <w:bCs/>
        </w:rPr>
        <w:tab/>
      </w:r>
      <w:r>
        <w:rPr>
          <w:bCs/>
        </w:rPr>
        <w:tab/>
      </w:r>
      <w:r>
        <w:rPr>
          <w:bCs/>
        </w:rPr>
        <w:tab/>
      </w:r>
      <w:r>
        <w:rPr>
          <w:bCs/>
        </w:rPr>
        <w:tab/>
      </w:r>
    </w:p>
    <w:p w:rsidR="00FB4EAB" w:rsidRDefault="00FB4EAB" w:rsidP="00FB4EAB">
      <w:pPr>
        <w:pStyle w:val="a5"/>
        <w:rPr>
          <w:rFonts w:ascii="Times New Roman" w:hAnsi="Times New Roman" w:cs="Times New Roman"/>
          <w:b/>
          <w:sz w:val="28"/>
          <w:szCs w:val="28"/>
        </w:rPr>
      </w:pPr>
      <w:r>
        <w:rPr>
          <w:bCs/>
          <w:sz w:val="28"/>
        </w:rPr>
        <w:t>«13»  марта 2024 года</w:t>
      </w:r>
      <w:r>
        <w:rPr>
          <w:bCs/>
          <w:sz w:val="28"/>
        </w:rPr>
        <w:tab/>
        <w:t xml:space="preserve">          </w:t>
      </w:r>
      <w:r>
        <w:rPr>
          <w:bCs/>
          <w:sz w:val="28"/>
        </w:rPr>
        <w:tab/>
        <w:t xml:space="preserve">                                             № 19а-П</w:t>
      </w:r>
    </w:p>
    <w:p w:rsidR="00FB4EAB" w:rsidRDefault="00FB4EAB" w:rsidP="00FB4EAB">
      <w:pPr>
        <w:jc w:val="center"/>
        <w:rPr>
          <w:rFonts w:ascii="Times New Roman" w:hAnsi="Times New Roman" w:cs="Times New Roman"/>
          <w:b/>
          <w:sz w:val="40"/>
          <w:szCs w:val="40"/>
        </w:rPr>
      </w:pPr>
    </w:p>
    <w:p w:rsidR="00FB4EAB" w:rsidRPr="00403385" w:rsidRDefault="00FB4EAB" w:rsidP="00FB4EAB">
      <w:pPr>
        <w:jc w:val="center"/>
        <w:rPr>
          <w:rFonts w:ascii="Times New Roman" w:hAnsi="Times New Roman" w:cs="Times New Roman"/>
          <w:b/>
          <w:sz w:val="36"/>
          <w:szCs w:val="36"/>
        </w:rPr>
      </w:pPr>
      <w:r w:rsidRPr="00403385">
        <w:rPr>
          <w:rFonts w:ascii="Times New Roman" w:hAnsi="Times New Roman" w:cs="Times New Roman"/>
          <w:b/>
          <w:sz w:val="36"/>
          <w:szCs w:val="36"/>
        </w:rPr>
        <w:t>ПОСТАНОВЛЕНИЕ</w:t>
      </w:r>
    </w:p>
    <w:p w:rsidR="00FB4EAB" w:rsidRPr="00346733" w:rsidRDefault="00FB4EAB" w:rsidP="00FB4EAB">
      <w:pPr>
        <w:spacing w:after="0"/>
        <w:jc w:val="center"/>
        <w:rPr>
          <w:rFonts w:ascii="Times New Roman" w:hAnsi="Times New Roman" w:cs="Times New Roman"/>
          <w:b/>
          <w:sz w:val="25"/>
          <w:szCs w:val="25"/>
        </w:rPr>
      </w:pPr>
      <w:r w:rsidRPr="00346733">
        <w:rPr>
          <w:rFonts w:ascii="Times New Roman" w:hAnsi="Times New Roman" w:cs="Times New Roman"/>
          <w:b/>
          <w:sz w:val="25"/>
          <w:szCs w:val="25"/>
        </w:rPr>
        <w:t>О выявлении правообладателя ранее учтенного объекта недвижимости</w:t>
      </w:r>
    </w:p>
    <w:p w:rsidR="00FB4EAB" w:rsidRPr="00346733" w:rsidRDefault="00FB4EAB" w:rsidP="00FB4EAB">
      <w:pPr>
        <w:spacing w:after="0"/>
        <w:jc w:val="center"/>
        <w:rPr>
          <w:rFonts w:ascii="Times New Roman" w:hAnsi="Times New Roman" w:cs="Times New Roman"/>
          <w:b/>
          <w:sz w:val="25"/>
          <w:szCs w:val="25"/>
        </w:rPr>
      </w:pPr>
      <w:r w:rsidRPr="00346733">
        <w:rPr>
          <w:rFonts w:ascii="Times New Roman" w:hAnsi="Times New Roman" w:cs="Times New Roman"/>
          <w:b/>
          <w:sz w:val="25"/>
          <w:szCs w:val="25"/>
        </w:rPr>
        <w:t>В соответствии со статьей 69.1 Федерального закона от 13 июля 2015 года №218-ФЗ</w:t>
      </w:r>
    </w:p>
    <w:p w:rsidR="00FB4EAB" w:rsidRDefault="00FB4EAB" w:rsidP="00FB4EAB">
      <w:pPr>
        <w:spacing w:after="0"/>
        <w:jc w:val="center"/>
        <w:rPr>
          <w:rFonts w:ascii="Times New Roman" w:hAnsi="Times New Roman" w:cs="Times New Roman"/>
          <w:b/>
          <w:sz w:val="25"/>
          <w:szCs w:val="25"/>
        </w:rPr>
      </w:pPr>
      <w:r w:rsidRPr="00346733">
        <w:rPr>
          <w:rFonts w:ascii="Times New Roman" w:hAnsi="Times New Roman" w:cs="Times New Roman"/>
          <w:b/>
          <w:sz w:val="25"/>
          <w:szCs w:val="25"/>
        </w:rPr>
        <w:t xml:space="preserve"> « О государственной регистрации недвижимости» выявлено</w:t>
      </w:r>
    </w:p>
    <w:p w:rsidR="00FB4EAB" w:rsidRPr="00346733" w:rsidRDefault="00FB4EAB" w:rsidP="00FB4EAB">
      <w:pPr>
        <w:spacing w:after="0"/>
        <w:jc w:val="center"/>
        <w:rPr>
          <w:rFonts w:ascii="Times New Roman" w:hAnsi="Times New Roman" w:cs="Times New Roman"/>
          <w:b/>
          <w:sz w:val="25"/>
          <w:szCs w:val="25"/>
        </w:rPr>
      </w:pPr>
    </w:p>
    <w:p w:rsidR="00FB4EAB" w:rsidRPr="00346733" w:rsidRDefault="00FB4EAB" w:rsidP="004C70E6">
      <w:pPr>
        <w:pStyle w:val="14"/>
        <w:numPr>
          <w:ilvl w:val="0"/>
          <w:numId w:val="5"/>
        </w:numPr>
        <w:shd w:val="clear" w:color="auto" w:fill="auto"/>
        <w:tabs>
          <w:tab w:val="left" w:pos="1153"/>
        </w:tabs>
        <w:spacing w:after="0" w:line="322" w:lineRule="exact"/>
        <w:ind w:left="20" w:right="220" w:firstLine="540"/>
      </w:pPr>
      <w:r w:rsidRPr="00346733">
        <w:t xml:space="preserve">В отношении земельного участка с </w:t>
      </w:r>
      <w:r>
        <w:t>кадастровым номером 05:06:000005:4871</w:t>
      </w:r>
      <w:r w:rsidRPr="00346733">
        <w:t xml:space="preserve"> в качестве его правообладателя, владеющего данным  земельным участком </w:t>
      </w:r>
      <w:r>
        <w:t>на праве собственности, выявлен Гасанов Али Гасанович 03ноября1959</w:t>
      </w:r>
      <w:r w:rsidRPr="00346733">
        <w:t xml:space="preserve"> года рождения, место рождения с.</w:t>
      </w:r>
      <w:r>
        <w:t>Кахиб,Шамильского района</w:t>
      </w:r>
      <w:r w:rsidRPr="00346733">
        <w:t xml:space="preserve">, </w:t>
      </w:r>
      <w:r>
        <w:t>Республики Дагестан</w:t>
      </w:r>
      <w:r w:rsidRPr="00346733">
        <w:t xml:space="preserve">, паспорт </w:t>
      </w:r>
      <w:r>
        <w:t>82 03832512</w:t>
      </w:r>
      <w:r w:rsidRPr="00346733">
        <w:t>,  выдан Отдел</w:t>
      </w:r>
      <w:r>
        <w:t>ом внутренних дел Кизилюртовского района Республики Дагестан</w:t>
      </w:r>
      <w:r w:rsidRPr="00346733">
        <w:t xml:space="preserve">, СНИЛС </w:t>
      </w:r>
      <w:r>
        <w:t>133-927-05257</w:t>
      </w:r>
      <w:r w:rsidRPr="00346733">
        <w:t>, проживающий по а</w:t>
      </w:r>
      <w:r>
        <w:t xml:space="preserve">дресу РД, Кизилюртовский район, </w:t>
      </w:r>
      <w:r w:rsidRPr="00346733">
        <w:t>с.</w:t>
      </w:r>
      <w:r>
        <w:t>Нечаевка</w:t>
      </w:r>
      <w:r w:rsidRPr="00346733">
        <w:t xml:space="preserve">, ул. </w:t>
      </w:r>
      <w:r>
        <w:t>И.Гамзата, № 84</w:t>
      </w:r>
      <w:r w:rsidRPr="00346733">
        <w:t xml:space="preserve">.  </w:t>
      </w:r>
    </w:p>
    <w:p w:rsidR="00FB4EAB" w:rsidRPr="00027917" w:rsidRDefault="00FB4EAB" w:rsidP="00FB4EAB">
      <w:pPr>
        <w:tabs>
          <w:tab w:val="left" w:pos="850"/>
        </w:tabs>
        <w:spacing w:after="0" w:line="322" w:lineRule="exact"/>
        <w:ind w:right="220"/>
        <w:rPr>
          <w:rFonts w:ascii="Times New Roman" w:eastAsia="Times New Roman" w:hAnsi="Times New Roman" w:cs="Times New Roman"/>
          <w:spacing w:val="3"/>
          <w:sz w:val="25"/>
          <w:szCs w:val="25"/>
        </w:rPr>
      </w:pPr>
      <w:r>
        <w:rPr>
          <w:rFonts w:ascii="Times New Roman" w:eastAsia="Times New Roman" w:hAnsi="Times New Roman" w:cs="Times New Roman"/>
          <w:spacing w:val="3"/>
          <w:sz w:val="25"/>
          <w:szCs w:val="25"/>
        </w:rPr>
        <w:t xml:space="preserve">         2.Право </w:t>
      </w:r>
      <w:r w:rsidRPr="00346733">
        <w:rPr>
          <w:rFonts w:ascii="Times New Roman" w:eastAsia="Times New Roman" w:hAnsi="Times New Roman" w:cs="Times New Roman"/>
          <w:spacing w:val="3"/>
          <w:sz w:val="25"/>
          <w:szCs w:val="25"/>
        </w:rPr>
        <w:t>собственности</w:t>
      </w:r>
      <w:r>
        <w:rPr>
          <w:rFonts w:ascii="Times New Roman" w:eastAsia="Times New Roman" w:hAnsi="Times New Roman" w:cs="Times New Roman"/>
          <w:spacing w:val="3"/>
          <w:sz w:val="25"/>
          <w:szCs w:val="25"/>
        </w:rPr>
        <w:t xml:space="preserve"> Гасанову Али Гасановичу</w:t>
      </w:r>
      <w:r w:rsidRPr="00346733">
        <w:rPr>
          <w:rFonts w:ascii="Times New Roman" w:eastAsia="Times New Roman" w:hAnsi="Times New Roman" w:cs="Times New Roman"/>
          <w:spacing w:val="3"/>
          <w:sz w:val="25"/>
          <w:szCs w:val="25"/>
        </w:rPr>
        <w:t xml:space="preserve"> на указанный в пункте 1 настоящего постановления земельный участок </w:t>
      </w:r>
      <w:r>
        <w:rPr>
          <w:rFonts w:ascii="Times New Roman" w:eastAsia="Times New Roman" w:hAnsi="Times New Roman" w:cs="Times New Roman"/>
          <w:spacing w:val="3"/>
          <w:sz w:val="25"/>
          <w:szCs w:val="25"/>
        </w:rPr>
        <w:t xml:space="preserve">подтверждается выпиской из похозяйственной </w:t>
      </w:r>
      <w:r w:rsidRPr="00413588">
        <w:rPr>
          <w:rFonts w:ascii="Times New Roman" w:eastAsia="Times New Roman" w:hAnsi="Times New Roman" w:cs="Times New Roman"/>
          <w:spacing w:val="3"/>
          <w:sz w:val="25"/>
          <w:szCs w:val="25"/>
        </w:rPr>
        <w:t>книги №24 от 13.03.2024</w:t>
      </w:r>
      <w:r w:rsidRPr="00346733">
        <w:rPr>
          <w:rFonts w:ascii="Times New Roman" w:eastAsia="Times New Roman" w:hAnsi="Times New Roman" w:cs="Times New Roman"/>
          <w:spacing w:val="3"/>
          <w:sz w:val="25"/>
          <w:szCs w:val="25"/>
        </w:rPr>
        <w:t xml:space="preserve"> (прилагается).</w:t>
      </w:r>
    </w:p>
    <w:p w:rsidR="00FB4EAB" w:rsidRPr="00027917" w:rsidRDefault="00FB4EAB" w:rsidP="00FB4EAB">
      <w:pPr>
        <w:rPr>
          <w:rFonts w:ascii="Times New Roman" w:eastAsia="Times New Roman" w:hAnsi="Times New Roman" w:cs="Times New Roman"/>
          <w:spacing w:val="3"/>
          <w:sz w:val="25"/>
          <w:szCs w:val="25"/>
        </w:rPr>
      </w:pPr>
      <w:r>
        <w:rPr>
          <w:rFonts w:ascii="Times New Roman" w:eastAsia="Times New Roman" w:hAnsi="Times New Roman" w:cs="Times New Roman"/>
          <w:spacing w:val="3"/>
          <w:sz w:val="25"/>
          <w:szCs w:val="25"/>
        </w:rPr>
        <w:t xml:space="preserve">         3.</w:t>
      </w:r>
      <w:r w:rsidRPr="00027917">
        <w:rPr>
          <w:rFonts w:ascii="Times New Roman" w:eastAsia="Times New Roman" w:hAnsi="Times New Roman" w:cs="Times New Roman"/>
          <w:spacing w:val="3"/>
          <w:sz w:val="25"/>
          <w:szCs w:val="25"/>
        </w:rPr>
        <w:t>Опубликовать настоящее постановление на официальном сайте муниципального образ</w:t>
      </w:r>
      <w:r>
        <w:rPr>
          <w:rFonts w:ascii="Times New Roman" w:eastAsia="Times New Roman" w:hAnsi="Times New Roman" w:cs="Times New Roman"/>
          <w:spacing w:val="3"/>
          <w:sz w:val="25"/>
          <w:szCs w:val="25"/>
        </w:rPr>
        <w:t>ования сельского поселения «сельсовет Нечаевский</w:t>
      </w:r>
      <w:r w:rsidRPr="00027917">
        <w:rPr>
          <w:rFonts w:ascii="Times New Roman" w:eastAsia="Times New Roman" w:hAnsi="Times New Roman" w:cs="Times New Roman"/>
          <w:spacing w:val="3"/>
          <w:sz w:val="25"/>
          <w:szCs w:val="25"/>
        </w:rPr>
        <w:t>» (</w:t>
      </w:r>
      <w:hyperlink r:id="rId38" w:history="1">
        <w:r w:rsidRPr="00370102">
          <w:rPr>
            <w:rStyle w:val="aa"/>
            <w:rFonts w:ascii="Times New Roman" w:hAnsi="Times New Roman" w:cs="Times New Roman"/>
            <w:sz w:val="25"/>
            <w:szCs w:val="25"/>
            <w:shd w:val="clear" w:color="auto" w:fill="FFFFFF"/>
          </w:rPr>
          <w:t>http://nechaevka.old.mr-kizilyurt.ru</w:t>
        </w:r>
      </w:hyperlink>
      <w:r w:rsidRPr="00027917">
        <w:rPr>
          <w:rFonts w:ascii="Times New Roman" w:eastAsia="Times New Roman" w:hAnsi="Times New Roman" w:cs="Times New Roman"/>
          <w:spacing w:val="3"/>
          <w:sz w:val="25"/>
          <w:szCs w:val="25"/>
        </w:rPr>
        <w:t>).</w:t>
      </w:r>
    </w:p>
    <w:p w:rsidR="00FB4EAB" w:rsidRPr="00027917" w:rsidRDefault="00FB4EAB" w:rsidP="00FB4EAB">
      <w:pPr>
        <w:tabs>
          <w:tab w:val="left" w:pos="850"/>
        </w:tabs>
        <w:spacing w:after="0" w:line="322" w:lineRule="exact"/>
        <w:ind w:right="220"/>
        <w:rPr>
          <w:rFonts w:ascii="Times New Roman" w:hAnsi="Times New Roman" w:cs="Times New Roman"/>
          <w:sz w:val="25"/>
          <w:szCs w:val="25"/>
        </w:rPr>
      </w:pPr>
      <w:r>
        <w:rPr>
          <w:rFonts w:ascii="Times New Roman" w:hAnsi="Times New Roman" w:cs="Times New Roman"/>
          <w:sz w:val="25"/>
          <w:szCs w:val="25"/>
        </w:rPr>
        <w:t xml:space="preserve">         4.</w:t>
      </w:r>
      <w:r w:rsidRPr="00346733">
        <w:rPr>
          <w:rFonts w:ascii="Times New Roman" w:hAnsi="Times New Roman" w:cs="Times New Roman"/>
          <w:sz w:val="25"/>
          <w:szCs w:val="25"/>
        </w:rPr>
        <w:t>Настоящее постановление вступает в силу с момента его обнародования</w:t>
      </w:r>
    </w:p>
    <w:p w:rsidR="00FB4EAB" w:rsidRPr="00027917" w:rsidRDefault="00FB4EAB" w:rsidP="00FB4EAB">
      <w:pPr>
        <w:tabs>
          <w:tab w:val="left" w:pos="142"/>
        </w:tabs>
        <w:spacing w:after="0" w:line="322" w:lineRule="exact"/>
        <w:ind w:right="220"/>
        <w:rPr>
          <w:rFonts w:ascii="Times New Roman" w:eastAsia="Times New Roman" w:hAnsi="Times New Roman" w:cs="Times New Roman"/>
          <w:spacing w:val="3"/>
          <w:sz w:val="25"/>
          <w:szCs w:val="25"/>
        </w:rPr>
      </w:pPr>
      <w:r>
        <w:rPr>
          <w:rFonts w:ascii="Times New Roman" w:eastAsia="Times New Roman" w:hAnsi="Times New Roman" w:cs="Times New Roman"/>
          <w:spacing w:val="3"/>
          <w:sz w:val="25"/>
          <w:szCs w:val="25"/>
        </w:rPr>
        <w:t xml:space="preserve">         5.</w:t>
      </w:r>
      <w:r w:rsidRPr="00027917">
        <w:rPr>
          <w:rFonts w:ascii="Times New Roman" w:eastAsia="Times New Roman" w:hAnsi="Times New Roman" w:cs="Times New Roman"/>
          <w:spacing w:val="3"/>
          <w:sz w:val="25"/>
          <w:szCs w:val="25"/>
        </w:rPr>
        <w:t>Контроль за исполнением настоящего постановления оставляю за собой.</w:t>
      </w:r>
    </w:p>
    <w:p w:rsidR="00FB4EAB" w:rsidRDefault="00FB4EAB" w:rsidP="00FB4EAB">
      <w:pPr>
        <w:tabs>
          <w:tab w:val="left" w:pos="850"/>
        </w:tabs>
        <w:spacing w:after="0" w:line="322" w:lineRule="exact"/>
        <w:ind w:right="220"/>
        <w:rPr>
          <w:rFonts w:ascii="Times New Roman" w:eastAsia="Times New Roman" w:hAnsi="Times New Roman" w:cs="Times New Roman"/>
          <w:spacing w:val="3"/>
          <w:sz w:val="25"/>
          <w:szCs w:val="25"/>
        </w:rPr>
      </w:pPr>
    </w:p>
    <w:p w:rsidR="00FB4EAB" w:rsidRDefault="00FB4EAB" w:rsidP="00FB4EAB">
      <w:pPr>
        <w:tabs>
          <w:tab w:val="left" w:pos="850"/>
        </w:tabs>
        <w:spacing w:after="0" w:line="322" w:lineRule="exact"/>
        <w:ind w:right="220"/>
        <w:rPr>
          <w:rFonts w:ascii="Times New Roman" w:eastAsia="Times New Roman" w:hAnsi="Times New Roman" w:cs="Times New Roman"/>
          <w:spacing w:val="3"/>
          <w:sz w:val="25"/>
          <w:szCs w:val="25"/>
        </w:rPr>
      </w:pPr>
    </w:p>
    <w:p w:rsidR="00FB4EAB" w:rsidRDefault="00FB4EAB" w:rsidP="00FB4EAB">
      <w:pPr>
        <w:tabs>
          <w:tab w:val="left" w:pos="850"/>
        </w:tabs>
        <w:spacing w:after="0" w:line="322" w:lineRule="exact"/>
        <w:ind w:right="220"/>
        <w:jc w:val="both"/>
        <w:rPr>
          <w:rFonts w:ascii="Times New Roman" w:eastAsia="Times New Roman" w:hAnsi="Times New Roman" w:cs="Times New Roman"/>
          <w:spacing w:val="3"/>
          <w:sz w:val="25"/>
          <w:szCs w:val="25"/>
        </w:rPr>
      </w:pPr>
    </w:p>
    <w:p w:rsidR="00FB4EAB" w:rsidRPr="00413588" w:rsidRDefault="00FB4EAB" w:rsidP="00FB4EAB">
      <w:pPr>
        <w:tabs>
          <w:tab w:val="left" w:pos="850"/>
        </w:tabs>
        <w:spacing w:after="0" w:line="322" w:lineRule="exact"/>
        <w:ind w:right="220"/>
        <w:jc w:val="center"/>
        <w:rPr>
          <w:rFonts w:ascii="Times New Roman" w:eastAsia="Times New Roman" w:hAnsi="Times New Roman" w:cs="Times New Roman"/>
          <w:b/>
          <w:spacing w:val="3"/>
          <w:sz w:val="28"/>
          <w:szCs w:val="28"/>
        </w:rPr>
      </w:pPr>
      <w:r w:rsidRPr="00413588">
        <w:rPr>
          <w:rFonts w:ascii="Times New Roman" w:eastAsia="Times New Roman" w:hAnsi="Times New Roman" w:cs="Times New Roman"/>
          <w:b/>
          <w:spacing w:val="3"/>
          <w:sz w:val="28"/>
          <w:szCs w:val="28"/>
        </w:rPr>
        <w:t>Глава                                                                                    Гашимов М.С</w:t>
      </w:r>
      <w:r>
        <w:rPr>
          <w:rFonts w:ascii="Times New Roman" w:eastAsia="Times New Roman" w:hAnsi="Times New Roman" w:cs="Times New Roman"/>
          <w:b/>
          <w:spacing w:val="3"/>
          <w:sz w:val="28"/>
          <w:szCs w:val="28"/>
        </w:rPr>
        <w:t>.</w:t>
      </w:r>
    </w:p>
    <w:p w:rsidR="00FB4EAB" w:rsidRPr="00413588" w:rsidRDefault="00FB4EAB" w:rsidP="00FB4EAB">
      <w:pPr>
        <w:tabs>
          <w:tab w:val="left" w:pos="850"/>
        </w:tabs>
        <w:spacing w:after="0" w:line="322" w:lineRule="exact"/>
        <w:ind w:right="220"/>
        <w:jc w:val="both"/>
        <w:rPr>
          <w:rFonts w:ascii="Times New Roman" w:eastAsia="Times New Roman" w:hAnsi="Times New Roman" w:cs="Times New Roman"/>
          <w:spacing w:val="3"/>
          <w:sz w:val="28"/>
          <w:szCs w:val="28"/>
        </w:rPr>
      </w:pPr>
    </w:p>
    <w:p w:rsidR="00FB4EAB" w:rsidRDefault="00FB4EAB" w:rsidP="00FB4EAB">
      <w:pPr>
        <w:pStyle w:val="a5"/>
        <w:jc w:val="center"/>
        <w:rPr>
          <w:sz w:val="28"/>
          <w:szCs w:val="28"/>
          <w:lang w:val="en-US"/>
        </w:rPr>
      </w:pPr>
    </w:p>
    <w:p w:rsidR="00FB4EAB" w:rsidRDefault="00FB4EAB" w:rsidP="00FB4EAB">
      <w:pPr>
        <w:pStyle w:val="a5"/>
        <w:jc w:val="center"/>
        <w:rPr>
          <w:sz w:val="28"/>
          <w:szCs w:val="28"/>
          <w:lang w:val="en-US"/>
        </w:rPr>
      </w:pPr>
    </w:p>
    <w:p w:rsidR="00FB4EAB" w:rsidRDefault="00FB4EAB" w:rsidP="00FB4EAB">
      <w:pPr>
        <w:pStyle w:val="a5"/>
        <w:jc w:val="center"/>
        <w:rPr>
          <w:sz w:val="28"/>
          <w:szCs w:val="28"/>
          <w:lang w:val="en-US"/>
        </w:rPr>
      </w:pPr>
    </w:p>
    <w:p w:rsidR="00C75C60" w:rsidRDefault="00C75C60" w:rsidP="00FB4EAB">
      <w:pPr>
        <w:pStyle w:val="a5"/>
        <w:jc w:val="center"/>
        <w:rPr>
          <w:sz w:val="28"/>
          <w:szCs w:val="28"/>
          <w:lang w:val="en-US"/>
        </w:rPr>
      </w:pPr>
    </w:p>
    <w:p w:rsidR="00C75C60" w:rsidRDefault="00C75C60" w:rsidP="00FB4EAB">
      <w:pPr>
        <w:pStyle w:val="a5"/>
        <w:jc w:val="center"/>
        <w:rPr>
          <w:sz w:val="28"/>
          <w:szCs w:val="28"/>
          <w:lang w:val="en-US"/>
        </w:rPr>
      </w:pPr>
    </w:p>
    <w:p w:rsidR="00FB4EAB" w:rsidRDefault="00FB4EAB" w:rsidP="00FB4EAB">
      <w:pPr>
        <w:pStyle w:val="a5"/>
        <w:jc w:val="center"/>
        <w:rPr>
          <w:sz w:val="28"/>
          <w:szCs w:val="28"/>
          <w:lang w:val="en-US"/>
        </w:rPr>
      </w:pPr>
      <w:r>
        <w:rPr>
          <w:noProof/>
          <w:lang w:eastAsia="ru-RU"/>
        </w:rPr>
        <w:lastRenderedPageBreak/>
        <w:drawing>
          <wp:inline distT="0" distB="0" distL="0" distR="0" wp14:anchorId="205ED793" wp14:editId="7180F6B2">
            <wp:extent cx="607060" cy="760730"/>
            <wp:effectExtent l="0" t="0" r="2540" b="1270"/>
            <wp:docPr id="18"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607060" cy="760730"/>
                    </a:xfrm>
                    <a:prstGeom prst="rect">
                      <a:avLst/>
                    </a:prstGeom>
                    <a:noFill/>
                    <a:ln>
                      <a:noFill/>
                    </a:ln>
                  </pic:spPr>
                </pic:pic>
              </a:graphicData>
            </a:graphic>
          </wp:inline>
        </w:drawing>
      </w:r>
    </w:p>
    <w:p w:rsidR="00FB4EAB" w:rsidRDefault="00FB4EAB" w:rsidP="00FB4EAB">
      <w:pPr>
        <w:pStyle w:val="a5"/>
        <w:jc w:val="center"/>
        <w:rPr>
          <w:b/>
          <w:sz w:val="32"/>
          <w:szCs w:val="32"/>
        </w:rPr>
      </w:pPr>
      <w:r>
        <w:rPr>
          <w:b/>
          <w:sz w:val="32"/>
          <w:szCs w:val="32"/>
        </w:rPr>
        <w:t>АДМИНИСТРАЦИЯ МУНИЦИПАЛЬНОГО ОБРАЗОВАНИЯ</w:t>
      </w:r>
    </w:p>
    <w:p w:rsidR="00FB4EAB" w:rsidRDefault="00FB4EAB" w:rsidP="00FB4EAB">
      <w:pPr>
        <w:pStyle w:val="a5"/>
        <w:jc w:val="center"/>
        <w:rPr>
          <w:b/>
          <w:sz w:val="32"/>
          <w:szCs w:val="32"/>
        </w:rPr>
      </w:pPr>
      <w:r>
        <w:rPr>
          <w:b/>
          <w:sz w:val="32"/>
          <w:szCs w:val="32"/>
        </w:rPr>
        <w:t>СЕЛЬСКОГО ПОСЕЛЕНИЯ «СЕЛЬСОВЕТ НЕЧАЕВСКИЙ»</w:t>
      </w:r>
    </w:p>
    <w:p w:rsidR="00FB4EAB" w:rsidRDefault="00FB4EAB" w:rsidP="00FB4EAB">
      <w:pPr>
        <w:pStyle w:val="a5"/>
        <w:jc w:val="center"/>
        <w:rPr>
          <w:b/>
          <w:sz w:val="32"/>
          <w:szCs w:val="32"/>
        </w:rPr>
      </w:pPr>
      <w:r>
        <w:rPr>
          <w:b/>
          <w:sz w:val="32"/>
          <w:szCs w:val="32"/>
        </w:rPr>
        <w:t>КИЗИЛЮРТОВСКОГО</w:t>
      </w:r>
      <w:r w:rsidRPr="00281B19">
        <w:rPr>
          <w:b/>
          <w:sz w:val="32"/>
          <w:szCs w:val="32"/>
        </w:rPr>
        <w:t xml:space="preserve"> РАЙОН</w:t>
      </w:r>
      <w:r>
        <w:rPr>
          <w:b/>
          <w:sz w:val="32"/>
          <w:szCs w:val="32"/>
        </w:rPr>
        <w:t>А</w:t>
      </w:r>
    </w:p>
    <w:p w:rsidR="00FB4EAB" w:rsidRDefault="00FB4EAB" w:rsidP="00FB4EAB">
      <w:pPr>
        <w:pStyle w:val="a5"/>
        <w:jc w:val="center"/>
        <w:rPr>
          <w:bCs/>
          <w:sz w:val="16"/>
          <w:szCs w:val="16"/>
        </w:rPr>
      </w:pPr>
      <w:r>
        <w:rPr>
          <w:bCs/>
          <w:sz w:val="16"/>
          <w:szCs w:val="16"/>
        </w:rPr>
        <w:t>Российская Федерация, Республика Дагестан,</w:t>
      </w:r>
    </w:p>
    <w:p w:rsidR="00FB4EAB" w:rsidRPr="00214FF4" w:rsidRDefault="00FB4EAB" w:rsidP="00FB4EAB">
      <w:pPr>
        <w:pStyle w:val="a5"/>
        <w:jc w:val="center"/>
        <w:rPr>
          <w:bCs/>
          <w:sz w:val="16"/>
          <w:szCs w:val="16"/>
        </w:rPr>
      </w:pPr>
      <w:r>
        <w:rPr>
          <w:bCs/>
          <w:sz w:val="16"/>
          <w:szCs w:val="16"/>
        </w:rPr>
        <w:t xml:space="preserve">Кизилюртовский район, с.Нечаевка,  ул. И.Шамиля 1, 368109, </w:t>
      </w:r>
      <w:r>
        <w:rPr>
          <w:bCs/>
          <w:sz w:val="16"/>
          <w:szCs w:val="16"/>
          <w:lang w:val="en-US"/>
        </w:rPr>
        <w:t>alamova</w:t>
      </w:r>
      <w:r w:rsidRPr="00214FF4">
        <w:rPr>
          <w:bCs/>
          <w:sz w:val="16"/>
          <w:szCs w:val="16"/>
        </w:rPr>
        <w:t>65@</w:t>
      </w:r>
      <w:r>
        <w:rPr>
          <w:bCs/>
          <w:sz w:val="16"/>
          <w:szCs w:val="16"/>
          <w:lang w:val="en-US"/>
        </w:rPr>
        <w:t>mail</w:t>
      </w:r>
      <w:r w:rsidRPr="00214FF4">
        <w:rPr>
          <w:bCs/>
          <w:sz w:val="16"/>
          <w:szCs w:val="16"/>
        </w:rPr>
        <w:t>.</w:t>
      </w:r>
      <w:r>
        <w:rPr>
          <w:bCs/>
          <w:sz w:val="16"/>
          <w:szCs w:val="16"/>
          <w:lang w:val="en-US"/>
        </w:rPr>
        <w:t>ru</w:t>
      </w:r>
    </w:p>
    <w:p w:rsidR="00FB4EAB" w:rsidRDefault="00FB4EAB" w:rsidP="00FB4EAB">
      <w:pPr>
        <w:pStyle w:val="a5"/>
        <w:rPr>
          <w:bCs/>
          <w:sz w:val="16"/>
          <w:szCs w:val="16"/>
        </w:rPr>
      </w:pPr>
      <w:r>
        <w:rPr>
          <w:noProof/>
          <w:sz w:val="20"/>
          <w:szCs w:val="20"/>
          <w:lang w:eastAsia="ru-RU"/>
        </w:rPr>
        <mc:AlternateContent>
          <mc:Choice Requires="wps">
            <w:drawing>
              <wp:anchor distT="4294967295" distB="4294967295" distL="114300" distR="114300" simplePos="0" relativeHeight="251675648" behindDoc="0" locked="0" layoutInCell="1" allowOverlap="1" wp14:anchorId="7B84F1C3" wp14:editId="363BC3A5">
                <wp:simplePos x="0" y="0"/>
                <wp:positionH relativeFrom="column">
                  <wp:posOffset>0</wp:posOffset>
                </wp:positionH>
                <wp:positionV relativeFrom="paragraph">
                  <wp:posOffset>83184</wp:posOffset>
                </wp:positionV>
                <wp:extent cx="6452235" cy="0"/>
                <wp:effectExtent l="0" t="19050" r="24765" b="19050"/>
                <wp:wrapNone/>
                <wp:docPr id="48" name="Прямая соединительная линия 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6452235" cy="0"/>
                        </a:xfrm>
                        <a:prstGeom prst="line">
                          <a:avLst/>
                        </a:prstGeom>
                        <a:noFill/>
                        <a:ln w="57150" cmpd="thinThick">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1BBD84B" id="Прямая соединительная линия 10" o:spid="_x0000_s1026" style="position:absolute;flip:y;z-index:25167564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0,6.55pt" to="508.05pt,6.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" strokeweight="4.5pt">
                <v:stroke linestyle="thinThick"/>
              </v:line>
            </w:pict>
          </mc:Fallback>
        </mc:AlternateContent>
      </w:r>
    </w:p>
    <w:p w:rsidR="00FB4EAB" w:rsidRDefault="00FB4EAB" w:rsidP="00FB4EAB">
      <w:pPr>
        <w:pStyle w:val="a5"/>
        <w:rPr>
          <w:bCs/>
          <w:sz w:val="28"/>
        </w:rPr>
      </w:pPr>
      <w:r>
        <w:tab/>
      </w:r>
      <w:r>
        <w:tab/>
      </w:r>
      <w:r>
        <w:tab/>
      </w:r>
      <w:r>
        <w:tab/>
      </w:r>
      <w:r>
        <w:rPr>
          <w:bCs/>
        </w:rPr>
        <w:tab/>
      </w:r>
      <w:r>
        <w:rPr>
          <w:bCs/>
        </w:rPr>
        <w:tab/>
      </w:r>
      <w:r>
        <w:rPr>
          <w:bCs/>
        </w:rPr>
        <w:tab/>
      </w:r>
      <w:r>
        <w:rPr>
          <w:bCs/>
        </w:rPr>
        <w:tab/>
      </w:r>
      <w:r>
        <w:rPr>
          <w:bCs/>
        </w:rPr>
        <w:tab/>
      </w:r>
      <w:r>
        <w:rPr>
          <w:bCs/>
        </w:rPr>
        <w:tab/>
      </w:r>
      <w:r>
        <w:rPr>
          <w:bCs/>
        </w:rPr>
        <w:tab/>
      </w:r>
    </w:p>
    <w:p w:rsidR="00FB4EAB" w:rsidRDefault="00FB4EAB" w:rsidP="00FB4EAB">
      <w:pPr>
        <w:pStyle w:val="a5"/>
        <w:rPr>
          <w:rFonts w:ascii="Times New Roman" w:hAnsi="Times New Roman" w:cs="Times New Roman"/>
          <w:b/>
          <w:sz w:val="28"/>
          <w:szCs w:val="28"/>
        </w:rPr>
      </w:pPr>
      <w:r>
        <w:rPr>
          <w:bCs/>
          <w:sz w:val="28"/>
        </w:rPr>
        <w:t>«13»  марта 2024 года</w:t>
      </w:r>
      <w:r>
        <w:rPr>
          <w:bCs/>
          <w:sz w:val="28"/>
        </w:rPr>
        <w:tab/>
        <w:t xml:space="preserve">          </w:t>
      </w:r>
      <w:r>
        <w:rPr>
          <w:bCs/>
          <w:sz w:val="28"/>
        </w:rPr>
        <w:tab/>
        <w:t xml:space="preserve">                                             № 18-П</w:t>
      </w:r>
    </w:p>
    <w:p w:rsidR="00FB4EAB" w:rsidRPr="001B7858" w:rsidRDefault="00FB4EAB" w:rsidP="00FB4EAB">
      <w:pPr>
        <w:pStyle w:val="a5"/>
        <w:jc w:val="center"/>
        <w:rPr>
          <w:rFonts w:ascii="Times New Roman" w:hAnsi="Times New Roman" w:cs="Times New Roman"/>
          <w:b/>
          <w:sz w:val="28"/>
          <w:szCs w:val="28"/>
        </w:rPr>
      </w:pPr>
      <w:r w:rsidRPr="001B7858">
        <w:rPr>
          <w:rFonts w:ascii="Times New Roman" w:hAnsi="Times New Roman" w:cs="Times New Roman"/>
          <w:b/>
          <w:sz w:val="28"/>
          <w:szCs w:val="28"/>
        </w:rPr>
        <w:t>ПОСТАНОВЛЕНИЕ</w:t>
      </w:r>
    </w:p>
    <w:p w:rsidR="00FB4EAB" w:rsidRDefault="00FB4EAB" w:rsidP="00FB4EAB">
      <w:pPr>
        <w:pStyle w:val="a5"/>
        <w:jc w:val="center"/>
        <w:rPr>
          <w:rFonts w:ascii="Times New Roman" w:hAnsi="Times New Roman" w:cs="Times New Roman"/>
          <w:b/>
          <w:sz w:val="28"/>
          <w:szCs w:val="28"/>
        </w:rPr>
      </w:pPr>
      <w:r w:rsidRPr="001B7858">
        <w:rPr>
          <w:rFonts w:ascii="Times New Roman" w:hAnsi="Times New Roman" w:cs="Times New Roman"/>
          <w:b/>
          <w:sz w:val="28"/>
          <w:szCs w:val="28"/>
        </w:rPr>
        <w:t>О присвоении адреса объекту адресации</w:t>
      </w:r>
    </w:p>
    <w:p w:rsidR="00FB4EAB" w:rsidRPr="003D592A" w:rsidRDefault="00FB4EAB" w:rsidP="00FB4EAB">
      <w:pPr>
        <w:pStyle w:val="a5"/>
        <w:jc w:val="center"/>
        <w:rPr>
          <w:rFonts w:ascii="Times New Roman" w:hAnsi="Times New Roman" w:cs="Times New Roman"/>
          <w:sz w:val="28"/>
          <w:szCs w:val="28"/>
        </w:rPr>
      </w:pPr>
    </w:p>
    <w:p w:rsidR="00FB4EAB" w:rsidRDefault="00FB4EAB" w:rsidP="00FB4EAB">
      <w:pPr>
        <w:rPr>
          <w:rFonts w:ascii="Times New Roman" w:hAnsi="Times New Roman" w:cs="Times New Roman"/>
          <w:sz w:val="28"/>
          <w:szCs w:val="28"/>
        </w:rPr>
      </w:pPr>
      <w:r w:rsidRPr="003D592A">
        <w:rPr>
          <w:rFonts w:ascii="Times New Roman" w:hAnsi="Times New Roman" w:cs="Times New Roman"/>
          <w:sz w:val="28"/>
          <w:szCs w:val="28"/>
        </w:rPr>
        <w:t>В соответствии с Федеральным законом от 06.10.2003 № 131-ФЗ «Об общих принципах организации местного самоуправления в Российской Федерации» Федеральным законом от 28.12.2014 № 443-ФЗ «О федеральной информационной адресной системе и о внесении изменений в Федеральный закон «Об общих принципах организации местного самоуправления в Российской Федерации», постановлением правительства Российской Федерации от 19.11.2014 №1221 «Об утверждении Правил присвоения, изменения и аннулирования адресов», руководствуясь Уставом МО СП «сельсовет Нечаевский»ПОСТАНОВЛЯЕТ</w:t>
      </w:r>
    </w:p>
    <w:p w:rsidR="00FB4EAB" w:rsidRDefault="00FB4EAB" w:rsidP="00FB4EAB">
      <w:pPr>
        <w:rPr>
          <w:rFonts w:ascii="Times New Roman" w:hAnsi="Times New Roman" w:cs="Times New Roman"/>
          <w:sz w:val="28"/>
          <w:szCs w:val="28"/>
        </w:rPr>
      </w:pPr>
      <w:r w:rsidRPr="003D592A">
        <w:rPr>
          <w:rFonts w:ascii="Times New Roman" w:hAnsi="Times New Roman" w:cs="Times New Roman"/>
          <w:sz w:val="28"/>
          <w:szCs w:val="28"/>
        </w:rPr>
        <w:t>1. Присвоить адрес объекту адресации:</w:t>
      </w:r>
    </w:p>
    <w:p w:rsidR="00FB4EAB" w:rsidRDefault="00FB4EAB" w:rsidP="00FB4EAB">
      <w:pPr>
        <w:rPr>
          <w:rFonts w:ascii="Times New Roman" w:hAnsi="Times New Roman" w:cs="Times New Roman"/>
          <w:sz w:val="28"/>
          <w:szCs w:val="28"/>
        </w:rPr>
      </w:pPr>
      <w:r>
        <w:rPr>
          <w:rFonts w:ascii="Times New Roman" w:hAnsi="Times New Roman" w:cs="Times New Roman"/>
          <w:sz w:val="28"/>
          <w:szCs w:val="28"/>
        </w:rPr>
        <w:t>-</w:t>
      </w:r>
      <w:r w:rsidRPr="00A371B5">
        <w:rPr>
          <w:rFonts w:ascii="Times New Roman" w:hAnsi="Times New Roman" w:cs="Times New Roman"/>
          <w:sz w:val="28"/>
          <w:szCs w:val="28"/>
        </w:rPr>
        <w:t xml:space="preserve">Российская Федерация, Республика Дагестан, муниципальный район Кизилюртовский, сельское поселение сельсовет Нечаевский, село Нечаевка, улица </w:t>
      </w:r>
      <w:r>
        <w:rPr>
          <w:rFonts w:ascii="Times New Roman" w:hAnsi="Times New Roman" w:cs="Times New Roman"/>
          <w:sz w:val="28"/>
          <w:szCs w:val="28"/>
        </w:rPr>
        <w:t>Абдулгани Афанди,</w:t>
      </w:r>
      <w:r w:rsidRPr="00A371B5">
        <w:rPr>
          <w:rFonts w:ascii="Times New Roman" w:hAnsi="Times New Roman" w:cs="Times New Roman"/>
          <w:sz w:val="28"/>
          <w:szCs w:val="28"/>
        </w:rPr>
        <w:t xml:space="preserve"> дом </w:t>
      </w:r>
      <w:r>
        <w:rPr>
          <w:rFonts w:ascii="Times New Roman" w:hAnsi="Times New Roman" w:cs="Times New Roman"/>
          <w:sz w:val="28"/>
          <w:szCs w:val="28"/>
        </w:rPr>
        <w:t xml:space="preserve">1 </w:t>
      </w:r>
      <w:r w:rsidRPr="003D592A">
        <w:rPr>
          <w:rFonts w:ascii="Times New Roman" w:hAnsi="Times New Roman" w:cs="Times New Roman"/>
          <w:sz w:val="28"/>
          <w:szCs w:val="28"/>
        </w:rPr>
        <w:t xml:space="preserve">с кадастровым </w:t>
      </w:r>
      <w:r>
        <w:rPr>
          <w:rFonts w:ascii="Times New Roman" w:hAnsi="Times New Roman" w:cs="Times New Roman"/>
          <w:sz w:val="28"/>
          <w:szCs w:val="28"/>
        </w:rPr>
        <w:t>номером 05:06:000005:5168</w:t>
      </w:r>
      <w:r w:rsidRPr="00097CE4">
        <w:rPr>
          <w:rFonts w:ascii="Times New Roman" w:hAnsi="Times New Roman" w:cs="Times New Roman"/>
          <w:sz w:val="28"/>
          <w:szCs w:val="28"/>
        </w:rPr>
        <w:t xml:space="preserve"> . </w:t>
      </w:r>
    </w:p>
    <w:p w:rsidR="00FB4EAB" w:rsidRDefault="00FB4EAB" w:rsidP="00FB4EAB">
      <w:pPr>
        <w:rPr>
          <w:rFonts w:ascii="Times New Roman" w:hAnsi="Times New Roman" w:cs="Times New Roman"/>
          <w:sz w:val="28"/>
          <w:szCs w:val="28"/>
        </w:rPr>
      </w:pPr>
      <w:r>
        <w:rPr>
          <w:rFonts w:ascii="Times New Roman" w:hAnsi="Times New Roman" w:cs="Times New Roman"/>
          <w:sz w:val="28"/>
          <w:szCs w:val="28"/>
        </w:rPr>
        <w:t>-</w:t>
      </w:r>
      <w:r w:rsidRPr="00A371B5">
        <w:rPr>
          <w:rFonts w:ascii="Times New Roman" w:hAnsi="Times New Roman" w:cs="Times New Roman"/>
          <w:sz w:val="28"/>
          <w:szCs w:val="28"/>
        </w:rPr>
        <w:t xml:space="preserve">Российская Федерация, Республика Дагестан, муниципальный район Кизилюртовский, сельское поселение сельсовет Нечаевский, село Нечаевка, улица </w:t>
      </w:r>
      <w:r>
        <w:rPr>
          <w:rFonts w:ascii="Times New Roman" w:hAnsi="Times New Roman" w:cs="Times New Roman"/>
          <w:sz w:val="28"/>
          <w:szCs w:val="28"/>
        </w:rPr>
        <w:t>Шамиля Умаханова,</w:t>
      </w:r>
      <w:r w:rsidRPr="00A371B5">
        <w:rPr>
          <w:rFonts w:ascii="Times New Roman" w:hAnsi="Times New Roman" w:cs="Times New Roman"/>
          <w:sz w:val="28"/>
          <w:szCs w:val="28"/>
        </w:rPr>
        <w:t xml:space="preserve"> дом </w:t>
      </w:r>
      <w:r>
        <w:rPr>
          <w:rFonts w:ascii="Times New Roman" w:hAnsi="Times New Roman" w:cs="Times New Roman"/>
          <w:sz w:val="28"/>
          <w:szCs w:val="28"/>
        </w:rPr>
        <w:t xml:space="preserve">7 </w:t>
      </w:r>
      <w:r w:rsidRPr="003D592A">
        <w:rPr>
          <w:rFonts w:ascii="Times New Roman" w:hAnsi="Times New Roman" w:cs="Times New Roman"/>
          <w:sz w:val="28"/>
          <w:szCs w:val="28"/>
        </w:rPr>
        <w:t xml:space="preserve">с кадастровым </w:t>
      </w:r>
      <w:r>
        <w:rPr>
          <w:rFonts w:ascii="Times New Roman" w:hAnsi="Times New Roman" w:cs="Times New Roman"/>
          <w:sz w:val="28"/>
          <w:szCs w:val="28"/>
        </w:rPr>
        <w:t>номером 05:06:000005:4111</w:t>
      </w:r>
      <w:r w:rsidRPr="00097CE4">
        <w:rPr>
          <w:rFonts w:ascii="Times New Roman" w:hAnsi="Times New Roman" w:cs="Times New Roman"/>
          <w:sz w:val="28"/>
          <w:szCs w:val="28"/>
        </w:rPr>
        <w:t xml:space="preserve"> . </w:t>
      </w:r>
    </w:p>
    <w:p w:rsidR="00FB4EAB" w:rsidRPr="00581DC5" w:rsidRDefault="00FB4EAB" w:rsidP="00FB4EAB">
      <w:pPr>
        <w:rPr>
          <w:rFonts w:ascii="Times New Roman" w:hAnsi="Times New Roman" w:cs="Times New Roman"/>
          <w:color w:val="000000" w:themeColor="text1"/>
          <w:sz w:val="28"/>
          <w:szCs w:val="28"/>
        </w:rPr>
      </w:pPr>
      <w:r w:rsidRPr="00581DC5">
        <w:rPr>
          <w:rFonts w:ascii="Times New Roman" w:hAnsi="Times New Roman" w:cs="Times New Roman"/>
          <w:color w:val="000000" w:themeColor="text1"/>
          <w:sz w:val="28"/>
          <w:szCs w:val="28"/>
        </w:rPr>
        <w:t xml:space="preserve">-Российская Федерация, Республика Дагестан, муниципальный район Кизилюртовский, сельское поселение сельсовет Нечаевский, село Мацеевка, улица Керимова, земельный участок 32 с кадастровым номером 05:06:000018:142 . </w:t>
      </w:r>
    </w:p>
    <w:p w:rsidR="00FB4EAB" w:rsidRPr="00581DC5" w:rsidRDefault="00FB4EAB" w:rsidP="00FB4EAB">
      <w:pPr>
        <w:rPr>
          <w:rFonts w:ascii="Times New Roman" w:hAnsi="Times New Roman" w:cs="Times New Roman"/>
          <w:color w:val="000000" w:themeColor="text1"/>
          <w:sz w:val="28"/>
          <w:szCs w:val="28"/>
        </w:rPr>
      </w:pPr>
      <w:r w:rsidRPr="00581DC5">
        <w:rPr>
          <w:rFonts w:ascii="Times New Roman" w:hAnsi="Times New Roman" w:cs="Times New Roman"/>
          <w:color w:val="000000" w:themeColor="text1"/>
          <w:sz w:val="28"/>
          <w:szCs w:val="28"/>
        </w:rPr>
        <w:t xml:space="preserve">-Российская Федерация, Республика Дагестан, муниципальный район Кизилюртовский, сельское поселение сельсовет Нечаевский, село Мацеевка, улица Керимова, дом 32 с кадастровым номером 05:06:000018:158 . </w:t>
      </w:r>
    </w:p>
    <w:p w:rsidR="00FB4EAB" w:rsidRPr="00581DC5" w:rsidRDefault="00FB4EAB" w:rsidP="00FB4EAB">
      <w:pPr>
        <w:rPr>
          <w:rFonts w:ascii="Times New Roman" w:hAnsi="Times New Roman" w:cs="Times New Roman"/>
          <w:color w:val="000000" w:themeColor="text1"/>
          <w:sz w:val="28"/>
          <w:szCs w:val="28"/>
        </w:rPr>
      </w:pPr>
      <w:r w:rsidRPr="00581DC5">
        <w:rPr>
          <w:rFonts w:ascii="Times New Roman" w:hAnsi="Times New Roman" w:cs="Times New Roman"/>
          <w:color w:val="000000" w:themeColor="text1"/>
          <w:sz w:val="28"/>
          <w:szCs w:val="28"/>
        </w:rPr>
        <w:t xml:space="preserve">-Российская Федерация, Республика Дагестан, муниципальный район Кизилюртовский, сельское поселение сельсовет Нечаевский, село Мацеевка, </w:t>
      </w:r>
      <w:r w:rsidRPr="00581DC5">
        <w:rPr>
          <w:rFonts w:ascii="Times New Roman" w:hAnsi="Times New Roman" w:cs="Times New Roman"/>
          <w:color w:val="000000" w:themeColor="text1"/>
          <w:sz w:val="28"/>
          <w:szCs w:val="28"/>
        </w:rPr>
        <w:lastRenderedPageBreak/>
        <w:t xml:space="preserve">улица Болотная, земельный участок 9 с кадастровым номером 05:06:000018:60 . </w:t>
      </w:r>
    </w:p>
    <w:p w:rsidR="00FB4EAB" w:rsidRPr="00581DC5" w:rsidRDefault="00FB4EAB" w:rsidP="00FB4EAB">
      <w:pPr>
        <w:rPr>
          <w:rFonts w:ascii="Times New Roman" w:hAnsi="Times New Roman" w:cs="Times New Roman"/>
          <w:color w:val="000000" w:themeColor="text1"/>
          <w:sz w:val="28"/>
          <w:szCs w:val="28"/>
        </w:rPr>
      </w:pPr>
      <w:r w:rsidRPr="00581DC5">
        <w:rPr>
          <w:rFonts w:ascii="Times New Roman" w:hAnsi="Times New Roman" w:cs="Times New Roman"/>
          <w:color w:val="000000" w:themeColor="text1"/>
          <w:sz w:val="28"/>
          <w:szCs w:val="28"/>
        </w:rPr>
        <w:t xml:space="preserve">-Российская Федерация, Республика Дагестан, муниципальный район Кизилюртовский, сельское поселение сельсовет Нечаевский, село Мацеевка, улица Болотная, дом 9 с кадастровым номером 05:06:000018:75 . </w:t>
      </w:r>
    </w:p>
    <w:p w:rsidR="00FB4EAB" w:rsidRPr="00581DC5" w:rsidRDefault="00FB4EAB" w:rsidP="00FB4EAB">
      <w:pPr>
        <w:rPr>
          <w:rFonts w:ascii="Times New Roman" w:hAnsi="Times New Roman" w:cs="Times New Roman"/>
          <w:color w:val="000000" w:themeColor="text1"/>
          <w:sz w:val="28"/>
          <w:szCs w:val="28"/>
        </w:rPr>
      </w:pPr>
      <w:r w:rsidRPr="00581DC5">
        <w:rPr>
          <w:rFonts w:ascii="Times New Roman" w:hAnsi="Times New Roman" w:cs="Times New Roman"/>
          <w:color w:val="000000" w:themeColor="text1"/>
          <w:sz w:val="28"/>
          <w:szCs w:val="28"/>
        </w:rPr>
        <w:t>-Российская Федерация, Республика Дагестан, муниципальный район Кизилюртовский, сельское поселение сельсовет Нечаевский, село Нечаевка, улица Магомедзагида Абдулманапова, дом 35 с кадастровым номером 05:06:000005:4451.</w:t>
      </w:r>
    </w:p>
    <w:p w:rsidR="00FB4EAB" w:rsidRPr="00581DC5" w:rsidRDefault="00FB4EAB" w:rsidP="00FB4EAB">
      <w:pPr>
        <w:rPr>
          <w:rFonts w:ascii="Times New Roman" w:hAnsi="Times New Roman" w:cs="Times New Roman"/>
          <w:color w:val="000000" w:themeColor="text1"/>
          <w:sz w:val="28"/>
          <w:szCs w:val="28"/>
        </w:rPr>
      </w:pPr>
      <w:r w:rsidRPr="00581DC5">
        <w:rPr>
          <w:rFonts w:ascii="Times New Roman" w:hAnsi="Times New Roman" w:cs="Times New Roman"/>
          <w:color w:val="000000" w:themeColor="text1"/>
          <w:sz w:val="28"/>
          <w:szCs w:val="28"/>
        </w:rPr>
        <w:t xml:space="preserve">-Российская Федерация, Республика Дагестан, муниципальный район Кизилюртовский, сельское поселение сельсовет Нечаевский, село Нечаевка, улица Магомедзагида Абдулманапова, дом </w:t>
      </w:r>
      <w:r>
        <w:rPr>
          <w:rFonts w:ascii="Times New Roman" w:hAnsi="Times New Roman" w:cs="Times New Roman"/>
          <w:color w:val="000000" w:themeColor="text1"/>
          <w:sz w:val="28"/>
          <w:szCs w:val="28"/>
        </w:rPr>
        <w:t>12</w:t>
      </w:r>
      <w:r w:rsidRPr="00581DC5">
        <w:rPr>
          <w:rFonts w:ascii="Times New Roman" w:hAnsi="Times New Roman" w:cs="Times New Roman"/>
          <w:color w:val="000000" w:themeColor="text1"/>
          <w:sz w:val="28"/>
          <w:szCs w:val="28"/>
        </w:rPr>
        <w:t xml:space="preserve"> с кадастровым номером 05:06:000005:</w:t>
      </w:r>
      <w:r>
        <w:rPr>
          <w:rFonts w:ascii="Times New Roman" w:hAnsi="Times New Roman" w:cs="Times New Roman"/>
          <w:color w:val="000000" w:themeColor="text1"/>
          <w:sz w:val="28"/>
          <w:szCs w:val="28"/>
        </w:rPr>
        <w:t>5614</w:t>
      </w:r>
      <w:r w:rsidRPr="00581DC5">
        <w:rPr>
          <w:rFonts w:ascii="Times New Roman" w:hAnsi="Times New Roman" w:cs="Times New Roman"/>
          <w:color w:val="000000" w:themeColor="text1"/>
          <w:sz w:val="28"/>
          <w:szCs w:val="28"/>
        </w:rPr>
        <w:t>.</w:t>
      </w:r>
    </w:p>
    <w:p w:rsidR="00FB4EAB" w:rsidRPr="00581DC5" w:rsidRDefault="00FB4EAB" w:rsidP="00FB4EAB">
      <w:pPr>
        <w:rPr>
          <w:rFonts w:ascii="Times New Roman" w:hAnsi="Times New Roman" w:cs="Times New Roman"/>
          <w:color w:val="000000" w:themeColor="text1"/>
          <w:sz w:val="28"/>
          <w:szCs w:val="28"/>
        </w:rPr>
      </w:pPr>
      <w:r w:rsidRPr="00581DC5">
        <w:rPr>
          <w:rFonts w:ascii="Times New Roman" w:hAnsi="Times New Roman" w:cs="Times New Roman"/>
          <w:color w:val="000000" w:themeColor="text1"/>
          <w:sz w:val="28"/>
          <w:szCs w:val="28"/>
        </w:rPr>
        <w:t>-Российская Федерация, Республика Дагестан, муниципальный район Кизилюртовский, сельское поселение сельсовет Нечаевский, село Нечаевка, улица Магомедзагида Абдулманапова, дом 35 с кадастровым номером 05:06:000005:4451.</w:t>
      </w:r>
    </w:p>
    <w:p w:rsidR="00FB4EAB" w:rsidRPr="001E78A6" w:rsidRDefault="00FB4EAB" w:rsidP="00FB4EAB">
      <w:pPr>
        <w:rPr>
          <w:rFonts w:ascii="Times New Roman" w:hAnsi="Times New Roman" w:cs="Times New Roman"/>
          <w:sz w:val="28"/>
          <w:szCs w:val="28"/>
        </w:rPr>
      </w:pPr>
      <w:r w:rsidRPr="001E78A6">
        <w:rPr>
          <w:rFonts w:ascii="Times New Roman" w:hAnsi="Times New Roman" w:cs="Times New Roman"/>
          <w:sz w:val="28"/>
          <w:szCs w:val="28"/>
        </w:rPr>
        <w:t>-Российская Федерация, Республика Дагестан, муниципальный район Кизилюртовский, сельское поселение сельсовет Нечаевский, село Нечаевка, улица Дахадаева, дом 1 с кадастровым номером 05:06:000005:5561.</w:t>
      </w:r>
    </w:p>
    <w:p w:rsidR="00FB4EAB" w:rsidRPr="004D7B78" w:rsidRDefault="00FB4EAB" w:rsidP="00FB4EAB">
      <w:pPr>
        <w:rPr>
          <w:rFonts w:ascii="Times New Roman" w:hAnsi="Times New Roman" w:cs="Times New Roman"/>
          <w:color w:val="FF0000"/>
          <w:sz w:val="28"/>
          <w:szCs w:val="28"/>
        </w:rPr>
      </w:pPr>
      <w:r w:rsidRPr="00581DC5">
        <w:rPr>
          <w:rFonts w:ascii="Times New Roman" w:hAnsi="Times New Roman" w:cs="Times New Roman"/>
          <w:color w:val="000000" w:themeColor="text1"/>
          <w:sz w:val="28"/>
          <w:szCs w:val="28"/>
        </w:rPr>
        <w:t>-Российская Федерация, Республика Дагестан, муниципальный район Кизилюртовский, сельское поселение сельсовет Нечаевский, село Нечаевка, улица Магомедзагида Абдулманапова, дом 35 с кадастровым номером 05:06:000005:4451.</w:t>
      </w:r>
    </w:p>
    <w:p w:rsidR="00FB4EAB" w:rsidRDefault="00FB4EAB" w:rsidP="00FB4EAB">
      <w:pPr>
        <w:rPr>
          <w:rFonts w:ascii="Times New Roman" w:hAnsi="Times New Roman" w:cs="Times New Roman"/>
          <w:sz w:val="28"/>
          <w:szCs w:val="28"/>
        </w:rPr>
      </w:pPr>
      <w:r>
        <w:rPr>
          <w:rFonts w:ascii="Times New Roman" w:hAnsi="Times New Roman" w:cs="Times New Roman"/>
          <w:sz w:val="28"/>
          <w:szCs w:val="28"/>
        </w:rPr>
        <w:t>2. Разместить в Государственном адресном реестре сведения об адресах объектов адресации</w:t>
      </w:r>
    </w:p>
    <w:p w:rsidR="00FB4EAB" w:rsidRDefault="00FB4EAB" w:rsidP="00FB4EAB">
      <w:pPr>
        <w:rPr>
          <w:rFonts w:ascii="Times New Roman" w:hAnsi="Times New Roman" w:cs="Times New Roman"/>
          <w:sz w:val="28"/>
          <w:szCs w:val="28"/>
        </w:rPr>
      </w:pPr>
      <w:r>
        <w:rPr>
          <w:rFonts w:ascii="Times New Roman" w:hAnsi="Times New Roman" w:cs="Times New Roman"/>
          <w:sz w:val="28"/>
          <w:szCs w:val="28"/>
        </w:rPr>
        <w:t>3. Опубликовать настоящее постановление на стенде Администрации.</w:t>
      </w:r>
    </w:p>
    <w:p w:rsidR="00FB4EAB" w:rsidRDefault="00FB4EAB" w:rsidP="00FB4EAB">
      <w:pPr>
        <w:pStyle w:val="a6"/>
        <w:ind w:left="0" w:firstLine="0"/>
        <w:rPr>
          <w:rFonts w:ascii="Times New Roman" w:hAnsi="Times New Roman" w:cs="Times New Roman"/>
          <w:sz w:val="28"/>
          <w:szCs w:val="28"/>
        </w:rPr>
      </w:pPr>
      <w:r>
        <w:rPr>
          <w:rFonts w:ascii="Times New Roman" w:hAnsi="Times New Roman" w:cs="Times New Roman"/>
          <w:sz w:val="28"/>
          <w:szCs w:val="28"/>
        </w:rPr>
        <w:t>4. Настоящее постановление вступает в силу после его официального опубликования</w:t>
      </w:r>
    </w:p>
    <w:p w:rsidR="00FB4EAB" w:rsidRDefault="00FB4EAB" w:rsidP="00FB4EAB">
      <w:pPr>
        <w:rPr>
          <w:rFonts w:ascii="Times New Roman" w:hAnsi="Times New Roman" w:cs="Times New Roman"/>
          <w:bCs/>
          <w:color w:val="282828"/>
          <w:sz w:val="28"/>
          <w:szCs w:val="28"/>
        </w:rPr>
      </w:pPr>
      <w:r>
        <w:rPr>
          <w:rFonts w:ascii="Times New Roman" w:hAnsi="Times New Roman" w:cs="Times New Roman"/>
          <w:sz w:val="28"/>
          <w:szCs w:val="28"/>
        </w:rPr>
        <w:t xml:space="preserve">5. Контроль за исполнением настоящего постановления оставляю за собой. </w:t>
      </w:r>
    </w:p>
    <w:p w:rsidR="00FB4EAB" w:rsidRDefault="00FB4EAB" w:rsidP="00FB4EAB">
      <w:pPr>
        <w:rPr>
          <w:rStyle w:val="normaltextrun"/>
        </w:rPr>
      </w:pPr>
      <w:r>
        <w:rPr>
          <w:rFonts w:ascii="Times New Roman" w:hAnsi="Times New Roman" w:cs="Times New Roman"/>
          <w:bCs/>
          <w:color w:val="282828"/>
          <w:sz w:val="28"/>
          <w:szCs w:val="28"/>
        </w:rPr>
        <w:t>Глава                                                                       М.С.Гашимов</w:t>
      </w:r>
    </w:p>
    <w:p w:rsidR="00FB4EAB" w:rsidRDefault="00FB4EAB" w:rsidP="00FB4EAB">
      <w:pPr>
        <w:pStyle w:val="a5"/>
        <w:jc w:val="center"/>
        <w:rPr>
          <w:sz w:val="28"/>
          <w:szCs w:val="28"/>
        </w:rPr>
      </w:pPr>
    </w:p>
    <w:p w:rsidR="00FB4EAB" w:rsidRDefault="00FB4EAB" w:rsidP="00FB4EAB">
      <w:pPr>
        <w:pStyle w:val="a5"/>
        <w:jc w:val="center"/>
        <w:rPr>
          <w:sz w:val="28"/>
          <w:szCs w:val="28"/>
        </w:rPr>
      </w:pPr>
    </w:p>
    <w:p w:rsidR="00FB4EAB" w:rsidRDefault="00FB4EAB" w:rsidP="00FB4EAB">
      <w:pPr>
        <w:pStyle w:val="a5"/>
        <w:jc w:val="center"/>
        <w:rPr>
          <w:sz w:val="28"/>
          <w:szCs w:val="28"/>
        </w:rPr>
      </w:pPr>
    </w:p>
    <w:p w:rsidR="00FB4EAB" w:rsidRDefault="00FB4EAB" w:rsidP="00FB4EAB">
      <w:pPr>
        <w:pStyle w:val="a5"/>
        <w:jc w:val="center"/>
        <w:rPr>
          <w:sz w:val="28"/>
          <w:szCs w:val="28"/>
        </w:rPr>
      </w:pPr>
    </w:p>
    <w:p w:rsidR="00FB4EAB" w:rsidRDefault="00FB4EAB" w:rsidP="00FB4EAB">
      <w:pPr>
        <w:pStyle w:val="a5"/>
        <w:jc w:val="center"/>
        <w:rPr>
          <w:sz w:val="28"/>
          <w:szCs w:val="28"/>
        </w:rPr>
      </w:pPr>
    </w:p>
    <w:p w:rsidR="00FB4EAB" w:rsidRDefault="00FB4EAB" w:rsidP="00FB4EAB">
      <w:pPr>
        <w:pStyle w:val="a5"/>
        <w:jc w:val="center"/>
        <w:rPr>
          <w:sz w:val="28"/>
          <w:szCs w:val="28"/>
        </w:rPr>
      </w:pPr>
    </w:p>
    <w:p w:rsidR="00C75C60" w:rsidRDefault="00C75C60" w:rsidP="00FB4EAB">
      <w:pPr>
        <w:pStyle w:val="a5"/>
        <w:jc w:val="center"/>
        <w:rPr>
          <w:sz w:val="28"/>
          <w:szCs w:val="28"/>
        </w:rPr>
      </w:pPr>
    </w:p>
    <w:p w:rsidR="00C75C60" w:rsidRDefault="00C75C60" w:rsidP="00FB4EAB">
      <w:pPr>
        <w:pStyle w:val="a5"/>
        <w:jc w:val="center"/>
        <w:rPr>
          <w:sz w:val="28"/>
          <w:szCs w:val="28"/>
        </w:rPr>
      </w:pPr>
    </w:p>
    <w:p w:rsidR="00FB4EAB" w:rsidRDefault="00FB4EAB" w:rsidP="00FB4EAB">
      <w:pPr>
        <w:pStyle w:val="a5"/>
        <w:jc w:val="center"/>
        <w:rPr>
          <w:sz w:val="28"/>
          <w:szCs w:val="28"/>
          <w:lang w:val="en-US"/>
        </w:rPr>
      </w:pPr>
      <w:r>
        <w:rPr>
          <w:noProof/>
          <w:lang w:eastAsia="ru-RU"/>
        </w:rPr>
        <w:drawing>
          <wp:inline distT="0" distB="0" distL="0" distR="0" wp14:anchorId="2DCD69E2" wp14:editId="3C63CDE1">
            <wp:extent cx="607060" cy="760730"/>
            <wp:effectExtent l="0" t="0" r="2540" b="1270"/>
            <wp:docPr id="17"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607060" cy="760730"/>
                    </a:xfrm>
                    <a:prstGeom prst="rect">
                      <a:avLst/>
                    </a:prstGeom>
                    <a:noFill/>
                    <a:ln>
                      <a:noFill/>
                    </a:ln>
                  </pic:spPr>
                </pic:pic>
              </a:graphicData>
            </a:graphic>
          </wp:inline>
        </w:drawing>
      </w:r>
    </w:p>
    <w:p w:rsidR="00FB4EAB" w:rsidRDefault="00FB4EAB" w:rsidP="00FB4EAB">
      <w:pPr>
        <w:pStyle w:val="a5"/>
        <w:jc w:val="center"/>
        <w:rPr>
          <w:b/>
          <w:sz w:val="32"/>
          <w:szCs w:val="32"/>
        </w:rPr>
      </w:pPr>
      <w:r>
        <w:rPr>
          <w:b/>
          <w:sz w:val="32"/>
          <w:szCs w:val="32"/>
        </w:rPr>
        <w:t>АДМИНИСТРАЦИЯ МУНИЦИПАЛЬНОГО ОБРАЗОВАНИЯ</w:t>
      </w:r>
    </w:p>
    <w:p w:rsidR="00FB4EAB" w:rsidRDefault="00FB4EAB" w:rsidP="00FB4EAB">
      <w:pPr>
        <w:pStyle w:val="a5"/>
        <w:jc w:val="center"/>
        <w:rPr>
          <w:b/>
          <w:sz w:val="32"/>
          <w:szCs w:val="32"/>
        </w:rPr>
      </w:pPr>
      <w:r>
        <w:rPr>
          <w:b/>
          <w:sz w:val="32"/>
          <w:szCs w:val="32"/>
        </w:rPr>
        <w:t>СЕЛЬСКОГО ПОСЕЛЕНИЯ «СЕЛЬСОВЕТ НЕЧАЕВСКИЙ»</w:t>
      </w:r>
    </w:p>
    <w:p w:rsidR="00FB4EAB" w:rsidRDefault="00FB4EAB" w:rsidP="00FB4EAB">
      <w:pPr>
        <w:pStyle w:val="a5"/>
        <w:jc w:val="center"/>
        <w:rPr>
          <w:b/>
          <w:sz w:val="32"/>
          <w:szCs w:val="32"/>
        </w:rPr>
      </w:pPr>
      <w:r>
        <w:rPr>
          <w:b/>
          <w:sz w:val="32"/>
          <w:szCs w:val="32"/>
        </w:rPr>
        <w:t>КИЗИЛЮРТОВСКОГО</w:t>
      </w:r>
      <w:r w:rsidRPr="00281B19">
        <w:rPr>
          <w:b/>
          <w:sz w:val="32"/>
          <w:szCs w:val="32"/>
        </w:rPr>
        <w:t xml:space="preserve"> РАЙОН</w:t>
      </w:r>
      <w:r>
        <w:rPr>
          <w:b/>
          <w:sz w:val="32"/>
          <w:szCs w:val="32"/>
        </w:rPr>
        <w:t>А</w:t>
      </w:r>
    </w:p>
    <w:p w:rsidR="00FB4EAB" w:rsidRDefault="00FB4EAB" w:rsidP="00FB4EAB">
      <w:pPr>
        <w:pStyle w:val="a5"/>
        <w:jc w:val="center"/>
        <w:rPr>
          <w:bCs/>
          <w:sz w:val="16"/>
          <w:szCs w:val="16"/>
        </w:rPr>
      </w:pPr>
      <w:r>
        <w:rPr>
          <w:bCs/>
          <w:sz w:val="16"/>
          <w:szCs w:val="16"/>
        </w:rPr>
        <w:t>Российская Федерация, Республика Дагестан,</w:t>
      </w:r>
    </w:p>
    <w:p w:rsidR="00FB4EAB" w:rsidRPr="00214FF4" w:rsidRDefault="00FB4EAB" w:rsidP="00FB4EAB">
      <w:pPr>
        <w:pStyle w:val="a5"/>
        <w:jc w:val="center"/>
        <w:rPr>
          <w:bCs/>
          <w:sz w:val="16"/>
          <w:szCs w:val="16"/>
        </w:rPr>
      </w:pPr>
      <w:r>
        <w:rPr>
          <w:bCs/>
          <w:sz w:val="16"/>
          <w:szCs w:val="16"/>
        </w:rPr>
        <w:t xml:space="preserve">Кизилюртовский район, с.Нечаевка,  ул. И.Шамиля 1, 368109, </w:t>
      </w:r>
      <w:r>
        <w:rPr>
          <w:bCs/>
          <w:sz w:val="16"/>
          <w:szCs w:val="16"/>
          <w:lang w:val="en-US"/>
        </w:rPr>
        <w:t>alamova</w:t>
      </w:r>
      <w:r w:rsidRPr="00214FF4">
        <w:rPr>
          <w:bCs/>
          <w:sz w:val="16"/>
          <w:szCs w:val="16"/>
        </w:rPr>
        <w:t>65@</w:t>
      </w:r>
      <w:r>
        <w:rPr>
          <w:bCs/>
          <w:sz w:val="16"/>
          <w:szCs w:val="16"/>
          <w:lang w:val="en-US"/>
        </w:rPr>
        <w:t>mail</w:t>
      </w:r>
      <w:r w:rsidRPr="00214FF4">
        <w:rPr>
          <w:bCs/>
          <w:sz w:val="16"/>
          <w:szCs w:val="16"/>
        </w:rPr>
        <w:t>.</w:t>
      </w:r>
      <w:r>
        <w:rPr>
          <w:bCs/>
          <w:sz w:val="16"/>
          <w:szCs w:val="16"/>
          <w:lang w:val="en-US"/>
        </w:rPr>
        <w:t>ru</w:t>
      </w:r>
    </w:p>
    <w:p w:rsidR="00FB4EAB" w:rsidRDefault="00FB4EAB" w:rsidP="00FB4EAB">
      <w:pPr>
        <w:pStyle w:val="a5"/>
        <w:rPr>
          <w:bCs/>
          <w:sz w:val="16"/>
          <w:szCs w:val="16"/>
        </w:rPr>
      </w:pPr>
      <w:r>
        <w:rPr>
          <w:noProof/>
          <w:sz w:val="20"/>
          <w:szCs w:val="20"/>
          <w:lang w:eastAsia="ru-RU"/>
        </w:rPr>
        <mc:AlternateContent>
          <mc:Choice Requires="wps">
            <w:drawing>
              <wp:anchor distT="4294967295" distB="4294967295" distL="114300" distR="114300" simplePos="0" relativeHeight="251674624" behindDoc="0" locked="0" layoutInCell="1" allowOverlap="1" wp14:anchorId="5BDE1537" wp14:editId="71E0CF12">
                <wp:simplePos x="0" y="0"/>
                <wp:positionH relativeFrom="column">
                  <wp:posOffset>0</wp:posOffset>
                </wp:positionH>
                <wp:positionV relativeFrom="paragraph">
                  <wp:posOffset>83184</wp:posOffset>
                </wp:positionV>
                <wp:extent cx="6452235" cy="0"/>
                <wp:effectExtent l="0" t="19050" r="24765" b="19050"/>
                <wp:wrapNone/>
                <wp:docPr id="47" name="Прямая соединительная линия 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6452235" cy="0"/>
                        </a:xfrm>
                        <a:prstGeom prst="line">
                          <a:avLst/>
                        </a:prstGeom>
                        <a:noFill/>
                        <a:ln w="57150" cmpd="thinThick">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69036DE" id="Прямая соединительная линия 10" o:spid="_x0000_s1026" style="position:absolute;flip:y;z-index:25167462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0,6.55pt" to="508.05pt,6.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" strokeweight="4.5pt">
                <v:stroke linestyle="thinThick"/>
              </v:line>
            </w:pict>
          </mc:Fallback>
        </mc:AlternateContent>
      </w:r>
    </w:p>
    <w:p w:rsidR="00FB4EAB" w:rsidRDefault="00FB4EAB" w:rsidP="00FB4EAB">
      <w:pPr>
        <w:pStyle w:val="a5"/>
        <w:rPr>
          <w:bCs/>
          <w:sz w:val="28"/>
        </w:rPr>
      </w:pPr>
    </w:p>
    <w:p w:rsidR="00FB4EAB" w:rsidRDefault="00FB4EAB" w:rsidP="00FB4EAB">
      <w:pPr>
        <w:pStyle w:val="a5"/>
        <w:ind w:firstLine="0"/>
        <w:rPr>
          <w:rFonts w:ascii="Times New Roman" w:hAnsi="Times New Roman" w:cs="Times New Roman"/>
          <w:sz w:val="28"/>
          <w:szCs w:val="28"/>
        </w:rPr>
      </w:pPr>
      <w:r>
        <w:rPr>
          <w:bCs/>
          <w:sz w:val="28"/>
        </w:rPr>
        <w:t>«13»  марта 2024 года</w:t>
      </w:r>
      <w:r>
        <w:rPr>
          <w:bCs/>
          <w:sz w:val="28"/>
        </w:rPr>
        <w:tab/>
      </w:r>
      <w:r>
        <w:rPr>
          <w:bCs/>
          <w:sz w:val="28"/>
        </w:rPr>
        <w:tab/>
        <w:t xml:space="preserve">           </w:t>
      </w:r>
      <w:r>
        <w:rPr>
          <w:bCs/>
          <w:sz w:val="28"/>
        </w:rPr>
        <w:tab/>
        <w:t xml:space="preserve">           </w:t>
      </w:r>
      <w:r>
        <w:rPr>
          <w:bCs/>
          <w:sz w:val="28"/>
        </w:rPr>
        <w:tab/>
        <w:t xml:space="preserve">                                             № 17-П</w:t>
      </w:r>
    </w:p>
    <w:p w:rsidR="00FB4EAB" w:rsidRPr="00C30286" w:rsidRDefault="00FB4EAB" w:rsidP="00FB4EAB">
      <w:pPr>
        <w:jc w:val="center"/>
        <w:rPr>
          <w:rFonts w:ascii="Times New Roman" w:hAnsi="Times New Roman" w:cs="Times New Roman"/>
          <w:b/>
          <w:sz w:val="24"/>
          <w:szCs w:val="24"/>
        </w:rPr>
      </w:pPr>
      <w:r w:rsidRPr="00C30286">
        <w:rPr>
          <w:rFonts w:ascii="Times New Roman" w:hAnsi="Times New Roman" w:cs="Times New Roman"/>
          <w:b/>
          <w:sz w:val="24"/>
          <w:szCs w:val="24"/>
        </w:rPr>
        <w:t>Постановление</w:t>
      </w:r>
    </w:p>
    <w:p w:rsidR="00FB4EAB" w:rsidRDefault="00FB4EAB" w:rsidP="00FB4EAB">
      <w:pPr>
        <w:jc w:val="center"/>
        <w:rPr>
          <w:rFonts w:ascii="Times New Roman" w:hAnsi="Times New Roman" w:cs="Times New Roman"/>
          <w:b/>
          <w:sz w:val="24"/>
          <w:szCs w:val="24"/>
        </w:rPr>
      </w:pPr>
      <w:r>
        <w:rPr>
          <w:rFonts w:ascii="Times New Roman" w:hAnsi="Times New Roman" w:cs="Times New Roman"/>
          <w:b/>
          <w:sz w:val="24"/>
          <w:szCs w:val="24"/>
        </w:rPr>
        <w:t>Об изменении адреса объектам адресации</w:t>
      </w:r>
    </w:p>
    <w:p w:rsidR="00FB4EAB" w:rsidRDefault="00FB4EAB" w:rsidP="00FB4EAB">
      <w:pPr>
        <w:jc w:val="center"/>
        <w:rPr>
          <w:rFonts w:ascii="Times New Roman" w:hAnsi="Times New Roman" w:cs="Times New Roman"/>
          <w:b/>
          <w:sz w:val="24"/>
          <w:szCs w:val="24"/>
        </w:rPr>
      </w:pPr>
    </w:p>
    <w:p w:rsidR="00FB4EAB" w:rsidRDefault="00FB4EAB" w:rsidP="00FB4EAB">
      <w:pPr>
        <w:pStyle w:val="ConsPlusTitle"/>
        <w:rPr>
          <w:rFonts w:ascii="Times New Roman" w:hAnsi="Times New Roman" w:cs="Times New Roman"/>
          <w:b w:val="0"/>
          <w:sz w:val="28"/>
          <w:szCs w:val="28"/>
        </w:rPr>
      </w:pPr>
      <w:r w:rsidRPr="00496348">
        <w:rPr>
          <w:rFonts w:ascii="Times New Roman" w:hAnsi="Times New Roman" w:cs="Times New Roman"/>
          <w:b w:val="0"/>
          <w:sz w:val="28"/>
          <w:szCs w:val="28"/>
        </w:rPr>
        <w:t xml:space="preserve">В соответствии с разделом </w:t>
      </w:r>
      <w:r w:rsidRPr="00496348">
        <w:rPr>
          <w:rFonts w:ascii="Times New Roman" w:hAnsi="Times New Roman" w:cs="Times New Roman"/>
          <w:b w:val="0"/>
          <w:sz w:val="28"/>
          <w:szCs w:val="28"/>
          <w:lang w:val="en-US"/>
        </w:rPr>
        <w:t>IV</w:t>
      </w:r>
      <w:r w:rsidRPr="00496348">
        <w:rPr>
          <w:rFonts w:ascii="Times New Roman" w:hAnsi="Times New Roman" w:cs="Times New Roman"/>
          <w:b w:val="0"/>
          <w:sz w:val="28"/>
          <w:szCs w:val="28"/>
        </w:rPr>
        <w:t xml:space="preserve"> Правил межведомственного информационного взаимодействия при ведении ГАР, утвержденных</w:t>
      </w:r>
      <w:r>
        <w:rPr>
          <w:rFonts w:ascii="Times New Roman" w:hAnsi="Times New Roman" w:cs="Times New Roman"/>
          <w:b w:val="0"/>
          <w:sz w:val="28"/>
          <w:szCs w:val="28"/>
        </w:rPr>
        <w:t xml:space="preserve"> </w:t>
      </w:r>
      <w:r w:rsidRPr="00496348">
        <w:rPr>
          <w:rFonts w:ascii="Times New Roman" w:hAnsi="Times New Roman" w:cs="Times New Roman"/>
          <w:b w:val="0"/>
          <w:sz w:val="28"/>
          <w:szCs w:val="28"/>
        </w:rPr>
        <w:t xml:space="preserve">постановлением Правительства Российской Федерации от 22.05.2015 №492"О составе сведений об адресах, размещаемых в государственном адресном реестре, порядке </w:t>
      </w:r>
      <w:r>
        <w:rPr>
          <w:rFonts w:ascii="Times New Roman" w:hAnsi="Times New Roman" w:cs="Times New Roman"/>
          <w:b w:val="0"/>
          <w:sz w:val="28"/>
          <w:szCs w:val="28"/>
        </w:rPr>
        <w:t xml:space="preserve"> </w:t>
      </w:r>
    </w:p>
    <w:p w:rsidR="00FB4EAB" w:rsidRPr="00496348" w:rsidRDefault="00FB4EAB" w:rsidP="00FB4EAB">
      <w:pPr>
        <w:pStyle w:val="ConsPlusTitle"/>
        <w:rPr>
          <w:rFonts w:ascii="Times New Roman" w:hAnsi="Times New Roman" w:cs="Times New Roman"/>
          <w:b w:val="0"/>
          <w:sz w:val="28"/>
          <w:szCs w:val="28"/>
        </w:rPr>
      </w:pPr>
      <w:r w:rsidRPr="00496348">
        <w:rPr>
          <w:rFonts w:ascii="Times New Roman" w:hAnsi="Times New Roman" w:cs="Times New Roman"/>
          <w:b w:val="0"/>
          <w:sz w:val="28"/>
          <w:szCs w:val="28"/>
        </w:rPr>
        <w:t>межведомственного информационного взаимодействия при ведении государственного адресного реестра, о внесении изменений и признании утратившими силу некоторых актов Правительства Российской Федерации» по результатам инвентаризации</w:t>
      </w:r>
    </w:p>
    <w:p w:rsidR="00FB4EAB" w:rsidRDefault="00FB4EAB" w:rsidP="00FB4EAB">
      <w:pPr>
        <w:jc w:val="center"/>
        <w:rPr>
          <w:rFonts w:ascii="Times New Roman" w:hAnsi="Times New Roman" w:cs="Times New Roman"/>
          <w:sz w:val="28"/>
          <w:szCs w:val="28"/>
        </w:rPr>
      </w:pPr>
      <w:r w:rsidRPr="00496348">
        <w:rPr>
          <w:rFonts w:ascii="Times New Roman" w:hAnsi="Times New Roman" w:cs="Times New Roman"/>
          <w:sz w:val="28"/>
          <w:szCs w:val="28"/>
        </w:rPr>
        <w:t>ПОСТАНОВЛЯЕТ</w:t>
      </w:r>
    </w:p>
    <w:p w:rsidR="00FB4EAB" w:rsidRDefault="00FB4EAB" w:rsidP="00FB4EAB">
      <w:pPr>
        <w:jc w:val="center"/>
        <w:rPr>
          <w:rFonts w:ascii="Times New Roman" w:hAnsi="Times New Roman" w:cs="Times New Roman"/>
          <w:sz w:val="28"/>
          <w:szCs w:val="28"/>
        </w:rPr>
      </w:pPr>
      <w:r w:rsidRPr="00496348">
        <w:rPr>
          <w:rFonts w:ascii="Times New Roman" w:hAnsi="Times New Roman" w:cs="Times New Roman"/>
          <w:sz w:val="28"/>
          <w:szCs w:val="28"/>
        </w:rPr>
        <w:t>1. Утвердить изменения адреса объекта</w:t>
      </w:r>
      <w:r>
        <w:rPr>
          <w:rFonts w:ascii="Times New Roman" w:hAnsi="Times New Roman" w:cs="Times New Roman"/>
          <w:sz w:val="28"/>
          <w:szCs w:val="28"/>
        </w:rPr>
        <w:t>м</w:t>
      </w:r>
      <w:r w:rsidRPr="00496348">
        <w:rPr>
          <w:rFonts w:ascii="Times New Roman" w:hAnsi="Times New Roman" w:cs="Times New Roman"/>
          <w:sz w:val="28"/>
          <w:szCs w:val="28"/>
        </w:rPr>
        <w:t xml:space="preserve"> адресации согласно приложению </w:t>
      </w:r>
    </w:p>
    <w:p w:rsidR="00FB4EAB" w:rsidRDefault="00FB4EAB" w:rsidP="00FB4EAB">
      <w:pPr>
        <w:jc w:val="center"/>
        <w:rPr>
          <w:rFonts w:ascii="Times New Roman" w:hAnsi="Times New Roman" w:cs="Times New Roman"/>
          <w:sz w:val="28"/>
          <w:szCs w:val="28"/>
        </w:rPr>
      </w:pPr>
      <w:r w:rsidRPr="00496348">
        <w:rPr>
          <w:rFonts w:ascii="Times New Roman" w:hAnsi="Times New Roman" w:cs="Times New Roman"/>
          <w:sz w:val="28"/>
          <w:szCs w:val="28"/>
        </w:rPr>
        <w:t>№ 1 к настоящему постановлению присвоенны</w:t>
      </w:r>
      <w:r>
        <w:rPr>
          <w:rFonts w:ascii="Times New Roman" w:hAnsi="Times New Roman" w:cs="Times New Roman"/>
          <w:sz w:val="28"/>
          <w:szCs w:val="28"/>
        </w:rPr>
        <w:t xml:space="preserve">е до вступления в силу </w:t>
      </w:r>
    </w:p>
    <w:p w:rsidR="00FB4EAB" w:rsidRPr="00496348" w:rsidRDefault="00FB4EAB" w:rsidP="00FB4EAB">
      <w:pPr>
        <w:jc w:val="center"/>
        <w:rPr>
          <w:rFonts w:ascii="Times New Roman" w:hAnsi="Times New Roman" w:cs="Times New Roman"/>
          <w:sz w:val="28"/>
          <w:szCs w:val="28"/>
        </w:rPr>
      </w:pPr>
      <w:r>
        <w:rPr>
          <w:rFonts w:ascii="Times New Roman" w:hAnsi="Times New Roman" w:cs="Times New Roman"/>
          <w:sz w:val="28"/>
          <w:szCs w:val="28"/>
        </w:rPr>
        <w:t xml:space="preserve">Правил </w:t>
      </w:r>
      <w:r w:rsidRPr="00496348">
        <w:rPr>
          <w:rFonts w:ascii="Times New Roman" w:hAnsi="Times New Roman" w:cs="Times New Roman"/>
          <w:sz w:val="28"/>
          <w:szCs w:val="28"/>
        </w:rPr>
        <w:t>присвоения, изменения и аннулирования адресов, утвержденных</w:t>
      </w:r>
      <w:r>
        <w:rPr>
          <w:rFonts w:ascii="Times New Roman" w:hAnsi="Times New Roman" w:cs="Times New Roman"/>
          <w:sz w:val="28"/>
          <w:szCs w:val="28"/>
        </w:rPr>
        <w:t xml:space="preserve"> </w:t>
      </w:r>
      <w:r w:rsidRPr="00496348">
        <w:rPr>
          <w:rFonts w:ascii="Times New Roman" w:hAnsi="Times New Roman" w:cs="Times New Roman"/>
          <w:sz w:val="28"/>
          <w:szCs w:val="28"/>
        </w:rPr>
        <w:t>постановлением</w:t>
      </w:r>
      <w:r>
        <w:rPr>
          <w:rFonts w:ascii="Times New Roman" w:hAnsi="Times New Roman" w:cs="Times New Roman"/>
          <w:sz w:val="28"/>
          <w:szCs w:val="28"/>
        </w:rPr>
        <w:t xml:space="preserve"> </w:t>
      </w:r>
      <w:r w:rsidRPr="00496348">
        <w:rPr>
          <w:rFonts w:ascii="Times New Roman" w:hAnsi="Times New Roman" w:cs="Times New Roman"/>
          <w:sz w:val="28"/>
          <w:szCs w:val="28"/>
        </w:rPr>
        <w:t xml:space="preserve"> Правительства Российской Федерации от 19.11.2014 №1221 «Об утверждении Правил присвоения, изменения и аннулирования адресов»</w:t>
      </w:r>
    </w:p>
    <w:p w:rsidR="00FB4EAB" w:rsidRDefault="00FB4EAB" w:rsidP="00FB4EAB">
      <w:pPr>
        <w:pStyle w:val="a6"/>
        <w:ind w:left="0"/>
        <w:rPr>
          <w:rFonts w:ascii="Times New Roman" w:hAnsi="Times New Roman" w:cs="Times New Roman"/>
          <w:sz w:val="28"/>
          <w:szCs w:val="28"/>
        </w:rPr>
      </w:pPr>
      <w:r>
        <w:rPr>
          <w:rFonts w:ascii="Times New Roman" w:hAnsi="Times New Roman" w:cs="Times New Roman"/>
          <w:sz w:val="28"/>
          <w:szCs w:val="28"/>
        </w:rPr>
        <w:t>2. Разместить в Государственном адресном реестре сведения об адресах объектов адресации согласно приложению № 1 к постановлению.</w:t>
      </w:r>
    </w:p>
    <w:p w:rsidR="00FB4EAB" w:rsidRDefault="00FB4EAB" w:rsidP="00FB4EAB">
      <w:pPr>
        <w:pStyle w:val="a6"/>
        <w:ind w:left="0"/>
        <w:rPr>
          <w:rFonts w:ascii="Times New Roman" w:hAnsi="Times New Roman" w:cs="Times New Roman"/>
          <w:sz w:val="28"/>
          <w:szCs w:val="28"/>
        </w:rPr>
      </w:pPr>
      <w:r>
        <w:rPr>
          <w:rFonts w:ascii="Times New Roman" w:hAnsi="Times New Roman" w:cs="Times New Roman"/>
          <w:sz w:val="28"/>
          <w:szCs w:val="28"/>
        </w:rPr>
        <w:t>3. Опубликовать настоящее постановление на стенде Администрации.</w:t>
      </w:r>
    </w:p>
    <w:p w:rsidR="00FB4EAB" w:rsidRDefault="00FB4EAB" w:rsidP="00FB4EAB">
      <w:pPr>
        <w:pStyle w:val="a6"/>
        <w:ind w:left="0"/>
        <w:rPr>
          <w:rFonts w:ascii="Times New Roman" w:hAnsi="Times New Roman" w:cs="Times New Roman"/>
          <w:sz w:val="28"/>
          <w:szCs w:val="28"/>
        </w:rPr>
      </w:pPr>
      <w:r>
        <w:rPr>
          <w:rFonts w:ascii="Times New Roman" w:hAnsi="Times New Roman" w:cs="Times New Roman"/>
          <w:sz w:val="28"/>
          <w:szCs w:val="28"/>
        </w:rPr>
        <w:t>4. Настоящее постановление вступает в силу после его официального опубликования</w:t>
      </w:r>
    </w:p>
    <w:p w:rsidR="00FB4EAB" w:rsidRDefault="00FB4EAB" w:rsidP="00FB4EAB">
      <w:pPr>
        <w:rPr>
          <w:rFonts w:ascii="Times New Roman" w:hAnsi="Times New Roman" w:cs="Times New Roman"/>
          <w:sz w:val="28"/>
          <w:szCs w:val="28"/>
        </w:rPr>
      </w:pPr>
      <w:r>
        <w:rPr>
          <w:rFonts w:ascii="Times New Roman" w:hAnsi="Times New Roman" w:cs="Times New Roman"/>
          <w:sz w:val="28"/>
          <w:szCs w:val="28"/>
        </w:rPr>
        <w:t xml:space="preserve">5. Контроль за исполнением настоящего постановления оставляю за собой. </w:t>
      </w:r>
    </w:p>
    <w:p w:rsidR="00FB4EAB" w:rsidRDefault="00FB4EAB" w:rsidP="00FB4EAB">
      <w:pPr>
        <w:rPr>
          <w:rFonts w:ascii="Times New Roman" w:hAnsi="Times New Roman" w:cs="Times New Roman"/>
          <w:bCs/>
          <w:color w:val="282828"/>
          <w:sz w:val="28"/>
          <w:szCs w:val="28"/>
        </w:rPr>
      </w:pPr>
    </w:p>
    <w:p w:rsidR="00FB4EAB" w:rsidRDefault="00FB4EAB" w:rsidP="00FB4EAB">
      <w:pPr>
        <w:rPr>
          <w:rStyle w:val="normaltextrun"/>
        </w:rPr>
      </w:pPr>
      <w:r>
        <w:rPr>
          <w:rFonts w:ascii="Times New Roman" w:hAnsi="Times New Roman" w:cs="Times New Roman"/>
          <w:bCs/>
          <w:color w:val="282828"/>
          <w:sz w:val="28"/>
          <w:szCs w:val="28"/>
        </w:rPr>
        <w:t>Глава                                                                       М.С.Гашимов</w:t>
      </w:r>
    </w:p>
    <w:p w:rsidR="00FB4EAB" w:rsidRDefault="00FB4EAB" w:rsidP="00FB4EAB">
      <w:pPr>
        <w:pStyle w:val="a5"/>
        <w:jc w:val="right"/>
      </w:pPr>
    </w:p>
    <w:p w:rsidR="00FB4EAB" w:rsidRDefault="00FB4EAB" w:rsidP="00FB4EAB">
      <w:pPr>
        <w:pStyle w:val="a5"/>
        <w:jc w:val="right"/>
      </w:pPr>
    </w:p>
    <w:p w:rsidR="00C75C60" w:rsidRDefault="00C75C60" w:rsidP="00FB4EAB">
      <w:pPr>
        <w:pStyle w:val="a5"/>
        <w:jc w:val="right"/>
      </w:pPr>
    </w:p>
    <w:p w:rsidR="00C75C60" w:rsidRDefault="00C75C60" w:rsidP="00FB4EAB">
      <w:pPr>
        <w:pStyle w:val="a5"/>
        <w:jc w:val="right"/>
      </w:pPr>
    </w:p>
    <w:p w:rsidR="00FB4EAB" w:rsidRDefault="00FB4EAB" w:rsidP="00FB4EAB">
      <w:pPr>
        <w:pStyle w:val="a5"/>
        <w:jc w:val="right"/>
      </w:pPr>
    </w:p>
    <w:p w:rsidR="00FB4EAB" w:rsidRDefault="00FB4EAB" w:rsidP="00FB4EAB">
      <w:pPr>
        <w:pStyle w:val="a5"/>
        <w:jc w:val="right"/>
      </w:pPr>
    </w:p>
    <w:p w:rsidR="00FB4EAB" w:rsidRPr="00133720" w:rsidRDefault="00FB4EAB" w:rsidP="00FB4EAB">
      <w:pPr>
        <w:pStyle w:val="a5"/>
        <w:jc w:val="right"/>
      </w:pPr>
      <w:r w:rsidRPr="00133720">
        <w:t xml:space="preserve">Приложение № 1 </w:t>
      </w:r>
    </w:p>
    <w:p w:rsidR="00FB4EAB" w:rsidRDefault="00FB4EAB" w:rsidP="00FB4EAB">
      <w:pPr>
        <w:pStyle w:val="a5"/>
        <w:jc w:val="right"/>
      </w:pPr>
      <w:r w:rsidRPr="00133720">
        <w:t>к постановлению</w:t>
      </w:r>
    </w:p>
    <w:p w:rsidR="00FB4EAB" w:rsidRDefault="00FB4EAB" w:rsidP="00FB4EAB">
      <w:pPr>
        <w:pStyle w:val="a5"/>
        <w:jc w:val="right"/>
        <w:rPr>
          <w:u w:val="single"/>
        </w:rPr>
      </w:pPr>
      <w:r>
        <w:t>о</w:t>
      </w:r>
      <w:r w:rsidRPr="00133720">
        <w:t xml:space="preserve">т </w:t>
      </w:r>
      <w:r>
        <w:t xml:space="preserve">13.03.2024 </w:t>
      </w:r>
      <w:r w:rsidRPr="00133720">
        <w:t xml:space="preserve">№ </w:t>
      </w:r>
      <w:r>
        <w:t>17</w:t>
      </w:r>
      <w:r>
        <w:rPr>
          <w:color w:val="FF0000"/>
          <w:u w:val="single"/>
        </w:rPr>
        <w:t>-П</w:t>
      </w:r>
    </w:p>
    <w:p w:rsidR="00FB4EAB" w:rsidRPr="0086163F" w:rsidRDefault="00FB4EAB" w:rsidP="00FB4EAB">
      <w:pPr>
        <w:ind w:firstLine="284"/>
        <w:jc w:val="center"/>
        <w:rPr>
          <w:rFonts w:ascii="Times New Roman" w:hAnsi="Times New Roman" w:cs="Times New Roman"/>
          <w:sz w:val="24"/>
          <w:szCs w:val="24"/>
        </w:rPr>
      </w:pPr>
      <w:r w:rsidRPr="0086163F">
        <w:rPr>
          <w:rFonts w:ascii="Times New Roman" w:hAnsi="Times New Roman" w:cs="Times New Roman"/>
          <w:b/>
          <w:sz w:val="24"/>
          <w:szCs w:val="24"/>
        </w:rPr>
        <w:t>Перечень изменений адресов объектов адресации</w:t>
      </w:r>
      <w:r w:rsidRPr="0086163F">
        <w:rPr>
          <w:rFonts w:ascii="Times New Roman" w:hAnsi="Times New Roman" w:cs="Times New Roman"/>
          <w:sz w:val="24"/>
          <w:szCs w:val="24"/>
        </w:rPr>
        <w:tab/>
      </w:r>
    </w:p>
    <w:tbl>
      <w:tblPr>
        <w:tblStyle w:val="a9"/>
        <w:tblpPr w:leftFromText="180" w:rightFromText="180" w:vertAnchor="text" w:tblpY="1"/>
        <w:tblOverlap w:val="never"/>
        <w:tblW w:w="9214" w:type="dxa"/>
        <w:tblLayout w:type="fixed"/>
        <w:tblLook w:val="04A0" w:firstRow="1" w:lastRow="0" w:firstColumn="1" w:lastColumn="0" w:noHBand="0" w:noVBand="1"/>
      </w:tblPr>
      <w:tblGrid>
        <w:gridCol w:w="709"/>
        <w:gridCol w:w="3827"/>
        <w:gridCol w:w="4678"/>
      </w:tblGrid>
      <w:tr w:rsidR="00FB4EAB" w:rsidRPr="0086163F" w:rsidTr="0015274C">
        <w:tc>
          <w:tcPr>
            <w:tcW w:w="709" w:type="dxa"/>
          </w:tcPr>
          <w:p w:rsidR="00FB4EAB" w:rsidRPr="0086163F" w:rsidRDefault="00FB4EAB" w:rsidP="0015274C">
            <w:pPr>
              <w:rPr>
                <w:rFonts w:ascii="Times New Roman" w:hAnsi="Times New Roman" w:cs="Times New Roman"/>
                <w:i/>
                <w:sz w:val="24"/>
                <w:szCs w:val="24"/>
              </w:rPr>
            </w:pPr>
            <w:r w:rsidRPr="0086163F">
              <w:rPr>
                <w:rFonts w:ascii="Times New Roman" w:hAnsi="Times New Roman" w:cs="Times New Roman"/>
                <w:i/>
                <w:sz w:val="24"/>
                <w:szCs w:val="24"/>
              </w:rPr>
              <w:t>№</w:t>
            </w:r>
          </w:p>
        </w:tc>
        <w:tc>
          <w:tcPr>
            <w:tcW w:w="3827" w:type="dxa"/>
          </w:tcPr>
          <w:p w:rsidR="00FB4EAB" w:rsidRPr="0086163F" w:rsidRDefault="00FB4EAB" w:rsidP="0015274C">
            <w:pPr>
              <w:pStyle w:val="a6"/>
              <w:ind w:left="0"/>
              <w:jc w:val="center"/>
              <w:rPr>
                <w:rFonts w:ascii="Times New Roman" w:hAnsi="Times New Roman" w:cs="Times New Roman"/>
                <w:b/>
                <w:i/>
                <w:sz w:val="24"/>
                <w:szCs w:val="24"/>
              </w:rPr>
            </w:pPr>
            <w:r w:rsidRPr="0086163F">
              <w:rPr>
                <w:rFonts w:ascii="Times New Roman" w:hAnsi="Times New Roman" w:cs="Times New Roman"/>
                <w:b/>
                <w:i/>
                <w:sz w:val="24"/>
                <w:szCs w:val="24"/>
              </w:rPr>
              <w:t>Изменяемый адрес</w:t>
            </w:r>
          </w:p>
        </w:tc>
        <w:tc>
          <w:tcPr>
            <w:tcW w:w="4678" w:type="dxa"/>
          </w:tcPr>
          <w:p w:rsidR="00FB4EAB" w:rsidRPr="0086163F" w:rsidRDefault="00FB4EAB" w:rsidP="0015274C">
            <w:pPr>
              <w:pStyle w:val="a6"/>
              <w:ind w:left="0"/>
              <w:jc w:val="center"/>
              <w:rPr>
                <w:rFonts w:ascii="Times New Roman" w:hAnsi="Times New Roman" w:cs="Times New Roman"/>
                <w:b/>
                <w:i/>
                <w:sz w:val="24"/>
                <w:szCs w:val="24"/>
              </w:rPr>
            </w:pPr>
            <w:r w:rsidRPr="0086163F">
              <w:rPr>
                <w:rFonts w:ascii="Times New Roman" w:hAnsi="Times New Roman" w:cs="Times New Roman"/>
                <w:b/>
                <w:i/>
                <w:sz w:val="24"/>
                <w:szCs w:val="24"/>
              </w:rPr>
              <w:t>Измененный адрес</w:t>
            </w:r>
          </w:p>
        </w:tc>
      </w:tr>
      <w:tr w:rsidR="00FB4EAB" w:rsidRPr="0086163F" w:rsidTr="0015274C">
        <w:tc>
          <w:tcPr>
            <w:tcW w:w="709" w:type="dxa"/>
          </w:tcPr>
          <w:p w:rsidR="00FB4EAB" w:rsidRPr="007418AD" w:rsidRDefault="00FB4EAB" w:rsidP="004C70E6">
            <w:pPr>
              <w:pStyle w:val="a6"/>
              <w:numPr>
                <w:ilvl w:val="0"/>
                <w:numId w:val="6"/>
              </w:numPr>
              <w:rPr>
                <w:rFonts w:ascii="Times New Roman" w:hAnsi="Times New Roman" w:cs="Times New Roman"/>
                <w:i/>
                <w:sz w:val="24"/>
                <w:szCs w:val="24"/>
              </w:rPr>
            </w:pPr>
            <w:r w:rsidRPr="007418AD">
              <w:rPr>
                <w:rFonts w:ascii="Times New Roman" w:hAnsi="Times New Roman" w:cs="Times New Roman"/>
                <w:i/>
                <w:sz w:val="24"/>
                <w:szCs w:val="24"/>
              </w:rPr>
              <w:t>1</w:t>
            </w:r>
          </w:p>
        </w:tc>
        <w:tc>
          <w:tcPr>
            <w:tcW w:w="3827" w:type="dxa"/>
          </w:tcPr>
          <w:p w:rsidR="00FB4EAB" w:rsidRPr="0086163F" w:rsidRDefault="00FB4EAB" w:rsidP="0015274C">
            <w:pPr>
              <w:rPr>
                <w:rFonts w:ascii="Times New Roman" w:hAnsi="Times New Roman" w:cs="Times New Roman"/>
                <w:sz w:val="24"/>
                <w:szCs w:val="24"/>
              </w:rPr>
            </w:pPr>
            <w:r w:rsidRPr="0086163F">
              <w:rPr>
                <w:rFonts w:ascii="Times New Roman" w:hAnsi="Times New Roman" w:cs="Times New Roman"/>
                <w:sz w:val="24"/>
                <w:szCs w:val="24"/>
              </w:rPr>
              <w:t>Российская Федерация, Республика Дагестан, муниципальный район Кизилюртовский,сельское поселение сельсовет Нечаевский, село Нечаевка, улица М.</w:t>
            </w:r>
            <w:r>
              <w:rPr>
                <w:rFonts w:ascii="Times New Roman" w:hAnsi="Times New Roman" w:cs="Times New Roman"/>
                <w:sz w:val="24"/>
                <w:szCs w:val="24"/>
              </w:rPr>
              <w:t>Меселова</w:t>
            </w:r>
            <w:r w:rsidRPr="0086163F">
              <w:rPr>
                <w:rFonts w:ascii="Times New Roman" w:hAnsi="Times New Roman" w:cs="Times New Roman"/>
                <w:sz w:val="24"/>
                <w:szCs w:val="24"/>
              </w:rPr>
              <w:t xml:space="preserve">, домовладение </w:t>
            </w:r>
            <w:r>
              <w:rPr>
                <w:rFonts w:ascii="Times New Roman" w:hAnsi="Times New Roman" w:cs="Times New Roman"/>
                <w:sz w:val="24"/>
                <w:szCs w:val="24"/>
              </w:rPr>
              <w:t>122</w:t>
            </w:r>
            <w:r w:rsidRPr="0086163F">
              <w:rPr>
                <w:rFonts w:ascii="Times New Roman" w:hAnsi="Times New Roman" w:cs="Times New Roman"/>
                <w:sz w:val="24"/>
                <w:szCs w:val="24"/>
              </w:rPr>
              <w:t xml:space="preserve"> строение 1 </w:t>
            </w:r>
          </w:p>
        </w:tc>
        <w:tc>
          <w:tcPr>
            <w:tcW w:w="4678" w:type="dxa"/>
          </w:tcPr>
          <w:p w:rsidR="00FB4EAB" w:rsidRPr="0086163F" w:rsidRDefault="00FB4EAB" w:rsidP="0015274C">
            <w:pPr>
              <w:rPr>
                <w:rFonts w:ascii="Times New Roman" w:hAnsi="Times New Roman" w:cs="Times New Roman"/>
                <w:sz w:val="24"/>
                <w:szCs w:val="24"/>
              </w:rPr>
            </w:pPr>
            <w:r w:rsidRPr="0086163F">
              <w:rPr>
                <w:rFonts w:ascii="Times New Roman" w:hAnsi="Times New Roman" w:cs="Times New Roman"/>
                <w:sz w:val="24"/>
                <w:szCs w:val="24"/>
              </w:rPr>
              <w:t>Российская Федерация, Республика Дагестан, муниципальный район Кизилюртовский, сельское поселение сельсовет Нечаевский, село Нечаевка, улица М.</w:t>
            </w:r>
            <w:r>
              <w:rPr>
                <w:rFonts w:ascii="Times New Roman" w:hAnsi="Times New Roman" w:cs="Times New Roman"/>
                <w:sz w:val="24"/>
                <w:szCs w:val="24"/>
              </w:rPr>
              <w:t>Меселов</w:t>
            </w:r>
            <w:r w:rsidRPr="0086163F">
              <w:rPr>
                <w:rFonts w:ascii="Times New Roman" w:hAnsi="Times New Roman" w:cs="Times New Roman"/>
                <w:sz w:val="24"/>
                <w:szCs w:val="24"/>
              </w:rPr>
              <w:t xml:space="preserve">а, дом </w:t>
            </w:r>
            <w:r>
              <w:rPr>
                <w:rFonts w:ascii="Times New Roman" w:hAnsi="Times New Roman" w:cs="Times New Roman"/>
                <w:sz w:val="24"/>
                <w:szCs w:val="24"/>
              </w:rPr>
              <w:t>122</w:t>
            </w:r>
            <w:r w:rsidRPr="0086163F">
              <w:rPr>
                <w:rFonts w:ascii="Times New Roman" w:hAnsi="Times New Roman" w:cs="Times New Roman"/>
                <w:sz w:val="24"/>
                <w:szCs w:val="24"/>
              </w:rPr>
              <w:t xml:space="preserve">. </w:t>
            </w:r>
          </w:p>
          <w:p w:rsidR="00FB4EAB" w:rsidRPr="0086163F" w:rsidRDefault="00FB4EAB" w:rsidP="0015274C">
            <w:pPr>
              <w:rPr>
                <w:rFonts w:ascii="Times New Roman" w:hAnsi="Times New Roman" w:cs="Times New Roman"/>
                <w:sz w:val="24"/>
                <w:szCs w:val="24"/>
              </w:rPr>
            </w:pPr>
          </w:p>
        </w:tc>
      </w:tr>
      <w:tr w:rsidR="00FB4EAB" w:rsidRPr="0086163F" w:rsidTr="0015274C">
        <w:trPr>
          <w:trHeight w:val="1327"/>
        </w:trPr>
        <w:tc>
          <w:tcPr>
            <w:tcW w:w="709" w:type="dxa"/>
          </w:tcPr>
          <w:p w:rsidR="00FB4EAB" w:rsidRPr="0086163F" w:rsidRDefault="00FB4EAB" w:rsidP="004C70E6">
            <w:pPr>
              <w:pStyle w:val="a6"/>
              <w:numPr>
                <w:ilvl w:val="0"/>
                <w:numId w:val="6"/>
              </w:numPr>
              <w:rPr>
                <w:rFonts w:ascii="Times New Roman" w:hAnsi="Times New Roman" w:cs="Times New Roman"/>
                <w:sz w:val="24"/>
                <w:szCs w:val="24"/>
              </w:rPr>
            </w:pPr>
          </w:p>
        </w:tc>
        <w:tc>
          <w:tcPr>
            <w:tcW w:w="3827" w:type="dxa"/>
          </w:tcPr>
          <w:p w:rsidR="00FB4EAB" w:rsidRPr="0086163F" w:rsidRDefault="00FB4EAB" w:rsidP="0015274C">
            <w:pPr>
              <w:rPr>
                <w:rFonts w:ascii="Times New Roman" w:hAnsi="Times New Roman" w:cs="Times New Roman"/>
                <w:sz w:val="24"/>
                <w:szCs w:val="24"/>
              </w:rPr>
            </w:pPr>
            <w:r w:rsidRPr="0086163F">
              <w:rPr>
                <w:rFonts w:ascii="Times New Roman" w:hAnsi="Times New Roman" w:cs="Times New Roman"/>
                <w:sz w:val="24"/>
                <w:szCs w:val="24"/>
              </w:rPr>
              <w:t xml:space="preserve">Российская Федерация, Республика Дагестан, муниципальный район Кизилюртовский,сельское поселение сельсовет Нечаевский, село Нечаевка, улица </w:t>
            </w:r>
            <w:r>
              <w:rPr>
                <w:rFonts w:ascii="Times New Roman" w:hAnsi="Times New Roman" w:cs="Times New Roman"/>
                <w:sz w:val="24"/>
                <w:szCs w:val="24"/>
              </w:rPr>
              <w:t>Расула Гамзатова</w:t>
            </w:r>
            <w:r w:rsidRPr="0086163F">
              <w:rPr>
                <w:rFonts w:ascii="Times New Roman" w:hAnsi="Times New Roman" w:cs="Times New Roman"/>
                <w:sz w:val="24"/>
                <w:szCs w:val="24"/>
              </w:rPr>
              <w:t xml:space="preserve">, домовладение </w:t>
            </w:r>
            <w:r>
              <w:rPr>
                <w:rFonts w:ascii="Times New Roman" w:hAnsi="Times New Roman" w:cs="Times New Roman"/>
                <w:sz w:val="24"/>
                <w:szCs w:val="24"/>
              </w:rPr>
              <w:t>2</w:t>
            </w:r>
            <w:r w:rsidRPr="0086163F">
              <w:rPr>
                <w:rFonts w:ascii="Times New Roman" w:hAnsi="Times New Roman" w:cs="Times New Roman"/>
                <w:sz w:val="24"/>
                <w:szCs w:val="24"/>
              </w:rPr>
              <w:t xml:space="preserve">1 строение 1 </w:t>
            </w:r>
          </w:p>
        </w:tc>
        <w:tc>
          <w:tcPr>
            <w:tcW w:w="4678" w:type="dxa"/>
          </w:tcPr>
          <w:p w:rsidR="00FB4EAB" w:rsidRPr="0086163F" w:rsidRDefault="00FB4EAB" w:rsidP="0015274C">
            <w:pPr>
              <w:rPr>
                <w:rFonts w:ascii="Times New Roman" w:hAnsi="Times New Roman" w:cs="Times New Roman"/>
                <w:sz w:val="24"/>
                <w:szCs w:val="24"/>
              </w:rPr>
            </w:pPr>
            <w:r w:rsidRPr="0086163F">
              <w:rPr>
                <w:rFonts w:ascii="Times New Roman" w:hAnsi="Times New Roman" w:cs="Times New Roman"/>
                <w:sz w:val="24"/>
                <w:szCs w:val="24"/>
              </w:rPr>
              <w:t xml:space="preserve">Российская Федерация, Республика Дагестан, муниципальный район Кизилюртовский, сельское поселение сельсовет Нечаевский, село Нечаевка, улица </w:t>
            </w:r>
            <w:r>
              <w:rPr>
                <w:rFonts w:ascii="Times New Roman" w:hAnsi="Times New Roman" w:cs="Times New Roman"/>
                <w:sz w:val="24"/>
                <w:szCs w:val="24"/>
              </w:rPr>
              <w:t>Расула Гамзатова</w:t>
            </w:r>
            <w:r w:rsidRPr="0086163F">
              <w:rPr>
                <w:rFonts w:ascii="Times New Roman" w:hAnsi="Times New Roman" w:cs="Times New Roman"/>
                <w:sz w:val="24"/>
                <w:szCs w:val="24"/>
              </w:rPr>
              <w:t xml:space="preserve">, дом </w:t>
            </w:r>
            <w:r>
              <w:rPr>
                <w:rFonts w:ascii="Times New Roman" w:hAnsi="Times New Roman" w:cs="Times New Roman"/>
                <w:sz w:val="24"/>
                <w:szCs w:val="24"/>
              </w:rPr>
              <w:t>2</w:t>
            </w:r>
            <w:r w:rsidRPr="0086163F">
              <w:rPr>
                <w:rFonts w:ascii="Times New Roman" w:hAnsi="Times New Roman" w:cs="Times New Roman"/>
                <w:sz w:val="24"/>
                <w:szCs w:val="24"/>
              </w:rPr>
              <w:t xml:space="preserve">1. </w:t>
            </w:r>
          </w:p>
          <w:p w:rsidR="00FB4EAB" w:rsidRPr="0086163F" w:rsidRDefault="00FB4EAB" w:rsidP="0015274C">
            <w:pPr>
              <w:rPr>
                <w:rFonts w:ascii="Times New Roman" w:hAnsi="Times New Roman" w:cs="Times New Roman"/>
                <w:sz w:val="24"/>
                <w:szCs w:val="24"/>
              </w:rPr>
            </w:pPr>
          </w:p>
        </w:tc>
      </w:tr>
      <w:tr w:rsidR="00FB4EAB" w:rsidRPr="0086163F" w:rsidTr="0015274C">
        <w:tc>
          <w:tcPr>
            <w:tcW w:w="709" w:type="dxa"/>
          </w:tcPr>
          <w:p w:rsidR="00FB4EAB" w:rsidRPr="0086163F" w:rsidRDefault="00FB4EAB" w:rsidP="004C70E6">
            <w:pPr>
              <w:pStyle w:val="a6"/>
              <w:numPr>
                <w:ilvl w:val="0"/>
                <w:numId w:val="6"/>
              </w:numPr>
              <w:rPr>
                <w:rFonts w:ascii="Times New Roman" w:hAnsi="Times New Roman" w:cs="Times New Roman"/>
                <w:sz w:val="24"/>
                <w:szCs w:val="24"/>
              </w:rPr>
            </w:pPr>
          </w:p>
        </w:tc>
        <w:tc>
          <w:tcPr>
            <w:tcW w:w="3827" w:type="dxa"/>
          </w:tcPr>
          <w:p w:rsidR="00FB4EAB" w:rsidRPr="0086163F" w:rsidRDefault="00FB4EAB" w:rsidP="0015274C">
            <w:pPr>
              <w:rPr>
                <w:rFonts w:ascii="Times New Roman" w:hAnsi="Times New Roman" w:cs="Times New Roman"/>
                <w:sz w:val="24"/>
                <w:szCs w:val="24"/>
              </w:rPr>
            </w:pPr>
            <w:r w:rsidRPr="0086163F">
              <w:rPr>
                <w:rFonts w:ascii="Times New Roman" w:hAnsi="Times New Roman" w:cs="Times New Roman"/>
                <w:sz w:val="24"/>
                <w:szCs w:val="24"/>
              </w:rPr>
              <w:t xml:space="preserve">Российская Федерация, Республика Дагестан, муниципальный район Кизилюртовский,сельское поселение сельсовет Нечаевский, село Нечаевка, улица </w:t>
            </w:r>
            <w:r>
              <w:rPr>
                <w:rFonts w:ascii="Times New Roman" w:hAnsi="Times New Roman" w:cs="Times New Roman"/>
                <w:sz w:val="24"/>
                <w:szCs w:val="24"/>
              </w:rPr>
              <w:t>Расула Гамзатова</w:t>
            </w:r>
            <w:r w:rsidRPr="0086163F">
              <w:rPr>
                <w:rFonts w:ascii="Times New Roman" w:hAnsi="Times New Roman" w:cs="Times New Roman"/>
                <w:sz w:val="24"/>
                <w:szCs w:val="24"/>
              </w:rPr>
              <w:t xml:space="preserve">, домовладение </w:t>
            </w:r>
            <w:r>
              <w:rPr>
                <w:rFonts w:ascii="Times New Roman" w:hAnsi="Times New Roman" w:cs="Times New Roman"/>
                <w:sz w:val="24"/>
                <w:szCs w:val="24"/>
              </w:rPr>
              <w:t>50</w:t>
            </w:r>
            <w:r w:rsidRPr="0086163F">
              <w:rPr>
                <w:rFonts w:ascii="Times New Roman" w:hAnsi="Times New Roman" w:cs="Times New Roman"/>
                <w:sz w:val="24"/>
                <w:szCs w:val="24"/>
              </w:rPr>
              <w:t xml:space="preserve"> строение 1 </w:t>
            </w:r>
          </w:p>
        </w:tc>
        <w:tc>
          <w:tcPr>
            <w:tcW w:w="4678" w:type="dxa"/>
          </w:tcPr>
          <w:p w:rsidR="00FB4EAB" w:rsidRPr="0086163F" w:rsidRDefault="00FB4EAB" w:rsidP="0015274C">
            <w:pPr>
              <w:rPr>
                <w:rFonts w:ascii="Times New Roman" w:hAnsi="Times New Roman" w:cs="Times New Roman"/>
                <w:sz w:val="24"/>
                <w:szCs w:val="24"/>
              </w:rPr>
            </w:pPr>
            <w:r w:rsidRPr="0086163F">
              <w:rPr>
                <w:rFonts w:ascii="Times New Roman" w:hAnsi="Times New Roman" w:cs="Times New Roman"/>
                <w:sz w:val="24"/>
                <w:szCs w:val="24"/>
              </w:rPr>
              <w:t xml:space="preserve">Российская Федерация, Республика Дагестан, муниципальный район Кизилюртовский, сельское поселение сельсовет Нечаевский, село Нечаевка, улица </w:t>
            </w:r>
            <w:r>
              <w:rPr>
                <w:rFonts w:ascii="Times New Roman" w:hAnsi="Times New Roman" w:cs="Times New Roman"/>
                <w:sz w:val="24"/>
                <w:szCs w:val="24"/>
              </w:rPr>
              <w:t>Расула Гамзатова</w:t>
            </w:r>
            <w:r w:rsidRPr="0086163F">
              <w:rPr>
                <w:rFonts w:ascii="Times New Roman" w:hAnsi="Times New Roman" w:cs="Times New Roman"/>
                <w:sz w:val="24"/>
                <w:szCs w:val="24"/>
              </w:rPr>
              <w:t xml:space="preserve">, дом </w:t>
            </w:r>
            <w:r>
              <w:rPr>
                <w:rFonts w:ascii="Times New Roman" w:hAnsi="Times New Roman" w:cs="Times New Roman"/>
                <w:sz w:val="24"/>
                <w:szCs w:val="24"/>
              </w:rPr>
              <w:t>50</w:t>
            </w:r>
            <w:r w:rsidRPr="0086163F">
              <w:rPr>
                <w:rFonts w:ascii="Times New Roman" w:hAnsi="Times New Roman" w:cs="Times New Roman"/>
                <w:sz w:val="24"/>
                <w:szCs w:val="24"/>
              </w:rPr>
              <w:t xml:space="preserve">. </w:t>
            </w:r>
          </w:p>
          <w:p w:rsidR="00FB4EAB" w:rsidRPr="0086163F" w:rsidRDefault="00FB4EAB" w:rsidP="0015274C">
            <w:pPr>
              <w:rPr>
                <w:rFonts w:ascii="Times New Roman" w:hAnsi="Times New Roman" w:cs="Times New Roman"/>
                <w:sz w:val="24"/>
                <w:szCs w:val="24"/>
              </w:rPr>
            </w:pPr>
          </w:p>
        </w:tc>
      </w:tr>
      <w:tr w:rsidR="00FB4EAB" w:rsidRPr="0086163F" w:rsidTr="0015274C">
        <w:tc>
          <w:tcPr>
            <w:tcW w:w="709" w:type="dxa"/>
          </w:tcPr>
          <w:p w:rsidR="00FB4EAB" w:rsidRPr="0086163F" w:rsidRDefault="00FB4EAB" w:rsidP="004C70E6">
            <w:pPr>
              <w:pStyle w:val="a6"/>
              <w:numPr>
                <w:ilvl w:val="0"/>
                <w:numId w:val="6"/>
              </w:numPr>
              <w:rPr>
                <w:rFonts w:ascii="Times New Roman" w:hAnsi="Times New Roman" w:cs="Times New Roman"/>
                <w:i/>
                <w:sz w:val="24"/>
                <w:szCs w:val="24"/>
              </w:rPr>
            </w:pPr>
          </w:p>
        </w:tc>
        <w:tc>
          <w:tcPr>
            <w:tcW w:w="3827" w:type="dxa"/>
          </w:tcPr>
          <w:p w:rsidR="00FB4EAB" w:rsidRPr="0086163F" w:rsidRDefault="00FB4EAB" w:rsidP="0015274C">
            <w:pPr>
              <w:rPr>
                <w:rFonts w:ascii="Times New Roman" w:hAnsi="Times New Roman" w:cs="Times New Roman"/>
                <w:sz w:val="24"/>
                <w:szCs w:val="24"/>
              </w:rPr>
            </w:pPr>
            <w:r w:rsidRPr="0086163F">
              <w:rPr>
                <w:rFonts w:ascii="Times New Roman" w:hAnsi="Times New Roman" w:cs="Times New Roman"/>
                <w:sz w:val="24"/>
                <w:szCs w:val="24"/>
              </w:rPr>
              <w:t xml:space="preserve">Российская Федерация, Республика Дагестан, муниципальный район Кизилюртовский,сельское поселение сельсовет Нечаевский, село Нечаевка, улица </w:t>
            </w:r>
            <w:r>
              <w:rPr>
                <w:rFonts w:ascii="Times New Roman" w:hAnsi="Times New Roman" w:cs="Times New Roman"/>
                <w:sz w:val="24"/>
                <w:szCs w:val="24"/>
              </w:rPr>
              <w:t>Шамиля Умаханова</w:t>
            </w:r>
            <w:r w:rsidRPr="0086163F">
              <w:rPr>
                <w:rFonts w:ascii="Times New Roman" w:hAnsi="Times New Roman" w:cs="Times New Roman"/>
                <w:sz w:val="24"/>
                <w:szCs w:val="24"/>
              </w:rPr>
              <w:t>, домовладение</w:t>
            </w:r>
            <w:r>
              <w:rPr>
                <w:rFonts w:ascii="Times New Roman" w:hAnsi="Times New Roman" w:cs="Times New Roman"/>
                <w:sz w:val="24"/>
                <w:szCs w:val="24"/>
              </w:rPr>
              <w:t xml:space="preserve"> 15</w:t>
            </w:r>
            <w:r w:rsidRPr="0086163F">
              <w:rPr>
                <w:rFonts w:ascii="Times New Roman" w:hAnsi="Times New Roman" w:cs="Times New Roman"/>
                <w:sz w:val="24"/>
                <w:szCs w:val="24"/>
              </w:rPr>
              <w:t xml:space="preserve"> строение 1 </w:t>
            </w:r>
          </w:p>
        </w:tc>
        <w:tc>
          <w:tcPr>
            <w:tcW w:w="4678" w:type="dxa"/>
          </w:tcPr>
          <w:p w:rsidR="00FB4EAB" w:rsidRPr="0086163F" w:rsidRDefault="00FB4EAB" w:rsidP="0015274C">
            <w:pPr>
              <w:rPr>
                <w:rFonts w:ascii="Times New Roman" w:hAnsi="Times New Roman" w:cs="Times New Roman"/>
                <w:sz w:val="24"/>
                <w:szCs w:val="24"/>
              </w:rPr>
            </w:pPr>
            <w:r w:rsidRPr="0086163F">
              <w:rPr>
                <w:rFonts w:ascii="Times New Roman" w:hAnsi="Times New Roman" w:cs="Times New Roman"/>
                <w:sz w:val="24"/>
                <w:szCs w:val="24"/>
              </w:rPr>
              <w:t xml:space="preserve">Российская Федерация, Республика Дагестан, муниципальный район Кизилюртовский, сельское поселение сельсовет Нечаевский, село Нечаевка, улица </w:t>
            </w:r>
            <w:r>
              <w:rPr>
                <w:rFonts w:ascii="Times New Roman" w:hAnsi="Times New Roman" w:cs="Times New Roman"/>
                <w:sz w:val="24"/>
                <w:szCs w:val="24"/>
              </w:rPr>
              <w:t>Шамиля Умаханова</w:t>
            </w:r>
            <w:r w:rsidRPr="0086163F">
              <w:rPr>
                <w:rFonts w:ascii="Times New Roman" w:hAnsi="Times New Roman" w:cs="Times New Roman"/>
                <w:sz w:val="24"/>
                <w:szCs w:val="24"/>
              </w:rPr>
              <w:t xml:space="preserve">, дом </w:t>
            </w:r>
            <w:r>
              <w:rPr>
                <w:rFonts w:ascii="Times New Roman" w:hAnsi="Times New Roman" w:cs="Times New Roman"/>
                <w:sz w:val="24"/>
                <w:szCs w:val="24"/>
              </w:rPr>
              <w:t>15</w:t>
            </w:r>
            <w:r w:rsidRPr="0086163F">
              <w:rPr>
                <w:rFonts w:ascii="Times New Roman" w:hAnsi="Times New Roman" w:cs="Times New Roman"/>
                <w:sz w:val="24"/>
                <w:szCs w:val="24"/>
              </w:rPr>
              <w:t xml:space="preserve">. </w:t>
            </w:r>
          </w:p>
          <w:p w:rsidR="00FB4EAB" w:rsidRPr="0086163F" w:rsidRDefault="00FB4EAB" w:rsidP="0015274C">
            <w:pPr>
              <w:rPr>
                <w:rFonts w:ascii="Times New Roman" w:hAnsi="Times New Roman" w:cs="Times New Roman"/>
                <w:sz w:val="24"/>
                <w:szCs w:val="24"/>
              </w:rPr>
            </w:pPr>
          </w:p>
        </w:tc>
      </w:tr>
      <w:tr w:rsidR="00FB4EAB" w:rsidRPr="00A371B5" w:rsidTr="0015274C">
        <w:tc>
          <w:tcPr>
            <w:tcW w:w="709" w:type="dxa"/>
          </w:tcPr>
          <w:p w:rsidR="00FB4EAB" w:rsidRPr="00A371B5" w:rsidRDefault="00FB4EAB" w:rsidP="004C70E6">
            <w:pPr>
              <w:pStyle w:val="a6"/>
              <w:numPr>
                <w:ilvl w:val="0"/>
                <w:numId w:val="6"/>
              </w:numPr>
              <w:rPr>
                <w:rFonts w:ascii="Times New Roman" w:hAnsi="Times New Roman" w:cs="Times New Roman"/>
                <w:i/>
                <w:sz w:val="24"/>
                <w:szCs w:val="24"/>
              </w:rPr>
            </w:pPr>
          </w:p>
        </w:tc>
        <w:tc>
          <w:tcPr>
            <w:tcW w:w="3827" w:type="dxa"/>
          </w:tcPr>
          <w:p w:rsidR="00FB4EAB" w:rsidRPr="0086163F" w:rsidRDefault="00FB4EAB" w:rsidP="0015274C">
            <w:pPr>
              <w:rPr>
                <w:rFonts w:ascii="Times New Roman" w:hAnsi="Times New Roman" w:cs="Times New Roman"/>
                <w:sz w:val="24"/>
                <w:szCs w:val="24"/>
              </w:rPr>
            </w:pPr>
            <w:r w:rsidRPr="0086163F">
              <w:rPr>
                <w:rFonts w:ascii="Times New Roman" w:hAnsi="Times New Roman" w:cs="Times New Roman"/>
                <w:sz w:val="24"/>
                <w:szCs w:val="24"/>
              </w:rPr>
              <w:t xml:space="preserve">Российская Федерация, Республика Дагестан, муниципальный район Кизилюртовский,сельское поселение сельсовет Нечаевский, село Нечаевка, улица </w:t>
            </w:r>
            <w:r>
              <w:rPr>
                <w:rFonts w:ascii="Times New Roman" w:hAnsi="Times New Roman" w:cs="Times New Roman"/>
                <w:sz w:val="24"/>
                <w:szCs w:val="24"/>
              </w:rPr>
              <w:t>Шамиля Умаханова</w:t>
            </w:r>
            <w:r w:rsidRPr="0086163F">
              <w:rPr>
                <w:rFonts w:ascii="Times New Roman" w:hAnsi="Times New Roman" w:cs="Times New Roman"/>
                <w:sz w:val="24"/>
                <w:szCs w:val="24"/>
              </w:rPr>
              <w:t>, домовладение</w:t>
            </w:r>
            <w:r>
              <w:rPr>
                <w:rFonts w:ascii="Times New Roman" w:hAnsi="Times New Roman" w:cs="Times New Roman"/>
                <w:sz w:val="24"/>
                <w:szCs w:val="24"/>
              </w:rPr>
              <w:t xml:space="preserve"> 7</w:t>
            </w:r>
            <w:r w:rsidRPr="0086163F">
              <w:rPr>
                <w:rFonts w:ascii="Times New Roman" w:hAnsi="Times New Roman" w:cs="Times New Roman"/>
                <w:sz w:val="24"/>
                <w:szCs w:val="24"/>
              </w:rPr>
              <w:t xml:space="preserve"> строение 1 </w:t>
            </w:r>
          </w:p>
        </w:tc>
        <w:tc>
          <w:tcPr>
            <w:tcW w:w="4678" w:type="dxa"/>
          </w:tcPr>
          <w:p w:rsidR="00FB4EAB" w:rsidRPr="0086163F" w:rsidRDefault="00FB4EAB" w:rsidP="0015274C">
            <w:pPr>
              <w:rPr>
                <w:rFonts w:ascii="Times New Roman" w:hAnsi="Times New Roman" w:cs="Times New Roman"/>
                <w:sz w:val="24"/>
                <w:szCs w:val="24"/>
              </w:rPr>
            </w:pPr>
            <w:r w:rsidRPr="0086163F">
              <w:rPr>
                <w:rFonts w:ascii="Times New Roman" w:hAnsi="Times New Roman" w:cs="Times New Roman"/>
                <w:sz w:val="24"/>
                <w:szCs w:val="24"/>
              </w:rPr>
              <w:t xml:space="preserve">Российская Федерация, Республика Дагестан, муниципальный район Кизилюртовский, сельское поселение сельсовет Нечаевский, село Нечаевка, улица </w:t>
            </w:r>
            <w:r>
              <w:rPr>
                <w:rFonts w:ascii="Times New Roman" w:hAnsi="Times New Roman" w:cs="Times New Roman"/>
                <w:sz w:val="24"/>
                <w:szCs w:val="24"/>
              </w:rPr>
              <w:t>Шамиля Умаханова</w:t>
            </w:r>
            <w:r w:rsidRPr="0086163F">
              <w:rPr>
                <w:rFonts w:ascii="Times New Roman" w:hAnsi="Times New Roman" w:cs="Times New Roman"/>
                <w:sz w:val="24"/>
                <w:szCs w:val="24"/>
              </w:rPr>
              <w:t xml:space="preserve">, дом </w:t>
            </w:r>
            <w:r>
              <w:rPr>
                <w:rFonts w:ascii="Times New Roman" w:hAnsi="Times New Roman" w:cs="Times New Roman"/>
                <w:sz w:val="24"/>
                <w:szCs w:val="24"/>
              </w:rPr>
              <w:t>7</w:t>
            </w:r>
            <w:r w:rsidRPr="0086163F">
              <w:rPr>
                <w:rFonts w:ascii="Times New Roman" w:hAnsi="Times New Roman" w:cs="Times New Roman"/>
                <w:sz w:val="24"/>
                <w:szCs w:val="24"/>
              </w:rPr>
              <w:t xml:space="preserve">. </w:t>
            </w:r>
          </w:p>
          <w:p w:rsidR="00FB4EAB" w:rsidRPr="0086163F" w:rsidRDefault="00FB4EAB" w:rsidP="0015274C">
            <w:pPr>
              <w:rPr>
                <w:rFonts w:ascii="Times New Roman" w:hAnsi="Times New Roman" w:cs="Times New Roman"/>
                <w:sz w:val="24"/>
                <w:szCs w:val="24"/>
              </w:rPr>
            </w:pPr>
          </w:p>
        </w:tc>
      </w:tr>
      <w:tr w:rsidR="00FB4EAB" w:rsidRPr="00A371B5" w:rsidTr="0015274C">
        <w:trPr>
          <w:trHeight w:val="2459"/>
        </w:trPr>
        <w:tc>
          <w:tcPr>
            <w:tcW w:w="709" w:type="dxa"/>
          </w:tcPr>
          <w:p w:rsidR="00FB4EAB" w:rsidRPr="00A371B5" w:rsidRDefault="00FB4EAB" w:rsidP="004C70E6">
            <w:pPr>
              <w:pStyle w:val="a6"/>
              <w:numPr>
                <w:ilvl w:val="0"/>
                <w:numId w:val="6"/>
              </w:numPr>
              <w:rPr>
                <w:rFonts w:ascii="Times New Roman" w:hAnsi="Times New Roman" w:cs="Times New Roman"/>
                <w:i/>
                <w:sz w:val="24"/>
                <w:szCs w:val="24"/>
              </w:rPr>
            </w:pPr>
          </w:p>
        </w:tc>
        <w:tc>
          <w:tcPr>
            <w:tcW w:w="3827" w:type="dxa"/>
          </w:tcPr>
          <w:p w:rsidR="00FB4EAB" w:rsidRPr="0086163F" w:rsidRDefault="00FB4EAB" w:rsidP="0015274C">
            <w:pPr>
              <w:rPr>
                <w:rFonts w:ascii="Times New Roman" w:hAnsi="Times New Roman" w:cs="Times New Roman"/>
                <w:sz w:val="24"/>
                <w:szCs w:val="24"/>
              </w:rPr>
            </w:pPr>
            <w:r w:rsidRPr="0086163F">
              <w:rPr>
                <w:rFonts w:ascii="Times New Roman" w:hAnsi="Times New Roman" w:cs="Times New Roman"/>
                <w:sz w:val="24"/>
                <w:szCs w:val="24"/>
              </w:rPr>
              <w:t xml:space="preserve">Российская Федерация, Республика Дагестан, муниципальный район Кизилюртовский,сельское поселение сельсовет Нечаевский, село Нечаевка, улица </w:t>
            </w:r>
            <w:r>
              <w:rPr>
                <w:rFonts w:ascii="Times New Roman" w:hAnsi="Times New Roman" w:cs="Times New Roman"/>
                <w:sz w:val="24"/>
                <w:szCs w:val="24"/>
              </w:rPr>
              <w:t>Шамиля Умаханова</w:t>
            </w:r>
            <w:r w:rsidRPr="0086163F">
              <w:rPr>
                <w:rFonts w:ascii="Times New Roman" w:hAnsi="Times New Roman" w:cs="Times New Roman"/>
                <w:sz w:val="24"/>
                <w:szCs w:val="24"/>
              </w:rPr>
              <w:t>, домовладение</w:t>
            </w:r>
            <w:r>
              <w:rPr>
                <w:rFonts w:ascii="Times New Roman" w:hAnsi="Times New Roman" w:cs="Times New Roman"/>
                <w:sz w:val="24"/>
                <w:szCs w:val="24"/>
              </w:rPr>
              <w:t xml:space="preserve"> 13</w:t>
            </w:r>
            <w:r w:rsidRPr="0086163F">
              <w:rPr>
                <w:rFonts w:ascii="Times New Roman" w:hAnsi="Times New Roman" w:cs="Times New Roman"/>
                <w:sz w:val="24"/>
                <w:szCs w:val="24"/>
              </w:rPr>
              <w:t xml:space="preserve"> строение 1 </w:t>
            </w:r>
          </w:p>
        </w:tc>
        <w:tc>
          <w:tcPr>
            <w:tcW w:w="4678" w:type="dxa"/>
          </w:tcPr>
          <w:p w:rsidR="00FB4EAB" w:rsidRPr="0086163F" w:rsidRDefault="00FB4EAB" w:rsidP="0015274C">
            <w:pPr>
              <w:rPr>
                <w:rFonts w:ascii="Times New Roman" w:hAnsi="Times New Roman" w:cs="Times New Roman"/>
                <w:sz w:val="24"/>
                <w:szCs w:val="24"/>
              </w:rPr>
            </w:pPr>
            <w:r w:rsidRPr="0086163F">
              <w:rPr>
                <w:rFonts w:ascii="Times New Roman" w:hAnsi="Times New Roman" w:cs="Times New Roman"/>
                <w:sz w:val="24"/>
                <w:szCs w:val="24"/>
              </w:rPr>
              <w:t xml:space="preserve">Российская Федерация, Республика Дагестан, муниципальный район Кизилюртовский, сельское поселение сельсовет Нечаевский, село Нечаевка, улица </w:t>
            </w:r>
            <w:r>
              <w:rPr>
                <w:rFonts w:ascii="Times New Roman" w:hAnsi="Times New Roman" w:cs="Times New Roman"/>
                <w:sz w:val="24"/>
                <w:szCs w:val="24"/>
              </w:rPr>
              <w:t>Шамиля Умаханова</w:t>
            </w:r>
            <w:r w:rsidRPr="0086163F">
              <w:rPr>
                <w:rFonts w:ascii="Times New Roman" w:hAnsi="Times New Roman" w:cs="Times New Roman"/>
                <w:sz w:val="24"/>
                <w:szCs w:val="24"/>
              </w:rPr>
              <w:t xml:space="preserve">, дом </w:t>
            </w:r>
            <w:r>
              <w:rPr>
                <w:rFonts w:ascii="Times New Roman" w:hAnsi="Times New Roman" w:cs="Times New Roman"/>
                <w:sz w:val="24"/>
                <w:szCs w:val="24"/>
              </w:rPr>
              <w:t>13</w:t>
            </w:r>
            <w:r w:rsidRPr="0086163F">
              <w:rPr>
                <w:rFonts w:ascii="Times New Roman" w:hAnsi="Times New Roman" w:cs="Times New Roman"/>
                <w:sz w:val="24"/>
                <w:szCs w:val="24"/>
              </w:rPr>
              <w:t xml:space="preserve">. </w:t>
            </w:r>
          </w:p>
          <w:p w:rsidR="00FB4EAB" w:rsidRPr="0086163F" w:rsidRDefault="00FB4EAB" w:rsidP="0015274C">
            <w:pPr>
              <w:rPr>
                <w:rFonts w:ascii="Times New Roman" w:hAnsi="Times New Roman" w:cs="Times New Roman"/>
                <w:sz w:val="24"/>
                <w:szCs w:val="24"/>
              </w:rPr>
            </w:pPr>
          </w:p>
        </w:tc>
      </w:tr>
      <w:tr w:rsidR="00FB4EAB" w:rsidRPr="00A371B5" w:rsidTr="0015274C">
        <w:trPr>
          <w:trHeight w:val="2459"/>
        </w:trPr>
        <w:tc>
          <w:tcPr>
            <w:tcW w:w="709" w:type="dxa"/>
          </w:tcPr>
          <w:p w:rsidR="00FB4EAB" w:rsidRPr="00A371B5" w:rsidRDefault="00FB4EAB" w:rsidP="004C70E6">
            <w:pPr>
              <w:pStyle w:val="a6"/>
              <w:numPr>
                <w:ilvl w:val="0"/>
                <w:numId w:val="6"/>
              </w:numPr>
              <w:rPr>
                <w:rFonts w:ascii="Times New Roman" w:hAnsi="Times New Roman" w:cs="Times New Roman"/>
                <w:i/>
                <w:sz w:val="24"/>
                <w:szCs w:val="24"/>
              </w:rPr>
            </w:pPr>
          </w:p>
        </w:tc>
        <w:tc>
          <w:tcPr>
            <w:tcW w:w="3827" w:type="dxa"/>
          </w:tcPr>
          <w:p w:rsidR="00FB4EAB" w:rsidRPr="0086163F" w:rsidRDefault="00FB4EAB" w:rsidP="0015274C">
            <w:pPr>
              <w:rPr>
                <w:rFonts w:ascii="Times New Roman" w:hAnsi="Times New Roman" w:cs="Times New Roman"/>
                <w:sz w:val="24"/>
                <w:szCs w:val="24"/>
              </w:rPr>
            </w:pPr>
            <w:r w:rsidRPr="0086163F">
              <w:rPr>
                <w:rFonts w:ascii="Times New Roman" w:hAnsi="Times New Roman" w:cs="Times New Roman"/>
                <w:sz w:val="24"/>
                <w:szCs w:val="24"/>
              </w:rPr>
              <w:t xml:space="preserve">Российская Федерация, Республика Дагестан, муниципальный район Кизилюртовский,сельское поселение сельсовет Нечаевский, село Нечаевка, улица </w:t>
            </w:r>
            <w:r>
              <w:rPr>
                <w:rFonts w:ascii="Times New Roman" w:hAnsi="Times New Roman" w:cs="Times New Roman"/>
                <w:sz w:val="24"/>
                <w:szCs w:val="24"/>
              </w:rPr>
              <w:t>Тепличная</w:t>
            </w:r>
            <w:r w:rsidRPr="0086163F">
              <w:rPr>
                <w:rFonts w:ascii="Times New Roman" w:hAnsi="Times New Roman" w:cs="Times New Roman"/>
                <w:sz w:val="24"/>
                <w:szCs w:val="24"/>
              </w:rPr>
              <w:t>, домовладение</w:t>
            </w:r>
            <w:r>
              <w:rPr>
                <w:rFonts w:ascii="Times New Roman" w:hAnsi="Times New Roman" w:cs="Times New Roman"/>
                <w:sz w:val="24"/>
                <w:szCs w:val="24"/>
              </w:rPr>
              <w:t xml:space="preserve"> 1</w:t>
            </w:r>
            <w:r w:rsidRPr="0086163F">
              <w:rPr>
                <w:rFonts w:ascii="Times New Roman" w:hAnsi="Times New Roman" w:cs="Times New Roman"/>
                <w:sz w:val="24"/>
                <w:szCs w:val="24"/>
              </w:rPr>
              <w:t xml:space="preserve"> строение 1 </w:t>
            </w:r>
          </w:p>
        </w:tc>
        <w:tc>
          <w:tcPr>
            <w:tcW w:w="4678" w:type="dxa"/>
          </w:tcPr>
          <w:p w:rsidR="00FB4EAB" w:rsidRPr="0086163F" w:rsidRDefault="00FB4EAB" w:rsidP="0015274C">
            <w:pPr>
              <w:rPr>
                <w:rFonts w:ascii="Times New Roman" w:hAnsi="Times New Roman" w:cs="Times New Roman"/>
                <w:sz w:val="24"/>
                <w:szCs w:val="24"/>
              </w:rPr>
            </w:pPr>
            <w:r w:rsidRPr="0086163F">
              <w:rPr>
                <w:rFonts w:ascii="Times New Roman" w:hAnsi="Times New Roman" w:cs="Times New Roman"/>
                <w:sz w:val="24"/>
                <w:szCs w:val="24"/>
              </w:rPr>
              <w:t xml:space="preserve">Российская Федерация, Республика Дагестан, муниципальный район Кизилюртовский, сельское поселение сельсовет Нечаевский, село Нечаевка, улица </w:t>
            </w:r>
            <w:r>
              <w:rPr>
                <w:rFonts w:ascii="Times New Roman" w:hAnsi="Times New Roman" w:cs="Times New Roman"/>
                <w:sz w:val="24"/>
                <w:szCs w:val="24"/>
              </w:rPr>
              <w:t>Тепличная, дом 1.</w:t>
            </w:r>
          </w:p>
          <w:p w:rsidR="00FB4EAB" w:rsidRPr="0086163F" w:rsidRDefault="00FB4EAB" w:rsidP="0015274C">
            <w:pPr>
              <w:rPr>
                <w:rFonts w:ascii="Times New Roman" w:hAnsi="Times New Roman" w:cs="Times New Roman"/>
                <w:sz w:val="24"/>
                <w:szCs w:val="24"/>
              </w:rPr>
            </w:pPr>
          </w:p>
        </w:tc>
      </w:tr>
      <w:tr w:rsidR="00FB4EAB" w:rsidRPr="00A371B5" w:rsidTr="0015274C">
        <w:trPr>
          <w:trHeight w:val="2459"/>
        </w:trPr>
        <w:tc>
          <w:tcPr>
            <w:tcW w:w="709" w:type="dxa"/>
          </w:tcPr>
          <w:p w:rsidR="00FB4EAB" w:rsidRPr="00A371B5" w:rsidRDefault="00FB4EAB" w:rsidP="004C70E6">
            <w:pPr>
              <w:pStyle w:val="a6"/>
              <w:numPr>
                <w:ilvl w:val="0"/>
                <w:numId w:val="6"/>
              </w:numPr>
              <w:rPr>
                <w:rFonts w:ascii="Times New Roman" w:hAnsi="Times New Roman" w:cs="Times New Roman"/>
                <w:i/>
                <w:sz w:val="24"/>
                <w:szCs w:val="24"/>
              </w:rPr>
            </w:pPr>
          </w:p>
        </w:tc>
        <w:tc>
          <w:tcPr>
            <w:tcW w:w="3827" w:type="dxa"/>
          </w:tcPr>
          <w:p w:rsidR="00FB4EAB" w:rsidRPr="0086163F" w:rsidRDefault="00FB4EAB" w:rsidP="0015274C">
            <w:pPr>
              <w:rPr>
                <w:rFonts w:ascii="Times New Roman" w:hAnsi="Times New Roman" w:cs="Times New Roman"/>
                <w:sz w:val="24"/>
                <w:szCs w:val="24"/>
              </w:rPr>
            </w:pPr>
            <w:r w:rsidRPr="0086163F">
              <w:rPr>
                <w:rFonts w:ascii="Times New Roman" w:hAnsi="Times New Roman" w:cs="Times New Roman"/>
                <w:sz w:val="24"/>
                <w:szCs w:val="24"/>
              </w:rPr>
              <w:t xml:space="preserve">Российская Федерация, Республика Дагестан, муниципальный район Кизилюртовский,сельское поселение сельсовет Нечаевский, село Нечаевка, улица </w:t>
            </w:r>
            <w:r>
              <w:rPr>
                <w:rFonts w:ascii="Times New Roman" w:hAnsi="Times New Roman" w:cs="Times New Roman"/>
                <w:sz w:val="24"/>
                <w:szCs w:val="24"/>
              </w:rPr>
              <w:t>Шамиля Умаханова</w:t>
            </w:r>
            <w:r w:rsidRPr="0086163F">
              <w:rPr>
                <w:rFonts w:ascii="Times New Roman" w:hAnsi="Times New Roman" w:cs="Times New Roman"/>
                <w:sz w:val="24"/>
                <w:szCs w:val="24"/>
              </w:rPr>
              <w:t>, домовладение</w:t>
            </w:r>
            <w:r>
              <w:rPr>
                <w:rFonts w:ascii="Times New Roman" w:hAnsi="Times New Roman" w:cs="Times New Roman"/>
                <w:sz w:val="24"/>
                <w:szCs w:val="24"/>
              </w:rPr>
              <w:t xml:space="preserve"> 23</w:t>
            </w:r>
            <w:r w:rsidRPr="0086163F">
              <w:rPr>
                <w:rFonts w:ascii="Times New Roman" w:hAnsi="Times New Roman" w:cs="Times New Roman"/>
                <w:sz w:val="24"/>
                <w:szCs w:val="24"/>
              </w:rPr>
              <w:t xml:space="preserve"> строение 1 </w:t>
            </w:r>
          </w:p>
        </w:tc>
        <w:tc>
          <w:tcPr>
            <w:tcW w:w="4678" w:type="dxa"/>
          </w:tcPr>
          <w:p w:rsidR="00FB4EAB" w:rsidRPr="0086163F" w:rsidRDefault="00FB4EAB" w:rsidP="0015274C">
            <w:pPr>
              <w:rPr>
                <w:rFonts w:ascii="Times New Roman" w:hAnsi="Times New Roman" w:cs="Times New Roman"/>
                <w:sz w:val="24"/>
                <w:szCs w:val="24"/>
              </w:rPr>
            </w:pPr>
            <w:r w:rsidRPr="0086163F">
              <w:rPr>
                <w:rFonts w:ascii="Times New Roman" w:hAnsi="Times New Roman" w:cs="Times New Roman"/>
                <w:sz w:val="24"/>
                <w:szCs w:val="24"/>
              </w:rPr>
              <w:t xml:space="preserve">Российская Федерация, Республика Дагестан, муниципальный район Кизилюртовский, сельское поселение сельсовет Нечаевский, село Нечаевка, улица </w:t>
            </w:r>
            <w:r>
              <w:rPr>
                <w:rFonts w:ascii="Times New Roman" w:hAnsi="Times New Roman" w:cs="Times New Roman"/>
                <w:sz w:val="24"/>
                <w:szCs w:val="24"/>
              </w:rPr>
              <w:t>Шамиля Умаханова</w:t>
            </w:r>
            <w:r w:rsidRPr="0086163F">
              <w:rPr>
                <w:rFonts w:ascii="Times New Roman" w:hAnsi="Times New Roman" w:cs="Times New Roman"/>
                <w:sz w:val="24"/>
                <w:szCs w:val="24"/>
              </w:rPr>
              <w:t xml:space="preserve">, дом </w:t>
            </w:r>
            <w:r>
              <w:rPr>
                <w:rFonts w:ascii="Times New Roman" w:hAnsi="Times New Roman" w:cs="Times New Roman"/>
                <w:sz w:val="24"/>
                <w:szCs w:val="24"/>
              </w:rPr>
              <w:t>23</w:t>
            </w:r>
            <w:r w:rsidRPr="0086163F">
              <w:rPr>
                <w:rFonts w:ascii="Times New Roman" w:hAnsi="Times New Roman" w:cs="Times New Roman"/>
                <w:sz w:val="24"/>
                <w:szCs w:val="24"/>
              </w:rPr>
              <w:t xml:space="preserve">. </w:t>
            </w:r>
          </w:p>
          <w:p w:rsidR="00FB4EAB" w:rsidRPr="0086163F" w:rsidRDefault="00FB4EAB" w:rsidP="0015274C">
            <w:pPr>
              <w:rPr>
                <w:rFonts w:ascii="Times New Roman" w:hAnsi="Times New Roman" w:cs="Times New Roman"/>
                <w:sz w:val="24"/>
                <w:szCs w:val="24"/>
              </w:rPr>
            </w:pPr>
          </w:p>
        </w:tc>
      </w:tr>
      <w:tr w:rsidR="00FB4EAB" w:rsidRPr="00A371B5" w:rsidTr="0015274C">
        <w:trPr>
          <w:trHeight w:val="2459"/>
        </w:trPr>
        <w:tc>
          <w:tcPr>
            <w:tcW w:w="709" w:type="dxa"/>
          </w:tcPr>
          <w:p w:rsidR="00FB4EAB" w:rsidRPr="00A371B5" w:rsidRDefault="00FB4EAB" w:rsidP="004C70E6">
            <w:pPr>
              <w:pStyle w:val="a6"/>
              <w:numPr>
                <w:ilvl w:val="0"/>
                <w:numId w:val="6"/>
              </w:numPr>
              <w:rPr>
                <w:rFonts w:ascii="Times New Roman" w:hAnsi="Times New Roman" w:cs="Times New Roman"/>
                <w:i/>
                <w:sz w:val="24"/>
                <w:szCs w:val="24"/>
              </w:rPr>
            </w:pPr>
          </w:p>
        </w:tc>
        <w:tc>
          <w:tcPr>
            <w:tcW w:w="3827" w:type="dxa"/>
          </w:tcPr>
          <w:p w:rsidR="00FB4EAB" w:rsidRPr="0086163F" w:rsidRDefault="00FB4EAB" w:rsidP="0015274C">
            <w:pPr>
              <w:rPr>
                <w:rFonts w:ascii="Times New Roman" w:hAnsi="Times New Roman" w:cs="Times New Roman"/>
                <w:sz w:val="24"/>
                <w:szCs w:val="24"/>
              </w:rPr>
            </w:pPr>
            <w:r w:rsidRPr="0086163F">
              <w:rPr>
                <w:rFonts w:ascii="Times New Roman" w:hAnsi="Times New Roman" w:cs="Times New Roman"/>
                <w:sz w:val="24"/>
                <w:szCs w:val="24"/>
              </w:rPr>
              <w:t xml:space="preserve">Российская Федерация, Республика Дагестан, муниципальный район Кизилюртовский,сельское поселение сельсовет Нечаевский, село Нечаевка, улица </w:t>
            </w:r>
            <w:r>
              <w:rPr>
                <w:rFonts w:ascii="Times New Roman" w:hAnsi="Times New Roman" w:cs="Times New Roman"/>
                <w:sz w:val="24"/>
                <w:szCs w:val="24"/>
              </w:rPr>
              <w:t>Шамиля Умаханова</w:t>
            </w:r>
            <w:r w:rsidRPr="0086163F">
              <w:rPr>
                <w:rFonts w:ascii="Times New Roman" w:hAnsi="Times New Roman" w:cs="Times New Roman"/>
                <w:sz w:val="24"/>
                <w:szCs w:val="24"/>
              </w:rPr>
              <w:t>, домовладение</w:t>
            </w:r>
            <w:r>
              <w:rPr>
                <w:rFonts w:ascii="Times New Roman" w:hAnsi="Times New Roman" w:cs="Times New Roman"/>
                <w:sz w:val="24"/>
                <w:szCs w:val="24"/>
              </w:rPr>
              <w:t xml:space="preserve"> 21 </w:t>
            </w:r>
            <w:r w:rsidRPr="0086163F">
              <w:rPr>
                <w:rFonts w:ascii="Times New Roman" w:hAnsi="Times New Roman" w:cs="Times New Roman"/>
                <w:sz w:val="24"/>
                <w:szCs w:val="24"/>
              </w:rPr>
              <w:t xml:space="preserve">строение 1 </w:t>
            </w:r>
          </w:p>
        </w:tc>
        <w:tc>
          <w:tcPr>
            <w:tcW w:w="4678" w:type="dxa"/>
          </w:tcPr>
          <w:p w:rsidR="00FB4EAB" w:rsidRPr="0086163F" w:rsidRDefault="00FB4EAB" w:rsidP="0015274C">
            <w:pPr>
              <w:rPr>
                <w:rFonts w:ascii="Times New Roman" w:hAnsi="Times New Roman" w:cs="Times New Roman"/>
                <w:sz w:val="24"/>
                <w:szCs w:val="24"/>
              </w:rPr>
            </w:pPr>
            <w:r w:rsidRPr="0086163F">
              <w:rPr>
                <w:rFonts w:ascii="Times New Roman" w:hAnsi="Times New Roman" w:cs="Times New Roman"/>
                <w:sz w:val="24"/>
                <w:szCs w:val="24"/>
              </w:rPr>
              <w:t xml:space="preserve">Российская Федерация, Республика Дагестан, муниципальный район Кизилюртовский, сельское поселение сельсовет Нечаевский, село Нечаевка, улица </w:t>
            </w:r>
            <w:r>
              <w:rPr>
                <w:rFonts w:ascii="Times New Roman" w:hAnsi="Times New Roman" w:cs="Times New Roman"/>
                <w:sz w:val="24"/>
                <w:szCs w:val="24"/>
              </w:rPr>
              <w:t>Шамиля Умаханова</w:t>
            </w:r>
            <w:r w:rsidRPr="0086163F">
              <w:rPr>
                <w:rFonts w:ascii="Times New Roman" w:hAnsi="Times New Roman" w:cs="Times New Roman"/>
                <w:sz w:val="24"/>
                <w:szCs w:val="24"/>
              </w:rPr>
              <w:t xml:space="preserve">, дом </w:t>
            </w:r>
            <w:r>
              <w:rPr>
                <w:rFonts w:ascii="Times New Roman" w:hAnsi="Times New Roman" w:cs="Times New Roman"/>
                <w:sz w:val="24"/>
                <w:szCs w:val="24"/>
              </w:rPr>
              <w:t>21</w:t>
            </w:r>
            <w:r w:rsidRPr="0086163F">
              <w:rPr>
                <w:rFonts w:ascii="Times New Roman" w:hAnsi="Times New Roman" w:cs="Times New Roman"/>
                <w:sz w:val="24"/>
                <w:szCs w:val="24"/>
              </w:rPr>
              <w:t xml:space="preserve">. </w:t>
            </w:r>
          </w:p>
          <w:p w:rsidR="00FB4EAB" w:rsidRPr="0086163F" w:rsidRDefault="00FB4EAB" w:rsidP="0015274C">
            <w:pPr>
              <w:rPr>
                <w:rFonts w:ascii="Times New Roman" w:hAnsi="Times New Roman" w:cs="Times New Roman"/>
                <w:sz w:val="24"/>
                <w:szCs w:val="24"/>
              </w:rPr>
            </w:pPr>
          </w:p>
        </w:tc>
      </w:tr>
      <w:tr w:rsidR="00FB4EAB" w:rsidRPr="00A371B5" w:rsidTr="0015274C">
        <w:trPr>
          <w:trHeight w:val="2459"/>
        </w:trPr>
        <w:tc>
          <w:tcPr>
            <w:tcW w:w="709" w:type="dxa"/>
          </w:tcPr>
          <w:p w:rsidR="00FB4EAB" w:rsidRPr="00A371B5" w:rsidRDefault="00FB4EAB" w:rsidP="004C70E6">
            <w:pPr>
              <w:pStyle w:val="a6"/>
              <w:numPr>
                <w:ilvl w:val="0"/>
                <w:numId w:val="6"/>
              </w:numPr>
              <w:rPr>
                <w:rFonts w:ascii="Times New Roman" w:hAnsi="Times New Roman" w:cs="Times New Roman"/>
                <w:i/>
                <w:sz w:val="24"/>
                <w:szCs w:val="24"/>
              </w:rPr>
            </w:pPr>
          </w:p>
        </w:tc>
        <w:tc>
          <w:tcPr>
            <w:tcW w:w="3827" w:type="dxa"/>
          </w:tcPr>
          <w:p w:rsidR="00FB4EAB" w:rsidRPr="0086163F" w:rsidRDefault="00FB4EAB" w:rsidP="0015274C">
            <w:pPr>
              <w:rPr>
                <w:rFonts w:ascii="Times New Roman" w:hAnsi="Times New Roman" w:cs="Times New Roman"/>
                <w:sz w:val="24"/>
                <w:szCs w:val="24"/>
              </w:rPr>
            </w:pPr>
            <w:r w:rsidRPr="0086163F">
              <w:rPr>
                <w:rFonts w:ascii="Times New Roman" w:hAnsi="Times New Roman" w:cs="Times New Roman"/>
                <w:sz w:val="24"/>
                <w:szCs w:val="24"/>
              </w:rPr>
              <w:t xml:space="preserve">Российская Федерация, Республика Дагестан, муниципальный район Кизилюртовский,сельское поселение сельсовет Нечаевский, село Нечаевка, улица </w:t>
            </w:r>
            <w:r>
              <w:rPr>
                <w:rFonts w:ascii="Times New Roman" w:hAnsi="Times New Roman" w:cs="Times New Roman"/>
                <w:sz w:val="24"/>
                <w:szCs w:val="24"/>
              </w:rPr>
              <w:t>Сааду Алиева</w:t>
            </w:r>
            <w:r w:rsidRPr="0086163F">
              <w:rPr>
                <w:rFonts w:ascii="Times New Roman" w:hAnsi="Times New Roman" w:cs="Times New Roman"/>
                <w:sz w:val="24"/>
                <w:szCs w:val="24"/>
              </w:rPr>
              <w:t xml:space="preserve"> домовладение</w:t>
            </w:r>
            <w:r>
              <w:rPr>
                <w:rFonts w:ascii="Times New Roman" w:hAnsi="Times New Roman" w:cs="Times New Roman"/>
                <w:sz w:val="24"/>
                <w:szCs w:val="24"/>
              </w:rPr>
              <w:t xml:space="preserve"> 47</w:t>
            </w:r>
            <w:r w:rsidRPr="0086163F">
              <w:rPr>
                <w:rFonts w:ascii="Times New Roman" w:hAnsi="Times New Roman" w:cs="Times New Roman"/>
                <w:sz w:val="24"/>
                <w:szCs w:val="24"/>
              </w:rPr>
              <w:t xml:space="preserve"> строение 1 </w:t>
            </w:r>
          </w:p>
        </w:tc>
        <w:tc>
          <w:tcPr>
            <w:tcW w:w="4678" w:type="dxa"/>
          </w:tcPr>
          <w:p w:rsidR="00FB4EAB" w:rsidRPr="0086163F" w:rsidRDefault="00FB4EAB" w:rsidP="0015274C">
            <w:pPr>
              <w:rPr>
                <w:rFonts w:ascii="Times New Roman" w:hAnsi="Times New Roman" w:cs="Times New Roman"/>
                <w:sz w:val="24"/>
                <w:szCs w:val="24"/>
              </w:rPr>
            </w:pPr>
            <w:r w:rsidRPr="0086163F">
              <w:rPr>
                <w:rFonts w:ascii="Times New Roman" w:hAnsi="Times New Roman" w:cs="Times New Roman"/>
                <w:sz w:val="24"/>
                <w:szCs w:val="24"/>
              </w:rPr>
              <w:t xml:space="preserve">Российская Федерация, Республика Дагестан, муниципальный район Кизилюртовский, сельское поселение сельсовет Нечаевский, село Нечаевка, улица </w:t>
            </w:r>
            <w:r>
              <w:rPr>
                <w:rFonts w:ascii="Times New Roman" w:hAnsi="Times New Roman" w:cs="Times New Roman"/>
                <w:sz w:val="24"/>
                <w:szCs w:val="24"/>
              </w:rPr>
              <w:t>Сааду Алиева</w:t>
            </w:r>
            <w:r w:rsidRPr="0086163F">
              <w:rPr>
                <w:rFonts w:ascii="Times New Roman" w:hAnsi="Times New Roman" w:cs="Times New Roman"/>
                <w:sz w:val="24"/>
                <w:szCs w:val="24"/>
              </w:rPr>
              <w:t xml:space="preserve">, дом </w:t>
            </w:r>
            <w:r>
              <w:rPr>
                <w:rFonts w:ascii="Times New Roman" w:hAnsi="Times New Roman" w:cs="Times New Roman"/>
                <w:sz w:val="24"/>
                <w:szCs w:val="24"/>
              </w:rPr>
              <w:t>47</w:t>
            </w:r>
            <w:r w:rsidRPr="0086163F">
              <w:rPr>
                <w:rFonts w:ascii="Times New Roman" w:hAnsi="Times New Roman" w:cs="Times New Roman"/>
                <w:sz w:val="24"/>
                <w:szCs w:val="24"/>
              </w:rPr>
              <w:t xml:space="preserve">. </w:t>
            </w:r>
          </w:p>
          <w:p w:rsidR="00FB4EAB" w:rsidRPr="0086163F" w:rsidRDefault="00FB4EAB" w:rsidP="0015274C">
            <w:pPr>
              <w:rPr>
                <w:rFonts w:ascii="Times New Roman" w:hAnsi="Times New Roman" w:cs="Times New Roman"/>
                <w:sz w:val="24"/>
                <w:szCs w:val="24"/>
              </w:rPr>
            </w:pPr>
          </w:p>
        </w:tc>
      </w:tr>
      <w:tr w:rsidR="00FB4EAB" w:rsidRPr="00A371B5" w:rsidTr="0015274C">
        <w:trPr>
          <w:trHeight w:val="2459"/>
        </w:trPr>
        <w:tc>
          <w:tcPr>
            <w:tcW w:w="709" w:type="dxa"/>
          </w:tcPr>
          <w:p w:rsidR="00FB4EAB" w:rsidRPr="00A371B5" w:rsidRDefault="00FB4EAB" w:rsidP="004C70E6">
            <w:pPr>
              <w:pStyle w:val="a6"/>
              <w:numPr>
                <w:ilvl w:val="0"/>
                <w:numId w:val="6"/>
              </w:numPr>
              <w:rPr>
                <w:rFonts w:ascii="Times New Roman" w:hAnsi="Times New Roman" w:cs="Times New Roman"/>
                <w:i/>
                <w:sz w:val="24"/>
                <w:szCs w:val="24"/>
              </w:rPr>
            </w:pPr>
          </w:p>
        </w:tc>
        <w:tc>
          <w:tcPr>
            <w:tcW w:w="3827" w:type="dxa"/>
          </w:tcPr>
          <w:p w:rsidR="00FB4EAB" w:rsidRPr="0086163F" w:rsidRDefault="00FB4EAB" w:rsidP="0015274C">
            <w:pPr>
              <w:rPr>
                <w:rFonts w:ascii="Times New Roman" w:hAnsi="Times New Roman" w:cs="Times New Roman"/>
                <w:sz w:val="24"/>
                <w:szCs w:val="24"/>
              </w:rPr>
            </w:pPr>
            <w:r w:rsidRPr="0086163F">
              <w:rPr>
                <w:rFonts w:ascii="Times New Roman" w:hAnsi="Times New Roman" w:cs="Times New Roman"/>
                <w:sz w:val="24"/>
                <w:szCs w:val="24"/>
              </w:rPr>
              <w:t xml:space="preserve">Российская Федерация, Республика Дагестан, муниципальный район Кизилюртовский,сельское поселение сельсовет Нечаевский, село Нечаевка, улица </w:t>
            </w:r>
            <w:r>
              <w:rPr>
                <w:rFonts w:ascii="Times New Roman" w:hAnsi="Times New Roman" w:cs="Times New Roman"/>
                <w:sz w:val="24"/>
                <w:szCs w:val="24"/>
              </w:rPr>
              <w:t>Сааду Алиева</w:t>
            </w:r>
            <w:r w:rsidRPr="0086163F">
              <w:rPr>
                <w:rFonts w:ascii="Times New Roman" w:hAnsi="Times New Roman" w:cs="Times New Roman"/>
                <w:sz w:val="24"/>
                <w:szCs w:val="24"/>
              </w:rPr>
              <w:t xml:space="preserve"> домовладение</w:t>
            </w:r>
            <w:r>
              <w:rPr>
                <w:rFonts w:ascii="Times New Roman" w:hAnsi="Times New Roman" w:cs="Times New Roman"/>
                <w:sz w:val="24"/>
                <w:szCs w:val="24"/>
              </w:rPr>
              <w:t xml:space="preserve"> 54</w:t>
            </w:r>
            <w:r w:rsidRPr="0086163F">
              <w:rPr>
                <w:rFonts w:ascii="Times New Roman" w:hAnsi="Times New Roman" w:cs="Times New Roman"/>
                <w:sz w:val="24"/>
                <w:szCs w:val="24"/>
              </w:rPr>
              <w:t xml:space="preserve"> строение 1 </w:t>
            </w:r>
          </w:p>
        </w:tc>
        <w:tc>
          <w:tcPr>
            <w:tcW w:w="4678" w:type="dxa"/>
          </w:tcPr>
          <w:p w:rsidR="00FB4EAB" w:rsidRPr="0086163F" w:rsidRDefault="00FB4EAB" w:rsidP="0015274C">
            <w:pPr>
              <w:rPr>
                <w:rFonts w:ascii="Times New Roman" w:hAnsi="Times New Roman" w:cs="Times New Roman"/>
                <w:sz w:val="24"/>
                <w:szCs w:val="24"/>
              </w:rPr>
            </w:pPr>
            <w:r w:rsidRPr="0086163F">
              <w:rPr>
                <w:rFonts w:ascii="Times New Roman" w:hAnsi="Times New Roman" w:cs="Times New Roman"/>
                <w:sz w:val="24"/>
                <w:szCs w:val="24"/>
              </w:rPr>
              <w:t xml:space="preserve">Российская Федерация, Республика Дагестан, муниципальный район Кизилюртовский, сельское поселение сельсовет Нечаевский, село Нечаевка, улица </w:t>
            </w:r>
            <w:r>
              <w:rPr>
                <w:rFonts w:ascii="Times New Roman" w:hAnsi="Times New Roman" w:cs="Times New Roman"/>
                <w:sz w:val="24"/>
                <w:szCs w:val="24"/>
              </w:rPr>
              <w:t>Сааду Алиева</w:t>
            </w:r>
            <w:r w:rsidRPr="0086163F">
              <w:rPr>
                <w:rFonts w:ascii="Times New Roman" w:hAnsi="Times New Roman" w:cs="Times New Roman"/>
                <w:sz w:val="24"/>
                <w:szCs w:val="24"/>
              </w:rPr>
              <w:t xml:space="preserve">, дом </w:t>
            </w:r>
            <w:r>
              <w:rPr>
                <w:rFonts w:ascii="Times New Roman" w:hAnsi="Times New Roman" w:cs="Times New Roman"/>
                <w:sz w:val="24"/>
                <w:szCs w:val="24"/>
              </w:rPr>
              <w:t>54</w:t>
            </w:r>
            <w:r w:rsidRPr="0086163F">
              <w:rPr>
                <w:rFonts w:ascii="Times New Roman" w:hAnsi="Times New Roman" w:cs="Times New Roman"/>
                <w:sz w:val="24"/>
                <w:szCs w:val="24"/>
              </w:rPr>
              <w:t xml:space="preserve">. </w:t>
            </w:r>
          </w:p>
          <w:p w:rsidR="00FB4EAB" w:rsidRPr="0086163F" w:rsidRDefault="00FB4EAB" w:rsidP="0015274C">
            <w:pPr>
              <w:rPr>
                <w:rFonts w:ascii="Times New Roman" w:hAnsi="Times New Roman" w:cs="Times New Roman"/>
                <w:sz w:val="24"/>
                <w:szCs w:val="24"/>
              </w:rPr>
            </w:pPr>
          </w:p>
        </w:tc>
      </w:tr>
      <w:tr w:rsidR="00FB4EAB" w:rsidRPr="00A371B5" w:rsidTr="0015274C">
        <w:trPr>
          <w:trHeight w:val="2459"/>
        </w:trPr>
        <w:tc>
          <w:tcPr>
            <w:tcW w:w="709" w:type="dxa"/>
          </w:tcPr>
          <w:p w:rsidR="00FB4EAB" w:rsidRPr="00A371B5" w:rsidRDefault="00FB4EAB" w:rsidP="004C70E6">
            <w:pPr>
              <w:pStyle w:val="a6"/>
              <w:numPr>
                <w:ilvl w:val="0"/>
                <w:numId w:val="6"/>
              </w:numPr>
              <w:rPr>
                <w:rFonts w:ascii="Times New Roman" w:hAnsi="Times New Roman" w:cs="Times New Roman"/>
                <w:i/>
                <w:sz w:val="24"/>
                <w:szCs w:val="24"/>
              </w:rPr>
            </w:pPr>
          </w:p>
        </w:tc>
        <w:tc>
          <w:tcPr>
            <w:tcW w:w="3827" w:type="dxa"/>
          </w:tcPr>
          <w:p w:rsidR="00FB4EAB" w:rsidRPr="0086163F" w:rsidRDefault="00FB4EAB" w:rsidP="0015274C">
            <w:pPr>
              <w:rPr>
                <w:rFonts w:ascii="Times New Roman" w:hAnsi="Times New Roman" w:cs="Times New Roman"/>
                <w:sz w:val="24"/>
                <w:szCs w:val="24"/>
              </w:rPr>
            </w:pPr>
            <w:r w:rsidRPr="0086163F">
              <w:rPr>
                <w:rFonts w:ascii="Times New Roman" w:hAnsi="Times New Roman" w:cs="Times New Roman"/>
                <w:sz w:val="24"/>
                <w:szCs w:val="24"/>
              </w:rPr>
              <w:t xml:space="preserve">Российская Федерация, Республика Дагестан, муниципальный район Кизилюртовский,сельское поселение сельсовет Нечаевский, село Нечаевка, улица </w:t>
            </w:r>
            <w:r>
              <w:rPr>
                <w:rFonts w:ascii="Times New Roman" w:hAnsi="Times New Roman" w:cs="Times New Roman"/>
                <w:sz w:val="24"/>
                <w:szCs w:val="24"/>
              </w:rPr>
              <w:t>Сааду Алиева</w:t>
            </w:r>
            <w:r w:rsidRPr="0086163F">
              <w:rPr>
                <w:rFonts w:ascii="Times New Roman" w:hAnsi="Times New Roman" w:cs="Times New Roman"/>
                <w:sz w:val="24"/>
                <w:szCs w:val="24"/>
              </w:rPr>
              <w:t xml:space="preserve"> домовладение</w:t>
            </w:r>
            <w:r>
              <w:rPr>
                <w:rFonts w:ascii="Times New Roman" w:hAnsi="Times New Roman" w:cs="Times New Roman"/>
                <w:sz w:val="24"/>
                <w:szCs w:val="24"/>
              </w:rPr>
              <w:t xml:space="preserve"> 59</w:t>
            </w:r>
            <w:r w:rsidRPr="0086163F">
              <w:rPr>
                <w:rFonts w:ascii="Times New Roman" w:hAnsi="Times New Roman" w:cs="Times New Roman"/>
                <w:sz w:val="24"/>
                <w:szCs w:val="24"/>
              </w:rPr>
              <w:t xml:space="preserve"> строение 1 </w:t>
            </w:r>
          </w:p>
        </w:tc>
        <w:tc>
          <w:tcPr>
            <w:tcW w:w="4678" w:type="dxa"/>
          </w:tcPr>
          <w:p w:rsidR="00FB4EAB" w:rsidRPr="0086163F" w:rsidRDefault="00FB4EAB" w:rsidP="0015274C">
            <w:pPr>
              <w:rPr>
                <w:rFonts w:ascii="Times New Roman" w:hAnsi="Times New Roman" w:cs="Times New Roman"/>
                <w:sz w:val="24"/>
                <w:szCs w:val="24"/>
              </w:rPr>
            </w:pPr>
            <w:r w:rsidRPr="0086163F">
              <w:rPr>
                <w:rFonts w:ascii="Times New Roman" w:hAnsi="Times New Roman" w:cs="Times New Roman"/>
                <w:sz w:val="24"/>
                <w:szCs w:val="24"/>
              </w:rPr>
              <w:t xml:space="preserve">Российская Федерация, Республика Дагестан, муниципальный район Кизилюртовский, сельское поселение сельсовет Нечаевский, село Нечаевка, улица </w:t>
            </w:r>
            <w:r>
              <w:rPr>
                <w:rFonts w:ascii="Times New Roman" w:hAnsi="Times New Roman" w:cs="Times New Roman"/>
                <w:sz w:val="24"/>
                <w:szCs w:val="24"/>
              </w:rPr>
              <w:t>Сааду Алиева</w:t>
            </w:r>
            <w:r w:rsidRPr="0086163F">
              <w:rPr>
                <w:rFonts w:ascii="Times New Roman" w:hAnsi="Times New Roman" w:cs="Times New Roman"/>
                <w:sz w:val="24"/>
                <w:szCs w:val="24"/>
              </w:rPr>
              <w:t xml:space="preserve">, дом </w:t>
            </w:r>
            <w:r>
              <w:rPr>
                <w:rFonts w:ascii="Times New Roman" w:hAnsi="Times New Roman" w:cs="Times New Roman"/>
                <w:sz w:val="24"/>
                <w:szCs w:val="24"/>
              </w:rPr>
              <w:t>59</w:t>
            </w:r>
            <w:r w:rsidRPr="0086163F">
              <w:rPr>
                <w:rFonts w:ascii="Times New Roman" w:hAnsi="Times New Roman" w:cs="Times New Roman"/>
                <w:sz w:val="24"/>
                <w:szCs w:val="24"/>
              </w:rPr>
              <w:t xml:space="preserve">. </w:t>
            </w:r>
          </w:p>
          <w:p w:rsidR="00FB4EAB" w:rsidRPr="0086163F" w:rsidRDefault="00FB4EAB" w:rsidP="0015274C">
            <w:pPr>
              <w:rPr>
                <w:rFonts w:ascii="Times New Roman" w:hAnsi="Times New Roman" w:cs="Times New Roman"/>
                <w:sz w:val="24"/>
                <w:szCs w:val="24"/>
              </w:rPr>
            </w:pPr>
          </w:p>
        </w:tc>
      </w:tr>
      <w:tr w:rsidR="00FB4EAB" w:rsidRPr="00A371B5" w:rsidTr="0015274C">
        <w:trPr>
          <w:trHeight w:val="2459"/>
        </w:trPr>
        <w:tc>
          <w:tcPr>
            <w:tcW w:w="709" w:type="dxa"/>
          </w:tcPr>
          <w:p w:rsidR="00FB4EAB" w:rsidRPr="00A371B5" w:rsidRDefault="00FB4EAB" w:rsidP="004C70E6">
            <w:pPr>
              <w:pStyle w:val="a6"/>
              <w:numPr>
                <w:ilvl w:val="0"/>
                <w:numId w:val="6"/>
              </w:numPr>
              <w:rPr>
                <w:rFonts w:ascii="Times New Roman" w:hAnsi="Times New Roman" w:cs="Times New Roman"/>
                <w:i/>
                <w:sz w:val="24"/>
                <w:szCs w:val="24"/>
              </w:rPr>
            </w:pPr>
          </w:p>
        </w:tc>
        <w:tc>
          <w:tcPr>
            <w:tcW w:w="3827" w:type="dxa"/>
          </w:tcPr>
          <w:p w:rsidR="00FB4EAB" w:rsidRPr="0086163F" w:rsidRDefault="00FB4EAB" w:rsidP="0015274C">
            <w:pPr>
              <w:rPr>
                <w:rFonts w:ascii="Times New Roman" w:hAnsi="Times New Roman" w:cs="Times New Roman"/>
                <w:sz w:val="24"/>
                <w:szCs w:val="24"/>
              </w:rPr>
            </w:pPr>
            <w:r w:rsidRPr="0086163F">
              <w:rPr>
                <w:rFonts w:ascii="Times New Roman" w:hAnsi="Times New Roman" w:cs="Times New Roman"/>
                <w:sz w:val="24"/>
                <w:szCs w:val="24"/>
              </w:rPr>
              <w:t xml:space="preserve">Российская Федерация, Республика Дагестан, муниципальный район Кизилюртовский,сельское поселение сельсовет Нечаевский, село Нечаевка, улица </w:t>
            </w:r>
            <w:r>
              <w:rPr>
                <w:rFonts w:ascii="Times New Roman" w:hAnsi="Times New Roman" w:cs="Times New Roman"/>
                <w:sz w:val="24"/>
                <w:szCs w:val="24"/>
              </w:rPr>
              <w:t>Сааду Алиева</w:t>
            </w:r>
            <w:r w:rsidRPr="0086163F">
              <w:rPr>
                <w:rFonts w:ascii="Times New Roman" w:hAnsi="Times New Roman" w:cs="Times New Roman"/>
                <w:sz w:val="24"/>
                <w:szCs w:val="24"/>
              </w:rPr>
              <w:t xml:space="preserve"> домовладение</w:t>
            </w:r>
            <w:r>
              <w:rPr>
                <w:rFonts w:ascii="Times New Roman" w:hAnsi="Times New Roman" w:cs="Times New Roman"/>
                <w:sz w:val="24"/>
                <w:szCs w:val="24"/>
              </w:rPr>
              <w:t xml:space="preserve"> 66</w:t>
            </w:r>
            <w:r w:rsidRPr="0086163F">
              <w:rPr>
                <w:rFonts w:ascii="Times New Roman" w:hAnsi="Times New Roman" w:cs="Times New Roman"/>
                <w:sz w:val="24"/>
                <w:szCs w:val="24"/>
              </w:rPr>
              <w:t xml:space="preserve"> строение 1 </w:t>
            </w:r>
          </w:p>
        </w:tc>
        <w:tc>
          <w:tcPr>
            <w:tcW w:w="4678" w:type="dxa"/>
          </w:tcPr>
          <w:p w:rsidR="00FB4EAB" w:rsidRPr="0086163F" w:rsidRDefault="00FB4EAB" w:rsidP="0015274C">
            <w:pPr>
              <w:rPr>
                <w:rFonts w:ascii="Times New Roman" w:hAnsi="Times New Roman" w:cs="Times New Roman"/>
                <w:sz w:val="24"/>
                <w:szCs w:val="24"/>
              </w:rPr>
            </w:pPr>
            <w:r w:rsidRPr="0086163F">
              <w:rPr>
                <w:rFonts w:ascii="Times New Roman" w:hAnsi="Times New Roman" w:cs="Times New Roman"/>
                <w:sz w:val="24"/>
                <w:szCs w:val="24"/>
              </w:rPr>
              <w:t xml:space="preserve">Российская Федерация, Республика Дагестан, муниципальный район Кизилюртовский, сельское поселение сельсовет Нечаевский, село Нечаевка, улица </w:t>
            </w:r>
            <w:r>
              <w:rPr>
                <w:rFonts w:ascii="Times New Roman" w:hAnsi="Times New Roman" w:cs="Times New Roman"/>
                <w:sz w:val="24"/>
                <w:szCs w:val="24"/>
              </w:rPr>
              <w:t>Сааду Алиева</w:t>
            </w:r>
            <w:r w:rsidRPr="0086163F">
              <w:rPr>
                <w:rFonts w:ascii="Times New Roman" w:hAnsi="Times New Roman" w:cs="Times New Roman"/>
                <w:sz w:val="24"/>
                <w:szCs w:val="24"/>
              </w:rPr>
              <w:t xml:space="preserve">, дом </w:t>
            </w:r>
            <w:r>
              <w:rPr>
                <w:rFonts w:ascii="Times New Roman" w:hAnsi="Times New Roman" w:cs="Times New Roman"/>
                <w:sz w:val="24"/>
                <w:szCs w:val="24"/>
              </w:rPr>
              <w:t>66</w:t>
            </w:r>
            <w:r w:rsidRPr="0086163F">
              <w:rPr>
                <w:rFonts w:ascii="Times New Roman" w:hAnsi="Times New Roman" w:cs="Times New Roman"/>
                <w:sz w:val="24"/>
                <w:szCs w:val="24"/>
              </w:rPr>
              <w:t xml:space="preserve">. </w:t>
            </w:r>
          </w:p>
          <w:p w:rsidR="00FB4EAB" w:rsidRPr="0086163F" w:rsidRDefault="00FB4EAB" w:rsidP="0015274C">
            <w:pPr>
              <w:rPr>
                <w:rFonts w:ascii="Times New Roman" w:hAnsi="Times New Roman" w:cs="Times New Roman"/>
                <w:sz w:val="24"/>
                <w:szCs w:val="24"/>
              </w:rPr>
            </w:pPr>
          </w:p>
        </w:tc>
      </w:tr>
      <w:tr w:rsidR="00FB4EAB" w:rsidRPr="00A371B5" w:rsidTr="0015274C">
        <w:trPr>
          <w:trHeight w:val="2459"/>
        </w:trPr>
        <w:tc>
          <w:tcPr>
            <w:tcW w:w="709" w:type="dxa"/>
          </w:tcPr>
          <w:p w:rsidR="00FB4EAB" w:rsidRPr="00A371B5" w:rsidRDefault="00FB4EAB" w:rsidP="004C70E6">
            <w:pPr>
              <w:pStyle w:val="a6"/>
              <w:numPr>
                <w:ilvl w:val="0"/>
                <w:numId w:val="6"/>
              </w:numPr>
              <w:rPr>
                <w:rFonts w:ascii="Times New Roman" w:hAnsi="Times New Roman" w:cs="Times New Roman"/>
                <w:i/>
                <w:sz w:val="24"/>
                <w:szCs w:val="24"/>
              </w:rPr>
            </w:pPr>
          </w:p>
        </w:tc>
        <w:tc>
          <w:tcPr>
            <w:tcW w:w="3827" w:type="dxa"/>
          </w:tcPr>
          <w:p w:rsidR="00FB4EAB" w:rsidRPr="0086163F" w:rsidRDefault="00FB4EAB" w:rsidP="0015274C">
            <w:pPr>
              <w:rPr>
                <w:rFonts w:ascii="Times New Roman" w:hAnsi="Times New Roman" w:cs="Times New Roman"/>
                <w:sz w:val="24"/>
                <w:szCs w:val="24"/>
              </w:rPr>
            </w:pPr>
            <w:r w:rsidRPr="0086163F">
              <w:rPr>
                <w:rFonts w:ascii="Times New Roman" w:hAnsi="Times New Roman" w:cs="Times New Roman"/>
                <w:sz w:val="24"/>
                <w:szCs w:val="24"/>
              </w:rPr>
              <w:t xml:space="preserve">Российская Федерация, Республика Дагестан, муниципальный район Кизилюртовский,сельское поселение сельсовет Нечаевский, село Нечаевка, улица </w:t>
            </w:r>
            <w:r>
              <w:rPr>
                <w:rFonts w:ascii="Times New Roman" w:hAnsi="Times New Roman" w:cs="Times New Roman"/>
                <w:sz w:val="24"/>
                <w:szCs w:val="24"/>
              </w:rPr>
              <w:t>Сааду Алиева</w:t>
            </w:r>
            <w:r w:rsidRPr="0086163F">
              <w:rPr>
                <w:rFonts w:ascii="Times New Roman" w:hAnsi="Times New Roman" w:cs="Times New Roman"/>
                <w:sz w:val="24"/>
                <w:szCs w:val="24"/>
              </w:rPr>
              <w:t xml:space="preserve"> домовладение</w:t>
            </w:r>
            <w:r>
              <w:rPr>
                <w:rFonts w:ascii="Times New Roman" w:hAnsi="Times New Roman" w:cs="Times New Roman"/>
                <w:sz w:val="24"/>
                <w:szCs w:val="24"/>
              </w:rPr>
              <w:t xml:space="preserve"> 71</w:t>
            </w:r>
            <w:r w:rsidRPr="0086163F">
              <w:rPr>
                <w:rFonts w:ascii="Times New Roman" w:hAnsi="Times New Roman" w:cs="Times New Roman"/>
                <w:sz w:val="24"/>
                <w:szCs w:val="24"/>
              </w:rPr>
              <w:t xml:space="preserve"> строение 1 </w:t>
            </w:r>
          </w:p>
        </w:tc>
        <w:tc>
          <w:tcPr>
            <w:tcW w:w="4678" w:type="dxa"/>
          </w:tcPr>
          <w:p w:rsidR="00FB4EAB" w:rsidRPr="0086163F" w:rsidRDefault="00FB4EAB" w:rsidP="0015274C">
            <w:pPr>
              <w:rPr>
                <w:rFonts w:ascii="Times New Roman" w:hAnsi="Times New Roman" w:cs="Times New Roman"/>
                <w:sz w:val="24"/>
                <w:szCs w:val="24"/>
              </w:rPr>
            </w:pPr>
            <w:r w:rsidRPr="0086163F">
              <w:rPr>
                <w:rFonts w:ascii="Times New Roman" w:hAnsi="Times New Roman" w:cs="Times New Roman"/>
                <w:sz w:val="24"/>
                <w:szCs w:val="24"/>
              </w:rPr>
              <w:t xml:space="preserve">Российская Федерация, Республика Дагестан, муниципальный район Кизилюртовский, сельское поселение сельсовет Нечаевский, село Нечаевка, улица </w:t>
            </w:r>
            <w:r>
              <w:rPr>
                <w:rFonts w:ascii="Times New Roman" w:hAnsi="Times New Roman" w:cs="Times New Roman"/>
                <w:sz w:val="24"/>
                <w:szCs w:val="24"/>
              </w:rPr>
              <w:t>Сааду Алиева</w:t>
            </w:r>
            <w:r w:rsidRPr="0086163F">
              <w:rPr>
                <w:rFonts w:ascii="Times New Roman" w:hAnsi="Times New Roman" w:cs="Times New Roman"/>
                <w:sz w:val="24"/>
                <w:szCs w:val="24"/>
              </w:rPr>
              <w:t xml:space="preserve">, дом </w:t>
            </w:r>
            <w:r>
              <w:rPr>
                <w:rFonts w:ascii="Times New Roman" w:hAnsi="Times New Roman" w:cs="Times New Roman"/>
                <w:sz w:val="24"/>
                <w:szCs w:val="24"/>
              </w:rPr>
              <w:t>71</w:t>
            </w:r>
            <w:r w:rsidRPr="0086163F">
              <w:rPr>
                <w:rFonts w:ascii="Times New Roman" w:hAnsi="Times New Roman" w:cs="Times New Roman"/>
                <w:sz w:val="24"/>
                <w:szCs w:val="24"/>
              </w:rPr>
              <w:t xml:space="preserve">. </w:t>
            </w:r>
          </w:p>
          <w:p w:rsidR="00FB4EAB" w:rsidRPr="0086163F" w:rsidRDefault="00FB4EAB" w:rsidP="0015274C">
            <w:pPr>
              <w:rPr>
                <w:rFonts w:ascii="Times New Roman" w:hAnsi="Times New Roman" w:cs="Times New Roman"/>
                <w:sz w:val="24"/>
                <w:szCs w:val="24"/>
              </w:rPr>
            </w:pPr>
          </w:p>
        </w:tc>
      </w:tr>
      <w:tr w:rsidR="00FB4EAB" w:rsidRPr="00A371B5" w:rsidTr="0015274C">
        <w:trPr>
          <w:trHeight w:val="2459"/>
        </w:trPr>
        <w:tc>
          <w:tcPr>
            <w:tcW w:w="709" w:type="dxa"/>
          </w:tcPr>
          <w:p w:rsidR="00FB4EAB" w:rsidRPr="00A371B5" w:rsidRDefault="00FB4EAB" w:rsidP="004C70E6">
            <w:pPr>
              <w:pStyle w:val="a6"/>
              <w:numPr>
                <w:ilvl w:val="0"/>
                <w:numId w:val="6"/>
              </w:numPr>
              <w:rPr>
                <w:rFonts w:ascii="Times New Roman" w:hAnsi="Times New Roman" w:cs="Times New Roman"/>
                <w:i/>
                <w:sz w:val="24"/>
                <w:szCs w:val="24"/>
              </w:rPr>
            </w:pPr>
          </w:p>
        </w:tc>
        <w:tc>
          <w:tcPr>
            <w:tcW w:w="3827" w:type="dxa"/>
          </w:tcPr>
          <w:p w:rsidR="00FB4EAB" w:rsidRPr="0086163F" w:rsidRDefault="00FB4EAB" w:rsidP="0015274C">
            <w:pPr>
              <w:rPr>
                <w:rFonts w:ascii="Times New Roman" w:hAnsi="Times New Roman" w:cs="Times New Roman"/>
                <w:sz w:val="24"/>
                <w:szCs w:val="24"/>
              </w:rPr>
            </w:pPr>
            <w:r w:rsidRPr="0086163F">
              <w:rPr>
                <w:rFonts w:ascii="Times New Roman" w:hAnsi="Times New Roman" w:cs="Times New Roman"/>
                <w:sz w:val="24"/>
                <w:szCs w:val="24"/>
              </w:rPr>
              <w:t xml:space="preserve">Российская Федерация, Республика Дагестан, муниципальный район Кизилюртовский,сельское поселение сельсовет Нечаевский, село Нечаевка, улица </w:t>
            </w:r>
            <w:r>
              <w:rPr>
                <w:rFonts w:ascii="Times New Roman" w:hAnsi="Times New Roman" w:cs="Times New Roman"/>
                <w:sz w:val="24"/>
                <w:szCs w:val="24"/>
              </w:rPr>
              <w:t>Сааду Алиева</w:t>
            </w:r>
            <w:r w:rsidRPr="0086163F">
              <w:rPr>
                <w:rFonts w:ascii="Times New Roman" w:hAnsi="Times New Roman" w:cs="Times New Roman"/>
                <w:sz w:val="24"/>
                <w:szCs w:val="24"/>
              </w:rPr>
              <w:t xml:space="preserve"> домовладение</w:t>
            </w:r>
            <w:r>
              <w:rPr>
                <w:rFonts w:ascii="Times New Roman" w:hAnsi="Times New Roman" w:cs="Times New Roman"/>
                <w:sz w:val="24"/>
                <w:szCs w:val="24"/>
              </w:rPr>
              <w:t xml:space="preserve"> 73</w:t>
            </w:r>
            <w:r w:rsidRPr="0086163F">
              <w:rPr>
                <w:rFonts w:ascii="Times New Roman" w:hAnsi="Times New Roman" w:cs="Times New Roman"/>
                <w:sz w:val="24"/>
                <w:szCs w:val="24"/>
              </w:rPr>
              <w:t xml:space="preserve"> строение 1 </w:t>
            </w:r>
          </w:p>
        </w:tc>
        <w:tc>
          <w:tcPr>
            <w:tcW w:w="4678" w:type="dxa"/>
          </w:tcPr>
          <w:p w:rsidR="00FB4EAB" w:rsidRPr="0086163F" w:rsidRDefault="00FB4EAB" w:rsidP="0015274C">
            <w:pPr>
              <w:rPr>
                <w:rFonts w:ascii="Times New Roman" w:hAnsi="Times New Roman" w:cs="Times New Roman"/>
                <w:sz w:val="24"/>
                <w:szCs w:val="24"/>
              </w:rPr>
            </w:pPr>
            <w:r w:rsidRPr="0086163F">
              <w:rPr>
                <w:rFonts w:ascii="Times New Roman" w:hAnsi="Times New Roman" w:cs="Times New Roman"/>
                <w:sz w:val="24"/>
                <w:szCs w:val="24"/>
              </w:rPr>
              <w:t xml:space="preserve">Российская Федерация, Республика Дагестан, муниципальный район Кизилюртовский, сельское поселение сельсовет Нечаевский, село Нечаевка, улица </w:t>
            </w:r>
            <w:r>
              <w:rPr>
                <w:rFonts w:ascii="Times New Roman" w:hAnsi="Times New Roman" w:cs="Times New Roman"/>
                <w:sz w:val="24"/>
                <w:szCs w:val="24"/>
              </w:rPr>
              <w:t>Сааду Алиева</w:t>
            </w:r>
            <w:r w:rsidRPr="0086163F">
              <w:rPr>
                <w:rFonts w:ascii="Times New Roman" w:hAnsi="Times New Roman" w:cs="Times New Roman"/>
                <w:sz w:val="24"/>
                <w:szCs w:val="24"/>
              </w:rPr>
              <w:t xml:space="preserve">, дом </w:t>
            </w:r>
            <w:r>
              <w:rPr>
                <w:rFonts w:ascii="Times New Roman" w:hAnsi="Times New Roman" w:cs="Times New Roman"/>
                <w:sz w:val="24"/>
                <w:szCs w:val="24"/>
              </w:rPr>
              <w:t>73</w:t>
            </w:r>
            <w:r w:rsidRPr="0086163F">
              <w:rPr>
                <w:rFonts w:ascii="Times New Roman" w:hAnsi="Times New Roman" w:cs="Times New Roman"/>
                <w:sz w:val="24"/>
                <w:szCs w:val="24"/>
              </w:rPr>
              <w:t xml:space="preserve">. </w:t>
            </w:r>
          </w:p>
          <w:p w:rsidR="00FB4EAB" w:rsidRPr="0086163F" w:rsidRDefault="00FB4EAB" w:rsidP="0015274C">
            <w:pPr>
              <w:rPr>
                <w:rFonts w:ascii="Times New Roman" w:hAnsi="Times New Roman" w:cs="Times New Roman"/>
                <w:sz w:val="24"/>
                <w:szCs w:val="24"/>
              </w:rPr>
            </w:pPr>
          </w:p>
        </w:tc>
      </w:tr>
      <w:tr w:rsidR="00FB4EAB" w:rsidRPr="00A371B5" w:rsidTr="0015274C">
        <w:trPr>
          <w:trHeight w:val="2459"/>
        </w:trPr>
        <w:tc>
          <w:tcPr>
            <w:tcW w:w="709" w:type="dxa"/>
          </w:tcPr>
          <w:p w:rsidR="00FB4EAB" w:rsidRPr="00A371B5" w:rsidRDefault="00FB4EAB" w:rsidP="004C70E6">
            <w:pPr>
              <w:pStyle w:val="a6"/>
              <w:numPr>
                <w:ilvl w:val="0"/>
                <w:numId w:val="6"/>
              </w:numPr>
              <w:rPr>
                <w:rFonts w:ascii="Times New Roman" w:hAnsi="Times New Roman" w:cs="Times New Roman"/>
                <w:i/>
                <w:sz w:val="24"/>
                <w:szCs w:val="24"/>
              </w:rPr>
            </w:pPr>
          </w:p>
        </w:tc>
        <w:tc>
          <w:tcPr>
            <w:tcW w:w="3827" w:type="dxa"/>
          </w:tcPr>
          <w:p w:rsidR="00FB4EAB" w:rsidRPr="0086163F" w:rsidRDefault="00FB4EAB" w:rsidP="0015274C">
            <w:pPr>
              <w:rPr>
                <w:rFonts w:ascii="Times New Roman" w:hAnsi="Times New Roman" w:cs="Times New Roman"/>
                <w:sz w:val="24"/>
                <w:szCs w:val="24"/>
              </w:rPr>
            </w:pPr>
            <w:r w:rsidRPr="0086163F">
              <w:rPr>
                <w:rFonts w:ascii="Times New Roman" w:hAnsi="Times New Roman" w:cs="Times New Roman"/>
                <w:sz w:val="24"/>
                <w:szCs w:val="24"/>
              </w:rPr>
              <w:t xml:space="preserve">Российская Федерация, Республика Дагестан, муниципальный район Кизилюртовский,сельское поселение сельсовет Нечаевский, село Нечаевка, улица </w:t>
            </w:r>
            <w:r>
              <w:rPr>
                <w:rFonts w:ascii="Times New Roman" w:hAnsi="Times New Roman" w:cs="Times New Roman"/>
                <w:sz w:val="24"/>
                <w:szCs w:val="24"/>
              </w:rPr>
              <w:t>Сааду Алиева</w:t>
            </w:r>
            <w:r w:rsidRPr="0086163F">
              <w:rPr>
                <w:rFonts w:ascii="Times New Roman" w:hAnsi="Times New Roman" w:cs="Times New Roman"/>
                <w:sz w:val="24"/>
                <w:szCs w:val="24"/>
              </w:rPr>
              <w:t xml:space="preserve"> домовладение</w:t>
            </w:r>
            <w:r>
              <w:rPr>
                <w:rFonts w:ascii="Times New Roman" w:hAnsi="Times New Roman" w:cs="Times New Roman"/>
                <w:sz w:val="24"/>
                <w:szCs w:val="24"/>
              </w:rPr>
              <w:t xml:space="preserve"> 84</w:t>
            </w:r>
            <w:r w:rsidRPr="0086163F">
              <w:rPr>
                <w:rFonts w:ascii="Times New Roman" w:hAnsi="Times New Roman" w:cs="Times New Roman"/>
                <w:sz w:val="24"/>
                <w:szCs w:val="24"/>
              </w:rPr>
              <w:t xml:space="preserve"> строение 1 </w:t>
            </w:r>
          </w:p>
        </w:tc>
        <w:tc>
          <w:tcPr>
            <w:tcW w:w="4678" w:type="dxa"/>
          </w:tcPr>
          <w:p w:rsidR="00FB4EAB" w:rsidRPr="0086163F" w:rsidRDefault="00FB4EAB" w:rsidP="0015274C">
            <w:pPr>
              <w:rPr>
                <w:rFonts w:ascii="Times New Roman" w:hAnsi="Times New Roman" w:cs="Times New Roman"/>
                <w:sz w:val="24"/>
                <w:szCs w:val="24"/>
              </w:rPr>
            </w:pPr>
            <w:r w:rsidRPr="0086163F">
              <w:rPr>
                <w:rFonts w:ascii="Times New Roman" w:hAnsi="Times New Roman" w:cs="Times New Roman"/>
                <w:sz w:val="24"/>
                <w:szCs w:val="24"/>
              </w:rPr>
              <w:t xml:space="preserve">Российская Федерация, Республика Дагестан, муниципальный район Кизилюртовский, сельское поселение сельсовет Нечаевский, село Нечаевка, улица </w:t>
            </w:r>
            <w:r>
              <w:rPr>
                <w:rFonts w:ascii="Times New Roman" w:hAnsi="Times New Roman" w:cs="Times New Roman"/>
                <w:sz w:val="24"/>
                <w:szCs w:val="24"/>
              </w:rPr>
              <w:t>Сааду Алиева</w:t>
            </w:r>
            <w:r w:rsidRPr="0086163F">
              <w:rPr>
                <w:rFonts w:ascii="Times New Roman" w:hAnsi="Times New Roman" w:cs="Times New Roman"/>
                <w:sz w:val="24"/>
                <w:szCs w:val="24"/>
              </w:rPr>
              <w:t xml:space="preserve">, дом </w:t>
            </w:r>
            <w:r>
              <w:rPr>
                <w:rFonts w:ascii="Times New Roman" w:hAnsi="Times New Roman" w:cs="Times New Roman"/>
                <w:sz w:val="24"/>
                <w:szCs w:val="24"/>
              </w:rPr>
              <w:t>84</w:t>
            </w:r>
            <w:r w:rsidRPr="0086163F">
              <w:rPr>
                <w:rFonts w:ascii="Times New Roman" w:hAnsi="Times New Roman" w:cs="Times New Roman"/>
                <w:sz w:val="24"/>
                <w:szCs w:val="24"/>
              </w:rPr>
              <w:t xml:space="preserve">. </w:t>
            </w:r>
          </w:p>
          <w:p w:rsidR="00FB4EAB" w:rsidRPr="0086163F" w:rsidRDefault="00FB4EAB" w:rsidP="0015274C">
            <w:pPr>
              <w:rPr>
                <w:rFonts w:ascii="Times New Roman" w:hAnsi="Times New Roman" w:cs="Times New Roman"/>
                <w:sz w:val="24"/>
                <w:szCs w:val="24"/>
              </w:rPr>
            </w:pPr>
          </w:p>
        </w:tc>
      </w:tr>
      <w:tr w:rsidR="00FB4EAB" w:rsidRPr="00A371B5" w:rsidTr="0015274C">
        <w:trPr>
          <w:trHeight w:val="2459"/>
        </w:trPr>
        <w:tc>
          <w:tcPr>
            <w:tcW w:w="709" w:type="dxa"/>
          </w:tcPr>
          <w:p w:rsidR="00FB4EAB" w:rsidRPr="00A371B5" w:rsidRDefault="00FB4EAB" w:rsidP="004C70E6">
            <w:pPr>
              <w:pStyle w:val="a6"/>
              <w:numPr>
                <w:ilvl w:val="0"/>
                <w:numId w:val="6"/>
              </w:numPr>
              <w:rPr>
                <w:rFonts w:ascii="Times New Roman" w:hAnsi="Times New Roman" w:cs="Times New Roman"/>
                <w:i/>
                <w:sz w:val="24"/>
                <w:szCs w:val="24"/>
              </w:rPr>
            </w:pPr>
          </w:p>
        </w:tc>
        <w:tc>
          <w:tcPr>
            <w:tcW w:w="3827" w:type="dxa"/>
          </w:tcPr>
          <w:p w:rsidR="00FB4EAB" w:rsidRPr="0086163F" w:rsidRDefault="00FB4EAB" w:rsidP="0015274C">
            <w:pPr>
              <w:rPr>
                <w:rFonts w:ascii="Times New Roman" w:hAnsi="Times New Roman" w:cs="Times New Roman"/>
                <w:sz w:val="24"/>
                <w:szCs w:val="24"/>
              </w:rPr>
            </w:pPr>
            <w:r w:rsidRPr="0086163F">
              <w:rPr>
                <w:rFonts w:ascii="Times New Roman" w:hAnsi="Times New Roman" w:cs="Times New Roman"/>
                <w:sz w:val="24"/>
                <w:szCs w:val="24"/>
              </w:rPr>
              <w:t xml:space="preserve">Российская Федерация, Республика Дагестан, муниципальный район Кизилюртовский,сельское поселение сельсовет Нечаевский, село Нечаевка, улица </w:t>
            </w:r>
            <w:r>
              <w:rPr>
                <w:rFonts w:ascii="Times New Roman" w:hAnsi="Times New Roman" w:cs="Times New Roman"/>
                <w:sz w:val="24"/>
                <w:szCs w:val="24"/>
              </w:rPr>
              <w:t xml:space="preserve">Расула </w:t>
            </w:r>
            <w:r>
              <w:rPr>
                <w:rFonts w:ascii="Times New Roman" w:hAnsi="Times New Roman" w:cs="Times New Roman"/>
                <w:sz w:val="24"/>
                <w:szCs w:val="24"/>
              </w:rPr>
              <w:lastRenderedPageBreak/>
              <w:t>Гамзатова</w:t>
            </w:r>
            <w:r w:rsidRPr="0086163F">
              <w:rPr>
                <w:rFonts w:ascii="Times New Roman" w:hAnsi="Times New Roman" w:cs="Times New Roman"/>
                <w:sz w:val="24"/>
                <w:szCs w:val="24"/>
              </w:rPr>
              <w:t xml:space="preserve">, домовладение </w:t>
            </w:r>
            <w:r>
              <w:rPr>
                <w:rFonts w:ascii="Times New Roman" w:hAnsi="Times New Roman" w:cs="Times New Roman"/>
                <w:sz w:val="24"/>
                <w:szCs w:val="24"/>
              </w:rPr>
              <w:t>22</w:t>
            </w:r>
            <w:r w:rsidRPr="0086163F">
              <w:rPr>
                <w:rFonts w:ascii="Times New Roman" w:hAnsi="Times New Roman" w:cs="Times New Roman"/>
                <w:sz w:val="24"/>
                <w:szCs w:val="24"/>
              </w:rPr>
              <w:t xml:space="preserve"> строение 1 </w:t>
            </w:r>
          </w:p>
        </w:tc>
        <w:tc>
          <w:tcPr>
            <w:tcW w:w="4678" w:type="dxa"/>
          </w:tcPr>
          <w:p w:rsidR="00FB4EAB" w:rsidRPr="0086163F" w:rsidRDefault="00FB4EAB" w:rsidP="0015274C">
            <w:pPr>
              <w:rPr>
                <w:rFonts w:ascii="Times New Roman" w:hAnsi="Times New Roman" w:cs="Times New Roman"/>
                <w:sz w:val="24"/>
                <w:szCs w:val="24"/>
              </w:rPr>
            </w:pPr>
            <w:r w:rsidRPr="0086163F">
              <w:rPr>
                <w:rFonts w:ascii="Times New Roman" w:hAnsi="Times New Roman" w:cs="Times New Roman"/>
                <w:sz w:val="24"/>
                <w:szCs w:val="24"/>
              </w:rPr>
              <w:lastRenderedPageBreak/>
              <w:t xml:space="preserve">Российская Федерация, Республика Дагестан, муниципальный район Кизилюртовский, сельское поселение сельсовет Нечаевский, село Нечаевка, улица </w:t>
            </w:r>
            <w:r>
              <w:rPr>
                <w:rFonts w:ascii="Times New Roman" w:hAnsi="Times New Roman" w:cs="Times New Roman"/>
                <w:sz w:val="24"/>
                <w:szCs w:val="24"/>
              </w:rPr>
              <w:t>Расула Гамзатова</w:t>
            </w:r>
            <w:r w:rsidRPr="0086163F">
              <w:rPr>
                <w:rFonts w:ascii="Times New Roman" w:hAnsi="Times New Roman" w:cs="Times New Roman"/>
                <w:sz w:val="24"/>
                <w:szCs w:val="24"/>
              </w:rPr>
              <w:t xml:space="preserve">, дом </w:t>
            </w:r>
            <w:r>
              <w:rPr>
                <w:rFonts w:ascii="Times New Roman" w:hAnsi="Times New Roman" w:cs="Times New Roman"/>
                <w:sz w:val="24"/>
                <w:szCs w:val="24"/>
              </w:rPr>
              <w:t>22</w:t>
            </w:r>
            <w:r w:rsidRPr="0086163F">
              <w:rPr>
                <w:rFonts w:ascii="Times New Roman" w:hAnsi="Times New Roman" w:cs="Times New Roman"/>
                <w:sz w:val="24"/>
                <w:szCs w:val="24"/>
              </w:rPr>
              <w:t xml:space="preserve">. </w:t>
            </w:r>
          </w:p>
          <w:p w:rsidR="00FB4EAB" w:rsidRPr="0086163F" w:rsidRDefault="00FB4EAB" w:rsidP="0015274C">
            <w:pPr>
              <w:rPr>
                <w:rFonts w:ascii="Times New Roman" w:hAnsi="Times New Roman" w:cs="Times New Roman"/>
                <w:sz w:val="24"/>
                <w:szCs w:val="24"/>
              </w:rPr>
            </w:pPr>
          </w:p>
        </w:tc>
      </w:tr>
      <w:tr w:rsidR="00FB4EAB" w:rsidRPr="00A371B5" w:rsidTr="0015274C">
        <w:trPr>
          <w:trHeight w:val="2459"/>
        </w:trPr>
        <w:tc>
          <w:tcPr>
            <w:tcW w:w="709" w:type="dxa"/>
          </w:tcPr>
          <w:p w:rsidR="00FB4EAB" w:rsidRPr="00A371B5" w:rsidRDefault="00FB4EAB" w:rsidP="004C70E6">
            <w:pPr>
              <w:pStyle w:val="a6"/>
              <w:numPr>
                <w:ilvl w:val="0"/>
                <w:numId w:val="6"/>
              </w:numPr>
              <w:rPr>
                <w:rFonts w:ascii="Times New Roman" w:hAnsi="Times New Roman" w:cs="Times New Roman"/>
                <w:i/>
                <w:sz w:val="24"/>
                <w:szCs w:val="24"/>
              </w:rPr>
            </w:pPr>
          </w:p>
        </w:tc>
        <w:tc>
          <w:tcPr>
            <w:tcW w:w="3827" w:type="dxa"/>
          </w:tcPr>
          <w:p w:rsidR="00FB4EAB" w:rsidRPr="0086163F" w:rsidRDefault="00FB4EAB" w:rsidP="0015274C">
            <w:pPr>
              <w:rPr>
                <w:rFonts w:ascii="Times New Roman" w:hAnsi="Times New Roman" w:cs="Times New Roman"/>
                <w:sz w:val="24"/>
                <w:szCs w:val="24"/>
              </w:rPr>
            </w:pPr>
            <w:r w:rsidRPr="0086163F">
              <w:rPr>
                <w:rFonts w:ascii="Times New Roman" w:hAnsi="Times New Roman" w:cs="Times New Roman"/>
                <w:sz w:val="24"/>
                <w:szCs w:val="24"/>
              </w:rPr>
              <w:t xml:space="preserve">Российская Федерация, Республика Дагестан, муниципальный район Кизилюртовский,сельское поселение сельсовет Нечаевский, село Нечаевка, улица </w:t>
            </w:r>
            <w:r>
              <w:rPr>
                <w:rFonts w:ascii="Times New Roman" w:hAnsi="Times New Roman" w:cs="Times New Roman"/>
                <w:sz w:val="24"/>
                <w:szCs w:val="24"/>
              </w:rPr>
              <w:t>Расула Гамзатова</w:t>
            </w:r>
            <w:r w:rsidRPr="0086163F">
              <w:rPr>
                <w:rFonts w:ascii="Times New Roman" w:hAnsi="Times New Roman" w:cs="Times New Roman"/>
                <w:sz w:val="24"/>
                <w:szCs w:val="24"/>
              </w:rPr>
              <w:t xml:space="preserve">, домовладение </w:t>
            </w:r>
            <w:r>
              <w:rPr>
                <w:rFonts w:ascii="Times New Roman" w:hAnsi="Times New Roman" w:cs="Times New Roman"/>
                <w:sz w:val="24"/>
                <w:szCs w:val="24"/>
              </w:rPr>
              <w:t>48</w:t>
            </w:r>
            <w:r w:rsidRPr="0086163F">
              <w:rPr>
                <w:rFonts w:ascii="Times New Roman" w:hAnsi="Times New Roman" w:cs="Times New Roman"/>
                <w:sz w:val="24"/>
                <w:szCs w:val="24"/>
              </w:rPr>
              <w:t xml:space="preserve"> строение 1 </w:t>
            </w:r>
          </w:p>
        </w:tc>
        <w:tc>
          <w:tcPr>
            <w:tcW w:w="4678" w:type="dxa"/>
          </w:tcPr>
          <w:p w:rsidR="00FB4EAB" w:rsidRPr="0086163F" w:rsidRDefault="00FB4EAB" w:rsidP="0015274C">
            <w:pPr>
              <w:rPr>
                <w:rFonts w:ascii="Times New Roman" w:hAnsi="Times New Roman" w:cs="Times New Roman"/>
                <w:sz w:val="24"/>
                <w:szCs w:val="24"/>
              </w:rPr>
            </w:pPr>
            <w:r w:rsidRPr="0086163F">
              <w:rPr>
                <w:rFonts w:ascii="Times New Roman" w:hAnsi="Times New Roman" w:cs="Times New Roman"/>
                <w:sz w:val="24"/>
                <w:szCs w:val="24"/>
              </w:rPr>
              <w:t xml:space="preserve">Российская Федерация, Республика Дагестан, муниципальный район Кизилюртовский, сельское поселение сельсовет Нечаевский, село Нечаевка, улица </w:t>
            </w:r>
            <w:r>
              <w:rPr>
                <w:rFonts w:ascii="Times New Roman" w:hAnsi="Times New Roman" w:cs="Times New Roman"/>
                <w:sz w:val="24"/>
                <w:szCs w:val="24"/>
              </w:rPr>
              <w:t>Расула Гамзатова</w:t>
            </w:r>
            <w:r w:rsidRPr="0086163F">
              <w:rPr>
                <w:rFonts w:ascii="Times New Roman" w:hAnsi="Times New Roman" w:cs="Times New Roman"/>
                <w:sz w:val="24"/>
                <w:szCs w:val="24"/>
              </w:rPr>
              <w:t xml:space="preserve">, дом </w:t>
            </w:r>
            <w:r>
              <w:rPr>
                <w:rFonts w:ascii="Times New Roman" w:hAnsi="Times New Roman" w:cs="Times New Roman"/>
                <w:sz w:val="24"/>
                <w:szCs w:val="24"/>
              </w:rPr>
              <w:t>48</w:t>
            </w:r>
            <w:r w:rsidRPr="0086163F">
              <w:rPr>
                <w:rFonts w:ascii="Times New Roman" w:hAnsi="Times New Roman" w:cs="Times New Roman"/>
                <w:sz w:val="24"/>
                <w:szCs w:val="24"/>
              </w:rPr>
              <w:t xml:space="preserve">. </w:t>
            </w:r>
          </w:p>
          <w:p w:rsidR="00FB4EAB" w:rsidRPr="0086163F" w:rsidRDefault="00FB4EAB" w:rsidP="0015274C">
            <w:pPr>
              <w:rPr>
                <w:rFonts w:ascii="Times New Roman" w:hAnsi="Times New Roman" w:cs="Times New Roman"/>
                <w:sz w:val="24"/>
                <w:szCs w:val="24"/>
              </w:rPr>
            </w:pPr>
          </w:p>
        </w:tc>
      </w:tr>
      <w:tr w:rsidR="00FB4EAB" w:rsidRPr="00A371B5" w:rsidTr="0015274C">
        <w:trPr>
          <w:trHeight w:val="2459"/>
        </w:trPr>
        <w:tc>
          <w:tcPr>
            <w:tcW w:w="709" w:type="dxa"/>
          </w:tcPr>
          <w:p w:rsidR="00FB4EAB" w:rsidRPr="00A371B5" w:rsidRDefault="00FB4EAB" w:rsidP="004C70E6">
            <w:pPr>
              <w:pStyle w:val="a6"/>
              <w:numPr>
                <w:ilvl w:val="0"/>
                <w:numId w:val="6"/>
              </w:numPr>
              <w:rPr>
                <w:rFonts w:ascii="Times New Roman" w:hAnsi="Times New Roman" w:cs="Times New Roman"/>
                <w:i/>
                <w:sz w:val="24"/>
                <w:szCs w:val="24"/>
              </w:rPr>
            </w:pPr>
          </w:p>
        </w:tc>
        <w:tc>
          <w:tcPr>
            <w:tcW w:w="3827" w:type="dxa"/>
          </w:tcPr>
          <w:p w:rsidR="00FB4EAB" w:rsidRPr="0086163F" w:rsidRDefault="00FB4EAB" w:rsidP="0015274C">
            <w:pPr>
              <w:rPr>
                <w:rFonts w:ascii="Times New Roman" w:hAnsi="Times New Roman" w:cs="Times New Roman"/>
                <w:sz w:val="24"/>
                <w:szCs w:val="24"/>
              </w:rPr>
            </w:pPr>
            <w:r w:rsidRPr="0086163F">
              <w:rPr>
                <w:rFonts w:ascii="Times New Roman" w:hAnsi="Times New Roman" w:cs="Times New Roman"/>
                <w:sz w:val="24"/>
                <w:szCs w:val="24"/>
              </w:rPr>
              <w:t xml:space="preserve">Российская Федерация, Республика Дагестан, муниципальный район Кизилюртовский,сельское поселение сельсовет Нечаевский, село Нечаевка, улица </w:t>
            </w:r>
            <w:r>
              <w:rPr>
                <w:rFonts w:ascii="Times New Roman" w:hAnsi="Times New Roman" w:cs="Times New Roman"/>
                <w:sz w:val="24"/>
                <w:szCs w:val="24"/>
              </w:rPr>
              <w:t>Мухтара Магомедова</w:t>
            </w:r>
            <w:r w:rsidRPr="0086163F">
              <w:rPr>
                <w:rFonts w:ascii="Times New Roman" w:hAnsi="Times New Roman" w:cs="Times New Roman"/>
                <w:sz w:val="24"/>
                <w:szCs w:val="24"/>
              </w:rPr>
              <w:t>, домовладение</w:t>
            </w:r>
            <w:r>
              <w:rPr>
                <w:rFonts w:ascii="Times New Roman" w:hAnsi="Times New Roman" w:cs="Times New Roman"/>
                <w:sz w:val="24"/>
                <w:szCs w:val="24"/>
              </w:rPr>
              <w:t xml:space="preserve"> 2</w:t>
            </w:r>
            <w:r w:rsidRPr="0086163F">
              <w:rPr>
                <w:rFonts w:ascii="Times New Roman" w:hAnsi="Times New Roman" w:cs="Times New Roman"/>
                <w:sz w:val="24"/>
                <w:szCs w:val="24"/>
              </w:rPr>
              <w:t xml:space="preserve"> строение 1 </w:t>
            </w:r>
          </w:p>
        </w:tc>
        <w:tc>
          <w:tcPr>
            <w:tcW w:w="4678" w:type="dxa"/>
          </w:tcPr>
          <w:p w:rsidR="00FB4EAB" w:rsidRPr="0086163F" w:rsidRDefault="00FB4EAB" w:rsidP="0015274C">
            <w:pPr>
              <w:rPr>
                <w:rFonts w:ascii="Times New Roman" w:hAnsi="Times New Roman" w:cs="Times New Roman"/>
                <w:sz w:val="24"/>
                <w:szCs w:val="24"/>
              </w:rPr>
            </w:pPr>
            <w:r w:rsidRPr="0086163F">
              <w:rPr>
                <w:rFonts w:ascii="Times New Roman" w:hAnsi="Times New Roman" w:cs="Times New Roman"/>
                <w:sz w:val="24"/>
                <w:szCs w:val="24"/>
              </w:rPr>
              <w:t xml:space="preserve">Российская Федерация, Республика Дагестан, муниципальный район Кизилюртовский, сельское поселение сельсовет Нечаевский, село Нечаевка,  улица </w:t>
            </w:r>
            <w:r>
              <w:rPr>
                <w:rFonts w:ascii="Times New Roman" w:hAnsi="Times New Roman" w:cs="Times New Roman"/>
                <w:sz w:val="24"/>
                <w:szCs w:val="24"/>
              </w:rPr>
              <w:t>Мухтара Магомедова</w:t>
            </w:r>
            <w:r w:rsidRPr="0086163F">
              <w:rPr>
                <w:rFonts w:ascii="Times New Roman" w:hAnsi="Times New Roman" w:cs="Times New Roman"/>
                <w:sz w:val="24"/>
                <w:szCs w:val="24"/>
              </w:rPr>
              <w:t xml:space="preserve">, дом </w:t>
            </w:r>
            <w:r>
              <w:rPr>
                <w:rFonts w:ascii="Times New Roman" w:hAnsi="Times New Roman" w:cs="Times New Roman"/>
                <w:sz w:val="24"/>
                <w:szCs w:val="24"/>
              </w:rPr>
              <w:t>2.</w:t>
            </w:r>
          </w:p>
        </w:tc>
      </w:tr>
      <w:tr w:rsidR="00FB4EAB" w:rsidRPr="00A371B5" w:rsidTr="0015274C">
        <w:trPr>
          <w:trHeight w:val="2459"/>
        </w:trPr>
        <w:tc>
          <w:tcPr>
            <w:tcW w:w="709" w:type="dxa"/>
          </w:tcPr>
          <w:p w:rsidR="00FB4EAB" w:rsidRPr="00A371B5" w:rsidRDefault="00FB4EAB" w:rsidP="004C70E6">
            <w:pPr>
              <w:pStyle w:val="a6"/>
              <w:numPr>
                <w:ilvl w:val="0"/>
                <w:numId w:val="6"/>
              </w:numPr>
              <w:rPr>
                <w:rFonts w:ascii="Times New Roman" w:hAnsi="Times New Roman" w:cs="Times New Roman"/>
                <w:i/>
                <w:sz w:val="24"/>
                <w:szCs w:val="24"/>
              </w:rPr>
            </w:pPr>
          </w:p>
        </w:tc>
        <w:tc>
          <w:tcPr>
            <w:tcW w:w="3827" w:type="dxa"/>
          </w:tcPr>
          <w:p w:rsidR="00FB4EAB" w:rsidRPr="0086163F" w:rsidRDefault="00FB4EAB" w:rsidP="0015274C">
            <w:pPr>
              <w:rPr>
                <w:rFonts w:ascii="Times New Roman" w:hAnsi="Times New Roman" w:cs="Times New Roman"/>
                <w:sz w:val="24"/>
                <w:szCs w:val="24"/>
              </w:rPr>
            </w:pPr>
            <w:r w:rsidRPr="0086163F">
              <w:rPr>
                <w:rFonts w:ascii="Times New Roman" w:hAnsi="Times New Roman" w:cs="Times New Roman"/>
                <w:sz w:val="24"/>
                <w:szCs w:val="24"/>
              </w:rPr>
              <w:t xml:space="preserve">Российская Федерация, Республика Дагестан, муниципальный район Кизилюртовский,сельское поселение сельсовет Нечаевский, село Нечаевка, улица </w:t>
            </w:r>
            <w:r>
              <w:rPr>
                <w:rFonts w:ascii="Times New Roman" w:hAnsi="Times New Roman" w:cs="Times New Roman"/>
                <w:sz w:val="24"/>
                <w:szCs w:val="24"/>
              </w:rPr>
              <w:t>Магомедзагида Абдулманапова</w:t>
            </w:r>
            <w:r w:rsidRPr="0086163F">
              <w:rPr>
                <w:rFonts w:ascii="Times New Roman" w:hAnsi="Times New Roman" w:cs="Times New Roman"/>
                <w:sz w:val="24"/>
                <w:szCs w:val="24"/>
              </w:rPr>
              <w:t>, домовладение</w:t>
            </w:r>
            <w:r>
              <w:rPr>
                <w:rFonts w:ascii="Times New Roman" w:hAnsi="Times New Roman" w:cs="Times New Roman"/>
                <w:sz w:val="24"/>
                <w:szCs w:val="24"/>
              </w:rPr>
              <w:t xml:space="preserve"> 36 </w:t>
            </w:r>
            <w:r w:rsidRPr="0086163F">
              <w:rPr>
                <w:rFonts w:ascii="Times New Roman" w:hAnsi="Times New Roman" w:cs="Times New Roman"/>
                <w:sz w:val="24"/>
                <w:szCs w:val="24"/>
              </w:rPr>
              <w:t xml:space="preserve">строение 1 </w:t>
            </w:r>
          </w:p>
        </w:tc>
        <w:tc>
          <w:tcPr>
            <w:tcW w:w="4678" w:type="dxa"/>
          </w:tcPr>
          <w:p w:rsidR="00FB4EAB" w:rsidRPr="0086163F" w:rsidRDefault="00FB4EAB" w:rsidP="0015274C">
            <w:pPr>
              <w:rPr>
                <w:rFonts w:ascii="Times New Roman" w:hAnsi="Times New Roman" w:cs="Times New Roman"/>
                <w:sz w:val="24"/>
                <w:szCs w:val="24"/>
              </w:rPr>
            </w:pPr>
            <w:r w:rsidRPr="0086163F">
              <w:rPr>
                <w:rFonts w:ascii="Times New Roman" w:hAnsi="Times New Roman" w:cs="Times New Roman"/>
                <w:sz w:val="24"/>
                <w:szCs w:val="24"/>
              </w:rPr>
              <w:t xml:space="preserve">Российская Федерация, Республика Дагестан, муниципальный район Кизилюртовский, сельское поселение сельсовет Нечаевский, село Нечаевка,  улица </w:t>
            </w:r>
            <w:r>
              <w:rPr>
                <w:rFonts w:ascii="Times New Roman" w:hAnsi="Times New Roman" w:cs="Times New Roman"/>
                <w:sz w:val="24"/>
                <w:szCs w:val="24"/>
              </w:rPr>
              <w:t xml:space="preserve"> Магомедзагида Абдулманапова</w:t>
            </w:r>
            <w:r w:rsidRPr="0086163F">
              <w:rPr>
                <w:rFonts w:ascii="Times New Roman" w:hAnsi="Times New Roman" w:cs="Times New Roman"/>
                <w:sz w:val="24"/>
                <w:szCs w:val="24"/>
              </w:rPr>
              <w:t xml:space="preserve">, , дом </w:t>
            </w:r>
            <w:r>
              <w:rPr>
                <w:rFonts w:ascii="Times New Roman" w:hAnsi="Times New Roman" w:cs="Times New Roman"/>
                <w:sz w:val="24"/>
                <w:szCs w:val="24"/>
              </w:rPr>
              <w:t>36.</w:t>
            </w:r>
          </w:p>
        </w:tc>
      </w:tr>
      <w:tr w:rsidR="00FB4EAB" w:rsidRPr="00A371B5" w:rsidTr="0015274C">
        <w:trPr>
          <w:trHeight w:val="2459"/>
        </w:trPr>
        <w:tc>
          <w:tcPr>
            <w:tcW w:w="709" w:type="dxa"/>
          </w:tcPr>
          <w:p w:rsidR="00FB4EAB" w:rsidRPr="00A371B5" w:rsidRDefault="00FB4EAB" w:rsidP="004C70E6">
            <w:pPr>
              <w:pStyle w:val="a6"/>
              <w:numPr>
                <w:ilvl w:val="0"/>
                <w:numId w:val="6"/>
              </w:numPr>
              <w:rPr>
                <w:rFonts w:ascii="Times New Roman" w:hAnsi="Times New Roman" w:cs="Times New Roman"/>
                <w:i/>
                <w:sz w:val="24"/>
                <w:szCs w:val="24"/>
              </w:rPr>
            </w:pPr>
          </w:p>
        </w:tc>
        <w:tc>
          <w:tcPr>
            <w:tcW w:w="3827" w:type="dxa"/>
          </w:tcPr>
          <w:p w:rsidR="00FB4EAB" w:rsidRPr="0086163F" w:rsidRDefault="00FB4EAB" w:rsidP="0015274C">
            <w:pPr>
              <w:rPr>
                <w:rFonts w:ascii="Times New Roman" w:hAnsi="Times New Roman" w:cs="Times New Roman"/>
                <w:sz w:val="24"/>
                <w:szCs w:val="24"/>
              </w:rPr>
            </w:pPr>
            <w:r w:rsidRPr="0086163F">
              <w:rPr>
                <w:rFonts w:ascii="Times New Roman" w:hAnsi="Times New Roman" w:cs="Times New Roman"/>
                <w:sz w:val="24"/>
                <w:szCs w:val="24"/>
              </w:rPr>
              <w:t xml:space="preserve">Российская Федерация, Республика Дагестан, муниципальный район Кизилюртовский,сельское поселение сельсовет Нечаевский, село Нечаевка, улица </w:t>
            </w:r>
            <w:r>
              <w:rPr>
                <w:rFonts w:ascii="Times New Roman" w:hAnsi="Times New Roman" w:cs="Times New Roman"/>
                <w:sz w:val="24"/>
                <w:szCs w:val="24"/>
              </w:rPr>
              <w:t>Магомедариф Афанди</w:t>
            </w:r>
            <w:r w:rsidRPr="0086163F">
              <w:rPr>
                <w:rFonts w:ascii="Times New Roman" w:hAnsi="Times New Roman" w:cs="Times New Roman"/>
                <w:sz w:val="24"/>
                <w:szCs w:val="24"/>
              </w:rPr>
              <w:t>, домовладение</w:t>
            </w:r>
            <w:r>
              <w:rPr>
                <w:rFonts w:ascii="Times New Roman" w:hAnsi="Times New Roman" w:cs="Times New Roman"/>
                <w:sz w:val="24"/>
                <w:szCs w:val="24"/>
              </w:rPr>
              <w:t xml:space="preserve"> 6 </w:t>
            </w:r>
            <w:r w:rsidRPr="0086163F">
              <w:rPr>
                <w:rFonts w:ascii="Times New Roman" w:hAnsi="Times New Roman" w:cs="Times New Roman"/>
                <w:sz w:val="24"/>
                <w:szCs w:val="24"/>
              </w:rPr>
              <w:t xml:space="preserve">строение 1 </w:t>
            </w:r>
          </w:p>
        </w:tc>
        <w:tc>
          <w:tcPr>
            <w:tcW w:w="4678" w:type="dxa"/>
          </w:tcPr>
          <w:p w:rsidR="00FB4EAB" w:rsidRPr="0086163F" w:rsidRDefault="00FB4EAB" w:rsidP="0015274C">
            <w:pPr>
              <w:rPr>
                <w:rFonts w:ascii="Times New Roman" w:hAnsi="Times New Roman" w:cs="Times New Roman"/>
                <w:sz w:val="24"/>
                <w:szCs w:val="24"/>
              </w:rPr>
            </w:pPr>
            <w:r w:rsidRPr="0086163F">
              <w:rPr>
                <w:rFonts w:ascii="Times New Roman" w:hAnsi="Times New Roman" w:cs="Times New Roman"/>
                <w:sz w:val="24"/>
                <w:szCs w:val="24"/>
              </w:rPr>
              <w:t xml:space="preserve">Российская Федерация, Республика Дагестан, муниципальный район Кизилюртовский, сельское поселение сельсовет Нечаевский, село Нечаевка,  улица </w:t>
            </w:r>
            <w:r>
              <w:rPr>
                <w:rFonts w:ascii="Times New Roman" w:hAnsi="Times New Roman" w:cs="Times New Roman"/>
                <w:sz w:val="24"/>
                <w:szCs w:val="24"/>
              </w:rPr>
              <w:t xml:space="preserve"> Магомедариф Афанди</w:t>
            </w:r>
            <w:r w:rsidRPr="0086163F">
              <w:rPr>
                <w:rFonts w:ascii="Times New Roman" w:hAnsi="Times New Roman" w:cs="Times New Roman"/>
                <w:sz w:val="24"/>
                <w:szCs w:val="24"/>
              </w:rPr>
              <w:t xml:space="preserve">, дом </w:t>
            </w:r>
            <w:r>
              <w:rPr>
                <w:rFonts w:ascii="Times New Roman" w:hAnsi="Times New Roman" w:cs="Times New Roman"/>
                <w:sz w:val="24"/>
                <w:szCs w:val="24"/>
              </w:rPr>
              <w:t>6.</w:t>
            </w:r>
          </w:p>
        </w:tc>
      </w:tr>
      <w:tr w:rsidR="00FB4EAB" w:rsidRPr="00A371B5" w:rsidTr="0015274C">
        <w:trPr>
          <w:trHeight w:val="2459"/>
        </w:trPr>
        <w:tc>
          <w:tcPr>
            <w:tcW w:w="709" w:type="dxa"/>
          </w:tcPr>
          <w:p w:rsidR="00FB4EAB" w:rsidRPr="00A371B5" w:rsidRDefault="00FB4EAB" w:rsidP="004C70E6">
            <w:pPr>
              <w:pStyle w:val="a6"/>
              <w:numPr>
                <w:ilvl w:val="0"/>
                <w:numId w:val="6"/>
              </w:numPr>
              <w:rPr>
                <w:rFonts w:ascii="Times New Roman" w:hAnsi="Times New Roman" w:cs="Times New Roman"/>
                <w:i/>
                <w:sz w:val="24"/>
                <w:szCs w:val="24"/>
              </w:rPr>
            </w:pPr>
          </w:p>
        </w:tc>
        <w:tc>
          <w:tcPr>
            <w:tcW w:w="3827" w:type="dxa"/>
          </w:tcPr>
          <w:p w:rsidR="00FB4EAB" w:rsidRPr="0086163F" w:rsidRDefault="00FB4EAB" w:rsidP="0015274C">
            <w:pPr>
              <w:rPr>
                <w:rFonts w:ascii="Times New Roman" w:hAnsi="Times New Roman" w:cs="Times New Roman"/>
                <w:sz w:val="24"/>
                <w:szCs w:val="24"/>
              </w:rPr>
            </w:pPr>
            <w:r w:rsidRPr="0086163F">
              <w:rPr>
                <w:rFonts w:ascii="Times New Roman" w:hAnsi="Times New Roman" w:cs="Times New Roman"/>
                <w:sz w:val="24"/>
                <w:szCs w:val="24"/>
              </w:rPr>
              <w:t xml:space="preserve">Российская Федерация, Республика Дагестан, муниципальный район Кизилюртовский,сельское поселение сельсовет Нечаевский, село Нечаевка, улица </w:t>
            </w:r>
            <w:r>
              <w:rPr>
                <w:rFonts w:ascii="Times New Roman" w:hAnsi="Times New Roman" w:cs="Times New Roman"/>
                <w:sz w:val="24"/>
                <w:szCs w:val="24"/>
              </w:rPr>
              <w:t>Магомедариф Афанди</w:t>
            </w:r>
            <w:r w:rsidRPr="0086163F">
              <w:rPr>
                <w:rFonts w:ascii="Times New Roman" w:hAnsi="Times New Roman" w:cs="Times New Roman"/>
                <w:sz w:val="24"/>
                <w:szCs w:val="24"/>
              </w:rPr>
              <w:t>, домовладение</w:t>
            </w:r>
            <w:r>
              <w:rPr>
                <w:rFonts w:ascii="Times New Roman" w:hAnsi="Times New Roman" w:cs="Times New Roman"/>
                <w:sz w:val="24"/>
                <w:szCs w:val="24"/>
              </w:rPr>
              <w:t xml:space="preserve"> 29 </w:t>
            </w:r>
            <w:r w:rsidRPr="0086163F">
              <w:rPr>
                <w:rFonts w:ascii="Times New Roman" w:hAnsi="Times New Roman" w:cs="Times New Roman"/>
                <w:sz w:val="24"/>
                <w:szCs w:val="24"/>
              </w:rPr>
              <w:t xml:space="preserve">строение 1 </w:t>
            </w:r>
          </w:p>
        </w:tc>
        <w:tc>
          <w:tcPr>
            <w:tcW w:w="4678" w:type="dxa"/>
          </w:tcPr>
          <w:p w:rsidR="00FB4EAB" w:rsidRPr="0086163F" w:rsidRDefault="00FB4EAB" w:rsidP="0015274C">
            <w:pPr>
              <w:rPr>
                <w:rFonts w:ascii="Times New Roman" w:hAnsi="Times New Roman" w:cs="Times New Roman"/>
                <w:sz w:val="24"/>
                <w:szCs w:val="24"/>
              </w:rPr>
            </w:pPr>
            <w:r w:rsidRPr="0086163F">
              <w:rPr>
                <w:rFonts w:ascii="Times New Roman" w:hAnsi="Times New Roman" w:cs="Times New Roman"/>
                <w:sz w:val="24"/>
                <w:szCs w:val="24"/>
              </w:rPr>
              <w:t xml:space="preserve">Российская Федерация, Республика Дагестан, муниципальный район Кизилюртовский, сельское поселение сельсовет Нечаевский, село Нечаевка,  улица </w:t>
            </w:r>
            <w:r>
              <w:rPr>
                <w:rFonts w:ascii="Times New Roman" w:hAnsi="Times New Roman" w:cs="Times New Roman"/>
                <w:sz w:val="24"/>
                <w:szCs w:val="24"/>
              </w:rPr>
              <w:t xml:space="preserve"> Магомедариф Афанди</w:t>
            </w:r>
            <w:r w:rsidRPr="0086163F">
              <w:rPr>
                <w:rFonts w:ascii="Times New Roman" w:hAnsi="Times New Roman" w:cs="Times New Roman"/>
                <w:sz w:val="24"/>
                <w:szCs w:val="24"/>
              </w:rPr>
              <w:t xml:space="preserve">, дом </w:t>
            </w:r>
            <w:r>
              <w:rPr>
                <w:rFonts w:ascii="Times New Roman" w:hAnsi="Times New Roman" w:cs="Times New Roman"/>
                <w:sz w:val="24"/>
                <w:szCs w:val="24"/>
              </w:rPr>
              <w:t>29.</w:t>
            </w:r>
          </w:p>
        </w:tc>
      </w:tr>
      <w:tr w:rsidR="00FB4EAB" w:rsidRPr="00A371B5" w:rsidTr="0015274C">
        <w:trPr>
          <w:trHeight w:val="2459"/>
        </w:trPr>
        <w:tc>
          <w:tcPr>
            <w:tcW w:w="709" w:type="dxa"/>
          </w:tcPr>
          <w:p w:rsidR="00FB4EAB" w:rsidRPr="00A371B5" w:rsidRDefault="00FB4EAB" w:rsidP="004C70E6">
            <w:pPr>
              <w:pStyle w:val="a6"/>
              <w:numPr>
                <w:ilvl w:val="0"/>
                <w:numId w:val="6"/>
              </w:numPr>
              <w:rPr>
                <w:rFonts w:ascii="Times New Roman" w:hAnsi="Times New Roman" w:cs="Times New Roman"/>
                <w:i/>
                <w:sz w:val="24"/>
                <w:szCs w:val="24"/>
              </w:rPr>
            </w:pPr>
          </w:p>
        </w:tc>
        <w:tc>
          <w:tcPr>
            <w:tcW w:w="3827" w:type="dxa"/>
          </w:tcPr>
          <w:p w:rsidR="00FB4EAB" w:rsidRPr="0086163F" w:rsidRDefault="00FB4EAB" w:rsidP="0015274C">
            <w:pPr>
              <w:rPr>
                <w:rFonts w:ascii="Times New Roman" w:hAnsi="Times New Roman" w:cs="Times New Roman"/>
                <w:sz w:val="24"/>
                <w:szCs w:val="24"/>
              </w:rPr>
            </w:pPr>
            <w:r w:rsidRPr="0086163F">
              <w:rPr>
                <w:rFonts w:ascii="Times New Roman" w:hAnsi="Times New Roman" w:cs="Times New Roman"/>
                <w:sz w:val="24"/>
                <w:szCs w:val="24"/>
              </w:rPr>
              <w:t xml:space="preserve">Российская Федерация, Республика Дагестан, муниципальный район Кизилюртовский,сельское поселение сельсовет Нечаевский, село Нечаевка, улица </w:t>
            </w:r>
            <w:r>
              <w:rPr>
                <w:rFonts w:ascii="Times New Roman" w:hAnsi="Times New Roman" w:cs="Times New Roman"/>
                <w:sz w:val="24"/>
                <w:szCs w:val="24"/>
              </w:rPr>
              <w:t>Сайфула Кади</w:t>
            </w:r>
            <w:r w:rsidRPr="0086163F">
              <w:rPr>
                <w:rFonts w:ascii="Times New Roman" w:hAnsi="Times New Roman" w:cs="Times New Roman"/>
                <w:sz w:val="24"/>
                <w:szCs w:val="24"/>
              </w:rPr>
              <w:t>, домовладение</w:t>
            </w:r>
            <w:r>
              <w:rPr>
                <w:rFonts w:ascii="Times New Roman" w:hAnsi="Times New Roman" w:cs="Times New Roman"/>
                <w:sz w:val="24"/>
                <w:szCs w:val="24"/>
              </w:rPr>
              <w:t xml:space="preserve"> 1 </w:t>
            </w:r>
            <w:r w:rsidRPr="0086163F">
              <w:rPr>
                <w:rFonts w:ascii="Times New Roman" w:hAnsi="Times New Roman" w:cs="Times New Roman"/>
                <w:sz w:val="24"/>
                <w:szCs w:val="24"/>
              </w:rPr>
              <w:t xml:space="preserve">строение 1 </w:t>
            </w:r>
          </w:p>
        </w:tc>
        <w:tc>
          <w:tcPr>
            <w:tcW w:w="4678" w:type="dxa"/>
          </w:tcPr>
          <w:p w:rsidR="00FB4EAB" w:rsidRPr="0086163F" w:rsidRDefault="00FB4EAB" w:rsidP="0015274C">
            <w:pPr>
              <w:rPr>
                <w:rFonts w:ascii="Times New Roman" w:hAnsi="Times New Roman" w:cs="Times New Roman"/>
                <w:sz w:val="24"/>
                <w:szCs w:val="24"/>
              </w:rPr>
            </w:pPr>
            <w:r w:rsidRPr="0086163F">
              <w:rPr>
                <w:rFonts w:ascii="Times New Roman" w:hAnsi="Times New Roman" w:cs="Times New Roman"/>
                <w:sz w:val="24"/>
                <w:szCs w:val="24"/>
              </w:rPr>
              <w:t xml:space="preserve">Российская Федерация, Республика Дагестан, муниципальный район Кизилюртовский, сельское поселение сельсовет Нечаевский, село Нечаевка,  улица </w:t>
            </w:r>
            <w:r>
              <w:rPr>
                <w:rFonts w:ascii="Times New Roman" w:hAnsi="Times New Roman" w:cs="Times New Roman"/>
                <w:sz w:val="24"/>
                <w:szCs w:val="24"/>
              </w:rPr>
              <w:t xml:space="preserve"> Сайфула Кади</w:t>
            </w:r>
            <w:r w:rsidRPr="0086163F">
              <w:rPr>
                <w:rFonts w:ascii="Times New Roman" w:hAnsi="Times New Roman" w:cs="Times New Roman"/>
                <w:sz w:val="24"/>
                <w:szCs w:val="24"/>
              </w:rPr>
              <w:t xml:space="preserve">, дом </w:t>
            </w:r>
            <w:r>
              <w:rPr>
                <w:rFonts w:ascii="Times New Roman" w:hAnsi="Times New Roman" w:cs="Times New Roman"/>
                <w:sz w:val="24"/>
                <w:szCs w:val="24"/>
              </w:rPr>
              <w:t>1.</w:t>
            </w:r>
          </w:p>
        </w:tc>
      </w:tr>
      <w:tr w:rsidR="00FB4EAB" w:rsidRPr="00A371B5" w:rsidTr="0015274C">
        <w:trPr>
          <w:trHeight w:val="2459"/>
        </w:trPr>
        <w:tc>
          <w:tcPr>
            <w:tcW w:w="709" w:type="dxa"/>
          </w:tcPr>
          <w:p w:rsidR="00FB4EAB" w:rsidRPr="00A371B5" w:rsidRDefault="00FB4EAB" w:rsidP="004C70E6">
            <w:pPr>
              <w:pStyle w:val="a6"/>
              <w:numPr>
                <w:ilvl w:val="0"/>
                <w:numId w:val="6"/>
              </w:numPr>
              <w:rPr>
                <w:rFonts w:ascii="Times New Roman" w:hAnsi="Times New Roman" w:cs="Times New Roman"/>
                <w:i/>
                <w:sz w:val="24"/>
                <w:szCs w:val="24"/>
              </w:rPr>
            </w:pPr>
          </w:p>
        </w:tc>
        <w:tc>
          <w:tcPr>
            <w:tcW w:w="3827" w:type="dxa"/>
          </w:tcPr>
          <w:p w:rsidR="00FB4EAB" w:rsidRPr="0086163F" w:rsidRDefault="00FB4EAB" w:rsidP="0015274C">
            <w:pPr>
              <w:rPr>
                <w:rFonts w:ascii="Times New Roman" w:hAnsi="Times New Roman" w:cs="Times New Roman"/>
                <w:sz w:val="24"/>
                <w:szCs w:val="24"/>
              </w:rPr>
            </w:pPr>
            <w:r w:rsidRPr="0086163F">
              <w:rPr>
                <w:rFonts w:ascii="Times New Roman" w:hAnsi="Times New Roman" w:cs="Times New Roman"/>
                <w:sz w:val="24"/>
                <w:szCs w:val="24"/>
              </w:rPr>
              <w:t xml:space="preserve">Российская Федерация, Республика Дагестан, муниципальный район Кизилюртовский,сельское поселение сельсовет Нечаевский, село Нечаевка, улица </w:t>
            </w:r>
            <w:r>
              <w:rPr>
                <w:rFonts w:ascii="Times New Roman" w:hAnsi="Times New Roman" w:cs="Times New Roman"/>
                <w:sz w:val="24"/>
                <w:szCs w:val="24"/>
              </w:rPr>
              <w:t>Сайфула Кади</w:t>
            </w:r>
            <w:r w:rsidRPr="0086163F">
              <w:rPr>
                <w:rFonts w:ascii="Times New Roman" w:hAnsi="Times New Roman" w:cs="Times New Roman"/>
                <w:sz w:val="24"/>
                <w:szCs w:val="24"/>
              </w:rPr>
              <w:t>, домовладение</w:t>
            </w:r>
            <w:r>
              <w:rPr>
                <w:rFonts w:ascii="Times New Roman" w:hAnsi="Times New Roman" w:cs="Times New Roman"/>
                <w:sz w:val="24"/>
                <w:szCs w:val="24"/>
              </w:rPr>
              <w:t xml:space="preserve"> 2 </w:t>
            </w:r>
            <w:r w:rsidRPr="0086163F">
              <w:rPr>
                <w:rFonts w:ascii="Times New Roman" w:hAnsi="Times New Roman" w:cs="Times New Roman"/>
                <w:sz w:val="24"/>
                <w:szCs w:val="24"/>
              </w:rPr>
              <w:t xml:space="preserve">строение 1 </w:t>
            </w:r>
          </w:p>
        </w:tc>
        <w:tc>
          <w:tcPr>
            <w:tcW w:w="4678" w:type="dxa"/>
          </w:tcPr>
          <w:p w:rsidR="00FB4EAB" w:rsidRPr="0086163F" w:rsidRDefault="00FB4EAB" w:rsidP="0015274C">
            <w:pPr>
              <w:rPr>
                <w:rFonts w:ascii="Times New Roman" w:hAnsi="Times New Roman" w:cs="Times New Roman"/>
                <w:sz w:val="24"/>
                <w:szCs w:val="24"/>
              </w:rPr>
            </w:pPr>
            <w:r w:rsidRPr="0086163F">
              <w:rPr>
                <w:rFonts w:ascii="Times New Roman" w:hAnsi="Times New Roman" w:cs="Times New Roman"/>
                <w:sz w:val="24"/>
                <w:szCs w:val="24"/>
              </w:rPr>
              <w:t xml:space="preserve">Российская Федерация, Республика Дагестан, муниципальный район Кизилюртовский, сельское поселение сельсовет Нечаевский, село Нечаевка,  улица </w:t>
            </w:r>
            <w:r>
              <w:rPr>
                <w:rFonts w:ascii="Times New Roman" w:hAnsi="Times New Roman" w:cs="Times New Roman"/>
                <w:sz w:val="24"/>
                <w:szCs w:val="24"/>
              </w:rPr>
              <w:t xml:space="preserve"> Сайфула Кади</w:t>
            </w:r>
            <w:r w:rsidRPr="0086163F">
              <w:rPr>
                <w:rFonts w:ascii="Times New Roman" w:hAnsi="Times New Roman" w:cs="Times New Roman"/>
                <w:sz w:val="24"/>
                <w:szCs w:val="24"/>
              </w:rPr>
              <w:t xml:space="preserve">, дом </w:t>
            </w:r>
            <w:r>
              <w:rPr>
                <w:rFonts w:ascii="Times New Roman" w:hAnsi="Times New Roman" w:cs="Times New Roman"/>
                <w:sz w:val="24"/>
                <w:szCs w:val="24"/>
              </w:rPr>
              <w:t>2.</w:t>
            </w:r>
          </w:p>
        </w:tc>
      </w:tr>
      <w:tr w:rsidR="00FB4EAB" w:rsidRPr="00A371B5" w:rsidTr="0015274C">
        <w:trPr>
          <w:trHeight w:val="2459"/>
        </w:trPr>
        <w:tc>
          <w:tcPr>
            <w:tcW w:w="709" w:type="dxa"/>
          </w:tcPr>
          <w:p w:rsidR="00FB4EAB" w:rsidRPr="00A371B5" w:rsidRDefault="00FB4EAB" w:rsidP="004C70E6">
            <w:pPr>
              <w:pStyle w:val="a6"/>
              <w:numPr>
                <w:ilvl w:val="0"/>
                <w:numId w:val="6"/>
              </w:numPr>
              <w:rPr>
                <w:rFonts w:ascii="Times New Roman" w:hAnsi="Times New Roman" w:cs="Times New Roman"/>
                <w:i/>
                <w:sz w:val="24"/>
                <w:szCs w:val="24"/>
              </w:rPr>
            </w:pPr>
          </w:p>
        </w:tc>
        <w:tc>
          <w:tcPr>
            <w:tcW w:w="3827" w:type="dxa"/>
          </w:tcPr>
          <w:p w:rsidR="00FB4EAB" w:rsidRPr="0086163F" w:rsidRDefault="00FB4EAB" w:rsidP="0015274C">
            <w:pPr>
              <w:rPr>
                <w:rFonts w:ascii="Times New Roman" w:hAnsi="Times New Roman" w:cs="Times New Roman"/>
                <w:sz w:val="24"/>
                <w:szCs w:val="24"/>
              </w:rPr>
            </w:pPr>
            <w:r w:rsidRPr="0086163F">
              <w:rPr>
                <w:rFonts w:ascii="Times New Roman" w:hAnsi="Times New Roman" w:cs="Times New Roman"/>
                <w:sz w:val="24"/>
                <w:szCs w:val="24"/>
              </w:rPr>
              <w:t xml:space="preserve">Российская Федерация, Республика Дагестан, муниципальный район Кизилюртовский,сельское поселение сельсовет Нечаевский, село Нечаевка, улица </w:t>
            </w:r>
            <w:r>
              <w:rPr>
                <w:rFonts w:ascii="Times New Roman" w:hAnsi="Times New Roman" w:cs="Times New Roman"/>
                <w:sz w:val="24"/>
                <w:szCs w:val="24"/>
              </w:rPr>
              <w:t>Сайфула Кади</w:t>
            </w:r>
            <w:r w:rsidRPr="0086163F">
              <w:rPr>
                <w:rFonts w:ascii="Times New Roman" w:hAnsi="Times New Roman" w:cs="Times New Roman"/>
                <w:sz w:val="24"/>
                <w:szCs w:val="24"/>
              </w:rPr>
              <w:t>, домовладение</w:t>
            </w:r>
            <w:r>
              <w:rPr>
                <w:rFonts w:ascii="Times New Roman" w:hAnsi="Times New Roman" w:cs="Times New Roman"/>
                <w:sz w:val="24"/>
                <w:szCs w:val="24"/>
              </w:rPr>
              <w:t xml:space="preserve"> 6 </w:t>
            </w:r>
            <w:r w:rsidRPr="0086163F">
              <w:rPr>
                <w:rFonts w:ascii="Times New Roman" w:hAnsi="Times New Roman" w:cs="Times New Roman"/>
                <w:sz w:val="24"/>
                <w:szCs w:val="24"/>
              </w:rPr>
              <w:t xml:space="preserve">строение 1 </w:t>
            </w:r>
          </w:p>
        </w:tc>
        <w:tc>
          <w:tcPr>
            <w:tcW w:w="4678" w:type="dxa"/>
          </w:tcPr>
          <w:p w:rsidR="00FB4EAB" w:rsidRPr="0086163F" w:rsidRDefault="00FB4EAB" w:rsidP="0015274C">
            <w:pPr>
              <w:rPr>
                <w:rFonts w:ascii="Times New Roman" w:hAnsi="Times New Roman" w:cs="Times New Roman"/>
                <w:sz w:val="24"/>
                <w:szCs w:val="24"/>
              </w:rPr>
            </w:pPr>
            <w:r w:rsidRPr="0086163F">
              <w:rPr>
                <w:rFonts w:ascii="Times New Roman" w:hAnsi="Times New Roman" w:cs="Times New Roman"/>
                <w:sz w:val="24"/>
                <w:szCs w:val="24"/>
              </w:rPr>
              <w:t xml:space="preserve">Российская Федерация, Республика Дагестан, муниципальный район Кизилюртовский, сельское поселение сельсовет Нечаевский, село Нечаевка,  улица </w:t>
            </w:r>
            <w:r>
              <w:rPr>
                <w:rFonts w:ascii="Times New Roman" w:hAnsi="Times New Roman" w:cs="Times New Roman"/>
                <w:sz w:val="24"/>
                <w:szCs w:val="24"/>
              </w:rPr>
              <w:t xml:space="preserve"> Сайфула Кади</w:t>
            </w:r>
            <w:r w:rsidRPr="0086163F">
              <w:rPr>
                <w:rFonts w:ascii="Times New Roman" w:hAnsi="Times New Roman" w:cs="Times New Roman"/>
                <w:sz w:val="24"/>
                <w:szCs w:val="24"/>
              </w:rPr>
              <w:t xml:space="preserve">, дом </w:t>
            </w:r>
            <w:r>
              <w:rPr>
                <w:rFonts w:ascii="Times New Roman" w:hAnsi="Times New Roman" w:cs="Times New Roman"/>
                <w:sz w:val="24"/>
                <w:szCs w:val="24"/>
              </w:rPr>
              <w:t>6.</w:t>
            </w:r>
          </w:p>
        </w:tc>
      </w:tr>
      <w:tr w:rsidR="00FB4EAB" w:rsidRPr="00A371B5" w:rsidTr="0015274C">
        <w:trPr>
          <w:trHeight w:val="1975"/>
        </w:trPr>
        <w:tc>
          <w:tcPr>
            <w:tcW w:w="709" w:type="dxa"/>
          </w:tcPr>
          <w:p w:rsidR="00FB4EAB" w:rsidRPr="00A371B5" w:rsidRDefault="00FB4EAB" w:rsidP="004C70E6">
            <w:pPr>
              <w:pStyle w:val="a6"/>
              <w:numPr>
                <w:ilvl w:val="0"/>
                <w:numId w:val="6"/>
              </w:numPr>
              <w:rPr>
                <w:rFonts w:ascii="Times New Roman" w:hAnsi="Times New Roman" w:cs="Times New Roman"/>
                <w:i/>
                <w:sz w:val="24"/>
                <w:szCs w:val="24"/>
              </w:rPr>
            </w:pPr>
          </w:p>
        </w:tc>
        <w:tc>
          <w:tcPr>
            <w:tcW w:w="3827" w:type="dxa"/>
          </w:tcPr>
          <w:p w:rsidR="00FB4EAB" w:rsidRPr="0086163F" w:rsidRDefault="00FB4EAB" w:rsidP="0015274C">
            <w:pPr>
              <w:rPr>
                <w:rFonts w:ascii="Times New Roman" w:hAnsi="Times New Roman" w:cs="Times New Roman"/>
                <w:sz w:val="24"/>
                <w:szCs w:val="24"/>
              </w:rPr>
            </w:pPr>
            <w:r w:rsidRPr="0086163F">
              <w:rPr>
                <w:rFonts w:ascii="Times New Roman" w:hAnsi="Times New Roman" w:cs="Times New Roman"/>
                <w:sz w:val="24"/>
                <w:szCs w:val="24"/>
              </w:rPr>
              <w:t xml:space="preserve">Российская Федерация, Республика Дагестан, муниципальный район Кизилюртовский,сельское поселение сельсовет Нечаевский, село Нечаевка, улица </w:t>
            </w:r>
            <w:r>
              <w:rPr>
                <w:rFonts w:ascii="Times New Roman" w:hAnsi="Times New Roman" w:cs="Times New Roman"/>
                <w:sz w:val="24"/>
                <w:szCs w:val="24"/>
              </w:rPr>
              <w:t>Сайфула Кади</w:t>
            </w:r>
            <w:r w:rsidRPr="0086163F">
              <w:rPr>
                <w:rFonts w:ascii="Times New Roman" w:hAnsi="Times New Roman" w:cs="Times New Roman"/>
                <w:sz w:val="24"/>
                <w:szCs w:val="24"/>
              </w:rPr>
              <w:t>, домовладение</w:t>
            </w:r>
            <w:r>
              <w:rPr>
                <w:rFonts w:ascii="Times New Roman" w:hAnsi="Times New Roman" w:cs="Times New Roman"/>
                <w:sz w:val="24"/>
                <w:szCs w:val="24"/>
              </w:rPr>
              <w:t xml:space="preserve"> 20 </w:t>
            </w:r>
            <w:r w:rsidRPr="0086163F">
              <w:rPr>
                <w:rFonts w:ascii="Times New Roman" w:hAnsi="Times New Roman" w:cs="Times New Roman"/>
                <w:sz w:val="24"/>
                <w:szCs w:val="24"/>
              </w:rPr>
              <w:t xml:space="preserve">строение 1 </w:t>
            </w:r>
          </w:p>
        </w:tc>
        <w:tc>
          <w:tcPr>
            <w:tcW w:w="4678" w:type="dxa"/>
          </w:tcPr>
          <w:p w:rsidR="00FB4EAB" w:rsidRPr="0086163F" w:rsidRDefault="00FB4EAB" w:rsidP="0015274C">
            <w:pPr>
              <w:rPr>
                <w:rFonts w:ascii="Times New Roman" w:hAnsi="Times New Roman" w:cs="Times New Roman"/>
                <w:sz w:val="24"/>
                <w:szCs w:val="24"/>
              </w:rPr>
            </w:pPr>
            <w:r w:rsidRPr="0086163F">
              <w:rPr>
                <w:rFonts w:ascii="Times New Roman" w:hAnsi="Times New Roman" w:cs="Times New Roman"/>
                <w:sz w:val="24"/>
                <w:szCs w:val="24"/>
              </w:rPr>
              <w:t xml:space="preserve">Российская Федерация, Республика Дагестан, муниципальный район Кизилюртовский, сельское поселение сельсовет Нечаевский, село Нечаевка,  улица </w:t>
            </w:r>
            <w:r>
              <w:rPr>
                <w:rFonts w:ascii="Times New Roman" w:hAnsi="Times New Roman" w:cs="Times New Roman"/>
                <w:sz w:val="24"/>
                <w:szCs w:val="24"/>
              </w:rPr>
              <w:t xml:space="preserve"> Сайфула Кади</w:t>
            </w:r>
            <w:r w:rsidRPr="0086163F">
              <w:rPr>
                <w:rFonts w:ascii="Times New Roman" w:hAnsi="Times New Roman" w:cs="Times New Roman"/>
                <w:sz w:val="24"/>
                <w:szCs w:val="24"/>
              </w:rPr>
              <w:t xml:space="preserve">, дом </w:t>
            </w:r>
            <w:r>
              <w:rPr>
                <w:rFonts w:ascii="Times New Roman" w:hAnsi="Times New Roman" w:cs="Times New Roman"/>
                <w:sz w:val="24"/>
                <w:szCs w:val="24"/>
              </w:rPr>
              <w:t>20.</w:t>
            </w:r>
          </w:p>
        </w:tc>
      </w:tr>
      <w:tr w:rsidR="00FB4EAB" w:rsidRPr="00A371B5" w:rsidTr="0015274C">
        <w:trPr>
          <w:trHeight w:val="2459"/>
        </w:trPr>
        <w:tc>
          <w:tcPr>
            <w:tcW w:w="709" w:type="dxa"/>
          </w:tcPr>
          <w:p w:rsidR="00FB4EAB" w:rsidRPr="00A371B5" w:rsidRDefault="00FB4EAB" w:rsidP="004C70E6">
            <w:pPr>
              <w:pStyle w:val="a6"/>
              <w:numPr>
                <w:ilvl w:val="0"/>
                <w:numId w:val="6"/>
              </w:numPr>
              <w:rPr>
                <w:rFonts w:ascii="Times New Roman" w:hAnsi="Times New Roman" w:cs="Times New Roman"/>
                <w:i/>
                <w:sz w:val="24"/>
                <w:szCs w:val="24"/>
              </w:rPr>
            </w:pPr>
          </w:p>
        </w:tc>
        <w:tc>
          <w:tcPr>
            <w:tcW w:w="3827" w:type="dxa"/>
          </w:tcPr>
          <w:p w:rsidR="00FB4EAB" w:rsidRPr="0086163F" w:rsidRDefault="00FB4EAB" w:rsidP="0015274C">
            <w:pPr>
              <w:rPr>
                <w:rFonts w:ascii="Times New Roman" w:hAnsi="Times New Roman" w:cs="Times New Roman"/>
                <w:sz w:val="24"/>
                <w:szCs w:val="24"/>
              </w:rPr>
            </w:pPr>
            <w:r w:rsidRPr="0086163F">
              <w:rPr>
                <w:rFonts w:ascii="Times New Roman" w:hAnsi="Times New Roman" w:cs="Times New Roman"/>
                <w:sz w:val="24"/>
                <w:szCs w:val="24"/>
              </w:rPr>
              <w:t xml:space="preserve">Российская Федерация, Республика Дагестан, муниципальный район Кизилюртовский,сельское поселение сельсовет Нечаевский, село Нечаевка, улица </w:t>
            </w:r>
            <w:r>
              <w:rPr>
                <w:rFonts w:ascii="Times New Roman" w:hAnsi="Times New Roman" w:cs="Times New Roman"/>
                <w:sz w:val="24"/>
                <w:szCs w:val="24"/>
              </w:rPr>
              <w:t>Сайфула Кади</w:t>
            </w:r>
            <w:r w:rsidRPr="0086163F">
              <w:rPr>
                <w:rFonts w:ascii="Times New Roman" w:hAnsi="Times New Roman" w:cs="Times New Roman"/>
                <w:sz w:val="24"/>
                <w:szCs w:val="24"/>
              </w:rPr>
              <w:t>, домовладение</w:t>
            </w:r>
            <w:r>
              <w:rPr>
                <w:rFonts w:ascii="Times New Roman" w:hAnsi="Times New Roman" w:cs="Times New Roman"/>
                <w:sz w:val="24"/>
                <w:szCs w:val="24"/>
              </w:rPr>
              <w:t xml:space="preserve"> 33</w:t>
            </w:r>
            <w:r w:rsidRPr="0086163F">
              <w:rPr>
                <w:rFonts w:ascii="Times New Roman" w:hAnsi="Times New Roman" w:cs="Times New Roman"/>
                <w:sz w:val="24"/>
                <w:szCs w:val="24"/>
              </w:rPr>
              <w:t xml:space="preserve">строение 1 </w:t>
            </w:r>
          </w:p>
        </w:tc>
        <w:tc>
          <w:tcPr>
            <w:tcW w:w="4678" w:type="dxa"/>
          </w:tcPr>
          <w:p w:rsidR="00FB4EAB" w:rsidRPr="0086163F" w:rsidRDefault="00FB4EAB" w:rsidP="0015274C">
            <w:pPr>
              <w:rPr>
                <w:rFonts w:ascii="Times New Roman" w:hAnsi="Times New Roman" w:cs="Times New Roman"/>
                <w:sz w:val="24"/>
                <w:szCs w:val="24"/>
              </w:rPr>
            </w:pPr>
            <w:r w:rsidRPr="0086163F">
              <w:rPr>
                <w:rFonts w:ascii="Times New Roman" w:hAnsi="Times New Roman" w:cs="Times New Roman"/>
                <w:sz w:val="24"/>
                <w:szCs w:val="24"/>
              </w:rPr>
              <w:t xml:space="preserve">Российская Федерация, Республика Дагестан, муниципальный район Кизилюртовский, сельское поселение сельсовет Нечаевский, село Нечаевка,  улица </w:t>
            </w:r>
            <w:r>
              <w:rPr>
                <w:rFonts w:ascii="Times New Roman" w:hAnsi="Times New Roman" w:cs="Times New Roman"/>
                <w:sz w:val="24"/>
                <w:szCs w:val="24"/>
              </w:rPr>
              <w:t xml:space="preserve"> Сайфула Кади</w:t>
            </w:r>
            <w:r w:rsidRPr="0086163F">
              <w:rPr>
                <w:rFonts w:ascii="Times New Roman" w:hAnsi="Times New Roman" w:cs="Times New Roman"/>
                <w:sz w:val="24"/>
                <w:szCs w:val="24"/>
              </w:rPr>
              <w:t xml:space="preserve">, дом </w:t>
            </w:r>
            <w:r>
              <w:rPr>
                <w:rFonts w:ascii="Times New Roman" w:hAnsi="Times New Roman" w:cs="Times New Roman"/>
                <w:sz w:val="24"/>
                <w:szCs w:val="24"/>
              </w:rPr>
              <w:t>33.</w:t>
            </w:r>
          </w:p>
        </w:tc>
      </w:tr>
      <w:tr w:rsidR="00FB4EAB" w:rsidRPr="00A371B5" w:rsidTr="0015274C">
        <w:trPr>
          <w:trHeight w:val="2459"/>
        </w:trPr>
        <w:tc>
          <w:tcPr>
            <w:tcW w:w="709" w:type="dxa"/>
          </w:tcPr>
          <w:p w:rsidR="00FB4EAB" w:rsidRPr="00A371B5" w:rsidRDefault="00FB4EAB" w:rsidP="004C70E6">
            <w:pPr>
              <w:pStyle w:val="a6"/>
              <w:numPr>
                <w:ilvl w:val="0"/>
                <w:numId w:val="6"/>
              </w:numPr>
              <w:rPr>
                <w:rFonts w:ascii="Times New Roman" w:hAnsi="Times New Roman" w:cs="Times New Roman"/>
                <w:i/>
                <w:sz w:val="24"/>
                <w:szCs w:val="24"/>
              </w:rPr>
            </w:pPr>
          </w:p>
        </w:tc>
        <w:tc>
          <w:tcPr>
            <w:tcW w:w="3827" w:type="dxa"/>
          </w:tcPr>
          <w:p w:rsidR="00FB4EAB" w:rsidRPr="0086163F" w:rsidRDefault="00FB4EAB" w:rsidP="0015274C">
            <w:pPr>
              <w:rPr>
                <w:rFonts w:ascii="Times New Roman" w:hAnsi="Times New Roman" w:cs="Times New Roman"/>
                <w:sz w:val="24"/>
                <w:szCs w:val="24"/>
              </w:rPr>
            </w:pPr>
            <w:r w:rsidRPr="0086163F">
              <w:rPr>
                <w:rFonts w:ascii="Times New Roman" w:hAnsi="Times New Roman" w:cs="Times New Roman"/>
                <w:sz w:val="24"/>
                <w:szCs w:val="24"/>
              </w:rPr>
              <w:t xml:space="preserve">Российская Федерация, Республика Дагестан, муниципальный район Кизилюртовский,сельское поселение сельсовет Нечаевский, село Нечаевка, улица </w:t>
            </w:r>
            <w:r>
              <w:rPr>
                <w:rFonts w:ascii="Times New Roman" w:hAnsi="Times New Roman" w:cs="Times New Roman"/>
                <w:sz w:val="24"/>
                <w:szCs w:val="24"/>
              </w:rPr>
              <w:t>Сайфула Кади</w:t>
            </w:r>
            <w:r w:rsidRPr="0086163F">
              <w:rPr>
                <w:rFonts w:ascii="Times New Roman" w:hAnsi="Times New Roman" w:cs="Times New Roman"/>
                <w:sz w:val="24"/>
                <w:szCs w:val="24"/>
              </w:rPr>
              <w:t>, домовладение</w:t>
            </w:r>
            <w:r>
              <w:rPr>
                <w:rFonts w:ascii="Times New Roman" w:hAnsi="Times New Roman" w:cs="Times New Roman"/>
                <w:sz w:val="24"/>
                <w:szCs w:val="24"/>
              </w:rPr>
              <w:t xml:space="preserve"> 16 </w:t>
            </w:r>
            <w:r w:rsidRPr="0086163F">
              <w:rPr>
                <w:rFonts w:ascii="Times New Roman" w:hAnsi="Times New Roman" w:cs="Times New Roman"/>
                <w:sz w:val="24"/>
                <w:szCs w:val="24"/>
              </w:rPr>
              <w:t xml:space="preserve">строение 1 </w:t>
            </w:r>
          </w:p>
        </w:tc>
        <w:tc>
          <w:tcPr>
            <w:tcW w:w="4678" w:type="dxa"/>
          </w:tcPr>
          <w:p w:rsidR="00FB4EAB" w:rsidRPr="0086163F" w:rsidRDefault="00FB4EAB" w:rsidP="0015274C">
            <w:pPr>
              <w:rPr>
                <w:rFonts w:ascii="Times New Roman" w:hAnsi="Times New Roman" w:cs="Times New Roman"/>
                <w:sz w:val="24"/>
                <w:szCs w:val="24"/>
              </w:rPr>
            </w:pPr>
            <w:r w:rsidRPr="0086163F">
              <w:rPr>
                <w:rFonts w:ascii="Times New Roman" w:hAnsi="Times New Roman" w:cs="Times New Roman"/>
                <w:sz w:val="24"/>
                <w:szCs w:val="24"/>
              </w:rPr>
              <w:t xml:space="preserve">Российская Федерация, Республика Дагестан, муниципальный район Кизилюртовский, сельское поселение сельсовет Нечаевский, село Нечаевка,  улица </w:t>
            </w:r>
            <w:r>
              <w:rPr>
                <w:rFonts w:ascii="Times New Roman" w:hAnsi="Times New Roman" w:cs="Times New Roman"/>
                <w:sz w:val="24"/>
                <w:szCs w:val="24"/>
              </w:rPr>
              <w:t xml:space="preserve"> Сайфула Кади</w:t>
            </w:r>
            <w:r w:rsidRPr="0086163F">
              <w:rPr>
                <w:rFonts w:ascii="Times New Roman" w:hAnsi="Times New Roman" w:cs="Times New Roman"/>
                <w:sz w:val="24"/>
                <w:szCs w:val="24"/>
              </w:rPr>
              <w:t xml:space="preserve">, дом </w:t>
            </w:r>
            <w:r>
              <w:rPr>
                <w:rFonts w:ascii="Times New Roman" w:hAnsi="Times New Roman" w:cs="Times New Roman"/>
                <w:sz w:val="24"/>
                <w:szCs w:val="24"/>
              </w:rPr>
              <w:t>16.</w:t>
            </w:r>
          </w:p>
        </w:tc>
      </w:tr>
      <w:tr w:rsidR="00FB4EAB" w:rsidRPr="00A371B5" w:rsidTr="0015274C">
        <w:trPr>
          <w:trHeight w:val="2459"/>
        </w:trPr>
        <w:tc>
          <w:tcPr>
            <w:tcW w:w="709" w:type="dxa"/>
          </w:tcPr>
          <w:p w:rsidR="00FB4EAB" w:rsidRPr="00A371B5" w:rsidRDefault="00FB4EAB" w:rsidP="004C70E6">
            <w:pPr>
              <w:pStyle w:val="a6"/>
              <w:numPr>
                <w:ilvl w:val="0"/>
                <w:numId w:val="6"/>
              </w:numPr>
              <w:rPr>
                <w:rFonts w:ascii="Times New Roman" w:hAnsi="Times New Roman" w:cs="Times New Roman"/>
                <w:i/>
                <w:sz w:val="24"/>
                <w:szCs w:val="24"/>
              </w:rPr>
            </w:pPr>
          </w:p>
        </w:tc>
        <w:tc>
          <w:tcPr>
            <w:tcW w:w="3827" w:type="dxa"/>
          </w:tcPr>
          <w:p w:rsidR="00FB4EAB" w:rsidRPr="0086163F" w:rsidRDefault="00FB4EAB" w:rsidP="0015274C">
            <w:pPr>
              <w:rPr>
                <w:rFonts w:ascii="Times New Roman" w:hAnsi="Times New Roman" w:cs="Times New Roman"/>
                <w:sz w:val="24"/>
                <w:szCs w:val="24"/>
              </w:rPr>
            </w:pPr>
            <w:r w:rsidRPr="0086163F">
              <w:rPr>
                <w:rFonts w:ascii="Times New Roman" w:hAnsi="Times New Roman" w:cs="Times New Roman"/>
                <w:sz w:val="24"/>
                <w:szCs w:val="24"/>
              </w:rPr>
              <w:t xml:space="preserve">Российская Федерация, Республика Дагестан, муниципальный район Кизилюртовский,сельское поселение сельсовет Нечаевский, село Нечаевка, улица </w:t>
            </w:r>
            <w:r>
              <w:rPr>
                <w:rFonts w:ascii="Times New Roman" w:hAnsi="Times New Roman" w:cs="Times New Roman"/>
                <w:sz w:val="24"/>
                <w:szCs w:val="24"/>
              </w:rPr>
              <w:t>Сайфула Кади</w:t>
            </w:r>
            <w:r w:rsidRPr="0086163F">
              <w:rPr>
                <w:rFonts w:ascii="Times New Roman" w:hAnsi="Times New Roman" w:cs="Times New Roman"/>
                <w:sz w:val="24"/>
                <w:szCs w:val="24"/>
              </w:rPr>
              <w:t>, домовладение</w:t>
            </w:r>
            <w:r>
              <w:rPr>
                <w:rFonts w:ascii="Times New Roman" w:hAnsi="Times New Roman" w:cs="Times New Roman"/>
                <w:sz w:val="24"/>
                <w:szCs w:val="24"/>
              </w:rPr>
              <w:t xml:space="preserve"> 42 </w:t>
            </w:r>
            <w:r w:rsidRPr="0086163F">
              <w:rPr>
                <w:rFonts w:ascii="Times New Roman" w:hAnsi="Times New Roman" w:cs="Times New Roman"/>
                <w:sz w:val="24"/>
                <w:szCs w:val="24"/>
              </w:rPr>
              <w:t xml:space="preserve">строение 1 </w:t>
            </w:r>
          </w:p>
        </w:tc>
        <w:tc>
          <w:tcPr>
            <w:tcW w:w="4678" w:type="dxa"/>
          </w:tcPr>
          <w:p w:rsidR="00FB4EAB" w:rsidRPr="0086163F" w:rsidRDefault="00FB4EAB" w:rsidP="0015274C">
            <w:pPr>
              <w:rPr>
                <w:rFonts w:ascii="Times New Roman" w:hAnsi="Times New Roman" w:cs="Times New Roman"/>
                <w:sz w:val="24"/>
                <w:szCs w:val="24"/>
              </w:rPr>
            </w:pPr>
            <w:r w:rsidRPr="0086163F">
              <w:rPr>
                <w:rFonts w:ascii="Times New Roman" w:hAnsi="Times New Roman" w:cs="Times New Roman"/>
                <w:sz w:val="24"/>
                <w:szCs w:val="24"/>
              </w:rPr>
              <w:t xml:space="preserve">Российская Федерация, Республика Дагестан, муниципальный район Кизилюртовский, сельское поселение сельсовет Нечаевский, село Нечаевка,  улица </w:t>
            </w:r>
            <w:r>
              <w:rPr>
                <w:rFonts w:ascii="Times New Roman" w:hAnsi="Times New Roman" w:cs="Times New Roman"/>
                <w:sz w:val="24"/>
                <w:szCs w:val="24"/>
              </w:rPr>
              <w:t xml:space="preserve"> Сайфула Кади</w:t>
            </w:r>
            <w:r w:rsidRPr="0086163F">
              <w:rPr>
                <w:rFonts w:ascii="Times New Roman" w:hAnsi="Times New Roman" w:cs="Times New Roman"/>
                <w:sz w:val="24"/>
                <w:szCs w:val="24"/>
              </w:rPr>
              <w:t xml:space="preserve">, дом </w:t>
            </w:r>
            <w:r>
              <w:rPr>
                <w:rFonts w:ascii="Times New Roman" w:hAnsi="Times New Roman" w:cs="Times New Roman"/>
                <w:sz w:val="24"/>
                <w:szCs w:val="24"/>
              </w:rPr>
              <w:t>42.</w:t>
            </w:r>
          </w:p>
        </w:tc>
      </w:tr>
      <w:tr w:rsidR="00FB4EAB" w:rsidRPr="00A371B5" w:rsidTr="0015274C">
        <w:trPr>
          <w:trHeight w:val="2459"/>
        </w:trPr>
        <w:tc>
          <w:tcPr>
            <w:tcW w:w="709" w:type="dxa"/>
          </w:tcPr>
          <w:p w:rsidR="00FB4EAB" w:rsidRPr="00A371B5" w:rsidRDefault="00FB4EAB" w:rsidP="004C70E6">
            <w:pPr>
              <w:pStyle w:val="a6"/>
              <w:numPr>
                <w:ilvl w:val="0"/>
                <w:numId w:val="6"/>
              </w:numPr>
              <w:rPr>
                <w:rFonts w:ascii="Times New Roman" w:hAnsi="Times New Roman" w:cs="Times New Roman"/>
                <w:i/>
                <w:sz w:val="24"/>
                <w:szCs w:val="24"/>
              </w:rPr>
            </w:pPr>
          </w:p>
        </w:tc>
        <w:tc>
          <w:tcPr>
            <w:tcW w:w="3827" w:type="dxa"/>
          </w:tcPr>
          <w:p w:rsidR="00FB4EAB" w:rsidRPr="0086163F" w:rsidRDefault="00FB4EAB" w:rsidP="0015274C">
            <w:pPr>
              <w:rPr>
                <w:rFonts w:ascii="Times New Roman" w:hAnsi="Times New Roman" w:cs="Times New Roman"/>
                <w:sz w:val="24"/>
                <w:szCs w:val="24"/>
              </w:rPr>
            </w:pPr>
            <w:r w:rsidRPr="0086163F">
              <w:rPr>
                <w:rFonts w:ascii="Times New Roman" w:hAnsi="Times New Roman" w:cs="Times New Roman"/>
                <w:sz w:val="24"/>
                <w:szCs w:val="24"/>
              </w:rPr>
              <w:t xml:space="preserve">Российская Федерация, Республика Дагестан, муниципальный район Кизилюртовский,сельское поселение сельсовет Нечаевский, село Нечаевка, улица </w:t>
            </w:r>
            <w:r>
              <w:rPr>
                <w:rFonts w:ascii="Times New Roman" w:hAnsi="Times New Roman" w:cs="Times New Roman"/>
                <w:sz w:val="24"/>
                <w:szCs w:val="24"/>
              </w:rPr>
              <w:t>Сайфула Кади</w:t>
            </w:r>
            <w:r w:rsidRPr="0086163F">
              <w:rPr>
                <w:rFonts w:ascii="Times New Roman" w:hAnsi="Times New Roman" w:cs="Times New Roman"/>
                <w:sz w:val="24"/>
                <w:szCs w:val="24"/>
              </w:rPr>
              <w:t>, домовладение</w:t>
            </w:r>
            <w:r>
              <w:rPr>
                <w:rFonts w:ascii="Times New Roman" w:hAnsi="Times New Roman" w:cs="Times New Roman"/>
                <w:sz w:val="24"/>
                <w:szCs w:val="24"/>
              </w:rPr>
              <w:t xml:space="preserve"> 43 </w:t>
            </w:r>
            <w:r w:rsidRPr="0086163F">
              <w:rPr>
                <w:rFonts w:ascii="Times New Roman" w:hAnsi="Times New Roman" w:cs="Times New Roman"/>
                <w:sz w:val="24"/>
                <w:szCs w:val="24"/>
              </w:rPr>
              <w:t xml:space="preserve">строение 1 </w:t>
            </w:r>
          </w:p>
        </w:tc>
        <w:tc>
          <w:tcPr>
            <w:tcW w:w="4678" w:type="dxa"/>
          </w:tcPr>
          <w:p w:rsidR="00FB4EAB" w:rsidRPr="0086163F" w:rsidRDefault="00FB4EAB" w:rsidP="0015274C">
            <w:pPr>
              <w:rPr>
                <w:rFonts w:ascii="Times New Roman" w:hAnsi="Times New Roman" w:cs="Times New Roman"/>
                <w:sz w:val="24"/>
                <w:szCs w:val="24"/>
              </w:rPr>
            </w:pPr>
            <w:r w:rsidRPr="0086163F">
              <w:rPr>
                <w:rFonts w:ascii="Times New Roman" w:hAnsi="Times New Roman" w:cs="Times New Roman"/>
                <w:sz w:val="24"/>
                <w:szCs w:val="24"/>
              </w:rPr>
              <w:t xml:space="preserve">Российская Федерация, Республика Дагестан, муниципальный район Кизилюртовский, сельское поселение сельсовет Нечаевский, село Нечаевка,  улица </w:t>
            </w:r>
            <w:r>
              <w:rPr>
                <w:rFonts w:ascii="Times New Roman" w:hAnsi="Times New Roman" w:cs="Times New Roman"/>
                <w:sz w:val="24"/>
                <w:szCs w:val="24"/>
              </w:rPr>
              <w:t xml:space="preserve"> Сайфула Кади</w:t>
            </w:r>
            <w:r w:rsidRPr="0086163F">
              <w:rPr>
                <w:rFonts w:ascii="Times New Roman" w:hAnsi="Times New Roman" w:cs="Times New Roman"/>
                <w:sz w:val="24"/>
                <w:szCs w:val="24"/>
              </w:rPr>
              <w:t xml:space="preserve">, дом </w:t>
            </w:r>
            <w:r>
              <w:rPr>
                <w:rFonts w:ascii="Times New Roman" w:hAnsi="Times New Roman" w:cs="Times New Roman"/>
                <w:sz w:val="24"/>
                <w:szCs w:val="24"/>
              </w:rPr>
              <w:t>43.</w:t>
            </w:r>
          </w:p>
        </w:tc>
      </w:tr>
      <w:tr w:rsidR="00FB4EAB" w:rsidRPr="00A371B5" w:rsidTr="0015274C">
        <w:trPr>
          <w:trHeight w:val="2459"/>
        </w:trPr>
        <w:tc>
          <w:tcPr>
            <w:tcW w:w="709" w:type="dxa"/>
          </w:tcPr>
          <w:p w:rsidR="00FB4EAB" w:rsidRPr="00A371B5" w:rsidRDefault="00FB4EAB" w:rsidP="004C70E6">
            <w:pPr>
              <w:pStyle w:val="a6"/>
              <w:numPr>
                <w:ilvl w:val="0"/>
                <w:numId w:val="6"/>
              </w:numPr>
              <w:rPr>
                <w:rFonts w:ascii="Times New Roman" w:hAnsi="Times New Roman" w:cs="Times New Roman"/>
                <w:i/>
                <w:sz w:val="24"/>
                <w:szCs w:val="24"/>
              </w:rPr>
            </w:pPr>
          </w:p>
        </w:tc>
        <w:tc>
          <w:tcPr>
            <w:tcW w:w="3827" w:type="dxa"/>
          </w:tcPr>
          <w:p w:rsidR="00FB4EAB" w:rsidRPr="0086163F" w:rsidRDefault="00FB4EAB" w:rsidP="0015274C">
            <w:pPr>
              <w:rPr>
                <w:rFonts w:ascii="Times New Roman" w:hAnsi="Times New Roman" w:cs="Times New Roman"/>
                <w:sz w:val="24"/>
                <w:szCs w:val="24"/>
              </w:rPr>
            </w:pPr>
            <w:r w:rsidRPr="0086163F">
              <w:rPr>
                <w:rFonts w:ascii="Times New Roman" w:hAnsi="Times New Roman" w:cs="Times New Roman"/>
                <w:sz w:val="24"/>
                <w:szCs w:val="24"/>
              </w:rPr>
              <w:t xml:space="preserve">Российская Федерация, Республика Дагестан, муниципальный район Кизилюртовский,сельское поселение сельсовет Нечаевский, село Нечаевка, улица </w:t>
            </w:r>
            <w:r>
              <w:rPr>
                <w:rFonts w:ascii="Times New Roman" w:hAnsi="Times New Roman" w:cs="Times New Roman"/>
                <w:sz w:val="24"/>
                <w:szCs w:val="24"/>
              </w:rPr>
              <w:t>Сайфула Кади</w:t>
            </w:r>
            <w:r w:rsidRPr="0086163F">
              <w:rPr>
                <w:rFonts w:ascii="Times New Roman" w:hAnsi="Times New Roman" w:cs="Times New Roman"/>
                <w:sz w:val="24"/>
                <w:szCs w:val="24"/>
              </w:rPr>
              <w:t>, домовладение</w:t>
            </w:r>
            <w:r>
              <w:rPr>
                <w:rFonts w:ascii="Times New Roman" w:hAnsi="Times New Roman" w:cs="Times New Roman"/>
                <w:sz w:val="24"/>
                <w:szCs w:val="24"/>
              </w:rPr>
              <w:t xml:space="preserve"> 46 </w:t>
            </w:r>
            <w:r w:rsidRPr="0086163F">
              <w:rPr>
                <w:rFonts w:ascii="Times New Roman" w:hAnsi="Times New Roman" w:cs="Times New Roman"/>
                <w:sz w:val="24"/>
                <w:szCs w:val="24"/>
              </w:rPr>
              <w:t xml:space="preserve">строение 1 </w:t>
            </w:r>
          </w:p>
        </w:tc>
        <w:tc>
          <w:tcPr>
            <w:tcW w:w="4678" w:type="dxa"/>
          </w:tcPr>
          <w:p w:rsidR="00FB4EAB" w:rsidRPr="0086163F" w:rsidRDefault="00FB4EAB" w:rsidP="0015274C">
            <w:pPr>
              <w:rPr>
                <w:rFonts w:ascii="Times New Roman" w:hAnsi="Times New Roman" w:cs="Times New Roman"/>
                <w:sz w:val="24"/>
                <w:szCs w:val="24"/>
              </w:rPr>
            </w:pPr>
            <w:r w:rsidRPr="0086163F">
              <w:rPr>
                <w:rFonts w:ascii="Times New Roman" w:hAnsi="Times New Roman" w:cs="Times New Roman"/>
                <w:sz w:val="24"/>
                <w:szCs w:val="24"/>
              </w:rPr>
              <w:t xml:space="preserve">Российская Федерация, Республика Дагестан, муниципальный район Кизилюртовский, сельское поселение сельсовет Нечаевский, село Нечаевка,  улица </w:t>
            </w:r>
            <w:r>
              <w:rPr>
                <w:rFonts w:ascii="Times New Roman" w:hAnsi="Times New Roman" w:cs="Times New Roman"/>
                <w:sz w:val="24"/>
                <w:szCs w:val="24"/>
              </w:rPr>
              <w:t xml:space="preserve"> Сайфула Кади</w:t>
            </w:r>
            <w:r w:rsidRPr="0086163F">
              <w:rPr>
                <w:rFonts w:ascii="Times New Roman" w:hAnsi="Times New Roman" w:cs="Times New Roman"/>
                <w:sz w:val="24"/>
                <w:szCs w:val="24"/>
              </w:rPr>
              <w:t xml:space="preserve">, дом </w:t>
            </w:r>
            <w:r>
              <w:rPr>
                <w:rFonts w:ascii="Times New Roman" w:hAnsi="Times New Roman" w:cs="Times New Roman"/>
                <w:sz w:val="24"/>
                <w:szCs w:val="24"/>
              </w:rPr>
              <w:t>46.</w:t>
            </w:r>
          </w:p>
        </w:tc>
      </w:tr>
      <w:tr w:rsidR="00FB4EAB" w:rsidRPr="00A371B5" w:rsidTr="0015274C">
        <w:trPr>
          <w:trHeight w:val="2459"/>
        </w:trPr>
        <w:tc>
          <w:tcPr>
            <w:tcW w:w="709" w:type="dxa"/>
          </w:tcPr>
          <w:p w:rsidR="00FB4EAB" w:rsidRPr="00A371B5" w:rsidRDefault="00FB4EAB" w:rsidP="004C70E6">
            <w:pPr>
              <w:pStyle w:val="a6"/>
              <w:numPr>
                <w:ilvl w:val="0"/>
                <w:numId w:val="6"/>
              </w:numPr>
              <w:rPr>
                <w:rFonts w:ascii="Times New Roman" w:hAnsi="Times New Roman" w:cs="Times New Roman"/>
                <w:i/>
                <w:sz w:val="24"/>
                <w:szCs w:val="24"/>
              </w:rPr>
            </w:pPr>
          </w:p>
        </w:tc>
        <w:tc>
          <w:tcPr>
            <w:tcW w:w="3827" w:type="dxa"/>
          </w:tcPr>
          <w:p w:rsidR="00FB4EAB" w:rsidRPr="0086163F" w:rsidRDefault="00FB4EAB" w:rsidP="0015274C">
            <w:pPr>
              <w:rPr>
                <w:rFonts w:ascii="Times New Roman" w:hAnsi="Times New Roman" w:cs="Times New Roman"/>
                <w:sz w:val="24"/>
                <w:szCs w:val="24"/>
              </w:rPr>
            </w:pPr>
            <w:r w:rsidRPr="0086163F">
              <w:rPr>
                <w:rFonts w:ascii="Times New Roman" w:hAnsi="Times New Roman" w:cs="Times New Roman"/>
                <w:sz w:val="24"/>
                <w:szCs w:val="24"/>
              </w:rPr>
              <w:t xml:space="preserve">Российская Федерация, Республика Дагестан, муниципальный район Кизилюртовский,сельское поселение сельсовет Нечаевский, село Нечаевка, улица </w:t>
            </w:r>
            <w:r>
              <w:rPr>
                <w:rFonts w:ascii="Times New Roman" w:hAnsi="Times New Roman" w:cs="Times New Roman"/>
                <w:sz w:val="24"/>
                <w:szCs w:val="24"/>
              </w:rPr>
              <w:t>Сайфула Кади</w:t>
            </w:r>
            <w:r w:rsidRPr="0086163F">
              <w:rPr>
                <w:rFonts w:ascii="Times New Roman" w:hAnsi="Times New Roman" w:cs="Times New Roman"/>
                <w:sz w:val="24"/>
                <w:szCs w:val="24"/>
              </w:rPr>
              <w:t>, домовладение</w:t>
            </w:r>
            <w:r>
              <w:rPr>
                <w:rFonts w:ascii="Times New Roman" w:hAnsi="Times New Roman" w:cs="Times New Roman"/>
                <w:sz w:val="24"/>
                <w:szCs w:val="24"/>
              </w:rPr>
              <w:t xml:space="preserve"> 65 </w:t>
            </w:r>
            <w:r w:rsidRPr="0086163F">
              <w:rPr>
                <w:rFonts w:ascii="Times New Roman" w:hAnsi="Times New Roman" w:cs="Times New Roman"/>
                <w:sz w:val="24"/>
                <w:szCs w:val="24"/>
              </w:rPr>
              <w:t xml:space="preserve">строение 1 </w:t>
            </w:r>
          </w:p>
        </w:tc>
        <w:tc>
          <w:tcPr>
            <w:tcW w:w="4678" w:type="dxa"/>
          </w:tcPr>
          <w:p w:rsidR="00FB4EAB" w:rsidRPr="0086163F" w:rsidRDefault="00FB4EAB" w:rsidP="0015274C">
            <w:pPr>
              <w:rPr>
                <w:rFonts w:ascii="Times New Roman" w:hAnsi="Times New Roman" w:cs="Times New Roman"/>
                <w:sz w:val="24"/>
                <w:szCs w:val="24"/>
              </w:rPr>
            </w:pPr>
            <w:r w:rsidRPr="0086163F">
              <w:rPr>
                <w:rFonts w:ascii="Times New Roman" w:hAnsi="Times New Roman" w:cs="Times New Roman"/>
                <w:sz w:val="24"/>
                <w:szCs w:val="24"/>
              </w:rPr>
              <w:t xml:space="preserve">Российская Федерация, Республика Дагестан, муниципальный район Кизилюртовский, сельское поселение сельсовет Нечаевский, село Нечаевка,  улица </w:t>
            </w:r>
            <w:r>
              <w:rPr>
                <w:rFonts w:ascii="Times New Roman" w:hAnsi="Times New Roman" w:cs="Times New Roman"/>
                <w:sz w:val="24"/>
                <w:szCs w:val="24"/>
              </w:rPr>
              <w:t xml:space="preserve"> Сайфула Кади</w:t>
            </w:r>
            <w:r w:rsidRPr="0086163F">
              <w:rPr>
                <w:rFonts w:ascii="Times New Roman" w:hAnsi="Times New Roman" w:cs="Times New Roman"/>
                <w:sz w:val="24"/>
                <w:szCs w:val="24"/>
              </w:rPr>
              <w:t>, дом</w:t>
            </w:r>
            <w:r>
              <w:rPr>
                <w:rFonts w:ascii="Times New Roman" w:hAnsi="Times New Roman" w:cs="Times New Roman"/>
                <w:sz w:val="24"/>
                <w:szCs w:val="24"/>
              </w:rPr>
              <w:t xml:space="preserve"> 65.</w:t>
            </w:r>
          </w:p>
        </w:tc>
      </w:tr>
      <w:tr w:rsidR="00FB4EAB" w:rsidRPr="00A371B5" w:rsidTr="0015274C">
        <w:trPr>
          <w:trHeight w:val="2459"/>
        </w:trPr>
        <w:tc>
          <w:tcPr>
            <w:tcW w:w="709" w:type="dxa"/>
          </w:tcPr>
          <w:p w:rsidR="00FB4EAB" w:rsidRPr="00A371B5" w:rsidRDefault="00FB4EAB" w:rsidP="004C70E6">
            <w:pPr>
              <w:pStyle w:val="a6"/>
              <w:numPr>
                <w:ilvl w:val="0"/>
                <w:numId w:val="6"/>
              </w:numPr>
              <w:rPr>
                <w:rFonts w:ascii="Times New Roman" w:hAnsi="Times New Roman" w:cs="Times New Roman"/>
                <w:i/>
                <w:sz w:val="24"/>
                <w:szCs w:val="24"/>
              </w:rPr>
            </w:pPr>
          </w:p>
        </w:tc>
        <w:tc>
          <w:tcPr>
            <w:tcW w:w="3827" w:type="dxa"/>
          </w:tcPr>
          <w:p w:rsidR="00FB4EAB" w:rsidRPr="0086163F" w:rsidRDefault="00FB4EAB" w:rsidP="0015274C">
            <w:pPr>
              <w:rPr>
                <w:rFonts w:ascii="Times New Roman" w:hAnsi="Times New Roman" w:cs="Times New Roman"/>
                <w:sz w:val="24"/>
                <w:szCs w:val="24"/>
              </w:rPr>
            </w:pPr>
            <w:r w:rsidRPr="0086163F">
              <w:rPr>
                <w:rFonts w:ascii="Times New Roman" w:hAnsi="Times New Roman" w:cs="Times New Roman"/>
                <w:sz w:val="24"/>
                <w:szCs w:val="24"/>
              </w:rPr>
              <w:t xml:space="preserve">Российская Федерация, Республика Дагестан, муниципальный район Кизилюртовский,сельское поселение сельсовет Нечаевский, село Нечаевка, улица </w:t>
            </w:r>
            <w:r>
              <w:rPr>
                <w:rFonts w:ascii="Times New Roman" w:hAnsi="Times New Roman" w:cs="Times New Roman"/>
                <w:sz w:val="24"/>
                <w:szCs w:val="24"/>
              </w:rPr>
              <w:t>Сайфула Кади</w:t>
            </w:r>
            <w:r w:rsidRPr="0086163F">
              <w:rPr>
                <w:rFonts w:ascii="Times New Roman" w:hAnsi="Times New Roman" w:cs="Times New Roman"/>
                <w:sz w:val="24"/>
                <w:szCs w:val="24"/>
              </w:rPr>
              <w:t>, домовладение</w:t>
            </w:r>
            <w:r>
              <w:rPr>
                <w:rFonts w:ascii="Times New Roman" w:hAnsi="Times New Roman" w:cs="Times New Roman"/>
                <w:sz w:val="24"/>
                <w:szCs w:val="24"/>
              </w:rPr>
              <w:t xml:space="preserve"> 85 </w:t>
            </w:r>
            <w:r w:rsidRPr="0086163F">
              <w:rPr>
                <w:rFonts w:ascii="Times New Roman" w:hAnsi="Times New Roman" w:cs="Times New Roman"/>
                <w:sz w:val="24"/>
                <w:szCs w:val="24"/>
              </w:rPr>
              <w:t xml:space="preserve">строение 1 </w:t>
            </w:r>
          </w:p>
        </w:tc>
        <w:tc>
          <w:tcPr>
            <w:tcW w:w="4678" w:type="dxa"/>
          </w:tcPr>
          <w:p w:rsidR="00FB4EAB" w:rsidRPr="0086163F" w:rsidRDefault="00FB4EAB" w:rsidP="0015274C">
            <w:pPr>
              <w:rPr>
                <w:rFonts w:ascii="Times New Roman" w:hAnsi="Times New Roman" w:cs="Times New Roman"/>
                <w:sz w:val="24"/>
                <w:szCs w:val="24"/>
              </w:rPr>
            </w:pPr>
            <w:r w:rsidRPr="0086163F">
              <w:rPr>
                <w:rFonts w:ascii="Times New Roman" w:hAnsi="Times New Roman" w:cs="Times New Roman"/>
                <w:sz w:val="24"/>
                <w:szCs w:val="24"/>
              </w:rPr>
              <w:t xml:space="preserve">Российская Федерация, Республика Дагестан, муниципальный район Кизилюртовский, сельское поселение сельсовет Нечаевский, село Нечаевка,  улица </w:t>
            </w:r>
            <w:r>
              <w:rPr>
                <w:rFonts w:ascii="Times New Roman" w:hAnsi="Times New Roman" w:cs="Times New Roman"/>
                <w:sz w:val="24"/>
                <w:szCs w:val="24"/>
              </w:rPr>
              <w:t xml:space="preserve"> Сайфула Кади</w:t>
            </w:r>
            <w:r w:rsidRPr="0086163F">
              <w:rPr>
                <w:rFonts w:ascii="Times New Roman" w:hAnsi="Times New Roman" w:cs="Times New Roman"/>
                <w:sz w:val="24"/>
                <w:szCs w:val="24"/>
              </w:rPr>
              <w:t xml:space="preserve">, дом </w:t>
            </w:r>
            <w:r>
              <w:rPr>
                <w:rFonts w:ascii="Times New Roman" w:hAnsi="Times New Roman" w:cs="Times New Roman"/>
                <w:sz w:val="24"/>
                <w:szCs w:val="24"/>
              </w:rPr>
              <w:t>85.</w:t>
            </w:r>
          </w:p>
        </w:tc>
      </w:tr>
    </w:tbl>
    <w:p w:rsidR="00FB4EAB" w:rsidRDefault="00FB4EAB" w:rsidP="00FB4EAB">
      <w:pPr>
        <w:pStyle w:val="a5"/>
        <w:jc w:val="center"/>
        <w:rPr>
          <w:sz w:val="28"/>
          <w:szCs w:val="28"/>
        </w:rPr>
      </w:pPr>
    </w:p>
    <w:p w:rsidR="00FB4EAB" w:rsidRDefault="00FB4EAB" w:rsidP="00FB4EAB">
      <w:pPr>
        <w:pStyle w:val="a5"/>
        <w:jc w:val="center"/>
        <w:rPr>
          <w:sz w:val="28"/>
          <w:szCs w:val="28"/>
        </w:rPr>
      </w:pPr>
    </w:p>
    <w:p w:rsidR="00FB4EAB" w:rsidRDefault="00FB4EAB" w:rsidP="00FB4EAB">
      <w:pPr>
        <w:pStyle w:val="a5"/>
        <w:jc w:val="center"/>
        <w:rPr>
          <w:sz w:val="28"/>
          <w:szCs w:val="28"/>
        </w:rPr>
      </w:pPr>
    </w:p>
    <w:p w:rsidR="00FB4EAB" w:rsidRDefault="00FB4EAB" w:rsidP="00FB4EAB">
      <w:pPr>
        <w:pStyle w:val="a5"/>
        <w:jc w:val="center"/>
        <w:rPr>
          <w:sz w:val="28"/>
          <w:szCs w:val="28"/>
        </w:rPr>
      </w:pPr>
    </w:p>
    <w:p w:rsidR="00FB4EAB" w:rsidRDefault="00FB4EAB" w:rsidP="00FB4EAB">
      <w:pPr>
        <w:pStyle w:val="a5"/>
        <w:jc w:val="center"/>
        <w:rPr>
          <w:sz w:val="28"/>
          <w:szCs w:val="28"/>
        </w:rPr>
      </w:pPr>
    </w:p>
    <w:p w:rsidR="00FB4EAB" w:rsidRDefault="00FB4EAB" w:rsidP="00FB4EAB">
      <w:pPr>
        <w:pStyle w:val="a5"/>
        <w:jc w:val="center"/>
        <w:rPr>
          <w:sz w:val="28"/>
          <w:szCs w:val="28"/>
        </w:rPr>
      </w:pPr>
    </w:p>
    <w:p w:rsidR="00FB4EAB" w:rsidRDefault="00FB4EAB" w:rsidP="00FB4EAB">
      <w:pPr>
        <w:pStyle w:val="a5"/>
        <w:jc w:val="center"/>
        <w:rPr>
          <w:sz w:val="28"/>
          <w:szCs w:val="28"/>
        </w:rPr>
      </w:pPr>
    </w:p>
    <w:p w:rsidR="00FB4EAB" w:rsidRDefault="00FB4EAB" w:rsidP="00FB4EAB">
      <w:pPr>
        <w:pStyle w:val="a5"/>
        <w:jc w:val="center"/>
        <w:rPr>
          <w:sz w:val="28"/>
          <w:szCs w:val="28"/>
        </w:rPr>
      </w:pPr>
    </w:p>
    <w:p w:rsidR="00FB4EAB" w:rsidRDefault="00FB4EAB" w:rsidP="00FB4EAB">
      <w:pPr>
        <w:pStyle w:val="a5"/>
        <w:jc w:val="center"/>
        <w:rPr>
          <w:sz w:val="28"/>
          <w:szCs w:val="28"/>
        </w:rPr>
      </w:pPr>
    </w:p>
    <w:p w:rsidR="00FB4EAB" w:rsidRDefault="00FB4EAB" w:rsidP="00FB4EAB">
      <w:pPr>
        <w:pStyle w:val="a5"/>
        <w:jc w:val="center"/>
        <w:rPr>
          <w:sz w:val="28"/>
          <w:szCs w:val="28"/>
        </w:rPr>
      </w:pPr>
    </w:p>
    <w:p w:rsidR="00FB4EAB" w:rsidRDefault="00FB4EAB" w:rsidP="00FB4EAB">
      <w:pPr>
        <w:pStyle w:val="a5"/>
        <w:jc w:val="center"/>
        <w:rPr>
          <w:sz w:val="28"/>
          <w:szCs w:val="28"/>
        </w:rPr>
      </w:pPr>
    </w:p>
    <w:p w:rsidR="00FB4EAB" w:rsidRDefault="00FB4EAB" w:rsidP="00FB4EAB">
      <w:pPr>
        <w:pStyle w:val="a5"/>
        <w:jc w:val="center"/>
        <w:rPr>
          <w:sz w:val="28"/>
          <w:szCs w:val="28"/>
          <w:lang w:val="en-US"/>
        </w:rPr>
      </w:pPr>
      <w:r>
        <w:rPr>
          <w:noProof/>
          <w:lang w:eastAsia="ru-RU"/>
        </w:rPr>
        <w:lastRenderedPageBreak/>
        <w:drawing>
          <wp:inline distT="0" distB="0" distL="0" distR="0" wp14:anchorId="5874DB8D" wp14:editId="16178D5D">
            <wp:extent cx="607060" cy="760730"/>
            <wp:effectExtent l="0" t="0" r="2540" b="1270"/>
            <wp:docPr id="16"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607060" cy="760730"/>
                    </a:xfrm>
                    <a:prstGeom prst="rect">
                      <a:avLst/>
                    </a:prstGeom>
                    <a:noFill/>
                    <a:ln>
                      <a:noFill/>
                    </a:ln>
                  </pic:spPr>
                </pic:pic>
              </a:graphicData>
            </a:graphic>
          </wp:inline>
        </w:drawing>
      </w:r>
    </w:p>
    <w:p w:rsidR="00FB4EAB" w:rsidRDefault="00FB4EAB" w:rsidP="00FB4EAB">
      <w:pPr>
        <w:pStyle w:val="a5"/>
        <w:jc w:val="center"/>
        <w:rPr>
          <w:b/>
          <w:sz w:val="32"/>
          <w:szCs w:val="32"/>
        </w:rPr>
      </w:pPr>
      <w:r>
        <w:rPr>
          <w:b/>
          <w:sz w:val="32"/>
          <w:szCs w:val="32"/>
        </w:rPr>
        <w:t>АДМИНИСТРАЦИЯ МУНИЦИПАЛЬНОГО ОБРАЗОВАНИЯ</w:t>
      </w:r>
    </w:p>
    <w:p w:rsidR="00FB4EAB" w:rsidRDefault="00FB4EAB" w:rsidP="00FB4EAB">
      <w:pPr>
        <w:pStyle w:val="a5"/>
        <w:jc w:val="center"/>
        <w:rPr>
          <w:b/>
          <w:sz w:val="32"/>
          <w:szCs w:val="32"/>
        </w:rPr>
      </w:pPr>
      <w:r>
        <w:rPr>
          <w:b/>
          <w:sz w:val="32"/>
          <w:szCs w:val="32"/>
        </w:rPr>
        <w:t>СЕЛЬСКОГО ПОСЕЛЕНИЯ «СЕЛЬСОВЕТ НЕЧАЕВСКИЙ»</w:t>
      </w:r>
    </w:p>
    <w:p w:rsidR="00FB4EAB" w:rsidRDefault="00FB4EAB" w:rsidP="00FB4EAB">
      <w:pPr>
        <w:pStyle w:val="a5"/>
        <w:jc w:val="center"/>
        <w:rPr>
          <w:b/>
          <w:sz w:val="32"/>
          <w:szCs w:val="32"/>
        </w:rPr>
      </w:pPr>
      <w:r>
        <w:rPr>
          <w:b/>
          <w:sz w:val="32"/>
          <w:szCs w:val="32"/>
        </w:rPr>
        <w:t>КИЗИЛЮРТОВСКОГО</w:t>
      </w:r>
      <w:r w:rsidRPr="00281B19">
        <w:rPr>
          <w:b/>
          <w:sz w:val="32"/>
          <w:szCs w:val="32"/>
        </w:rPr>
        <w:t xml:space="preserve"> РАЙОН</w:t>
      </w:r>
      <w:r>
        <w:rPr>
          <w:b/>
          <w:sz w:val="32"/>
          <w:szCs w:val="32"/>
        </w:rPr>
        <w:t>А</w:t>
      </w:r>
    </w:p>
    <w:p w:rsidR="00FB4EAB" w:rsidRDefault="00FB4EAB" w:rsidP="00FB4EAB">
      <w:pPr>
        <w:pStyle w:val="a5"/>
        <w:jc w:val="center"/>
        <w:rPr>
          <w:bCs/>
          <w:sz w:val="16"/>
          <w:szCs w:val="16"/>
        </w:rPr>
      </w:pPr>
      <w:r>
        <w:rPr>
          <w:bCs/>
          <w:sz w:val="16"/>
          <w:szCs w:val="16"/>
        </w:rPr>
        <w:t>Российская Федерация, Республика Дагестан,</w:t>
      </w:r>
    </w:p>
    <w:p w:rsidR="00FB4EAB" w:rsidRPr="00214FF4" w:rsidRDefault="00FB4EAB" w:rsidP="00FB4EAB">
      <w:pPr>
        <w:pStyle w:val="a5"/>
        <w:jc w:val="center"/>
        <w:rPr>
          <w:bCs/>
          <w:sz w:val="16"/>
          <w:szCs w:val="16"/>
        </w:rPr>
      </w:pPr>
      <w:r>
        <w:rPr>
          <w:bCs/>
          <w:sz w:val="16"/>
          <w:szCs w:val="16"/>
        </w:rPr>
        <w:t xml:space="preserve">Кизилюртовский район, с.Нечаевка,  ул. И.Шамиля 1, 368109, </w:t>
      </w:r>
      <w:r>
        <w:rPr>
          <w:bCs/>
          <w:sz w:val="16"/>
          <w:szCs w:val="16"/>
          <w:lang w:val="en-US"/>
        </w:rPr>
        <w:t>alamova</w:t>
      </w:r>
      <w:r w:rsidRPr="00214FF4">
        <w:rPr>
          <w:bCs/>
          <w:sz w:val="16"/>
          <w:szCs w:val="16"/>
        </w:rPr>
        <w:t>65@</w:t>
      </w:r>
      <w:r>
        <w:rPr>
          <w:bCs/>
          <w:sz w:val="16"/>
          <w:szCs w:val="16"/>
          <w:lang w:val="en-US"/>
        </w:rPr>
        <w:t>mail</w:t>
      </w:r>
      <w:r w:rsidRPr="00214FF4">
        <w:rPr>
          <w:bCs/>
          <w:sz w:val="16"/>
          <w:szCs w:val="16"/>
        </w:rPr>
        <w:t>.</w:t>
      </w:r>
      <w:r>
        <w:rPr>
          <w:bCs/>
          <w:sz w:val="16"/>
          <w:szCs w:val="16"/>
          <w:lang w:val="en-US"/>
        </w:rPr>
        <w:t>ru</w:t>
      </w:r>
    </w:p>
    <w:p w:rsidR="00FB4EAB" w:rsidRDefault="00FB4EAB" w:rsidP="00FB4EAB">
      <w:pPr>
        <w:pStyle w:val="a5"/>
        <w:rPr>
          <w:bCs/>
          <w:sz w:val="16"/>
          <w:szCs w:val="16"/>
        </w:rPr>
      </w:pPr>
      <w:r>
        <w:rPr>
          <w:noProof/>
          <w:sz w:val="20"/>
          <w:szCs w:val="20"/>
          <w:lang w:eastAsia="ru-RU"/>
        </w:rPr>
        <mc:AlternateContent>
          <mc:Choice Requires="wps">
            <w:drawing>
              <wp:anchor distT="4294967295" distB="4294967295" distL="114300" distR="114300" simplePos="0" relativeHeight="251673600" behindDoc="0" locked="0" layoutInCell="1" allowOverlap="1" wp14:anchorId="2096D3CC" wp14:editId="5547F6A0">
                <wp:simplePos x="0" y="0"/>
                <wp:positionH relativeFrom="column">
                  <wp:posOffset>0</wp:posOffset>
                </wp:positionH>
                <wp:positionV relativeFrom="paragraph">
                  <wp:posOffset>83184</wp:posOffset>
                </wp:positionV>
                <wp:extent cx="6452235" cy="0"/>
                <wp:effectExtent l="0" t="19050" r="24765" b="19050"/>
                <wp:wrapNone/>
                <wp:docPr id="46" name="Прямая соединительная линия 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6452235" cy="0"/>
                        </a:xfrm>
                        <a:prstGeom prst="line">
                          <a:avLst/>
                        </a:prstGeom>
                        <a:noFill/>
                        <a:ln w="57150" cmpd="thinThick">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F944B90" id="Прямая соединительная линия 10" o:spid="_x0000_s1026" style="position:absolute;flip:y;z-index:251673600;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0,6.55pt" to="508.05pt,6.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" strokeweight="4.5pt">
                <v:stroke linestyle="thinThick"/>
              </v:line>
            </w:pict>
          </mc:Fallback>
        </mc:AlternateContent>
      </w:r>
    </w:p>
    <w:p w:rsidR="00FB4EAB" w:rsidRDefault="00FB4EAB" w:rsidP="00FB4EAB">
      <w:pPr>
        <w:pStyle w:val="a5"/>
        <w:rPr>
          <w:bCs/>
          <w:sz w:val="28"/>
        </w:rPr>
      </w:pPr>
      <w:r>
        <w:tab/>
      </w:r>
      <w:r>
        <w:tab/>
      </w:r>
      <w:r>
        <w:tab/>
      </w:r>
      <w:r>
        <w:tab/>
      </w:r>
      <w:r>
        <w:rPr>
          <w:bCs/>
        </w:rPr>
        <w:tab/>
      </w:r>
      <w:r>
        <w:rPr>
          <w:bCs/>
        </w:rPr>
        <w:tab/>
      </w:r>
      <w:r>
        <w:rPr>
          <w:bCs/>
        </w:rPr>
        <w:tab/>
      </w:r>
      <w:r>
        <w:rPr>
          <w:bCs/>
        </w:rPr>
        <w:tab/>
      </w:r>
      <w:r>
        <w:rPr>
          <w:bCs/>
        </w:rPr>
        <w:tab/>
      </w:r>
      <w:r>
        <w:rPr>
          <w:bCs/>
        </w:rPr>
        <w:tab/>
      </w:r>
      <w:r>
        <w:rPr>
          <w:bCs/>
        </w:rPr>
        <w:tab/>
      </w:r>
    </w:p>
    <w:p w:rsidR="00FB4EAB" w:rsidRDefault="00FB4EAB" w:rsidP="00FB4EAB">
      <w:pPr>
        <w:pStyle w:val="a5"/>
        <w:rPr>
          <w:rFonts w:ascii="Times New Roman" w:hAnsi="Times New Roman" w:cs="Times New Roman"/>
          <w:b/>
          <w:sz w:val="28"/>
          <w:szCs w:val="28"/>
        </w:rPr>
      </w:pPr>
      <w:r>
        <w:rPr>
          <w:bCs/>
          <w:sz w:val="28"/>
        </w:rPr>
        <w:t>«13»  марта 2024 года</w:t>
      </w:r>
      <w:r>
        <w:rPr>
          <w:bCs/>
          <w:sz w:val="28"/>
        </w:rPr>
        <w:tab/>
        <w:t xml:space="preserve">          </w:t>
      </w:r>
      <w:r>
        <w:rPr>
          <w:bCs/>
          <w:sz w:val="28"/>
        </w:rPr>
        <w:tab/>
        <w:t xml:space="preserve">                                                  № 16-П</w:t>
      </w:r>
    </w:p>
    <w:p w:rsidR="00FB4EAB" w:rsidRDefault="00FB4EAB" w:rsidP="00FB4EAB">
      <w:pPr>
        <w:jc w:val="center"/>
        <w:rPr>
          <w:b/>
          <w:sz w:val="24"/>
          <w:szCs w:val="24"/>
        </w:rPr>
      </w:pPr>
    </w:p>
    <w:p w:rsidR="00FB4EAB" w:rsidRPr="002220D4" w:rsidRDefault="00FB4EAB" w:rsidP="00FB4EAB">
      <w:pPr>
        <w:pStyle w:val="a5"/>
        <w:jc w:val="center"/>
        <w:rPr>
          <w:b/>
          <w:sz w:val="28"/>
          <w:szCs w:val="28"/>
        </w:rPr>
      </w:pPr>
      <w:r w:rsidRPr="00D54789">
        <w:rPr>
          <w:rFonts w:ascii="Times New Roman" w:hAnsi="Times New Roman" w:cs="Times New Roman"/>
          <w:b/>
          <w:sz w:val="28"/>
          <w:szCs w:val="28"/>
        </w:rPr>
        <w:t>Постановление</w:t>
      </w:r>
    </w:p>
    <w:p w:rsidR="00FB4EAB" w:rsidRPr="002220D4" w:rsidRDefault="00FB4EAB" w:rsidP="00FB4EAB">
      <w:pPr>
        <w:jc w:val="center"/>
        <w:rPr>
          <w:b/>
          <w:sz w:val="28"/>
          <w:szCs w:val="28"/>
        </w:rPr>
      </w:pPr>
      <w:r w:rsidRPr="002220D4">
        <w:rPr>
          <w:b/>
          <w:sz w:val="28"/>
          <w:szCs w:val="28"/>
        </w:rPr>
        <w:t>О присвоении адрес</w:t>
      </w:r>
      <w:r>
        <w:rPr>
          <w:b/>
          <w:sz w:val="28"/>
          <w:szCs w:val="28"/>
        </w:rPr>
        <w:t>а объекту адресации</w:t>
      </w:r>
    </w:p>
    <w:p w:rsidR="00FB4EAB" w:rsidRPr="002220D4" w:rsidRDefault="00FB4EAB" w:rsidP="00FB4EAB">
      <w:pPr>
        <w:pStyle w:val="ConsPlusTitle"/>
        <w:rPr>
          <w:rFonts w:ascii="Times New Roman" w:hAnsi="Times New Roman" w:cs="Times New Roman"/>
          <w:b w:val="0"/>
          <w:sz w:val="28"/>
          <w:szCs w:val="28"/>
        </w:rPr>
      </w:pPr>
      <w:r w:rsidRPr="002220D4">
        <w:rPr>
          <w:rFonts w:ascii="Times New Roman" w:hAnsi="Times New Roman" w:cs="Times New Roman"/>
          <w:b w:val="0"/>
          <w:sz w:val="28"/>
          <w:szCs w:val="28"/>
        </w:rPr>
        <w:t xml:space="preserve">В соответствии с разделом </w:t>
      </w:r>
      <w:r w:rsidRPr="002220D4">
        <w:rPr>
          <w:rFonts w:ascii="Times New Roman" w:hAnsi="Times New Roman" w:cs="Times New Roman"/>
          <w:b w:val="0"/>
          <w:sz w:val="28"/>
          <w:szCs w:val="28"/>
          <w:lang w:val="en-US"/>
        </w:rPr>
        <w:t>IV</w:t>
      </w:r>
      <w:r w:rsidRPr="002220D4">
        <w:rPr>
          <w:rFonts w:ascii="Times New Roman" w:hAnsi="Times New Roman" w:cs="Times New Roman"/>
          <w:b w:val="0"/>
          <w:sz w:val="28"/>
          <w:szCs w:val="28"/>
        </w:rPr>
        <w:t xml:space="preserve"> Правил межведомственного информационного взаимодействия при ведении ГАР, утвержденных постановлением Правительства Российской Федерации от 22.05.2014 №492 "О составе сведений об адресах, размещаемых в государственном адресном реестре, порядке межведомственного информационного взаимодействия при ведении государственного адресного реестра, о внесении изменений и признании утратившими силу некоторых актов Правительства Российской Федерации» по результатам инвентаризации</w:t>
      </w:r>
      <w:r w:rsidRPr="002220D4">
        <w:rPr>
          <w:rFonts w:ascii="Times New Roman" w:hAnsi="Times New Roman" w:cs="Times New Roman"/>
          <w:b w:val="0"/>
          <w:sz w:val="28"/>
          <w:szCs w:val="28"/>
        </w:rPr>
        <w:br/>
      </w:r>
    </w:p>
    <w:p w:rsidR="00FB4EAB" w:rsidRPr="002220D4" w:rsidRDefault="00FB4EAB" w:rsidP="00FB4EAB">
      <w:pPr>
        <w:jc w:val="center"/>
        <w:rPr>
          <w:b/>
          <w:bCs/>
          <w:sz w:val="28"/>
          <w:szCs w:val="28"/>
        </w:rPr>
      </w:pPr>
      <w:r w:rsidRPr="002220D4">
        <w:rPr>
          <w:b/>
          <w:bCs/>
          <w:sz w:val="28"/>
          <w:szCs w:val="28"/>
        </w:rPr>
        <w:t>ПОСТАНОВЛЯЕТ:</w:t>
      </w:r>
    </w:p>
    <w:p w:rsidR="00FB4EAB" w:rsidRPr="002220D4" w:rsidRDefault="00FB4EAB" w:rsidP="00FB4EAB">
      <w:pPr>
        <w:pStyle w:val="a6"/>
        <w:ind w:left="0"/>
        <w:rPr>
          <w:sz w:val="28"/>
          <w:szCs w:val="28"/>
        </w:rPr>
      </w:pPr>
      <w:r w:rsidRPr="002220D4">
        <w:rPr>
          <w:sz w:val="28"/>
          <w:szCs w:val="28"/>
        </w:rPr>
        <w:t xml:space="preserve">1. Утвердить адреса согласно приложению № 1 к настоящему постановлению присвоенные до вступления в силу Правил присвоения, изменения и аннулирования адресов, утвержденных постановлением Правительства Российской Федерации от 19.11.2014 №1221 «Об утверждении Правил присвоения, изменения и аннулирования адресов» </w:t>
      </w:r>
    </w:p>
    <w:p w:rsidR="00FB4EAB" w:rsidRPr="002220D4" w:rsidRDefault="00FB4EAB" w:rsidP="00FB4EAB">
      <w:pPr>
        <w:pStyle w:val="a6"/>
        <w:ind w:left="0"/>
        <w:rPr>
          <w:sz w:val="28"/>
          <w:szCs w:val="28"/>
        </w:rPr>
      </w:pPr>
    </w:p>
    <w:p w:rsidR="00FB4EAB" w:rsidRPr="002220D4" w:rsidRDefault="00FB4EAB" w:rsidP="00FB4EAB">
      <w:pPr>
        <w:rPr>
          <w:sz w:val="28"/>
          <w:szCs w:val="28"/>
        </w:rPr>
      </w:pPr>
      <w:r w:rsidRPr="002220D4">
        <w:rPr>
          <w:sz w:val="28"/>
          <w:szCs w:val="28"/>
        </w:rPr>
        <w:t>2. Разместить в Государственном адресном реестре сведения адресов объектов адресации согласно приложению № 1 к постановлению.</w:t>
      </w:r>
    </w:p>
    <w:p w:rsidR="00FB4EAB" w:rsidRPr="002220D4" w:rsidRDefault="00FB4EAB" w:rsidP="00FB4EAB">
      <w:pPr>
        <w:rPr>
          <w:sz w:val="28"/>
          <w:szCs w:val="28"/>
        </w:rPr>
      </w:pPr>
      <w:r w:rsidRPr="002220D4">
        <w:rPr>
          <w:sz w:val="28"/>
          <w:szCs w:val="28"/>
        </w:rPr>
        <w:t>3. Опубликовать настоящее постановление на официальном сайте Администрации.</w:t>
      </w:r>
    </w:p>
    <w:p w:rsidR="00FB4EAB" w:rsidRPr="002220D4" w:rsidRDefault="00FB4EAB" w:rsidP="00FB4EAB">
      <w:pPr>
        <w:jc w:val="both"/>
        <w:rPr>
          <w:color w:val="FF0000"/>
          <w:sz w:val="28"/>
          <w:szCs w:val="28"/>
        </w:rPr>
      </w:pPr>
      <w:r w:rsidRPr="002220D4">
        <w:rPr>
          <w:sz w:val="28"/>
          <w:szCs w:val="28"/>
        </w:rPr>
        <w:t xml:space="preserve">5. Контроль за исполнением настоящего постановления оставляю за собой. </w:t>
      </w:r>
    </w:p>
    <w:p w:rsidR="00FB4EAB" w:rsidRPr="002220D4" w:rsidRDefault="00FB4EAB" w:rsidP="00FB4EAB">
      <w:pPr>
        <w:jc w:val="both"/>
        <w:rPr>
          <w:sz w:val="28"/>
          <w:szCs w:val="28"/>
        </w:rPr>
      </w:pPr>
    </w:p>
    <w:p w:rsidR="00FB4EAB" w:rsidRDefault="00FB4EAB" w:rsidP="00FB4EAB">
      <w:pPr>
        <w:rPr>
          <w:rFonts w:ascii="Times New Roman" w:hAnsi="Times New Roman" w:cs="Times New Roman"/>
          <w:bCs/>
          <w:color w:val="282828"/>
          <w:sz w:val="28"/>
          <w:szCs w:val="28"/>
        </w:rPr>
      </w:pPr>
      <w:r w:rsidRPr="00746F4A">
        <w:rPr>
          <w:rFonts w:ascii="Times New Roman" w:hAnsi="Times New Roman" w:cs="Times New Roman"/>
          <w:bCs/>
          <w:color w:val="282828"/>
          <w:sz w:val="28"/>
          <w:szCs w:val="28"/>
        </w:rPr>
        <w:t>Глава                                                                       М.С.Гашимов</w:t>
      </w:r>
    </w:p>
    <w:p w:rsidR="00FB4EAB" w:rsidRDefault="00FB4EAB" w:rsidP="00FB4EAB">
      <w:pPr>
        <w:rPr>
          <w:rFonts w:ascii="Times New Roman" w:hAnsi="Times New Roman" w:cs="Times New Roman"/>
          <w:bCs/>
          <w:color w:val="282828"/>
          <w:sz w:val="28"/>
          <w:szCs w:val="28"/>
        </w:rPr>
      </w:pPr>
    </w:p>
    <w:p w:rsidR="00C75C60" w:rsidRDefault="00C75C60" w:rsidP="00FB4EAB">
      <w:pPr>
        <w:rPr>
          <w:rFonts w:ascii="Times New Roman" w:hAnsi="Times New Roman" w:cs="Times New Roman"/>
          <w:bCs/>
          <w:color w:val="282828"/>
          <w:sz w:val="28"/>
          <w:szCs w:val="28"/>
        </w:rPr>
      </w:pPr>
    </w:p>
    <w:p w:rsidR="00FB4EAB" w:rsidRDefault="00FB4EAB" w:rsidP="00FB4EAB">
      <w:pPr>
        <w:rPr>
          <w:rFonts w:ascii="Times New Roman" w:hAnsi="Times New Roman" w:cs="Times New Roman"/>
          <w:bCs/>
          <w:color w:val="282828"/>
          <w:sz w:val="28"/>
          <w:szCs w:val="28"/>
        </w:rPr>
      </w:pPr>
    </w:p>
    <w:p w:rsidR="00FB4EAB" w:rsidRPr="00133720" w:rsidRDefault="00FB4EAB" w:rsidP="00FB4EAB">
      <w:pPr>
        <w:pStyle w:val="a5"/>
        <w:jc w:val="right"/>
      </w:pPr>
      <w:r w:rsidRPr="00133720">
        <w:lastRenderedPageBreak/>
        <w:t xml:space="preserve">Приложение № 1 </w:t>
      </w:r>
    </w:p>
    <w:p w:rsidR="00FB4EAB" w:rsidRDefault="00FB4EAB" w:rsidP="00FB4EAB">
      <w:pPr>
        <w:pStyle w:val="a5"/>
        <w:jc w:val="right"/>
      </w:pPr>
      <w:r w:rsidRPr="00133720">
        <w:t>к постановлению</w:t>
      </w:r>
    </w:p>
    <w:p w:rsidR="00FB4EAB" w:rsidRPr="002220D4" w:rsidRDefault="00FB4EAB" w:rsidP="00FB4EAB">
      <w:pPr>
        <w:ind w:left="6372"/>
        <w:jc w:val="right"/>
        <w:rPr>
          <w:b/>
          <w:bCs/>
        </w:rPr>
      </w:pPr>
      <w:r>
        <w:t>о</w:t>
      </w:r>
      <w:r w:rsidRPr="00133720">
        <w:t xml:space="preserve">т </w:t>
      </w:r>
      <w:r>
        <w:t xml:space="preserve">13.03.2024 </w:t>
      </w:r>
      <w:r w:rsidRPr="00133720">
        <w:t xml:space="preserve">№ </w:t>
      </w:r>
      <w:r>
        <w:t>16</w:t>
      </w:r>
      <w:r>
        <w:rPr>
          <w:color w:val="FF0000"/>
          <w:u w:val="single"/>
        </w:rPr>
        <w:t>-П</w:t>
      </w:r>
    </w:p>
    <w:p w:rsidR="00FB4EAB" w:rsidRDefault="00FB4EAB" w:rsidP="00FB4EAB">
      <w:pPr>
        <w:ind w:firstLine="284"/>
        <w:jc w:val="center"/>
        <w:rPr>
          <w:b/>
          <w:sz w:val="24"/>
          <w:szCs w:val="24"/>
        </w:rPr>
      </w:pPr>
      <w:r>
        <w:rPr>
          <w:b/>
          <w:sz w:val="24"/>
          <w:szCs w:val="24"/>
        </w:rPr>
        <w:t>Перечень присвоенных адресов объектов адресации</w:t>
      </w:r>
    </w:p>
    <w:p w:rsidR="00FB4EAB" w:rsidRPr="000264F9" w:rsidRDefault="00FB4EAB" w:rsidP="004C70E6">
      <w:pPr>
        <w:pStyle w:val="a6"/>
        <w:numPr>
          <w:ilvl w:val="0"/>
          <w:numId w:val="27"/>
        </w:numPr>
        <w:rPr>
          <w:rFonts w:ascii="Times New Roman" w:hAnsi="Times New Roman" w:cs="Times New Roman"/>
          <w:sz w:val="28"/>
          <w:szCs w:val="28"/>
        </w:rPr>
      </w:pPr>
      <w:r w:rsidRPr="000264F9">
        <w:rPr>
          <w:rFonts w:ascii="Times New Roman" w:hAnsi="Times New Roman" w:cs="Times New Roman"/>
          <w:sz w:val="28"/>
          <w:szCs w:val="28"/>
        </w:rPr>
        <w:t>-Российская Федерация, Республика Дагестан, муниципальный район Кизилюртовский, сельское поселение сельсовет Нечаевский, село Нечаевка, улица Кади Абакарова, дом 1</w:t>
      </w:r>
      <w:r>
        <w:rPr>
          <w:rFonts w:ascii="Times New Roman" w:hAnsi="Times New Roman" w:cs="Times New Roman"/>
          <w:sz w:val="28"/>
          <w:szCs w:val="28"/>
        </w:rPr>
        <w:t>2</w:t>
      </w:r>
      <w:r w:rsidRPr="000264F9">
        <w:rPr>
          <w:rFonts w:ascii="Times New Roman" w:hAnsi="Times New Roman" w:cs="Times New Roman"/>
          <w:sz w:val="28"/>
          <w:szCs w:val="28"/>
        </w:rPr>
        <w:t xml:space="preserve"> . </w:t>
      </w:r>
    </w:p>
    <w:bookmarkEnd w:id="0"/>
    <w:p w:rsidR="00FB4EAB" w:rsidRDefault="00FB4EAB" w:rsidP="00FB4EAB">
      <w:pPr>
        <w:pStyle w:val="a5"/>
        <w:jc w:val="center"/>
        <w:rPr>
          <w:sz w:val="28"/>
          <w:szCs w:val="28"/>
        </w:rPr>
      </w:pPr>
    </w:p>
    <w:p w:rsidR="00FB4EAB" w:rsidRDefault="00FB4EAB" w:rsidP="004C70E6">
      <w:pPr>
        <w:pStyle w:val="a6"/>
        <w:numPr>
          <w:ilvl w:val="0"/>
          <w:numId w:val="27"/>
        </w:numPr>
        <w:rPr>
          <w:rFonts w:ascii="Times New Roman" w:hAnsi="Times New Roman" w:cs="Times New Roman"/>
          <w:sz w:val="28"/>
          <w:szCs w:val="28"/>
        </w:rPr>
      </w:pPr>
      <w:r w:rsidRPr="000264F9">
        <w:rPr>
          <w:rFonts w:ascii="Times New Roman" w:hAnsi="Times New Roman" w:cs="Times New Roman"/>
          <w:sz w:val="28"/>
          <w:szCs w:val="28"/>
        </w:rPr>
        <w:t xml:space="preserve">-Российская Федерация, Республика Дагестан, муниципальный район Кизилюртовский, сельское поселение сельсовет Нечаевский, село Нечаевка, улица </w:t>
      </w:r>
      <w:r>
        <w:rPr>
          <w:rFonts w:ascii="Times New Roman" w:hAnsi="Times New Roman" w:cs="Times New Roman"/>
          <w:sz w:val="28"/>
          <w:szCs w:val="28"/>
        </w:rPr>
        <w:t>Сааду Алиева</w:t>
      </w:r>
      <w:r w:rsidRPr="000264F9">
        <w:rPr>
          <w:rFonts w:ascii="Times New Roman" w:hAnsi="Times New Roman" w:cs="Times New Roman"/>
          <w:sz w:val="28"/>
          <w:szCs w:val="28"/>
        </w:rPr>
        <w:t xml:space="preserve">, дом </w:t>
      </w:r>
      <w:r>
        <w:rPr>
          <w:rFonts w:ascii="Times New Roman" w:hAnsi="Times New Roman" w:cs="Times New Roman"/>
          <w:sz w:val="28"/>
          <w:szCs w:val="28"/>
        </w:rPr>
        <w:t>37</w:t>
      </w:r>
      <w:r w:rsidRPr="000264F9">
        <w:rPr>
          <w:rFonts w:ascii="Times New Roman" w:hAnsi="Times New Roman" w:cs="Times New Roman"/>
          <w:sz w:val="28"/>
          <w:szCs w:val="28"/>
        </w:rPr>
        <w:t xml:space="preserve"> . </w:t>
      </w:r>
    </w:p>
    <w:p w:rsidR="00FB4EAB" w:rsidRPr="00CF526E" w:rsidRDefault="00FB4EAB" w:rsidP="00FB4EAB">
      <w:pPr>
        <w:pStyle w:val="a6"/>
        <w:rPr>
          <w:rFonts w:ascii="Times New Roman" w:hAnsi="Times New Roman" w:cs="Times New Roman"/>
          <w:sz w:val="28"/>
          <w:szCs w:val="28"/>
        </w:rPr>
      </w:pPr>
    </w:p>
    <w:p w:rsidR="00FB4EAB" w:rsidRPr="000264F9" w:rsidRDefault="00FB4EAB" w:rsidP="004C70E6">
      <w:pPr>
        <w:pStyle w:val="a6"/>
        <w:numPr>
          <w:ilvl w:val="0"/>
          <w:numId w:val="27"/>
        </w:numPr>
        <w:rPr>
          <w:rFonts w:ascii="Times New Roman" w:hAnsi="Times New Roman" w:cs="Times New Roman"/>
          <w:sz w:val="28"/>
          <w:szCs w:val="28"/>
        </w:rPr>
      </w:pPr>
      <w:r w:rsidRPr="000264F9">
        <w:rPr>
          <w:rFonts w:ascii="Times New Roman" w:hAnsi="Times New Roman" w:cs="Times New Roman"/>
          <w:sz w:val="28"/>
          <w:szCs w:val="28"/>
        </w:rPr>
        <w:t xml:space="preserve">-Российская Федерация, Республика Дагестан, муниципальный район Кизилюртовский, сельское поселение сельсовет Нечаевский, село Нечаевка, улица </w:t>
      </w:r>
      <w:r>
        <w:rPr>
          <w:rFonts w:ascii="Times New Roman" w:hAnsi="Times New Roman" w:cs="Times New Roman"/>
          <w:sz w:val="28"/>
          <w:szCs w:val="28"/>
        </w:rPr>
        <w:t>Сайфула Кади</w:t>
      </w:r>
      <w:r w:rsidRPr="000264F9">
        <w:rPr>
          <w:rFonts w:ascii="Times New Roman" w:hAnsi="Times New Roman" w:cs="Times New Roman"/>
          <w:sz w:val="28"/>
          <w:szCs w:val="28"/>
        </w:rPr>
        <w:t xml:space="preserve">, дом </w:t>
      </w:r>
      <w:r>
        <w:rPr>
          <w:rFonts w:ascii="Times New Roman" w:hAnsi="Times New Roman" w:cs="Times New Roman"/>
          <w:sz w:val="28"/>
          <w:szCs w:val="28"/>
        </w:rPr>
        <w:t>101</w:t>
      </w:r>
      <w:r w:rsidRPr="000264F9">
        <w:rPr>
          <w:rFonts w:ascii="Times New Roman" w:hAnsi="Times New Roman" w:cs="Times New Roman"/>
          <w:sz w:val="28"/>
          <w:szCs w:val="28"/>
        </w:rPr>
        <w:t xml:space="preserve"> . </w:t>
      </w:r>
    </w:p>
    <w:p w:rsidR="00FB4EAB" w:rsidRDefault="00FB4EAB" w:rsidP="00FB4EAB">
      <w:pPr>
        <w:pStyle w:val="a5"/>
        <w:jc w:val="center"/>
        <w:rPr>
          <w:sz w:val="28"/>
          <w:szCs w:val="28"/>
        </w:rPr>
      </w:pPr>
    </w:p>
    <w:p w:rsidR="00FB4EAB" w:rsidRDefault="00FB4EAB" w:rsidP="00FB4EAB">
      <w:pPr>
        <w:pStyle w:val="a5"/>
        <w:jc w:val="center"/>
        <w:rPr>
          <w:sz w:val="28"/>
          <w:szCs w:val="28"/>
        </w:rPr>
      </w:pPr>
    </w:p>
    <w:p w:rsidR="00FB4EAB" w:rsidRPr="000264F9" w:rsidRDefault="00FB4EAB" w:rsidP="004C70E6">
      <w:pPr>
        <w:pStyle w:val="a6"/>
        <w:numPr>
          <w:ilvl w:val="0"/>
          <w:numId w:val="27"/>
        </w:numPr>
        <w:rPr>
          <w:rFonts w:ascii="Times New Roman" w:hAnsi="Times New Roman" w:cs="Times New Roman"/>
          <w:sz w:val="28"/>
          <w:szCs w:val="28"/>
        </w:rPr>
      </w:pPr>
      <w:r w:rsidRPr="000264F9">
        <w:rPr>
          <w:rFonts w:ascii="Times New Roman" w:hAnsi="Times New Roman" w:cs="Times New Roman"/>
          <w:sz w:val="28"/>
          <w:szCs w:val="28"/>
        </w:rPr>
        <w:t xml:space="preserve">-Российская Федерация, Республика Дагестан, муниципальный район Кизилюртовский, сельское поселение сельсовет Нечаевский, село Нечаевка, улица </w:t>
      </w:r>
      <w:r>
        <w:rPr>
          <w:rFonts w:ascii="Times New Roman" w:hAnsi="Times New Roman" w:cs="Times New Roman"/>
          <w:sz w:val="28"/>
          <w:szCs w:val="28"/>
        </w:rPr>
        <w:t>Сураката Асиятилова</w:t>
      </w:r>
      <w:r w:rsidRPr="000264F9">
        <w:rPr>
          <w:rFonts w:ascii="Times New Roman" w:hAnsi="Times New Roman" w:cs="Times New Roman"/>
          <w:sz w:val="28"/>
          <w:szCs w:val="28"/>
        </w:rPr>
        <w:t xml:space="preserve">, дом </w:t>
      </w:r>
      <w:r>
        <w:rPr>
          <w:rFonts w:ascii="Times New Roman" w:hAnsi="Times New Roman" w:cs="Times New Roman"/>
          <w:sz w:val="28"/>
          <w:szCs w:val="28"/>
        </w:rPr>
        <w:t>55</w:t>
      </w:r>
      <w:r w:rsidRPr="000264F9">
        <w:rPr>
          <w:rFonts w:ascii="Times New Roman" w:hAnsi="Times New Roman" w:cs="Times New Roman"/>
          <w:sz w:val="28"/>
          <w:szCs w:val="28"/>
        </w:rPr>
        <w:t xml:space="preserve"> . </w:t>
      </w:r>
    </w:p>
    <w:p w:rsidR="00FB4EAB" w:rsidRDefault="00FB4EAB" w:rsidP="00FB4EAB">
      <w:pPr>
        <w:pStyle w:val="a5"/>
        <w:jc w:val="center"/>
        <w:rPr>
          <w:sz w:val="28"/>
          <w:szCs w:val="28"/>
        </w:rPr>
      </w:pPr>
    </w:p>
    <w:p w:rsidR="00FB4EAB" w:rsidRPr="000264F9" w:rsidRDefault="00FB4EAB" w:rsidP="004C70E6">
      <w:pPr>
        <w:pStyle w:val="a6"/>
        <w:numPr>
          <w:ilvl w:val="0"/>
          <w:numId w:val="27"/>
        </w:numPr>
        <w:rPr>
          <w:rFonts w:ascii="Times New Roman" w:hAnsi="Times New Roman" w:cs="Times New Roman"/>
          <w:sz w:val="28"/>
          <w:szCs w:val="28"/>
        </w:rPr>
      </w:pPr>
      <w:r w:rsidRPr="000264F9">
        <w:rPr>
          <w:rFonts w:ascii="Times New Roman" w:hAnsi="Times New Roman" w:cs="Times New Roman"/>
          <w:sz w:val="28"/>
          <w:szCs w:val="28"/>
        </w:rPr>
        <w:t xml:space="preserve">-Российская Федерация, Республика Дагестан, муниципальный район Кизилюртовский, сельское поселение сельсовет Нечаевский, село Нечаевка, улица </w:t>
      </w:r>
      <w:r>
        <w:rPr>
          <w:rFonts w:ascii="Times New Roman" w:hAnsi="Times New Roman" w:cs="Times New Roman"/>
          <w:sz w:val="28"/>
          <w:szCs w:val="28"/>
        </w:rPr>
        <w:t>Магомедзагида Абдулманапова</w:t>
      </w:r>
      <w:r w:rsidRPr="000264F9">
        <w:rPr>
          <w:rFonts w:ascii="Times New Roman" w:hAnsi="Times New Roman" w:cs="Times New Roman"/>
          <w:sz w:val="28"/>
          <w:szCs w:val="28"/>
        </w:rPr>
        <w:t xml:space="preserve">, дом </w:t>
      </w:r>
      <w:r>
        <w:rPr>
          <w:rFonts w:ascii="Times New Roman" w:hAnsi="Times New Roman" w:cs="Times New Roman"/>
          <w:sz w:val="28"/>
          <w:szCs w:val="28"/>
        </w:rPr>
        <w:t>14</w:t>
      </w:r>
      <w:r w:rsidRPr="000264F9">
        <w:rPr>
          <w:rFonts w:ascii="Times New Roman" w:hAnsi="Times New Roman" w:cs="Times New Roman"/>
          <w:sz w:val="28"/>
          <w:szCs w:val="28"/>
        </w:rPr>
        <w:t xml:space="preserve"> . </w:t>
      </w:r>
    </w:p>
    <w:p w:rsidR="00FB4EAB" w:rsidRPr="000264F9" w:rsidRDefault="00FB4EAB" w:rsidP="004C70E6">
      <w:pPr>
        <w:pStyle w:val="a6"/>
        <w:numPr>
          <w:ilvl w:val="0"/>
          <w:numId w:val="27"/>
        </w:numPr>
        <w:rPr>
          <w:rFonts w:ascii="Times New Roman" w:hAnsi="Times New Roman" w:cs="Times New Roman"/>
          <w:sz w:val="28"/>
          <w:szCs w:val="28"/>
        </w:rPr>
      </w:pPr>
      <w:r w:rsidRPr="000264F9">
        <w:rPr>
          <w:rFonts w:ascii="Times New Roman" w:hAnsi="Times New Roman" w:cs="Times New Roman"/>
          <w:sz w:val="28"/>
          <w:szCs w:val="28"/>
        </w:rPr>
        <w:t xml:space="preserve">-Российская Федерация, Республика Дагестан, муниципальный район Кизилюртовский, сельское поселение сельсовет Нечаевский, село Нечаевка, улица </w:t>
      </w:r>
      <w:r>
        <w:rPr>
          <w:rFonts w:ascii="Times New Roman" w:hAnsi="Times New Roman" w:cs="Times New Roman"/>
          <w:sz w:val="28"/>
          <w:szCs w:val="28"/>
        </w:rPr>
        <w:t>Магомедзагида Абдулманапова</w:t>
      </w:r>
      <w:r w:rsidRPr="000264F9">
        <w:rPr>
          <w:rFonts w:ascii="Times New Roman" w:hAnsi="Times New Roman" w:cs="Times New Roman"/>
          <w:sz w:val="28"/>
          <w:szCs w:val="28"/>
        </w:rPr>
        <w:t>,</w:t>
      </w:r>
      <w:r>
        <w:rPr>
          <w:rFonts w:ascii="Times New Roman" w:hAnsi="Times New Roman" w:cs="Times New Roman"/>
          <w:sz w:val="28"/>
          <w:szCs w:val="28"/>
        </w:rPr>
        <w:t xml:space="preserve"> земельный участок</w:t>
      </w:r>
      <w:r w:rsidRPr="000264F9">
        <w:rPr>
          <w:rFonts w:ascii="Times New Roman" w:hAnsi="Times New Roman" w:cs="Times New Roman"/>
          <w:sz w:val="28"/>
          <w:szCs w:val="28"/>
        </w:rPr>
        <w:t xml:space="preserve"> </w:t>
      </w:r>
      <w:r>
        <w:rPr>
          <w:rFonts w:ascii="Times New Roman" w:hAnsi="Times New Roman" w:cs="Times New Roman"/>
          <w:sz w:val="28"/>
          <w:szCs w:val="28"/>
        </w:rPr>
        <w:t>14.</w:t>
      </w:r>
      <w:r w:rsidRPr="000264F9">
        <w:rPr>
          <w:rFonts w:ascii="Times New Roman" w:hAnsi="Times New Roman" w:cs="Times New Roman"/>
          <w:sz w:val="28"/>
          <w:szCs w:val="28"/>
        </w:rPr>
        <w:t xml:space="preserve"> . </w:t>
      </w:r>
    </w:p>
    <w:p w:rsidR="00FB4EAB" w:rsidRDefault="00FB4EAB" w:rsidP="00FB4EAB">
      <w:pPr>
        <w:pStyle w:val="a5"/>
        <w:jc w:val="center"/>
        <w:rPr>
          <w:sz w:val="28"/>
          <w:szCs w:val="28"/>
        </w:rPr>
      </w:pPr>
    </w:p>
    <w:p w:rsidR="00FB4EAB" w:rsidRDefault="00FB4EAB" w:rsidP="00FB4EAB">
      <w:pPr>
        <w:pStyle w:val="a5"/>
        <w:jc w:val="center"/>
        <w:rPr>
          <w:sz w:val="28"/>
          <w:szCs w:val="28"/>
        </w:rPr>
      </w:pPr>
    </w:p>
    <w:p w:rsidR="00FB4EAB" w:rsidRDefault="00FB4EAB" w:rsidP="00FB4EAB">
      <w:pPr>
        <w:pStyle w:val="a5"/>
        <w:jc w:val="center"/>
        <w:rPr>
          <w:sz w:val="28"/>
          <w:szCs w:val="28"/>
        </w:rPr>
      </w:pPr>
    </w:p>
    <w:p w:rsidR="00FB4EAB" w:rsidRDefault="00FB4EAB" w:rsidP="00FB4EAB">
      <w:pPr>
        <w:pStyle w:val="a5"/>
        <w:jc w:val="center"/>
        <w:rPr>
          <w:sz w:val="28"/>
          <w:szCs w:val="28"/>
        </w:rPr>
      </w:pPr>
    </w:p>
    <w:p w:rsidR="00FB4EAB" w:rsidRDefault="00FB4EAB" w:rsidP="00FB4EAB">
      <w:pPr>
        <w:pStyle w:val="a5"/>
        <w:jc w:val="center"/>
        <w:rPr>
          <w:sz w:val="28"/>
          <w:szCs w:val="28"/>
        </w:rPr>
      </w:pPr>
    </w:p>
    <w:p w:rsidR="00FB4EAB" w:rsidRDefault="00FB4EAB" w:rsidP="00FB4EAB">
      <w:pPr>
        <w:pStyle w:val="a5"/>
        <w:jc w:val="center"/>
        <w:rPr>
          <w:sz w:val="28"/>
          <w:szCs w:val="28"/>
        </w:rPr>
      </w:pPr>
    </w:p>
    <w:p w:rsidR="00FB4EAB" w:rsidRDefault="00FB4EAB" w:rsidP="00FB4EAB">
      <w:pPr>
        <w:pStyle w:val="a5"/>
        <w:jc w:val="center"/>
        <w:rPr>
          <w:sz w:val="28"/>
          <w:szCs w:val="28"/>
        </w:rPr>
      </w:pPr>
    </w:p>
    <w:p w:rsidR="00FB4EAB" w:rsidRDefault="00FB4EAB" w:rsidP="00FB4EAB">
      <w:pPr>
        <w:pStyle w:val="a5"/>
        <w:jc w:val="center"/>
        <w:rPr>
          <w:sz w:val="28"/>
          <w:szCs w:val="28"/>
        </w:rPr>
      </w:pPr>
    </w:p>
    <w:p w:rsidR="00FB4EAB" w:rsidRDefault="00FB4EAB" w:rsidP="00FB4EAB">
      <w:pPr>
        <w:pStyle w:val="a5"/>
        <w:jc w:val="center"/>
        <w:rPr>
          <w:sz w:val="28"/>
          <w:szCs w:val="28"/>
        </w:rPr>
      </w:pPr>
    </w:p>
    <w:p w:rsidR="00FB4EAB" w:rsidRDefault="00FB4EAB" w:rsidP="00FB4EAB">
      <w:pPr>
        <w:pStyle w:val="a5"/>
        <w:jc w:val="center"/>
        <w:rPr>
          <w:sz w:val="28"/>
          <w:szCs w:val="28"/>
        </w:rPr>
      </w:pPr>
    </w:p>
    <w:p w:rsidR="00FB4EAB" w:rsidRDefault="00FB4EAB" w:rsidP="00FB4EAB">
      <w:pPr>
        <w:pStyle w:val="a5"/>
        <w:jc w:val="center"/>
        <w:rPr>
          <w:sz w:val="28"/>
          <w:szCs w:val="28"/>
        </w:rPr>
      </w:pPr>
    </w:p>
    <w:p w:rsidR="00FB4EAB" w:rsidRDefault="00FB4EAB" w:rsidP="00FB4EAB">
      <w:pPr>
        <w:pStyle w:val="a5"/>
        <w:jc w:val="center"/>
        <w:rPr>
          <w:sz w:val="28"/>
          <w:szCs w:val="28"/>
        </w:rPr>
      </w:pPr>
    </w:p>
    <w:p w:rsidR="00FB4EAB" w:rsidRDefault="00FB4EAB" w:rsidP="00FB4EAB">
      <w:pPr>
        <w:pStyle w:val="a5"/>
        <w:jc w:val="center"/>
        <w:rPr>
          <w:sz w:val="28"/>
          <w:szCs w:val="28"/>
        </w:rPr>
      </w:pPr>
    </w:p>
    <w:p w:rsidR="00FB4EAB" w:rsidRDefault="00FB4EAB" w:rsidP="00FB4EAB">
      <w:pPr>
        <w:pStyle w:val="a5"/>
        <w:jc w:val="center"/>
        <w:rPr>
          <w:sz w:val="28"/>
          <w:szCs w:val="28"/>
        </w:rPr>
      </w:pPr>
    </w:p>
    <w:p w:rsidR="00C75C60" w:rsidRDefault="00C75C60" w:rsidP="00FB4EAB">
      <w:pPr>
        <w:pStyle w:val="a5"/>
        <w:jc w:val="center"/>
        <w:rPr>
          <w:sz w:val="28"/>
          <w:szCs w:val="28"/>
        </w:rPr>
      </w:pPr>
    </w:p>
    <w:p w:rsidR="00C75C60" w:rsidRDefault="00C75C60" w:rsidP="00FB4EAB">
      <w:pPr>
        <w:pStyle w:val="a5"/>
        <w:jc w:val="center"/>
        <w:rPr>
          <w:sz w:val="28"/>
          <w:szCs w:val="28"/>
        </w:rPr>
      </w:pPr>
    </w:p>
    <w:p w:rsidR="00FB4EAB" w:rsidRDefault="00FB4EAB" w:rsidP="00FB4EAB">
      <w:pPr>
        <w:pStyle w:val="a5"/>
        <w:jc w:val="center"/>
        <w:rPr>
          <w:sz w:val="28"/>
          <w:szCs w:val="28"/>
        </w:rPr>
      </w:pPr>
    </w:p>
    <w:p w:rsidR="00FB4EAB" w:rsidRDefault="00FB4EAB" w:rsidP="00FB4EAB">
      <w:pPr>
        <w:pStyle w:val="a5"/>
        <w:jc w:val="center"/>
        <w:rPr>
          <w:sz w:val="28"/>
          <w:szCs w:val="28"/>
        </w:rPr>
      </w:pPr>
    </w:p>
    <w:p w:rsidR="00FB4EAB" w:rsidRDefault="00FB4EAB" w:rsidP="00FB4EAB">
      <w:pPr>
        <w:pStyle w:val="a5"/>
        <w:jc w:val="center"/>
        <w:rPr>
          <w:sz w:val="28"/>
          <w:szCs w:val="28"/>
          <w:lang w:val="en-US"/>
        </w:rPr>
      </w:pPr>
      <w:r>
        <w:rPr>
          <w:noProof/>
          <w:lang w:eastAsia="ru-RU"/>
        </w:rPr>
        <w:lastRenderedPageBreak/>
        <w:drawing>
          <wp:inline distT="0" distB="0" distL="0" distR="0" wp14:anchorId="44CD36D6" wp14:editId="0FBD7A00">
            <wp:extent cx="607060" cy="760730"/>
            <wp:effectExtent l="0" t="0" r="2540" b="1270"/>
            <wp:docPr id="12"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607060" cy="760730"/>
                    </a:xfrm>
                    <a:prstGeom prst="rect">
                      <a:avLst/>
                    </a:prstGeom>
                    <a:noFill/>
                    <a:ln>
                      <a:noFill/>
                    </a:ln>
                  </pic:spPr>
                </pic:pic>
              </a:graphicData>
            </a:graphic>
          </wp:inline>
        </w:drawing>
      </w:r>
    </w:p>
    <w:p w:rsidR="00FB4EAB" w:rsidRDefault="00FB4EAB" w:rsidP="00FB4EAB">
      <w:pPr>
        <w:pStyle w:val="a5"/>
        <w:jc w:val="center"/>
        <w:rPr>
          <w:b/>
          <w:sz w:val="32"/>
          <w:szCs w:val="32"/>
        </w:rPr>
      </w:pPr>
      <w:r>
        <w:rPr>
          <w:b/>
          <w:sz w:val="32"/>
          <w:szCs w:val="32"/>
        </w:rPr>
        <w:t>АДМИНИСТРАЦИЯ МУНИЦИПАЛЬНОГО ОБРАЗОВАНИЯ</w:t>
      </w:r>
    </w:p>
    <w:p w:rsidR="00FB4EAB" w:rsidRDefault="00FB4EAB" w:rsidP="00FB4EAB">
      <w:pPr>
        <w:pStyle w:val="a5"/>
        <w:jc w:val="center"/>
        <w:rPr>
          <w:b/>
          <w:sz w:val="32"/>
          <w:szCs w:val="32"/>
        </w:rPr>
      </w:pPr>
      <w:r>
        <w:rPr>
          <w:b/>
          <w:sz w:val="32"/>
          <w:szCs w:val="32"/>
        </w:rPr>
        <w:t>СЕЛЬСКОГО ПОСЕЛЕНИЯ «СЕЛЬСОВЕТ НЕЧАЕВСКИЙ»</w:t>
      </w:r>
    </w:p>
    <w:p w:rsidR="00FB4EAB" w:rsidRDefault="00FB4EAB" w:rsidP="00FB4EAB">
      <w:pPr>
        <w:pStyle w:val="a5"/>
        <w:jc w:val="center"/>
        <w:rPr>
          <w:b/>
          <w:sz w:val="32"/>
          <w:szCs w:val="32"/>
        </w:rPr>
      </w:pPr>
      <w:r>
        <w:rPr>
          <w:b/>
          <w:sz w:val="32"/>
          <w:szCs w:val="32"/>
        </w:rPr>
        <w:t>КИЗИЛЮРТОВСКОГО</w:t>
      </w:r>
      <w:r w:rsidRPr="00281B19">
        <w:rPr>
          <w:b/>
          <w:sz w:val="32"/>
          <w:szCs w:val="32"/>
        </w:rPr>
        <w:t xml:space="preserve"> РАЙОН</w:t>
      </w:r>
      <w:r>
        <w:rPr>
          <w:b/>
          <w:sz w:val="32"/>
          <w:szCs w:val="32"/>
        </w:rPr>
        <w:t>А</w:t>
      </w:r>
    </w:p>
    <w:p w:rsidR="00FB4EAB" w:rsidRDefault="00FB4EAB" w:rsidP="00FB4EAB">
      <w:pPr>
        <w:pStyle w:val="a5"/>
        <w:jc w:val="center"/>
        <w:rPr>
          <w:bCs/>
          <w:sz w:val="16"/>
          <w:szCs w:val="16"/>
        </w:rPr>
      </w:pPr>
      <w:r>
        <w:rPr>
          <w:bCs/>
          <w:sz w:val="16"/>
          <w:szCs w:val="16"/>
        </w:rPr>
        <w:t>Российская Федерация, Республика Дагестан,</w:t>
      </w:r>
    </w:p>
    <w:p w:rsidR="00FB4EAB" w:rsidRPr="00214FF4" w:rsidRDefault="00FB4EAB" w:rsidP="00FB4EAB">
      <w:pPr>
        <w:pStyle w:val="a5"/>
        <w:jc w:val="center"/>
        <w:rPr>
          <w:bCs/>
          <w:sz w:val="16"/>
          <w:szCs w:val="16"/>
        </w:rPr>
      </w:pPr>
      <w:r>
        <w:rPr>
          <w:bCs/>
          <w:sz w:val="16"/>
          <w:szCs w:val="16"/>
        </w:rPr>
        <w:t xml:space="preserve">Кизилюртовский район, с.Нечаевка,  ул. И.Шамиля 1, 368109, </w:t>
      </w:r>
      <w:r>
        <w:rPr>
          <w:bCs/>
          <w:sz w:val="16"/>
          <w:szCs w:val="16"/>
          <w:lang w:val="en-US"/>
        </w:rPr>
        <w:t>alamova</w:t>
      </w:r>
      <w:r w:rsidRPr="00214FF4">
        <w:rPr>
          <w:bCs/>
          <w:sz w:val="16"/>
          <w:szCs w:val="16"/>
        </w:rPr>
        <w:t>65@</w:t>
      </w:r>
      <w:r>
        <w:rPr>
          <w:bCs/>
          <w:sz w:val="16"/>
          <w:szCs w:val="16"/>
          <w:lang w:val="en-US"/>
        </w:rPr>
        <w:t>mail</w:t>
      </w:r>
      <w:r w:rsidRPr="00214FF4">
        <w:rPr>
          <w:bCs/>
          <w:sz w:val="16"/>
          <w:szCs w:val="16"/>
        </w:rPr>
        <w:t>.</w:t>
      </w:r>
      <w:r>
        <w:rPr>
          <w:bCs/>
          <w:sz w:val="16"/>
          <w:szCs w:val="16"/>
          <w:lang w:val="en-US"/>
        </w:rPr>
        <w:t>ru</w:t>
      </w:r>
    </w:p>
    <w:p w:rsidR="00FB4EAB" w:rsidRDefault="00FB4EAB" w:rsidP="00FB4EAB">
      <w:pPr>
        <w:pStyle w:val="a5"/>
        <w:rPr>
          <w:bCs/>
          <w:sz w:val="16"/>
          <w:szCs w:val="16"/>
        </w:rPr>
      </w:pPr>
      <w:r>
        <w:rPr>
          <w:noProof/>
          <w:sz w:val="20"/>
          <w:szCs w:val="20"/>
          <w:lang w:eastAsia="ru-RU"/>
        </w:rPr>
        <mc:AlternateContent>
          <mc:Choice Requires="wps">
            <w:drawing>
              <wp:anchor distT="4294967295" distB="4294967295" distL="114300" distR="114300" simplePos="0" relativeHeight="251670528" behindDoc="0" locked="0" layoutInCell="1" allowOverlap="1" wp14:anchorId="72FE05B3" wp14:editId="162D8A9B">
                <wp:simplePos x="0" y="0"/>
                <wp:positionH relativeFrom="column">
                  <wp:posOffset>0</wp:posOffset>
                </wp:positionH>
                <wp:positionV relativeFrom="paragraph">
                  <wp:posOffset>83184</wp:posOffset>
                </wp:positionV>
                <wp:extent cx="6452235" cy="0"/>
                <wp:effectExtent l="0" t="19050" r="24765" b="19050"/>
                <wp:wrapNone/>
                <wp:docPr id="45" name="Прямая соединительная линия 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6452235" cy="0"/>
                        </a:xfrm>
                        <a:prstGeom prst="line">
                          <a:avLst/>
                        </a:prstGeom>
                        <a:noFill/>
                        <a:ln w="57150" cmpd="thinThick">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103DFF0" id="Прямая соединительная линия 10" o:spid="_x0000_s1026" style="position:absolute;flip:y;z-index:25167052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0,6.55pt" to="508.05pt,6.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" strokeweight="4.5pt">
                <v:stroke linestyle="thinThick"/>
              </v:line>
            </w:pict>
          </mc:Fallback>
        </mc:AlternateContent>
      </w:r>
    </w:p>
    <w:p w:rsidR="00FB4EAB" w:rsidRDefault="00FB4EAB" w:rsidP="00FB4EAB">
      <w:pPr>
        <w:pStyle w:val="a5"/>
        <w:rPr>
          <w:bCs/>
          <w:sz w:val="28"/>
        </w:rPr>
      </w:pPr>
      <w:r>
        <w:tab/>
      </w:r>
      <w:r>
        <w:tab/>
      </w:r>
      <w:r>
        <w:tab/>
      </w:r>
      <w:r>
        <w:tab/>
      </w:r>
      <w:r>
        <w:rPr>
          <w:bCs/>
        </w:rPr>
        <w:tab/>
      </w:r>
      <w:r>
        <w:rPr>
          <w:bCs/>
        </w:rPr>
        <w:tab/>
      </w:r>
      <w:r>
        <w:rPr>
          <w:bCs/>
        </w:rPr>
        <w:tab/>
      </w:r>
      <w:r>
        <w:rPr>
          <w:bCs/>
        </w:rPr>
        <w:tab/>
      </w:r>
      <w:r>
        <w:rPr>
          <w:bCs/>
        </w:rPr>
        <w:tab/>
      </w:r>
      <w:r>
        <w:rPr>
          <w:bCs/>
        </w:rPr>
        <w:tab/>
      </w:r>
      <w:r>
        <w:rPr>
          <w:bCs/>
        </w:rPr>
        <w:tab/>
      </w:r>
    </w:p>
    <w:p w:rsidR="00FB4EAB" w:rsidRDefault="00FB4EAB" w:rsidP="00FB4EAB">
      <w:pPr>
        <w:pStyle w:val="a5"/>
        <w:rPr>
          <w:rFonts w:ascii="Times New Roman" w:hAnsi="Times New Roman" w:cs="Times New Roman"/>
          <w:b/>
          <w:sz w:val="28"/>
          <w:szCs w:val="28"/>
        </w:rPr>
      </w:pPr>
      <w:r>
        <w:rPr>
          <w:bCs/>
          <w:sz w:val="28"/>
        </w:rPr>
        <w:t>«13»  марта 2024 года</w:t>
      </w:r>
      <w:r>
        <w:rPr>
          <w:bCs/>
          <w:sz w:val="28"/>
        </w:rPr>
        <w:tab/>
        <w:t xml:space="preserve">          </w:t>
      </w:r>
      <w:r>
        <w:rPr>
          <w:bCs/>
          <w:sz w:val="28"/>
        </w:rPr>
        <w:tab/>
        <w:t xml:space="preserve">                                             № 15-П</w:t>
      </w:r>
    </w:p>
    <w:p w:rsidR="00FB4EAB" w:rsidRPr="00D54789" w:rsidRDefault="00FB4EAB" w:rsidP="00FB4EAB">
      <w:pPr>
        <w:pStyle w:val="a5"/>
        <w:jc w:val="center"/>
        <w:rPr>
          <w:rFonts w:ascii="Times New Roman" w:hAnsi="Times New Roman" w:cs="Times New Roman"/>
          <w:b/>
          <w:sz w:val="28"/>
          <w:szCs w:val="28"/>
        </w:rPr>
      </w:pPr>
      <w:r w:rsidRPr="00D54789">
        <w:rPr>
          <w:rFonts w:ascii="Times New Roman" w:hAnsi="Times New Roman" w:cs="Times New Roman"/>
          <w:b/>
          <w:sz w:val="28"/>
          <w:szCs w:val="28"/>
        </w:rPr>
        <w:t>Постановление</w:t>
      </w:r>
    </w:p>
    <w:p w:rsidR="00FB4EAB" w:rsidRDefault="00FB4EAB" w:rsidP="00FB4EAB">
      <w:pPr>
        <w:pStyle w:val="a5"/>
        <w:jc w:val="center"/>
        <w:rPr>
          <w:rFonts w:ascii="Times New Roman" w:hAnsi="Times New Roman" w:cs="Times New Roman"/>
          <w:b/>
          <w:sz w:val="28"/>
          <w:szCs w:val="28"/>
        </w:rPr>
      </w:pPr>
      <w:r w:rsidRPr="00D54789">
        <w:rPr>
          <w:rFonts w:ascii="Times New Roman" w:hAnsi="Times New Roman" w:cs="Times New Roman"/>
          <w:b/>
          <w:sz w:val="28"/>
          <w:szCs w:val="28"/>
        </w:rPr>
        <w:t>Об изменении адреса объекта адресации</w:t>
      </w:r>
    </w:p>
    <w:p w:rsidR="00FB4EAB" w:rsidRPr="00D54789" w:rsidRDefault="00FB4EAB" w:rsidP="00FB4EAB">
      <w:pPr>
        <w:pStyle w:val="a5"/>
        <w:jc w:val="center"/>
        <w:rPr>
          <w:rFonts w:ascii="Times New Roman" w:hAnsi="Times New Roman" w:cs="Times New Roman"/>
          <w:b/>
          <w:sz w:val="28"/>
          <w:szCs w:val="28"/>
        </w:rPr>
      </w:pPr>
    </w:p>
    <w:p w:rsidR="00FB4EAB" w:rsidRPr="00746F4A" w:rsidRDefault="00FB4EAB" w:rsidP="00FB4EAB">
      <w:pPr>
        <w:rPr>
          <w:rFonts w:ascii="Times New Roman" w:hAnsi="Times New Roman" w:cs="Times New Roman"/>
          <w:sz w:val="28"/>
          <w:szCs w:val="28"/>
        </w:rPr>
      </w:pPr>
      <w:r w:rsidRPr="00746F4A">
        <w:rPr>
          <w:rFonts w:ascii="Times New Roman" w:hAnsi="Times New Roman" w:cs="Times New Roman"/>
          <w:sz w:val="28"/>
          <w:szCs w:val="28"/>
        </w:rPr>
        <w:t>В соответствии с Федеральным законом от 06.10.2003 № 131-ФЗ «Об общих принципах организации местного самоуправления в Российской Федерации»</w:t>
      </w:r>
    </w:p>
    <w:p w:rsidR="00FB4EAB" w:rsidRDefault="00FB4EAB" w:rsidP="00FB4EAB">
      <w:pPr>
        <w:rPr>
          <w:rFonts w:ascii="Times New Roman" w:hAnsi="Times New Roman" w:cs="Times New Roman"/>
          <w:sz w:val="28"/>
          <w:szCs w:val="28"/>
        </w:rPr>
      </w:pPr>
      <w:r w:rsidRPr="00746F4A">
        <w:rPr>
          <w:rFonts w:ascii="Times New Roman" w:hAnsi="Times New Roman" w:cs="Times New Roman"/>
          <w:sz w:val="28"/>
          <w:szCs w:val="28"/>
        </w:rPr>
        <w:t>Федеральным законом от 28.12.2014 № 443-ФЗ «О федеральной информационной адресной системе и о внесении изменений в Федеральный закон «Об общих принципах организации местного самоуправления в Российской Федерации», постановлением правительства Российской Федерации от 19.11.2014 №1221 «Об утверждении Правил присвоения, изменения и аннулирования адресов» руководствуясь Уставом МО СП «сельсовет Нечаевский»</w:t>
      </w:r>
      <w:r>
        <w:rPr>
          <w:rFonts w:ascii="Times New Roman" w:hAnsi="Times New Roman" w:cs="Times New Roman"/>
          <w:sz w:val="28"/>
          <w:szCs w:val="28"/>
        </w:rPr>
        <w:t xml:space="preserve"> </w:t>
      </w:r>
      <w:r w:rsidRPr="00746F4A">
        <w:rPr>
          <w:rFonts w:ascii="Times New Roman" w:hAnsi="Times New Roman" w:cs="Times New Roman"/>
          <w:sz w:val="28"/>
          <w:szCs w:val="28"/>
        </w:rPr>
        <w:t>ПОСТАНОВЛЯЕТ</w:t>
      </w:r>
    </w:p>
    <w:p w:rsidR="00FB4EAB" w:rsidRPr="00746F4A" w:rsidRDefault="00FB4EAB" w:rsidP="00FB4EAB">
      <w:pPr>
        <w:rPr>
          <w:rFonts w:ascii="Times New Roman" w:hAnsi="Times New Roman" w:cs="Times New Roman"/>
          <w:sz w:val="28"/>
          <w:szCs w:val="28"/>
        </w:rPr>
      </w:pPr>
      <w:r w:rsidRPr="00746F4A">
        <w:rPr>
          <w:rFonts w:ascii="Times New Roman" w:hAnsi="Times New Roman" w:cs="Times New Roman"/>
          <w:sz w:val="28"/>
          <w:szCs w:val="28"/>
        </w:rPr>
        <w:t>1. Утвердить изменение адреса объекта адресации:</w:t>
      </w:r>
    </w:p>
    <w:p w:rsidR="00FB4EAB" w:rsidRDefault="00FB4EAB" w:rsidP="00FB4EAB">
      <w:pPr>
        <w:rPr>
          <w:rFonts w:ascii="Times New Roman" w:hAnsi="Times New Roman" w:cs="Times New Roman"/>
          <w:sz w:val="28"/>
          <w:szCs w:val="28"/>
        </w:rPr>
      </w:pPr>
      <w:r w:rsidRPr="00746F4A">
        <w:rPr>
          <w:rFonts w:ascii="Times New Roman" w:hAnsi="Times New Roman" w:cs="Times New Roman"/>
          <w:sz w:val="28"/>
          <w:szCs w:val="28"/>
        </w:rPr>
        <w:t>- Российская Федерация, Республика Дагестан, муниципальный район Кизилюртовский, сельское поселение сельсовет Нечаевский, село Нечаев</w:t>
      </w:r>
      <w:r>
        <w:rPr>
          <w:rFonts w:ascii="Times New Roman" w:hAnsi="Times New Roman" w:cs="Times New Roman"/>
          <w:sz w:val="28"/>
          <w:szCs w:val="28"/>
        </w:rPr>
        <w:t>ка, улица Чирюртовская, домовладение 12, строение 1</w:t>
      </w:r>
      <w:r w:rsidRPr="004E4C8D">
        <w:rPr>
          <w:rFonts w:ascii="Times New Roman" w:hAnsi="Times New Roman" w:cs="Times New Roman"/>
          <w:sz w:val="28"/>
          <w:szCs w:val="28"/>
        </w:rPr>
        <w:t xml:space="preserve"> </w:t>
      </w:r>
      <w:r w:rsidRPr="00746F4A">
        <w:rPr>
          <w:rFonts w:ascii="Times New Roman" w:hAnsi="Times New Roman" w:cs="Times New Roman"/>
          <w:sz w:val="28"/>
          <w:szCs w:val="28"/>
        </w:rPr>
        <w:t>кадастровый номер 05:06:000005:</w:t>
      </w:r>
      <w:r>
        <w:rPr>
          <w:rFonts w:ascii="Times New Roman" w:hAnsi="Times New Roman" w:cs="Times New Roman"/>
          <w:sz w:val="28"/>
          <w:szCs w:val="28"/>
        </w:rPr>
        <w:t xml:space="preserve">3314, </w:t>
      </w:r>
      <w:r w:rsidRPr="00746F4A">
        <w:rPr>
          <w:rFonts w:ascii="Times New Roman" w:hAnsi="Times New Roman" w:cs="Times New Roman"/>
          <w:sz w:val="28"/>
          <w:szCs w:val="28"/>
        </w:rPr>
        <w:t>на</w:t>
      </w:r>
      <w:r>
        <w:rPr>
          <w:rFonts w:ascii="Times New Roman" w:hAnsi="Times New Roman" w:cs="Times New Roman"/>
          <w:sz w:val="28"/>
          <w:szCs w:val="28"/>
        </w:rPr>
        <w:t xml:space="preserve"> </w:t>
      </w:r>
      <w:r w:rsidRPr="00746F4A">
        <w:rPr>
          <w:rFonts w:ascii="Times New Roman" w:hAnsi="Times New Roman" w:cs="Times New Roman"/>
          <w:sz w:val="28"/>
          <w:szCs w:val="28"/>
        </w:rPr>
        <w:t xml:space="preserve">Российская Федерация, Республика Дагестан, муниципальный район Кизилюртовский, сельское поселение сельсовет Нечаевский, село Нечаевка, улица </w:t>
      </w:r>
      <w:r>
        <w:rPr>
          <w:rFonts w:ascii="Times New Roman" w:hAnsi="Times New Roman" w:cs="Times New Roman"/>
          <w:sz w:val="28"/>
          <w:szCs w:val="28"/>
        </w:rPr>
        <w:t>Чирюртовская</w:t>
      </w:r>
      <w:r w:rsidRPr="00746F4A">
        <w:rPr>
          <w:rFonts w:ascii="Times New Roman" w:hAnsi="Times New Roman" w:cs="Times New Roman"/>
          <w:sz w:val="28"/>
          <w:szCs w:val="28"/>
        </w:rPr>
        <w:t xml:space="preserve">, дом </w:t>
      </w:r>
      <w:r>
        <w:rPr>
          <w:rFonts w:ascii="Times New Roman" w:hAnsi="Times New Roman" w:cs="Times New Roman"/>
          <w:sz w:val="28"/>
          <w:szCs w:val="28"/>
        </w:rPr>
        <w:t>12</w:t>
      </w:r>
      <w:r w:rsidRPr="00746F4A">
        <w:rPr>
          <w:rFonts w:ascii="Times New Roman" w:hAnsi="Times New Roman" w:cs="Times New Roman"/>
          <w:sz w:val="28"/>
          <w:szCs w:val="28"/>
        </w:rPr>
        <w:t>, кадастровый номер 05:06:000005:</w:t>
      </w:r>
      <w:r>
        <w:rPr>
          <w:rFonts w:ascii="Times New Roman" w:hAnsi="Times New Roman" w:cs="Times New Roman"/>
          <w:sz w:val="28"/>
          <w:szCs w:val="28"/>
        </w:rPr>
        <w:t>3314</w:t>
      </w:r>
      <w:r w:rsidRPr="00746F4A">
        <w:rPr>
          <w:rFonts w:ascii="Times New Roman" w:hAnsi="Times New Roman" w:cs="Times New Roman"/>
          <w:sz w:val="28"/>
          <w:szCs w:val="28"/>
        </w:rPr>
        <w:t>.</w:t>
      </w:r>
    </w:p>
    <w:p w:rsidR="00FB4EAB" w:rsidRPr="00746F4A" w:rsidRDefault="00FB4EAB" w:rsidP="00FB4EAB">
      <w:pPr>
        <w:pStyle w:val="a6"/>
        <w:ind w:left="0"/>
        <w:jc w:val="left"/>
        <w:rPr>
          <w:rFonts w:ascii="Times New Roman" w:hAnsi="Times New Roman" w:cs="Times New Roman"/>
          <w:sz w:val="28"/>
          <w:szCs w:val="28"/>
        </w:rPr>
      </w:pPr>
      <w:r w:rsidRPr="00746F4A">
        <w:rPr>
          <w:rFonts w:ascii="Times New Roman" w:hAnsi="Times New Roman" w:cs="Times New Roman"/>
          <w:sz w:val="28"/>
          <w:szCs w:val="28"/>
        </w:rPr>
        <w:t>2. Разместить в Государственном адресном реестре сведения об адресах объектов адресации</w:t>
      </w:r>
    </w:p>
    <w:p w:rsidR="00FB4EAB" w:rsidRPr="00746F4A" w:rsidRDefault="00FB4EAB" w:rsidP="00FB4EAB">
      <w:pPr>
        <w:pStyle w:val="a6"/>
        <w:ind w:left="0"/>
        <w:jc w:val="left"/>
        <w:rPr>
          <w:rFonts w:ascii="Times New Roman" w:hAnsi="Times New Roman" w:cs="Times New Roman"/>
          <w:sz w:val="28"/>
          <w:szCs w:val="28"/>
        </w:rPr>
      </w:pPr>
      <w:r w:rsidRPr="00746F4A">
        <w:rPr>
          <w:rFonts w:ascii="Times New Roman" w:hAnsi="Times New Roman" w:cs="Times New Roman"/>
          <w:sz w:val="28"/>
          <w:szCs w:val="28"/>
        </w:rPr>
        <w:t>3. Опубликовать настоящее постановление на стенде Администрации.</w:t>
      </w:r>
    </w:p>
    <w:p w:rsidR="00FB4EAB" w:rsidRPr="00746F4A" w:rsidRDefault="00FB4EAB" w:rsidP="00FB4EAB">
      <w:pPr>
        <w:pStyle w:val="a6"/>
        <w:ind w:left="0"/>
        <w:jc w:val="left"/>
        <w:rPr>
          <w:rFonts w:ascii="Times New Roman" w:hAnsi="Times New Roman" w:cs="Times New Roman"/>
          <w:sz w:val="28"/>
          <w:szCs w:val="28"/>
        </w:rPr>
      </w:pPr>
    </w:p>
    <w:p w:rsidR="00FB4EAB" w:rsidRPr="00746F4A" w:rsidRDefault="00FB4EAB" w:rsidP="00FB4EAB">
      <w:pPr>
        <w:pStyle w:val="a6"/>
        <w:ind w:left="0"/>
        <w:jc w:val="left"/>
        <w:rPr>
          <w:rFonts w:ascii="Times New Roman" w:hAnsi="Times New Roman" w:cs="Times New Roman"/>
          <w:sz w:val="28"/>
          <w:szCs w:val="28"/>
        </w:rPr>
      </w:pPr>
      <w:r w:rsidRPr="00746F4A">
        <w:rPr>
          <w:rFonts w:ascii="Times New Roman" w:hAnsi="Times New Roman" w:cs="Times New Roman"/>
          <w:sz w:val="28"/>
          <w:szCs w:val="28"/>
        </w:rPr>
        <w:t>4. Настоящее постановление вступает в силу после его официального опубликования</w:t>
      </w:r>
    </w:p>
    <w:p w:rsidR="00FB4EAB" w:rsidRDefault="00FB4EAB" w:rsidP="00FB4EAB">
      <w:pPr>
        <w:rPr>
          <w:rFonts w:ascii="Times New Roman" w:hAnsi="Times New Roman" w:cs="Times New Roman"/>
          <w:bCs/>
          <w:color w:val="282828"/>
          <w:sz w:val="28"/>
          <w:szCs w:val="28"/>
        </w:rPr>
      </w:pPr>
      <w:r w:rsidRPr="00746F4A">
        <w:rPr>
          <w:rFonts w:ascii="Times New Roman" w:hAnsi="Times New Roman" w:cs="Times New Roman"/>
          <w:sz w:val="28"/>
          <w:szCs w:val="28"/>
        </w:rPr>
        <w:t xml:space="preserve">5. Контроль за исполнением настоящего постановления оставляю за собой. </w:t>
      </w:r>
    </w:p>
    <w:p w:rsidR="00FB4EAB" w:rsidRDefault="00FB4EAB" w:rsidP="00FB4EAB">
      <w:pPr>
        <w:rPr>
          <w:rFonts w:ascii="Times New Roman" w:hAnsi="Times New Roman" w:cs="Times New Roman"/>
          <w:bCs/>
          <w:color w:val="282828"/>
          <w:sz w:val="28"/>
          <w:szCs w:val="28"/>
        </w:rPr>
      </w:pPr>
      <w:r w:rsidRPr="00746F4A">
        <w:rPr>
          <w:rFonts w:ascii="Times New Roman" w:hAnsi="Times New Roman" w:cs="Times New Roman"/>
          <w:bCs/>
          <w:color w:val="282828"/>
          <w:sz w:val="28"/>
          <w:szCs w:val="28"/>
        </w:rPr>
        <w:t>Глава                                                                       М.С.Гашимов</w:t>
      </w:r>
    </w:p>
    <w:p w:rsidR="00C75C60" w:rsidRDefault="00C75C60" w:rsidP="00FB4EAB">
      <w:pPr>
        <w:pStyle w:val="a5"/>
        <w:jc w:val="center"/>
        <w:rPr>
          <w:sz w:val="28"/>
          <w:szCs w:val="28"/>
          <w:lang w:val="en-US"/>
        </w:rPr>
      </w:pPr>
    </w:p>
    <w:p w:rsidR="00FB4EAB" w:rsidRDefault="00FB4EAB" w:rsidP="00FB4EAB">
      <w:pPr>
        <w:pStyle w:val="a5"/>
        <w:jc w:val="center"/>
        <w:rPr>
          <w:sz w:val="28"/>
          <w:szCs w:val="28"/>
          <w:lang w:val="en-US"/>
        </w:rPr>
      </w:pPr>
      <w:r>
        <w:rPr>
          <w:noProof/>
          <w:lang w:eastAsia="ru-RU"/>
        </w:rPr>
        <w:lastRenderedPageBreak/>
        <w:drawing>
          <wp:inline distT="0" distB="0" distL="0" distR="0" wp14:anchorId="6C2B2968" wp14:editId="4EE07776">
            <wp:extent cx="607060" cy="760730"/>
            <wp:effectExtent l="0" t="0" r="2540" b="1270"/>
            <wp:docPr id="13"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607060" cy="760730"/>
                    </a:xfrm>
                    <a:prstGeom prst="rect">
                      <a:avLst/>
                    </a:prstGeom>
                    <a:noFill/>
                    <a:ln>
                      <a:noFill/>
                    </a:ln>
                  </pic:spPr>
                </pic:pic>
              </a:graphicData>
            </a:graphic>
          </wp:inline>
        </w:drawing>
      </w:r>
    </w:p>
    <w:p w:rsidR="00FB4EAB" w:rsidRDefault="00FB4EAB" w:rsidP="00FB4EAB">
      <w:pPr>
        <w:pStyle w:val="a5"/>
        <w:jc w:val="center"/>
        <w:rPr>
          <w:b/>
          <w:sz w:val="32"/>
          <w:szCs w:val="32"/>
        </w:rPr>
      </w:pPr>
      <w:r>
        <w:rPr>
          <w:b/>
          <w:sz w:val="32"/>
          <w:szCs w:val="32"/>
        </w:rPr>
        <w:t>АДМИНИСТРАЦИЯ МУНИЦИПАЛЬНОГО ОБРАЗОВАНИЯ</w:t>
      </w:r>
    </w:p>
    <w:p w:rsidR="00FB4EAB" w:rsidRDefault="00FB4EAB" w:rsidP="00FB4EAB">
      <w:pPr>
        <w:pStyle w:val="a5"/>
        <w:jc w:val="center"/>
        <w:rPr>
          <w:b/>
          <w:sz w:val="32"/>
          <w:szCs w:val="32"/>
        </w:rPr>
      </w:pPr>
      <w:r>
        <w:rPr>
          <w:b/>
          <w:sz w:val="32"/>
          <w:szCs w:val="32"/>
        </w:rPr>
        <w:t>СЕЛЬСКОГО ПОСЕЛЕНИЯ «СЕЛЬСОВЕТ НЕЧАЕВСКИЙ»</w:t>
      </w:r>
    </w:p>
    <w:p w:rsidR="00FB4EAB" w:rsidRDefault="00FB4EAB" w:rsidP="00FB4EAB">
      <w:pPr>
        <w:pStyle w:val="a5"/>
        <w:jc w:val="center"/>
        <w:rPr>
          <w:b/>
          <w:sz w:val="32"/>
          <w:szCs w:val="32"/>
        </w:rPr>
      </w:pPr>
      <w:r>
        <w:rPr>
          <w:b/>
          <w:sz w:val="32"/>
          <w:szCs w:val="32"/>
        </w:rPr>
        <w:t>КИЗИЛЮРТОВСКОГО</w:t>
      </w:r>
      <w:r w:rsidRPr="00281B19">
        <w:rPr>
          <w:b/>
          <w:sz w:val="32"/>
          <w:szCs w:val="32"/>
        </w:rPr>
        <w:t xml:space="preserve"> РАЙОН</w:t>
      </w:r>
      <w:r>
        <w:rPr>
          <w:b/>
          <w:sz w:val="32"/>
          <w:szCs w:val="32"/>
        </w:rPr>
        <w:t>А</w:t>
      </w:r>
    </w:p>
    <w:p w:rsidR="00FB4EAB" w:rsidRDefault="00FB4EAB" w:rsidP="00FB4EAB">
      <w:pPr>
        <w:pStyle w:val="a5"/>
        <w:jc w:val="center"/>
        <w:rPr>
          <w:bCs/>
          <w:sz w:val="16"/>
          <w:szCs w:val="16"/>
        </w:rPr>
      </w:pPr>
      <w:r>
        <w:rPr>
          <w:bCs/>
          <w:sz w:val="16"/>
          <w:szCs w:val="16"/>
        </w:rPr>
        <w:t>Российская Федерация, Республика Дагестан,</w:t>
      </w:r>
    </w:p>
    <w:p w:rsidR="00FB4EAB" w:rsidRPr="00214FF4" w:rsidRDefault="00FB4EAB" w:rsidP="00FB4EAB">
      <w:pPr>
        <w:pStyle w:val="a5"/>
        <w:jc w:val="center"/>
        <w:rPr>
          <w:bCs/>
          <w:sz w:val="16"/>
          <w:szCs w:val="16"/>
        </w:rPr>
      </w:pPr>
      <w:r>
        <w:rPr>
          <w:bCs/>
          <w:sz w:val="16"/>
          <w:szCs w:val="16"/>
        </w:rPr>
        <w:t xml:space="preserve">Кизилюртовский район, с.Нечаевка,  ул. И.Шамиля 1, 368109, </w:t>
      </w:r>
      <w:r>
        <w:rPr>
          <w:bCs/>
          <w:sz w:val="16"/>
          <w:szCs w:val="16"/>
          <w:lang w:val="en-US"/>
        </w:rPr>
        <w:t>alamova</w:t>
      </w:r>
      <w:r w:rsidRPr="00214FF4">
        <w:rPr>
          <w:bCs/>
          <w:sz w:val="16"/>
          <w:szCs w:val="16"/>
        </w:rPr>
        <w:t>65@</w:t>
      </w:r>
      <w:r>
        <w:rPr>
          <w:bCs/>
          <w:sz w:val="16"/>
          <w:szCs w:val="16"/>
          <w:lang w:val="en-US"/>
        </w:rPr>
        <w:t>mail</w:t>
      </w:r>
      <w:r w:rsidRPr="00214FF4">
        <w:rPr>
          <w:bCs/>
          <w:sz w:val="16"/>
          <w:szCs w:val="16"/>
        </w:rPr>
        <w:t>.</w:t>
      </w:r>
      <w:r>
        <w:rPr>
          <w:bCs/>
          <w:sz w:val="16"/>
          <w:szCs w:val="16"/>
          <w:lang w:val="en-US"/>
        </w:rPr>
        <w:t>ru</w:t>
      </w:r>
    </w:p>
    <w:p w:rsidR="00FB4EAB" w:rsidRDefault="00FB4EAB" w:rsidP="00FB4EAB">
      <w:pPr>
        <w:pStyle w:val="a5"/>
        <w:rPr>
          <w:bCs/>
          <w:sz w:val="16"/>
          <w:szCs w:val="16"/>
        </w:rPr>
      </w:pPr>
      <w:r>
        <w:rPr>
          <w:noProof/>
          <w:sz w:val="20"/>
          <w:szCs w:val="20"/>
          <w:lang w:eastAsia="ru-RU"/>
        </w:rPr>
        <mc:AlternateContent>
          <mc:Choice Requires="wps">
            <w:drawing>
              <wp:anchor distT="4294967295" distB="4294967295" distL="114300" distR="114300" simplePos="0" relativeHeight="251672576" behindDoc="0" locked="0" layoutInCell="1" allowOverlap="1" wp14:anchorId="1453CD4D" wp14:editId="6DF7B7DF">
                <wp:simplePos x="0" y="0"/>
                <wp:positionH relativeFrom="column">
                  <wp:posOffset>0</wp:posOffset>
                </wp:positionH>
                <wp:positionV relativeFrom="paragraph">
                  <wp:posOffset>83184</wp:posOffset>
                </wp:positionV>
                <wp:extent cx="6452235" cy="0"/>
                <wp:effectExtent l="0" t="19050" r="24765" b="19050"/>
                <wp:wrapNone/>
                <wp:docPr id="44" name="Прямая соединительная линия 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6452235" cy="0"/>
                        </a:xfrm>
                        <a:prstGeom prst="line">
                          <a:avLst/>
                        </a:prstGeom>
                        <a:noFill/>
                        <a:ln w="57150" cmpd="thinThick">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5F4B068" id="Прямая соединительная линия 10" o:spid="_x0000_s1026" style="position:absolute;flip:y;z-index:251672576;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0,6.55pt" to="508.05pt,6.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" strokeweight="4.5pt">
                <v:stroke linestyle="thinThick"/>
              </v:line>
            </w:pict>
          </mc:Fallback>
        </mc:AlternateContent>
      </w:r>
    </w:p>
    <w:p w:rsidR="00FB4EAB" w:rsidRDefault="00FB4EAB" w:rsidP="00FB4EAB">
      <w:pPr>
        <w:pStyle w:val="a5"/>
        <w:rPr>
          <w:bCs/>
          <w:sz w:val="28"/>
        </w:rPr>
      </w:pPr>
      <w:r>
        <w:tab/>
      </w:r>
      <w:r>
        <w:tab/>
      </w:r>
      <w:r>
        <w:tab/>
      </w:r>
      <w:r>
        <w:tab/>
      </w:r>
      <w:r>
        <w:rPr>
          <w:bCs/>
        </w:rPr>
        <w:tab/>
      </w:r>
      <w:r>
        <w:rPr>
          <w:bCs/>
        </w:rPr>
        <w:tab/>
      </w:r>
      <w:r>
        <w:rPr>
          <w:bCs/>
        </w:rPr>
        <w:tab/>
      </w:r>
      <w:r>
        <w:rPr>
          <w:bCs/>
        </w:rPr>
        <w:tab/>
      </w:r>
      <w:r>
        <w:rPr>
          <w:bCs/>
        </w:rPr>
        <w:tab/>
      </w:r>
      <w:r>
        <w:rPr>
          <w:bCs/>
        </w:rPr>
        <w:tab/>
      </w:r>
      <w:r>
        <w:rPr>
          <w:bCs/>
        </w:rPr>
        <w:tab/>
      </w:r>
    </w:p>
    <w:p w:rsidR="00FB4EAB" w:rsidRDefault="00FB4EAB" w:rsidP="00FB4EAB">
      <w:pPr>
        <w:pStyle w:val="a5"/>
        <w:rPr>
          <w:rFonts w:ascii="Times New Roman" w:hAnsi="Times New Roman" w:cs="Times New Roman"/>
          <w:b/>
          <w:sz w:val="28"/>
          <w:szCs w:val="28"/>
        </w:rPr>
      </w:pPr>
      <w:r>
        <w:rPr>
          <w:bCs/>
          <w:sz w:val="28"/>
        </w:rPr>
        <w:t>«13»  марта 2024 года</w:t>
      </w:r>
      <w:r>
        <w:rPr>
          <w:bCs/>
          <w:sz w:val="28"/>
        </w:rPr>
        <w:tab/>
        <w:t xml:space="preserve">          </w:t>
      </w:r>
      <w:r>
        <w:rPr>
          <w:bCs/>
          <w:sz w:val="28"/>
        </w:rPr>
        <w:tab/>
        <w:t xml:space="preserve">                                             № 14-П</w:t>
      </w:r>
    </w:p>
    <w:p w:rsidR="00FB4EAB" w:rsidRPr="001B7858" w:rsidRDefault="00FB4EAB" w:rsidP="00FB4EAB">
      <w:pPr>
        <w:pStyle w:val="a5"/>
        <w:jc w:val="center"/>
        <w:rPr>
          <w:rFonts w:ascii="Times New Roman" w:hAnsi="Times New Roman" w:cs="Times New Roman"/>
          <w:b/>
          <w:sz w:val="28"/>
          <w:szCs w:val="28"/>
        </w:rPr>
      </w:pPr>
      <w:r w:rsidRPr="001B7858">
        <w:rPr>
          <w:rFonts w:ascii="Times New Roman" w:hAnsi="Times New Roman" w:cs="Times New Roman"/>
          <w:b/>
          <w:sz w:val="28"/>
          <w:szCs w:val="28"/>
        </w:rPr>
        <w:t>ПОСТАНОВЛЕНИЕ</w:t>
      </w:r>
    </w:p>
    <w:p w:rsidR="00FB4EAB" w:rsidRDefault="00FB4EAB" w:rsidP="00FB4EAB">
      <w:pPr>
        <w:pStyle w:val="a5"/>
        <w:jc w:val="center"/>
        <w:rPr>
          <w:rFonts w:ascii="Times New Roman" w:hAnsi="Times New Roman" w:cs="Times New Roman"/>
          <w:b/>
          <w:sz w:val="28"/>
          <w:szCs w:val="28"/>
        </w:rPr>
      </w:pPr>
      <w:r w:rsidRPr="001B7858">
        <w:rPr>
          <w:rFonts w:ascii="Times New Roman" w:hAnsi="Times New Roman" w:cs="Times New Roman"/>
          <w:b/>
          <w:sz w:val="28"/>
          <w:szCs w:val="28"/>
        </w:rPr>
        <w:t>О присвоении адреса объекту адресации</w:t>
      </w:r>
    </w:p>
    <w:p w:rsidR="00FB4EAB" w:rsidRPr="003D592A" w:rsidRDefault="00FB4EAB" w:rsidP="00FB4EAB">
      <w:pPr>
        <w:pStyle w:val="a5"/>
        <w:jc w:val="center"/>
        <w:rPr>
          <w:rFonts w:ascii="Times New Roman" w:hAnsi="Times New Roman" w:cs="Times New Roman"/>
          <w:sz w:val="28"/>
          <w:szCs w:val="28"/>
        </w:rPr>
      </w:pPr>
    </w:p>
    <w:p w:rsidR="00FB4EAB" w:rsidRDefault="00FB4EAB" w:rsidP="00FB4EAB">
      <w:pPr>
        <w:rPr>
          <w:rFonts w:ascii="Times New Roman" w:hAnsi="Times New Roman" w:cs="Times New Roman"/>
          <w:sz w:val="28"/>
          <w:szCs w:val="28"/>
        </w:rPr>
      </w:pPr>
      <w:r w:rsidRPr="003D592A">
        <w:rPr>
          <w:rFonts w:ascii="Times New Roman" w:hAnsi="Times New Roman" w:cs="Times New Roman"/>
          <w:sz w:val="28"/>
          <w:szCs w:val="28"/>
        </w:rPr>
        <w:t>В соответствии с Федеральным законом от 06.10.2003 № 131-ФЗ «Об общих принципах организации местного самоуправления в Российской Федерации» Федеральным законом от 28.12.2014 № 443-ФЗ «О федеральной информационной адресной системе и о внесении изменений в Федеральный закон «Об общих принципах организации местного самоуправления в Российской Федерации», постановлением правительства Российской Федерации от 19.11.2014 №1221 «Об утверждении Правил присвоения, изменения и аннулирования адресов», руководствуясь Уставом МО СП «сельсовет Нечаевский»ПОСТАНОВЛЯЕТ</w:t>
      </w:r>
    </w:p>
    <w:p w:rsidR="00FB4EAB" w:rsidRDefault="00FB4EAB" w:rsidP="00FB4EAB">
      <w:pPr>
        <w:rPr>
          <w:rFonts w:ascii="Times New Roman" w:hAnsi="Times New Roman" w:cs="Times New Roman"/>
          <w:sz w:val="28"/>
          <w:szCs w:val="28"/>
        </w:rPr>
      </w:pPr>
      <w:r w:rsidRPr="003D592A">
        <w:rPr>
          <w:rFonts w:ascii="Times New Roman" w:hAnsi="Times New Roman" w:cs="Times New Roman"/>
          <w:sz w:val="28"/>
          <w:szCs w:val="28"/>
        </w:rPr>
        <w:t>1. Присвоить адрес объекту адресации:</w:t>
      </w:r>
    </w:p>
    <w:p w:rsidR="00FB4EAB" w:rsidRDefault="00FB4EAB" w:rsidP="00FB4EAB">
      <w:pPr>
        <w:rPr>
          <w:rFonts w:ascii="Times New Roman" w:hAnsi="Times New Roman" w:cs="Times New Roman"/>
          <w:sz w:val="28"/>
          <w:szCs w:val="28"/>
        </w:rPr>
      </w:pPr>
      <w:r>
        <w:rPr>
          <w:rFonts w:ascii="Times New Roman" w:hAnsi="Times New Roman" w:cs="Times New Roman"/>
          <w:sz w:val="28"/>
          <w:szCs w:val="28"/>
        </w:rPr>
        <w:t>-</w:t>
      </w:r>
      <w:r w:rsidRPr="00A371B5">
        <w:rPr>
          <w:rFonts w:ascii="Times New Roman" w:hAnsi="Times New Roman" w:cs="Times New Roman"/>
          <w:sz w:val="28"/>
          <w:szCs w:val="28"/>
        </w:rPr>
        <w:t xml:space="preserve">Российская Федерация, Республика Дагестан, муниципальный район Кизилюртовский, сельское поселение сельсовет Нечаевский, село Нечаевка, улица </w:t>
      </w:r>
      <w:r>
        <w:rPr>
          <w:rFonts w:ascii="Times New Roman" w:hAnsi="Times New Roman" w:cs="Times New Roman"/>
          <w:sz w:val="28"/>
          <w:szCs w:val="28"/>
        </w:rPr>
        <w:t>Кади Абакарова,</w:t>
      </w:r>
      <w:r w:rsidRPr="00A371B5">
        <w:rPr>
          <w:rFonts w:ascii="Times New Roman" w:hAnsi="Times New Roman" w:cs="Times New Roman"/>
          <w:sz w:val="28"/>
          <w:szCs w:val="28"/>
        </w:rPr>
        <w:t xml:space="preserve"> дом </w:t>
      </w:r>
      <w:r>
        <w:rPr>
          <w:rFonts w:ascii="Times New Roman" w:hAnsi="Times New Roman" w:cs="Times New Roman"/>
          <w:sz w:val="28"/>
          <w:szCs w:val="28"/>
        </w:rPr>
        <w:t xml:space="preserve">10 </w:t>
      </w:r>
      <w:r w:rsidRPr="003D592A">
        <w:rPr>
          <w:rFonts w:ascii="Times New Roman" w:hAnsi="Times New Roman" w:cs="Times New Roman"/>
          <w:sz w:val="28"/>
          <w:szCs w:val="28"/>
        </w:rPr>
        <w:t xml:space="preserve">с кадастровым </w:t>
      </w:r>
      <w:r>
        <w:rPr>
          <w:rFonts w:ascii="Times New Roman" w:hAnsi="Times New Roman" w:cs="Times New Roman"/>
          <w:sz w:val="28"/>
          <w:szCs w:val="28"/>
        </w:rPr>
        <w:t>номером 05:06:000005:4810</w:t>
      </w:r>
      <w:r w:rsidRPr="00097CE4">
        <w:rPr>
          <w:rFonts w:ascii="Times New Roman" w:hAnsi="Times New Roman" w:cs="Times New Roman"/>
          <w:sz w:val="28"/>
          <w:szCs w:val="28"/>
        </w:rPr>
        <w:t xml:space="preserve"> . </w:t>
      </w:r>
    </w:p>
    <w:p w:rsidR="00FB4EAB" w:rsidRDefault="00FB4EAB" w:rsidP="00FB4EAB">
      <w:pPr>
        <w:rPr>
          <w:rFonts w:ascii="Times New Roman" w:hAnsi="Times New Roman" w:cs="Times New Roman"/>
          <w:sz w:val="28"/>
          <w:szCs w:val="28"/>
        </w:rPr>
      </w:pPr>
      <w:r>
        <w:rPr>
          <w:rFonts w:ascii="Times New Roman" w:hAnsi="Times New Roman" w:cs="Times New Roman"/>
          <w:sz w:val="28"/>
          <w:szCs w:val="28"/>
        </w:rPr>
        <w:t>-</w:t>
      </w:r>
      <w:r w:rsidRPr="00A371B5">
        <w:rPr>
          <w:rFonts w:ascii="Times New Roman" w:hAnsi="Times New Roman" w:cs="Times New Roman"/>
          <w:sz w:val="28"/>
          <w:szCs w:val="28"/>
        </w:rPr>
        <w:t xml:space="preserve">Российская Федерация, Республика Дагестан, муниципальный район Кизилюртовский, сельское поселение сельсовет Нечаевский, село Нечаевка, улица </w:t>
      </w:r>
      <w:r>
        <w:rPr>
          <w:rFonts w:ascii="Times New Roman" w:hAnsi="Times New Roman" w:cs="Times New Roman"/>
          <w:sz w:val="28"/>
          <w:szCs w:val="28"/>
        </w:rPr>
        <w:t>Дагестанская,</w:t>
      </w:r>
      <w:r w:rsidRPr="00A371B5">
        <w:rPr>
          <w:rFonts w:ascii="Times New Roman" w:hAnsi="Times New Roman" w:cs="Times New Roman"/>
          <w:sz w:val="28"/>
          <w:szCs w:val="28"/>
        </w:rPr>
        <w:t xml:space="preserve"> дом </w:t>
      </w:r>
      <w:r>
        <w:rPr>
          <w:rFonts w:ascii="Times New Roman" w:hAnsi="Times New Roman" w:cs="Times New Roman"/>
          <w:sz w:val="28"/>
          <w:szCs w:val="28"/>
        </w:rPr>
        <w:t xml:space="preserve">112 </w:t>
      </w:r>
      <w:r w:rsidRPr="003D592A">
        <w:rPr>
          <w:rFonts w:ascii="Times New Roman" w:hAnsi="Times New Roman" w:cs="Times New Roman"/>
          <w:sz w:val="28"/>
          <w:szCs w:val="28"/>
        </w:rPr>
        <w:t xml:space="preserve">с кадастровым </w:t>
      </w:r>
      <w:r>
        <w:rPr>
          <w:rFonts w:ascii="Times New Roman" w:hAnsi="Times New Roman" w:cs="Times New Roman"/>
          <w:sz w:val="28"/>
          <w:szCs w:val="28"/>
        </w:rPr>
        <w:t>номером 05:06:000005:5599</w:t>
      </w:r>
      <w:r w:rsidRPr="00097CE4">
        <w:rPr>
          <w:rFonts w:ascii="Times New Roman" w:hAnsi="Times New Roman" w:cs="Times New Roman"/>
          <w:sz w:val="28"/>
          <w:szCs w:val="28"/>
        </w:rPr>
        <w:t xml:space="preserve"> . </w:t>
      </w:r>
    </w:p>
    <w:p w:rsidR="00C75C60" w:rsidRDefault="00FB4EAB" w:rsidP="00FB4EAB">
      <w:pPr>
        <w:rPr>
          <w:rFonts w:ascii="Times New Roman" w:hAnsi="Times New Roman" w:cs="Times New Roman"/>
          <w:sz w:val="28"/>
          <w:szCs w:val="28"/>
        </w:rPr>
      </w:pPr>
      <w:r>
        <w:rPr>
          <w:rFonts w:ascii="Times New Roman" w:hAnsi="Times New Roman" w:cs="Times New Roman"/>
          <w:sz w:val="28"/>
          <w:szCs w:val="28"/>
        </w:rPr>
        <w:t>-</w:t>
      </w:r>
      <w:r w:rsidRPr="00A371B5">
        <w:rPr>
          <w:rFonts w:ascii="Times New Roman" w:hAnsi="Times New Roman" w:cs="Times New Roman"/>
          <w:sz w:val="28"/>
          <w:szCs w:val="28"/>
        </w:rPr>
        <w:t xml:space="preserve">Российская Федерация, Республика Дагестан, муниципальный район Кизилюртовский, сельское поселение сельсовет Нечаевский, село Нечаевка, улица </w:t>
      </w:r>
      <w:r>
        <w:rPr>
          <w:rFonts w:ascii="Times New Roman" w:hAnsi="Times New Roman" w:cs="Times New Roman"/>
          <w:sz w:val="28"/>
          <w:szCs w:val="28"/>
        </w:rPr>
        <w:t>Дагестанская,</w:t>
      </w:r>
      <w:r w:rsidRPr="00A371B5">
        <w:rPr>
          <w:rFonts w:ascii="Times New Roman" w:hAnsi="Times New Roman" w:cs="Times New Roman"/>
          <w:sz w:val="28"/>
          <w:szCs w:val="28"/>
        </w:rPr>
        <w:t xml:space="preserve"> </w:t>
      </w:r>
      <w:r>
        <w:rPr>
          <w:rFonts w:ascii="Times New Roman" w:hAnsi="Times New Roman" w:cs="Times New Roman"/>
          <w:sz w:val="28"/>
          <w:szCs w:val="28"/>
        </w:rPr>
        <w:t>земельный участок</w:t>
      </w:r>
      <w:r w:rsidRPr="00A371B5">
        <w:rPr>
          <w:rFonts w:ascii="Times New Roman" w:hAnsi="Times New Roman" w:cs="Times New Roman"/>
          <w:sz w:val="28"/>
          <w:szCs w:val="28"/>
        </w:rPr>
        <w:t xml:space="preserve"> </w:t>
      </w:r>
      <w:r>
        <w:rPr>
          <w:rFonts w:ascii="Times New Roman" w:hAnsi="Times New Roman" w:cs="Times New Roman"/>
          <w:sz w:val="28"/>
          <w:szCs w:val="28"/>
        </w:rPr>
        <w:t xml:space="preserve">112 </w:t>
      </w:r>
      <w:r w:rsidRPr="003D592A">
        <w:rPr>
          <w:rFonts w:ascii="Times New Roman" w:hAnsi="Times New Roman" w:cs="Times New Roman"/>
          <w:sz w:val="28"/>
          <w:szCs w:val="28"/>
        </w:rPr>
        <w:t xml:space="preserve">с кадастровым </w:t>
      </w:r>
      <w:r>
        <w:rPr>
          <w:rFonts w:ascii="Times New Roman" w:hAnsi="Times New Roman" w:cs="Times New Roman"/>
          <w:sz w:val="28"/>
          <w:szCs w:val="28"/>
        </w:rPr>
        <w:t>номером 05:06:000005:760</w:t>
      </w:r>
      <w:r w:rsidRPr="00097CE4">
        <w:rPr>
          <w:rFonts w:ascii="Times New Roman" w:hAnsi="Times New Roman" w:cs="Times New Roman"/>
          <w:sz w:val="28"/>
          <w:szCs w:val="28"/>
        </w:rPr>
        <w:t xml:space="preserve"> . </w:t>
      </w:r>
    </w:p>
    <w:p w:rsidR="00FB4EAB" w:rsidRDefault="00FB4EAB" w:rsidP="00FB4EAB">
      <w:pPr>
        <w:rPr>
          <w:rFonts w:ascii="Times New Roman" w:hAnsi="Times New Roman" w:cs="Times New Roman"/>
          <w:sz w:val="28"/>
          <w:szCs w:val="28"/>
        </w:rPr>
      </w:pPr>
      <w:r>
        <w:rPr>
          <w:rFonts w:ascii="Times New Roman" w:hAnsi="Times New Roman" w:cs="Times New Roman"/>
          <w:sz w:val="28"/>
          <w:szCs w:val="28"/>
        </w:rPr>
        <w:t>-</w:t>
      </w:r>
      <w:r w:rsidRPr="00A371B5">
        <w:rPr>
          <w:rFonts w:ascii="Times New Roman" w:hAnsi="Times New Roman" w:cs="Times New Roman"/>
          <w:sz w:val="28"/>
          <w:szCs w:val="28"/>
        </w:rPr>
        <w:t xml:space="preserve">Российская Федерация, Республика Дагестан, муниципальный район Кизилюртовский, сельское поселение сельсовет Нечаевский, село Нечаевка, улица </w:t>
      </w:r>
      <w:r>
        <w:rPr>
          <w:rFonts w:ascii="Times New Roman" w:hAnsi="Times New Roman" w:cs="Times New Roman"/>
          <w:sz w:val="28"/>
          <w:szCs w:val="28"/>
        </w:rPr>
        <w:t xml:space="preserve">Шуайба Афанди, земельный участок 66 </w:t>
      </w:r>
      <w:r w:rsidRPr="003D592A">
        <w:rPr>
          <w:rFonts w:ascii="Times New Roman" w:hAnsi="Times New Roman" w:cs="Times New Roman"/>
          <w:sz w:val="28"/>
          <w:szCs w:val="28"/>
        </w:rPr>
        <w:t xml:space="preserve">с кадастровым </w:t>
      </w:r>
      <w:r>
        <w:rPr>
          <w:rFonts w:ascii="Times New Roman" w:hAnsi="Times New Roman" w:cs="Times New Roman"/>
          <w:sz w:val="28"/>
          <w:szCs w:val="28"/>
        </w:rPr>
        <w:t>номером 05:06:000005:5317</w:t>
      </w:r>
    </w:p>
    <w:p w:rsidR="00FB4EAB" w:rsidRDefault="00FB4EAB" w:rsidP="00FB4EAB">
      <w:pPr>
        <w:rPr>
          <w:rFonts w:ascii="Times New Roman" w:hAnsi="Times New Roman" w:cs="Times New Roman"/>
          <w:sz w:val="28"/>
          <w:szCs w:val="28"/>
        </w:rPr>
      </w:pPr>
      <w:r>
        <w:rPr>
          <w:rFonts w:ascii="Times New Roman" w:hAnsi="Times New Roman" w:cs="Times New Roman"/>
          <w:sz w:val="28"/>
          <w:szCs w:val="28"/>
        </w:rPr>
        <w:t>2. Разместить в Государственном адресном реестре сведения об адресах объектов адресации</w:t>
      </w:r>
    </w:p>
    <w:p w:rsidR="00FB4EAB" w:rsidRDefault="00FB4EAB" w:rsidP="00FB4EAB">
      <w:pPr>
        <w:rPr>
          <w:rFonts w:ascii="Times New Roman" w:hAnsi="Times New Roman" w:cs="Times New Roman"/>
          <w:sz w:val="28"/>
          <w:szCs w:val="28"/>
        </w:rPr>
      </w:pPr>
      <w:r>
        <w:rPr>
          <w:rFonts w:ascii="Times New Roman" w:hAnsi="Times New Roman" w:cs="Times New Roman"/>
          <w:sz w:val="28"/>
          <w:szCs w:val="28"/>
        </w:rPr>
        <w:t>3. Опубликовать настоящее постановление на стенде Администрации.</w:t>
      </w:r>
    </w:p>
    <w:p w:rsidR="00FB4EAB" w:rsidRDefault="00FB4EAB" w:rsidP="00FB4EAB">
      <w:pPr>
        <w:pStyle w:val="a6"/>
        <w:ind w:left="0" w:firstLine="0"/>
        <w:rPr>
          <w:rFonts w:ascii="Times New Roman" w:hAnsi="Times New Roman" w:cs="Times New Roman"/>
          <w:sz w:val="28"/>
          <w:szCs w:val="28"/>
        </w:rPr>
      </w:pPr>
      <w:r>
        <w:rPr>
          <w:rFonts w:ascii="Times New Roman" w:hAnsi="Times New Roman" w:cs="Times New Roman"/>
          <w:sz w:val="28"/>
          <w:szCs w:val="28"/>
        </w:rPr>
        <w:lastRenderedPageBreak/>
        <w:t>4. Настоящее постановление вступает в силу после его официального опубликования</w:t>
      </w:r>
    </w:p>
    <w:p w:rsidR="00FB4EAB" w:rsidRDefault="00FB4EAB" w:rsidP="00FB4EAB">
      <w:pPr>
        <w:rPr>
          <w:rFonts w:ascii="Times New Roman" w:hAnsi="Times New Roman" w:cs="Times New Roman"/>
          <w:sz w:val="28"/>
          <w:szCs w:val="28"/>
        </w:rPr>
      </w:pPr>
      <w:r>
        <w:rPr>
          <w:rFonts w:ascii="Times New Roman" w:hAnsi="Times New Roman" w:cs="Times New Roman"/>
          <w:sz w:val="28"/>
          <w:szCs w:val="28"/>
        </w:rPr>
        <w:t xml:space="preserve">5. Контроль за исполнением настоящего постановления оставляю за собой. </w:t>
      </w:r>
    </w:p>
    <w:p w:rsidR="00FB4EAB" w:rsidRDefault="00FB4EAB" w:rsidP="00FB4EAB">
      <w:pPr>
        <w:rPr>
          <w:rFonts w:ascii="Times New Roman" w:hAnsi="Times New Roman" w:cs="Times New Roman"/>
          <w:sz w:val="28"/>
          <w:szCs w:val="28"/>
        </w:rPr>
      </w:pPr>
    </w:p>
    <w:p w:rsidR="00FB4EAB" w:rsidRDefault="00FB4EAB" w:rsidP="00FB4EAB">
      <w:pPr>
        <w:rPr>
          <w:rFonts w:ascii="Times New Roman" w:hAnsi="Times New Roman" w:cs="Times New Roman"/>
          <w:bCs/>
          <w:color w:val="282828"/>
          <w:sz w:val="28"/>
          <w:szCs w:val="28"/>
        </w:rPr>
      </w:pPr>
    </w:p>
    <w:p w:rsidR="00FB4EAB" w:rsidRDefault="00FB4EAB" w:rsidP="00FB4EAB">
      <w:pPr>
        <w:rPr>
          <w:rStyle w:val="normaltextrun"/>
        </w:rPr>
      </w:pPr>
      <w:r>
        <w:rPr>
          <w:rFonts w:ascii="Times New Roman" w:hAnsi="Times New Roman" w:cs="Times New Roman"/>
          <w:bCs/>
          <w:color w:val="282828"/>
          <w:sz w:val="28"/>
          <w:szCs w:val="28"/>
        </w:rPr>
        <w:t>Глава                                                                       М.С.Гашимов</w:t>
      </w:r>
    </w:p>
    <w:p w:rsidR="00FB4EAB" w:rsidRDefault="00FB4EAB" w:rsidP="00FB4EAB">
      <w:pPr>
        <w:pStyle w:val="a5"/>
        <w:jc w:val="center"/>
        <w:rPr>
          <w:sz w:val="28"/>
          <w:szCs w:val="28"/>
        </w:rPr>
      </w:pPr>
    </w:p>
    <w:p w:rsidR="00FB4EAB" w:rsidRDefault="00FB4EAB" w:rsidP="00FB4EAB">
      <w:pPr>
        <w:pStyle w:val="a5"/>
        <w:jc w:val="center"/>
        <w:rPr>
          <w:sz w:val="28"/>
          <w:szCs w:val="28"/>
        </w:rPr>
      </w:pPr>
    </w:p>
    <w:p w:rsidR="00FB4EAB" w:rsidRDefault="00FB4EAB" w:rsidP="00FB4EAB">
      <w:pPr>
        <w:pStyle w:val="a5"/>
        <w:jc w:val="center"/>
        <w:rPr>
          <w:sz w:val="28"/>
          <w:szCs w:val="28"/>
        </w:rPr>
      </w:pPr>
    </w:p>
    <w:p w:rsidR="00FB4EAB" w:rsidRDefault="00FB4EAB" w:rsidP="00FB4EAB">
      <w:pPr>
        <w:pStyle w:val="a5"/>
        <w:jc w:val="center"/>
        <w:rPr>
          <w:sz w:val="28"/>
          <w:szCs w:val="28"/>
        </w:rPr>
      </w:pPr>
    </w:p>
    <w:p w:rsidR="00FB4EAB" w:rsidRDefault="00FB4EAB" w:rsidP="00FB4EAB">
      <w:pPr>
        <w:pStyle w:val="a5"/>
        <w:jc w:val="center"/>
        <w:rPr>
          <w:sz w:val="28"/>
          <w:szCs w:val="28"/>
        </w:rPr>
      </w:pPr>
    </w:p>
    <w:p w:rsidR="00FB4EAB" w:rsidRDefault="00FB4EAB" w:rsidP="00FB4EAB">
      <w:pPr>
        <w:pStyle w:val="a5"/>
        <w:jc w:val="center"/>
        <w:rPr>
          <w:sz w:val="28"/>
          <w:szCs w:val="28"/>
        </w:rPr>
      </w:pPr>
    </w:p>
    <w:p w:rsidR="00FB4EAB" w:rsidRDefault="00FB4EAB" w:rsidP="00FB4EAB">
      <w:pPr>
        <w:pStyle w:val="a5"/>
        <w:jc w:val="center"/>
        <w:rPr>
          <w:sz w:val="28"/>
          <w:szCs w:val="28"/>
        </w:rPr>
      </w:pPr>
    </w:p>
    <w:p w:rsidR="00FB4EAB" w:rsidRDefault="00FB4EAB" w:rsidP="00FB4EAB">
      <w:pPr>
        <w:pStyle w:val="a5"/>
        <w:jc w:val="center"/>
        <w:rPr>
          <w:sz w:val="28"/>
          <w:szCs w:val="28"/>
        </w:rPr>
      </w:pPr>
    </w:p>
    <w:p w:rsidR="00FB4EAB" w:rsidRDefault="00FB4EAB" w:rsidP="00FB4EAB">
      <w:pPr>
        <w:pStyle w:val="a5"/>
        <w:jc w:val="center"/>
        <w:rPr>
          <w:sz w:val="28"/>
          <w:szCs w:val="28"/>
        </w:rPr>
      </w:pPr>
    </w:p>
    <w:p w:rsidR="00FB4EAB" w:rsidRDefault="00FB4EAB" w:rsidP="00FB4EAB">
      <w:pPr>
        <w:pStyle w:val="a5"/>
        <w:jc w:val="center"/>
        <w:rPr>
          <w:sz w:val="28"/>
          <w:szCs w:val="28"/>
        </w:rPr>
      </w:pPr>
    </w:p>
    <w:p w:rsidR="00FB4EAB" w:rsidRDefault="00FB4EAB" w:rsidP="00FB4EAB">
      <w:pPr>
        <w:pStyle w:val="a5"/>
        <w:jc w:val="center"/>
        <w:rPr>
          <w:sz w:val="28"/>
          <w:szCs w:val="28"/>
        </w:rPr>
      </w:pPr>
    </w:p>
    <w:p w:rsidR="00FB4EAB" w:rsidRDefault="00FB4EAB" w:rsidP="00FB4EAB">
      <w:pPr>
        <w:pStyle w:val="a5"/>
        <w:jc w:val="center"/>
        <w:rPr>
          <w:sz w:val="28"/>
          <w:szCs w:val="28"/>
        </w:rPr>
      </w:pPr>
    </w:p>
    <w:p w:rsidR="00FB4EAB" w:rsidRDefault="00FB4EAB" w:rsidP="00FB4EAB">
      <w:pPr>
        <w:pStyle w:val="a5"/>
        <w:jc w:val="center"/>
        <w:rPr>
          <w:sz w:val="28"/>
          <w:szCs w:val="28"/>
        </w:rPr>
      </w:pPr>
    </w:p>
    <w:p w:rsidR="00FB4EAB" w:rsidRDefault="00FB4EAB" w:rsidP="00FB4EAB">
      <w:pPr>
        <w:pStyle w:val="a5"/>
        <w:jc w:val="center"/>
        <w:rPr>
          <w:sz w:val="28"/>
          <w:szCs w:val="28"/>
        </w:rPr>
      </w:pPr>
    </w:p>
    <w:p w:rsidR="00FB4EAB" w:rsidRDefault="00FB4EAB" w:rsidP="00FB4EAB">
      <w:pPr>
        <w:pStyle w:val="a5"/>
        <w:jc w:val="center"/>
        <w:rPr>
          <w:sz w:val="28"/>
          <w:szCs w:val="28"/>
        </w:rPr>
      </w:pPr>
    </w:p>
    <w:p w:rsidR="00FB4EAB" w:rsidRDefault="00FB4EAB" w:rsidP="00FB4EAB">
      <w:pPr>
        <w:pStyle w:val="a5"/>
        <w:jc w:val="center"/>
        <w:rPr>
          <w:sz w:val="28"/>
          <w:szCs w:val="28"/>
        </w:rPr>
      </w:pPr>
    </w:p>
    <w:p w:rsidR="00FB4EAB" w:rsidRDefault="00FB4EAB" w:rsidP="00FB4EAB">
      <w:pPr>
        <w:pStyle w:val="a5"/>
        <w:jc w:val="center"/>
        <w:rPr>
          <w:sz w:val="28"/>
          <w:szCs w:val="28"/>
        </w:rPr>
      </w:pPr>
    </w:p>
    <w:p w:rsidR="00FB4EAB" w:rsidRDefault="00FB4EAB" w:rsidP="00FB4EAB">
      <w:pPr>
        <w:pStyle w:val="a5"/>
        <w:jc w:val="center"/>
        <w:rPr>
          <w:sz w:val="28"/>
          <w:szCs w:val="28"/>
        </w:rPr>
      </w:pPr>
    </w:p>
    <w:p w:rsidR="00FB4EAB" w:rsidRDefault="00FB4EAB" w:rsidP="00FB4EAB">
      <w:pPr>
        <w:pStyle w:val="a5"/>
        <w:jc w:val="center"/>
        <w:rPr>
          <w:sz w:val="28"/>
          <w:szCs w:val="28"/>
        </w:rPr>
      </w:pPr>
    </w:p>
    <w:p w:rsidR="00FB4EAB" w:rsidRDefault="00FB4EAB" w:rsidP="00FB4EAB">
      <w:pPr>
        <w:pStyle w:val="a5"/>
        <w:jc w:val="center"/>
        <w:rPr>
          <w:sz w:val="28"/>
          <w:szCs w:val="28"/>
        </w:rPr>
      </w:pPr>
    </w:p>
    <w:p w:rsidR="00FB4EAB" w:rsidRDefault="00FB4EAB" w:rsidP="00FB4EAB">
      <w:pPr>
        <w:pStyle w:val="a5"/>
        <w:jc w:val="center"/>
        <w:rPr>
          <w:sz w:val="28"/>
          <w:szCs w:val="28"/>
        </w:rPr>
      </w:pPr>
    </w:p>
    <w:p w:rsidR="00C75C60" w:rsidRDefault="00C75C60" w:rsidP="00FB4EAB">
      <w:pPr>
        <w:pStyle w:val="a5"/>
        <w:jc w:val="center"/>
        <w:rPr>
          <w:sz w:val="28"/>
          <w:szCs w:val="28"/>
        </w:rPr>
      </w:pPr>
    </w:p>
    <w:p w:rsidR="00C75C60" w:rsidRDefault="00C75C60" w:rsidP="00FB4EAB">
      <w:pPr>
        <w:pStyle w:val="a5"/>
        <w:jc w:val="center"/>
        <w:rPr>
          <w:sz w:val="28"/>
          <w:szCs w:val="28"/>
        </w:rPr>
      </w:pPr>
    </w:p>
    <w:p w:rsidR="00C75C60" w:rsidRDefault="00C75C60" w:rsidP="00FB4EAB">
      <w:pPr>
        <w:pStyle w:val="a5"/>
        <w:jc w:val="center"/>
        <w:rPr>
          <w:sz w:val="28"/>
          <w:szCs w:val="28"/>
        </w:rPr>
      </w:pPr>
    </w:p>
    <w:p w:rsidR="00C75C60" w:rsidRDefault="00C75C60" w:rsidP="00FB4EAB">
      <w:pPr>
        <w:pStyle w:val="a5"/>
        <w:jc w:val="center"/>
        <w:rPr>
          <w:sz w:val="28"/>
          <w:szCs w:val="28"/>
        </w:rPr>
      </w:pPr>
    </w:p>
    <w:p w:rsidR="00C75C60" w:rsidRDefault="00C75C60" w:rsidP="00FB4EAB">
      <w:pPr>
        <w:pStyle w:val="a5"/>
        <w:jc w:val="center"/>
        <w:rPr>
          <w:sz w:val="28"/>
          <w:szCs w:val="28"/>
        </w:rPr>
      </w:pPr>
    </w:p>
    <w:p w:rsidR="00C75C60" w:rsidRDefault="00C75C60" w:rsidP="00FB4EAB">
      <w:pPr>
        <w:pStyle w:val="a5"/>
        <w:jc w:val="center"/>
        <w:rPr>
          <w:sz w:val="28"/>
          <w:szCs w:val="28"/>
        </w:rPr>
      </w:pPr>
    </w:p>
    <w:p w:rsidR="00C75C60" w:rsidRDefault="00C75C60" w:rsidP="00FB4EAB">
      <w:pPr>
        <w:pStyle w:val="a5"/>
        <w:jc w:val="center"/>
        <w:rPr>
          <w:sz w:val="28"/>
          <w:szCs w:val="28"/>
        </w:rPr>
      </w:pPr>
    </w:p>
    <w:p w:rsidR="00C75C60" w:rsidRDefault="00C75C60" w:rsidP="00FB4EAB">
      <w:pPr>
        <w:pStyle w:val="a5"/>
        <w:jc w:val="center"/>
        <w:rPr>
          <w:sz w:val="28"/>
          <w:szCs w:val="28"/>
        </w:rPr>
      </w:pPr>
    </w:p>
    <w:p w:rsidR="00C75C60" w:rsidRDefault="00C75C60" w:rsidP="00FB4EAB">
      <w:pPr>
        <w:pStyle w:val="a5"/>
        <w:jc w:val="center"/>
        <w:rPr>
          <w:sz w:val="28"/>
          <w:szCs w:val="28"/>
        </w:rPr>
      </w:pPr>
    </w:p>
    <w:p w:rsidR="00C75C60" w:rsidRDefault="00C75C60" w:rsidP="00FB4EAB">
      <w:pPr>
        <w:pStyle w:val="a5"/>
        <w:jc w:val="center"/>
        <w:rPr>
          <w:sz w:val="28"/>
          <w:szCs w:val="28"/>
        </w:rPr>
      </w:pPr>
    </w:p>
    <w:p w:rsidR="00C75C60" w:rsidRDefault="00C75C60" w:rsidP="00FB4EAB">
      <w:pPr>
        <w:pStyle w:val="a5"/>
        <w:jc w:val="center"/>
        <w:rPr>
          <w:sz w:val="28"/>
          <w:szCs w:val="28"/>
        </w:rPr>
      </w:pPr>
    </w:p>
    <w:p w:rsidR="00C75C60" w:rsidRDefault="00C75C60" w:rsidP="00FB4EAB">
      <w:pPr>
        <w:pStyle w:val="a5"/>
        <w:jc w:val="center"/>
        <w:rPr>
          <w:sz w:val="28"/>
          <w:szCs w:val="28"/>
        </w:rPr>
      </w:pPr>
    </w:p>
    <w:p w:rsidR="00C75C60" w:rsidRDefault="00C75C60" w:rsidP="00FB4EAB">
      <w:pPr>
        <w:pStyle w:val="a5"/>
        <w:jc w:val="center"/>
        <w:rPr>
          <w:sz w:val="28"/>
          <w:szCs w:val="28"/>
        </w:rPr>
      </w:pPr>
    </w:p>
    <w:p w:rsidR="00FB4EAB" w:rsidRDefault="00FB4EAB" w:rsidP="00FB4EAB">
      <w:pPr>
        <w:pStyle w:val="a5"/>
        <w:jc w:val="center"/>
        <w:rPr>
          <w:sz w:val="28"/>
          <w:szCs w:val="28"/>
        </w:rPr>
      </w:pPr>
    </w:p>
    <w:p w:rsidR="00FB4EAB" w:rsidRDefault="00FB4EAB" w:rsidP="00FB4EAB">
      <w:pPr>
        <w:pStyle w:val="a5"/>
        <w:jc w:val="center"/>
        <w:rPr>
          <w:sz w:val="28"/>
          <w:szCs w:val="28"/>
        </w:rPr>
      </w:pPr>
    </w:p>
    <w:p w:rsidR="00FB4EAB" w:rsidRDefault="00FB4EAB" w:rsidP="00FB4EAB">
      <w:pPr>
        <w:pStyle w:val="a5"/>
        <w:jc w:val="center"/>
        <w:rPr>
          <w:sz w:val="28"/>
          <w:szCs w:val="28"/>
        </w:rPr>
      </w:pPr>
    </w:p>
    <w:p w:rsidR="00FB4EAB" w:rsidRDefault="00FB4EAB" w:rsidP="00FB4EAB">
      <w:pPr>
        <w:pStyle w:val="a5"/>
        <w:jc w:val="center"/>
        <w:rPr>
          <w:sz w:val="28"/>
          <w:szCs w:val="28"/>
          <w:lang w:val="en-US"/>
        </w:rPr>
      </w:pPr>
      <w:r>
        <w:rPr>
          <w:noProof/>
          <w:lang w:eastAsia="ru-RU"/>
        </w:rPr>
        <w:lastRenderedPageBreak/>
        <w:drawing>
          <wp:inline distT="0" distB="0" distL="0" distR="0" wp14:anchorId="5355C8FE" wp14:editId="1D0C902B">
            <wp:extent cx="607060" cy="760730"/>
            <wp:effectExtent l="0" t="0" r="2540" b="1270"/>
            <wp:docPr id="14"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607060" cy="760730"/>
                    </a:xfrm>
                    <a:prstGeom prst="rect">
                      <a:avLst/>
                    </a:prstGeom>
                    <a:noFill/>
                    <a:ln>
                      <a:noFill/>
                    </a:ln>
                  </pic:spPr>
                </pic:pic>
              </a:graphicData>
            </a:graphic>
          </wp:inline>
        </w:drawing>
      </w:r>
    </w:p>
    <w:p w:rsidR="00FB4EAB" w:rsidRDefault="00FB4EAB" w:rsidP="00FB4EAB">
      <w:pPr>
        <w:pStyle w:val="a5"/>
        <w:jc w:val="center"/>
        <w:rPr>
          <w:b/>
          <w:sz w:val="32"/>
          <w:szCs w:val="32"/>
        </w:rPr>
      </w:pPr>
      <w:r>
        <w:rPr>
          <w:b/>
          <w:sz w:val="32"/>
          <w:szCs w:val="32"/>
        </w:rPr>
        <w:t>АДМИНИСТРАЦИЯ МУНИЦИПАЛЬНОГО ОБРАЗОВАНИЯ</w:t>
      </w:r>
    </w:p>
    <w:p w:rsidR="00FB4EAB" w:rsidRDefault="00FB4EAB" w:rsidP="00FB4EAB">
      <w:pPr>
        <w:pStyle w:val="a5"/>
        <w:jc w:val="center"/>
        <w:rPr>
          <w:b/>
          <w:sz w:val="32"/>
          <w:szCs w:val="32"/>
        </w:rPr>
      </w:pPr>
      <w:r>
        <w:rPr>
          <w:b/>
          <w:sz w:val="32"/>
          <w:szCs w:val="32"/>
        </w:rPr>
        <w:t>СЕЛЬСКОГО ПОСЕЛЕНИЯ «СЕЛЬСОВЕТ НЕЧАЕВСКИЙ»</w:t>
      </w:r>
    </w:p>
    <w:p w:rsidR="00FB4EAB" w:rsidRDefault="00FB4EAB" w:rsidP="00FB4EAB">
      <w:pPr>
        <w:pStyle w:val="a5"/>
        <w:jc w:val="center"/>
        <w:rPr>
          <w:b/>
          <w:sz w:val="32"/>
          <w:szCs w:val="32"/>
        </w:rPr>
      </w:pPr>
      <w:r>
        <w:rPr>
          <w:b/>
          <w:sz w:val="32"/>
          <w:szCs w:val="32"/>
        </w:rPr>
        <w:t>КИЗИЛЮРТОВСКОГО</w:t>
      </w:r>
      <w:r w:rsidRPr="00281B19">
        <w:rPr>
          <w:b/>
          <w:sz w:val="32"/>
          <w:szCs w:val="32"/>
        </w:rPr>
        <w:t xml:space="preserve"> РАЙОН</w:t>
      </w:r>
      <w:r>
        <w:rPr>
          <w:b/>
          <w:sz w:val="32"/>
          <w:szCs w:val="32"/>
        </w:rPr>
        <w:t>А</w:t>
      </w:r>
    </w:p>
    <w:p w:rsidR="00FB4EAB" w:rsidRDefault="00FB4EAB" w:rsidP="00FB4EAB">
      <w:pPr>
        <w:pStyle w:val="a5"/>
        <w:jc w:val="center"/>
        <w:rPr>
          <w:bCs/>
          <w:sz w:val="16"/>
          <w:szCs w:val="16"/>
        </w:rPr>
      </w:pPr>
      <w:r>
        <w:rPr>
          <w:bCs/>
          <w:sz w:val="16"/>
          <w:szCs w:val="16"/>
        </w:rPr>
        <w:t>Российская Федерация, Республика Дагестан,</w:t>
      </w:r>
    </w:p>
    <w:p w:rsidR="00FB4EAB" w:rsidRPr="00214FF4" w:rsidRDefault="00FB4EAB" w:rsidP="00FB4EAB">
      <w:pPr>
        <w:pStyle w:val="a5"/>
        <w:jc w:val="center"/>
        <w:rPr>
          <w:bCs/>
          <w:sz w:val="16"/>
          <w:szCs w:val="16"/>
        </w:rPr>
      </w:pPr>
      <w:r>
        <w:rPr>
          <w:bCs/>
          <w:sz w:val="16"/>
          <w:szCs w:val="16"/>
        </w:rPr>
        <w:t xml:space="preserve">Кизилюртовский район, с.Нечаевка,  ул. И.Шамиля 1, 368109, </w:t>
      </w:r>
      <w:r>
        <w:rPr>
          <w:bCs/>
          <w:sz w:val="16"/>
          <w:szCs w:val="16"/>
          <w:lang w:val="en-US"/>
        </w:rPr>
        <w:t>alamova</w:t>
      </w:r>
      <w:r w:rsidRPr="00214FF4">
        <w:rPr>
          <w:bCs/>
          <w:sz w:val="16"/>
          <w:szCs w:val="16"/>
        </w:rPr>
        <w:t>65@</w:t>
      </w:r>
      <w:r>
        <w:rPr>
          <w:bCs/>
          <w:sz w:val="16"/>
          <w:szCs w:val="16"/>
          <w:lang w:val="en-US"/>
        </w:rPr>
        <w:t>mail</w:t>
      </w:r>
      <w:r w:rsidRPr="00214FF4">
        <w:rPr>
          <w:bCs/>
          <w:sz w:val="16"/>
          <w:szCs w:val="16"/>
        </w:rPr>
        <w:t>.</w:t>
      </w:r>
      <w:r>
        <w:rPr>
          <w:bCs/>
          <w:sz w:val="16"/>
          <w:szCs w:val="16"/>
          <w:lang w:val="en-US"/>
        </w:rPr>
        <w:t>ru</w:t>
      </w:r>
    </w:p>
    <w:p w:rsidR="00FB4EAB" w:rsidRDefault="00FB4EAB" w:rsidP="00FB4EAB">
      <w:pPr>
        <w:pStyle w:val="a5"/>
        <w:rPr>
          <w:bCs/>
          <w:sz w:val="16"/>
          <w:szCs w:val="16"/>
        </w:rPr>
      </w:pPr>
      <w:r>
        <w:rPr>
          <w:noProof/>
          <w:sz w:val="20"/>
          <w:szCs w:val="20"/>
          <w:lang w:eastAsia="ru-RU"/>
        </w:rPr>
        <mc:AlternateContent>
          <mc:Choice Requires="wps">
            <w:drawing>
              <wp:anchor distT="4294967295" distB="4294967295" distL="114300" distR="114300" simplePos="0" relativeHeight="251671552" behindDoc="0" locked="0" layoutInCell="1" allowOverlap="1" wp14:anchorId="06037793" wp14:editId="4E0EED7C">
                <wp:simplePos x="0" y="0"/>
                <wp:positionH relativeFrom="column">
                  <wp:posOffset>0</wp:posOffset>
                </wp:positionH>
                <wp:positionV relativeFrom="paragraph">
                  <wp:posOffset>83184</wp:posOffset>
                </wp:positionV>
                <wp:extent cx="6452235" cy="0"/>
                <wp:effectExtent l="0" t="19050" r="24765" b="19050"/>
                <wp:wrapNone/>
                <wp:docPr id="43" name="Прямая соединительная линия 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6452235" cy="0"/>
                        </a:xfrm>
                        <a:prstGeom prst="line">
                          <a:avLst/>
                        </a:prstGeom>
                        <a:noFill/>
                        <a:ln w="57150" cmpd="thinThick">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C7422EC" id="Прямая соединительная линия 10" o:spid="_x0000_s1026" style="position:absolute;flip:y;z-index:25167155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0,6.55pt" to="508.05pt,6.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" strokeweight="4.5pt">
                <v:stroke linestyle="thinThick"/>
              </v:line>
            </w:pict>
          </mc:Fallback>
        </mc:AlternateContent>
      </w:r>
    </w:p>
    <w:p w:rsidR="00FB4EAB" w:rsidRDefault="00FB4EAB" w:rsidP="00FB4EAB">
      <w:pPr>
        <w:pStyle w:val="a5"/>
        <w:rPr>
          <w:bCs/>
          <w:sz w:val="28"/>
        </w:rPr>
      </w:pPr>
      <w:r>
        <w:tab/>
      </w:r>
      <w:r>
        <w:tab/>
      </w:r>
      <w:r>
        <w:tab/>
      </w:r>
      <w:r>
        <w:tab/>
      </w:r>
      <w:r>
        <w:rPr>
          <w:bCs/>
        </w:rPr>
        <w:tab/>
      </w:r>
      <w:r>
        <w:rPr>
          <w:bCs/>
        </w:rPr>
        <w:tab/>
      </w:r>
      <w:r>
        <w:rPr>
          <w:bCs/>
        </w:rPr>
        <w:tab/>
      </w:r>
      <w:r>
        <w:rPr>
          <w:bCs/>
        </w:rPr>
        <w:tab/>
      </w:r>
      <w:r>
        <w:rPr>
          <w:bCs/>
        </w:rPr>
        <w:tab/>
      </w:r>
      <w:r>
        <w:rPr>
          <w:bCs/>
        </w:rPr>
        <w:tab/>
      </w:r>
      <w:r>
        <w:rPr>
          <w:bCs/>
        </w:rPr>
        <w:tab/>
      </w:r>
    </w:p>
    <w:p w:rsidR="00FB4EAB" w:rsidRDefault="00FB4EAB" w:rsidP="00FB4EAB">
      <w:pPr>
        <w:pStyle w:val="a5"/>
        <w:rPr>
          <w:rFonts w:ascii="Times New Roman" w:hAnsi="Times New Roman" w:cs="Times New Roman"/>
          <w:b/>
          <w:sz w:val="28"/>
          <w:szCs w:val="28"/>
        </w:rPr>
      </w:pPr>
      <w:r>
        <w:rPr>
          <w:bCs/>
          <w:sz w:val="28"/>
        </w:rPr>
        <w:t>«04»  марта 2024 года</w:t>
      </w:r>
      <w:r>
        <w:rPr>
          <w:bCs/>
          <w:sz w:val="28"/>
        </w:rPr>
        <w:tab/>
        <w:t xml:space="preserve">          </w:t>
      </w:r>
      <w:r>
        <w:rPr>
          <w:bCs/>
          <w:sz w:val="28"/>
        </w:rPr>
        <w:tab/>
        <w:t xml:space="preserve">                                             № 13-П</w:t>
      </w:r>
    </w:p>
    <w:p w:rsidR="00FB4EAB" w:rsidRPr="001B7858" w:rsidRDefault="00FB4EAB" w:rsidP="00FB4EAB">
      <w:pPr>
        <w:pStyle w:val="a5"/>
        <w:jc w:val="center"/>
        <w:rPr>
          <w:rFonts w:ascii="Times New Roman" w:hAnsi="Times New Roman" w:cs="Times New Roman"/>
          <w:b/>
          <w:sz w:val="28"/>
          <w:szCs w:val="28"/>
        </w:rPr>
      </w:pPr>
      <w:r w:rsidRPr="001B7858">
        <w:rPr>
          <w:rFonts w:ascii="Times New Roman" w:hAnsi="Times New Roman" w:cs="Times New Roman"/>
          <w:b/>
          <w:sz w:val="28"/>
          <w:szCs w:val="28"/>
        </w:rPr>
        <w:t>ПОСТАНОВЛЕНИЕ</w:t>
      </w:r>
    </w:p>
    <w:p w:rsidR="00FB4EAB" w:rsidRDefault="00FB4EAB" w:rsidP="00FB4EAB">
      <w:pPr>
        <w:pStyle w:val="a5"/>
        <w:jc w:val="center"/>
        <w:rPr>
          <w:rFonts w:ascii="Times New Roman" w:hAnsi="Times New Roman" w:cs="Times New Roman"/>
          <w:b/>
          <w:sz w:val="28"/>
          <w:szCs w:val="28"/>
        </w:rPr>
      </w:pPr>
      <w:r w:rsidRPr="001B7858">
        <w:rPr>
          <w:rFonts w:ascii="Times New Roman" w:hAnsi="Times New Roman" w:cs="Times New Roman"/>
          <w:b/>
          <w:sz w:val="28"/>
          <w:szCs w:val="28"/>
        </w:rPr>
        <w:t>О присвоении адреса объекту адресации</w:t>
      </w:r>
    </w:p>
    <w:p w:rsidR="00FB4EAB" w:rsidRPr="003D592A" w:rsidRDefault="00FB4EAB" w:rsidP="00FB4EAB">
      <w:pPr>
        <w:pStyle w:val="a5"/>
        <w:jc w:val="center"/>
        <w:rPr>
          <w:rFonts w:ascii="Times New Roman" w:hAnsi="Times New Roman" w:cs="Times New Roman"/>
          <w:sz w:val="28"/>
          <w:szCs w:val="28"/>
        </w:rPr>
      </w:pPr>
    </w:p>
    <w:p w:rsidR="00FB4EAB" w:rsidRDefault="00FB4EAB" w:rsidP="00FB4EAB">
      <w:pPr>
        <w:rPr>
          <w:rFonts w:ascii="Times New Roman" w:hAnsi="Times New Roman" w:cs="Times New Roman"/>
          <w:sz w:val="28"/>
          <w:szCs w:val="28"/>
        </w:rPr>
      </w:pPr>
      <w:r w:rsidRPr="003D592A">
        <w:rPr>
          <w:rFonts w:ascii="Times New Roman" w:hAnsi="Times New Roman" w:cs="Times New Roman"/>
          <w:sz w:val="28"/>
          <w:szCs w:val="28"/>
        </w:rPr>
        <w:t>В соответствии с Федеральным законом от 06.10.2003 № 131-ФЗ «Об общих принципах организации местного самоуправления в Российской Федерации» Федеральным законом от 28.12.2014 № 443-ФЗ «О федеральной информационной адресной системе и о внесении изменений в Федеральный закон «Об общих принципах организации местного самоуправления в Российской Федерации», постановлением правительства Российской Федерации от 19.11.2014 №1221 «Об утверждении Правил присвоения, изменения и аннулирования адресов», руководствуясь Уставом МО СП «сельсовет Нечаевский»ПОСТАНОВЛЯЕТ</w:t>
      </w:r>
    </w:p>
    <w:p w:rsidR="00FB4EAB" w:rsidRDefault="00FB4EAB" w:rsidP="00FB4EAB">
      <w:pPr>
        <w:rPr>
          <w:rFonts w:ascii="Times New Roman" w:hAnsi="Times New Roman" w:cs="Times New Roman"/>
          <w:sz w:val="28"/>
          <w:szCs w:val="28"/>
        </w:rPr>
      </w:pPr>
      <w:r w:rsidRPr="003D592A">
        <w:rPr>
          <w:rFonts w:ascii="Times New Roman" w:hAnsi="Times New Roman" w:cs="Times New Roman"/>
          <w:sz w:val="28"/>
          <w:szCs w:val="28"/>
        </w:rPr>
        <w:t>1. Присвоить адрес объекту адресации:</w:t>
      </w:r>
    </w:p>
    <w:p w:rsidR="00FB4EAB" w:rsidRDefault="00FB4EAB" w:rsidP="00FB4EAB">
      <w:pPr>
        <w:rPr>
          <w:rFonts w:ascii="Times New Roman" w:hAnsi="Times New Roman" w:cs="Times New Roman"/>
          <w:sz w:val="28"/>
          <w:szCs w:val="28"/>
        </w:rPr>
      </w:pPr>
      <w:r>
        <w:rPr>
          <w:rFonts w:ascii="Times New Roman" w:hAnsi="Times New Roman" w:cs="Times New Roman"/>
          <w:sz w:val="28"/>
          <w:szCs w:val="28"/>
        </w:rPr>
        <w:t>-</w:t>
      </w:r>
      <w:r w:rsidRPr="00A371B5">
        <w:rPr>
          <w:rFonts w:ascii="Times New Roman" w:hAnsi="Times New Roman" w:cs="Times New Roman"/>
          <w:sz w:val="28"/>
          <w:szCs w:val="28"/>
        </w:rPr>
        <w:t xml:space="preserve">Российская Федерация, Республика Дагестан, муниципальный район Кизилюртовский, сельское поселение сельсовет Нечаевский, село Нечаевка, улица </w:t>
      </w:r>
      <w:r>
        <w:rPr>
          <w:rFonts w:ascii="Times New Roman" w:hAnsi="Times New Roman" w:cs="Times New Roman"/>
          <w:sz w:val="28"/>
          <w:szCs w:val="28"/>
        </w:rPr>
        <w:t>Дахадаева,</w:t>
      </w:r>
      <w:r w:rsidRPr="00A371B5">
        <w:rPr>
          <w:rFonts w:ascii="Times New Roman" w:hAnsi="Times New Roman" w:cs="Times New Roman"/>
          <w:sz w:val="28"/>
          <w:szCs w:val="28"/>
        </w:rPr>
        <w:t xml:space="preserve"> дом </w:t>
      </w:r>
      <w:r>
        <w:rPr>
          <w:rFonts w:ascii="Times New Roman" w:hAnsi="Times New Roman" w:cs="Times New Roman"/>
          <w:sz w:val="28"/>
          <w:szCs w:val="28"/>
        </w:rPr>
        <w:t xml:space="preserve">11 </w:t>
      </w:r>
      <w:r w:rsidRPr="003D592A">
        <w:rPr>
          <w:rFonts w:ascii="Times New Roman" w:hAnsi="Times New Roman" w:cs="Times New Roman"/>
          <w:sz w:val="28"/>
          <w:szCs w:val="28"/>
        </w:rPr>
        <w:t xml:space="preserve">с кадастровым </w:t>
      </w:r>
      <w:r>
        <w:rPr>
          <w:rFonts w:ascii="Times New Roman" w:hAnsi="Times New Roman" w:cs="Times New Roman"/>
          <w:sz w:val="28"/>
          <w:szCs w:val="28"/>
        </w:rPr>
        <w:t>номером 05:06:000005:4406</w:t>
      </w:r>
      <w:r w:rsidRPr="00097CE4">
        <w:rPr>
          <w:rFonts w:ascii="Times New Roman" w:hAnsi="Times New Roman" w:cs="Times New Roman"/>
          <w:sz w:val="28"/>
          <w:szCs w:val="28"/>
        </w:rPr>
        <w:t xml:space="preserve">. </w:t>
      </w:r>
    </w:p>
    <w:p w:rsidR="00FB4EAB" w:rsidRDefault="00FB4EAB" w:rsidP="00FB4EAB">
      <w:pPr>
        <w:rPr>
          <w:rFonts w:ascii="Times New Roman" w:hAnsi="Times New Roman" w:cs="Times New Roman"/>
          <w:sz w:val="28"/>
          <w:szCs w:val="28"/>
        </w:rPr>
      </w:pPr>
      <w:r>
        <w:rPr>
          <w:rFonts w:ascii="Times New Roman" w:hAnsi="Times New Roman" w:cs="Times New Roman"/>
          <w:sz w:val="28"/>
          <w:szCs w:val="28"/>
        </w:rPr>
        <w:t>2. Разместить в Государственном адресном реестре сведения об адресах объектов адресации</w:t>
      </w:r>
    </w:p>
    <w:p w:rsidR="00FB4EAB" w:rsidRDefault="00FB4EAB" w:rsidP="00FB4EAB">
      <w:pPr>
        <w:rPr>
          <w:rFonts w:ascii="Times New Roman" w:hAnsi="Times New Roman" w:cs="Times New Roman"/>
          <w:sz w:val="28"/>
          <w:szCs w:val="28"/>
        </w:rPr>
      </w:pPr>
      <w:r>
        <w:rPr>
          <w:rFonts w:ascii="Times New Roman" w:hAnsi="Times New Roman" w:cs="Times New Roman"/>
          <w:sz w:val="28"/>
          <w:szCs w:val="28"/>
        </w:rPr>
        <w:t>3. Опубликовать настоящее постановление на стенде Администрации.</w:t>
      </w:r>
    </w:p>
    <w:p w:rsidR="00FB4EAB" w:rsidRDefault="00FB4EAB" w:rsidP="00FB4EAB">
      <w:pPr>
        <w:pStyle w:val="a6"/>
        <w:ind w:left="0" w:firstLine="0"/>
        <w:rPr>
          <w:rFonts w:ascii="Times New Roman" w:hAnsi="Times New Roman" w:cs="Times New Roman"/>
          <w:sz w:val="28"/>
          <w:szCs w:val="28"/>
        </w:rPr>
      </w:pPr>
      <w:r>
        <w:rPr>
          <w:rFonts w:ascii="Times New Roman" w:hAnsi="Times New Roman" w:cs="Times New Roman"/>
          <w:sz w:val="28"/>
          <w:szCs w:val="28"/>
        </w:rPr>
        <w:t>4. Настоящее постановление вступает в силу после его официального опубликования</w:t>
      </w:r>
    </w:p>
    <w:p w:rsidR="00FB4EAB" w:rsidRDefault="00FB4EAB" w:rsidP="00FB4EAB">
      <w:pPr>
        <w:rPr>
          <w:rFonts w:ascii="Times New Roman" w:hAnsi="Times New Roman" w:cs="Times New Roman"/>
          <w:bCs/>
          <w:color w:val="282828"/>
          <w:sz w:val="28"/>
          <w:szCs w:val="28"/>
        </w:rPr>
      </w:pPr>
      <w:r>
        <w:rPr>
          <w:rFonts w:ascii="Times New Roman" w:hAnsi="Times New Roman" w:cs="Times New Roman"/>
          <w:sz w:val="28"/>
          <w:szCs w:val="28"/>
        </w:rPr>
        <w:t xml:space="preserve">5. Контроль за исполнением настоящего постановления оставляю за собой. </w:t>
      </w:r>
    </w:p>
    <w:p w:rsidR="00FB4EAB" w:rsidRDefault="00FB4EAB" w:rsidP="00FB4EAB">
      <w:pPr>
        <w:rPr>
          <w:rStyle w:val="normaltextrun"/>
        </w:rPr>
      </w:pPr>
      <w:r>
        <w:rPr>
          <w:rFonts w:ascii="Times New Roman" w:hAnsi="Times New Roman" w:cs="Times New Roman"/>
          <w:bCs/>
          <w:color w:val="282828"/>
          <w:sz w:val="28"/>
          <w:szCs w:val="28"/>
        </w:rPr>
        <w:t>Глава                                                                       М.С.Гашимов</w:t>
      </w:r>
    </w:p>
    <w:p w:rsidR="00FB4EAB" w:rsidRDefault="00FB4EAB" w:rsidP="00FB4EAB">
      <w:pPr>
        <w:rPr>
          <w:sz w:val="28"/>
          <w:szCs w:val="28"/>
        </w:rPr>
      </w:pPr>
    </w:p>
    <w:p w:rsidR="00FB4EAB" w:rsidRDefault="00FB4EAB" w:rsidP="00FB4EAB">
      <w:pPr>
        <w:pStyle w:val="a5"/>
        <w:jc w:val="center"/>
        <w:rPr>
          <w:sz w:val="28"/>
          <w:szCs w:val="28"/>
        </w:rPr>
      </w:pPr>
    </w:p>
    <w:p w:rsidR="00FB4EAB" w:rsidRDefault="00FB4EAB" w:rsidP="00FB4EAB">
      <w:pPr>
        <w:pStyle w:val="a5"/>
        <w:jc w:val="center"/>
        <w:rPr>
          <w:sz w:val="28"/>
          <w:szCs w:val="28"/>
        </w:rPr>
      </w:pPr>
    </w:p>
    <w:p w:rsidR="00C75C60" w:rsidRDefault="00C75C60" w:rsidP="00FB4EAB">
      <w:pPr>
        <w:pStyle w:val="a5"/>
        <w:jc w:val="center"/>
        <w:rPr>
          <w:sz w:val="28"/>
          <w:szCs w:val="28"/>
          <w:lang w:val="en-US"/>
        </w:rPr>
      </w:pPr>
    </w:p>
    <w:p w:rsidR="00C75C60" w:rsidRDefault="00C75C60" w:rsidP="00FB4EAB">
      <w:pPr>
        <w:pStyle w:val="a5"/>
        <w:jc w:val="center"/>
        <w:rPr>
          <w:sz w:val="28"/>
          <w:szCs w:val="28"/>
          <w:lang w:val="en-US"/>
        </w:rPr>
      </w:pPr>
    </w:p>
    <w:p w:rsidR="00FB4EAB" w:rsidRDefault="00FB4EAB" w:rsidP="00FB4EAB">
      <w:pPr>
        <w:pStyle w:val="a5"/>
        <w:jc w:val="center"/>
        <w:rPr>
          <w:sz w:val="28"/>
          <w:szCs w:val="28"/>
          <w:lang w:val="en-US"/>
        </w:rPr>
      </w:pPr>
      <w:r>
        <w:rPr>
          <w:noProof/>
          <w:lang w:eastAsia="ru-RU"/>
        </w:rPr>
        <w:lastRenderedPageBreak/>
        <w:drawing>
          <wp:inline distT="0" distB="0" distL="0" distR="0" wp14:anchorId="2DB998E5" wp14:editId="442B63C8">
            <wp:extent cx="607060" cy="760730"/>
            <wp:effectExtent l="0" t="0" r="2540" b="1270"/>
            <wp:docPr id="11"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607060" cy="760730"/>
                    </a:xfrm>
                    <a:prstGeom prst="rect">
                      <a:avLst/>
                    </a:prstGeom>
                    <a:noFill/>
                    <a:ln>
                      <a:noFill/>
                    </a:ln>
                  </pic:spPr>
                </pic:pic>
              </a:graphicData>
            </a:graphic>
          </wp:inline>
        </w:drawing>
      </w:r>
    </w:p>
    <w:p w:rsidR="00FB4EAB" w:rsidRDefault="00FB4EAB" w:rsidP="00FB4EAB">
      <w:pPr>
        <w:pStyle w:val="a5"/>
        <w:jc w:val="center"/>
        <w:rPr>
          <w:b/>
          <w:sz w:val="32"/>
          <w:szCs w:val="32"/>
        </w:rPr>
      </w:pPr>
      <w:r>
        <w:rPr>
          <w:b/>
          <w:sz w:val="32"/>
          <w:szCs w:val="32"/>
        </w:rPr>
        <w:t>АДМИНИСТРАЦИЯ МУНИЦИПАЛЬНОГО ОБРАЗОВАНИЯ</w:t>
      </w:r>
    </w:p>
    <w:p w:rsidR="00FB4EAB" w:rsidRDefault="00FB4EAB" w:rsidP="00FB4EAB">
      <w:pPr>
        <w:pStyle w:val="a5"/>
        <w:jc w:val="center"/>
        <w:rPr>
          <w:b/>
          <w:sz w:val="32"/>
          <w:szCs w:val="32"/>
        </w:rPr>
      </w:pPr>
      <w:r>
        <w:rPr>
          <w:b/>
          <w:sz w:val="32"/>
          <w:szCs w:val="32"/>
        </w:rPr>
        <w:t>СЕЛЬСКОГО ПОСЕЛЕНИЯ «СЕЛЬСОВЕТ НЕЧАЕВСКИЙ»</w:t>
      </w:r>
    </w:p>
    <w:p w:rsidR="00FB4EAB" w:rsidRDefault="00FB4EAB" w:rsidP="00FB4EAB">
      <w:pPr>
        <w:pStyle w:val="a5"/>
        <w:jc w:val="center"/>
        <w:rPr>
          <w:b/>
          <w:sz w:val="32"/>
          <w:szCs w:val="32"/>
        </w:rPr>
      </w:pPr>
      <w:r>
        <w:rPr>
          <w:b/>
          <w:sz w:val="32"/>
          <w:szCs w:val="32"/>
        </w:rPr>
        <w:t>КИЗИЛЮРТОВСКОГО</w:t>
      </w:r>
      <w:r w:rsidRPr="00281B19">
        <w:rPr>
          <w:b/>
          <w:sz w:val="32"/>
          <w:szCs w:val="32"/>
        </w:rPr>
        <w:t xml:space="preserve"> РАЙОН</w:t>
      </w:r>
      <w:r>
        <w:rPr>
          <w:b/>
          <w:sz w:val="32"/>
          <w:szCs w:val="32"/>
        </w:rPr>
        <w:t>А</w:t>
      </w:r>
    </w:p>
    <w:p w:rsidR="00FB4EAB" w:rsidRDefault="00FB4EAB" w:rsidP="00FB4EAB">
      <w:pPr>
        <w:pStyle w:val="a5"/>
        <w:jc w:val="center"/>
        <w:rPr>
          <w:bCs/>
          <w:sz w:val="16"/>
          <w:szCs w:val="16"/>
        </w:rPr>
      </w:pPr>
      <w:r>
        <w:rPr>
          <w:bCs/>
          <w:sz w:val="16"/>
          <w:szCs w:val="16"/>
        </w:rPr>
        <w:t>Российская Федерация, Республика Дагестан,</w:t>
      </w:r>
    </w:p>
    <w:p w:rsidR="00FB4EAB" w:rsidRPr="00214FF4" w:rsidRDefault="00FB4EAB" w:rsidP="00FB4EAB">
      <w:pPr>
        <w:pStyle w:val="a5"/>
        <w:jc w:val="center"/>
        <w:rPr>
          <w:bCs/>
          <w:sz w:val="16"/>
          <w:szCs w:val="16"/>
        </w:rPr>
      </w:pPr>
      <w:r>
        <w:rPr>
          <w:bCs/>
          <w:sz w:val="16"/>
          <w:szCs w:val="16"/>
        </w:rPr>
        <w:t xml:space="preserve">Кизилюртовский район, с.Нечаевка,  ул. И.Шамиля 1, 368109, </w:t>
      </w:r>
      <w:r>
        <w:rPr>
          <w:bCs/>
          <w:sz w:val="16"/>
          <w:szCs w:val="16"/>
          <w:lang w:val="en-US"/>
        </w:rPr>
        <w:t>alamova</w:t>
      </w:r>
      <w:r w:rsidRPr="00214FF4">
        <w:rPr>
          <w:bCs/>
          <w:sz w:val="16"/>
          <w:szCs w:val="16"/>
        </w:rPr>
        <w:t>65@</w:t>
      </w:r>
      <w:r>
        <w:rPr>
          <w:bCs/>
          <w:sz w:val="16"/>
          <w:szCs w:val="16"/>
          <w:lang w:val="en-US"/>
        </w:rPr>
        <w:t>mail</w:t>
      </w:r>
      <w:r w:rsidRPr="00214FF4">
        <w:rPr>
          <w:bCs/>
          <w:sz w:val="16"/>
          <w:szCs w:val="16"/>
        </w:rPr>
        <w:t>.</w:t>
      </w:r>
      <w:r>
        <w:rPr>
          <w:bCs/>
          <w:sz w:val="16"/>
          <w:szCs w:val="16"/>
          <w:lang w:val="en-US"/>
        </w:rPr>
        <w:t>ru</w:t>
      </w:r>
    </w:p>
    <w:p w:rsidR="00FB4EAB" w:rsidRDefault="00FB4EAB" w:rsidP="00FB4EAB">
      <w:pPr>
        <w:pStyle w:val="a5"/>
        <w:rPr>
          <w:bCs/>
          <w:sz w:val="16"/>
          <w:szCs w:val="16"/>
        </w:rPr>
      </w:pPr>
      <w:r>
        <w:rPr>
          <w:noProof/>
          <w:sz w:val="20"/>
          <w:szCs w:val="20"/>
          <w:lang w:eastAsia="ru-RU"/>
        </w:rPr>
        <mc:AlternateContent>
          <mc:Choice Requires="wps">
            <w:drawing>
              <wp:anchor distT="4294967295" distB="4294967295" distL="114300" distR="114300" simplePos="0" relativeHeight="251669504" behindDoc="0" locked="0" layoutInCell="1" allowOverlap="1" wp14:anchorId="4F9FBA49" wp14:editId="3DBA5910">
                <wp:simplePos x="0" y="0"/>
                <wp:positionH relativeFrom="column">
                  <wp:posOffset>0</wp:posOffset>
                </wp:positionH>
                <wp:positionV relativeFrom="paragraph">
                  <wp:posOffset>83184</wp:posOffset>
                </wp:positionV>
                <wp:extent cx="6452235" cy="0"/>
                <wp:effectExtent l="0" t="19050" r="24765" b="19050"/>
                <wp:wrapNone/>
                <wp:docPr id="42" name="Прямая соединительная линия 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6452235" cy="0"/>
                        </a:xfrm>
                        <a:prstGeom prst="line">
                          <a:avLst/>
                        </a:prstGeom>
                        <a:noFill/>
                        <a:ln w="57150" cmpd="thinThick">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FE326C6" id="Прямая соединительная линия 10" o:spid="_x0000_s1026" style="position:absolute;flip:y;z-index:25166950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0,6.55pt" to="508.05pt,6.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" strokeweight="4.5pt">
                <v:stroke linestyle="thinThick"/>
              </v:line>
            </w:pict>
          </mc:Fallback>
        </mc:AlternateContent>
      </w:r>
    </w:p>
    <w:p w:rsidR="00FB4EAB" w:rsidRDefault="00FB4EAB" w:rsidP="00FB4EAB">
      <w:pPr>
        <w:pStyle w:val="a5"/>
        <w:rPr>
          <w:bCs/>
          <w:sz w:val="28"/>
        </w:rPr>
      </w:pPr>
      <w:r>
        <w:tab/>
      </w:r>
      <w:r>
        <w:tab/>
      </w:r>
      <w:r>
        <w:tab/>
      </w:r>
      <w:r>
        <w:tab/>
      </w:r>
      <w:r>
        <w:rPr>
          <w:bCs/>
        </w:rPr>
        <w:tab/>
      </w:r>
      <w:r>
        <w:rPr>
          <w:bCs/>
        </w:rPr>
        <w:tab/>
      </w:r>
      <w:r>
        <w:rPr>
          <w:bCs/>
        </w:rPr>
        <w:tab/>
      </w:r>
      <w:r>
        <w:rPr>
          <w:bCs/>
        </w:rPr>
        <w:tab/>
      </w:r>
      <w:r>
        <w:rPr>
          <w:bCs/>
        </w:rPr>
        <w:tab/>
      </w:r>
      <w:r>
        <w:rPr>
          <w:bCs/>
        </w:rPr>
        <w:tab/>
      </w:r>
      <w:r>
        <w:rPr>
          <w:bCs/>
        </w:rPr>
        <w:tab/>
      </w:r>
    </w:p>
    <w:p w:rsidR="00FB4EAB" w:rsidRDefault="00FB4EAB" w:rsidP="00FB4EAB">
      <w:pPr>
        <w:pStyle w:val="a5"/>
        <w:rPr>
          <w:rFonts w:ascii="Times New Roman" w:hAnsi="Times New Roman" w:cs="Times New Roman"/>
          <w:b/>
          <w:sz w:val="28"/>
          <w:szCs w:val="28"/>
        </w:rPr>
      </w:pPr>
      <w:r>
        <w:rPr>
          <w:bCs/>
          <w:sz w:val="28"/>
        </w:rPr>
        <w:t>«28» февраля 2024 года</w:t>
      </w:r>
      <w:r>
        <w:rPr>
          <w:bCs/>
          <w:sz w:val="28"/>
        </w:rPr>
        <w:tab/>
        <w:t xml:space="preserve">          </w:t>
      </w:r>
      <w:r>
        <w:rPr>
          <w:bCs/>
          <w:sz w:val="28"/>
        </w:rPr>
        <w:tab/>
        <w:t xml:space="preserve">                                             № 12-П</w:t>
      </w:r>
    </w:p>
    <w:p w:rsidR="00FB4EAB" w:rsidRPr="00D54789" w:rsidRDefault="00FB4EAB" w:rsidP="00FB4EAB">
      <w:pPr>
        <w:pStyle w:val="a5"/>
        <w:jc w:val="center"/>
        <w:rPr>
          <w:rFonts w:ascii="Times New Roman" w:hAnsi="Times New Roman" w:cs="Times New Roman"/>
          <w:b/>
          <w:sz w:val="28"/>
          <w:szCs w:val="28"/>
        </w:rPr>
      </w:pPr>
      <w:r w:rsidRPr="00D54789">
        <w:rPr>
          <w:rFonts w:ascii="Times New Roman" w:hAnsi="Times New Roman" w:cs="Times New Roman"/>
          <w:b/>
          <w:sz w:val="28"/>
          <w:szCs w:val="28"/>
        </w:rPr>
        <w:t>Постановление</w:t>
      </w:r>
    </w:p>
    <w:p w:rsidR="00FB4EAB" w:rsidRDefault="00FB4EAB" w:rsidP="00FB4EAB">
      <w:pPr>
        <w:pStyle w:val="a5"/>
        <w:jc w:val="center"/>
        <w:rPr>
          <w:rFonts w:ascii="Times New Roman" w:hAnsi="Times New Roman" w:cs="Times New Roman"/>
          <w:b/>
          <w:sz w:val="28"/>
          <w:szCs w:val="28"/>
        </w:rPr>
      </w:pPr>
      <w:r w:rsidRPr="00D54789">
        <w:rPr>
          <w:rFonts w:ascii="Times New Roman" w:hAnsi="Times New Roman" w:cs="Times New Roman"/>
          <w:b/>
          <w:sz w:val="28"/>
          <w:szCs w:val="28"/>
        </w:rPr>
        <w:t>Об изменении адреса объекта адресации</w:t>
      </w:r>
    </w:p>
    <w:p w:rsidR="00FB4EAB" w:rsidRPr="00D54789" w:rsidRDefault="00FB4EAB" w:rsidP="00FB4EAB">
      <w:pPr>
        <w:pStyle w:val="a5"/>
        <w:jc w:val="center"/>
        <w:rPr>
          <w:rFonts w:ascii="Times New Roman" w:hAnsi="Times New Roman" w:cs="Times New Roman"/>
          <w:b/>
          <w:sz w:val="28"/>
          <w:szCs w:val="28"/>
        </w:rPr>
      </w:pPr>
    </w:p>
    <w:p w:rsidR="00FB4EAB" w:rsidRPr="00746F4A" w:rsidRDefault="00FB4EAB" w:rsidP="00FB4EAB">
      <w:pPr>
        <w:rPr>
          <w:rFonts w:ascii="Times New Roman" w:hAnsi="Times New Roman" w:cs="Times New Roman"/>
          <w:sz w:val="28"/>
          <w:szCs w:val="28"/>
        </w:rPr>
      </w:pPr>
      <w:r w:rsidRPr="00746F4A">
        <w:rPr>
          <w:rFonts w:ascii="Times New Roman" w:hAnsi="Times New Roman" w:cs="Times New Roman"/>
          <w:sz w:val="28"/>
          <w:szCs w:val="28"/>
        </w:rPr>
        <w:t>В соответствии с Федеральным законом от 06.10.2003 № 131-ФЗ «Об общих принципах организации местного самоуправления в Российской Федерации»</w:t>
      </w:r>
    </w:p>
    <w:p w:rsidR="00FB4EAB" w:rsidRDefault="00FB4EAB" w:rsidP="00FB4EAB">
      <w:pPr>
        <w:rPr>
          <w:rFonts w:ascii="Times New Roman" w:hAnsi="Times New Roman" w:cs="Times New Roman"/>
          <w:sz w:val="28"/>
          <w:szCs w:val="28"/>
        </w:rPr>
      </w:pPr>
      <w:r w:rsidRPr="00746F4A">
        <w:rPr>
          <w:rFonts w:ascii="Times New Roman" w:hAnsi="Times New Roman" w:cs="Times New Roman"/>
          <w:sz w:val="28"/>
          <w:szCs w:val="28"/>
        </w:rPr>
        <w:t>Федеральным законом от 28.12.2014 № 443-ФЗ «О федеральной информационной адресной системе и о внесении изменений в Федеральный закон «Об общих принципах организации местного самоуправления в Российской Федерации», постановлением правительства Российской Федерации от 19.11.2014 №1221 «Об утверждении Правил присвоения, изменения и аннулирования адресов» руководствуясь Уставом МО СП «сельсовет Нечаевский»ПОСТАНОВЛЯЕТ</w:t>
      </w:r>
    </w:p>
    <w:p w:rsidR="00FB4EAB" w:rsidRPr="00746F4A" w:rsidRDefault="00FB4EAB" w:rsidP="00FB4EAB">
      <w:pPr>
        <w:rPr>
          <w:rFonts w:ascii="Times New Roman" w:hAnsi="Times New Roman" w:cs="Times New Roman"/>
          <w:sz w:val="28"/>
          <w:szCs w:val="28"/>
        </w:rPr>
      </w:pPr>
      <w:r w:rsidRPr="00746F4A">
        <w:rPr>
          <w:rFonts w:ascii="Times New Roman" w:hAnsi="Times New Roman" w:cs="Times New Roman"/>
          <w:sz w:val="28"/>
          <w:szCs w:val="28"/>
        </w:rPr>
        <w:t>1. Утвердить изменение адреса объекта адресации:</w:t>
      </w:r>
    </w:p>
    <w:p w:rsidR="00FB4EAB" w:rsidRDefault="00FB4EAB" w:rsidP="00FB4EAB">
      <w:pPr>
        <w:rPr>
          <w:rFonts w:ascii="Times New Roman" w:hAnsi="Times New Roman" w:cs="Times New Roman"/>
          <w:sz w:val="28"/>
          <w:szCs w:val="28"/>
        </w:rPr>
      </w:pPr>
      <w:r w:rsidRPr="00746F4A">
        <w:rPr>
          <w:rFonts w:ascii="Times New Roman" w:hAnsi="Times New Roman" w:cs="Times New Roman"/>
          <w:sz w:val="28"/>
          <w:szCs w:val="28"/>
        </w:rPr>
        <w:t>- Российская Федерация, Республика Дагестан, муниципальный район Кизилюртовский, сельское поселение сельсовет Нечаевский, село Нечаев</w:t>
      </w:r>
      <w:r>
        <w:rPr>
          <w:rFonts w:ascii="Times New Roman" w:hAnsi="Times New Roman" w:cs="Times New Roman"/>
          <w:sz w:val="28"/>
          <w:szCs w:val="28"/>
        </w:rPr>
        <w:t>ка, улица М.Манарова, домовладение 28, строение 1</w:t>
      </w:r>
      <w:r w:rsidRPr="004E4C8D">
        <w:rPr>
          <w:rFonts w:ascii="Times New Roman" w:hAnsi="Times New Roman" w:cs="Times New Roman"/>
          <w:sz w:val="28"/>
          <w:szCs w:val="28"/>
        </w:rPr>
        <w:t xml:space="preserve"> </w:t>
      </w:r>
      <w:r w:rsidRPr="00746F4A">
        <w:rPr>
          <w:rFonts w:ascii="Times New Roman" w:hAnsi="Times New Roman" w:cs="Times New Roman"/>
          <w:sz w:val="28"/>
          <w:szCs w:val="28"/>
        </w:rPr>
        <w:t>кадастровый номер 05:06:000005:</w:t>
      </w:r>
      <w:r>
        <w:rPr>
          <w:rFonts w:ascii="Times New Roman" w:hAnsi="Times New Roman" w:cs="Times New Roman"/>
          <w:sz w:val="28"/>
          <w:szCs w:val="28"/>
        </w:rPr>
        <w:t xml:space="preserve">4917, </w:t>
      </w:r>
      <w:r w:rsidRPr="00746F4A">
        <w:rPr>
          <w:rFonts w:ascii="Times New Roman" w:hAnsi="Times New Roman" w:cs="Times New Roman"/>
          <w:sz w:val="28"/>
          <w:szCs w:val="28"/>
        </w:rPr>
        <w:t>на</w:t>
      </w:r>
      <w:r>
        <w:rPr>
          <w:rFonts w:ascii="Times New Roman" w:hAnsi="Times New Roman" w:cs="Times New Roman"/>
          <w:sz w:val="28"/>
          <w:szCs w:val="28"/>
        </w:rPr>
        <w:t xml:space="preserve"> </w:t>
      </w:r>
      <w:r w:rsidRPr="00746F4A">
        <w:rPr>
          <w:rFonts w:ascii="Times New Roman" w:hAnsi="Times New Roman" w:cs="Times New Roman"/>
          <w:sz w:val="28"/>
          <w:szCs w:val="28"/>
        </w:rPr>
        <w:t xml:space="preserve">Российская Федерация, Республика Дагестан, муниципальный район Кизилюртовский, сельское поселение сельсовет Нечаевский, село Нечаевка, улица </w:t>
      </w:r>
      <w:r>
        <w:rPr>
          <w:rFonts w:ascii="Times New Roman" w:hAnsi="Times New Roman" w:cs="Times New Roman"/>
          <w:sz w:val="28"/>
          <w:szCs w:val="28"/>
        </w:rPr>
        <w:t>М.Манарова</w:t>
      </w:r>
      <w:r w:rsidRPr="00746F4A">
        <w:rPr>
          <w:rFonts w:ascii="Times New Roman" w:hAnsi="Times New Roman" w:cs="Times New Roman"/>
          <w:sz w:val="28"/>
          <w:szCs w:val="28"/>
        </w:rPr>
        <w:t xml:space="preserve">, дом </w:t>
      </w:r>
      <w:r>
        <w:rPr>
          <w:rFonts w:ascii="Times New Roman" w:hAnsi="Times New Roman" w:cs="Times New Roman"/>
          <w:sz w:val="28"/>
          <w:szCs w:val="28"/>
        </w:rPr>
        <w:t>28</w:t>
      </w:r>
      <w:r w:rsidRPr="00746F4A">
        <w:rPr>
          <w:rFonts w:ascii="Times New Roman" w:hAnsi="Times New Roman" w:cs="Times New Roman"/>
          <w:sz w:val="28"/>
          <w:szCs w:val="28"/>
        </w:rPr>
        <w:t>, кадастровый номер 05:06:000005:</w:t>
      </w:r>
      <w:r>
        <w:rPr>
          <w:rFonts w:ascii="Times New Roman" w:hAnsi="Times New Roman" w:cs="Times New Roman"/>
          <w:sz w:val="28"/>
          <w:szCs w:val="28"/>
        </w:rPr>
        <w:t>4917</w:t>
      </w:r>
      <w:r w:rsidRPr="00746F4A">
        <w:rPr>
          <w:rFonts w:ascii="Times New Roman" w:hAnsi="Times New Roman" w:cs="Times New Roman"/>
          <w:sz w:val="28"/>
          <w:szCs w:val="28"/>
        </w:rPr>
        <w:t>.</w:t>
      </w:r>
    </w:p>
    <w:p w:rsidR="00FB4EAB" w:rsidRPr="00746F4A" w:rsidRDefault="00FB4EAB" w:rsidP="00FB4EAB">
      <w:pPr>
        <w:rPr>
          <w:rFonts w:ascii="Times New Roman" w:hAnsi="Times New Roman" w:cs="Times New Roman"/>
          <w:sz w:val="28"/>
          <w:szCs w:val="28"/>
        </w:rPr>
      </w:pPr>
      <w:r w:rsidRPr="00746F4A">
        <w:rPr>
          <w:rFonts w:ascii="Times New Roman" w:hAnsi="Times New Roman" w:cs="Times New Roman"/>
          <w:sz w:val="28"/>
          <w:szCs w:val="28"/>
        </w:rPr>
        <w:t>- Российская Федерация, Республика Дагестан, муниципальный район Кизилюртовский, сельское поселение сельсовет Нечаевский, село Нечаев</w:t>
      </w:r>
      <w:r>
        <w:rPr>
          <w:rFonts w:ascii="Times New Roman" w:hAnsi="Times New Roman" w:cs="Times New Roman"/>
          <w:sz w:val="28"/>
          <w:szCs w:val="28"/>
        </w:rPr>
        <w:t>ка, улица М.Манарова, домовладение 46, строение 1</w:t>
      </w:r>
      <w:r w:rsidRPr="00746F4A">
        <w:rPr>
          <w:rFonts w:ascii="Times New Roman" w:hAnsi="Times New Roman" w:cs="Times New Roman"/>
          <w:sz w:val="28"/>
          <w:szCs w:val="28"/>
        </w:rPr>
        <w:t>05:06:000005:</w:t>
      </w:r>
      <w:r>
        <w:rPr>
          <w:rFonts w:ascii="Times New Roman" w:hAnsi="Times New Roman" w:cs="Times New Roman"/>
          <w:sz w:val="28"/>
          <w:szCs w:val="28"/>
        </w:rPr>
        <w:t xml:space="preserve">4179, </w:t>
      </w:r>
      <w:r w:rsidRPr="00746F4A">
        <w:rPr>
          <w:rFonts w:ascii="Times New Roman" w:hAnsi="Times New Roman" w:cs="Times New Roman"/>
          <w:sz w:val="28"/>
          <w:szCs w:val="28"/>
        </w:rPr>
        <w:t>на</w:t>
      </w:r>
      <w:r>
        <w:rPr>
          <w:rFonts w:ascii="Times New Roman" w:hAnsi="Times New Roman" w:cs="Times New Roman"/>
          <w:sz w:val="28"/>
          <w:szCs w:val="28"/>
        </w:rPr>
        <w:t xml:space="preserve"> </w:t>
      </w:r>
      <w:r w:rsidRPr="00746F4A">
        <w:rPr>
          <w:rFonts w:ascii="Times New Roman" w:hAnsi="Times New Roman" w:cs="Times New Roman"/>
          <w:sz w:val="28"/>
          <w:szCs w:val="28"/>
        </w:rPr>
        <w:t xml:space="preserve">Российская Федерация, Республика Дагестан, муниципальный район Кизилюртовский, сельское поселение сельсовет Нечаевский, село Нечаевка, улица </w:t>
      </w:r>
      <w:r>
        <w:rPr>
          <w:rFonts w:ascii="Times New Roman" w:hAnsi="Times New Roman" w:cs="Times New Roman"/>
          <w:sz w:val="28"/>
          <w:szCs w:val="28"/>
        </w:rPr>
        <w:t>М.Манарова</w:t>
      </w:r>
      <w:r w:rsidRPr="00746F4A">
        <w:rPr>
          <w:rFonts w:ascii="Times New Roman" w:hAnsi="Times New Roman" w:cs="Times New Roman"/>
          <w:sz w:val="28"/>
          <w:szCs w:val="28"/>
        </w:rPr>
        <w:t xml:space="preserve">, дом </w:t>
      </w:r>
      <w:r>
        <w:rPr>
          <w:rFonts w:ascii="Times New Roman" w:hAnsi="Times New Roman" w:cs="Times New Roman"/>
          <w:sz w:val="28"/>
          <w:szCs w:val="28"/>
        </w:rPr>
        <w:t>46</w:t>
      </w:r>
      <w:r w:rsidRPr="00746F4A">
        <w:rPr>
          <w:rFonts w:ascii="Times New Roman" w:hAnsi="Times New Roman" w:cs="Times New Roman"/>
          <w:sz w:val="28"/>
          <w:szCs w:val="28"/>
        </w:rPr>
        <w:t>, кадастровый номер 05:06:000005:</w:t>
      </w:r>
      <w:r>
        <w:rPr>
          <w:rFonts w:ascii="Times New Roman" w:hAnsi="Times New Roman" w:cs="Times New Roman"/>
          <w:sz w:val="28"/>
          <w:szCs w:val="28"/>
        </w:rPr>
        <w:t>4179</w:t>
      </w:r>
      <w:r w:rsidRPr="00746F4A">
        <w:rPr>
          <w:rFonts w:ascii="Times New Roman" w:hAnsi="Times New Roman" w:cs="Times New Roman"/>
          <w:sz w:val="28"/>
          <w:szCs w:val="28"/>
        </w:rPr>
        <w:t>.</w:t>
      </w:r>
    </w:p>
    <w:p w:rsidR="00FB4EAB" w:rsidRPr="00746F4A" w:rsidRDefault="00FB4EAB" w:rsidP="00FB4EAB">
      <w:pPr>
        <w:rPr>
          <w:rFonts w:ascii="Times New Roman" w:hAnsi="Times New Roman" w:cs="Times New Roman"/>
          <w:sz w:val="28"/>
          <w:szCs w:val="28"/>
        </w:rPr>
      </w:pPr>
      <w:r w:rsidRPr="00746F4A">
        <w:rPr>
          <w:rFonts w:ascii="Times New Roman" w:hAnsi="Times New Roman" w:cs="Times New Roman"/>
          <w:sz w:val="28"/>
          <w:szCs w:val="28"/>
        </w:rPr>
        <w:t>- Российская Федерация, Республика Дагестан, муниципальный район Кизилюртовский, сельское поселение сельсовет Нечаевский, село Нечаев</w:t>
      </w:r>
      <w:r>
        <w:rPr>
          <w:rFonts w:ascii="Times New Roman" w:hAnsi="Times New Roman" w:cs="Times New Roman"/>
          <w:sz w:val="28"/>
          <w:szCs w:val="28"/>
        </w:rPr>
        <w:t>ка, улица М.Манарова, домовладение91, строение 1</w:t>
      </w:r>
      <w:r w:rsidRPr="00746F4A">
        <w:rPr>
          <w:rFonts w:ascii="Times New Roman" w:hAnsi="Times New Roman" w:cs="Times New Roman"/>
          <w:sz w:val="28"/>
          <w:szCs w:val="28"/>
        </w:rPr>
        <w:t>05:06:000005:</w:t>
      </w:r>
      <w:r>
        <w:rPr>
          <w:rFonts w:ascii="Times New Roman" w:hAnsi="Times New Roman" w:cs="Times New Roman"/>
          <w:sz w:val="28"/>
          <w:szCs w:val="28"/>
        </w:rPr>
        <w:t xml:space="preserve">3913, </w:t>
      </w:r>
      <w:r w:rsidRPr="00746F4A">
        <w:rPr>
          <w:rFonts w:ascii="Times New Roman" w:hAnsi="Times New Roman" w:cs="Times New Roman"/>
          <w:sz w:val="28"/>
          <w:szCs w:val="28"/>
        </w:rPr>
        <w:t>на</w:t>
      </w:r>
      <w:r>
        <w:rPr>
          <w:rFonts w:ascii="Times New Roman" w:hAnsi="Times New Roman" w:cs="Times New Roman"/>
          <w:sz w:val="28"/>
          <w:szCs w:val="28"/>
        </w:rPr>
        <w:t xml:space="preserve"> </w:t>
      </w:r>
      <w:r w:rsidRPr="00746F4A">
        <w:rPr>
          <w:rFonts w:ascii="Times New Roman" w:hAnsi="Times New Roman" w:cs="Times New Roman"/>
          <w:sz w:val="28"/>
          <w:szCs w:val="28"/>
        </w:rPr>
        <w:t xml:space="preserve">Российская Федерация, Республика Дагестан, муниципальный район </w:t>
      </w:r>
      <w:r w:rsidRPr="00746F4A">
        <w:rPr>
          <w:rFonts w:ascii="Times New Roman" w:hAnsi="Times New Roman" w:cs="Times New Roman"/>
          <w:sz w:val="28"/>
          <w:szCs w:val="28"/>
        </w:rPr>
        <w:lastRenderedPageBreak/>
        <w:t xml:space="preserve">Кизилюртовский, сельское поселение сельсовет Нечаевский, село Нечаевка, улица </w:t>
      </w:r>
      <w:r>
        <w:rPr>
          <w:rFonts w:ascii="Times New Roman" w:hAnsi="Times New Roman" w:cs="Times New Roman"/>
          <w:sz w:val="28"/>
          <w:szCs w:val="28"/>
        </w:rPr>
        <w:t>М.Манарова</w:t>
      </w:r>
      <w:r w:rsidRPr="00746F4A">
        <w:rPr>
          <w:rFonts w:ascii="Times New Roman" w:hAnsi="Times New Roman" w:cs="Times New Roman"/>
          <w:sz w:val="28"/>
          <w:szCs w:val="28"/>
        </w:rPr>
        <w:t xml:space="preserve">, дом </w:t>
      </w:r>
      <w:r>
        <w:rPr>
          <w:rFonts w:ascii="Times New Roman" w:hAnsi="Times New Roman" w:cs="Times New Roman"/>
          <w:sz w:val="28"/>
          <w:szCs w:val="28"/>
        </w:rPr>
        <w:t>91</w:t>
      </w:r>
      <w:r w:rsidRPr="00746F4A">
        <w:rPr>
          <w:rFonts w:ascii="Times New Roman" w:hAnsi="Times New Roman" w:cs="Times New Roman"/>
          <w:sz w:val="28"/>
          <w:szCs w:val="28"/>
        </w:rPr>
        <w:t>, кадастровый номер 05:06:000005:</w:t>
      </w:r>
      <w:r>
        <w:rPr>
          <w:rFonts w:ascii="Times New Roman" w:hAnsi="Times New Roman" w:cs="Times New Roman"/>
          <w:sz w:val="28"/>
          <w:szCs w:val="28"/>
        </w:rPr>
        <w:t>3913</w:t>
      </w:r>
      <w:r w:rsidRPr="00746F4A">
        <w:rPr>
          <w:rFonts w:ascii="Times New Roman" w:hAnsi="Times New Roman" w:cs="Times New Roman"/>
          <w:sz w:val="28"/>
          <w:szCs w:val="28"/>
        </w:rPr>
        <w:t>.</w:t>
      </w:r>
    </w:p>
    <w:p w:rsidR="00FB4EAB" w:rsidRPr="00746F4A" w:rsidRDefault="00FB4EAB" w:rsidP="00FB4EAB">
      <w:pPr>
        <w:rPr>
          <w:rFonts w:ascii="Times New Roman" w:hAnsi="Times New Roman" w:cs="Times New Roman"/>
          <w:sz w:val="28"/>
          <w:szCs w:val="28"/>
        </w:rPr>
      </w:pPr>
      <w:r w:rsidRPr="00746F4A">
        <w:rPr>
          <w:rFonts w:ascii="Times New Roman" w:hAnsi="Times New Roman" w:cs="Times New Roman"/>
          <w:sz w:val="28"/>
          <w:szCs w:val="28"/>
        </w:rPr>
        <w:t>- Российская Федерация, Республика Дагестан, муниципальный район Кизилюртовский, сельское поселение сельсовет Нечаевский, село Нечаев</w:t>
      </w:r>
      <w:r>
        <w:rPr>
          <w:rFonts w:ascii="Times New Roman" w:hAnsi="Times New Roman" w:cs="Times New Roman"/>
          <w:sz w:val="28"/>
          <w:szCs w:val="28"/>
        </w:rPr>
        <w:t>ка, улица М.Манарова, домовладение 100, строение 1</w:t>
      </w:r>
      <w:r w:rsidRPr="00746F4A">
        <w:rPr>
          <w:rFonts w:ascii="Times New Roman" w:hAnsi="Times New Roman" w:cs="Times New Roman"/>
          <w:sz w:val="28"/>
          <w:szCs w:val="28"/>
        </w:rPr>
        <w:t>05:06:000005:</w:t>
      </w:r>
      <w:r>
        <w:rPr>
          <w:rFonts w:ascii="Times New Roman" w:hAnsi="Times New Roman" w:cs="Times New Roman"/>
          <w:sz w:val="28"/>
          <w:szCs w:val="28"/>
        </w:rPr>
        <w:t xml:space="preserve">4736, </w:t>
      </w:r>
      <w:r w:rsidRPr="00746F4A">
        <w:rPr>
          <w:rFonts w:ascii="Times New Roman" w:hAnsi="Times New Roman" w:cs="Times New Roman"/>
          <w:sz w:val="28"/>
          <w:szCs w:val="28"/>
        </w:rPr>
        <w:t>на</w:t>
      </w:r>
      <w:r>
        <w:rPr>
          <w:rFonts w:ascii="Times New Roman" w:hAnsi="Times New Roman" w:cs="Times New Roman"/>
          <w:sz w:val="28"/>
          <w:szCs w:val="28"/>
        </w:rPr>
        <w:t xml:space="preserve"> </w:t>
      </w:r>
      <w:r w:rsidRPr="00746F4A">
        <w:rPr>
          <w:rFonts w:ascii="Times New Roman" w:hAnsi="Times New Roman" w:cs="Times New Roman"/>
          <w:sz w:val="28"/>
          <w:szCs w:val="28"/>
        </w:rPr>
        <w:t xml:space="preserve">Российская Федерация, Республика Дагестан, муниципальный район Кизилюртовский, сельское поселение сельсовет Нечаевский, село Нечаевка, улица </w:t>
      </w:r>
      <w:r>
        <w:rPr>
          <w:rFonts w:ascii="Times New Roman" w:hAnsi="Times New Roman" w:cs="Times New Roman"/>
          <w:sz w:val="28"/>
          <w:szCs w:val="28"/>
        </w:rPr>
        <w:t>М.Манарова</w:t>
      </w:r>
      <w:r w:rsidRPr="00746F4A">
        <w:rPr>
          <w:rFonts w:ascii="Times New Roman" w:hAnsi="Times New Roman" w:cs="Times New Roman"/>
          <w:sz w:val="28"/>
          <w:szCs w:val="28"/>
        </w:rPr>
        <w:t xml:space="preserve">, дом </w:t>
      </w:r>
      <w:r>
        <w:rPr>
          <w:rFonts w:ascii="Times New Roman" w:hAnsi="Times New Roman" w:cs="Times New Roman"/>
          <w:sz w:val="28"/>
          <w:szCs w:val="28"/>
        </w:rPr>
        <w:t>100</w:t>
      </w:r>
      <w:r w:rsidRPr="00746F4A">
        <w:rPr>
          <w:rFonts w:ascii="Times New Roman" w:hAnsi="Times New Roman" w:cs="Times New Roman"/>
          <w:sz w:val="28"/>
          <w:szCs w:val="28"/>
        </w:rPr>
        <w:t>, кадастровый номер 05:06:000005:</w:t>
      </w:r>
      <w:r>
        <w:rPr>
          <w:rFonts w:ascii="Times New Roman" w:hAnsi="Times New Roman" w:cs="Times New Roman"/>
          <w:sz w:val="28"/>
          <w:szCs w:val="28"/>
        </w:rPr>
        <w:t>4736</w:t>
      </w:r>
      <w:r w:rsidRPr="00746F4A">
        <w:rPr>
          <w:rFonts w:ascii="Times New Roman" w:hAnsi="Times New Roman" w:cs="Times New Roman"/>
          <w:sz w:val="28"/>
          <w:szCs w:val="28"/>
        </w:rPr>
        <w:t>.</w:t>
      </w:r>
    </w:p>
    <w:p w:rsidR="00FB4EAB" w:rsidRDefault="00FB4EAB" w:rsidP="00FB4EAB">
      <w:pPr>
        <w:rPr>
          <w:rFonts w:ascii="Times New Roman" w:hAnsi="Times New Roman" w:cs="Times New Roman"/>
          <w:sz w:val="28"/>
          <w:szCs w:val="28"/>
        </w:rPr>
      </w:pPr>
      <w:r w:rsidRPr="00746F4A">
        <w:rPr>
          <w:rFonts w:ascii="Times New Roman" w:hAnsi="Times New Roman" w:cs="Times New Roman"/>
          <w:sz w:val="28"/>
          <w:szCs w:val="28"/>
        </w:rPr>
        <w:t>- Российская Федерация, Республика Дагестан, муниципальный район Кизилюртовский, сельское поселение сельсовет Нечаевский, село Нечаев</w:t>
      </w:r>
      <w:r>
        <w:rPr>
          <w:rFonts w:ascii="Times New Roman" w:hAnsi="Times New Roman" w:cs="Times New Roman"/>
          <w:sz w:val="28"/>
          <w:szCs w:val="28"/>
        </w:rPr>
        <w:t>ка, улица М.Манарова, домовладение 107, строение 1</w:t>
      </w:r>
      <w:r w:rsidRPr="00746F4A">
        <w:rPr>
          <w:rFonts w:ascii="Times New Roman" w:hAnsi="Times New Roman" w:cs="Times New Roman"/>
          <w:sz w:val="28"/>
          <w:szCs w:val="28"/>
        </w:rPr>
        <w:t>05:06:000005:</w:t>
      </w:r>
      <w:r>
        <w:rPr>
          <w:rFonts w:ascii="Times New Roman" w:hAnsi="Times New Roman" w:cs="Times New Roman"/>
          <w:sz w:val="28"/>
          <w:szCs w:val="28"/>
        </w:rPr>
        <w:t xml:space="preserve">5438, </w:t>
      </w:r>
      <w:r w:rsidRPr="00746F4A">
        <w:rPr>
          <w:rFonts w:ascii="Times New Roman" w:hAnsi="Times New Roman" w:cs="Times New Roman"/>
          <w:sz w:val="28"/>
          <w:szCs w:val="28"/>
        </w:rPr>
        <w:t>на</w:t>
      </w:r>
      <w:r>
        <w:rPr>
          <w:rFonts w:ascii="Times New Roman" w:hAnsi="Times New Roman" w:cs="Times New Roman"/>
          <w:sz w:val="28"/>
          <w:szCs w:val="28"/>
        </w:rPr>
        <w:t xml:space="preserve"> </w:t>
      </w:r>
      <w:r w:rsidRPr="00746F4A">
        <w:rPr>
          <w:rFonts w:ascii="Times New Roman" w:hAnsi="Times New Roman" w:cs="Times New Roman"/>
          <w:sz w:val="28"/>
          <w:szCs w:val="28"/>
        </w:rPr>
        <w:t xml:space="preserve">Российская Федерация, Республика Дагестан, муниципальный район Кизилюртовский, сельское поселение сельсовет Нечаевский, село Нечаевка, улица </w:t>
      </w:r>
      <w:r>
        <w:rPr>
          <w:rFonts w:ascii="Times New Roman" w:hAnsi="Times New Roman" w:cs="Times New Roman"/>
          <w:sz w:val="28"/>
          <w:szCs w:val="28"/>
        </w:rPr>
        <w:t>М.Манарова</w:t>
      </w:r>
      <w:r w:rsidRPr="00746F4A">
        <w:rPr>
          <w:rFonts w:ascii="Times New Roman" w:hAnsi="Times New Roman" w:cs="Times New Roman"/>
          <w:sz w:val="28"/>
          <w:szCs w:val="28"/>
        </w:rPr>
        <w:t xml:space="preserve">, дом </w:t>
      </w:r>
      <w:r>
        <w:rPr>
          <w:rFonts w:ascii="Times New Roman" w:hAnsi="Times New Roman" w:cs="Times New Roman"/>
          <w:sz w:val="28"/>
          <w:szCs w:val="28"/>
        </w:rPr>
        <w:t>107</w:t>
      </w:r>
      <w:r w:rsidRPr="00746F4A">
        <w:rPr>
          <w:rFonts w:ascii="Times New Roman" w:hAnsi="Times New Roman" w:cs="Times New Roman"/>
          <w:sz w:val="28"/>
          <w:szCs w:val="28"/>
        </w:rPr>
        <w:t>, кадастровый номер 05:06:000005:</w:t>
      </w:r>
      <w:r>
        <w:rPr>
          <w:rFonts w:ascii="Times New Roman" w:hAnsi="Times New Roman" w:cs="Times New Roman"/>
          <w:sz w:val="28"/>
          <w:szCs w:val="28"/>
        </w:rPr>
        <w:t>5438</w:t>
      </w:r>
      <w:r w:rsidRPr="00746F4A">
        <w:rPr>
          <w:rFonts w:ascii="Times New Roman" w:hAnsi="Times New Roman" w:cs="Times New Roman"/>
          <w:sz w:val="28"/>
          <w:szCs w:val="28"/>
        </w:rPr>
        <w:t>.</w:t>
      </w:r>
    </w:p>
    <w:p w:rsidR="00FB4EAB" w:rsidRPr="00746F4A" w:rsidRDefault="00FB4EAB" w:rsidP="00FB4EAB">
      <w:pPr>
        <w:rPr>
          <w:rFonts w:ascii="Times New Roman" w:hAnsi="Times New Roman" w:cs="Times New Roman"/>
          <w:sz w:val="28"/>
          <w:szCs w:val="28"/>
        </w:rPr>
      </w:pPr>
      <w:r w:rsidRPr="00746F4A">
        <w:rPr>
          <w:rFonts w:ascii="Times New Roman" w:hAnsi="Times New Roman" w:cs="Times New Roman"/>
          <w:sz w:val="28"/>
          <w:szCs w:val="28"/>
        </w:rPr>
        <w:t>- Российская Федерация, Республика Дагестан, муниципальный район Кизилюртовский, сельское поселение сельсовет Нечаевский, село Нечаев</w:t>
      </w:r>
      <w:r>
        <w:rPr>
          <w:rFonts w:ascii="Times New Roman" w:hAnsi="Times New Roman" w:cs="Times New Roman"/>
          <w:sz w:val="28"/>
          <w:szCs w:val="28"/>
        </w:rPr>
        <w:t>ка, улица М.Манарова, домовладение 52, строение 1</w:t>
      </w:r>
      <w:r w:rsidRPr="00746F4A">
        <w:rPr>
          <w:rFonts w:ascii="Times New Roman" w:hAnsi="Times New Roman" w:cs="Times New Roman"/>
          <w:sz w:val="28"/>
          <w:szCs w:val="28"/>
        </w:rPr>
        <w:t>05:06:000005:</w:t>
      </w:r>
      <w:r>
        <w:rPr>
          <w:rFonts w:ascii="Times New Roman" w:hAnsi="Times New Roman" w:cs="Times New Roman"/>
          <w:sz w:val="28"/>
          <w:szCs w:val="28"/>
        </w:rPr>
        <w:t xml:space="preserve">5403, </w:t>
      </w:r>
      <w:r w:rsidRPr="00746F4A">
        <w:rPr>
          <w:rFonts w:ascii="Times New Roman" w:hAnsi="Times New Roman" w:cs="Times New Roman"/>
          <w:sz w:val="28"/>
          <w:szCs w:val="28"/>
        </w:rPr>
        <w:t>на</w:t>
      </w:r>
      <w:r>
        <w:rPr>
          <w:rFonts w:ascii="Times New Roman" w:hAnsi="Times New Roman" w:cs="Times New Roman"/>
          <w:sz w:val="28"/>
          <w:szCs w:val="28"/>
        </w:rPr>
        <w:t xml:space="preserve"> </w:t>
      </w:r>
      <w:r w:rsidRPr="00746F4A">
        <w:rPr>
          <w:rFonts w:ascii="Times New Roman" w:hAnsi="Times New Roman" w:cs="Times New Roman"/>
          <w:sz w:val="28"/>
          <w:szCs w:val="28"/>
        </w:rPr>
        <w:t xml:space="preserve">Российская Федерация, Республика Дагестан, муниципальный район Кизилюртовский, сельское поселение сельсовет Нечаевский, село Нечаевка, улица </w:t>
      </w:r>
      <w:r>
        <w:rPr>
          <w:rFonts w:ascii="Times New Roman" w:hAnsi="Times New Roman" w:cs="Times New Roman"/>
          <w:sz w:val="28"/>
          <w:szCs w:val="28"/>
        </w:rPr>
        <w:t>М.Манарова</w:t>
      </w:r>
      <w:r w:rsidRPr="00746F4A">
        <w:rPr>
          <w:rFonts w:ascii="Times New Roman" w:hAnsi="Times New Roman" w:cs="Times New Roman"/>
          <w:sz w:val="28"/>
          <w:szCs w:val="28"/>
        </w:rPr>
        <w:t xml:space="preserve">, дом </w:t>
      </w:r>
      <w:r>
        <w:rPr>
          <w:rFonts w:ascii="Times New Roman" w:hAnsi="Times New Roman" w:cs="Times New Roman"/>
          <w:sz w:val="28"/>
          <w:szCs w:val="28"/>
        </w:rPr>
        <w:t>52</w:t>
      </w:r>
      <w:r w:rsidRPr="00746F4A">
        <w:rPr>
          <w:rFonts w:ascii="Times New Roman" w:hAnsi="Times New Roman" w:cs="Times New Roman"/>
          <w:sz w:val="28"/>
          <w:szCs w:val="28"/>
        </w:rPr>
        <w:t>, кадастровый номер 05:06:000005:</w:t>
      </w:r>
      <w:r>
        <w:rPr>
          <w:rFonts w:ascii="Times New Roman" w:hAnsi="Times New Roman" w:cs="Times New Roman"/>
          <w:sz w:val="28"/>
          <w:szCs w:val="28"/>
        </w:rPr>
        <w:t>5403</w:t>
      </w:r>
      <w:r w:rsidRPr="00746F4A">
        <w:rPr>
          <w:rFonts w:ascii="Times New Roman" w:hAnsi="Times New Roman" w:cs="Times New Roman"/>
          <w:sz w:val="28"/>
          <w:szCs w:val="28"/>
        </w:rPr>
        <w:t>.</w:t>
      </w:r>
    </w:p>
    <w:p w:rsidR="00FB4EAB" w:rsidRPr="00746F4A" w:rsidRDefault="00FB4EAB" w:rsidP="00FB4EAB">
      <w:pPr>
        <w:pStyle w:val="a6"/>
        <w:ind w:left="0"/>
        <w:jc w:val="left"/>
        <w:rPr>
          <w:rFonts w:ascii="Times New Roman" w:hAnsi="Times New Roman" w:cs="Times New Roman"/>
          <w:sz w:val="28"/>
          <w:szCs w:val="28"/>
        </w:rPr>
      </w:pPr>
      <w:r w:rsidRPr="00746F4A">
        <w:rPr>
          <w:rFonts w:ascii="Times New Roman" w:hAnsi="Times New Roman" w:cs="Times New Roman"/>
          <w:sz w:val="28"/>
          <w:szCs w:val="28"/>
        </w:rPr>
        <w:t>2. Разместить в Государственном адресном реестре сведения об адресах объектов адресации</w:t>
      </w:r>
    </w:p>
    <w:p w:rsidR="00FB4EAB" w:rsidRPr="00746F4A" w:rsidRDefault="00FB4EAB" w:rsidP="00FB4EAB">
      <w:pPr>
        <w:pStyle w:val="a6"/>
        <w:ind w:left="0"/>
        <w:jc w:val="left"/>
        <w:rPr>
          <w:rFonts w:ascii="Times New Roman" w:hAnsi="Times New Roman" w:cs="Times New Roman"/>
          <w:sz w:val="28"/>
          <w:szCs w:val="28"/>
        </w:rPr>
      </w:pPr>
      <w:r w:rsidRPr="00746F4A">
        <w:rPr>
          <w:rFonts w:ascii="Times New Roman" w:hAnsi="Times New Roman" w:cs="Times New Roman"/>
          <w:sz w:val="28"/>
          <w:szCs w:val="28"/>
        </w:rPr>
        <w:t>3. Опубликовать настоящее постановление на стенде Администрации.</w:t>
      </w:r>
    </w:p>
    <w:p w:rsidR="00FB4EAB" w:rsidRPr="00746F4A" w:rsidRDefault="00FB4EAB" w:rsidP="00FB4EAB">
      <w:pPr>
        <w:pStyle w:val="a6"/>
        <w:ind w:left="0"/>
        <w:jc w:val="left"/>
        <w:rPr>
          <w:rFonts w:ascii="Times New Roman" w:hAnsi="Times New Roman" w:cs="Times New Roman"/>
          <w:sz w:val="28"/>
          <w:szCs w:val="28"/>
        </w:rPr>
      </w:pPr>
    </w:p>
    <w:p w:rsidR="00FB4EAB" w:rsidRPr="00746F4A" w:rsidRDefault="00FB4EAB" w:rsidP="00FB4EAB">
      <w:pPr>
        <w:pStyle w:val="a6"/>
        <w:ind w:left="0"/>
        <w:jc w:val="left"/>
        <w:rPr>
          <w:rFonts w:ascii="Times New Roman" w:hAnsi="Times New Roman" w:cs="Times New Roman"/>
          <w:sz w:val="28"/>
          <w:szCs w:val="28"/>
        </w:rPr>
      </w:pPr>
      <w:r w:rsidRPr="00746F4A">
        <w:rPr>
          <w:rFonts w:ascii="Times New Roman" w:hAnsi="Times New Roman" w:cs="Times New Roman"/>
          <w:sz w:val="28"/>
          <w:szCs w:val="28"/>
        </w:rPr>
        <w:t>4. Настоящее постановление вступает в силу после его официального опубликования</w:t>
      </w:r>
    </w:p>
    <w:p w:rsidR="00FB4EAB" w:rsidRDefault="00FB4EAB" w:rsidP="00FB4EAB">
      <w:pPr>
        <w:rPr>
          <w:rFonts w:ascii="Times New Roman" w:hAnsi="Times New Roman" w:cs="Times New Roman"/>
          <w:sz w:val="28"/>
          <w:szCs w:val="28"/>
        </w:rPr>
      </w:pPr>
      <w:r w:rsidRPr="00746F4A">
        <w:rPr>
          <w:rFonts w:ascii="Times New Roman" w:hAnsi="Times New Roman" w:cs="Times New Roman"/>
          <w:sz w:val="28"/>
          <w:szCs w:val="28"/>
        </w:rPr>
        <w:t xml:space="preserve">5. Контроль за исполнением настоящего постановления оставляю за собой. </w:t>
      </w:r>
    </w:p>
    <w:p w:rsidR="00FB4EAB" w:rsidRDefault="00FB4EAB" w:rsidP="00FB4EAB">
      <w:pPr>
        <w:rPr>
          <w:rFonts w:ascii="Times New Roman" w:hAnsi="Times New Roman" w:cs="Times New Roman"/>
          <w:sz w:val="28"/>
          <w:szCs w:val="28"/>
        </w:rPr>
      </w:pPr>
    </w:p>
    <w:p w:rsidR="00FB4EAB" w:rsidRPr="00746F4A" w:rsidRDefault="00FB4EAB" w:rsidP="00FB4EAB">
      <w:pPr>
        <w:rPr>
          <w:rFonts w:ascii="Times New Roman" w:hAnsi="Times New Roman" w:cs="Times New Roman"/>
          <w:bCs/>
          <w:color w:val="282828"/>
          <w:sz w:val="28"/>
          <w:szCs w:val="28"/>
        </w:rPr>
      </w:pPr>
    </w:p>
    <w:p w:rsidR="00FB4EAB" w:rsidRDefault="00FB4EAB" w:rsidP="00FB4EAB">
      <w:pPr>
        <w:rPr>
          <w:rFonts w:ascii="Times New Roman" w:hAnsi="Times New Roman" w:cs="Times New Roman"/>
          <w:bCs/>
          <w:color w:val="282828"/>
          <w:sz w:val="28"/>
          <w:szCs w:val="28"/>
        </w:rPr>
      </w:pPr>
    </w:p>
    <w:p w:rsidR="00FB4EAB" w:rsidRDefault="00FB4EAB" w:rsidP="00FB4EAB">
      <w:pPr>
        <w:rPr>
          <w:sz w:val="28"/>
          <w:szCs w:val="28"/>
        </w:rPr>
      </w:pPr>
      <w:r w:rsidRPr="00746F4A">
        <w:rPr>
          <w:rFonts w:ascii="Times New Roman" w:hAnsi="Times New Roman" w:cs="Times New Roman"/>
          <w:bCs/>
          <w:color w:val="282828"/>
          <w:sz w:val="28"/>
          <w:szCs w:val="28"/>
        </w:rPr>
        <w:t>Глава                                                                       М.С.Гашимов</w:t>
      </w:r>
    </w:p>
    <w:p w:rsidR="00C75C60" w:rsidRDefault="00C75C60" w:rsidP="00FB4EAB">
      <w:pPr>
        <w:pStyle w:val="a5"/>
        <w:jc w:val="center"/>
        <w:rPr>
          <w:sz w:val="28"/>
          <w:szCs w:val="28"/>
          <w:lang w:val="en-US"/>
        </w:rPr>
      </w:pPr>
    </w:p>
    <w:p w:rsidR="00C75C60" w:rsidRDefault="00C75C60" w:rsidP="00FB4EAB">
      <w:pPr>
        <w:pStyle w:val="a5"/>
        <w:jc w:val="center"/>
        <w:rPr>
          <w:sz w:val="28"/>
          <w:szCs w:val="28"/>
          <w:lang w:val="en-US"/>
        </w:rPr>
      </w:pPr>
    </w:p>
    <w:p w:rsidR="00C75C60" w:rsidRDefault="00C75C60" w:rsidP="00FB4EAB">
      <w:pPr>
        <w:pStyle w:val="a5"/>
        <w:jc w:val="center"/>
        <w:rPr>
          <w:sz w:val="28"/>
          <w:szCs w:val="28"/>
          <w:lang w:val="en-US"/>
        </w:rPr>
      </w:pPr>
    </w:p>
    <w:p w:rsidR="00C75C60" w:rsidRDefault="00C75C60" w:rsidP="00FB4EAB">
      <w:pPr>
        <w:pStyle w:val="a5"/>
        <w:jc w:val="center"/>
        <w:rPr>
          <w:sz w:val="28"/>
          <w:szCs w:val="28"/>
          <w:lang w:val="en-US"/>
        </w:rPr>
      </w:pPr>
    </w:p>
    <w:p w:rsidR="00C75C60" w:rsidRDefault="00C75C60" w:rsidP="00FB4EAB">
      <w:pPr>
        <w:pStyle w:val="a5"/>
        <w:jc w:val="center"/>
        <w:rPr>
          <w:sz w:val="28"/>
          <w:szCs w:val="28"/>
          <w:lang w:val="en-US"/>
        </w:rPr>
      </w:pPr>
    </w:p>
    <w:p w:rsidR="00C75C60" w:rsidRDefault="00C75C60" w:rsidP="00FB4EAB">
      <w:pPr>
        <w:pStyle w:val="a5"/>
        <w:jc w:val="center"/>
        <w:rPr>
          <w:sz w:val="28"/>
          <w:szCs w:val="28"/>
          <w:lang w:val="en-US"/>
        </w:rPr>
      </w:pPr>
    </w:p>
    <w:p w:rsidR="00C75C60" w:rsidRDefault="00C75C60" w:rsidP="00FB4EAB">
      <w:pPr>
        <w:pStyle w:val="a5"/>
        <w:jc w:val="center"/>
        <w:rPr>
          <w:sz w:val="28"/>
          <w:szCs w:val="28"/>
          <w:lang w:val="en-US"/>
        </w:rPr>
      </w:pPr>
    </w:p>
    <w:p w:rsidR="00FB4EAB" w:rsidRDefault="00FB4EAB" w:rsidP="00FB4EAB">
      <w:pPr>
        <w:pStyle w:val="a5"/>
        <w:jc w:val="center"/>
        <w:rPr>
          <w:sz w:val="28"/>
          <w:szCs w:val="28"/>
          <w:lang w:val="en-US"/>
        </w:rPr>
      </w:pPr>
      <w:r>
        <w:rPr>
          <w:noProof/>
          <w:lang w:eastAsia="ru-RU"/>
        </w:rPr>
        <w:lastRenderedPageBreak/>
        <w:drawing>
          <wp:inline distT="0" distB="0" distL="0" distR="0" wp14:anchorId="30F78CC9" wp14:editId="23E0C9EC">
            <wp:extent cx="607060" cy="760730"/>
            <wp:effectExtent l="0" t="0" r="2540" b="1270"/>
            <wp:docPr id="1"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607060" cy="760730"/>
                    </a:xfrm>
                    <a:prstGeom prst="rect">
                      <a:avLst/>
                    </a:prstGeom>
                    <a:noFill/>
                    <a:ln>
                      <a:noFill/>
                    </a:ln>
                  </pic:spPr>
                </pic:pic>
              </a:graphicData>
            </a:graphic>
          </wp:inline>
        </w:drawing>
      </w:r>
    </w:p>
    <w:p w:rsidR="00FB4EAB" w:rsidRDefault="00FB4EAB" w:rsidP="00FB4EAB">
      <w:pPr>
        <w:pStyle w:val="a5"/>
        <w:jc w:val="center"/>
        <w:rPr>
          <w:b/>
          <w:sz w:val="32"/>
          <w:szCs w:val="32"/>
        </w:rPr>
      </w:pPr>
      <w:r>
        <w:rPr>
          <w:b/>
          <w:sz w:val="32"/>
          <w:szCs w:val="32"/>
        </w:rPr>
        <w:t>АДМИНИСТРАЦИЯ МУНИЦИПАЛЬНОГО ОБРАЗОВАНИЯ</w:t>
      </w:r>
    </w:p>
    <w:p w:rsidR="00FB4EAB" w:rsidRDefault="00FB4EAB" w:rsidP="00FB4EAB">
      <w:pPr>
        <w:pStyle w:val="a5"/>
        <w:jc w:val="center"/>
        <w:rPr>
          <w:b/>
          <w:sz w:val="32"/>
          <w:szCs w:val="32"/>
        </w:rPr>
      </w:pPr>
      <w:r>
        <w:rPr>
          <w:b/>
          <w:sz w:val="32"/>
          <w:szCs w:val="32"/>
        </w:rPr>
        <w:t>СЕЛЬСКОГО ПОСЕЛЕНИЯ «СЕЛЬСОВЕТ НЕЧАЕВСКИЙ»</w:t>
      </w:r>
    </w:p>
    <w:p w:rsidR="00FB4EAB" w:rsidRDefault="00FB4EAB" w:rsidP="00FB4EAB">
      <w:pPr>
        <w:pStyle w:val="a5"/>
        <w:jc w:val="center"/>
        <w:rPr>
          <w:b/>
          <w:sz w:val="32"/>
          <w:szCs w:val="32"/>
        </w:rPr>
      </w:pPr>
      <w:r>
        <w:rPr>
          <w:b/>
          <w:sz w:val="32"/>
          <w:szCs w:val="32"/>
        </w:rPr>
        <w:t>КИЗИЛЮРТОВСКОГО</w:t>
      </w:r>
      <w:r w:rsidRPr="00281B19">
        <w:rPr>
          <w:b/>
          <w:sz w:val="32"/>
          <w:szCs w:val="32"/>
        </w:rPr>
        <w:t xml:space="preserve"> РАЙОН</w:t>
      </w:r>
      <w:r>
        <w:rPr>
          <w:b/>
          <w:sz w:val="32"/>
          <w:szCs w:val="32"/>
        </w:rPr>
        <w:t>А</w:t>
      </w:r>
    </w:p>
    <w:p w:rsidR="00FB4EAB" w:rsidRDefault="00FB4EAB" w:rsidP="00FB4EAB">
      <w:pPr>
        <w:pStyle w:val="a5"/>
        <w:jc w:val="center"/>
        <w:rPr>
          <w:bCs/>
          <w:sz w:val="16"/>
          <w:szCs w:val="16"/>
        </w:rPr>
      </w:pPr>
      <w:r>
        <w:rPr>
          <w:bCs/>
          <w:sz w:val="16"/>
          <w:szCs w:val="16"/>
        </w:rPr>
        <w:t>Российская Федерация, Республика Дагестан,</w:t>
      </w:r>
    </w:p>
    <w:p w:rsidR="00FB4EAB" w:rsidRPr="00214FF4" w:rsidRDefault="00FB4EAB" w:rsidP="00FB4EAB">
      <w:pPr>
        <w:pStyle w:val="a5"/>
        <w:jc w:val="center"/>
        <w:rPr>
          <w:bCs/>
          <w:sz w:val="16"/>
          <w:szCs w:val="16"/>
        </w:rPr>
      </w:pPr>
      <w:r>
        <w:rPr>
          <w:bCs/>
          <w:sz w:val="16"/>
          <w:szCs w:val="16"/>
        </w:rPr>
        <w:t xml:space="preserve">Кизилюртовский район, с.Нечаевка,  ул. И.Шамиля 1, 368109, </w:t>
      </w:r>
      <w:r>
        <w:rPr>
          <w:bCs/>
          <w:sz w:val="16"/>
          <w:szCs w:val="16"/>
          <w:lang w:val="en-US"/>
        </w:rPr>
        <w:t>alamova</w:t>
      </w:r>
      <w:r w:rsidRPr="00214FF4">
        <w:rPr>
          <w:bCs/>
          <w:sz w:val="16"/>
          <w:szCs w:val="16"/>
        </w:rPr>
        <w:t>65@</w:t>
      </w:r>
      <w:r>
        <w:rPr>
          <w:bCs/>
          <w:sz w:val="16"/>
          <w:szCs w:val="16"/>
          <w:lang w:val="en-US"/>
        </w:rPr>
        <w:t>mail</w:t>
      </w:r>
      <w:r w:rsidRPr="00214FF4">
        <w:rPr>
          <w:bCs/>
          <w:sz w:val="16"/>
          <w:szCs w:val="16"/>
        </w:rPr>
        <w:t>.</w:t>
      </w:r>
      <w:r>
        <w:rPr>
          <w:bCs/>
          <w:sz w:val="16"/>
          <w:szCs w:val="16"/>
          <w:lang w:val="en-US"/>
        </w:rPr>
        <w:t>ru</w:t>
      </w:r>
    </w:p>
    <w:p w:rsidR="00FB4EAB" w:rsidRDefault="00FB4EAB" w:rsidP="00FB4EAB">
      <w:pPr>
        <w:pStyle w:val="a5"/>
        <w:rPr>
          <w:bCs/>
          <w:sz w:val="16"/>
          <w:szCs w:val="16"/>
        </w:rPr>
      </w:pPr>
      <w:r>
        <w:rPr>
          <w:noProof/>
          <w:sz w:val="20"/>
          <w:szCs w:val="20"/>
          <w:lang w:eastAsia="ru-RU"/>
        </w:rPr>
        <mc:AlternateContent>
          <mc:Choice Requires="wps">
            <w:drawing>
              <wp:anchor distT="4294967295" distB="4294967295" distL="114300" distR="114300" simplePos="0" relativeHeight="251668480" behindDoc="0" locked="0" layoutInCell="1" allowOverlap="1" wp14:anchorId="01AF207B" wp14:editId="367DB593">
                <wp:simplePos x="0" y="0"/>
                <wp:positionH relativeFrom="column">
                  <wp:posOffset>0</wp:posOffset>
                </wp:positionH>
                <wp:positionV relativeFrom="paragraph">
                  <wp:posOffset>83184</wp:posOffset>
                </wp:positionV>
                <wp:extent cx="6452235" cy="0"/>
                <wp:effectExtent l="0" t="19050" r="24765" b="19050"/>
                <wp:wrapNone/>
                <wp:docPr id="41" name="Прямая соединительная линия 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6452235" cy="0"/>
                        </a:xfrm>
                        <a:prstGeom prst="line">
                          <a:avLst/>
                        </a:prstGeom>
                        <a:noFill/>
                        <a:ln w="57150" cmpd="thinThick">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79BD733" id="Прямая соединительная линия 10" o:spid="_x0000_s1026" style="position:absolute;flip:y;z-index:251668480;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0,6.55pt" to="508.05pt,6.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" strokeweight="4.5pt">
                <v:stroke linestyle="thinThick"/>
              </v:line>
            </w:pict>
          </mc:Fallback>
        </mc:AlternateContent>
      </w:r>
    </w:p>
    <w:p w:rsidR="00FB4EAB" w:rsidRDefault="00FB4EAB" w:rsidP="00FB4EAB">
      <w:pPr>
        <w:pStyle w:val="a5"/>
        <w:rPr>
          <w:bCs/>
          <w:sz w:val="28"/>
        </w:rPr>
      </w:pPr>
    </w:p>
    <w:p w:rsidR="00FB4EAB" w:rsidRDefault="00FB4EAB" w:rsidP="00FB4EAB">
      <w:pPr>
        <w:pStyle w:val="a5"/>
        <w:ind w:firstLine="0"/>
        <w:rPr>
          <w:rFonts w:ascii="Times New Roman" w:hAnsi="Times New Roman" w:cs="Times New Roman"/>
          <w:sz w:val="28"/>
          <w:szCs w:val="28"/>
        </w:rPr>
      </w:pPr>
      <w:r>
        <w:rPr>
          <w:bCs/>
          <w:sz w:val="28"/>
        </w:rPr>
        <w:t>«28» февраля 2024 года</w:t>
      </w:r>
      <w:r>
        <w:rPr>
          <w:bCs/>
          <w:sz w:val="28"/>
        </w:rPr>
        <w:tab/>
        <w:t xml:space="preserve">           </w:t>
      </w:r>
      <w:r>
        <w:rPr>
          <w:bCs/>
          <w:sz w:val="28"/>
        </w:rPr>
        <w:tab/>
        <w:t xml:space="preserve">           </w:t>
      </w:r>
      <w:r>
        <w:rPr>
          <w:bCs/>
          <w:sz w:val="28"/>
        </w:rPr>
        <w:tab/>
        <w:t xml:space="preserve">                                             № 11-П</w:t>
      </w:r>
    </w:p>
    <w:p w:rsidR="00FB4EAB" w:rsidRPr="00C30286" w:rsidRDefault="00FB4EAB" w:rsidP="00FB4EAB">
      <w:pPr>
        <w:jc w:val="center"/>
        <w:rPr>
          <w:rFonts w:ascii="Times New Roman" w:hAnsi="Times New Roman" w:cs="Times New Roman"/>
          <w:b/>
          <w:sz w:val="24"/>
          <w:szCs w:val="24"/>
        </w:rPr>
      </w:pPr>
      <w:r w:rsidRPr="00C30286">
        <w:rPr>
          <w:rFonts w:ascii="Times New Roman" w:hAnsi="Times New Roman" w:cs="Times New Roman"/>
          <w:b/>
          <w:sz w:val="24"/>
          <w:szCs w:val="24"/>
        </w:rPr>
        <w:t>Постановление</w:t>
      </w:r>
    </w:p>
    <w:p w:rsidR="00FB4EAB" w:rsidRDefault="00FB4EAB" w:rsidP="00FB4EAB">
      <w:pPr>
        <w:jc w:val="center"/>
        <w:rPr>
          <w:rFonts w:ascii="Times New Roman" w:hAnsi="Times New Roman" w:cs="Times New Roman"/>
          <w:b/>
          <w:sz w:val="24"/>
          <w:szCs w:val="24"/>
        </w:rPr>
      </w:pPr>
      <w:r>
        <w:rPr>
          <w:rFonts w:ascii="Times New Roman" w:hAnsi="Times New Roman" w:cs="Times New Roman"/>
          <w:b/>
          <w:sz w:val="24"/>
          <w:szCs w:val="24"/>
        </w:rPr>
        <w:t>Об изменении адреса объектам адресации</w:t>
      </w:r>
    </w:p>
    <w:p w:rsidR="00FB4EAB" w:rsidRDefault="00FB4EAB" w:rsidP="00FB4EAB">
      <w:pPr>
        <w:jc w:val="center"/>
        <w:rPr>
          <w:rFonts w:ascii="Times New Roman" w:hAnsi="Times New Roman" w:cs="Times New Roman"/>
          <w:b/>
          <w:sz w:val="24"/>
          <w:szCs w:val="24"/>
        </w:rPr>
      </w:pPr>
    </w:p>
    <w:p w:rsidR="00FB4EAB" w:rsidRDefault="00FB4EAB" w:rsidP="00FB4EAB">
      <w:pPr>
        <w:pStyle w:val="ConsPlusTitle"/>
        <w:rPr>
          <w:rFonts w:ascii="Times New Roman" w:hAnsi="Times New Roman" w:cs="Times New Roman"/>
          <w:b w:val="0"/>
          <w:sz w:val="28"/>
          <w:szCs w:val="28"/>
        </w:rPr>
      </w:pPr>
      <w:r w:rsidRPr="00496348">
        <w:rPr>
          <w:rFonts w:ascii="Times New Roman" w:hAnsi="Times New Roman" w:cs="Times New Roman"/>
          <w:b w:val="0"/>
          <w:sz w:val="28"/>
          <w:szCs w:val="28"/>
        </w:rPr>
        <w:t xml:space="preserve">В соответствии с разделом </w:t>
      </w:r>
      <w:r w:rsidRPr="00496348">
        <w:rPr>
          <w:rFonts w:ascii="Times New Roman" w:hAnsi="Times New Roman" w:cs="Times New Roman"/>
          <w:b w:val="0"/>
          <w:sz w:val="28"/>
          <w:szCs w:val="28"/>
          <w:lang w:val="en-US"/>
        </w:rPr>
        <w:t>IV</w:t>
      </w:r>
      <w:r w:rsidRPr="00496348">
        <w:rPr>
          <w:rFonts w:ascii="Times New Roman" w:hAnsi="Times New Roman" w:cs="Times New Roman"/>
          <w:b w:val="0"/>
          <w:sz w:val="28"/>
          <w:szCs w:val="28"/>
        </w:rPr>
        <w:t xml:space="preserve"> Правил межведомственного информационного взаимодействия при ведении ГАР, утвержденных</w:t>
      </w:r>
      <w:r>
        <w:rPr>
          <w:rFonts w:ascii="Times New Roman" w:hAnsi="Times New Roman" w:cs="Times New Roman"/>
          <w:b w:val="0"/>
          <w:sz w:val="28"/>
          <w:szCs w:val="28"/>
        </w:rPr>
        <w:t xml:space="preserve"> </w:t>
      </w:r>
      <w:r w:rsidRPr="00496348">
        <w:rPr>
          <w:rFonts w:ascii="Times New Roman" w:hAnsi="Times New Roman" w:cs="Times New Roman"/>
          <w:b w:val="0"/>
          <w:sz w:val="28"/>
          <w:szCs w:val="28"/>
        </w:rPr>
        <w:t xml:space="preserve">постановлением Правительства Российской Федерации от 22.05.2015 №492"О составе сведений об адресах, размещаемых в государственном адресном реестре, порядке </w:t>
      </w:r>
      <w:r>
        <w:rPr>
          <w:rFonts w:ascii="Times New Roman" w:hAnsi="Times New Roman" w:cs="Times New Roman"/>
          <w:b w:val="0"/>
          <w:sz w:val="28"/>
          <w:szCs w:val="28"/>
        </w:rPr>
        <w:t xml:space="preserve"> </w:t>
      </w:r>
    </w:p>
    <w:p w:rsidR="00FB4EAB" w:rsidRPr="00496348" w:rsidRDefault="00FB4EAB" w:rsidP="00FB4EAB">
      <w:pPr>
        <w:pStyle w:val="ConsPlusTitle"/>
        <w:rPr>
          <w:rFonts w:ascii="Times New Roman" w:hAnsi="Times New Roman" w:cs="Times New Roman"/>
          <w:b w:val="0"/>
          <w:sz w:val="28"/>
          <w:szCs w:val="28"/>
        </w:rPr>
      </w:pPr>
      <w:r w:rsidRPr="00496348">
        <w:rPr>
          <w:rFonts w:ascii="Times New Roman" w:hAnsi="Times New Roman" w:cs="Times New Roman"/>
          <w:b w:val="0"/>
          <w:sz w:val="28"/>
          <w:szCs w:val="28"/>
        </w:rPr>
        <w:t>межведомственного информационного взаимодействия при ведении государственного адресного реестра, о внесении изменений и признании утратившими силу некоторых актов Правительства Российской Федерации» по результатам инвентаризации</w:t>
      </w:r>
    </w:p>
    <w:p w:rsidR="00FB4EAB" w:rsidRDefault="00FB4EAB" w:rsidP="00FB4EAB">
      <w:pPr>
        <w:jc w:val="center"/>
        <w:rPr>
          <w:rFonts w:ascii="Times New Roman" w:hAnsi="Times New Roman" w:cs="Times New Roman"/>
          <w:sz w:val="28"/>
          <w:szCs w:val="28"/>
        </w:rPr>
      </w:pPr>
      <w:r w:rsidRPr="00496348">
        <w:rPr>
          <w:rFonts w:ascii="Times New Roman" w:hAnsi="Times New Roman" w:cs="Times New Roman"/>
          <w:sz w:val="28"/>
          <w:szCs w:val="28"/>
        </w:rPr>
        <w:t>ПОСТАНОВЛЯЕТ</w:t>
      </w:r>
    </w:p>
    <w:p w:rsidR="00FB4EAB" w:rsidRDefault="00FB4EAB" w:rsidP="00FB4EAB">
      <w:pPr>
        <w:jc w:val="center"/>
        <w:rPr>
          <w:rFonts w:ascii="Times New Roman" w:hAnsi="Times New Roman" w:cs="Times New Roman"/>
          <w:sz w:val="28"/>
          <w:szCs w:val="28"/>
        </w:rPr>
      </w:pPr>
      <w:r w:rsidRPr="00496348">
        <w:rPr>
          <w:rFonts w:ascii="Times New Roman" w:hAnsi="Times New Roman" w:cs="Times New Roman"/>
          <w:sz w:val="28"/>
          <w:szCs w:val="28"/>
        </w:rPr>
        <w:t>1. Утвердить изменения адреса объекта</w:t>
      </w:r>
      <w:r>
        <w:rPr>
          <w:rFonts w:ascii="Times New Roman" w:hAnsi="Times New Roman" w:cs="Times New Roman"/>
          <w:sz w:val="28"/>
          <w:szCs w:val="28"/>
        </w:rPr>
        <w:t>м</w:t>
      </w:r>
      <w:r w:rsidRPr="00496348">
        <w:rPr>
          <w:rFonts w:ascii="Times New Roman" w:hAnsi="Times New Roman" w:cs="Times New Roman"/>
          <w:sz w:val="28"/>
          <w:szCs w:val="28"/>
        </w:rPr>
        <w:t xml:space="preserve"> адресации согласно приложению </w:t>
      </w:r>
    </w:p>
    <w:p w:rsidR="00FB4EAB" w:rsidRDefault="00FB4EAB" w:rsidP="00FB4EAB">
      <w:pPr>
        <w:jc w:val="center"/>
        <w:rPr>
          <w:rFonts w:ascii="Times New Roman" w:hAnsi="Times New Roman" w:cs="Times New Roman"/>
          <w:sz w:val="28"/>
          <w:szCs w:val="28"/>
        </w:rPr>
      </w:pPr>
      <w:r w:rsidRPr="00496348">
        <w:rPr>
          <w:rFonts w:ascii="Times New Roman" w:hAnsi="Times New Roman" w:cs="Times New Roman"/>
          <w:sz w:val="28"/>
          <w:szCs w:val="28"/>
        </w:rPr>
        <w:t>№ 1 к настоящему постановлению присвоенны</w:t>
      </w:r>
      <w:r>
        <w:rPr>
          <w:rFonts w:ascii="Times New Roman" w:hAnsi="Times New Roman" w:cs="Times New Roman"/>
          <w:sz w:val="28"/>
          <w:szCs w:val="28"/>
        </w:rPr>
        <w:t xml:space="preserve">е до вступления в силу </w:t>
      </w:r>
    </w:p>
    <w:p w:rsidR="00FB4EAB" w:rsidRPr="00496348" w:rsidRDefault="00FB4EAB" w:rsidP="00FB4EAB">
      <w:pPr>
        <w:jc w:val="center"/>
        <w:rPr>
          <w:rFonts w:ascii="Times New Roman" w:hAnsi="Times New Roman" w:cs="Times New Roman"/>
          <w:sz w:val="28"/>
          <w:szCs w:val="28"/>
        </w:rPr>
      </w:pPr>
      <w:r>
        <w:rPr>
          <w:rFonts w:ascii="Times New Roman" w:hAnsi="Times New Roman" w:cs="Times New Roman"/>
          <w:sz w:val="28"/>
          <w:szCs w:val="28"/>
        </w:rPr>
        <w:t xml:space="preserve">Правил </w:t>
      </w:r>
      <w:r w:rsidRPr="00496348">
        <w:rPr>
          <w:rFonts w:ascii="Times New Roman" w:hAnsi="Times New Roman" w:cs="Times New Roman"/>
          <w:sz w:val="28"/>
          <w:szCs w:val="28"/>
        </w:rPr>
        <w:t>присвоения, изменения и аннулирования адресов, утвержденных</w:t>
      </w:r>
      <w:r>
        <w:rPr>
          <w:rFonts w:ascii="Times New Roman" w:hAnsi="Times New Roman" w:cs="Times New Roman"/>
          <w:sz w:val="28"/>
          <w:szCs w:val="28"/>
        </w:rPr>
        <w:t xml:space="preserve"> </w:t>
      </w:r>
      <w:r w:rsidRPr="00496348">
        <w:rPr>
          <w:rFonts w:ascii="Times New Roman" w:hAnsi="Times New Roman" w:cs="Times New Roman"/>
          <w:sz w:val="28"/>
          <w:szCs w:val="28"/>
        </w:rPr>
        <w:t>постановлением</w:t>
      </w:r>
      <w:r>
        <w:rPr>
          <w:rFonts w:ascii="Times New Roman" w:hAnsi="Times New Roman" w:cs="Times New Roman"/>
          <w:sz w:val="28"/>
          <w:szCs w:val="28"/>
        </w:rPr>
        <w:t xml:space="preserve"> </w:t>
      </w:r>
      <w:r w:rsidRPr="00496348">
        <w:rPr>
          <w:rFonts w:ascii="Times New Roman" w:hAnsi="Times New Roman" w:cs="Times New Roman"/>
          <w:sz w:val="28"/>
          <w:szCs w:val="28"/>
        </w:rPr>
        <w:t xml:space="preserve"> Правительства Российской Федерации от 19.11.2014 №1221 «Об утверждении Правил присвоения, изменения и аннулирования адресов»</w:t>
      </w:r>
    </w:p>
    <w:p w:rsidR="00FB4EAB" w:rsidRDefault="00FB4EAB" w:rsidP="00FB4EAB">
      <w:pPr>
        <w:pStyle w:val="a6"/>
        <w:ind w:left="0"/>
        <w:rPr>
          <w:rFonts w:ascii="Times New Roman" w:hAnsi="Times New Roman" w:cs="Times New Roman"/>
          <w:sz w:val="28"/>
          <w:szCs w:val="28"/>
        </w:rPr>
      </w:pPr>
      <w:r>
        <w:rPr>
          <w:rFonts w:ascii="Times New Roman" w:hAnsi="Times New Roman" w:cs="Times New Roman"/>
          <w:sz w:val="28"/>
          <w:szCs w:val="28"/>
        </w:rPr>
        <w:t>2. Разместить в Государственном адресном реестре сведения об адресах объектов адресации согласно приложению № 1 к постановлению.</w:t>
      </w:r>
    </w:p>
    <w:p w:rsidR="00FB4EAB" w:rsidRDefault="00FB4EAB" w:rsidP="00FB4EAB">
      <w:pPr>
        <w:pStyle w:val="a6"/>
        <w:ind w:left="0"/>
        <w:rPr>
          <w:rFonts w:ascii="Times New Roman" w:hAnsi="Times New Roman" w:cs="Times New Roman"/>
          <w:sz w:val="28"/>
          <w:szCs w:val="28"/>
        </w:rPr>
      </w:pPr>
      <w:r>
        <w:rPr>
          <w:rFonts w:ascii="Times New Roman" w:hAnsi="Times New Roman" w:cs="Times New Roman"/>
          <w:sz w:val="28"/>
          <w:szCs w:val="28"/>
        </w:rPr>
        <w:t>3. Опубликовать настоящее постановление на стенде Администрации.</w:t>
      </w:r>
    </w:p>
    <w:p w:rsidR="00FB4EAB" w:rsidRDefault="00FB4EAB" w:rsidP="00FB4EAB">
      <w:pPr>
        <w:pStyle w:val="a6"/>
        <w:ind w:left="0"/>
        <w:rPr>
          <w:rFonts w:ascii="Times New Roman" w:hAnsi="Times New Roman" w:cs="Times New Roman"/>
          <w:sz w:val="28"/>
          <w:szCs w:val="28"/>
        </w:rPr>
      </w:pPr>
      <w:r>
        <w:rPr>
          <w:rFonts w:ascii="Times New Roman" w:hAnsi="Times New Roman" w:cs="Times New Roman"/>
          <w:sz w:val="28"/>
          <w:szCs w:val="28"/>
        </w:rPr>
        <w:t>4. Настоящее постановление вступает в силу после его официального опубликования</w:t>
      </w:r>
    </w:p>
    <w:p w:rsidR="00FB4EAB" w:rsidRDefault="00FB4EAB" w:rsidP="00FB4EAB">
      <w:pPr>
        <w:rPr>
          <w:rFonts w:ascii="Times New Roman" w:hAnsi="Times New Roman" w:cs="Times New Roman"/>
          <w:sz w:val="28"/>
          <w:szCs w:val="28"/>
        </w:rPr>
      </w:pPr>
      <w:r>
        <w:rPr>
          <w:rFonts w:ascii="Times New Roman" w:hAnsi="Times New Roman" w:cs="Times New Roman"/>
          <w:sz w:val="28"/>
          <w:szCs w:val="28"/>
        </w:rPr>
        <w:t xml:space="preserve">5. Контроль за исполнением настоящего постановления оставляю за собой. </w:t>
      </w:r>
    </w:p>
    <w:p w:rsidR="00FB4EAB" w:rsidRDefault="00FB4EAB" w:rsidP="00FB4EAB">
      <w:pPr>
        <w:rPr>
          <w:rFonts w:ascii="Times New Roman" w:hAnsi="Times New Roman" w:cs="Times New Roman"/>
          <w:bCs/>
          <w:color w:val="282828"/>
          <w:sz w:val="28"/>
          <w:szCs w:val="28"/>
        </w:rPr>
      </w:pPr>
    </w:p>
    <w:p w:rsidR="00FB4EAB" w:rsidRDefault="00FB4EAB" w:rsidP="00FB4EAB">
      <w:pPr>
        <w:rPr>
          <w:rFonts w:ascii="Times New Roman" w:hAnsi="Times New Roman" w:cs="Times New Roman"/>
          <w:bCs/>
          <w:color w:val="282828"/>
          <w:sz w:val="28"/>
          <w:szCs w:val="28"/>
        </w:rPr>
      </w:pPr>
      <w:r>
        <w:rPr>
          <w:rFonts w:ascii="Times New Roman" w:hAnsi="Times New Roman" w:cs="Times New Roman"/>
          <w:bCs/>
          <w:color w:val="282828"/>
          <w:sz w:val="28"/>
          <w:szCs w:val="28"/>
        </w:rPr>
        <w:t>Глава                                                                       М.С.Гашимов</w:t>
      </w:r>
    </w:p>
    <w:p w:rsidR="00C75C60" w:rsidRDefault="00C75C60" w:rsidP="00FB4EAB">
      <w:pPr>
        <w:rPr>
          <w:rFonts w:ascii="Times New Roman" w:hAnsi="Times New Roman" w:cs="Times New Roman"/>
          <w:bCs/>
          <w:color w:val="282828"/>
          <w:sz w:val="28"/>
          <w:szCs w:val="28"/>
        </w:rPr>
      </w:pPr>
    </w:p>
    <w:p w:rsidR="00C75C60" w:rsidRDefault="00C75C60" w:rsidP="00FB4EAB">
      <w:pPr>
        <w:rPr>
          <w:rStyle w:val="normaltextrun"/>
        </w:rPr>
      </w:pPr>
    </w:p>
    <w:p w:rsidR="00FB4EAB" w:rsidRDefault="00FB4EAB" w:rsidP="00FB4EAB">
      <w:pPr>
        <w:ind w:firstLine="284"/>
        <w:rPr>
          <w:rFonts w:ascii="Times New Roman" w:hAnsi="Times New Roman" w:cs="Times New Roman"/>
          <w:sz w:val="28"/>
          <w:szCs w:val="28"/>
        </w:rPr>
      </w:pPr>
    </w:p>
    <w:p w:rsidR="00FB4EAB" w:rsidRPr="00133720" w:rsidRDefault="00FB4EAB" w:rsidP="00FB4EAB">
      <w:pPr>
        <w:pStyle w:val="a5"/>
        <w:jc w:val="right"/>
      </w:pPr>
      <w:r w:rsidRPr="00133720">
        <w:lastRenderedPageBreak/>
        <w:t xml:space="preserve">Приложение № 1 </w:t>
      </w:r>
    </w:p>
    <w:p w:rsidR="00FB4EAB" w:rsidRDefault="00FB4EAB" w:rsidP="00FB4EAB">
      <w:pPr>
        <w:pStyle w:val="a5"/>
        <w:jc w:val="right"/>
      </w:pPr>
      <w:r w:rsidRPr="00133720">
        <w:t>к постановлению</w:t>
      </w:r>
    </w:p>
    <w:p w:rsidR="00FB4EAB" w:rsidRDefault="00FB4EAB" w:rsidP="00FB4EAB">
      <w:pPr>
        <w:pStyle w:val="a5"/>
        <w:jc w:val="right"/>
        <w:rPr>
          <w:u w:val="single"/>
        </w:rPr>
      </w:pPr>
      <w:r>
        <w:t>о</w:t>
      </w:r>
      <w:r w:rsidRPr="00133720">
        <w:t xml:space="preserve">т </w:t>
      </w:r>
      <w:r>
        <w:t xml:space="preserve">28.02.2024 </w:t>
      </w:r>
      <w:r w:rsidRPr="00133720">
        <w:t xml:space="preserve">№ </w:t>
      </w:r>
      <w:r>
        <w:t>11</w:t>
      </w:r>
      <w:r>
        <w:rPr>
          <w:color w:val="FF0000"/>
          <w:u w:val="single"/>
        </w:rPr>
        <w:t>-П</w:t>
      </w:r>
    </w:p>
    <w:p w:rsidR="00FB4EAB" w:rsidRPr="0086163F" w:rsidRDefault="00FB4EAB" w:rsidP="00FB4EAB">
      <w:pPr>
        <w:ind w:firstLine="284"/>
        <w:jc w:val="center"/>
        <w:rPr>
          <w:rFonts w:ascii="Times New Roman" w:hAnsi="Times New Roman" w:cs="Times New Roman"/>
          <w:sz w:val="24"/>
          <w:szCs w:val="24"/>
        </w:rPr>
      </w:pPr>
      <w:r w:rsidRPr="0086163F">
        <w:rPr>
          <w:rFonts w:ascii="Times New Roman" w:hAnsi="Times New Roman" w:cs="Times New Roman"/>
          <w:b/>
          <w:sz w:val="24"/>
          <w:szCs w:val="24"/>
        </w:rPr>
        <w:t>Перечень изменений адресов объектов адресации</w:t>
      </w:r>
      <w:r w:rsidRPr="0086163F">
        <w:rPr>
          <w:rFonts w:ascii="Times New Roman" w:hAnsi="Times New Roman" w:cs="Times New Roman"/>
          <w:sz w:val="24"/>
          <w:szCs w:val="24"/>
        </w:rPr>
        <w:tab/>
      </w:r>
    </w:p>
    <w:tbl>
      <w:tblPr>
        <w:tblStyle w:val="a9"/>
        <w:tblpPr w:leftFromText="180" w:rightFromText="180" w:vertAnchor="text" w:tblpY="1"/>
        <w:tblOverlap w:val="never"/>
        <w:tblW w:w="9214" w:type="dxa"/>
        <w:tblLayout w:type="fixed"/>
        <w:tblLook w:val="04A0" w:firstRow="1" w:lastRow="0" w:firstColumn="1" w:lastColumn="0" w:noHBand="0" w:noVBand="1"/>
      </w:tblPr>
      <w:tblGrid>
        <w:gridCol w:w="567"/>
        <w:gridCol w:w="3969"/>
        <w:gridCol w:w="4678"/>
      </w:tblGrid>
      <w:tr w:rsidR="00FB4EAB" w:rsidRPr="0086163F" w:rsidTr="0015274C">
        <w:tc>
          <w:tcPr>
            <w:tcW w:w="567" w:type="dxa"/>
          </w:tcPr>
          <w:p w:rsidR="00FB4EAB" w:rsidRPr="0086163F" w:rsidRDefault="00FB4EAB" w:rsidP="0015274C">
            <w:pPr>
              <w:rPr>
                <w:rFonts w:ascii="Times New Roman" w:hAnsi="Times New Roman" w:cs="Times New Roman"/>
                <w:i/>
                <w:sz w:val="24"/>
                <w:szCs w:val="24"/>
              </w:rPr>
            </w:pPr>
            <w:r w:rsidRPr="0086163F">
              <w:rPr>
                <w:rFonts w:ascii="Times New Roman" w:hAnsi="Times New Roman" w:cs="Times New Roman"/>
                <w:i/>
                <w:sz w:val="24"/>
                <w:szCs w:val="24"/>
              </w:rPr>
              <w:t>№</w:t>
            </w:r>
          </w:p>
        </w:tc>
        <w:tc>
          <w:tcPr>
            <w:tcW w:w="3969" w:type="dxa"/>
          </w:tcPr>
          <w:p w:rsidR="00FB4EAB" w:rsidRPr="0086163F" w:rsidRDefault="00FB4EAB" w:rsidP="0015274C">
            <w:pPr>
              <w:pStyle w:val="a6"/>
              <w:ind w:left="0"/>
              <w:jc w:val="center"/>
              <w:rPr>
                <w:rFonts w:ascii="Times New Roman" w:hAnsi="Times New Roman" w:cs="Times New Roman"/>
                <w:b/>
                <w:i/>
                <w:sz w:val="24"/>
                <w:szCs w:val="24"/>
              </w:rPr>
            </w:pPr>
            <w:r w:rsidRPr="0086163F">
              <w:rPr>
                <w:rFonts w:ascii="Times New Roman" w:hAnsi="Times New Roman" w:cs="Times New Roman"/>
                <w:b/>
                <w:i/>
                <w:sz w:val="24"/>
                <w:szCs w:val="24"/>
              </w:rPr>
              <w:t>Изменяемый адрес</w:t>
            </w:r>
          </w:p>
        </w:tc>
        <w:tc>
          <w:tcPr>
            <w:tcW w:w="4678" w:type="dxa"/>
          </w:tcPr>
          <w:p w:rsidR="00FB4EAB" w:rsidRPr="0086163F" w:rsidRDefault="00FB4EAB" w:rsidP="0015274C">
            <w:pPr>
              <w:pStyle w:val="a6"/>
              <w:ind w:left="0"/>
              <w:jc w:val="center"/>
              <w:rPr>
                <w:rFonts w:ascii="Times New Roman" w:hAnsi="Times New Roman" w:cs="Times New Roman"/>
                <w:b/>
                <w:i/>
                <w:sz w:val="24"/>
                <w:szCs w:val="24"/>
              </w:rPr>
            </w:pPr>
            <w:r w:rsidRPr="0086163F">
              <w:rPr>
                <w:rFonts w:ascii="Times New Roman" w:hAnsi="Times New Roman" w:cs="Times New Roman"/>
                <w:b/>
                <w:i/>
                <w:sz w:val="24"/>
                <w:szCs w:val="24"/>
              </w:rPr>
              <w:t>Измененный адрес</w:t>
            </w:r>
          </w:p>
        </w:tc>
      </w:tr>
      <w:tr w:rsidR="00FB4EAB" w:rsidRPr="0086163F" w:rsidTr="0015274C">
        <w:tc>
          <w:tcPr>
            <w:tcW w:w="567" w:type="dxa"/>
          </w:tcPr>
          <w:p w:rsidR="00FB4EAB" w:rsidRPr="0086163F" w:rsidRDefault="00FB4EAB" w:rsidP="0015274C">
            <w:pPr>
              <w:rPr>
                <w:rFonts w:ascii="Times New Roman" w:hAnsi="Times New Roman" w:cs="Times New Roman"/>
                <w:i/>
                <w:sz w:val="24"/>
                <w:szCs w:val="24"/>
              </w:rPr>
            </w:pPr>
            <w:r w:rsidRPr="0086163F">
              <w:rPr>
                <w:rFonts w:ascii="Times New Roman" w:hAnsi="Times New Roman" w:cs="Times New Roman"/>
                <w:i/>
                <w:sz w:val="24"/>
                <w:szCs w:val="24"/>
              </w:rPr>
              <w:t>1</w:t>
            </w:r>
          </w:p>
        </w:tc>
        <w:tc>
          <w:tcPr>
            <w:tcW w:w="3969" w:type="dxa"/>
          </w:tcPr>
          <w:p w:rsidR="00FB4EAB" w:rsidRPr="0086163F" w:rsidRDefault="00FB4EAB" w:rsidP="0015274C">
            <w:pPr>
              <w:rPr>
                <w:rFonts w:ascii="Times New Roman" w:hAnsi="Times New Roman" w:cs="Times New Roman"/>
                <w:sz w:val="24"/>
                <w:szCs w:val="24"/>
              </w:rPr>
            </w:pPr>
            <w:r w:rsidRPr="0086163F">
              <w:rPr>
                <w:rFonts w:ascii="Times New Roman" w:hAnsi="Times New Roman" w:cs="Times New Roman"/>
                <w:sz w:val="24"/>
                <w:szCs w:val="24"/>
              </w:rPr>
              <w:t xml:space="preserve">Российская Федерация, Республика Дагестан, муниципальный район Кизилюртовский,сельское поселение сельсовет Нечаевский, село Нечаевка, улица М.Манарова, домовладение 3 строение 1 </w:t>
            </w:r>
          </w:p>
        </w:tc>
        <w:tc>
          <w:tcPr>
            <w:tcW w:w="4678" w:type="dxa"/>
          </w:tcPr>
          <w:p w:rsidR="00FB4EAB" w:rsidRPr="0086163F" w:rsidRDefault="00FB4EAB" w:rsidP="0015274C">
            <w:pPr>
              <w:rPr>
                <w:rFonts w:ascii="Times New Roman" w:hAnsi="Times New Roman" w:cs="Times New Roman"/>
                <w:sz w:val="24"/>
                <w:szCs w:val="24"/>
              </w:rPr>
            </w:pPr>
            <w:r w:rsidRPr="0086163F">
              <w:rPr>
                <w:rFonts w:ascii="Times New Roman" w:hAnsi="Times New Roman" w:cs="Times New Roman"/>
                <w:sz w:val="24"/>
                <w:szCs w:val="24"/>
              </w:rPr>
              <w:t xml:space="preserve">Российская Федерация, Республика Дагестан, муниципальный район Кизилюртовский, сельское поселение сельсовет Нечаевский, село Нечаевка, улица М.Манарова, дом 3. </w:t>
            </w:r>
          </w:p>
          <w:p w:rsidR="00FB4EAB" w:rsidRPr="0086163F" w:rsidRDefault="00FB4EAB" w:rsidP="0015274C">
            <w:pPr>
              <w:rPr>
                <w:rFonts w:ascii="Times New Roman" w:hAnsi="Times New Roman" w:cs="Times New Roman"/>
                <w:sz w:val="24"/>
                <w:szCs w:val="24"/>
              </w:rPr>
            </w:pPr>
          </w:p>
        </w:tc>
      </w:tr>
      <w:tr w:rsidR="00FB4EAB" w:rsidRPr="0086163F" w:rsidTr="0015274C">
        <w:trPr>
          <w:trHeight w:val="1327"/>
        </w:trPr>
        <w:tc>
          <w:tcPr>
            <w:tcW w:w="567" w:type="dxa"/>
          </w:tcPr>
          <w:p w:rsidR="00FB4EAB" w:rsidRPr="0086163F" w:rsidRDefault="00FB4EAB" w:rsidP="0015274C">
            <w:pPr>
              <w:pStyle w:val="a6"/>
              <w:numPr>
                <w:ilvl w:val="0"/>
                <w:numId w:val="2"/>
              </w:numPr>
              <w:rPr>
                <w:rFonts w:ascii="Times New Roman" w:hAnsi="Times New Roman" w:cs="Times New Roman"/>
                <w:sz w:val="24"/>
                <w:szCs w:val="24"/>
              </w:rPr>
            </w:pPr>
          </w:p>
        </w:tc>
        <w:tc>
          <w:tcPr>
            <w:tcW w:w="3969" w:type="dxa"/>
          </w:tcPr>
          <w:p w:rsidR="00FB4EAB" w:rsidRPr="0086163F" w:rsidRDefault="00FB4EAB" w:rsidP="0015274C">
            <w:pPr>
              <w:rPr>
                <w:rFonts w:ascii="Times New Roman" w:hAnsi="Times New Roman" w:cs="Times New Roman"/>
                <w:sz w:val="24"/>
                <w:szCs w:val="24"/>
              </w:rPr>
            </w:pPr>
            <w:r w:rsidRPr="0086163F">
              <w:rPr>
                <w:rFonts w:ascii="Times New Roman" w:hAnsi="Times New Roman" w:cs="Times New Roman"/>
                <w:sz w:val="24"/>
                <w:szCs w:val="24"/>
              </w:rPr>
              <w:t xml:space="preserve">Российская Федерация, Республика Дагестан, муниципальный район Кизилюртовский,сельское поселение сельсовет Нечаевский, село Нечаевка, улица М.Манарова, домовладение 13 строение 1 </w:t>
            </w:r>
          </w:p>
        </w:tc>
        <w:tc>
          <w:tcPr>
            <w:tcW w:w="4678" w:type="dxa"/>
          </w:tcPr>
          <w:p w:rsidR="00FB4EAB" w:rsidRPr="0086163F" w:rsidRDefault="00FB4EAB" w:rsidP="0015274C">
            <w:pPr>
              <w:rPr>
                <w:rFonts w:ascii="Times New Roman" w:hAnsi="Times New Roman" w:cs="Times New Roman"/>
                <w:sz w:val="24"/>
                <w:szCs w:val="24"/>
              </w:rPr>
            </w:pPr>
            <w:r w:rsidRPr="0086163F">
              <w:rPr>
                <w:rFonts w:ascii="Times New Roman" w:hAnsi="Times New Roman" w:cs="Times New Roman"/>
                <w:sz w:val="24"/>
                <w:szCs w:val="24"/>
              </w:rPr>
              <w:t xml:space="preserve">Российская Федерация, Республика Дагестан, муниципальный район Кизилюртовский, сельское поселение сельсовет Нечаевский, село Нечаевка, улица М.Манарова, дом 13. </w:t>
            </w:r>
          </w:p>
          <w:p w:rsidR="00FB4EAB" w:rsidRPr="0086163F" w:rsidRDefault="00FB4EAB" w:rsidP="0015274C">
            <w:pPr>
              <w:rPr>
                <w:rFonts w:ascii="Times New Roman" w:hAnsi="Times New Roman" w:cs="Times New Roman"/>
                <w:sz w:val="24"/>
                <w:szCs w:val="24"/>
              </w:rPr>
            </w:pPr>
          </w:p>
        </w:tc>
      </w:tr>
      <w:tr w:rsidR="00FB4EAB" w:rsidRPr="0086163F" w:rsidTr="0015274C">
        <w:tc>
          <w:tcPr>
            <w:tcW w:w="567" w:type="dxa"/>
          </w:tcPr>
          <w:p w:rsidR="00FB4EAB" w:rsidRPr="0086163F" w:rsidRDefault="00FB4EAB" w:rsidP="0015274C">
            <w:pPr>
              <w:pStyle w:val="a6"/>
              <w:numPr>
                <w:ilvl w:val="0"/>
                <w:numId w:val="2"/>
              </w:numPr>
              <w:rPr>
                <w:rFonts w:ascii="Times New Roman" w:hAnsi="Times New Roman" w:cs="Times New Roman"/>
                <w:sz w:val="24"/>
                <w:szCs w:val="24"/>
              </w:rPr>
            </w:pPr>
          </w:p>
        </w:tc>
        <w:tc>
          <w:tcPr>
            <w:tcW w:w="3969" w:type="dxa"/>
          </w:tcPr>
          <w:p w:rsidR="00FB4EAB" w:rsidRPr="0086163F" w:rsidRDefault="00FB4EAB" w:rsidP="0015274C">
            <w:pPr>
              <w:rPr>
                <w:rFonts w:ascii="Times New Roman" w:hAnsi="Times New Roman" w:cs="Times New Roman"/>
                <w:sz w:val="24"/>
                <w:szCs w:val="24"/>
              </w:rPr>
            </w:pPr>
            <w:r w:rsidRPr="0086163F">
              <w:rPr>
                <w:rFonts w:ascii="Times New Roman" w:hAnsi="Times New Roman" w:cs="Times New Roman"/>
                <w:sz w:val="24"/>
                <w:szCs w:val="24"/>
              </w:rPr>
              <w:t xml:space="preserve">Российская Федерация, Республика Дагестан, муниципальный район Кизилюртовский,сельское поселение сельсовет Нечаевский, село Нечаевка, улица М.Манарова, домовладение 16 строение 1 </w:t>
            </w:r>
          </w:p>
        </w:tc>
        <w:tc>
          <w:tcPr>
            <w:tcW w:w="4678" w:type="dxa"/>
          </w:tcPr>
          <w:p w:rsidR="00FB4EAB" w:rsidRPr="0086163F" w:rsidRDefault="00FB4EAB" w:rsidP="0015274C">
            <w:pPr>
              <w:rPr>
                <w:rFonts w:ascii="Times New Roman" w:hAnsi="Times New Roman" w:cs="Times New Roman"/>
                <w:sz w:val="24"/>
                <w:szCs w:val="24"/>
              </w:rPr>
            </w:pPr>
            <w:r w:rsidRPr="0086163F">
              <w:rPr>
                <w:rFonts w:ascii="Times New Roman" w:hAnsi="Times New Roman" w:cs="Times New Roman"/>
                <w:sz w:val="24"/>
                <w:szCs w:val="24"/>
              </w:rPr>
              <w:t xml:space="preserve">Российская Федерация, Республика Дагестан, муниципальный район Кизилюртовский, сельское поселение сельсовет Нечаевский, село Нечаевка, улица М.Манарова, дом 16. </w:t>
            </w:r>
          </w:p>
          <w:p w:rsidR="00FB4EAB" w:rsidRPr="0086163F" w:rsidRDefault="00FB4EAB" w:rsidP="0015274C">
            <w:pPr>
              <w:rPr>
                <w:rFonts w:ascii="Times New Roman" w:hAnsi="Times New Roman" w:cs="Times New Roman"/>
                <w:sz w:val="24"/>
                <w:szCs w:val="24"/>
              </w:rPr>
            </w:pPr>
          </w:p>
        </w:tc>
      </w:tr>
      <w:tr w:rsidR="00FB4EAB" w:rsidRPr="0086163F" w:rsidTr="0015274C">
        <w:tc>
          <w:tcPr>
            <w:tcW w:w="567" w:type="dxa"/>
          </w:tcPr>
          <w:p w:rsidR="00FB4EAB" w:rsidRPr="0086163F" w:rsidRDefault="00FB4EAB" w:rsidP="0015274C">
            <w:pPr>
              <w:pStyle w:val="a6"/>
              <w:numPr>
                <w:ilvl w:val="0"/>
                <w:numId w:val="2"/>
              </w:numPr>
              <w:rPr>
                <w:rFonts w:ascii="Times New Roman" w:hAnsi="Times New Roman" w:cs="Times New Roman"/>
                <w:i/>
                <w:sz w:val="24"/>
                <w:szCs w:val="24"/>
              </w:rPr>
            </w:pPr>
          </w:p>
        </w:tc>
        <w:tc>
          <w:tcPr>
            <w:tcW w:w="3969" w:type="dxa"/>
          </w:tcPr>
          <w:p w:rsidR="00FB4EAB" w:rsidRPr="0086163F" w:rsidRDefault="00FB4EAB" w:rsidP="0015274C">
            <w:pPr>
              <w:rPr>
                <w:rFonts w:ascii="Times New Roman" w:hAnsi="Times New Roman" w:cs="Times New Roman"/>
                <w:sz w:val="24"/>
                <w:szCs w:val="24"/>
              </w:rPr>
            </w:pPr>
            <w:r w:rsidRPr="0086163F">
              <w:rPr>
                <w:rFonts w:ascii="Times New Roman" w:hAnsi="Times New Roman" w:cs="Times New Roman"/>
                <w:sz w:val="24"/>
                <w:szCs w:val="24"/>
              </w:rPr>
              <w:t xml:space="preserve">Российская Федерация, Республика Дагестан, муниципальный район Кизилюртовский,сельское поселение сельсовет Нечаевский, село Нечаевка, улица М.Манарова, домовладение 20 строение 1 </w:t>
            </w:r>
          </w:p>
        </w:tc>
        <w:tc>
          <w:tcPr>
            <w:tcW w:w="4678" w:type="dxa"/>
          </w:tcPr>
          <w:p w:rsidR="00FB4EAB" w:rsidRPr="0086163F" w:rsidRDefault="00FB4EAB" w:rsidP="0015274C">
            <w:pPr>
              <w:rPr>
                <w:rFonts w:ascii="Times New Roman" w:hAnsi="Times New Roman" w:cs="Times New Roman"/>
                <w:sz w:val="24"/>
                <w:szCs w:val="24"/>
              </w:rPr>
            </w:pPr>
            <w:r w:rsidRPr="0086163F">
              <w:rPr>
                <w:rFonts w:ascii="Times New Roman" w:hAnsi="Times New Roman" w:cs="Times New Roman"/>
                <w:sz w:val="24"/>
                <w:szCs w:val="24"/>
              </w:rPr>
              <w:t xml:space="preserve">Российская Федерация, Республика Дагестан, муниципальный район Кизилюртовский, сельское поселение сельсовет Нечаевский, село Нечаевка, улица М.Манарова, дом 20. </w:t>
            </w:r>
          </w:p>
          <w:p w:rsidR="00FB4EAB" w:rsidRPr="0086163F" w:rsidRDefault="00FB4EAB" w:rsidP="0015274C">
            <w:pPr>
              <w:rPr>
                <w:rFonts w:ascii="Times New Roman" w:hAnsi="Times New Roman" w:cs="Times New Roman"/>
                <w:sz w:val="24"/>
                <w:szCs w:val="24"/>
              </w:rPr>
            </w:pPr>
          </w:p>
        </w:tc>
      </w:tr>
      <w:tr w:rsidR="00FB4EAB" w:rsidRPr="00A371B5" w:rsidTr="0015274C">
        <w:tc>
          <w:tcPr>
            <w:tcW w:w="567" w:type="dxa"/>
          </w:tcPr>
          <w:p w:rsidR="00FB4EAB" w:rsidRPr="00A371B5" w:rsidRDefault="00FB4EAB" w:rsidP="0015274C">
            <w:pPr>
              <w:pStyle w:val="a6"/>
              <w:numPr>
                <w:ilvl w:val="0"/>
                <w:numId w:val="2"/>
              </w:numPr>
              <w:rPr>
                <w:rFonts w:ascii="Times New Roman" w:hAnsi="Times New Roman" w:cs="Times New Roman"/>
                <w:i/>
                <w:sz w:val="24"/>
                <w:szCs w:val="24"/>
              </w:rPr>
            </w:pPr>
          </w:p>
        </w:tc>
        <w:tc>
          <w:tcPr>
            <w:tcW w:w="3969" w:type="dxa"/>
          </w:tcPr>
          <w:p w:rsidR="00FB4EAB" w:rsidRPr="00A371B5" w:rsidRDefault="00FB4EAB" w:rsidP="0015274C">
            <w:pPr>
              <w:rPr>
                <w:rFonts w:ascii="Times New Roman" w:hAnsi="Times New Roman" w:cs="Times New Roman"/>
                <w:sz w:val="24"/>
                <w:szCs w:val="24"/>
              </w:rPr>
            </w:pPr>
            <w:r w:rsidRPr="00A371B5">
              <w:rPr>
                <w:rFonts w:ascii="Times New Roman" w:hAnsi="Times New Roman" w:cs="Times New Roman"/>
                <w:sz w:val="28"/>
                <w:szCs w:val="28"/>
              </w:rPr>
              <w:t xml:space="preserve">Российская Федерация, Республика Дагестан, муниципальный район Кизилюртовский,сельское поселение сельсовет Нечаевский, село Нечаевка, улица </w:t>
            </w:r>
            <w:r>
              <w:rPr>
                <w:rFonts w:ascii="Times New Roman" w:hAnsi="Times New Roman" w:cs="Times New Roman"/>
                <w:sz w:val="28"/>
                <w:szCs w:val="28"/>
              </w:rPr>
              <w:t>М.Манарова, домовладение 28</w:t>
            </w:r>
            <w:r w:rsidRPr="00A371B5">
              <w:rPr>
                <w:rFonts w:ascii="Times New Roman" w:hAnsi="Times New Roman" w:cs="Times New Roman"/>
                <w:sz w:val="28"/>
                <w:szCs w:val="28"/>
              </w:rPr>
              <w:t xml:space="preserve"> строение 1 </w:t>
            </w:r>
          </w:p>
        </w:tc>
        <w:tc>
          <w:tcPr>
            <w:tcW w:w="4678" w:type="dxa"/>
          </w:tcPr>
          <w:p w:rsidR="00FB4EAB" w:rsidRPr="00A371B5" w:rsidRDefault="00FB4EAB" w:rsidP="0015274C">
            <w:pPr>
              <w:rPr>
                <w:rFonts w:ascii="Times New Roman" w:hAnsi="Times New Roman" w:cs="Times New Roman"/>
                <w:sz w:val="28"/>
                <w:szCs w:val="28"/>
              </w:rPr>
            </w:pPr>
            <w:r w:rsidRPr="00A371B5">
              <w:rPr>
                <w:rFonts w:ascii="Times New Roman" w:hAnsi="Times New Roman" w:cs="Times New Roman"/>
                <w:sz w:val="28"/>
                <w:szCs w:val="28"/>
              </w:rPr>
              <w:t xml:space="preserve">Российская Федерация, Республика Дагестан, муниципальный район Кизилюртовский, сельское поселение сельсовет Нечаевский, село Нечаевка, улица </w:t>
            </w:r>
            <w:r>
              <w:rPr>
                <w:rFonts w:ascii="Times New Roman" w:hAnsi="Times New Roman" w:cs="Times New Roman"/>
                <w:sz w:val="28"/>
                <w:szCs w:val="28"/>
              </w:rPr>
              <w:t>М.Манарова,</w:t>
            </w:r>
            <w:r w:rsidRPr="00A371B5">
              <w:rPr>
                <w:rFonts w:ascii="Times New Roman" w:hAnsi="Times New Roman" w:cs="Times New Roman"/>
                <w:sz w:val="28"/>
                <w:szCs w:val="28"/>
              </w:rPr>
              <w:t xml:space="preserve"> дом </w:t>
            </w:r>
            <w:r>
              <w:rPr>
                <w:rFonts w:ascii="Times New Roman" w:hAnsi="Times New Roman" w:cs="Times New Roman"/>
                <w:sz w:val="28"/>
                <w:szCs w:val="28"/>
              </w:rPr>
              <w:t>28</w:t>
            </w:r>
            <w:r w:rsidRPr="00A371B5">
              <w:rPr>
                <w:rFonts w:ascii="Times New Roman" w:hAnsi="Times New Roman" w:cs="Times New Roman"/>
                <w:sz w:val="28"/>
                <w:szCs w:val="28"/>
              </w:rPr>
              <w:t xml:space="preserve">. </w:t>
            </w:r>
          </w:p>
          <w:p w:rsidR="00FB4EAB" w:rsidRPr="00A371B5" w:rsidRDefault="00FB4EAB" w:rsidP="0015274C">
            <w:pPr>
              <w:rPr>
                <w:rFonts w:ascii="Times New Roman" w:hAnsi="Times New Roman" w:cs="Times New Roman"/>
                <w:sz w:val="24"/>
                <w:szCs w:val="24"/>
              </w:rPr>
            </w:pPr>
          </w:p>
        </w:tc>
      </w:tr>
      <w:tr w:rsidR="00FB4EAB" w:rsidRPr="00A371B5" w:rsidTr="0015274C">
        <w:trPr>
          <w:trHeight w:val="2459"/>
        </w:trPr>
        <w:tc>
          <w:tcPr>
            <w:tcW w:w="567" w:type="dxa"/>
          </w:tcPr>
          <w:p w:rsidR="00FB4EAB" w:rsidRPr="00A371B5" w:rsidRDefault="00FB4EAB" w:rsidP="0015274C">
            <w:pPr>
              <w:pStyle w:val="a6"/>
              <w:numPr>
                <w:ilvl w:val="0"/>
                <w:numId w:val="2"/>
              </w:numPr>
              <w:rPr>
                <w:rFonts w:ascii="Times New Roman" w:hAnsi="Times New Roman" w:cs="Times New Roman"/>
                <w:i/>
                <w:sz w:val="24"/>
                <w:szCs w:val="24"/>
              </w:rPr>
            </w:pPr>
          </w:p>
        </w:tc>
        <w:tc>
          <w:tcPr>
            <w:tcW w:w="3969" w:type="dxa"/>
          </w:tcPr>
          <w:p w:rsidR="00FB4EAB" w:rsidRPr="00A371B5" w:rsidRDefault="00FB4EAB" w:rsidP="0015274C">
            <w:pPr>
              <w:rPr>
                <w:rFonts w:ascii="Times New Roman" w:hAnsi="Times New Roman" w:cs="Times New Roman"/>
                <w:sz w:val="24"/>
                <w:szCs w:val="24"/>
              </w:rPr>
            </w:pPr>
            <w:r w:rsidRPr="00A371B5">
              <w:rPr>
                <w:rFonts w:ascii="Times New Roman" w:hAnsi="Times New Roman" w:cs="Times New Roman"/>
                <w:sz w:val="28"/>
                <w:szCs w:val="28"/>
              </w:rPr>
              <w:t xml:space="preserve">Российская Федерация, Республика Дагестан, муниципальный район Кизилюртовский,сельское поселение сельсовет Нечаевский, село Нечаевка, улица </w:t>
            </w:r>
            <w:r>
              <w:rPr>
                <w:rFonts w:ascii="Times New Roman" w:hAnsi="Times New Roman" w:cs="Times New Roman"/>
                <w:sz w:val="28"/>
                <w:szCs w:val="28"/>
              </w:rPr>
              <w:t>М.Манарова, домовладение 35</w:t>
            </w:r>
            <w:r w:rsidRPr="00A371B5">
              <w:rPr>
                <w:rFonts w:ascii="Times New Roman" w:hAnsi="Times New Roman" w:cs="Times New Roman"/>
                <w:sz w:val="28"/>
                <w:szCs w:val="28"/>
              </w:rPr>
              <w:t xml:space="preserve"> строение 1 </w:t>
            </w:r>
          </w:p>
        </w:tc>
        <w:tc>
          <w:tcPr>
            <w:tcW w:w="4678" w:type="dxa"/>
          </w:tcPr>
          <w:p w:rsidR="00FB4EAB" w:rsidRPr="00A371B5" w:rsidRDefault="00FB4EAB" w:rsidP="0015274C">
            <w:pPr>
              <w:rPr>
                <w:rFonts w:ascii="Times New Roman" w:hAnsi="Times New Roman" w:cs="Times New Roman"/>
                <w:sz w:val="28"/>
                <w:szCs w:val="28"/>
              </w:rPr>
            </w:pPr>
            <w:r w:rsidRPr="00A371B5">
              <w:rPr>
                <w:rFonts w:ascii="Times New Roman" w:hAnsi="Times New Roman" w:cs="Times New Roman"/>
                <w:sz w:val="28"/>
                <w:szCs w:val="28"/>
              </w:rPr>
              <w:t xml:space="preserve">Российская Федерация, Республика Дагестан, муниципальный район Кизилюртовский, сельское поселение сельсовет Нечаевский, село Нечаевка, улица </w:t>
            </w:r>
            <w:r>
              <w:rPr>
                <w:rFonts w:ascii="Times New Roman" w:hAnsi="Times New Roman" w:cs="Times New Roman"/>
                <w:sz w:val="28"/>
                <w:szCs w:val="28"/>
              </w:rPr>
              <w:t>М.Манарова,</w:t>
            </w:r>
            <w:r w:rsidRPr="00A371B5">
              <w:rPr>
                <w:rFonts w:ascii="Times New Roman" w:hAnsi="Times New Roman" w:cs="Times New Roman"/>
                <w:sz w:val="28"/>
                <w:szCs w:val="28"/>
              </w:rPr>
              <w:t xml:space="preserve"> дом </w:t>
            </w:r>
            <w:r>
              <w:rPr>
                <w:rFonts w:ascii="Times New Roman" w:hAnsi="Times New Roman" w:cs="Times New Roman"/>
                <w:sz w:val="28"/>
                <w:szCs w:val="28"/>
              </w:rPr>
              <w:t>35</w:t>
            </w:r>
            <w:r w:rsidRPr="00A371B5">
              <w:rPr>
                <w:rFonts w:ascii="Times New Roman" w:hAnsi="Times New Roman" w:cs="Times New Roman"/>
                <w:sz w:val="28"/>
                <w:szCs w:val="28"/>
              </w:rPr>
              <w:t xml:space="preserve">. </w:t>
            </w:r>
          </w:p>
          <w:p w:rsidR="00FB4EAB" w:rsidRPr="00A371B5" w:rsidRDefault="00FB4EAB" w:rsidP="0015274C">
            <w:pPr>
              <w:rPr>
                <w:rFonts w:ascii="Times New Roman" w:hAnsi="Times New Roman" w:cs="Times New Roman"/>
                <w:sz w:val="24"/>
                <w:szCs w:val="24"/>
              </w:rPr>
            </w:pPr>
          </w:p>
        </w:tc>
      </w:tr>
      <w:tr w:rsidR="00FB4EAB" w:rsidRPr="00A371B5" w:rsidTr="0015274C">
        <w:tc>
          <w:tcPr>
            <w:tcW w:w="567" w:type="dxa"/>
          </w:tcPr>
          <w:p w:rsidR="00FB4EAB" w:rsidRPr="00A371B5" w:rsidRDefault="00FB4EAB" w:rsidP="0015274C">
            <w:pPr>
              <w:pStyle w:val="a6"/>
              <w:numPr>
                <w:ilvl w:val="0"/>
                <w:numId w:val="2"/>
              </w:numPr>
              <w:rPr>
                <w:rFonts w:ascii="Times New Roman" w:hAnsi="Times New Roman" w:cs="Times New Roman"/>
                <w:i/>
                <w:sz w:val="24"/>
                <w:szCs w:val="24"/>
              </w:rPr>
            </w:pPr>
          </w:p>
        </w:tc>
        <w:tc>
          <w:tcPr>
            <w:tcW w:w="3969" w:type="dxa"/>
          </w:tcPr>
          <w:p w:rsidR="00FB4EAB" w:rsidRPr="00A371B5" w:rsidRDefault="00FB4EAB" w:rsidP="0015274C">
            <w:pPr>
              <w:rPr>
                <w:rFonts w:ascii="Times New Roman" w:hAnsi="Times New Roman" w:cs="Times New Roman"/>
                <w:sz w:val="24"/>
                <w:szCs w:val="24"/>
              </w:rPr>
            </w:pPr>
            <w:r w:rsidRPr="00A371B5">
              <w:rPr>
                <w:rFonts w:ascii="Times New Roman" w:hAnsi="Times New Roman" w:cs="Times New Roman"/>
                <w:sz w:val="28"/>
                <w:szCs w:val="28"/>
              </w:rPr>
              <w:t xml:space="preserve">Российская Федерация, Республика Дагестан, муниципальный район Кизилюртовский,сельское поселение сельсовет Нечаевский, село Нечаевка, улица </w:t>
            </w:r>
            <w:r>
              <w:rPr>
                <w:rFonts w:ascii="Times New Roman" w:hAnsi="Times New Roman" w:cs="Times New Roman"/>
                <w:sz w:val="28"/>
                <w:szCs w:val="28"/>
              </w:rPr>
              <w:t>М.Манарова, домовладение 39</w:t>
            </w:r>
            <w:r w:rsidRPr="00A371B5">
              <w:rPr>
                <w:rFonts w:ascii="Times New Roman" w:hAnsi="Times New Roman" w:cs="Times New Roman"/>
                <w:sz w:val="28"/>
                <w:szCs w:val="28"/>
              </w:rPr>
              <w:t xml:space="preserve"> строение 1 </w:t>
            </w:r>
          </w:p>
        </w:tc>
        <w:tc>
          <w:tcPr>
            <w:tcW w:w="4678" w:type="dxa"/>
          </w:tcPr>
          <w:p w:rsidR="00FB4EAB" w:rsidRPr="00A371B5" w:rsidRDefault="00FB4EAB" w:rsidP="0015274C">
            <w:pPr>
              <w:rPr>
                <w:rFonts w:ascii="Times New Roman" w:hAnsi="Times New Roman" w:cs="Times New Roman"/>
                <w:sz w:val="28"/>
                <w:szCs w:val="28"/>
              </w:rPr>
            </w:pPr>
            <w:r w:rsidRPr="00A371B5">
              <w:rPr>
                <w:rFonts w:ascii="Times New Roman" w:hAnsi="Times New Roman" w:cs="Times New Roman"/>
                <w:sz w:val="28"/>
                <w:szCs w:val="28"/>
              </w:rPr>
              <w:t xml:space="preserve">Российская Федерация, Республика Дагестан, муниципальный район Кизилюртовский, сельское поселение сельсовет Нечаевский, село Нечаевка, улица </w:t>
            </w:r>
            <w:r>
              <w:rPr>
                <w:rFonts w:ascii="Times New Roman" w:hAnsi="Times New Roman" w:cs="Times New Roman"/>
                <w:sz w:val="28"/>
                <w:szCs w:val="28"/>
              </w:rPr>
              <w:t>М.Манарова,</w:t>
            </w:r>
            <w:r w:rsidRPr="00A371B5">
              <w:rPr>
                <w:rFonts w:ascii="Times New Roman" w:hAnsi="Times New Roman" w:cs="Times New Roman"/>
                <w:sz w:val="28"/>
                <w:szCs w:val="28"/>
              </w:rPr>
              <w:t xml:space="preserve"> дом </w:t>
            </w:r>
            <w:r>
              <w:rPr>
                <w:rFonts w:ascii="Times New Roman" w:hAnsi="Times New Roman" w:cs="Times New Roman"/>
                <w:sz w:val="28"/>
                <w:szCs w:val="28"/>
              </w:rPr>
              <w:t>39</w:t>
            </w:r>
            <w:r w:rsidRPr="00A371B5">
              <w:rPr>
                <w:rFonts w:ascii="Times New Roman" w:hAnsi="Times New Roman" w:cs="Times New Roman"/>
                <w:sz w:val="28"/>
                <w:szCs w:val="28"/>
              </w:rPr>
              <w:t xml:space="preserve">. </w:t>
            </w:r>
          </w:p>
          <w:p w:rsidR="00FB4EAB" w:rsidRPr="00A371B5" w:rsidRDefault="00FB4EAB" w:rsidP="0015274C">
            <w:pPr>
              <w:rPr>
                <w:rFonts w:ascii="Times New Roman" w:hAnsi="Times New Roman" w:cs="Times New Roman"/>
                <w:sz w:val="24"/>
                <w:szCs w:val="24"/>
              </w:rPr>
            </w:pPr>
          </w:p>
        </w:tc>
      </w:tr>
      <w:tr w:rsidR="00FB4EAB" w:rsidRPr="00A371B5" w:rsidTr="0015274C">
        <w:tc>
          <w:tcPr>
            <w:tcW w:w="567" w:type="dxa"/>
          </w:tcPr>
          <w:p w:rsidR="00FB4EAB" w:rsidRPr="00A371B5" w:rsidRDefault="00FB4EAB" w:rsidP="0015274C">
            <w:pPr>
              <w:pStyle w:val="a6"/>
              <w:numPr>
                <w:ilvl w:val="0"/>
                <w:numId w:val="2"/>
              </w:numPr>
              <w:rPr>
                <w:rFonts w:ascii="Times New Roman" w:hAnsi="Times New Roman" w:cs="Times New Roman"/>
                <w:i/>
                <w:sz w:val="24"/>
                <w:szCs w:val="24"/>
              </w:rPr>
            </w:pPr>
          </w:p>
        </w:tc>
        <w:tc>
          <w:tcPr>
            <w:tcW w:w="3969" w:type="dxa"/>
          </w:tcPr>
          <w:p w:rsidR="00FB4EAB" w:rsidRPr="00A371B5" w:rsidRDefault="00FB4EAB" w:rsidP="0015274C">
            <w:pPr>
              <w:rPr>
                <w:rFonts w:ascii="Times New Roman" w:hAnsi="Times New Roman" w:cs="Times New Roman"/>
                <w:sz w:val="24"/>
                <w:szCs w:val="24"/>
              </w:rPr>
            </w:pPr>
            <w:r w:rsidRPr="00A371B5">
              <w:rPr>
                <w:rFonts w:ascii="Times New Roman" w:hAnsi="Times New Roman" w:cs="Times New Roman"/>
                <w:sz w:val="28"/>
                <w:szCs w:val="28"/>
              </w:rPr>
              <w:t xml:space="preserve">Российская Федерация, Республика Дагестан, муниципальный район Кизилюртовский,сельское поселение сельсовет Нечаевский, село Нечаевка, улица </w:t>
            </w:r>
            <w:r>
              <w:rPr>
                <w:rFonts w:ascii="Times New Roman" w:hAnsi="Times New Roman" w:cs="Times New Roman"/>
                <w:sz w:val="28"/>
                <w:szCs w:val="28"/>
              </w:rPr>
              <w:t>М.Манарова, домовладение 39а</w:t>
            </w:r>
            <w:r w:rsidRPr="00A371B5">
              <w:rPr>
                <w:rFonts w:ascii="Times New Roman" w:hAnsi="Times New Roman" w:cs="Times New Roman"/>
                <w:sz w:val="28"/>
                <w:szCs w:val="28"/>
              </w:rPr>
              <w:t xml:space="preserve"> строение 1 </w:t>
            </w:r>
          </w:p>
        </w:tc>
        <w:tc>
          <w:tcPr>
            <w:tcW w:w="4678" w:type="dxa"/>
          </w:tcPr>
          <w:p w:rsidR="00FB4EAB" w:rsidRPr="00A371B5" w:rsidRDefault="00FB4EAB" w:rsidP="0015274C">
            <w:pPr>
              <w:rPr>
                <w:rFonts w:ascii="Times New Roman" w:hAnsi="Times New Roman" w:cs="Times New Roman"/>
                <w:sz w:val="28"/>
                <w:szCs w:val="28"/>
              </w:rPr>
            </w:pPr>
            <w:r w:rsidRPr="00A371B5">
              <w:rPr>
                <w:rFonts w:ascii="Times New Roman" w:hAnsi="Times New Roman" w:cs="Times New Roman"/>
                <w:sz w:val="28"/>
                <w:szCs w:val="28"/>
              </w:rPr>
              <w:t xml:space="preserve">Российская Федерация, Республика Дагестан, муниципальный район Кизилюртовский, сельское поселение сельсовет Нечаевский, село Нечаевка, улица </w:t>
            </w:r>
            <w:r>
              <w:rPr>
                <w:rFonts w:ascii="Times New Roman" w:hAnsi="Times New Roman" w:cs="Times New Roman"/>
                <w:sz w:val="28"/>
                <w:szCs w:val="28"/>
              </w:rPr>
              <w:t>М.Манарова,</w:t>
            </w:r>
            <w:r w:rsidRPr="00A371B5">
              <w:rPr>
                <w:rFonts w:ascii="Times New Roman" w:hAnsi="Times New Roman" w:cs="Times New Roman"/>
                <w:sz w:val="28"/>
                <w:szCs w:val="28"/>
              </w:rPr>
              <w:t xml:space="preserve"> дом </w:t>
            </w:r>
            <w:r>
              <w:rPr>
                <w:rFonts w:ascii="Times New Roman" w:hAnsi="Times New Roman" w:cs="Times New Roman"/>
                <w:sz w:val="28"/>
                <w:szCs w:val="28"/>
              </w:rPr>
              <w:t>39а</w:t>
            </w:r>
            <w:r w:rsidRPr="00A371B5">
              <w:rPr>
                <w:rFonts w:ascii="Times New Roman" w:hAnsi="Times New Roman" w:cs="Times New Roman"/>
                <w:sz w:val="28"/>
                <w:szCs w:val="28"/>
              </w:rPr>
              <w:t xml:space="preserve">. </w:t>
            </w:r>
          </w:p>
          <w:p w:rsidR="00FB4EAB" w:rsidRPr="00A371B5" w:rsidRDefault="00FB4EAB" w:rsidP="0015274C">
            <w:pPr>
              <w:rPr>
                <w:rFonts w:ascii="Times New Roman" w:hAnsi="Times New Roman" w:cs="Times New Roman"/>
                <w:sz w:val="24"/>
                <w:szCs w:val="24"/>
              </w:rPr>
            </w:pPr>
          </w:p>
        </w:tc>
      </w:tr>
      <w:tr w:rsidR="00FB4EAB" w:rsidRPr="00A371B5" w:rsidTr="0015274C">
        <w:tc>
          <w:tcPr>
            <w:tcW w:w="567" w:type="dxa"/>
          </w:tcPr>
          <w:p w:rsidR="00FB4EAB" w:rsidRPr="00A371B5" w:rsidRDefault="00FB4EAB" w:rsidP="0015274C">
            <w:pPr>
              <w:pStyle w:val="a6"/>
              <w:numPr>
                <w:ilvl w:val="0"/>
                <w:numId w:val="2"/>
              </w:numPr>
              <w:rPr>
                <w:rFonts w:ascii="Times New Roman" w:hAnsi="Times New Roman" w:cs="Times New Roman"/>
                <w:i/>
                <w:sz w:val="24"/>
                <w:szCs w:val="24"/>
              </w:rPr>
            </w:pPr>
          </w:p>
        </w:tc>
        <w:tc>
          <w:tcPr>
            <w:tcW w:w="3969" w:type="dxa"/>
          </w:tcPr>
          <w:p w:rsidR="00FB4EAB" w:rsidRPr="00A371B5" w:rsidRDefault="00FB4EAB" w:rsidP="0015274C">
            <w:pPr>
              <w:rPr>
                <w:rFonts w:ascii="Times New Roman" w:hAnsi="Times New Roman" w:cs="Times New Roman"/>
                <w:sz w:val="24"/>
                <w:szCs w:val="24"/>
              </w:rPr>
            </w:pPr>
            <w:r w:rsidRPr="00A371B5">
              <w:rPr>
                <w:rFonts w:ascii="Times New Roman" w:hAnsi="Times New Roman" w:cs="Times New Roman"/>
                <w:sz w:val="28"/>
                <w:szCs w:val="28"/>
              </w:rPr>
              <w:t xml:space="preserve">Российская Федерация, Республика Дагестан, муниципальный район Кизилюртовский,сельское поселение сельсовет Нечаевский, село Нечаевка, улица </w:t>
            </w:r>
            <w:r>
              <w:rPr>
                <w:rFonts w:ascii="Times New Roman" w:hAnsi="Times New Roman" w:cs="Times New Roman"/>
                <w:sz w:val="28"/>
                <w:szCs w:val="28"/>
              </w:rPr>
              <w:t>М.Манарова, домовладение 46</w:t>
            </w:r>
            <w:r w:rsidRPr="00A371B5">
              <w:rPr>
                <w:rFonts w:ascii="Times New Roman" w:hAnsi="Times New Roman" w:cs="Times New Roman"/>
                <w:sz w:val="28"/>
                <w:szCs w:val="28"/>
              </w:rPr>
              <w:t xml:space="preserve"> строение 1 </w:t>
            </w:r>
          </w:p>
        </w:tc>
        <w:tc>
          <w:tcPr>
            <w:tcW w:w="4678" w:type="dxa"/>
          </w:tcPr>
          <w:p w:rsidR="00FB4EAB" w:rsidRPr="00A371B5" w:rsidRDefault="00FB4EAB" w:rsidP="0015274C">
            <w:pPr>
              <w:rPr>
                <w:rFonts w:ascii="Times New Roman" w:hAnsi="Times New Roman" w:cs="Times New Roman"/>
                <w:sz w:val="28"/>
                <w:szCs w:val="28"/>
              </w:rPr>
            </w:pPr>
            <w:r w:rsidRPr="00A371B5">
              <w:rPr>
                <w:rFonts w:ascii="Times New Roman" w:hAnsi="Times New Roman" w:cs="Times New Roman"/>
                <w:sz w:val="28"/>
                <w:szCs w:val="28"/>
              </w:rPr>
              <w:t xml:space="preserve">Российская Федерация, Республика Дагестан, муниципальный район Кизилюртовский, сельское поселение сельсовет Нечаевский, село Нечаевка, улица </w:t>
            </w:r>
            <w:r>
              <w:rPr>
                <w:rFonts w:ascii="Times New Roman" w:hAnsi="Times New Roman" w:cs="Times New Roman"/>
                <w:sz w:val="28"/>
                <w:szCs w:val="28"/>
              </w:rPr>
              <w:t>М.Манарова,</w:t>
            </w:r>
            <w:r w:rsidRPr="00A371B5">
              <w:rPr>
                <w:rFonts w:ascii="Times New Roman" w:hAnsi="Times New Roman" w:cs="Times New Roman"/>
                <w:sz w:val="28"/>
                <w:szCs w:val="28"/>
              </w:rPr>
              <w:t xml:space="preserve"> дом </w:t>
            </w:r>
            <w:r>
              <w:rPr>
                <w:rFonts w:ascii="Times New Roman" w:hAnsi="Times New Roman" w:cs="Times New Roman"/>
                <w:sz w:val="28"/>
                <w:szCs w:val="28"/>
              </w:rPr>
              <w:t>46</w:t>
            </w:r>
            <w:r w:rsidRPr="00A371B5">
              <w:rPr>
                <w:rFonts w:ascii="Times New Roman" w:hAnsi="Times New Roman" w:cs="Times New Roman"/>
                <w:sz w:val="28"/>
                <w:szCs w:val="28"/>
              </w:rPr>
              <w:t xml:space="preserve">. </w:t>
            </w:r>
          </w:p>
          <w:p w:rsidR="00FB4EAB" w:rsidRPr="00A371B5" w:rsidRDefault="00FB4EAB" w:rsidP="0015274C">
            <w:pPr>
              <w:rPr>
                <w:rFonts w:ascii="Times New Roman" w:hAnsi="Times New Roman" w:cs="Times New Roman"/>
                <w:sz w:val="24"/>
                <w:szCs w:val="24"/>
              </w:rPr>
            </w:pPr>
          </w:p>
        </w:tc>
      </w:tr>
      <w:tr w:rsidR="00FB4EAB" w:rsidRPr="00A371B5" w:rsidTr="0015274C">
        <w:tc>
          <w:tcPr>
            <w:tcW w:w="567" w:type="dxa"/>
          </w:tcPr>
          <w:p w:rsidR="00FB4EAB" w:rsidRPr="00A371B5" w:rsidRDefault="00FB4EAB" w:rsidP="0015274C">
            <w:pPr>
              <w:pStyle w:val="a6"/>
              <w:numPr>
                <w:ilvl w:val="0"/>
                <w:numId w:val="2"/>
              </w:numPr>
              <w:rPr>
                <w:rFonts w:ascii="Times New Roman" w:hAnsi="Times New Roman" w:cs="Times New Roman"/>
                <w:i/>
                <w:sz w:val="24"/>
                <w:szCs w:val="24"/>
              </w:rPr>
            </w:pPr>
          </w:p>
        </w:tc>
        <w:tc>
          <w:tcPr>
            <w:tcW w:w="3969" w:type="dxa"/>
          </w:tcPr>
          <w:p w:rsidR="00FB4EAB" w:rsidRPr="00A371B5" w:rsidRDefault="00FB4EAB" w:rsidP="0015274C">
            <w:pPr>
              <w:rPr>
                <w:rFonts w:ascii="Times New Roman" w:hAnsi="Times New Roman" w:cs="Times New Roman"/>
                <w:sz w:val="24"/>
                <w:szCs w:val="24"/>
              </w:rPr>
            </w:pPr>
            <w:r w:rsidRPr="00A371B5">
              <w:rPr>
                <w:rFonts w:ascii="Times New Roman" w:hAnsi="Times New Roman" w:cs="Times New Roman"/>
                <w:sz w:val="28"/>
                <w:szCs w:val="28"/>
              </w:rPr>
              <w:t xml:space="preserve">Российская Федерация, Республика Дагестан, муниципальный район Кизилюртовский,сельское поселение сельсовет Нечаевский, село Нечаевка, улица </w:t>
            </w:r>
            <w:r>
              <w:rPr>
                <w:rFonts w:ascii="Times New Roman" w:hAnsi="Times New Roman" w:cs="Times New Roman"/>
                <w:sz w:val="28"/>
                <w:szCs w:val="28"/>
              </w:rPr>
              <w:t>М.Манарова, домовладение 47</w:t>
            </w:r>
            <w:r w:rsidRPr="00A371B5">
              <w:rPr>
                <w:rFonts w:ascii="Times New Roman" w:hAnsi="Times New Roman" w:cs="Times New Roman"/>
                <w:sz w:val="28"/>
                <w:szCs w:val="28"/>
              </w:rPr>
              <w:t xml:space="preserve"> строение 1 </w:t>
            </w:r>
          </w:p>
        </w:tc>
        <w:tc>
          <w:tcPr>
            <w:tcW w:w="4678" w:type="dxa"/>
          </w:tcPr>
          <w:p w:rsidR="00FB4EAB" w:rsidRPr="00A371B5" w:rsidRDefault="00FB4EAB" w:rsidP="0015274C">
            <w:pPr>
              <w:rPr>
                <w:rFonts w:ascii="Times New Roman" w:hAnsi="Times New Roman" w:cs="Times New Roman"/>
                <w:sz w:val="28"/>
                <w:szCs w:val="28"/>
              </w:rPr>
            </w:pPr>
            <w:r w:rsidRPr="00A371B5">
              <w:rPr>
                <w:rFonts w:ascii="Times New Roman" w:hAnsi="Times New Roman" w:cs="Times New Roman"/>
                <w:sz w:val="28"/>
                <w:szCs w:val="28"/>
              </w:rPr>
              <w:t xml:space="preserve">Российская Федерация, Республика Дагестан, муниципальный район Кизилюртовский, сельское поселение сельсовет Нечаевский, село Нечаевка, улица </w:t>
            </w:r>
            <w:r>
              <w:rPr>
                <w:rFonts w:ascii="Times New Roman" w:hAnsi="Times New Roman" w:cs="Times New Roman"/>
                <w:sz w:val="28"/>
                <w:szCs w:val="28"/>
              </w:rPr>
              <w:t>М.Манарова,</w:t>
            </w:r>
            <w:r w:rsidRPr="00A371B5">
              <w:rPr>
                <w:rFonts w:ascii="Times New Roman" w:hAnsi="Times New Roman" w:cs="Times New Roman"/>
                <w:sz w:val="28"/>
                <w:szCs w:val="28"/>
              </w:rPr>
              <w:t xml:space="preserve"> дом </w:t>
            </w:r>
            <w:r>
              <w:rPr>
                <w:rFonts w:ascii="Times New Roman" w:hAnsi="Times New Roman" w:cs="Times New Roman"/>
                <w:sz w:val="28"/>
                <w:szCs w:val="28"/>
              </w:rPr>
              <w:t>47</w:t>
            </w:r>
            <w:r w:rsidRPr="00A371B5">
              <w:rPr>
                <w:rFonts w:ascii="Times New Roman" w:hAnsi="Times New Roman" w:cs="Times New Roman"/>
                <w:sz w:val="28"/>
                <w:szCs w:val="28"/>
              </w:rPr>
              <w:t xml:space="preserve">. </w:t>
            </w:r>
          </w:p>
          <w:p w:rsidR="00FB4EAB" w:rsidRPr="00A371B5" w:rsidRDefault="00FB4EAB" w:rsidP="0015274C">
            <w:pPr>
              <w:rPr>
                <w:rFonts w:ascii="Times New Roman" w:hAnsi="Times New Roman" w:cs="Times New Roman"/>
                <w:sz w:val="24"/>
                <w:szCs w:val="24"/>
              </w:rPr>
            </w:pPr>
          </w:p>
        </w:tc>
      </w:tr>
      <w:tr w:rsidR="00FB4EAB" w:rsidRPr="00A371B5" w:rsidTr="0015274C">
        <w:tc>
          <w:tcPr>
            <w:tcW w:w="567" w:type="dxa"/>
          </w:tcPr>
          <w:p w:rsidR="00FB4EAB" w:rsidRPr="00A371B5" w:rsidRDefault="00FB4EAB" w:rsidP="0015274C">
            <w:pPr>
              <w:pStyle w:val="a6"/>
              <w:numPr>
                <w:ilvl w:val="0"/>
                <w:numId w:val="2"/>
              </w:numPr>
              <w:rPr>
                <w:rFonts w:ascii="Times New Roman" w:hAnsi="Times New Roman" w:cs="Times New Roman"/>
                <w:i/>
                <w:sz w:val="24"/>
                <w:szCs w:val="24"/>
              </w:rPr>
            </w:pPr>
          </w:p>
        </w:tc>
        <w:tc>
          <w:tcPr>
            <w:tcW w:w="3969" w:type="dxa"/>
          </w:tcPr>
          <w:p w:rsidR="00FB4EAB" w:rsidRPr="00A371B5" w:rsidRDefault="00FB4EAB" w:rsidP="0015274C">
            <w:pPr>
              <w:rPr>
                <w:rFonts w:ascii="Times New Roman" w:hAnsi="Times New Roman" w:cs="Times New Roman"/>
                <w:sz w:val="24"/>
                <w:szCs w:val="24"/>
              </w:rPr>
            </w:pPr>
            <w:r w:rsidRPr="00A371B5">
              <w:rPr>
                <w:rFonts w:ascii="Times New Roman" w:hAnsi="Times New Roman" w:cs="Times New Roman"/>
                <w:sz w:val="28"/>
                <w:szCs w:val="28"/>
              </w:rPr>
              <w:t xml:space="preserve">Российская Федерация, Республика Дагестан, муниципальный район Кизилюртовский,сельское поселение сельсовет Нечаевский, село Нечаевка, улица </w:t>
            </w:r>
            <w:r>
              <w:rPr>
                <w:rFonts w:ascii="Times New Roman" w:hAnsi="Times New Roman" w:cs="Times New Roman"/>
                <w:sz w:val="28"/>
                <w:szCs w:val="28"/>
              </w:rPr>
              <w:t>М.Манарова, домовладение 91</w:t>
            </w:r>
            <w:r w:rsidRPr="00A371B5">
              <w:rPr>
                <w:rFonts w:ascii="Times New Roman" w:hAnsi="Times New Roman" w:cs="Times New Roman"/>
                <w:sz w:val="28"/>
                <w:szCs w:val="28"/>
              </w:rPr>
              <w:t xml:space="preserve"> строение 1 </w:t>
            </w:r>
          </w:p>
        </w:tc>
        <w:tc>
          <w:tcPr>
            <w:tcW w:w="4678" w:type="dxa"/>
          </w:tcPr>
          <w:p w:rsidR="00FB4EAB" w:rsidRPr="00A371B5" w:rsidRDefault="00FB4EAB" w:rsidP="0015274C">
            <w:pPr>
              <w:rPr>
                <w:rFonts w:ascii="Times New Roman" w:hAnsi="Times New Roman" w:cs="Times New Roman"/>
                <w:sz w:val="28"/>
                <w:szCs w:val="28"/>
              </w:rPr>
            </w:pPr>
            <w:r w:rsidRPr="00A371B5">
              <w:rPr>
                <w:rFonts w:ascii="Times New Roman" w:hAnsi="Times New Roman" w:cs="Times New Roman"/>
                <w:sz w:val="28"/>
                <w:szCs w:val="28"/>
              </w:rPr>
              <w:t xml:space="preserve">Российская Федерация, Республика Дагестан, муниципальный район Кизилюртовский, сельское поселение сельсовет Нечаевский, село Нечаевка, улица </w:t>
            </w:r>
            <w:r>
              <w:rPr>
                <w:rFonts w:ascii="Times New Roman" w:hAnsi="Times New Roman" w:cs="Times New Roman"/>
                <w:sz w:val="28"/>
                <w:szCs w:val="28"/>
              </w:rPr>
              <w:t>М.Манарова,</w:t>
            </w:r>
            <w:r w:rsidRPr="00A371B5">
              <w:rPr>
                <w:rFonts w:ascii="Times New Roman" w:hAnsi="Times New Roman" w:cs="Times New Roman"/>
                <w:sz w:val="28"/>
                <w:szCs w:val="28"/>
              </w:rPr>
              <w:t xml:space="preserve"> дом </w:t>
            </w:r>
            <w:r>
              <w:rPr>
                <w:rFonts w:ascii="Times New Roman" w:hAnsi="Times New Roman" w:cs="Times New Roman"/>
                <w:sz w:val="28"/>
                <w:szCs w:val="28"/>
              </w:rPr>
              <w:t>91</w:t>
            </w:r>
            <w:r w:rsidRPr="00A371B5">
              <w:rPr>
                <w:rFonts w:ascii="Times New Roman" w:hAnsi="Times New Roman" w:cs="Times New Roman"/>
                <w:sz w:val="28"/>
                <w:szCs w:val="28"/>
              </w:rPr>
              <w:t xml:space="preserve">. </w:t>
            </w:r>
          </w:p>
          <w:p w:rsidR="00FB4EAB" w:rsidRPr="00A371B5" w:rsidRDefault="00FB4EAB" w:rsidP="0015274C">
            <w:pPr>
              <w:rPr>
                <w:rFonts w:ascii="Times New Roman" w:hAnsi="Times New Roman" w:cs="Times New Roman"/>
                <w:sz w:val="24"/>
                <w:szCs w:val="24"/>
              </w:rPr>
            </w:pPr>
          </w:p>
        </w:tc>
      </w:tr>
      <w:tr w:rsidR="00FB4EAB" w:rsidRPr="0086163F" w:rsidTr="0015274C">
        <w:tc>
          <w:tcPr>
            <w:tcW w:w="567" w:type="dxa"/>
          </w:tcPr>
          <w:p w:rsidR="00FB4EAB" w:rsidRPr="0086163F" w:rsidRDefault="00FB4EAB" w:rsidP="0015274C">
            <w:pPr>
              <w:pStyle w:val="a6"/>
              <w:numPr>
                <w:ilvl w:val="0"/>
                <w:numId w:val="2"/>
              </w:numPr>
              <w:rPr>
                <w:rFonts w:ascii="Times New Roman" w:hAnsi="Times New Roman" w:cs="Times New Roman"/>
                <w:i/>
                <w:sz w:val="24"/>
                <w:szCs w:val="24"/>
              </w:rPr>
            </w:pPr>
          </w:p>
        </w:tc>
        <w:tc>
          <w:tcPr>
            <w:tcW w:w="3969" w:type="dxa"/>
          </w:tcPr>
          <w:p w:rsidR="00FB4EAB" w:rsidRPr="0086163F" w:rsidRDefault="00FB4EAB" w:rsidP="0015274C">
            <w:pPr>
              <w:rPr>
                <w:rFonts w:ascii="Times New Roman" w:hAnsi="Times New Roman" w:cs="Times New Roman"/>
                <w:sz w:val="24"/>
                <w:szCs w:val="24"/>
              </w:rPr>
            </w:pPr>
            <w:r w:rsidRPr="0086163F">
              <w:rPr>
                <w:rFonts w:ascii="Times New Roman" w:hAnsi="Times New Roman" w:cs="Times New Roman"/>
                <w:sz w:val="24"/>
                <w:szCs w:val="24"/>
              </w:rPr>
              <w:t xml:space="preserve">Российская Федерация, Республика Дагестан, муниципальный район Кизилюртовский,сельское поселение сельсовет Нечаевский, село Нечаевка, улица М.Манарова, домовладение 94 строение 1 </w:t>
            </w:r>
          </w:p>
        </w:tc>
        <w:tc>
          <w:tcPr>
            <w:tcW w:w="4678" w:type="dxa"/>
          </w:tcPr>
          <w:p w:rsidR="00FB4EAB" w:rsidRPr="0086163F" w:rsidRDefault="00FB4EAB" w:rsidP="0015274C">
            <w:pPr>
              <w:rPr>
                <w:rFonts w:ascii="Times New Roman" w:hAnsi="Times New Roman" w:cs="Times New Roman"/>
                <w:sz w:val="24"/>
                <w:szCs w:val="24"/>
              </w:rPr>
            </w:pPr>
            <w:r w:rsidRPr="0086163F">
              <w:rPr>
                <w:rFonts w:ascii="Times New Roman" w:hAnsi="Times New Roman" w:cs="Times New Roman"/>
                <w:sz w:val="24"/>
                <w:szCs w:val="24"/>
              </w:rPr>
              <w:t xml:space="preserve">Российская Федерация, Республика Дагестан, муниципальный район Кизилюртовский, сельское поселение сельсовет Нечаевский, село Нечаевка, улица М.Манарова, дом 94. </w:t>
            </w:r>
          </w:p>
          <w:p w:rsidR="00FB4EAB" w:rsidRPr="0086163F" w:rsidRDefault="00FB4EAB" w:rsidP="0015274C">
            <w:pPr>
              <w:rPr>
                <w:rFonts w:ascii="Times New Roman" w:hAnsi="Times New Roman" w:cs="Times New Roman"/>
                <w:sz w:val="24"/>
                <w:szCs w:val="24"/>
              </w:rPr>
            </w:pPr>
          </w:p>
        </w:tc>
      </w:tr>
      <w:tr w:rsidR="00FB4EAB" w:rsidRPr="00A371B5" w:rsidTr="0015274C">
        <w:tc>
          <w:tcPr>
            <w:tcW w:w="567" w:type="dxa"/>
          </w:tcPr>
          <w:p w:rsidR="00FB4EAB" w:rsidRPr="00A371B5" w:rsidRDefault="00FB4EAB" w:rsidP="0015274C">
            <w:pPr>
              <w:pStyle w:val="a6"/>
              <w:numPr>
                <w:ilvl w:val="0"/>
                <w:numId w:val="2"/>
              </w:numPr>
              <w:rPr>
                <w:rFonts w:ascii="Times New Roman" w:hAnsi="Times New Roman" w:cs="Times New Roman"/>
                <w:i/>
                <w:sz w:val="24"/>
                <w:szCs w:val="24"/>
              </w:rPr>
            </w:pPr>
          </w:p>
        </w:tc>
        <w:tc>
          <w:tcPr>
            <w:tcW w:w="3969" w:type="dxa"/>
          </w:tcPr>
          <w:p w:rsidR="00FB4EAB" w:rsidRPr="00A371B5" w:rsidRDefault="00FB4EAB" w:rsidP="0015274C">
            <w:pPr>
              <w:rPr>
                <w:rFonts w:ascii="Times New Roman" w:hAnsi="Times New Roman" w:cs="Times New Roman"/>
                <w:sz w:val="24"/>
                <w:szCs w:val="24"/>
              </w:rPr>
            </w:pPr>
            <w:r w:rsidRPr="00A371B5">
              <w:rPr>
                <w:rFonts w:ascii="Times New Roman" w:hAnsi="Times New Roman" w:cs="Times New Roman"/>
                <w:sz w:val="28"/>
                <w:szCs w:val="28"/>
              </w:rPr>
              <w:t xml:space="preserve">Российская Федерация, Республика Дагестан, муниципальный район Кизилюртовский,сельское поселение сельсовет Нечаевский, село Нечаевка, улица </w:t>
            </w:r>
            <w:r>
              <w:rPr>
                <w:rFonts w:ascii="Times New Roman" w:hAnsi="Times New Roman" w:cs="Times New Roman"/>
                <w:sz w:val="28"/>
                <w:szCs w:val="28"/>
              </w:rPr>
              <w:t>М.Манарова, домовладение 96</w:t>
            </w:r>
            <w:r w:rsidRPr="00A371B5">
              <w:rPr>
                <w:rFonts w:ascii="Times New Roman" w:hAnsi="Times New Roman" w:cs="Times New Roman"/>
                <w:sz w:val="28"/>
                <w:szCs w:val="28"/>
              </w:rPr>
              <w:t xml:space="preserve"> строение 1 </w:t>
            </w:r>
          </w:p>
        </w:tc>
        <w:tc>
          <w:tcPr>
            <w:tcW w:w="4678" w:type="dxa"/>
          </w:tcPr>
          <w:p w:rsidR="00FB4EAB" w:rsidRPr="00A371B5" w:rsidRDefault="00FB4EAB" w:rsidP="0015274C">
            <w:pPr>
              <w:rPr>
                <w:rFonts w:ascii="Times New Roman" w:hAnsi="Times New Roman" w:cs="Times New Roman"/>
                <w:sz w:val="28"/>
                <w:szCs w:val="28"/>
              </w:rPr>
            </w:pPr>
            <w:r w:rsidRPr="00A371B5">
              <w:rPr>
                <w:rFonts w:ascii="Times New Roman" w:hAnsi="Times New Roman" w:cs="Times New Roman"/>
                <w:sz w:val="28"/>
                <w:szCs w:val="28"/>
              </w:rPr>
              <w:t xml:space="preserve">Российская Федерация, Республика Дагестан, муниципальный район Кизилюртовский, сельское поселение сельсовет Нечаевский, село Нечаевка, улица </w:t>
            </w:r>
            <w:r>
              <w:rPr>
                <w:rFonts w:ascii="Times New Roman" w:hAnsi="Times New Roman" w:cs="Times New Roman"/>
                <w:sz w:val="28"/>
                <w:szCs w:val="28"/>
              </w:rPr>
              <w:t>М.Манарова,</w:t>
            </w:r>
            <w:r w:rsidRPr="00A371B5">
              <w:rPr>
                <w:rFonts w:ascii="Times New Roman" w:hAnsi="Times New Roman" w:cs="Times New Roman"/>
                <w:sz w:val="28"/>
                <w:szCs w:val="28"/>
              </w:rPr>
              <w:t xml:space="preserve"> дом </w:t>
            </w:r>
            <w:r>
              <w:rPr>
                <w:rFonts w:ascii="Times New Roman" w:hAnsi="Times New Roman" w:cs="Times New Roman"/>
                <w:sz w:val="28"/>
                <w:szCs w:val="28"/>
              </w:rPr>
              <w:t>96</w:t>
            </w:r>
            <w:r w:rsidRPr="00A371B5">
              <w:rPr>
                <w:rFonts w:ascii="Times New Roman" w:hAnsi="Times New Roman" w:cs="Times New Roman"/>
                <w:sz w:val="28"/>
                <w:szCs w:val="28"/>
              </w:rPr>
              <w:t xml:space="preserve">. </w:t>
            </w:r>
          </w:p>
          <w:p w:rsidR="00FB4EAB" w:rsidRPr="00A371B5" w:rsidRDefault="00FB4EAB" w:rsidP="0015274C">
            <w:pPr>
              <w:rPr>
                <w:rFonts w:ascii="Times New Roman" w:hAnsi="Times New Roman" w:cs="Times New Roman"/>
                <w:sz w:val="24"/>
                <w:szCs w:val="24"/>
              </w:rPr>
            </w:pPr>
          </w:p>
        </w:tc>
      </w:tr>
      <w:tr w:rsidR="00FB4EAB" w:rsidRPr="00A371B5" w:rsidTr="0015274C">
        <w:tc>
          <w:tcPr>
            <w:tcW w:w="567" w:type="dxa"/>
          </w:tcPr>
          <w:p w:rsidR="00FB4EAB" w:rsidRPr="00A371B5" w:rsidRDefault="00FB4EAB" w:rsidP="0015274C">
            <w:pPr>
              <w:pStyle w:val="a6"/>
              <w:numPr>
                <w:ilvl w:val="0"/>
                <w:numId w:val="2"/>
              </w:numPr>
              <w:rPr>
                <w:rFonts w:ascii="Times New Roman" w:hAnsi="Times New Roman" w:cs="Times New Roman"/>
                <w:i/>
                <w:sz w:val="24"/>
                <w:szCs w:val="24"/>
              </w:rPr>
            </w:pPr>
          </w:p>
        </w:tc>
        <w:tc>
          <w:tcPr>
            <w:tcW w:w="3969" w:type="dxa"/>
          </w:tcPr>
          <w:p w:rsidR="00FB4EAB" w:rsidRPr="00A371B5" w:rsidRDefault="00FB4EAB" w:rsidP="0015274C">
            <w:pPr>
              <w:rPr>
                <w:rFonts w:ascii="Times New Roman" w:hAnsi="Times New Roman" w:cs="Times New Roman"/>
                <w:sz w:val="24"/>
                <w:szCs w:val="24"/>
              </w:rPr>
            </w:pPr>
            <w:r w:rsidRPr="00A371B5">
              <w:rPr>
                <w:rFonts w:ascii="Times New Roman" w:hAnsi="Times New Roman" w:cs="Times New Roman"/>
                <w:sz w:val="28"/>
                <w:szCs w:val="28"/>
              </w:rPr>
              <w:t xml:space="preserve">Российская Федерация, Республика Дагестан, муниципальный район Кизилюртовский,сельское поселение сельсовет Нечаевский, село Нечаевка, улица </w:t>
            </w:r>
            <w:r>
              <w:rPr>
                <w:rFonts w:ascii="Times New Roman" w:hAnsi="Times New Roman" w:cs="Times New Roman"/>
                <w:sz w:val="28"/>
                <w:szCs w:val="28"/>
              </w:rPr>
              <w:t>М.Манарова, домовладение 98</w:t>
            </w:r>
            <w:r w:rsidRPr="00A371B5">
              <w:rPr>
                <w:rFonts w:ascii="Times New Roman" w:hAnsi="Times New Roman" w:cs="Times New Roman"/>
                <w:sz w:val="28"/>
                <w:szCs w:val="28"/>
              </w:rPr>
              <w:t xml:space="preserve"> строение 1 </w:t>
            </w:r>
          </w:p>
        </w:tc>
        <w:tc>
          <w:tcPr>
            <w:tcW w:w="4678" w:type="dxa"/>
          </w:tcPr>
          <w:p w:rsidR="00FB4EAB" w:rsidRPr="00A371B5" w:rsidRDefault="00FB4EAB" w:rsidP="0015274C">
            <w:pPr>
              <w:rPr>
                <w:rFonts w:ascii="Times New Roman" w:hAnsi="Times New Roman" w:cs="Times New Roman"/>
                <w:sz w:val="28"/>
                <w:szCs w:val="28"/>
              </w:rPr>
            </w:pPr>
            <w:r w:rsidRPr="00A371B5">
              <w:rPr>
                <w:rFonts w:ascii="Times New Roman" w:hAnsi="Times New Roman" w:cs="Times New Roman"/>
                <w:sz w:val="28"/>
                <w:szCs w:val="28"/>
              </w:rPr>
              <w:t xml:space="preserve">Российская Федерация, Республика Дагестан, муниципальный район Кизилюртовский, сельское поселение сельсовет Нечаевский, село Нечаевка, улица </w:t>
            </w:r>
            <w:r>
              <w:rPr>
                <w:rFonts w:ascii="Times New Roman" w:hAnsi="Times New Roman" w:cs="Times New Roman"/>
                <w:sz w:val="28"/>
                <w:szCs w:val="28"/>
              </w:rPr>
              <w:t>М.Манарова,</w:t>
            </w:r>
            <w:r w:rsidRPr="00A371B5">
              <w:rPr>
                <w:rFonts w:ascii="Times New Roman" w:hAnsi="Times New Roman" w:cs="Times New Roman"/>
                <w:sz w:val="28"/>
                <w:szCs w:val="28"/>
              </w:rPr>
              <w:t xml:space="preserve"> дом </w:t>
            </w:r>
            <w:r>
              <w:rPr>
                <w:rFonts w:ascii="Times New Roman" w:hAnsi="Times New Roman" w:cs="Times New Roman"/>
                <w:sz w:val="28"/>
                <w:szCs w:val="28"/>
              </w:rPr>
              <w:t>98</w:t>
            </w:r>
            <w:r w:rsidRPr="00A371B5">
              <w:rPr>
                <w:rFonts w:ascii="Times New Roman" w:hAnsi="Times New Roman" w:cs="Times New Roman"/>
                <w:sz w:val="28"/>
                <w:szCs w:val="28"/>
              </w:rPr>
              <w:t xml:space="preserve">. </w:t>
            </w:r>
          </w:p>
          <w:p w:rsidR="00FB4EAB" w:rsidRPr="00A371B5" w:rsidRDefault="00FB4EAB" w:rsidP="0015274C">
            <w:pPr>
              <w:rPr>
                <w:rFonts w:ascii="Times New Roman" w:hAnsi="Times New Roman" w:cs="Times New Roman"/>
                <w:sz w:val="24"/>
                <w:szCs w:val="24"/>
              </w:rPr>
            </w:pPr>
          </w:p>
        </w:tc>
      </w:tr>
      <w:tr w:rsidR="00FB4EAB" w:rsidRPr="00A371B5" w:rsidTr="0015274C">
        <w:tc>
          <w:tcPr>
            <w:tcW w:w="567" w:type="dxa"/>
          </w:tcPr>
          <w:p w:rsidR="00FB4EAB" w:rsidRPr="00A371B5" w:rsidRDefault="00FB4EAB" w:rsidP="0015274C">
            <w:pPr>
              <w:pStyle w:val="a6"/>
              <w:numPr>
                <w:ilvl w:val="0"/>
                <w:numId w:val="2"/>
              </w:numPr>
              <w:rPr>
                <w:rFonts w:ascii="Times New Roman" w:hAnsi="Times New Roman" w:cs="Times New Roman"/>
                <w:i/>
                <w:sz w:val="24"/>
                <w:szCs w:val="24"/>
              </w:rPr>
            </w:pPr>
          </w:p>
        </w:tc>
        <w:tc>
          <w:tcPr>
            <w:tcW w:w="3969" w:type="dxa"/>
          </w:tcPr>
          <w:p w:rsidR="00FB4EAB" w:rsidRPr="00A371B5" w:rsidRDefault="00FB4EAB" w:rsidP="0015274C">
            <w:pPr>
              <w:rPr>
                <w:rFonts w:ascii="Times New Roman" w:hAnsi="Times New Roman" w:cs="Times New Roman"/>
                <w:sz w:val="24"/>
                <w:szCs w:val="24"/>
              </w:rPr>
            </w:pPr>
            <w:r w:rsidRPr="00A371B5">
              <w:rPr>
                <w:rFonts w:ascii="Times New Roman" w:hAnsi="Times New Roman" w:cs="Times New Roman"/>
                <w:sz w:val="28"/>
                <w:szCs w:val="28"/>
              </w:rPr>
              <w:t xml:space="preserve">Российская Федерация, Республика Дагестан, муниципальный район Кизилюртовский,сельское поселение сельсовет Нечаевский, село Нечаевка, улица </w:t>
            </w:r>
            <w:r>
              <w:rPr>
                <w:rFonts w:ascii="Times New Roman" w:hAnsi="Times New Roman" w:cs="Times New Roman"/>
                <w:sz w:val="28"/>
                <w:szCs w:val="28"/>
              </w:rPr>
              <w:t>М.Манарова, домовладение 100</w:t>
            </w:r>
            <w:r w:rsidRPr="00A371B5">
              <w:rPr>
                <w:rFonts w:ascii="Times New Roman" w:hAnsi="Times New Roman" w:cs="Times New Roman"/>
                <w:sz w:val="28"/>
                <w:szCs w:val="28"/>
              </w:rPr>
              <w:t xml:space="preserve"> строение 1 </w:t>
            </w:r>
          </w:p>
        </w:tc>
        <w:tc>
          <w:tcPr>
            <w:tcW w:w="4678" w:type="dxa"/>
          </w:tcPr>
          <w:p w:rsidR="00FB4EAB" w:rsidRPr="00A371B5" w:rsidRDefault="00FB4EAB" w:rsidP="0015274C">
            <w:pPr>
              <w:rPr>
                <w:rFonts w:ascii="Times New Roman" w:hAnsi="Times New Roman" w:cs="Times New Roman"/>
                <w:sz w:val="28"/>
                <w:szCs w:val="28"/>
              </w:rPr>
            </w:pPr>
            <w:r w:rsidRPr="00A371B5">
              <w:rPr>
                <w:rFonts w:ascii="Times New Roman" w:hAnsi="Times New Roman" w:cs="Times New Roman"/>
                <w:sz w:val="28"/>
                <w:szCs w:val="28"/>
              </w:rPr>
              <w:t xml:space="preserve">Российская Федерация, Республика Дагестан, муниципальный район Кизилюртовский, сельское поселение сельсовет Нечаевский, село Нечаевка, улица </w:t>
            </w:r>
            <w:r>
              <w:rPr>
                <w:rFonts w:ascii="Times New Roman" w:hAnsi="Times New Roman" w:cs="Times New Roman"/>
                <w:sz w:val="28"/>
                <w:szCs w:val="28"/>
              </w:rPr>
              <w:t>М.Манарова,</w:t>
            </w:r>
            <w:r w:rsidRPr="00A371B5">
              <w:rPr>
                <w:rFonts w:ascii="Times New Roman" w:hAnsi="Times New Roman" w:cs="Times New Roman"/>
                <w:sz w:val="28"/>
                <w:szCs w:val="28"/>
              </w:rPr>
              <w:t xml:space="preserve"> дом </w:t>
            </w:r>
            <w:r>
              <w:rPr>
                <w:rFonts w:ascii="Times New Roman" w:hAnsi="Times New Roman" w:cs="Times New Roman"/>
                <w:sz w:val="28"/>
                <w:szCs w:val="28"/>
              </w:rPr>
              <w:t>100</w:t>
            </w:r>
            <w:r w:rsidRPr="00A371B5">
              <w:rPr>
                <w:rFonts w:ascii="Times New Roman" w:hAnsi="Times New Roman" w:cs="Times New Roman"/>
                <w:sz w:val="28"/>
                <w:szCs w:val="28"/>
              </w:rPr>
              <w:t xml:space="preserve">. </w:t>
            </w:r>
          </w:p>
          <w:p w:rsidR="00FB4EAB" w:rsidRPr="00A371B5" w:rsidRDefault="00FB4EAB" w:rsidP="0015274C">
            <w:pPr>
              <w:rPr>
                <w:rFonts w:ascii="Times New Roman" w:hAnsi="Times New Roman" w:cs="Times New Roman"/>
                <w:sz w:val="24"/>
                <w:szCs w:val="24"/>
              </w:rPr>
            </w:pPr>
          </w:p>
        </w:tc>
      </w:tr>
      <w:tr w:rsidR="00FB4EAB" w:rsidRPr="00A371B5" w:rsidTr="0015274C">
        <w:tc>
          <w:tcPr>
            <w:tcW w:w="567" w:type="dxa"/>
          </w:tcPr>
          <w:p w:rsidR="00FB4EAB" w:rsidRPr="00A371B5" w:rsidRDefault="00FB4EAB" w:rsidP="0015274C">
            <w:pPr>
              <w:pStyle w:val="a6"/>
              <w:numPr>
                <w:ilvl w:val="0"/>
                <w:numId w:val="2"/>
              </w:numPr>
              <w:rPr>
                <w:rFonts w:ascii="Times New Roman" w:hAnsi="Times New Roman" w:cs="Times New Roman"/>
                <w:i/>
                <w:sz w:val="24"/>
                <w:szCs w:val="24"/>
              </w:rPr>
            </w:pPr>
          </w:p>
        </w:tc>
        <w:tc>
          <w:tcPr>
            <w:tcW w:w="3969" w:type="dxa"/>
          </w:tcPr>
          <w:p w:rsidR="00FB4EAB" w:rsidRPr="00A371B5" w:rsidRDefault="00FB4EAB" w:rsidP="0015274C">
            <w:pPr>
              <w:rPr>
                <w:rFonts w:ascii="Times New Roman" w:hAnsi="Times New Roman" w:cs="Times New Roman"/>
                <w:sz w:val="24"/>
                <w:szCs w:val="24"/>
              </w:rPr>
            </w:pPr>
            <w:r w:rsidRPr="00A371B5">
              <w:rPr>
                <w:rFonts w:ascii="Times New Roman" w:hAnsi="Times New Roman" w:cs="Times New Roman"/>
                <w:sz w:val="28"/>
                <w:szCs w:val="28"/>
              </w:rPr>
              <w:t xml:space="preserve">Российская Федерация, Республика Дагестан, муниципальный район </w:t>
            </w:r>
            <w:r w:rsidRPr="00A371B5">
              <w:rPr>
                <w:rFonts w:ascii="Times New Roman" w:hAnsi="Times New Roman" w:cs="Times New Roman"/>
                <w:sz w:val="28"/>
                <w:szCs w:val="28"/>
              </w:rPr>
              <w:lastRenderedPageBreak/>
              <w:t xml:space="preserve">Кизилюртовский,сельское поселение сельсовет Нечаевский, село Нечаевка, улица </w:t>
            </w:r>
            <w:r>
              <w:rPr>
                <w:rFonts w:ascii="Times New Roman" w:hAnsi="Times New Roman" w:cs="Times New Roman"/>
                <w:sz w:val="28"/>
                <w:szCs w:val="28"/>
              </w:rPr>
              <w:t>М.Манарова, домовладение 107</w:t>
            </w:r>
            <w:r w:rsidRPr="00A371B5">
              <w:rPr>
                <w:rFonts w:ascii="Times New Roman" w:hAnsi="Times New Roman" w:cs="Times New Roman"/>
                <w:sz w:val="28"/>
                <w:szCs w:val="28"/>
              </w:rPr>
              <w:t xml:space="preserve"> строение 1 </w:t>
            </w:r>
          </w:p>
        </w:tc>
        <w:tc>
          <w:tcPr>
            <w:tcW w:w="4678" w:type="dxa"/>
          </w:tcPr>
          <w:p w:rsidR="00FB4EAB" w:rsidRPr="00A371B5" w:rsidRDefault="00FB4EAB" w:rsidP="0015274C">
            <w:pPr>
              <w:rPr>
                <w:rFonts w:ascii="Times New Roman" w:hAnsi="Times New Roman" w:cs="Times New Roman"/>
                <w:sz w:val="28"/>
                <w:szCs w:val="28"/>
              </w:rPr>
            </w:pPr>
            <w:r w:rsidRPr="00A371B5">
              <w:rPr>
                <w:rFonts w:ascii="Times New Roman" w:hAnsi="Times New Roman" w:cs="Times New Roman"/>
                <w:sz w:val="28"/>
                <w:szCs w:val="28"/>
              </w:rPr>
              <w:lastRenderedPageBreak/>
              <w:t xml:space="preserve">Российская Федерация, Республика Дагестан, муниципальный район Кизилюртовский, сельское </w:t>
            </w:r>
            <w:r w:rsidRPr="00A371B5">
              <w:rPr>
                <w:rFonts w:ascii="Times New Roman" w:hAnsi="Times New Roman" w:cs="Times New Roman"/>
                <w:sz w:val="28"/>
                <w:szCs w:val="28"/>
              </w:rPr>
              <w:lastRenderedPageBreak/>
              <w:t xml:space="preserve">поселение сельсовет Нечаевский, село Нечаевка, улица </w:t>
            </w:r>
            <w:r>
              <w:rPr>
                <w:rFonts w:ascii="Times New Roman" w:hAnsi="Times New Roman" w:cs="Times New Roman"/>
                <w:sz w:val="28"/>
                <w:szCs w:val="28"/>
              </w:rPr>
              <w:t>М.Манарова,</w:t>
            </w:r>
            <w:r w:rsidRPr="00A371B5">
              <w:rPr>
                <w:rFonts w:ascii="Times New Roman" w:hAnsi="Times New Roman" w:cs="Times New Roman"/>
                <w:sz w:val="28"/>
                <w:szCs w:val="28"/>
              </w:rPr>
              <w:t xml:space="preserve"> дом </w:t>
            </w:r>
            <w:r>
              <w:rPr>
                <w:rFonts w:ascii="Times New Roman" w:hAnsi="Times New Roman" w:cs="Times New Roman"/>
                <w:sz w:val="28"/>
                <w:szCs w:val="28"/>
              </w:rPr>
              <w:t>107</w:t>
            </w:r>
            <w:r w:rsidRPr="00A371B5">
              <w:rPr>
                <w:rFonts w:ascii="Times New Roman" w:hAnsi="Times New Roman" w:cs="Times New Roman"/>
                <w:sz w:val="28"/>
                <w:szCs w:val="28"/>
              </w:rPr>
              <w:t xml:space="preserve">. </w:t>
            </w:r>
          </w:p>
          <w:p w:rsidR="00FB4EAB" w:rsidRPr="00A371B5" w:rsidRDefault="00FB4EAB" w:rsidP="0015274C">
            <w:pPr>
              <w:rPr>
                <w:rFonts w:ascii="Times New Roman" w:hAnsi="Times New Roman" w:cs="Times New Roman"/>
                <w:sz w:val="24"/>
                <w:szCs w:val="24"/>
              </w:rPr>
            </w:pPr>
          </w:p>
        </w:tc>
      </w:tr>
      <w:tr w:rsidR="00FB4EAB" w:rsidRPr="00A371B5" w:rsidTr="0015274C">
        <w:tc>
          <w:tcPr>
            <w:tcW w:w="567" w:type="dxa"/>
          </w:tcPr>
          <w:p w:rsidR="00FB4EAB" w:rsidRPr="00A371B5" w:rsidRDefault="00FB4EAB" w:rsidP="0015274C">
            <w:pPr>
              <w:pStyle w:val="a6"/>
              <w:numPr>
                <w:ilvl w:val="0"/>
                <w:numId w:val="2"/>
              </w:numPr>
              <w:rPr>
                <w:rFonts w:ascii="Times New Roman" w:hAnsi="Times New Roman" w:cs="Times New Roman"/>
                <w:i/>
                <w:sz w:val="24"/>
                <w:szCs w:val="24"/>
              </w:rPr>
            </w:pPr>
          </w:p>
        </w:tc>
        <w:tc>
          <w:tcPr>
            <w:tcW w:w="3969" w:type="dxa"/>
          </w:tcPr>
          <w:p w:rsidR="00FB4EAB" w:rsidRPr="00A371B5" w:rsidRDefault="00FB4EAB" w:rsidP="0015274C">
            <w:pPr>
              <w:rPr>
                <w:rFonts w:ascii="Times New Roman" w:hAnsi="Times New Roman" w:cs="Times New Roman"/>
                <w:sz w:val="24"/>
                <w:szCs w:val="24"/>
              </w:rPr>
            </w:pPr>
            <w:r w:rsidRPr="00A371B5">
              <w:rPr>
                <w:rFonts w:ascii="Times New Roman" w:hAnsi="Times New Roman" w:cs="Times New Roman"/>
                <w:sz w:val="28"/>
                <w:szCs w:val="28"/>
              </w:rPr>
              <w:t xml:space="preserve">Российская Федерация, Республика Дагестан, муниципальный район Кизилюртовский,сельское поселение сельсовет Нечаевский, село Нечаевка, улица </w:t>
            </w:r>
            <w:r>
              <w:rPr>
                <w:rFonts w:ascii="Times New Roman" w:hAnsi="Times New Roman" w:cs="Times New Roman"/>
                <w:sz w:val="28"/>
                <w:szCs w:val="28"/>
              </w:rPr>
              <w:t>М.Манарова, домовладение 50</w:t>
            </w:r>
            <w:r w:rsidRPr="00A371B5">
              <w:rPr>
                <w:rFonts w:ascii="Times New Roman" w:hAnsi="Times New Roman" w:cs="Times New Roman"/>
                <w:sz w:val="28"/>
                <w:szCs w:val="28"/>
              </w:rPr>
              <w:t xml:space="preserve"> строение 1 </w:t>
            </w:r>
          </w:p>
        </w:tc>
        <w:tc>
          <w:tcPr>
            <w:tcW w:w="4678" w:type="dxa"/>
          </w:tcPr>
          <w:p w:rsidR="00FB4EAB" w:rsidRPr="00A371B5" w:rsidRDefault="00FB4EAB" w:rsidP="0015274C">
            <w:pPr>
              <w:rPr>
                <w:rFonts w:ascii="Times New Roman" w:hAnsi="Times New Roman" w:cs="Times New Roman"/>
                <w:sz w:val="28"/>
                <w:szCs w:val="28"/>
              </w:rPr>
            </w:pPr>
            <w:r w:rsidRPr="00A371B5">
              <w:rPr>
                <w:rFonts w:ascii="Times New Roman" w:hAnsi="Times New Roman" w:cs="Times New Roman"/>
                <w:sz w:val="28"/>
                <w:szCs w:val="28"/>
              </w:rPr>
              <w:t xml:space="preserve">Российская Федерация, Республика Дагестан, муниципальный район Кизилюртовский, сельское поселение сельсовет Нечаевский, село Нечаевка, улица </w:t>
            </w:r>
            <w:r>
              <w:rPr>
                <w:rFonts w:ascii="Times New Roman" w:hAnsi="Times New Roman" w:cs="Times New Roman"/>
                <w:sz w:val="28"/>
                <w:szCs w:val="28"/>
              </w:rPr>
              <w:t>М.Манарова,</w:t>
            </w:r>
            <w:r w:rsidRPr="00A371B5">
              <w:rPr>
                <w:rFonts w:ascii="Times New Roman" w:hAnsi="Times New Roman" w:cs="Times New Roman"/>
                <w:sz w:val="28"/>
                <w:szCs w:val="28"/>
              </w:rPr>
              <w:t xml:space="preserve"> дом </w:t>
            </w:r>
            <w:r>
              <w:rPr>
                <w:rFonts w:ascii="Times New Roman" w:hAnsi="Times New Roman" w:cs="Times New Roman"/>
                <w:sz w:val="28"/>
                <w:szCs w:val="28"/>
              </w:rPr>
              <w:t>50</w:t>
            </w:r>
            <w:r w:rsidRPr="00A371B5">
              <w:rPr>
                <w:rFonts w:ascii="Times New Roman" w:hAnsi="Times New Roman" w:cs="Times New Roman"/>
                <w:sz w:val="28"/>
                <w:szCs w:val="28"/>
              </w:rPr>
              <w:t xml:space="preserve">. </w:t>
            </w:r>
          </w:p>
          <w:p w:rsidR="00FB4EAB" w:rsidRPr="00A371B5" w:rsidRDefault="00FB4EAB" w:rsidP="0015274C">
            <w:pPr>
              <w:rPr>
                <w:rFonts w:ascii="Times New Roman" w:hAnsi="Times New Roman" w:cs="Times New Roman"/>
                <w:sz w:val="24"/>
                <w:szCs w:val="24"/>
              </w:rPr>
            </w:pPr>
          </w:p>
        </w:tc>
      </w:tr>
      <w:tr w:rsidR="00FB4EAB" w:rsidRPr="0086163F" w:rsidTr="0015274C">
        <w:tc>
          <w:tcPr>
            <w:tcW w:w="567" w:type="dxa"/>
          </w:tcPr>
          <w:p w:rsidR="00FB4EAB" w:rsidRPr="0086163F" w:rsidRDefault="00FB4EAB" w:rsidP="0015274C">
            <w:pPr>
              <w:pStyle w:val="a6"/>
              <w:numPr>
                <w:ilvl w:val="0"/>
                <w:numId w:val="2"/>
              </w:numPr>
              <w:rPr>
                <w:rFonts w:ascii="Times New Roman" w:hAnsi="Times New Roman" w:cs="Times New Roman"/>
                <w:i/>
                <w:sz w:val="28"/>
                <w:szCs w:val="28"/>
              </w:rPr>
            </w:pPr>
          </w:p>
        </w:tc>
        <w:tc>
          <w:tcPr>
            <w:tcW w:w="3969" w:type="dxa"/>
          </w:tcPr>
          <w:p w:rsidR="00FB4EAB" w:rsidRPr="0086163F" w:rsidRDefault="00FB4EAB" w:rsidP="0015274C">
            <w:pPr>
              <w:rPr>
                <w:rFonts w:ascii="Times New Roman" w:hAnsi="Times New Roman" w:cs="Times New Roman"/>
                <w:sz w:val="28"/>
                <w:szCs w:val="28"/>
              </w:rPr>
            </w:pPr>
            <w:r w:rsidRPr="0086163F">
              <w:rPr>
                <w:rFonts w:ascii="Times New Roman" w:hAnsi="Times New Roman" w:cs="Times New Roman"/>
                <w:sz w:val="28"/>
                <w:szCs w:val="28"/>
              </w:rPr>
              <w:t xml:space="preserve">Российская Федерация, Республика Дагестан, муниципальный район Кизилюртовский,сельское поселение сельсовет Нечаевский, село Нечаевка, улица М.Манарова, домовладение 51 строение 1 </w:t>
            </w:r>
          </w:p>
        </w:tc>
        <w:tc>
          <w:tcPr>
            <w:tcW w:w="4678" w:type="dxa"/>
          </w:tcPr>
          <w:p w:rsidR="00FB4EAB" w:rsidRPr="0086163F" w:rsidRDefault="00FB4EAB" w:rsidP="0015274C">
            <w:pPr>
              <w:rPr>
                <w:rFonts w:ascii="Times New Roman" w:hAnsi="Times New Roman" w:cs="Times New Roman"/>
                <w:sz w:val="28"/>
                <w:szCs w:val="28"/>
              </w:rPr>
            </w:pPr>
            <w:r w:rsidRPr="0086163F">
              <w:rPr>
                <w:rFonts w:ascii="Times New Roman" w:hAnsi="Times New Roman" w:cs="Times New Roman"/>
                <w:sz w:val="28"/>
                <w:szCs w:val="28"/>
              </w:rPr>
              <w:t xml:space="preserve">Российская Федерация, Республика Дагестан, муниципальный район Кизилюртовский, сельское поселение сельсовет Нечаевский, село Нечаевка, улица М.Манарова, дом 51. </w:t>
            </w:r>
          </w:p>
          <w:p w:rsidR="00FB4EAB" w:rsidRPr="0086163F" w:rsidRDefault="00FB4EAB" w:rsidP="0015274C">
            <w:pPr>
              <w:rPr>
                <w:rFonts w:ascii="Times New Roman" w:hAnsi="Times New Roman" w:cs="Times New Roman"/>
                <w:sz w:val="28"/>
                <w:szCs w:val="28"/>
              </w:rPr>
            </w:pPr>
          </w:p>
        </w:tc>
      </w:tr>
      <w:tr w:rsidR="00FB4EAB" w:rsidRPr="00A371B5" w:rsidTr="0015274C">
        <w:tc>
          <w:tcPr>
            <w:tcW w:w="567" w:type="dxa"/>
          </w:tcPr>
          <w:p w:rsidR="00FB4EAB" w:rsidRPr="00A371B5" w:rsidRDefault="00FB4EAB" w:rsidP="0015274C">
            <w:pPr>
              <w:pStyle w:val="a6"/>
              <w:numPr>
                <w:ilvl w:val="0"/>
                <w:numId w:val="2"/>
              </w:numPr>
              <w:rPr>
                <w:rFonts w:ascii="Times New Roman" w:hAnsi="Times New Roman" w:cs="Times New Roman"/>
                <w:i/>
                <w:sz w:val="24"/>
                <w:szCs w:val="24"/>
              </w:rPr>
            </w:pPr>
          </w:p>
        </w:tc>
        <w:tc>
          <w:tcPr>
            <w:tcW w:w="3969" w:type="dxa"/>
          </w:tcPr>
          <w:p w:rsidR="00FB4EAB" w:rsidRPr="00A371B5" w:rsidRDefault="00FB4EAB" w:rsidP="0015274C">
            <w:pPr>
              <w:rPr>
                <w:rFonts w:ascii="Times New Roman" w:hAnsi="Times New Roman" w:cs="Times New Roman"/>
                <w:sz w:val="24"/>
                <w:szCs w:val="24"/>
              </w:rPr>
            </w:pPr>
            <w:r w:rsidRPr="00A371B5">
              <w:rPr>
                <w:rFonts w:ascii="Times New Roman" w:hAnsi="Times New Roman" w:cs="Times New Roman"/>
                <w:sz w:val="28"/>
                <w:szCs w:val="28"/>
              </w:rPr>
              <w:t xml:space="preserve">Российская Федерация, Республика Дагестан, муниципальный район Кизилюртовский,сельское поселение сельсовет Нечаевский, село Нечаевка, улица </w:t>
            </w:r>
            <w:r>
              <w:rPr>
                <w:rFonts w:ascii="Times New Roman" w:hAnsi="Times New Roman" w:cs="Times New Roman"/>
                <w:sz w:val="28"/>
                <w:szCs w:val="28"/>
              </w:rPr>
              <w:t>М.Манарова, домовладение 52</w:t>
            </w:r>
            <w:r w:rsidRPr="00A371B5">
              <w:rPr>
                <w:rFonts w:ascii="Times New Roman" w:hAnsi="Times New Roman" w:cs="Times New Roman"/>
                <w:sz w:val="28"/>
                <w:szCs w:val="28"/>
              </w:rPr>
              <w:t xml:space="preserve"> строение 1 </w:t>
            </w:r>
          </w:p>
        </w:tc>
        <w:tc>
          <w:tcPr>
            <w:tcW w:w="4678" w:type="dxa"/>
          </w:tcPr>
          <w:p w:rsidR="00FB4EAB" w:rsidRPr="00A371B5" w:rsidRDefault="00FB4EAB" w:rsidP="0015274C">
            <w:pPr>
              <w:rPr>
                <w:rFonts w:ascii="Times New Roman" w:hAnsi="Times New Roman" w:cs="Times New Roman"/>
                <w:sz w:val="28"/>
                <w:szCs w:val="28"/>
              </w:rPr>
            </w:pPr>
            <w:r w:rsidRPr="00A371B5">
              <w:rPr>
                <w:rFonts w:ascii="Times New Roman" w:hAnsi="Times New Roman" w:cs="Times New Roman"/>
                <w:sz w:val="28"/>
                <w:szCs w:val="28"/>
              </w:rPr>
              <w:t xml:space="preserve">Российская Федерация, Республика Дагестан, муниципальный район Кизилюртовский, сельское поселение сельсовет Нечаевский, село Нечаевка, улица </w:t>
            </w:r>
            <w:r>
              <w:rPr>
                <w:rFonts w:ascii="Times New Roman" w:hAnsi="Times New Roman" w:cs="Times New Roman"/>
                <w:sz w:val="28"/>
                <w:szCs w:val="28"/>
              </w:rPr>
              <w:t>М.Манарова,</w:t>
            </w:r>
            <w:r w:rsidRPr="00A371B5">
              <w:rPr>
                <w:rFonts w:ascii="Times New Roman" w:hAnsi="Times New Roman" w:cs="Times New Roman"/>
                <w:sz w:val="28"/>
                <w:szCs w:val="28"/>
              </w:rPr>
              <w:t xml:space="preserve"> дом </w:t>
            </w:r>
            <w:r>
              <w:rPr>
                <w:rFonts w:ascii="Times New Roman" w:hAnsi="Times New Roman" w:cs="Times New Roman"/>
                <w:sz w:val="28"/>
                <w:szCs w:val="28"/>
              </w:rPr>
              <w:t>52</w:t>
            </w:r>
            <w:r w:rsidRPr="00A371B5">
              <w:rPr>
                <w:rFonts w:ascii="Times New Roman" w:hAnsi="Times New Roman" w:cs="Times New Roman"/>
                <w:sz w:val="28"/>
                <w:szCs w:val="28"/>
              </w:rPr>
              <w:t xml:space="preserve">. </w:t>
            </w:r>
          </w:p>
          <w:p w:rsidR="00FB4EAB" w:rsidRPr="00A371B5" w:rsidRDefault="00FB4EAB" w:rsidP="0015274C">
            <w:pPr>
              <w:rPr>
                <w:rFonts w:ascii="Times New Roman" w:hAnsi="Times New Roman" w:cs="Times New Roman"/>
                <w:sz w:val="24"/>
                <w:szCs w:val="24"/>
              </w:rPr>
            </w:pPr>
          </w:p>
        </w:tc>
      </w:tr>
      <w:tr w:rsidR="00FB4EAB" w:rsidRPr="0086163F" w:rsidTr="0015274C">
        <w:tc>
          <w:tcPr>
            <w:tcW w:w="567" w:type="dxa"/>
          </w:tcPr>
          <w:p w:rsidR="00FB4EAB" w:rsidRPr="0086163F" w:rsidRDefault="00FB4EAB" w:rsidP="0015274C">
            <w:pPr>
              <w:pStyle w:val="a6"/>
              <w:numPr>
                <w:ilvl w:val="0"/>
                <w:numId w:val="2"/>
              </w:numPr>
              <w:rPr>
                <w:rFonts w:ascii="Times New Roman" w:hAnsi="Times New Roman" w:cs="Times New Roman"/>
                <w:i/>
                <w:sz w:val="24"/>
                <w:szCs w:val="24"/>
              </w:rPr>
            </w:pPr>
          </w:p>
        </w:tc>
        <w:tc>
          <w:tcPr>
            <w:tcW w:w="3969" w:type="dxa"/>
          </w:tcPr>
          <w:p w:rsidR="00FB4EAB" w:rsidRPr="0086163F" w:rsidRDefault="00FB4EAB" w:rsidP="0015274C">
            <w:pPr>
              <w:rPr>
                <w:rFonts w:ascii="Times New Roman" w:hAnsi="Times New Roman" w:cs="Times New Roman"/>
                <w:sz w:val="24"/>
                <w:szCs w:val="24"/>
              </w:rPr>
            </w:pPr>
            <w:r w:rsidRPr="0086163F">
              <w:rPr>
                <w:rFonts w:ascii="Times New Roman" w:hAnsi="Times New Roman" w:cs="Times New Roman"/>
                <w:sz w:val="24"/>
                <w:szCs w:val="24"/>
              </w:rPr>
              <w:t xml:space="preserve">Российская Федерация, Республика Дагестан, муниципальный район Кизилюртовский,сельское поселение сельсовет Нечаевский, село Нечаевка, улица М.Манарова, домовладение 60 строение 1 </w:t>
            </w:r>
          </w:p>
        </w:tc>
        <w:tc>
          <w:tcPr>
            <w:tcW w:w="4678" w:type="dxa"/>
          </w:tcPr>
          <w:p w:rsidR="00FB4EAB" w:rsidRPr="0086163F" w:rsidRDefault="00FB4EAB" w:rsidP="0015274C">
            <w:pPr>
              <w:rPr>
                <w:rFonts w:ascii="Times New Roman" w:hAnsi="Times New Roman" w:cs="Times New Roman"/>
                <w:sz w:val="24"/>
                <w:szCs w:val="24"/>
              </w:rPr>
            </w:pPr>
            <w:r w:rsidRPr="0086163F">
              <w:rPr>
                <w:rFonts w:ascii="Times New Roman" w:hAnsi="Times New Roman" w:cs="Times New Roman"/>
                <w:sz w:val="24"/>
                <w:szCs w:val="24"/>
              </w:rPr>
              <w:t xml:space="preserve">Российская Федерация, Республика Дагестан, муниципальный район Кизилюртовский, сельское поселение сельсовет Нечаевский, село Нечаевка, улица М.Манарова, дом 60. </w:t>
            </w:r>
          </w:p>
          <w:p w:rsidR="00FB4EAB" w:rsidRPr="0086163F" w:rsidRDefault="00FB4EAB" w:rsidP="0015274C">
            <w:pPr>
              <w:rPr>
                <w:rFonts w:ascii="Times New Roman" w:hAnsi="Times New Roman" w:cs="Times New Roman"/>
                <w:sz w:val="24"/>
                <w:szCs w:val="24"/>
              </w:rPr>
            </w:pPr>
          </w:p>
        </w:tc>
      </w:tr>
      <w:tr w:rsidR="00FB4EAB" w:rsidRPr="0086163F" w:rsidTr="0015274C">
        <w:tc>
          <w:tcPr>
            <w:tcW w:w="567" w:type="dxa"/>
          </w:tcPr>
          <w:p w:rsidR="00FB4EAB" w:rsidRPr="0086163F" w:rsidRDefault="00FB4EAB" w:rsidP="0015274C">
            <w:pPr>
              <w:pStyle w:val="a6"/>
              <w:numPr>
                <w:ilvl w:val="0"/>
                <w:numId w:val="2"/>
              </w:numPr>
              <w:rPr>
                <w:rFonts w:ascii="Times New Roman" w:hAnsi="Times New Roman" w:cs="Times New Roman"/>
                <w:i/>
                <w:sz w:val="24"/>
                <w:szCs w:val="24"/>
              </w:rPr>
            </w:pPr>
          </w:p>
        </w:tc>
        <w:tc>
          <w:tcPr>
            <w:tcW w:w="3969" w:type="dxa"/>
          </w:tcPr>
          <w:p w:rsidR="00FB4EAB" w:rsidRPr="0086163F" w:rsidRDefault="00FB4EAB" w:rsidP="0015274C">
            <w:pPr>
              <w:rPr>
                <w:rFonts w:ascii="Times New Roman" w:hAnsi="Times New Roman" w:cs="Times New Roman"/>
                <w:sz w:val="24"/>
                <w:szCs w:val="24"/>
              </w:rPr>
            </w:pPr>
            <w:r w:rsidRPr="0086163F">
              <w:rPr>
                <w:rFonts w:ascii="Times New Roman" w:hAnsi="Times New Roman" w:cs="Times New Roman"/>
                <w:sz w:val="24"/>
                <w:szCs w:val="24"/>
              </w:rPr>
              <w:t xml:space="preserve">Российская Федерация, Республика Дагестан, муниципальный район Кизилюртовский,сельское поселение сельсовет Нечаевский, село Нечаевка, улица М.Манарова, домовладение 66 строение 1 </w:t>
            </w:r>
          </w:p>
        </w:tc>
        <w:tc>
          <w:tcPr>
            <w:tcW w:w="4678" w:type="dxa"/>
          </w:tcPr>
          <w:p w:rsidR="00FB4EAB" w:rsidRPr="0086163F" w:rsidRDefault="00FB4EAB" w:rsidP="0015274C">
            <w:pPr>
              <w:rPr>
                <w:rFonts w:ascii="Times New Roman" w:hAnsi="Times New Roman" w:cs="Times New Roman"/>
                <w:sz w:val="24"/>
                <w:szCs w:val="24"/>
              </w:rPr>
            </w:pPr>
            <w:r w:rsidRPr="0086163F">
              <w:rPr>
                <w:rFonts w:ascii="Times New Roman" w:hAnsi="Times New Roman" w:cs="Times New Roman"/>
                <w:sz w:val="24"/>
                <w:szCs w:val="24"/>
              </w:rPr>
              <w:t xml:space="preserve">Российская Федерация, Республика Дагестан, муниципальный район Кизилюртовский, сельское поселение сельсовет Нечаевский, село Нечаевка, улица М.Манарова, дом 66. </w:t>
            </w:r>
          </w:p>
          <w:p w:rsidR="00FB4EAB" w:rsidRPr="0086163F" w:rsidRDefault="00FB4EAB" w:rsidP="0015274C">
            <w:pPr>
              <w:rPr>
                <w:rFonts w:ascii="Times New Roman" w:hAnsi="Times New Roman" w:cs="Times New Roman"/>
                <w:sz w:val="24"/>
                <w:szCs w:val="24"/>
              </w:rPr>
            </w:pPr>
          </w:p>
        </w:tc>
      </w:tr>
      <w:tr w:rsidR="00FB4EAB" w:rsidRPr="00A371B5" w:rsidTr="0015274C">
        <w:tc>
          <w:tcPr>
            <w:tcW w:w="567" w:type="dxa"/>
          </w:tcPr>
          <w:p w:rsidR="00FB4EAB" w:rsidRPr="00A371B5" w:rsidRDefault="00FB4EAB" w:rsidP="0015274C">
            <w:pPr>
              <w:pStyle w:val="a6"/>
              <w:numPr>
                <w:ilvl w:val="0"/>
                <w:numId w:val="2"/>
              </w:numPr>
              <w:rPr>
                <w:rFonts w:ascii="Times New Roman" w:hAnsi="Times New Roman" w:cs="Times New Roman"/>
                <w:i/>
                <w:sz w:val="24"/>
                <w:szCs w:val="24"/>
              </w:rPr>
            </w:pPr>
          </w:p>
        </w:tc>
        <w:tc>
          <w:tcPr>
            <w:tcW w:w="3969" w:type="dxa"/>
          </w:tcPr>
          <w:p w:rsidR="00FB4EAB" w:rsidRPr="00A371B5" w:rsidRDefault="00FB4EAB" w:rsidP="0015274C">
            <w:pPr>
              <w:rPr>
                <w:rFonts w:ascii="Times New Roman" w:hAnsi="Times New Roman" w:cs="Times New Roman"/>
                <w:sz w:val="24"/>
                <w:szCs w:val="24"/>
              </w:rPr>
            </w:pPr>
            <w:r w:rsidRPr="00A371B5">
              <w:rPr>
                <w:rFonts w:ascii="Times New Roman" w:hAnsi="Times New Roman" w:cs="Times New Roman"/>
                <w:sz w:val="28"/>
                <w:szCs w:val="28"/>
              </w:rPr>
              <w:t xml:space="preserve">Российская Федерация, Республика Дагестан, муниципальный район Кизилюртовский,сельское поселение сельсовет Нечаевский, село Нечаевка, улица </w:t>
            </w:r>
            <w:r>
              <w:rPr>
                <w:rFonts w:ascii="Times New Roman" w:hAnsi="Times New Roman" w:cs="Times New Roman"/>
                <w:sz w:val="28"/>
                <w:szCs w:val="28"/>
              </w:rPr>
              <w:t>М.Манарова, домовладение 68</w:t>
            </w:r>
            <w:r w:rsidRPr="00A371B5">
              <w:rPr>
                <w:rFonts w:ascii="Times New Roman" w:hAnsi="Times New Roman" w:cs="Times New Roman"/>
                <w:sz w:val="28"/>
                <w:szCs w:val="28"/>
              </w:rPr>
              <w:t xml:space="preserve"> строение 1 </w:t>
            </w:r>
          </w:p>
        </w:tc>
        <w:tc>
          <w:tcPr>
            <w:tcW w:w="4678" w:type="dxa"/>
          </w:tcPr>
          <w:p w:rsidR="00FB4EAB" w:rsidRPr="00A371B5" w:rsidRDefault="00FB4EAB" w:rsidP="0015274C">
            <w:pPr>
              <w:rPr>
                <w:rFonts w:ascii="Times New Roman" w:hAnsi="Times New Roman" w:cs="Times New Roman"/>
                <w:sz w:val="28"/>
                <w:szCs w:val="28"/>
              </w:rPr>
            </w:pPr>
            <w:r w:rsidRPr="00A371B5">
              <w:rPr>
                <w:rFonts w:ascii="Times New Roman" w:hAnsi="Times New Roman" w:cs="Times New Roman"/>
                <w:sz w:val="28"/>
                <w:szCs w:val="28"/>
              </w:rPr>
              <w:t xml:space="preserve">Российская Федерация, Республика Дагестан, муниципальный район Кизилюртовский, сельское поселение сельсовет Нечаевский, село Нечаевка, улица </w:t>
            </w:r>
            <w:r>
              <w:rPr>
                <w:rFonts w:ascii="Times New Roman" w:hAnsi="Times New Roman" w:cs="Times New Roman"/>
                <w:sz w:val="28"/>
                <w:szCs w:val="28"/>
              </w:rPr>
              <w:t>М.Манарова,</w:t>
            </w:r>
            <w:r w:rsidRPr="00A371B5">
              <w:rPr>
                <w:rFonts w:ascii="Times New Roman" w:hAnsi="Times New Roman" w:cs="Times New Roman"/>
                <w:sz w:val="28"/>
                <w:szCs w:val="28"/>
              </w:rPr>
              <w:t xml:space="preserve"> дом </w:t>
            </w:r>
            <w:r>
              <w:rPr>
                <w:rFonts w:ascii="Times New Roman" w:hAnsi="Times New Roman" w:cs="Times New Roman"/>
                <w:sz w:val="28"/>
                <w:szCs w:val="28"/>
              </w:rPr>
              <w:t>68</w:t>
            </w:r>
            <w:r w:rsidRPr="00A371B5">
              <w:rPr>
                <w:rFonts w:ascii="Times New Roman" w:hAnsi="Times New Roman" w:cs="Times New Roman"/>
                <w:sz w:val="28"/>
                <w:szCs w:val="28"/>
              </w:rPr>
              <w:t xml:space="preserve">. </w:t>
            </w:r>
          </w:p>
          <w:p w:rsidR="00FB4EAB" w:rsidRPr="00A371B5" w:rsidRDefault="00FB4EAB" w:rsidP="0015274C">
            <w:pPr>
              <w:rPr>
                <w:rFonts w:ascii="Times New Roman" w:hAnsi="Times New Roman" w:cs="Times New Roman"/>
                <w:sz w:val="24"/>
                <w:szCs w:val="24"/>
              </w:rPr>
            </w:pPr>
          </w:p>
        </w:tc>
      </w:tr>
    </w:tbl>
    <w:p w:rsidR="00FB4EAB" w:rsidRDefault="00FB4EAB" w:rsidP="00FB4EAB">
      <w:pPr>
        <w:pStyle w:val="a5"/>
        <w:jc w:val="center"/>
        <w:rPr>
          <w:sz w:val="28"/>
          <w:szCs w:val="28"/>
        </w:rPr>
      </w:pPr>
    </w:p>
    <w:p w:rsidR="00FB4EAB" w:rsidRDefault="00FB4EAB" w:rsidP="00FB4EAB">
      <w:pPr>
        <w:pStyle w:val="a5"/>
        <w:jc w:val="center"/>
        <w:rPr>
          <w:sz w:val="28"/>
          <w:szCs w:val="28"/>
        </w:rPr>
      </w:pPr>
    </w:p>
    <w:p w:rsidR="00FB4EAB" w:rsidRDefault="00FB4EAB" w:rsidP="00FB4EAB">
      <w:pPr>
        <w:pStyle w:val="a5"/>
        <w:jc w:val="center"/>
        <w:rPr>
          <w:sz w:val="28"/>
          <w:szCs w:val="28"/>
        </w:rPr>
      </w:pPr>
    </w:p>
    <w:p w:rsidR="00FB4EAB" w:rsidRDefault="00FB4EAB" w:rsidP="00FB4EAB">
      <w:pPr>
        <w:pStyle w:val="a5"/>
        <w:jc w:val="center"/>
        <w:rPr>
          <w:sz w:val="28"/>
          <w:szCs w:val="28"/>
        </w:rPr>
      </w:pPr>
    </w:p>
    <w:p w:rsidR="00FB4EAB" w:rsidRDefault="00FB4EAB" w:rsidP="00FB4EAB">
      <w:pPr>
        <w:pStyle w:val="a5"/>
        <w:jc w:val="center"/>
        <w:rPr>
          <w:sz w:val="28"/>
          <w:szCs w:val="28"/>
        </w:rPr>
      </w:pPr>
    </w:p>
    <w:p w:rsidR="00FB4EAB" w:rsidRPr="00A33A51" w:rsidRDefault="00FB4EAB" w:rsidP="00FB4EAB">
      <w:pPr>
        <w:rPr>
          <w:rStyle w:val="normaltextrun"/>
          <w:b/>
        </w:rPr>
      </w:pPr>
      <w:r w:rsidRPr="00A33A51">
        <w:rPr>
          <w:rFonts w:ascii="Times New Roman" w:hAnsi="Times New Roman" w:cs="Times New Roman"/>
          <w:b/>
          <w:bCs/>
          <w:color w:val="282828"/>
          <w:sz w:val="28"/>
          <w:szCs w:val="28"/>
        </w:rPr>
        <w:t xml:space="preserve">Глава                                                             </w:t>
      </w:r>
      <w:r>
        <w:rPr>
          <w:rFonts w:ascii="Times New Roman" w:hAnsi="Times New Roman" w:cs="Times New Roman"/>
          <w:b/>
          <w:bCs/>
          <w:color w:val="282828"/>
          <w:sz w:val="28"/>
          <w:szCs w:val="28"/>
        </w:rPr>
        <w:t xml:space="preserve">            </w:t>
      </w:r>
      <w:r w:rsidRPr="00A33A51">
        <w:rPr>
          <w:rFonts w:ascii="Times New Roman" w:hAnsi="Times New Roman" w:cs="Times New Roman"/>
          <w:b/>
          <w:bCs/>
          <w:color w:val="282828"/>
          <w:sz w:val="28"/>
          <w:szCs w:val="28"/>
        </w:rPr>
        <w:t xml:space="preserve">          М.С.Гашимов</w:t>
      </w:r>
    </w:p>
    <w:p w:rsidR="00FB4EAB" w:rsidRDefault="00FB4EAB" w:rsidP="00FB4EAB">
      <w:pPr>
        <w:pStyle w:val="a5"/>
        <w:jc w:val="center"/>
        <w:rPr>
          <w:sz w:val="28"/>
          <w:szCs w:val="28"/>
        </w:rPr>
      </w:pPr>
    </w:p>
    <w:p w:rsidR="00FB4EAB" w:rsidRDefault="00FB4EAB" w:rsidP="00FB4EAB">
      <w:pPr>
        <w:pStyle w:val="a5"/>
        <w:jc w:val="center"/>
        <w:rPr>
          <w:sz w:val="28"/>
          <w:szCs w:val="28"/>
        </w:rPr>
      </w:pPr>
    </w:p>
    <w:p w:rsidR="00FB4EAB" w:rsidRDefault="00FB4EAB" w:rsidP="00FB4EAB">
      <w:pPr>
        <w:pStyle w:val="a5"/>
        <w:jc w:val="center"/>
        <w:rPr>
          <w:sz w:val="28"/>
          <w:szCs w:val="28"/>
        </w:rPr>
      </w:pPr>
    </w:p>
    <w:p w:rsidR="00FB4EAB" w:rsidRDefault="00FB4EAB" w:rsidP="00FB4EAB">
      <w:pPr>
        <w:pStyle w:val="a5"/>
        <w:jc w:val="center"/>
        <w:rPr>
          <w:sz w:val="28"/>
          <w:szCs w:val="28"/>
        </w:rPr>
      </w:pPr>
    </w:p>
    <w:p w:rsidR="00FB4EAB" w:rsidRDefault="00FB4EAB" w:rsidP="00FB4EAB">
      <w:pPr>
        <w:pStyle w:val="a5"/>
        <w:jc w:val="center"/>
        <w:rPr>
          <w:sz w:val="28"/>
          <w:szCs w:val="28"/>
        </w:rPr>
      </w:pPr>
    </w:p>
    <w:p w:rsidR="00FB4EAB" w:rsidRDefault="00FB4EAB" w:rsidP="00FB4EAB">
      <w:pPr>
        <w:pStyle w:val="a5"/>
        <w:jc w:val="center"/>
        <w:rPr>
          <w:sz w:val="28"/>
          <w:szCs w:val="28"/>
        </w:rPr>
      </w:pPr>
    </w:p>
    <w:p w:rsidR="00FB4EAB" w:rsidRDefault="00FB4EAB" w:rsidP="00FB4EAB">
      <w:pPr>
        <w:pStyle w:val="a5"/>
        <w:jc w:val="center"/>
        <w:rPr>
          <w:sz w:val="28"/>
          <w:szCs w:val="28"/>
        </w:rPr>
      </w:pPr>
    </w:p>
    <w:p w:rsidR="00C75C60" w:rsidRDefault="00C75C60" w:rsidP="00FB4EAB">
      <w:pPr>
        <w:pStyle w:val="a5"/>
        <w:jc w:val="center"/>
        <w:rPr>
          <w:sz w:val="28"/>
          <w:szCs w:val="28"/>
        </w:rPr>
      </w:pPr>
    </w:p>
    <w:p w:rsidR="00C75C60" w:rsidRDefault="00C75C60" w:rsidP="00FB4EAB">
      <w:pPr>
        <w:pStyle w:val="a5"/>
        <w:jc w:val="center"/>
        <w:rPr>
          <w:sz w:val="28"/>
          <w:szCs w:val="28"/>
        </w:rPr>
      </w:pPr>
    </w:p>
    <w:p w:rsidR="00C75C60" w:rsidRDefault="00C75C60" w:rsidP="00FB4EAB">
      <w:pPr>
        <w:pStyle w:val="a5"/>
        <w:jc w:val="center"/>
        <w:rPr>
          <w:sz w:val="28"/>
          <w:szCs w:val="28"/>
        </w:rPr>
      </w:pPr>
    </w:p>
    <w:p w:rsidR="00C75C60" w:rsidRDefault="00C75C60" w:rsidP="00FB4EAB">
      <w:pPr>
        <w:pStyle w:val="a5"/>
        <w:jc w:val="center"/>
        <w:rPr>
          <w:sz w:val="28"/>
          <w:szCs w:val="28"/>
        </w:rPr>
      </w:pPr>
    </w:p>
    <w:p w:rsidR="00C75C60" w:rsidRDefault="00C75C60" w:rsidP="00FB4EAB">
      <w:pPr>
        <w:pStyle w:val="a5"/>
        <w:jc w:val="center"/>
        <w:rPr>
          <w:sz w:val="28"/>
          <w:szCs w:val="28"/>
        </w:rPr>
      </w:pPr>
    </w:p>
    <w:p w:rsidR="00C75C60" w:rsidRDefault="00C75C60" w:rsidP="00FB4EAB">
      <w:pPr>
        <w:pStyle w:val="a5"/>
        <w:jc w:val="center"/>
        <w:rPr>
          <w:sz w:val="28"/>
          <w:szCs w:val="28"/>
        </w:rPr>
      </w:pPr>
    </w:p>
    <w:p w:rsidR="00C75C60" w:rsidRDefault="00C75C60" w:rsidP="00FB4EAB">
      <w:pPr>
        <w:pStyle w:val="a5"/>
        <w:jc w:val="center"/>
        <w:rPr>
          <w:sz w:val="28"/>
          <w:szCs w:val="28"/>
        </w:rPr>
      </w:pPr>
    </w:p>
    <w:p w:rsidR="00C75C60" w:rsidRDefault="00C75C60" w:rsidP="00FB4EAB">
      <w:pPr>
        <w:pStyle w:val="a5"/>
        <w:jc w:val="center"/>
        <w:rPr>
          <w:sz w:val="28"/>
          <w:szCs w:val="28"/>
        </w:rPr>
      </w:pPr>
    </w:p>
    <w:p w:rsidR="00C75C60" w:rsidRDefault="00C75C60" w:rsidP="00FB4EAB">
      <w:pPr>
        <w:pStyle w:val="a5"/>
        <w:jc w:val="center"/>
        <w:rPr>
          <w:sz w:val="28"/>
          <w:szCs w:val="28"/>
        </w:rPr>
      </w:pPr>
    </w:p>
    <w:p w:rsidR="00C75C60" w:rsidRDefault="00C75C60" w:rsidP="00FB4EAB">
      <w:pPr>
        <w:pStyle w:val="a5"/>
        <w:jc w:val="center"/>
        <w:rPr>
          <w:sz w:val="28"/>
          <w:szCs w:val="28"/>
        </w:rPr>
      </w:pPr>
    </w:p>
    <w:p w:rsidR="00C75C60" w:rsidRDefault="00C75C60" w:rsidP="00FB4EAB">
      <w:pPr>
        <w:pStyle w:val="a5"/>
        <w:jc w:val="center"/>
        <w:rPr>
          <w:sz w:val="28"/>
          <w:szCs w:val="28"/>
        </w:rPr>
      </w:pPr>
    </w:p>
    <w:p w:rsidR="00C75C60" w:rsidRDefault="00C75C60" w:rsidP="00FB4EAB">
      <w:pPr>
        <w:pStyle w:val="a5"/>
        <w:jc w:val="center"/>
        <w:rPr>
          <w:sz w:val="28"/>
          <w:szCs w:val="28"/>
        </w:rPr>
      </w:pPr>
    </w:p>
    <w:p w:rsidR="00C75C60" w:rsidRDefault="00C75C60" w:rsidP="00FB4EAB">
      <w:pPr>
        <w:pStyle w:val="a5"/>
        <w:jc w:val="center"/>
        <w:rPr>
          <w:sz w:val="28"/>
          <w:szCs w:val="28"/>
        </w:rPr>
      </w:pPr>
    </w:p>
    <w:p w:rsidR="00C75C60" w:rsidRDefault="00C75C60" w:rsidP="00FB4EAB">
      <w:pPr>
        <w:pStyle w:val="a5"/>
        <w:jc w:val="center"/>
        <w:rPr>
          <w:sz w:val="28"/>
          <w:szCs w:val="28"/>
        </w:rPr>
      </w:pPr>
    </w:p>
    <w:p w:rsidR="00C75C60" w:rsidRDefault="00C75C60" w:rsidP="00FB4EAB">
      <w:pPr>
        <w:pStyle w:val="a5"/>
        <w:jc w:val="center"/>
        <w:rPr>
          <w:sz w:val="28"/>
          <w:szCs w:val="28"/>
        </w:rPr>
      </w:pPr>
    </w:p>
    <w:p w:rsidR="00C75C60" w:rsidRDefault="00C75C60" w:rsidP="00FB4EAB">
      <w:pPr>
        <w:pStyle w:val="a5"/>
        <w:jc w:val="center"/>
        <w:rPr>
          <w:sz w:val="28"/>
          <w:szCs w:val="28"/>
        </w:rPr>
      </w:pPr>
    </w:p>
    <w:p w:rsidR="00C75C60" w:rsidRDefault="00C75C60" w:rsidP="00FB4EAB">
      <w:pPr>
        <w:pStyle w:val="a5"/>
        <w:jc w:val="center"/>
        <w:rPr>
          <w:sz w:val="28"/>
          <w:szCs w:val="28"/>
        </w:rPr>
      </w:pPr>
    </w:p>
    <w:p w:rsidR="00C75C60" w:rsidRDefault="00C75C60" w:rsidP="00FB4EAB">
      <w:pPr>
        <w:pStyle w:val="a5"/>
        <w:jc w:val="center"/>
        <w:rPr>
          <w:sz w:val="28"/>
          <w:szCs w:val="28"/>
        </w:rPr>
      </w:pPr>
    </w:p>
    <w:p w:rsidR="00C75C60" w:rsidRDefault="00C75C60" w:rsidP="00FB4EAB">
      <w:pPr>
        <w:pStyle w:val="a5"/>
        <w:jc w:val="center"/>
        <w:rPr>
          <w:sz w:val="28"/>
          <w:szCs w:val="28"/>
        </w:rPr>
      </w:pPr>
    </w:p>
    <w:p w:rsidR="00FB4EAB" w:rsidRDefault="00FB4EAB" w:rsidP="00FB4EAB">
      <w:pPr>
        <w:pStyle w:val="a5"/>
        <w:jc w:val="center"/>
        <w:rPr>
          <w:sz w:val="28"/>
          <w:szCs w:val="28"/>
        </w:rPr>
      </w:pPr>
    </w:p>
    <w:p w:rsidR="0015274C" w:rsidRDefault="0015274C" w:rsidP="00FB4EAB">
      <w:pPr>
        <w:pStyle w:val="a5"/>
        <w:jc w:val="center"/>
        <w:rPr>
          <w:sz w:val="28"/>
          <w:szCs w:val="28"/>
        </w:rPr>
      </w:pPr>
    </w:p>
    <w:p w:rsidR="0015274C" w:rsidRDefault="0015274C" w:rsidP="00FB4EAB">
      <w:pPr>
        <w:pStyle w:val="a5"/>
        <w:jc w:val="center"/>
        <w:rPr>
          <w:sz w:val="28"/>
          <w:szCs w:val="28"/>
        </w:rPr>
      </w:pPr>
    </w:p>
    <w:p w:rsidR="0015274C" w:rsidRDefault="0015274C" w:rsidP="00FB4EAB">
      <w:pPr>
        <w:pStyle w:val="a5"/>
        <w:jc w:val="center"/>
        <w:rPr>
          <w:sz w:val="28"/>
          <w:szCs w:val="28"/>
        </w:rPr>
      </w:pPr>
    </w:p>
    <w:p w:rsidR="00FB4EAB" w:rsidRPr="0067146F" w:rsidRDefault="00FB4EAB" w:rsidP="00FB4EAB">
      <w:pPr>
        <w:pStyle w:val="a5"/>
        <w:jc w:val="center"/>
        <w:rPr>
          <w:sz w:val="28"/>
          <w:szCs w:val="28"/>
        </w:rPr>
      </w:pPr>
      <w:r>
        <w:rPr>
          <w:noProof/>
          <w:lang w:eastAsia="ru-RU"/>
        </w:rPr>
        <w:lastRenderedPageBreak/>
        <w:drawing>
          <wp:inline distT="0" distB="0" distL="0" distR="0" wp14:anchorId="0FAB864C" wp14:editId="424BDD70">
            <wp:extent cx="607060" cy="760730"/>
            <wp:effectExtent l="0" t="0" r="2540" b="1270"/>
            <wp:docPr id="21"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607060" cy="760730"/>
                    </a:xfrm>
                    <a:prstGeom prst="rect">
                      <a:avLst/>
                    </a:prstGeom>
                    <a:noFill/>
                    <a:ln>
                      <a:noFill/>
                    </a:ln>
                  </pic:spPr>
                </pic:pic>
              </a:graphicData>
            </a:graphic>
          </wp:inline>
        </w:drawing>
      </w:r>
    </w:p>
    <w:p w:rsidR="00FB4EAB" w:rsidRDefault="00FB4EAB" w:rsidP="00FB4EAB">
      <w:pPr>
        <w:pStyle w:val="a5"/>
        <w:jc w:val="center"/>
        <w:rPr>
          <w:b/>
          <w:sz w:val="32"/>
          <w:szCs w:val="32"/>
        </w:rPr>
      </w:pPr>
      <w:r>
        <w:rPr>
          <w:b/>
          <w:sz w:val="32"/>
          <w:szCs w:val="32"/>
        </w:rPr>
        <w:t>АДМИНИСТРАЦИЯ МУНИЦИПАЛЬНОГО ОБРАЗОВАНИЯ</w:t>
      </w:r>
    </w:p>
    <w:p w:rsidR="00FB4EAB" w:rsidRDefault="00FB4EAB" w:rsidP="00FB4EAB">
      <w:pPr>
        <w:pStyle w:val="a5"/>
        <w:jc w:val="center"/>
        <w:rPr>
          <w:b/>
          <w:sz w:val="32"/>
          <w:szCs w:val="32"/>
        </w:rPr>
      </w:pPr>
      <w:r>
        <w:rPr>
          <w:b/>
          <w:sz w:val="32"/>
          <w:szCs w:val="32"/>
        </w:rPr>
        <w:t>СЕЛЬСКОГО ПОСЕЛЕНИЯ «СЕЛЬСОВЕТ НЕЧАЕВСКИЙ»</w:t>
      </w:r>
    </w:p>
    <w:p w:rsidR="00FB4EAB" w:rsidRDefault="00FB4EAB" w:rsidP="00FB4EAB">
      <w:pPr>
        <w:pStyle w:val="a5"/>
        <w:jc w:val="center"/>
        <w:rPr>
          <w:b/>
          <w:sz w:val="32"/>
          <w:szCs w:val="32"/>
        </w:rPr>
      </w:pPr>
      <w:r>
        <w:rPr>
          <w:b/>
          <w:sz w:val="32"/>
          <w:szCs w:val="32"/>
        </w:rPr>
        <w:t>КИЗИЛЮРТОВСКОГО</w:t>
      </w:r>
      <w:r w:rsidRPr="00281B19">
        <w:rPr>
          <w:b/>
          <w:sz w:val="32"/>
          <w:szCs w:val="32"/>
        </w:rPr>
        <w:t xml:space="preserve"> РАЙОН</w:t>
      </w:r>
      <w:r>
        <w:rPr>
          <w:b/>
          <w:sz w:val="32"/>
          <w:szCs w:val="32"/>
        </w:rPr>
        <w:t>А</w:t>
      </w:r>
    </w:p>
    <w:p w:rsidR="00FB4EAB" w:rsidRDefault="00FB4EAB" w:rsidP="00FB4EAB">
      <w:pPr>
        <w:pStyle w:val="a5"/>
        <w:jc w:val="center"/>
        <w:rPr>
          <w:bCs/>
          <w:sz w:val="16"/>
          <w:szCs w:val="16"/>
        </w:rPr>
      </w:pPr>
      <w:r>
        <w:rPr>
          <w:bCs/>
          <w:sz w:val="16"/>
          <w:szCs w:val="16"/>
        </w:rPr>
        <w:t>Российская Федерация, Республика Дагестан,</w:t>
      </w:r>
    </w:p>
    <w:p w:rsidR="00FB4EAB" w:rsidRPr="00214FF4" w:rsidRDefault="00FB4EAB" w:rsidP="00FB4EAB">
      <w:pPr>
        <w:pStyle w:val="a5"/>
        <w:jc w:val="center"/>
        <w:rPr>
          <w:bCs/>
          <w:sz w:val="16"/>
          <w:szCs w:val="16"/>
        </w:rPr>
      </w:pPr>
      <w:r>
        <w:rPr>
          <w:bCs/>
          <w:sz w:val="16"/>
          <w:szCs w:val="16"/>
        </w:rPr>
        <w:t xml:space="preserve">Кизилюртовский район, с.Нечаевка,  ул. И.Шамиля 1, 368109, </w:t>
      </w:r>
      <w:r>
        <w:rPr>
          <w:bCs/>
          <w:sz w:val="16"/>
          <w:szCs w:val="16"/>
          <w:lang w:val="en-US"/>
        </w:rPr>
        <w:t>alamova</w:t>
      </w:r>
      <w:r w:rsidRPr="00214FF4">
        <w:rPr>
          <w:bCs/>
          <w:sz w:val="16"/>
          <w:szCs w:val="16"/>
        </w:rPr>
        <w:t>65@</w:t>
      </w:r>
      <w:r>
        <w:rPr>
          <w:bCs/>
          <w:sz w:val="16"/>
          <w:szCs w:val="16"/>
          <w:lang w:val="en-US"/>
        </w:rPr>
        <w:t>mail</w:t>
      </w:r>
      <w:r w:rsidRPr="00214FF4">
        <w:rPr>
          <w:bCs/>
          <w:sz w:val="16"/>
          <w:szCs w:val="16"/>
        </w:rPr>
        <w:t>.</w:t>
      </w:r>
      <w:r>
        <w:rPr>
          <w:bCs/>
          <w:sz w:val="16"/>
          <w:szCs w:val="16"/>
          <w:lang w:val="en-US"/>
        </w:rPr>
        <w:t>ru</w:t>
      </w:r>
    </w:p>
    <w:p w:rsidR="00FB4EAB" w:rsidRDefault="00FB4EAB" w:rsidP="00FB4EAB">
      <w:pPr>
        <w:pStyle w:val="a5"/>
        <w:rPr>
          <w:bCs/>
          <w:sz w:val="16"/>
          <w:szCs w:val="16"/>
        </w:rPr>
      </w:pPr>
      <w:r>
        <w:rPr>
          <w:noProof/>
          <w:sz w:val="20"/>
          <w:szCs w:val="20"/>
          <w:lang w:eastAsia="ru-RU"/>
        </w:rPr>
        <mc:AlternateContent>
          <mc:Choice Requires="wps">
            <w:drawing>
              <wp:anchor distT="4294967295" distB="4294967295" distL="114300" distR="114300" simplePos="0" relativeHeight="251667456" behindDoc="0" locked="0" layoutInCell="1" allowOverlap="1" wp14:anchorId="737AE4A1" wp14:editId="4CA1F79D">
                <wp:simplePos x="0" y="0"/>
                <wp:positionH relativeFrom="column">
                  <wp:posOffset>0</wp:posOffset>
                </wp:positionH>
                <wp:positionV relativeFrom="paragraph">
                  <wp:posOffset>83184</wp:posOffset>
                </wp:positionV>
                <wp:extent cx="6452235" cy="0"/>
                <wp:effectExtent l="0" t="19050" r="24765" b="19050"/>
                <wp:wrapNone/>
                <wp:docPr id="40" name="Прямая соединительная линия 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6452235" cy="0"/>
                        </a:xfrm>
                        <a:prstGeom prst="line">
                          <a:avLst/>
                        </a:prstGeom>
                        <a:noFill/>
                        <a:ln w="57150" cmpd="thinThick">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94D0172" id="Прямая соединительная линия 10" o:spid="_x0000_s1026" style="position:absolute;flip:y;z-index:251667456;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0,6.55pt" to="508.05pt,6.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" strokeweight="4.5pt">
                <v:stroke linestyle="thinThick"/>
              </v:line>
            </w:pict>
          </mc:Fallback>
        </mc:AlternateContent>
      </w:r>
    </w:p>
    <w:p w:rsidR="00FB4EAB" w:rsidRDefault="00FB4EAB" w:rsidP="00FB4EAB">
      <w:pPr>
        <w:pStyle w:val="a5"/>
        <w:rPr>
          <w:bCs/>
          <w:sz w:val="28"/>
        </w:rPr>
      </w:pPr>
    </w:p>
    <w:p w:rsidR="00FB4EAB" w:rsidRDefault="00FB4EAB" w:rsidP="00FB4EAB">
      <w:pPr>
        <w:pStyle w:val="a5"/>
        <w:ind w:firstLine="0"/>
        <w:rPr>
          <w:bCs/>
          <w:sz w:val="28"/>
        </w:rPr>
      </w:pPr>
      <w:r>
        <w:rPr>
          <w:bCs/>
          <w:sz w:val="28"/>
        </w:rPr>
        <w:t>«22» февраля 2024 года</w:t>
      </w:r>
      <w:r>
        <w:rPr>
          <w:bCs/>
          <w:sz w:val="28"/>
        </w:rPr>
        <w:tab/>
        <w:t xml:space="preserve">           </w:t>
      </w:r>
      <w:r>
        <w:rPr>
          <w:bCs/>
          <w:sz w:val="28"/>
        </w:rPr>
        <w:tab/>
        <w:t xml:space="preserve">           </w:t>
      </w:r>
      <w:r>
        <w:rPr>
          <w:bCs/>
          <w:sz w:val="28"/>
        </w:rPr>
        <w:tab/>
        <w:t xml:space="preserve">                                             № 10-П</w:t>
      </w:r>
    </w:p>
    <w:p w:rsidR="00FB4EAB" w:rsidRDefault="00FB4EAB" w:rsidP="00FB4EAB">
      <w:pPr>
        <w:tabs>
          <w:tab w:val="left" w:pos="3045"/>
          <w:tab w:val="center" w:pos="4677"/>
        </w:tabs>
        <w:jc w:val="center"/>
        <w:rPr>
          <w:rFonts w:ascii="Times New Roman" w:hAnsi="Times New Roman" w:cs="Times New Roman"/>
          <w:b/>
          <w:sz w:val="28"/>
          <w:szCs w:val="28"/>
        </w:rPr>
      </w:pPr>
      <w:r w:rsidRPr="00B23D55">
        <w:rPr>
          <w:rFonts w:ascii="Times New Roman" w:hAnsi="Times New Roman" w:cs="Times New Roman"/>
          <w:b/>
          <w:sz w:val="28"/>
          <w:szCs w:val="28"/>
        </w:rPr>
        <w:t>ПОСТАНОВЛЕНИЕ</w:t>
      </w:r>
    </w:p>
    <w:p w:rsidR="00FB4EAB" w:rsidRPr="00A33A51" w:rsidRDefault="00FB4EAB" w:rsidP="00FB4EAB">
      <w:pPr>
        <w:tabs>
          <w:tab w:val="left" w:pos="3045"/>
          <w:tab w:val="center" w:pos="4677"/>
        </w:tabs>
        <w:jc w:val="center"/>
        <w:rPr>
          <w:rFonts w:ascii="Times New Roman" w:hAnsi="Times New Roman" w:cs="Times New Roman"/>
          <w:b/>
          <w:sz w:val="28"/>
          <w:szCs w:val="28"/>
        </w:rPr>
      </w:pPr>
      <w:r w:rsidRPr="00A33A51">
        <w:rPr>
          <w:rFonts w:ascii="Times New Roman" w:hAnsi="Times New Roman" w:cs="Times New Roman"/>
          <w:b/>
          <w:sz w:val="28"/>
          <w:szCs w:val="28"/>
        </w:rPr>
        <w:t>Об изменении наименования улично-дорожной сети</w:t>
      </w:r>
    </w:p>
    <w:p w:rsidR="00FB4EAB" w:rsidRPr="00A33A51" w:rsidRDefault="00FB4EAB" w:rsidP="00FB4EAB">
      <w:pPr>
        <w:pStyle w:val="a5"/>
        <w:jc w:val="left"/>
        <w:rPr>
          <w:rFonts w:ascii="Times New Roman" w:hAnsi="Times New Roman" w:cs="Times New Roman"/>
          <w:sz w:val="28"/>
          <w:szCs w:val="28"/>
        </w:rPr>
      </w:pPr>
      <w:r w:rsidRPr="00A33A51">
        <w:rPr>
          <w:rFonts w:ascii="Times New Roman" w:hAnsi="Times New Roman" w:cs="Times New Roman"/>
          <w:sz w:val="28"/>
          <w:szCs w:val="28"/>
        </w:rPr>
        <w:t>В соответствии с разделом IV Правил межведомственного информационного взаимодействия при ведении ГАР, утвержденных</w:t>
      </w:r>
      <w:r>
        <w:rPr>
          <w:rFonts w:ascii="Times New Roman" w:hAnsi="Times New Roman" w:cs="Times New Roman"/>
          <w:sz w:val="28"/>
          <w:szCs w:val="28"/>
        </w:rPr>
        <w:t xml:space="preserve"> </w:t>
      </w:r>
      <w:r w:rsidRPr="00A33A51">
        <w:rPr>
          <w:rFonts w:ascii="Times New Roman" w:hAnsi="Times New Roman" w:cs="Times New Roman"/>
          <w:sz w:val="28"/>
          <w:szCs w:val="28"/>
        </w:rPr>
        <w:t>постановлением Правительства Российской Федерации от 22.05.2015 №492"О составе сведений об адресах, размещаемых в государственном адресном реестре, порядке межведомственного информационного взаимодействия при ведении государственного адресного реестра, о внесении изменений и признании утратившими силу некоторых актов Правительства Российской Федерации» по результатам проведенной инвентаризации:</w:t>
      </w:r>
    </w:p>
    <w:p w:rsidR="00FB4EAB" w:rsidRPr="00A33A51" w:rsidRDefault="00FB4EAB" w:rsidP="00FB4EAB">
      <w:pPr>
        <w:pStyle w:val="a5"/>
        <w:jc w:val="left"/>
        <w:rPr>
          <w:rFonts w:ascii="Times New Roman" w:hAnsi="Times New Roman" w:cs="Times New Roman"/>
          <w:sz w:val="28"/>
          <w:szCs w:val="28"/>
        </w:rPr>
      </w:pPr>
      <w:r w:rsidRPr="00A33A51">
        <w:rPr>
          <w:rFonts w:ascii="Times New Roman" w:hAnsi="Times New Roman" w:cs="Times New Roman"/>
          <w:sz w:val="28"/>
          <w:szCs w:val="28"/>
        </w:rPr>
        <w:t>ПОСТАНОВЛЯЕТ</w:t>
      </w:r>
    </w:p>
    <w:p w:rsidR="00FB4EAB" w:rsidRPr="00A33A51" w:rsidRDefault="00FB4EAB" w:rsidP="00FB4EAB">
      <w:pPr>
        <w:pStyle w:val="a5"/>
        <w:jc w:val="left"/>
        <w:rPr>
          <w:rFonts w:ascii="Times New Roman" w:hAnsi="Times New Roman" w:cs="Times New Roman"/>
          <w:sz w:val="28"/>
          <w:szCs w:val="28"/>
        </w:rPr>
      </w:pPr>
      <w:r w:rsidRPr="00A33A51">
        <w:rPr>
          <w:rFonts w:ascii="Times New Roman" w:hAnsi="Times New Roman" w:cs="Times New Roman"/>
          <w:sz w:val="28"/>
          <w:szCs w:val="28"/>
        </w:rPr>
        <w:t>1. Утвердить</w:t>
      </w:r>
      <w:r>
        <w:rPr>
          <w:rFonts w:ascii="Times New Roman" w:hAnsi="Times New Roman" w:cs="Times New Roman"/>
          <w:sz w:val="28"/>
          <w:szCs w:val="28"/>
        </w:rPr>
        <w:t xml:space="preserve"> </w:t>
      </w:r>
      <w:r w:rsidRPr="00A33A51">
        <w:rPr>
          <w:rFonts w:ascii="Times New Roman" w:hAnsi="Times New Roman" w:cs="Times New Roman"/>
          <w:sz w:val="28"/>
          <w:szCs w:val="28"/>
        </w:rPr>
        <w:t>адрес присвоенный до вступления в силу Правил присвоения, изменения и аннулирования адресов, утвержденных</w:t>
      </w:r>
      <w:r>
        <w:rPr>
          <w:rFonts w:ascii="Times New Roman" w:hAnsi="Times New Roman" w:cs="Times New Roman"/>
          <w:sz w:val="28"/>
          <w:szCs w:val="28"/>
        </w:rPr>
        <w:t xml:space="preserve"> </w:t>
      </w:r>
      <w:r w:rsidRPr="00A33A51">
        <w:rPr>
          <w:rFonts w:ascii="Times New Roman" w:hAnsi="Times New Roman" w:cs="Times New Roman"/>
          <w:sz w:val="28"/>
          <w:szCs w:val="28"/>
        </w:rPr>
        <w:t>постановлением Правительства Российской Федерации от 19.11.2014 №1221 «Об утверждении Правил присвоения, изменения и аннулирования адресов» адрес:</w:t>
      </w:r>
    </w:p>
    <w:p w:rsidR="00FB4EAB" w:rsidRPr="00A33A51" w:rsidRDefault="00FB4EAB" w:rsidP="00FB4EAB">
      <w:pPr>
        <w:pStyle w:val="a5"/>
        <w:jc w:val="left"/>
        <w:rPr>
          <w:rFonts w:ascii="Times New Roman" w:hAnsi="Times New Roman" w:cs="Times New Roman"/>
          <w:sz w:val="28"/>
          <w:szCs w:val="28"/>
        </w:rPr>
      </w:pPr>
      <w:r>
        <w:rPr>
          <w:rFonts w:ascii="Times New Roman" w:hAnsi="Times New Roman" w:cs="Times New Roman"/>
          <w:sz w:val="28"/>
          <w:szCs w:val="28"/>
        </w:rPr>
        <w:t>-</w:t>
      </w:r>
      <w:r w:rsidRPr="00A33A51">
        <w:rPr>
          <w:rFonts w:ascii="Times New Roman" w:hAnsi="Times New Roman" w:cs="Times New Roman"/>
          <w:sz w:val="28"/>
          <w:szCs w:val="28"/>
        </w:rPr>
        <w:t>Российская Федерация, Республика Дагестан, муниципальный район Кизилюртовский, сельское поселение сельсовет Нечаевский, село Нечаевка, улица Манарова</w:t>
      </w:r>
      <w:r>
        <w:rPr>
          <w:rFonts w:ascii="Times New Roman" w:hAnsi="Times New Roman" w:cs="Times New Roman"/>
          <w:sz w:val="28"/>
          <w:szCs w:val="28"/>
        </w:rPr>
        <w:t xml:space="preserve"> </w:t>
      </w:r>
      <w:r w:rsidRPr="00A33A51">
        <w:rPr>
          <w:rFonts w:ascii="Times New Roman" w:hAnsi="Times New Roman" w:cs="Times New Roman"/>
          <w:sz w:val="28"/>
          <w:szCs w:val="28"/>
        </w:rPr>
        <w:t>на</w:t>
      </w:r>
      <w:r>
        <w:rPr>
          <w:rFonts w:ascii="Times New Roman" w:hAnsi="Times New Roman" w:cs="Times New Roman"/>
          <w:sz w:val="28"/>
          <w:szCs w:val="28"/>
        </w:rPr>
        <w:t xml:space="preserve"> </w:t>
      </w:r>
      <w:r w:rsidRPr="00A33A51">
        <w:rPr>
          <w:rFonts w:ascii="Times New Roman" w:hAnsi="Times New Roman" w:cs="Times New Roman"/>
          <w:sz w:val="28"/>
          <w:szCs w:val="28"/>
        </w:rPr>
        <w:t>Российская Федерация, Республика Дагестан, муниципальный район Кизилюртовский, сельское поселение сельсовет Нечаевский, село Нечаевка, улица М.</w:t>
      </w:r>
      <w:r>
        <w:rPr>
          <w:rFonts w:ascii="Times New Roman" w:hAnsi="Times New Roman" w:cs="Times New Roman"/>
          <w:sz w:val="28"/>
          <w:szCs w:val="28"/>
        </w:rPr>
        <w:t xml:space="preserve"> Манарова.</w:t>
      </w:r>
    </w:p>
    <w:p w:rsidR="00FB4EAB" w:rsidRPr="00A33A51" w:rsidRDefault="00FB4EAB" w:rsidP="00FB4EAB">
      <w:pPr>
        <w:pStyle w:val="a5"/>
        <w:jc w:val="left"/>
        <w:rPr>
          <w:rFonts w:ascii="Times New Roman" w:hAnsi="Times New Roman" w:cs="Times New Roman"/>
          <w:sz w:val="28"/>
          <w:szCs w:val="28"/>
        </w:rPr>
      </w:pPr>
    </w:p>
    <w:p w:rsidR="00FB4EAB" w:rsidRPr="00A33A51" w:rsidRDefault="00FB4EAB" w:rsidP="00FB4EAB">
      <w:pPr>
        <w:pStyle w:val="a5"/>
        <w:jc w:val="left"/>
        <w:rPr>
          <w:rFonts w:ascii="Times New Roman" w:hAnsi="Times New Roman" w:cs="Times New Roman"/>
          <w:sz w:val="28"/>
          <w:szCs w:val="28"/>
        </w:rPr>
      </w:pPr>
      <w:r w:rsidRPr="00A33A51">
        <w:rPr>
          <w:rFonts w:ascii="Times New Roman" w:hAnsi="Times New Roman" w:cs="Times New Roman"/>
          <w:sz w:val="28"/>
          <w:szCs w:val="28"/>
        </w:rPr>
        <w:t>2. Разместить в Государственном адресном реестре сведения адреса объекта адресации.</w:t>
      </w:r>
    </w:p>
    <w:p w:rsidR="00FB4EAB" w:rsidRPr="00A33A51" w:rsidRDefault="00FB4EAB" w:rsidP="00FB4EAB">
      <w:pPr>
        <w:pStyle w:val="a5"/>
        <w:jc w:val="left"/>
        <w:rPr>
          <w:rFonts w:ascii="Times New Roman" w:hAnsi="Times New Roman" w:cs="Times New Roman"/>
          <w:sz w:val="28"/>
          <w:szCs w:val="28"/>
        </w:rPr>
      </w:pPr>
    </w:p>
    <w:p w:rsidR="00FB4EAB" w:rsidRPr="00A33A51" w:rsidRDefault="00FB4EAB" w:rsidP="00FB4EAB">
      <w:pPr>
        <w:pStyle w:val="a5"/>
        <w:jc w:val="left"/>
        <w:rPr>
          <w:rFonts w:ascii="Times New Roman" w:hAnsi="Times New Roman" w:cs="Times New Roman"/>
          <w:sz w:val="28"/>
          <w:szCs w:val="28"/>
        </w:rPr>
      </w:pPr>
      <w:r w:rsidRPr="00A33A51">
        <w:rPr>
          <w:rFonts w:ascii="Times New Roman" w:hAnsi="Times New Roman" w:cs="Times New Roman"/>
          <w:sz w:val="28"/>
          <w:szCs w:val="28"/>
        </w:rPr>
        <w:t xml:space="preserve">3. Опубликовать настоящее постановление на </w:t>
      </w:r>
      <w:r>
        <w:rPr>
          <w:rFonts w:ascii="Times New Roman" w:hAnsi="Times New Roman" w:cs="Times New Roman"/>
          <w:sz w:val="28"/>
          <w:szCs w:val="28"/>
        </w:rPr>
        <w:t xml:space="preserve"> стенде Администрации.</w:t>
      </w:r>
    </w:p>
    <w:p w:rsidR="00FB4EAB" w:rsidRPr="00A33A51" w:rsidRDefault="00FB4EAB" w:rsidP="00FB4EAB">
      <w:pPr>
        <w:pStyle w:val="a6"/>
        <w:ind w:left="0"/>
        <w:rPr>
          <w:rFonts w:ascii="Times New Roman" w:hAnsi="Times New Roman" w:cs="Times New Roman"/>
          <w:sz w:val="28"/>
          <w:szCs w:val="28"/>
        </w:rPr>
      </w:pPr>
      <w:r w:rsidRPr="00A33A51">
        <w:rPr>
          <w:rFonts w:ascii="Times New Roman" w:hAnsi="Times New Roman" w:cs="Times New Roman"/>
          <w:sz w:val="28"/>
          <w:szCs w:val="28"/>
        </w:rPr>
        <w:t>4. Настоящее Постановление вступает в силу после его официального опубликования.</w:t>
      </w:r>
    </w:p>
    <w:p w:rsidR="00FB4EAB" w:rsidRPr="00A33A51" w:rsidRDefault="00FB4EAB" w:rsidP="00FB4EAB">
      <w:pPr>
        <w:spacing w:line="240" w:lineRule="auto"/>
        <w:jc w:val="both"/>
        <w:rPr>
          <w:rFonts w:ascii="Times New Roman" w:hAnsi="Times New Roman" w:cs="Times New Roman"/>
          <w:sz w:val="28"/>
          <w:szCs w:val="28"/>
        </w:rPr>
      </w:pPr>
      <w:r w:rsidRPr="00A33A51">
        <w:rPr>
          <w:rFonts w:ascii="Times New Roman" w:hAnsi="Times New Roman" w:cs="Times New Roman"/>
          <w:sz w:val="28"/>
          <w:szCs w:val="28"/>
        </w:rPr>
        <w:t xml:space="preserve">5. Контроль за исполнением настоящего постановления оставляю за собой. </w:t>
      </w:r>
    </w:p>
    <w:p w:rsidR="00FB4EAB" w:rsidRPr="00A33A51" w:rsidRDefault="00FB4EAB" w:rsidP="00FB4EAB">
      <w:pPr>
        <w:jc w:val="both"/>
        <w:rPr>
          <w:rFonts w:ascii="Times New Roman" w:hAnsi="Times New Roman" w:cs="Times New Roman"/>
          <w:sz w:val="28"/>
          <w:szCs w:val="28"/>
        </w:rPr>
      </w:pPr>
    </w:p>
    <w:p w:rsidR="00FB4EAB" w:rsidRPr="00A33A51" w:rsidRDefault="00FB4EAB" w:rsidP="00FB4EAB">
      <w:pPr>
        <w:rPr>
          <w:rStyle w:val="normaltextrun"/>
          <w:b/>
        </w:rPr>
      </w:pPr>
      <w:r w:rsidRPr="00A33A51">
        <w:rPr>
          <w:rFonts w:ascii="Times New Roman" w:hAnsi="Times New Roman" w:cs="Times New Roman"/>
          <w:b/>
          <w:bCs/>
          <w:color w:val="282828"/>
          <w:sz w:val="28"/>
          <w:szCs w:val="28"/>
        </w:rPr>
        <w:t xml:space="preserve">Глава                                                             </w:t>
      </w:r>
      <w:r>
        <w:rPr>
          <w:rFonts w:ascii="Times New Roman" w:hAnsi="Times New Roman" w:cs="Times New Roman"/>
          <w:b/>
          <w:bCs/>
          <w:color w:val="282828"/>
          <w:sz w:val="28"/>
          <w:szCs w:val="28"/>
        </w:rPr>
        <w:t xml:space="preserve">            </w:t>
      </w:r>
      <w:r w:rsidRPr="00A33A51">
        <w:rPr>
          <w:rFonts w:ascii="Times New Roman" w:hAnsi="Times New Roman" w:cs="Times New Roman"/>
          <w:b/>
          <w:bCs/>
          <w:color w:val="282828"/>
          <w:sz w:val="28"/>
          <w:szCs w:val="28"/>
        </w:rPr>
        <w:t xml:space="preserve">          М.С.Гашимов</w:t>
      </w:r>
    </w:p>
    <w:p w:rsidR="00C75C60" w:rsidRDefault="00C75C60" w:rsidP="00FB4EAB">
      <w:pPr>
        <w:pStyle w:val="a5"/>
        <w:jc w:val="center"/>
        <w:rPr>
          <w:sz w:val="28"/>
          <w:szCs w:val="28"/>
          <w:lang w:val="en-US"/>
        </w:rPr>
      </w:pPr>
    </w:p>
    <w:p w:rsidR="00FB4EAB" w:rsidRDefault="00FB4EAB" w:rsidP="00FB4EAB">
      <w:pPr>
        <w:pStyle w:val="a5"/>
        <w:jc w:val="center"/>
        <w:rPr>
          <w:sz w:val="28"/>
          <w:szCs w:val="28"/>
          <w:lang w:val="en-US"/>
        </w:rPr>
      </w:pPr>
      <w:r>
        <w:rPr>
          <w:noProof/>
          <w:lang w:eastAsia="ru-RU"/>
        </w:rPr>
        <w:lastRenderedPageBreak/>
        <w:drawing>
          <wp:inline distT="0" distB="0" distL="0" distR="0" wp14:anchorId="7CA51713" wp14:editId="64733A52">
            <wp:extent cx="607060" cy="760730"/>
            <wp:effectExtent l="0" t="0" r="2540" b="1270"/>
            <wp:docPr id="2"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607060" cy="760730"/>
                    </a:xfrm>
                    <a:prstGeom prst="rect">
                      <a:avLst/>
                    </a:prstGeom>
                    <a:noFill/>
                    <a:ln>
                      <a:noFill/>
                    </a:ln>
                  </pic:spPr>
                </pic:pic>
              </a:graphicData>
            </a:graphic>
          </wp:inline>
        </w:drawing>
      </w:r>
    </w:p>
    <w:p w:rsidR="00FB4EAB" w:rsidRDefault="00FB4EAB" w:rsidP="00FB4EAB">
      <w:pPr>
        <w:pStyle w:val="a5"/>
        <w:jc w:val="center"/>
        <w:rPr>
          <w:b/>
          <w:sz w:val="32"/>
          <w:szCs w:val="32"/>
        </w:rPr>
      </w:pPr>
      <w:r>
        <w:rPr>
          <w:b/>
          <w:sz w:val="32"/>
          <w:szCs w:val="32"/>
        </w:rPr>
        <w:t>АДМИНИСТРАЦИЯ МУНИЦИПАЛЬНОГО ОБРАЗОВАНИЯ</w:t>
      </w:r>
    </w:p>
    <w:p w:rsidR="00FB4EAB" w:rsidRDefault="00FB4EAB" w:rsidP="00FB4EAB">
      <w:pPr>
        <w:pStyle w:val="a5"/>
        <w:jc w:val="center"/>
        <w:rPr>
          <w:b/>
          <w:sz w:val="32"/>
          <w:szCs w:val="32"/>
        </w:rPr>
      </w:pPr>
      <w:r>
        <w:rPr>
          <w:b/>
          <w:sz w:val="32"/>
          <w:szCs w:val="32"/>
        </w:rPr>
        <w:t>СЕЛЬСКОГО ПОСЕЛЕНИЯ «СЕЛЬСОВЕТ НЕЧАЕВСКИЙ»</w:t>
      </w:r>
    </w:p>
    <w:p w:rsidR="00FB4EAB" w:rsidRDefault="00FB4EAB" w:rsidP="00FB4EAB">
      <w:pPr>
        <w:pStyle w:val="a5"/>
        <w:jc w:val="center"/>
        <w:rPr>
          <w:b/>
          <w:sz w:val="32"/>
          <w:szCs w:val="32"/>
        </w:rPr>
      </w:pPr>
      <w:r>
        <w:rPr>
          <w:b/>
          <w:sz w:val="32"/>
          <w:szCs w:val="32"/>
        </w:rPr>
        <w:t>КИЗИЛЮРТОВСКОГО</w:t>
      </w:r>
      <w:r w:rsidRPr="00281B19">
        <w:rPr>
          <w:b/>
          <w:sz w:val="32"/>
          <w:szCs w:val="32"/>
        </w:rPr>
        <w:t xml:space="preserve"> РАЙОН</w:t>
      </w:r>
      <w:r>
        <w:rPr>
          <w:b/>
          <w:sz w:val="32"/>
          <w:szCs w:val="32"/>
        </w:rPr>
        <w:t>А</w:t>
      </w:r>
    </w:p>
    <w:p w:rsidR="00FB4EAB" w:rsidRDefault="00FB4EAB" w:rsidP="00FB4EAB">
      <w:pPr>
        <w:pStyle w:val="a5"/>
        <w:jc w:val="center"/>
        <w:rPr>
          <w:bCs/>
          <w:sz w:val="16"/>
          <w:szCs w:val="16"/>
        </w:rPr>
      </w:pPr>
      <w:r>
        <w:rPr>
          <w:bCs/>
          <w:sz w:val="16"/>
          <w:szCs w:val="16"/>
        </w:rPr>
        <w:t>Российская Федерация, Республика Дагестан,</w:t>
      </w:r>
    </w:p>
    <w:p w:rsidR="00FB4EAB" w:rsidRPr="00214FF4" w:rsidRDefault="00FB4EAB" w:rsidP="00FB4EAB">
      <w:pPr>
        <w:pStyle w:val="a5"/>
        <w:jc w:val="center"/>
        <w:rPr>
          <w:bCs/>
          <w:sz w:val="16"/>
          <w:szCs w:val="16"/>
        </w:rPr>
      </w:pPr>
      <w:r>
        <w:rPr>
          <w:bCs/>
          <w:sz w:val="16"/>
          <w:szCs w:val="16"/>
        </w:rPr>
        <w:t xml:space="preserve">Кизилюртовский район, с.Нечаевка,  ул. И.Шамиля 1, 368109, </w:t>
      </w:r>
      <w:r>
        <w:rPr>
          <w:bCs/>
          <w:sz w:val="16"/>
          <w:szCs w:val="16"/>
          <w:lang w:val="en-US"/>
        </w:rPr>
        <w:t>alamova</w:t>
      </w:r>
      <w:r w:rsidRPr="00214FF4">
        <w:rPr>
          <w:bCs/>
          <w:sz w:val="16"/>
          <w:szCs w:val="16"/>
        </w:rPr>
        <w:t>65@</w:t>
      </w:r>
      <w:r>
        <w:rPr>
          <w:bCs/>
          <w:sz w:val="16"/>
          <w:szCs w:val="16"/>
          <w:lang w:val="en-US"/>
        </w:rPr>
        <w:t>mail</w:t>
      </w:r>
      <w:r w:rsidRPr="00214FF4">
        <w:rPr>
          <w:bCs/>
          <w:sz w:val="16"/>
          <w:szCs w:val="16"/>
        </w:rPr>
        <w:t>.</w:t>
      </w:r>
      <w:r>
        <w:rPr>
          <w:bCs/>
          <w:sz w:val="16"/>
          <w:szCs w:val="16"/>
          <w:lang w:val="en-US"/>
        </w:rPr>
        <w:t>ru</w:t>
      </w:r>
    </w:p>
    <w:p w:rsidR="00FB4EAB" w:rsidRDefault="00FB4EAB" w:rsidP="00FB4EAB">
      <w:pPr>
        <w:pStyle w:val="a5"/>
        <w:rPr>
          <w:bCs/>
          <w:sz w:val="16"/>
          <w:szCs w:val="16"/>
        </w:rPr>
      </w:pPr>
      <w:r>
        <w:rPr>
          <w:noProof/>
          <w:sz w:val="20"/>
          <w:szCs w:val="20"/>
          <w:lang w:eastAsia="ru-RU"/>
        </w:rPr>
        <mc:AlternateContent>
          <mc:Choice Requires="wps">
            <w:drawing>
              <wp:anchor distT="4294967295" distB="4294967295" distL="114300" distR="114300" simplePos="0" relativeHeight="251666432" behindDoc="0" locked="0" layoutInCell="1" allowOverlap="1" wp14:anchorId="339156E6" wp14:editId="69BF79BD">
                <wp:simplePos x="0" y="0"/>
                <wp:positionH relativeFrom="column">
                  <wp:posOffset>0</wp:posOffset>
                </wp:positionH>
                <wp:positionV relativeFrom="paragraph">
                  <wp:posOffset>83184</wp:posOffset>
                </wp:positionV>
                <wp:extent cx="6452235" cy="0"/>
                <wp:effectExtent l="0" t="19050" r="24765" b="19050"/>
                <wp:wrapNone/>
                <wp:docPr id="39" name="Прямая соединительная линия 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6452235" cy="0"/>
                        </a:xfrm>
                        <a:prstGeom prst="line">
                          <a:avLst/>
                        </a:prstGeom>
                        <a:noFill/>
                        <a:ln w="57150" cmpd="thinThick">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18241B7" id="Прямая соединительная линия 10" o:spid="_x0000_s1026" style="position:absolute;flip:y;z-index:25166643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0,6.55pt" to="508.05pt,6.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" strokeweight="4.5pt">
                <v:stroke linestyle="thinThick"/>
              </v:line>
            </w:pict>
          </mc:Fallback>
        </mc:AlternateContent>
      </w:r>
    </w:p>
    <w:p w:rsidR="00FB4EAB" w:rsidRDefault="00FB4EAB" w:rsidP="00FB4EAB">
      <w:pPr>
        <w:pStyle w:val="a5"/>
        <w:rPr>
          <w:bCs/>
          <w:sz w:val="28"/>
        </w:rPr>
      </w:pPr>
    </w:p>
    <w:p w:rsidR="00FB4EAB" w:rsidRDefault="00FB4EAB" w:rsidP="00FB4EAB">
      <w:pPr>
        <w:pStyle w:val="a5"/>
        <w:ind w:firstLine="0"/>
        <w:rPr>
          <w:rFonts w:ascii="Times New Roman" w:hAnsi="Times New Roman" w:cs="Times New Roman"/>
          <w:sz w:val="28"/>
          <w:szCs w:val="28"/>
        </w:rPr>
      </w:pPr>
      <w:r>
        <w:rPr>
          <w:bCs/>
          <w:sz w:val="28"/>
        </w:rPr>
        <w:t>«06» февраля 2024 года</w:t>
      </w:r>
      <w:r>
        <w:rPr>
          <w:bCs/>
          <w:sz w:val="28"/>
        </w:rPr>
        <w:tab/>
        <w:t xml:space="preserve">           </w:t>
      </w:r>
      <w:r>
        <w:rPr>
          <w:bCs/>
          <w:sz w:val="28"/>
        </w:rPr>
        <w:tab/>
        <w:t xml:space="preserve">           </w:t>
      </w:r>
      <w:r>
        <w:rPr>
          <w:bCs/>
          <w:sz w:val="28"/>
        </w:rPr>
        <w:tab/>
        <w:t xml:space="preserve">                                             № 09-П</w:t>
      </w:r>
    </w:p>
    <w:p w:rsidR="00FB4EAB" w:rsidRPr="00C30286" w:rsidRDefault="00FB4EAB" w:rsidP="00FB4EAB">
      <w:pPr>
        <w:jc w:val="center"/>
        <w:rPr>
          <w:rFonts w:ascii="Times New Roman" w:hAnsi="Times New Roman" w:cs="Times New Roman"/>
          <w:b/>
          <w:sz w:val="24"/>
          <w:szCs w:val="24"/>
        </w:rPr>
      </w:pPr>
      <w:r w:rsidRPr="00C30286">
        <w:rPr>
          <w:rFonts w:ascii="Times New Roman" w:hAnsi="Times New Roman" w:cs="Times New Roman"/>
          <w:b/>
          <w:sz w:val="24"/>
          <w:szCs w:val="24"/>
        </w:rPr>
        <w:t>Постановление</w:t>
      </w:r>
    </w:p>
    <w:p w:rsidR="00FB4EAB" w:rsidRDefault="00FB4EAB" w:rsidP="00FB4EAB">
      <w:pPr>
        <w:jc w:val="center"/>
        <w:rPr>
          <w:rFonts w:ascii="Times New Roman" w:hAnsi="Times New Roman" w:cs="Times New Roman"/>
          <w:b/>
          <w:sz w:val="24"/>
          <w:szCs w:val="24"/>
        </w:rPr>
      </w:pPr>
      <w:r>
        <w:rPr>
          <w:rFonts w:ascii="Times New Roman" w:hAnsi="Times New Roman" w:cs="Times New Roman"/>
          <w:b/>
          <w:sz w:val="24"/>
          <w:szCs w:val="24"/>
        </w:rPr>
        <w:t>Об изменении адреса объектам адресации</w:t>
      </w:r>
    </w:p>
    <w:p w:rsidR="00FB4EAB" w:rsidRDefault="00FB4EAB" w:rsidP="00FB4EAB">
      <w:pPr>
        <w:jc w:val="center"/>
        <w:rPr>
          <w:rFonts w:ascii="Times New Roman" w:hAnsi="Times New Roman" w:cs="Times New Roman"/>
          <w:b/>
          <w:sz w:val="24"/>
          <w:szCs w:val="24"/>
        </w:rPr>
      </w:pPr>
    </w:p>
    <w:p w:rsidR="00FB4EAB" w:rsidRDefault="00FB4EAB" w:rsidP="00FB4EAB">
      <w:pPr>
        <w:pStyle w:val="ConsPlusTitle"/>
        <w:rPr>
          <w:rFonts w:ascii="Times New Roman" w:hAnsi="Times New Roman" w:cs="Times New Roman"/>
          <w:b w:val="0"/>
          <w:sz w:val="28"/>
          <w:szCs w:val="28"/>
        </w:rPr>
      </w:pPr>
      <w:r w:rsidRPr="00496348">
        <w:rPr>
          <w:rFonts w:ascii="Times New Roman" w:hAnsi="Times New Roman" w:cs="Times New Roman"/>
          <w:b w:val="0"/>
          <w:sz w:val="28"/>
          <w:szCs w:val="28"/>
        </w:rPr>
        <w:t xml:space="preserve">В соответствии с разделом </w:t>
      </w:r>
      <w:r w:rsidRPr="00496348">
        <w:rPr>
          <w:rFonts w:ascii="Times New Roman" w:hAnsi="Times New Roman" w:cs="Times New Roman"/>
          <w:b w:val="0"/>
          <w:sz w:val="28"/>
          <w:szCs w:val="28"/>
          <w:lang w:val="en-US"/>
        </w:rPr>
        <w:t>IV</w:t>
      </w:r>
      <w:r w:rsidRPr="00496348">
        <w:rPr>
          <w:rFonts w:ascii="Times New Roman" w:hAnsi="Times New Roman" w:cs="Times New Roman"/>
          <w:b w:val="0"/>
          <w:sz w:val="28"/>
          <w:szCs w:val="28"/>
        </w:rPr>
        <w:t xml:space="preserve"> Правил межведомственного информационного взаимодействия при ведении ГАР, утвержденных</w:t>
      </w:r>
      <w:r>
        <w:rPr>
          <w:rFonts w:ascii="Times New Roman" w:hAnsi="Times New Roman" w:cs="Times New Roman"/>
          <w:b w:val="0"/>
          <w:sz w:val="28"/>
          <w:szCs w:val="28"/>
        </w:rPr>
        <w:t xml:space="preserve"> </w:t>
      </w:r>
      <w:r w:rsidRPr="00496348">
        <w:rPr>
          <w:rFonts w:ascii="Times New Roman" w:hAnsi="Times New Roman" w:cs="Times New Roman"/>
          <w:b w:val="0"/>
          <w:sz w:val="28"/>
          <w:szCs w:val="28"/>
        </w:rPr>
        <w:t xml:space="preserve">постановлением Правительства Российской Федерации от 22.05.2015 №492"О составе сведений об адресах, размещаемых в государственном адресном реестре, порядке </w:t>
      </w:r>
      <w:r>
        <w:rPr>
          <w:rFonts w:ascii="Times New Roman" w:hAnsi="Times New Roman" w:cs="Times New Roman"/>
          <w:b w:val="0"/>
          <w:sz w:val="28"/>
          <w:szCs w:val="28"/>
        </w:rPr>
        <w:t xml:space="preserve"> </w:t>
      </w:r>
    </w:p>
    <w:p w:rsidR="00FB4EAB" w:rsidRPr="00496348" w:rsidRDefault="00FB4EAB" w:rsidP="00FB4EAB">
      <w:pPr>
        <w:pStyle w:val="ConsPlusTitle"/>
        <w:rPr>
          <w:rFonts w:ascii="Times New Roman" w:hAnsi="Times New Roman" w:cs="Times New Roman"/>
          <w:b w:val="0"/>
          <w:sz w:val="28"/>
          <w:szCs w:val="28"/>
        </w:rPr>
      </w:pPr>
      <w:r w:rsidRPr="00496348">
        <w:rPr>
          <w:rFonts w:ascii="Times New Roman" w:hAnsi="Times New Roman" w:cs="Times New Roman"/>
          <w:b w:val="0"/>
          <w:sz w:val="28"/>
          <w:szCs w:val="28"/>
        </w:rPr>
        <w:t>межведомственного информационного взаимодействия при ведении государственного адресного реестра, о внесении изменений и признании утратившими силу некоторых актов Правительства Российской Федерации» по результатам инвентаризации</w:t>
      </w:r>
    </w:p>
    <w:p w:rsidR="00FB4EAB" w:rsidRDefault="00FB4EAB" w:rsidP="00FB4EAB">
      <w:pPr>
        <w:jc w:val="center"/>
        <w:rPr>
          <w:rFonts w:ascii="Times New Roman" w:hAnsi="Times New Roman" w:cs="Times New Roman"/>
          <w:sz w:val="28"/>
          <w:szCs w:val="28"/>
        </w:rPr>
      </w:pPr>
      <w:r w:rsidRPr="00496348">
        <w:rPr>
          <w:rFonts w:ascii="Times New Roman" w:hAnsi="Times New Roman" w:cs="Times New Roman"/>
          <w:sz w:val="28"/>
          <w:szCs w:val="28"/>
        </w:rPr>
        <w:t>ПОСТАНОВЛЯЕТ</w:t>
      </w:r>
    </w:p>
    <w:p w:rsidR="00FB4EAB" w:rsidRPr="00496348" w:rsidRDefault="00FB4EAB" w:rsidP="00FB4EAB">
      <w:pPr>
        <w:jc w:val="center"/>
        <w:rPr>
          <w:rFonts w:ascii="Times New Roman" w:hAnsi="Times New Roman" w:cs="Times New Roman"/>
          <w:sz w:val="28"/>
          <w:szCs w:val="28"/>
        </w:rPr>
      </w:pPr>
      <w:r w:rsidRPr="00496348">
        <w:rPr>
          <w:rFonts w:ascii="Times New Roman" w:hAnsi="Times New Roman" w:cs="Times New Roman"/>
          <w:sz w:val="28"/>
          <w:szCs w:val="28"/>
        </w:rPr>
        <w:t>1. Утвердить изменения адреса объекта</w:t>
      </w:r>
      <w:r>
        <w:rPr>
          <w:rFonts w:ascii="Times New Roman" w:hAnsi="Times New Roman" w:cs="Times New Roman"/>
          <w:sz w:val="28"/>
          <w:szCs w:val="28"/>
        </w:rPr>
        <w:t>м</w:t>
      </w:r>
      <w:r w:rsidRPr="00496348">
        <w:rPr>
          <w:rFonts w:ascii="Times New Roman" w:hAnsi="Times New Roman" w:cs="Times New Roman"/>
          <w:sz w:val="28"/>
          <w:szCs w:val="28"/>
        </w:rPr>
        <w:t xml:space="preserve"> адресации согласно приложению № 1 к настоящему постановлению присвоенны</w:t>
      </w:r>
      <w:r>
        <w:rPr>
          <w:rFonts w:ascii="Times New Roman" w:hAnsi="Times New Roman" w:cs="Times New Roman"/>
          <w:sz w:val="28"/>
          <w:szCs w:val="28"/>
        </w:rPr>
        <w:t xml:space="preserve">е до вступления в силу Правил </w:t>
      </w:r>
      <w:r w:rsidRPr="00496348">
        <w:rPr>
          <w:rFonts w:ascii="Times New Roman" w:hAnsi="Times New Roman" w:cs="Times New Roman"/>
          <w:sz w:val="28"/>
          <w:szCs w:val="28"/>
        </w:rPr>
        <w:t>присвоения, изменения и аннулирования адресов, утвержденных</w:t>
      </w:r>
      <w:r>
        <w:rPr>
          <w:rFonts w:ascii="Times New Roman" w:hAnsi="Times New Roman" w:cs="Times New Roman"/>
          <w:sz w:val="28"/>
          <w:szCs w:val="28"/>
        </w:rPr>
        <w:t xml:space="preserve"> </w:t>
      </w:r>
      <w:r w:rsidRPr="00496348">
        <w:rPr>
          <w:rFonts w:ascii="Times New Roman" w:hAnsi="Times New Roman" w:cs="Times New Roman"/>
          <w:sz w:val="28"/>
          <w:szCs w:val="28"/>
        </w:rPr>
        <w:t>постановлением</w:t>
      </w:r>
      <w:r>
        <w:rPr>
          <w:rFonts w:ascii="Times New Roman" w:hAnsi="Times New Roman" w:cs="Times New Roman"/>
          <w:sz w:val="28"/>
          <w:szCs w:val="28"/>
        </w:rPr>
        <w:t xml:space="preserve"> </w:t>
      </w:r>
      <w:r w:rsidRPr="00496348">
        <w:rPr>
          <w:rFonts w:ascii="Times New Roman" w:hAnsi="Times New Roman" w:cs="Times New Roman"/>
          <w:sz w:val="28"/>
          <w:szCs w:val="28"/>
        </w:rPr>
        <w:t xml:space="preserve"> Правительства Российской Федерации от 19.11.2014 №1221 «Об утверждении Правил присвоения, изменения и аннулирования адресов»</w:t>
      </w:r>
    </w:p>
    <w:p w:rsidR="00FB4EAB" w:rsidRDefault="00FB4EAB" w:rsidP="00FB4EAB">
      <w:pPr>
        <w:pStyle w:val="a6"/>
        <w:ind w:left="0"/>
        <w:rPr>
          <w:rFonts w:ascii="Times New Roman" w:hAnsi="Times New Roman" w:cs="Times New Roman"/>
          <w:sz w:val="28"/>
          <w:szCs w:val="28"/>
        </w:rPr>
      </w:pPr>
      <w:r>
        <w:rPr>
          <w:rFonts w:ascii="Times New Roman" w:hAnsi="Times New Roman" w:cs="Times New Roman"/>
          <w:sz w:val="28"/>
          <w:szCs w:val="28"/>
        </w:rPr>
        <w:t>2. Разместить в Государственном адресном реестре сведения об адресах объектов адресации согласно приложению № 1 к постановлению.</w:t>
      </w:r>
    </w:p>
    <w:p w:rsidR="00FB4EAB" w:rsidRDefault="00FB4EAB" w:rsidP="00FB4EAB">
      <w:pPr>
        <w:pStyle w:val="a6"/>
        <w:ind w:left="0"/>
        <w:rPr>
          <w:rFonts w:ascii="Times New Roman" w:hAnsi="Times New Roman" w:cs="Times New Roman"/>
          <w:sz w:val="28"/>
          <w:szCs w:val="28"/>
        </w:rPr>
      </w:pPr>
      <w:r>
        <w:rPr>
          <w:rFonts w:ascii="Times New Roman" w:hAnsi="Times New Roman" w:cs="Times New Roman"/>
          <w:sz w:val="28"/>
          <w:szCs w:val="28"/>
        </w:rPr>
        <w:t>3. Опубликовать настоящее постановление на стенде Администрации.</w:t>
      </w:r>
    </w:p>
    <w:p w:rsidR="00FB4EAB" w:rsidRDefault="00FB4EAB" w:rsidP="00FB4EAB">
      <w:pPr>
        <w:pStyle w:val="a6"/>
        <w:ind w:left="0"/>
        <w:rPr>
          <w:rFonts w:ascii="Times New Roman" w:hAnsi="Times New Roman" w:cs="Times New Roman"/>
          <w:sz w:val="28"/>
          <w:szCs w:val="28"/>
        </w:rPr>
      </w:pPr>
      <w:r>
        <w:rPr>
          <w:rFonts w:ascii="Times New Roman" w:hAnsi="Times New Roman" w:cs="Times New Roman"/>
          <w:sz w:val="28"/>
          <w:szCs w:val="28"/>
        </w:rPr>
        <w:t>4. Настоящее постановление вступает в силу после его официального опубликования</w:t>
      </w:r>
    </w:p>
    <w:p w:rsidR="00FB4EAB" w:rsidRDefault="00FB4EAB" w:rsidP="00FB4EAB">
      <w:pPr>
        <w:rPr>
          <w:rFonts w:ascii="Times New Roman" w:hAnsi="Times New Roman" w:cs="Times New Roman"/>
          <w:sz w:val="28"/>
          <w:szCs w:val="28"/>
        </w:rPr>
      </w:pPr>
      <w:r>
        <w:rPr>
          <w:rFonts w:ascii="Times New Roman" w:hAnsi="Times New Roman" w:cs="Times New Roman"/>
          <w:sz w:val="28"/>
          <w:szCs w:val="28"/>
        </w:rPr>
        <w:t xml:space="preserve">5. Контроль за исполнением настоящего постановления оставляю за собой. </w:t>
      </w:r>
    </w:p>
    <w:p w:rsidR="00FB4EAB" w:rsidRDefault="00FB4EAB" w:rsidP="00FB4EAB">
      <w:pPr>
        <w:rPr>
          <w:rFonts w:ascii="Times New Roman" w:hAnsi="Times New Roman" w:cs="Times New Roman"/>
          <w:bCs/>
          <w:color w:val="282828"/>
          <w:sz w:val="28"/>
          <w:szCs w:val="28"/>
        </w:rPr>
      </w:pPr>
    </w:p>
    <w:p w:rsidR="00FB4EAB" w:rsidRDefault="00FB4EAB" w:rsidP="00FB4EAB">
      <w:pPr>
        <w:rPr>
          <w:rFonts w:ascii="Times New Roman" w:hAnsi="Times New Roman" w:cs="Times New Roman"/>
          <w:bCs/>
          <w:color w:val="282828"/>
          <w:sz w:val="28"/>
          <w:szCs w:val="28"/>
        </w:rPr>
      </w:pPr>
      <w:r>
        <w:rPr>
          <w:rFonts w:ascii="Times New Roman" w:hAnsi="Times New Roman" w:cs="Times New Roman"/>
          <w:bCs/>
          <w:color w:val="282828"/>
          <w:sz w:val="28"/>
          <w:szCs w:val="28"/>
        </w:rPr>
        <w:t>Глава                                                                       М.С.Гашимов</w:t>
      </w:r>
    </w:p>
    <w:p w:rsidR="00C75C60" w:rsidRDefault="00C75C60" w:rsidP="00FB4EAB">
      <w:pPr>
        <w:rPr>
          <w:rFonts w:ascii="Times New Roman" w:hAnsi="Times New Roman" w:cs="Times New Roman"/>
          <w:bCs/>
          <w:color w:val="282828"/>
          <w:sz w:val="28"/>
          <w:szCs w:val="28"/>
        </w:rPr>
      </w:pPr>
    </w:p>
    <w:p w:rsidR="00C75C60" w:rsidRDefault="00C75C60" w:rsidP="00FB4EAB">
      <w:pPr>
        <w:rPr>
          <w:rFonts w:ascii="Times New Roman" w:hAnsi="Times New Roman" w:cs="Times New Roman"/>
          <w:bCs/>
          <w:color w:val="282828"/>
          <w:sz w:val="28"/>
          <w:szCs w:val="28"/>
        </w:rPr>
      </w:pPr>
    </w:p>
    <w:p w:rsidR="00C75C60" w:rsidRDefault="00C75C60" w:rsidP="00FB4EAB">
      <w:pPr>
        <w:rPr>
          <w:rStyle w:val="normaltextrun"/>
        </w:rPr>
      </w:pPr>
    </w:p>
    <w:p w:rsidR="00FB4EAB" w:rsidRDefault="00FB4EAB" w:rsidP="00FB4EAB">
      <w:pPr>
        <w:ind w:firstLine="284"/>
        <w:rPr>
          <w:rFonts w:ascii="Times New Roman" w:hAnsi="Times New Roman" w:cs="Times New Roman"/>
          <w:sz w:val="28"/>
          <w:szCs w:val="28"/>
        </w:rPr>
      </w:pPr>
    </w:p>
    <w:p w:rsidR="00FB4EAB" w:rsidRPr="00133720" w:rsidRDefault="00FB4EAB" w:rsidP="00FB4EAB">
      <w:pPr>
        <w:pStyle w:val="a5"/>
        <w:jc w:val="right"/>
      </w:pPr>
      <w:r w:rsidRPr="00133720">
        <w:t xml:space="preserve">Приложение № 1 </w:t>
      </w:r>
    </w:p>
    <w:p w:rsidR="00FB4EAB" w:rsidRDefault="00FB4EAB" w:rsidP="00FB4EAB">
      <w:pPr>
        <w:pStyle w:val="a5"/>
        <w:jc w:val="right"/>
      </w:pPr>
      <w:r w:rsidRPr="00133720">
        <w:t>к постановлению</w:t>
      </w:r>
    </w:p>
    <w:p w:rsidR="00FB4EAB" w:rsidRDefault="00FB4EAB" w:rsidP="00FB4EAB">
      <w:pPr>
        <w:pStyle w:val="a5"/>
        <w:jc w:val="right"/>
        <w:rPr>
          <w:u w:val="single"/>
        </w:rPr>
      </w:pPr>
      <w:r>
        <w:t>о</w:t>
      </w:r>
      <w:r w:rsidRPr="00133720">
        <w:t xml:space="preserve">т </w:t>
      </w:r>
      <w:r>
        <w:t xml:space="preserve">06.02.2024 </w:t>
      </w:r>
      <w:r w:rsidRPr="00133720">
        <w:t xml:space="preserve">№ </w:t>
      </w:r>
      <w:r>
        <w:t>09</w:t>
      </w:r>
      <w:r>
        <w:rPr>
          <w:color w:val="FF0000"/>
          <w:u w:val="single"/>
        </w:rPr>
        <w:t>-П</w:t>
      </w:r>
    </w:p>
    <w:p w:rsidR="00FB4EAB" w:rsidRPr="004C757E" w:rsidRDefault="00FB4EAB" w:rsidP="00FB4EAB">
      <w:pPr>
        <w:ind w:firstLine="284"/>
        <w:jc w:val="center"/>
        <w:rPr>
          <w:rFonts w:ascii="Times New Roman" w:hAnsi="Times New Roman" w:cs="Times New Roman"/>
          <w:sz w:val="24"/>
          <w:szCs w:val="24"/>
        </w:rPr>
      </w:pPr>
      <w:r w:rsidRPr="002C0F63">
        <w:rPr>
          <w:rFonts w:ascii="Times New Roman" w:hAnsi="Times New Roman" w:cs="Times New Roman"/>
          <w:b/>
          <w:sz w:val="24"/>
          <w:szCs w:val="24"/>
        </w:rPr>
        <w:t xml:space="preserve">Перечень </w:t>
      </w:r>
      <w:r>
        <w:rPr>
          <w:rFonts w:ascii="Times New Roman" w:hAnsi="Times New Roman" w:cs="Times New Roman"/>
          <w:b/>
          <w:sz w:val="24"/>
          <w:szCs w:val="24"/>
        </w:rPr>
        <w:t>изменений адресов объектов адресации</w:t>
      </w:r>
      <w:r>
        <w:rPr>
          <w:rFonts w:ascii="Times New Roman" w:hAnsi="Times New Roman" w:cs="Times New Roman"/>
          <w:sz w:val="24"/>
          <w:szCs w:val="24"/>
        </w:rPr>
        <w:tab/>
      </w:r>
    </w:p>
    <w:tbl>
      <w:tblPr>
        <w:tblStyle w:val="a9"/>
        <w:tblpPr w:leftFromText="180" w:rightFromText="180" w:vertAnchor="text" w:tblpY="1"/>
        <w:tblOverlap w:val="never"/>
        <w:tblW w:w="9214" w:type="dxa"/>
        <w:tblLayout w:type="fixed"/>
        <w:tblLook w:val="04A0" w:firstRow="1" w:lastRow="0" w:firstColumn="1" w:lastColumn="0" w:noHBand="0" w:noVBand="1"/>
      </w:tblPr>
      <w:tblGrid>
        <w:gridCol w:w="567"/>
        <w:gridCol w:w="3969"/>
        <w:gridCol w:w="4678"/>
      </w:tblGrid>
      <w:tr w:rsidR="00FB4EAB" w:rsidRPr="00A371B5" w:rsidTr="0015274C">
        <w:tc>
          <w:tcPr>
            <w:tcW w:w="567" w:type="dxa"/>
          </w:tcPr>
          <w:p w:rsidR="00FB4EAB" w:rsidRPr="00A371B5" w:rsidRDefault="00FB4EAB" w:rsidP="0015274C">
            <w:pPr>
              <w:rPr>
                <w:rFonts w:ascii="Times New Roman" w:hAnsi="Times New Roman" w:cs="Times New Roman"/>
                <w:i/>
                <w:sz w:val="24"/>
                <w:szCs w:val="24"/>
              </w:rPr>
            </w:pPr>
            <w:r w:rsidRPr="00A371B5">
              <w:rPr>
                <w:rFonts w:ascii="Times New Roman" w:hAnsi="Times New Roman" w:cs="Times New Roman"/>
                <w:i/>
                <w:sz w:val="24"/>
                <w:szCs w:val="24"/>
              </w:rPr>
              <w:t>№</w:t>
            </w:r>
          </w:p>
        </w:tc>
        <w:tc>
          <w:tcPr>
            <w:tcW w:w="3969" w:type="dxa"/>
          </w:tcPr>
          <w:p w:rsidR="00FB4EAB" w:rsidRPr="00A371B5" w:rsidRDefault="00FB4EAB" w:rsidP="0015274C">
            <w:pPr>
              <w:pStyle w:val="a6"/>
              <w:ind w:left="0"/>
              <w:jc w:val="center"/>
              <w:rPr>
                <w:rFonts w:ascii="Times New Roman" w:hAnsi="Times New Roman" w:cs="Times New Roman"/>
                <w:b/>
                <w:i/>
                <w:sz w:val="24"/>
                <w:szCs w:val="24"/>
              </w:rPr>
            </w:pPr>
            <w:r w:rsidRPr="00A371B5">
              <w:rPr>
                <w:rFonts w:ascii="Times New Roman" w:hAnsi="Times New Roman" w:cs="Times New Roman"/>
                <w:b/>
                <w:i/>
                <w:sz w:val="24"/>
                <w:szCs w:val="24"/>
              </w:rPr>
              <w:t>Изменяемый адрес</w:t>
            </w:r>
          </w:p>
        </w:tc>
        <w:tc>
          <w:tcPr>
            <w:tcW w:w="4678" w:type="dxa"/>
          </w:tcPr>
          <w:p w:rsidR="00FB4EAB" w:rsidRPr="00A371B5" w:rsidRDefault="00FB4EAB" w:rsidP="0015274C">
            <w:pPr>
              <w:pStyle w:val="a6"/>
              <w:ind w:left="0"/>
              <w:jc w:val="center"/>
              <w:rPr>
                <w:rFonts w:ascii="Times New Roman" w:hAnsi="Times New Roman" w:cs="Times New Roman"/>
                <w:b/>
                <w:i/>
                <w:sz w:val="24"/>
                <w:szCs w:val="24"/>
              </w:rPr>
            </w:pPr>
            <w:r w:rsidRPr="00A371B5">
              <w:rPr>
                <w:rFonts w:ascii="Times New Roman" w:hAnsi="Times New Roman" w:cs="Times New Roman"/>
                <w:b/>
                <w:i/>
                <w:sz w:val="24"/>
                <w:szCs w:val="24"/>
              </w:rPr>
              <w:t>Измененный адрес</w:t>
            </w:r>
          </w:p>
        </w:tc>
      </w:tr>
      <w:tr w:rsidR="00FB4EAB" w:rsidRPr="00A371B5" w:rsidTr="0015274C">
        <w:tc>
          <w:tcPr>
            <w:tcW w:w="567" w:type="dxa"/>
          </w:tcPr>
          <w:p w:rsidR="00FB4EAB" w:rsidRPr="00A371B5" w:rsidRDefault="00FB4EAB" w:rsidP="0015274C">
            <w:pPr>
              <w:rPr>
                <w:rFonts w:ascii="Times New Roman" w:hAnsi="Times New Roman" w:cs="Times New Roman"/>
                <w:i/>
                <w:sz w:val="24"/>
                <w:szCs w:val="24"/>
              </w:rPr>
            </w:pPr>
            <w:r>
              <w:rPr>
                <w:rFonts w:ascii="Times New Roman" w:hAnsi="Times New Roman" w:cs="Times New Roman"/>
                <w:i/>
                <w:sz w:val="24"/>
                <w:szCs w:val="24"/>
              </w:rPr>
              <w:t>1</w:t>
            </w:r>
          </w:p>
        </w:tc>
        <w:tc>
          <w:tcPr>
            <w:tcW w:w="3969" w:type="dxa"/>
          </w:tcPr>
          <w:p w:rsidR="00FB4EAB" w:rsidRPr="00A371B5" w:rsidRDefault="00FB4EAB" w:rsidP="0015274C">
            <w:pPr>
              <w:rPr>
                <w:rFonts w:ascii="Times New Roman" w:hAnsi="Times New Roman" w:cs="Times New Roman"/>
                <w:sz w:val="24"/>
                <w:szCs w:val="24"/>
              </w:rPr>
            </w:pPr>
            <w:r w:rsidRPr="00A371B5">
              <w:rPr>
                <w:rFonts w:ascii="Times New Roman" w:hAnsi="Times New Roman" w:cs="Times New Roman"/>
                <w:sz w:val="28"/>
                <w:szCs w:val="28"/>
              </w:rPr>
              <w:t xml:space="preserve">Российская Федерация, Республика Дагестан, муниципальный район Кизилюртовский,сельское поселение сельсовет Нечаевский, село Нечаевка, улица </w:t>
            </w:r>
            <w:r>
              <w:rPr>
                <w:rFonts w:ascii="Times New Roman" w:hAnsi="Times New Roman" w:cs="Times New Roman"/>
                <w:sz w:val="28"/>
                <w:szCs w:val="28"/>
              </w:rPr>
              <w:t>М.Манарова, домовладение 51</w:t>
            </w:r>
            <w:r w:rsidRPr="00A371B5">
              <w:rPr>
                <w:rFonts w:ascii="Times New Roman" w:hAnsi="Times New Roman" w:cs="Times New Roman"/>
                <w:sz w:val="28"/>
                <w:szCs w:val="28"/>
              </w:rPr>
              <w:t xml:space="preserve"> строение 1 </w:t>
            </w:r>
          </w:p>
        </w:tc>
        <w:tc>
          <w:tcPr>
            <w:tcW w:w="4678" w:type="dxa"/>
          </w:tcPr>
          <w:p w:rsidR="00FB4EAB" w:rsidRPr="00A371B5" w:rsidRDefault="00FB4EAB" w:rsidP="0015274C">
            <w:pPr>
              <w:rPr>
                <w:rFonts w:ascii="Times New Roman" w:hAnsi="Times New Roman" w:cs="Times New Roman"/>
                <w:sz w:val="28"/>
                <w:szCs w:val="28"/>
              </w:rPr>
            </w:pPr>
            <w:r w:rsidRPr="00A371B5">
              <w:rPr>
                <w:rFonts w:ascii="Times New Roman" w:hAnsi="Times New Roman" w:cs="Times New Roman"/>
                <w:sz w:val="28"/>
                <w:szCs w:val="28"/>
              </w:rPr>
              <w:t xml:space="preserve">Российская Федерация, Республика Дагестан, муниципальный район Кизилюртовский, сельское поселение сельсовет Нечаевский, село Нечаевка, улица </w:t>
            </w:r>
            <w:r>
              <w:rPr>
                <w:rFonts w:ascii="Times New Roman" w:hAnsi="Times New Roman" w:cs="Times New Roman"/>
                <w:sz w:val="28"/>
                <w:szCs w:val="28"/>
              </w:rPr>
              <w:t>М.Манарова,</w:t>
            </w:r>
            <w:r w:rsidRPr="00A371B5">
              <w:rPr>
                <w:rFonts w:ascii="Times New Roman" w:hAnsi="Times New Roman" w:cs="Times New Roman"/>
                <w:sz w:val="28"/>
                <w:szCs w:val="28"/>
              </w:rPr>
              <w:t xml:space="preserve"> дом </w:t>
            </w:r>
            <w:r>
              <w:rPr>
                <w:rFonts w:ascii="Times New Roman" w:hAnsi="Times New Roman" w:cs="Times New Roman"/>
                <w:sz w:val="28"/>
                <w:szCs w:val="28"/>
              </w:rPr>
              <w:t>51</w:t>
            </w:r>
            <w:r w:rsidRPr="00A371B5">
              <w:rPr>
                <w:rFonts w:ascii="Times New Roman" w:hAnsi="Times New Roman" w:cs="Times New Roman"/>
                <w:sz w:val="28"/>
                <w:szCs w:val="28"/>
              </w:rPr>
              <w:t xml:space="preserve">. </w:t>
            </w:r>
          </w:p>
          <w:p w:rsidR="00FB4EAB" w:rsidRPr="00A371B5" w:rsidRDefault="00FB4EAB" w:rsidP="0015274C">
            <w:pPr>
              <w:rPr>
                <w:rFonts w:ascii="Times New Roman" w:hAnsi="Times New Roman" w:cs="Times New Roman"/>
                <w:sz w:val="24"/>
                <w:szCs w:val="24"/>
              </w:rPr>
            </w:pPr>
          </w:p>
        </w:tc>
      </w:tr>
      <w:tr w:rsidR="00FB4EAB" w:rsidRPr="00A371B5" w:rsidTr="0015274C">
        <w:trPr>
          <w:trHeight w:val="1327"/>
        </w:trPr>
        <w:tc>
          <w:tcPr>
            <w:tcW w:w="567" w:type="dxa"/>
          </w:tcPr>
          <w:p w:rsidR="00FB4EAB" w:rsidRPr="00A371B5" w:rsidRDefault="00FB4EAB" w:rsidP="0015274C">
            <w:pPr>
              <w:pStyle w:val="a6"/>
              <w:numPr>
                <w:ilvl w:val="0"/>
                <w:numId w:val="2"/>
              </w:numPr>
              <w:rPr>
                <w:rFonts w:ascii="Times New Roman" w:hAnsi="Times New Roman" w:cs="Times New Roman"/>
                <w:sz w:val="24"/>
                <w:szCs w:val="24"/>
              </w:rPr>
            </w:pPr>
          </w:p>
        </w:tc>
        <w:tc>
          <w:tcPr>
            <w:tcW w:w="3969" w:type="dxa"/>
          </w:tcPr>
          <w:p w:rsidR="00FB4EAB" w:rsidRPr="00A371B5" w:rsidRDefault="00FB4EAB" w:rsidP="0015274C">
            <w:pPr>
              <w:rPr>
                <w:rFonts w:ascii="Times New Roman" w:hAnsi="Times New Roman" w:cs="Times New Roman"/>
                <w:sz w:val="24"/>
                <w:szCs w:val="24"/>
              </w:rPr>
            </w:pPr>
            <w:r w:rsidRPr="00A371B5">
              <w:rPr>
                <w:rFonts w:ascii="Times New Roman" w:hAnsi="Times New Roman" w:cs="Times New Roman"/>
                <w:sz w:val="28"/>
                <w:szCs w:val="28"/>
              </w:rPr>
              <w:t xml:space="preserve">Российская Федерация, Республика Дагестан, муниципальный район Кизилюртовский,сельское поселение сельсовет Нечаевский, село Нечаевка, улица </w:t>
            </w:r>
            <w:r>
              <w:rPr>
                <w:rFonts w:ascii="Times New Roman" w:hAnsi="Times New Roman" w:cs="Times New Roman"/>
                <w:sz w:val="28"/>
                <w:szCs w:val="28"/>
              </w:rPr>
              <w:t>М.Манарова, домовладение 52</w:t>
            </w:r>
            <w:r w:rsidRPr="00A371B5">
              <w:rPr>
                <w:rFonts w:ascii="Times New Roman" w:hAnsi="Times New Roman" w:cs="Times New Roman"/>
                <w:sz w:val="28"/>
                <w:szCs w:val="28"/>
              </w:rPr>
              <w:t xml:space="preserve"> строение 1 </w:t>
            </w:r>
          </w:p>
        </w:tc>
        <w:tc>
          <w:tcPr>
            <w:tcW w:w="4678" w:type="dxa"/>
          </w:tcPr>
          <w:p w:rsidR="00FB4EAB" w:rsidRPr="00A371B5" w:rsidRDefault="00FB4EAB" w:rsidP="0015274C">
            <w:pPr>
              <w:rPr>
                <w:rFonts w:ascii="Times New Roman" w:hAnsi="Times New Roman" w:cs="Times New Roman"/>
                <w:sz w:val="28"/>
                <w:szCs w:val="28"/>
              </w:rPr>
            </w:pPr>
            <w:r w:rsidRPr="00A371B5">
              <w:rPr>
                <w:rFonts w:ascii="Times New Roman" w:hAnsi="Times New Roman" w:cs="Times New Roman"/>
                <w:sz w:val="28"/>
                <w:szCs w:val="28"/>
              </w:rPr>
              <w:t xml:space="preserve">Российская Федерация, Республика Дагестан, муниципальный район Кизилюртовский, сельское поселение сельсовет Нечаевский, село Нечаевка, улица </w:t>
            </w:r>
            <w:r>
              <w:rPr>
                <w:rFonts w:ascii="Times New Roman" w:hAnsi="Times New Roman" w:cs="Times New Roman"/>
                <w:sz w:val="28"/>
                <w:szCs w:val="28"/>
              </w:rPr>
              <w:t>М.Манарова,</w:t>
            </w:r>
            <w:r w:rsidRPr="00A371B5">
              <w:rPr>
                <w:rFonts w:ascii="Times New Roman" w:hAnsi="Times New Roman" w:cs="Times New Roman"/>
                <w:sz w:val="28"/>
                <w:szCs w:val="28"/>
              </w:rPr>
              <w:t xml:space="preserve"> дом </w:t>
            </w:r>
            <w:r>
              <w:rPr>
                <w:rFonts w:ascii="Times New Roman" w:hAnsi="Times New Roman" w:cs="Times New Roman"/>
                <w:sz w:val="28"/>
                <w:szCs w:val="28"/>
              </w:rPr>
              <w:t>52</w:t>
            </w:r>
            <w:r w:rsidRPr="00A371B5">
              <w:rPr>
                <w:rFonts w:ascii="Times New Roman" w:hAnsi="Times New Roman" w:cs="Times New Roman"/>
                <w:sz w:val="28"/>
                <w:szCs w:val="28"/>
              </w:rPr>
              <w:t xml:space="preserve">. </w:t>
            </w:r>
          </w:p>
          <w:p w:rsidR="00FB4EAB" w:rsidRPr="00A371B5" w:rsidRDefault="00FB4EAB" w:rsidP="0015274C">
            <w:pPr>
              <w:rPr>
                <w:rFonts w:ascii="Times New Roman" w:hAnsi="Times New Roman" w:cs="Times New Roman"/>
                <w:sz w:val="24"/>
                <w:szCs w:val="24"/>
              </w:rPr>
            </w:pPr>
          </w:p>
        </w:tc>
      </w:tr>
      <w:tr w:rsidR="00FB4EAB" w:rsidRPr="00A371B5" w:rsidTr="0015274C">
        <w:tc>
          <w:tcPr>
            <w:tcW w:w="567" w:type="dxa"/>
          </w:tcPr>
          <w:p w:rsidR="00FB4EAB" w:rsidRPr="00A371B5" w:rsidRDefault="00FB4EAB" w:rsidP="0015274C">
            <w:pPr>
              <w:pStyle w:val="a6"/>
              <w:numPr>
                <w:ilvl w:val="0"/>
                <w:numId w:val="2"/>
              </w:numPr>
              <w:rPr>
                <w:rFonts w:ascii="Times New Roman" w:hAnsi="Times New Roman" w:cs="Times New Roman"/>
                <w:sz w:val="24"/>
                <w:szCs w:val="24"/>
              </w:rPr>
            </w:pPr>
          </w:p>
        </w:tc>
        <w:tc>
          <w:tcPr>
            <w:tcW w:w="3969" w:type="dxa"/>
          </w:tcPr>
          <w:p w:rsidR="00FB4EAB" w:rsidRPr="00A371B5" w:rsidRDefault="00FB4EAB" w:rsidP="0015274C">
            <w:pPr>
              <w:rPr>
                <w:rFonts w:ascii="Times New Roman" w:hAnsi="Times New Roman" w:cs="Times New Roman"/>
                <w:sz w:val="24"/>
                <w:szCs w:val="24"/>
              </w:rPr>
            </w:pPr>
            <w:r w:rsidRPr="00A371B5">
              <w:rPr>
                <w:rFonts w:ascii="Times New Roman" w:hAnsi="Times New Roman" w:cs="Times New Roman"/>
                <w:sz w:val="28"/>
                <w:szCs w:val="28"/>
              </w:rPr>
              <w:t xml:space="preserve">Российская Федерация, Республика Дагестан, муниципальный район Кизилюртовский,сельское поселение сельсовет Нечаевский, село Нечаевка, улица </w:t>
            </w:r>
            <w:r>
              <w:rPr>
                <w:rFonts w:ascii="Times New Roman" w:hAnsi="Times New Roman" w:cs="Times New Roman"/>
                <w:sz w:val="28"/>
                <w:szCs w:val="28"/>
              </w:rPr>
              <w:t>М.Манарова, домовладение 53</w:t>
            </w:r>
            <w:r w:rsidRPr="00A371B5">
              <w:rPr>
                <w:rFonts w:ascii="Times New Roman" w:hAnsi="Times New Roman" w:cs="Times New Roman"/>
                <w:sz w:val="28"/>
                <w:szCs w:val="28"/>
              </w:rPr>
              <w:t xml:space="preserve"> строение 1 </w:t>
            </w:r>
          </w:p>
        </w:tc>
        <w:tc>
          <w:tcPr>
            <w:tcW w:w="4678" w:type="dxa"/>
          </w:tcPr>
          <w:p w:rsidR="00FB4EAB" w:rsidRPr="00A371B5" w:rsidRDefault="00FB4EAB" w:rsidP="0015274C">
            <w:pPr>
              <w:rPr>
                <w:rFonts w:ascii="Times New Roman" w:hAnsi="Times New Roman" w:cs="Times New Roman"/>
                <w:sz w:val="28"/>
                <w:szCs w:val="28"/>
              </w:rPr>
            </w:pPr>
            <w:r w:rsidRPr="00A371B5">
              <w:rPr>
                <w:rFonts w:ascii="Times New Roman" w:hAnsi="Times New Roman" w:cs="Times New Roman"/>
                <w:sz w:val="28"/>
                <w:szCs w:val="28"/>
              </w:rPr>
              <w:t xml:space="preserve">Российская Федерация, Республика Дагестан, муниципальный район Кизилюртовский, сельское поселение сельсовет Нечаевский, село Нечаевка, улица </w:t>
            </w:r>
            <w:r>
              <w:rPr>
                <w:rFonts w:ascii="Times New Roman" w:hAnsi="Times New Roman" w:cs="Times New Roman"/>
                <w:sz w:val="28"/>
                <w:szCs w:val="28"/>
              </w:rPr>
              <w:t>М.Манарова,</w:t>
            </w:r>
            <w:r w:rsidRPr="00A371B5">
              <w:rPr>
                <w:rFonts w:ascii="Times New Roman" w:hAnsi="Times New Roman" w:cs="Times New Roman"/>
                <w:sz w:val="28"/>
                <w:szCs w:val="28"/>
              </w:rPr>
              <w:t xml:space="preserve"> дом </w:t>
            </w:r>
            <w:r>
              <w:rPr>
                <w:rFonts w:ascii="Times New Roman" w:hAnsi="Times New Roman" w:cs="Times New Roman"/>
                <w:sz w:val="28"/>
                <w:szCs w:val="28"/>
              </w:rPr>
              <w:t>53</w:t>
            </w:r>
            <w:r w:rsidRPr="00A371B5">
              <w:rPr>
                <w:rFonts w:ascii="Times New Roman" w:hAnsi="Times New Roman" w:cs="Times New Roman"/>
                <w:sz w:val="28"/>
                <w:szCs w:val="28"/>
              </w:rPr>
              <w:t xml:space="preserve">. </w:t>
            </w:r>
          </w:p>
          <w:p w:rsidR="00FB4EAB" w:rsidRPr="00A371B5" w:rsidRDefault="00FB4EAB" w:rsidP="0015274C">
            <w:pPr>
              <w:rPr>
                <w:rFonts w:ascii="Times New Roman" w:hAnsi="Times New Roman" w:cs="Times New Roman"/>
                <w:sz w:val="24"/>
                <w:szCs w:val="24"/>
              </w:rPr>
            </w:pPr>
          </w:p>
        </w:tc>
      </w:tr>
      <w:tr w:rsidR="00FB4EAB" w:rsidRPr="00A371B5" w:rsidTr="0015274C">
        <w:tc>
          <w:tcPr>
            <w:tcW w:w="567" w:type="dxa"/>
          </w:tcPr>
          <w:p w:rsidR="00FB4EAB" w:rsidRPr="00A371B5" w:rsidRDefault="00FB4EAB" w:rsidP="0015274C">
            <w:pPr>
              <w:pStyle w:val="a6"/>
              <w:numPr>
                <w:ilvl w:val="0"/>
                <w:numId w:val="2"/>
              </w:numPr>
              <w:rPr>
                <w:rFonts w:ascii="Times New Roman" w:hAnsi="Times New Roman" w:cs="Times New Roman"/>
                <w:i/>
                <w:sz w:val="24"/>
                <w:szCs w:val="24"/>
              </w:rPr>
            </w:pPr>
          </w:p>
        </w:tc>
        <w:tc>
          <w:tcPr>
            <w:tcW w:w="3969" w:type="dxa"/>
          </w:tcPr>
          <w:p w:rsidR="00FB4EAB" w:rsidRPr="00A371B5" w:rsidRDefault="00FB4EAB" w:rsidP="0015274C">
            <w:pPr>
              <w:rPr>
                <w:rFonts w:ascii="Times New Roman" w:hAnsi="Times New Roman" w:cs="Times New Roman"/>
                <w:sz w:val="24"/>
                <w:szCs w:val="24"/>
              </w:rPr>
            </w:pPr>
            <w:r w:rsidRPr="00A371B5">
              <w:rPr>
                <w:rFonts w:ascii="Times New Roman" w:hAnsi="Times New Roman" w:cs="Times New Roman"/>
                <w:sz w:val="28"/>
                <w:szCs w:val="28"/>
              </w:rPr>
              <w:t xml:space="preserve">Российская Федерация, Республика Дагестан, муниципальный район Кизилюртовский,сельское поселение сельсовет Нечаевский, село Нечаевка, улица </w:t>
            </w:r>
            <w:r>
              <w:rPr>
                <w:rFonts w:ascii="Times New Roman" w:hAnsi="Times New Roman" w:cs="Times New Roman"/>
                <w:sz w:val="28"/>
                <w:szCs w:val="28"/>
              </w:rPr>
              <w:t>М.Манарова, домовладение 54</w:t>
            </w:r>
            <w:r w:rsidRPr="00A371B5">
              <w:rPr>
                <w:rFonts w:ascii="Times New Roman" w:hAnsi="Times New Roman" w:cs="Times New Roman"/>
                <w:sz w:val="28"/>
                <w:szCs w:val="28"/>
              </w:rPr>
              <w:t xml:space="preserve"> строение 1 </w:t>
            </w:r>
          </w:p>
        </w:tc>
        <w:tc>
          <w:tcPr>
            <w:tcW w:w="4678" w:type="dxa"/>
          </w:tcPr>
          <w:p w:rsidR="00FB4EAB" w:rsidRPr="00A371B5" w:rsidRDefault="00FB4EAB" w:rsidP="0015274C">
            <w:pPr>
              <w:rPr>
                <w:rFonts w:ascii="Times New Roman" w:hAnsi="Times New Roman" w:cs="Times New Roman"/>
                <w:sz w:val="28"/>
                <w:szCs w:val="28"/>
              </w:rPr>
            </w:pPr>
            <w:r w:rsidRPr="00A371B5">
              <w:rPr>
                <w:rFonts w:ascii="Times New Roman" w:hAnsi="Times New Roman" w:cs="Times New Roman"/>
                <w:sz w:val="28"/>
                <w:szCs w:val="28"/>
              </w:rPr>
              <w:t xml:space="preserve">Российская Федерация, Республика Дагестан, муниципальный район Кизилюртовский, сельское поселение сельсовет Нечаевский, село Нечаевка, улица </w:t>
            </w:r>
            <w:r>
              <w:rPr>
                <w:rFonts w:ascii="Times New Roman" w:hAnsi="Times New Roman" w:cs="Times New Roman"/>
                <w:sz w:val="28"/>
                <w:szCs w:val="28"/>
              </w:rPr>
              <w:t>М.Манарова,</w:t>
            </w:r>
            <w:r w:rsidRPr="00A371B5">
              <w:rPr>
                <w:rFonts w:ascii="Times New Roman" w:hAnsi="Times New Roman" w:cs="Times New Roman"/>
                <w:sz w:val="28"/>
                <w:szCs w:val="28"/>
              </w:rPr>
              <w:t xml:space="preserve"> дом </w:t>
            </w:r>
            <w:r>
              <w:rPr>
                <w:rFonts w:ascii="Times New Roman" w:hAnsi="Times New Roman" w:cs="Times New Roman"/>
                <w:sz w:val="28"/>
                <w:szCs w:val="28"/>
              </w:rPr>
              <w:t>54</w:t>
            </w:r>
            <w:r w:rsidRPr="00A371B5">
              <w:rPr>
                <w:rFonts w:ascii="Times New Roman" w:hAnsi="Times New Roman" w:cs="Times New Roman"/>
                <w:sz w:val="28"/>
                <w:szCs w:val="28"/>
              </w:rPr>
              <w:t xml:space="preserve">. </w:t>
            </w:r>
          </w:p>
          <w:p w:rsidR="00FB4EAB" w:rsidRPr="00A371B5" w:rsidRDefault="00FB4EAB" w:rsidP="0015274C">
            <w:pPr>
              <w:rPr>
                <w:rFonts w:ascii="Times New Roman" w:hAnsi="Times New Roman" w:cs="Times New Roman"/>
                <w:sz w:val="24"/>
                <w:szCs w:val="24"/>
              </w:rPr>
            </w:pPr>
          </w:p>
        </w:tc>
      </w:tr>
      <w:tr w:rsidR="00FB4EAB" w:rsidRPr="00A371B5" w:rsidTr="0015274C">
        <w:tc>
          <w:tcPr>
            <w:tcW w:w="567" w:type="dxa"/>
          </w:tcPr>
          <w:p w:rsidR="00FB4EAB" w:rsidRPr="00A371B5" w:rsidRDefault="00FB4EAB" w:rsidP="0015274C">
            <w:pPr>
              <w:pStyle w:val="a6"/>
              <w:numPr>
                <w:ilvl w:val="0"/>
                <w:numId w:val="2"/>
              </w:numPr>
              <w:rPr>
                <w:rFonts w:ascii="Times New Roman" w:hAnsi="Times New Roman" w:cs="Times New Roman"/>
                <w:i/>
                <w:sz w:val="24"/>
                <w:szCs w:val="24"/>
              </w:rPr>
            </w:pPr>
          </w:p>
        </w:tc>
        <w:tc>
          <w:tcPr>
            <w:tcW w:w="3969" w:type="dxa"/>
          </w:tcPr>
          <w:p w:rsidR="00FB4EAB" w:rsidRPr="00A371B5" w:rsidRDefault="00FB4EAB" w:rsidP="0015274C">
            <w:pPr>
              <w:rPr>
                <w:rFonts w:ascii="Times New Roman" w:hAnsi="Times New Roman" w:cs="Times New Roman"/>
                <w:sz w:val="24"/>
                <w:szCs w:val="24"/>
              </w:rPr>
            </w:pPr>
            <w:r w:rsidRPr="00A371B5">
              <w:rPr>
                <w:rFonts w:ascii="Times New Roman" w:hAnsi="Times New Roman" w:cs="Times New Roman"/>
                <w:sz w:val="28"/>
                <w:szCs w:val="28"/>
              </w:rPr>
              <w:t xml:space="preserve">Российская Федерация, Республика Дагестан, муниципальный район </w:t>
            </w:r>
            <w:r w:rsidRPr="00A371B5">
              <w:rPr>
                <w:rFonts w:ascii="Times New Roman" w:hAnsi="Times New Roman" w:cs="Times New Roman"/>
                <w:sz w:val="28"/>
                <w:szCs w:val="28"/>
              </w:rPr>
              <w:lastRenderedPageBreak/>
              <w:t xml:space="preserve">Кизилюртовский,сельское поселение сельсовет Нечаевский, село Нечаевка, улица </w:t>
            </w:r>
            <w:r>
              <w:rPr>
                <w:rFonts w:ascii="Times New Roman" w:hAnsi="Times New Roman" w:cs="Times New Roman"/>
                <w:sz w:val="28"/>
                <w:szCs w:val="28"/>
              </w:rPr>
              <w:t>М.Манарова, домовладение 55</w:t>
            </w:r>
            <w:r w:rsidRPr="00A371B5">
              <w:rPr>
                <w:rFonts w:ascii="Times New Roman" w:hAnsi="Times New Roman" w:cs="Times New Roman"/>
                <w:sz w:val="28"/>
                <w:szCs w:val="28"/>
              </w:rPr>
              <w:t xml:space="preserve"> строение 1 </w:t>
            </w:r>
          </w:p>
        </w:tc>
        <w:tc>
          <w:tcPr>
            <w:tcW w:w="4678" w:type="dxa"/>
          </w:tcPr>
          <w:p w:rsidR="00FB4EAB" w:rsidRPr="00A371B5" w:rsidRDefault="00FB4EAB" w:rsidP="0015274C">
            <w:pPr>
              <w:rPr>
                <w:rFonts w:ascii="Times New Roman" w:hAnsi="Times New Roman" w:cs="Times New Roman"/>
                <w:sz w:val="28"/>
                <w:szCs w:val="28"/>
              </w:rPr>
            </w:pPr>
            <w:r w:rsidRPr="00A371B5">
              <w:rPr>
                <w:rFonts w:ascii="Times New Roman" w:hAnsi="Times New Roman" w:cs="Times New Roman"/>
                <w:sz w:val="28"/>
                <w:szCs w:val="28"/>
              </w:rPr>
              <w:lastRenderedPageBreak/>
              <w:t xml:space="preserve">Российская Федерация, Республика Дагестан, муниципальный район Кизилюртовский, сельское </w:t>
            </w:r>
            <w:r w:rsidRPr="00A371B5">
              <w:rPr>
                <w:rFonts w:ascii="Times New Roman" w:hAnsi="Times New Roman" w:cs="Times New Roman"/>
                <w:sz w:val="28"/>
                <w:szCs w:val="28"/>
              </w:rPr>
              <w:lastRenderedPageBreak/>
              <w:t xml:space="preserve">поселение сельсовет Нечаевский, село Нечаевка, улица </w:t>
            </w:r>
            <w:r>
              <w:rPr>
                <w:rFonts w:ascii="Times New Roman" w:hAnsi="Times New Roman" w:cs="Times New Roman"/>
                <w:sz w:val="28"/>
                <w:szCs w:val="28"/>
              </w:rPr>
              <w:t>М.Манарова,</w:t>
            </w:r>
            <w:r w:rsidRPr="00A371B5">
              <w:rPr>
                <w:rFonts w:ascii="Times New Roman" w:hAnsi="Times New Roman" w:cs="Times New Roman"/>
                <w:sz w:val="28"/>
                <w:szCs w:val="28"/>
              </w:rPr>
              <w:t xml:space="preserve"> дом </w:t>
            </w:r>
            <w:r>
              <w:rPr>
                <w:rFonts w:ascii="Times New Roman" w:hAnsi="Times New Roman" w:cs="Times New Roman"/>
                <w:sz w:val="28"/>
                <w:szCs w:val="28"/>
              </w:rPr>
              <w:t>55</w:t>
            </w:r>
            <w:r w:rsidRPr="00A371B5">
              <w:rPr>
                <w:rFonts w:ascii="Times New Roman" w:hAnsi="Times New Roman" w:cs="Times New Roman"/>
                <w:sz w:val="28"/>
                <w:szCs w:val="28"/>
              </w:rPr>
              <w:t xml:space="preserve">. </w:t>
            </w:r>
          </w:p>
          <w:p w:rsidR="00FB4EAB" w:rsidRPr="00A371B5" w:rsidRDefault="00FB4EAB" w:rsidP="0015274C">
            <w:pPr>
              <w:rPr>
                <w:rFonts w:ascii="Times New Roman" w:hAnsi="Times New Roman" w:cs="Times New Roman"/>
                <w:sz w:val="24"/>
                <w:szCs w:val="24"/>
              </w:rPr>
            </w:pPr>
          </w:p>
        </w:tc>
      </w:tr>
      <w:tr w:rsidR="00FB4EAB" w:rsidRPr="00A371B5" w:rsidTr="0015274C">
        <w:trPr>
          <w:trHeight w:val="2459"/>
        </w:trPr>
        <w:tc>
          <w:tcPr>
            <w:tcW w:w="567" w:type="dxa"/>
          </w:tcPr>
          <w:p w:rsidR="00FB4EAB" w:rsidRPr="00A371B5" w:rsidRDefault="00FB4EAB" w:rsidP="0015274C">
            <w:pPr>
              <w:pStyle w:val="a6"/>
              <w:numPr>
                <w:ilvl w:val="0"/>
                <w:numId w:val="2"/>
              </w:numPr>
              <w:rPr>
                <w:rFonts w:ascii="Times New Roman" w:hAnsi="Times New Roman" w:cs="Times New Roman"/>
                <w:i/>
                <w:sz w:val="24"/>
                <w:szCs w:val="24"/>
              </w:rPr>
            </w:pPr>
          </w:p>
        </w:tc>
        <w:tc>
          <w:tcPr>
            <w:tcW w:w="3969" w:type="dxa"/>
          </w:tcPr>
          <w:p w:rsidR="00FB4EAB" w:rsidRPr="00A371B5" w:rsidRDefault="00FB4EAB" w:rsidP="0015274C">
            <w:pPr>
              <w:rPr>
                <w:rFonts w:ascii="Times New Roman" w:hAnsi="Times New Roman" w:cs="Times New Roman"/>
                <w:sz w:val="24"/>
                <w:szCs w:val="24"/>
              </w:rPr>
            </w:pPr>
            <w:r w:rsidRPr="00A371B5">
              <w:rPr>
                <w:rFonts w:ascii="Times New Roman" w:hAnsi="Times New Roman" w:cs="Times New Roman"/>
                <w:sz w:val="28"/>
                <w:szCs w:val="28"/>
              </w:rPr>
              <w:t xml:space="preserve">Российская Федерация, Республика Дагестан, муниципальный район Кизилюртовский,сельское поселение сельсовет Нечаевский, село Нечаевка, улица </w:t>
            </w:r>
            <w:r>
              <w:rPr>
                <w:rFonts w:ascii="Times New Roman" w:hAnsi="Times New Roman" w:cs="Times New Roman"/>
                <w:sz w:val="28"/>
                <w:szCs w:val="28"/>
              </w:rPr>
              <w:t>М.Манарова, домовладение 56</w:t>
            </w:r>
            <w:r w:rsidRPr="00A371B5">
              <w:rPr>
                <w:rFonts w:ascii="Times New Roman" w:hAnsi="Times New Roman" w:cs="Times New Roman"/>
                <w:sz w:val="28"/>
                <w:szCs w:val="28"/>
              </w:rPr>
              <w:t xml:space="preserve"> строение 1 </w:t>
            </w:r>
          </w:p>
        </w:tc>
        <w:tc>
          <w:tcPr>
            <w:tcW w:w="4678" w:type="dxa"/>
          </w:tcPr>
          <w:p w:rsidR="00FB4EAB" w:rsidRPr="00A371B5" w:rsidRDefault="00FB4EAB" w:rsidP="0015274C">
            <w:pPr>
              <w:rPr>
                <w:rFonts w:ascii="Times New Roman" w:hAnsi="Times New Roman" w:cs="Times New Roman"/>
                <w:sz w:val="28"/>
                <w:szCs w:val="28"/>
              </w:rPr>
            </w:pPr>
            <w:r w:rsidRPr="00A371B5">
              <w:rPr>
                <w:rFonts w:ascii="Times New Roman" w:hAnsi="Times New Roman" w:cs="Times New Roman"/>
                <w:sz w:val="28"/>
                <w:szCs w:val="28"/>
              </w:rPr>
              <w:t xml:space="preserve">Российская Федерация, Республика Дагестан, муниципальный район Кизилюртовский, сельское поселение сельсовет Нечаевский, село Нечаевка, улица </w:t>
            </w:r>
            <w:r>
              <w:rPr>
                <w:rFonts w:ascii="Times New Roman" w:hAnsi="Times New Roman" w:cs="Times New Roman"/>
                <w:sz w:val="28"/>
                <w:szCs w:val="28"/>
              </w:rPr>
              <w:t>М.Манарова,</w:t>
            </w:r>
            <w:r w:rsidRPr="00A371B5">
              <w:rPr>
                <w:rFonts w:ascii="Times New Roman" w:hAnsi="Times New Roman" w:cs="Times New Roman"/>
                <w:sz w:val="28"/>
                <w:szCs w:val="28"/>
              </w:rPr>
              <w:t xml:space="preserve"> дом </w:t>
            </w:r>
            <w:r>
              <w:rPr>
                <w:rFonts w:ascii="Times New Roman" w:hAnsi="Times New Roman" w:cs="Times New Roman"/>
                <w:sz w:val="28"/>
                <w:szCs w:val="28"/>
              </w:rPr>
              <w:t>56</w:t>
            </w:r>
            <w:r w:rsidRPr="00A371B5">
              <w:rPr>
                <w:rFonts w:ascii="Times New Roman" w:hAnsi="Times New Roman" w:cs="Times New Roman"/>
                <w:sz w:val="28"/>
                <w:szCs w:val="28"/>
              </w:rPr>
              <w:t xml:space="preserve">. </w:t>
            </w:r>
          </w:p>
          <w:p w:rsidR="00FB4EAB" w:rsidRPr="00A371B5" w:rsidRDefault="00FB4EAB" w:rsidP="0015274C">
            <w:pPr>
              <w:rPr>
                <w:rFonts w:ascii="Times New Roman" w:hAnsi="Times New Roman" w:cs="Times New Roman"/>
                <w:sz w:val="24"/>
                <w:szCs w:val="24"/>
              </w:rPr>
            </w:pPr>
          </w:p>
        </w:tc>
      </w:tr>
      <w:tr w:rsidR="00FB4EAB" w:rsidRPr="00A371B5" w:rsidTr="0015274C">
        <w:tc>
          <w:tcPr>
            <w:tcW w:w="567" w:type="dxa"/>
          </w:tcPr>
          <w:p w:rsidR="00FB4EAB" w:rsidRPr="00A371B5" w:rsidRDefault="00FB4EAB" w:rsidP="0015274C">
            <w:pPr>
              <w:pStyle w:val="a6"/>
              <w:numPr>
                <w:ilvl w:val="0"/>
                <w:numId w:val="2"/>
              </w:numPr>
              <w:rPr>
                <w:rFonts w:ascii="Times New Roman" w:hAnsi="Times New Roman" w:cs="Times New Roman"/>
                <w:i/>
                <w:sz w:val="24"/>
                <w:szCs w:val="24"/>
              </w:rPr>
            </w:pPr>
          </w:p>
        </w:tc>
        <w:tc>
          <w:tcPr>
            <w:tcW w:w="3969" w:type="dxa"/>
          </w:tcPr>
          <w:p w:rsidR="00FB4EAB" w:rsidRPr="00A371B5" w:rsidRDefault="00FB4EAB" w:rsidP="0015274C">
            <w:pPr>
              <w:rPr>
                <w:rFonts w:ascii="Times New Roman" w:hAnsi="Times New Roman" w:cs="Times New Roman"/>
                <w:sz w:val="24"/>
                <w:szCs w:val="24"/>
              </w:rPr>
            </w:pPr>
            <w:r w:rsidRPr="00A371B5">
              <w:rPr>
                <w:rFonts w:ascii="Times New Roman" w:hAnsi="Times New Roman" w:cs="Times New Roman"/>
                <w:sz w:val="28"/>
                <w:szCs w:val="28"/>
              </w:rPr>
              <w:t xml:space="preserve">Российская Федерация, Республика Дагестан, муниципальный район Кизилюртовский,сельское поселение сельсовет Нечаевский, село Нечаевка, улица </w:t>
            </w:r>
            <w:r>
              <w:rPr>
                <w:rFonts w:ascii="Times New Roman" w:hAnsi="Times New Roman" w:cs="Times New Roman"/>
                <w:sz w:val="28"/>
                <w:szCs w:val="28"/>
              </w:rPr>
              <w:t>М.Манарова, домовладение 57</w:t>
            </w:r>
            <w:r w:rsidRPr="00A371B5">
              <w:rPr>
                <w:rFonts w:ascii="Times New Roman" w:hAnsi="Times New Roman" w:cs="Times New Roman"/>
                <w:sz w:val="28"/>
                <w:szCs w:val="28"/>
              </w:rPr>
              <w:t xml:space="preserve"> строение 1 </w:t>
            </w:r>
          </w:p>
        </w:tc>
        <w:tc>
          <w:tcPr>
            <w:tcW w:w="4678" w:type="dxa"/>
          </w:tcPr>
          <w:p w:rsidR="00FB4EAB" w:rsidRPr="00A371B5" w:rsidRDefault="00FB4EAB" w:rsidP="0015274C">
            <w:pPr>
              <w:rPr>
                <w:rFonts w:ascii="Times New Roman" w:hAnsi="Times New Roman" w:cs="Times New Roman"/>
                <w:sz w:val="28"/>
                <w:szCs w:val="28"/>
              </w:rPr>
            </w:pPr>
            <w:r w:rsidRPr="00A371B5">
              <w:rPr>
                <w:rFonts w:ascii="Times New Roman" w:hAnsi="Times New Roman" w:cs="Times New Roman"/>
                <w:sz w:val="28"/>
                <w:szCs w:val="28"/>
              </w:rPr>
              <w:t xml:space="preserve">Российская Федерация, Республика Дагестан, муниципальный район Кизилюртовский, сельское поселение сельсовет Нечаевский, село Нечаевка, улица </w:t>
            </w:r>
            <w:r>
              <w:rPr>
                <w:rFonts w:ascii="Times New Roman" w:hAnsi="Times New Roman" w:cs="Times New Roman"/>
                <w:sz w:val="28"/>
                <w:szCs w:val="28"/>
              </w:rPr>
              <w:t>М.Манарова,</w:t>
            </w:r>
            <w:r w:rsidRPr="00A371B5">
              <w:rPr>
                <w:rFonts w:ascii="Times New Roman" w:hAnsi="Times New Roman" w:cs="Times New Roman"/>
                <w:sz w:val="28"/>
                <w:szCs w:val="28"/>
              </w:rPr>
              <w:t xml:space="preserve"> дом </w:t>
            </w:r>
            <w:r>
              <w:rPr>
                <w:rFonts w:ascii="Times New Roman" w:hAnsi="Times New Roman" w:cs="Times New Roman"/>
                <w:sz w:val="28"/>
                <w:szCs w:val="28"/>
              </w:rPr>
              <w:t>57</w:t>
            </w:r>
            <w:r w:rsidRPr="00A371B5">
              <w:rPr>
                <w:rFonts w:ascii="Times New Roman" w:hAnsi="Times New Roman" w:cs="Times New Roman"/>
                <w:sz w:val="28"/>
                <w:szCs w:val="28"/>
              </w:rPr>
              <w:t xml:space="preserve">. </w:t>
            </w:r>
          </w:p>
          <w:p w:rsidR="00FB4EAB" w:rsidRPr="00A371B5" w:rsidRDefault="00FB4EAB" w:rsidP="0015274C">
            <w:pPr>
              <w:rPr>
                <w:rFonts w:ascii="Times New Roman" w:hAnsi="Times New Roman" w:cs="Times New Roman"/>
                <w:sz w:val="24"/>
                <w:szCs w:val="24"/>
              </w:rPr>
            </w:pPr>
          </w:p>
        </w:tc>
      </w:tr>
      <w:tr w:rsidR="00FB4EAB" w:rsidRPr="00A371B5" w:rsidTr="0015274C">
        <w:tc>
          <w:tcPr>
            <w:tcW w:w="567" w:type="dxa"/>
          </w:tcPr>
          <w:p w:rsidR="00FB4EAB" w:rsidRPr="00A371B5" w:rsidRDefault="00FB4EAB" w:rsidP="0015274C">
            <w:pPr>
              <w:pStyle w:val="a6"/>
              <w:numPr>
                <w:ilvl w:val="0"/>
                <w:numId w:val="2"/>
              </w:numPr>
              <w:rPr>
                <w:rFonts w:ascii="Times New Roman" w:hAnsi="Times New Roman" w:cs="Times New Roman"/>
                <w:i/>
                <w:sz w:val="24"/>
                <w:szCs w:val="24"/>
              </w:rPr>
            </w:pPr>
          </w:p>
        </w:tc>
        <w:tc>
          <w:tcPr>
            <w:tcW w:w="3969" w:type="dxa"/>
          </w:tcPr>
          <w:p w:rsidR="00FB4EAB" w:rsidRPr="00A371B5" w:rsidRDefault="00FB4EAB" w:rsidP="0015274C">
            <w:pPr>
              <w:rPr>
                <w:rFonts w:ascii="Times New Roman" w:hAnsi="Times New Roman" w:cs="Times New Roman"/>
                <w:sz w:val="24"/>
                <w:szCs w:val="24"/>
              </w:rPr>
            </w:pPr>
            <w:r w:rsidRPr="00A371B5">
              <w:rPr>
                <w:rFonts w:ascii="Times New Roman" w:hAnsi="Times New Roman" w:cs="Times New Roman"/>
                <w:sz w:val="28"/>
                <w:szCs w:val="28"/>
              </w:rPr>
              <w:t xml:space="preserve">Российская Федерация, Республика Дагестан, муниципальный район Кизилюртовский,сельское поселение сельсовет Нечаевский, село Нечаевка, улица </w:t>
            </w:r>
            <w:r>
              <w:rPr>
                <w:rFonts w:ascii="Times New Roman" w:hAnsi="Times New Roman" w:cs="Times New Roman"/>
                <w:sz w:val="28"/>
                <w:szCs w:val="28"/>
              </w:rPr>
              <w:t>М.Манарова, домовладение 58</w:t>
            </w:r>
            <w:r w:rsidRPr="00A371B5">
              <w:rPr>
                <w:rFonts w:ascii="Times New Roman" w:hAnsi="Times New Roman" w:cs="Times New Roman"/>
                <w:sz w:val="28"/>
                <w:szCs w:val="28"/>
              </w:rPr>
              <w:t xml:space="preserve"> строение 1 </w:t>
            </w:r>
          </w:p>
        </w:tc>
        <w:tc>
          <w:tcPr>
            <w:tcW w:w="4678" w:type="dxa"/>
          </w:tcPr>
          <w:p w:rsidR="00FB4EAB" w:rsidRPr="00A371B5" w:rsidRDefault="00FB4EAB" w:rsidP="0015274C">
            <w:pPr>
              <w:rPr>
                <w:rFonts w:ascii="Times New Roman" w:hAnsi="Times New Roman" w:cs="Times New Roman"/>
                <w:sz w:val="28"/>
                <w:szCs w:val="28"/>
              </w:rPr>
            </w:pPr>
            <w:r w:rsidRPr="00A371B5">
              <w:rPr>
                <w:rFonts w:ascii="Times New Roman" w:hAnsi="Times New Roman" w:cs="Times New Roman"/>
                <w:sz w:val="28"/>
                <w:szCs w:val="28"/>
              </w:rPr>
              <w:t xml:space="preserve">Российская Федерация, Республика Дагестан, муниципальный район Кизилюртовский, сельское поселение сельсовет Нечаевский, село Нечаевка, улица </w:t>
            </w:r>
            <w:r>
              <w:rPr>
                <w:rFonts w:ascii="Times New Roman" w:hAnsi="Times New Roman" w:cs="Times New Roman"/>
                <w:sz w:val="28"/>
                <w:szCs w:val="28"/>
              </w:rPr>
              <w:t>М.Манарова,</w:t>
            </w:r>
            <w:r w:rsidRPr="00A371B5">
              <w:rPr>
                <w:rFonts w:ascii="Times New Roman" w:hAnsi="Times New Roman" w:cs="Times New Roman"/>
                <w:sz w:val="28"/>
                <w:szCs w:val="28"/>
              </w:rPr>
              <w:t xml:space="preserve"> дом </w:t>
            </w:r>
            <w:r>
              <w:rPr>
                <w:rFonts w:ascii="Times New Roman" w:hAnsi="Times New Roman" w:cs="Times New Roman"/>
                <w:sz w:val="28"/>
                <w:szCs w:val="28"/>
              </w:rPr>
              <w:t>58</w:t>
            </w:r>
            <w:r w:rsidRPr="00A371B5">
              <w:rPr>
                <w:rFonts w:ascii="Times New Roman" w:hAnsi="Times New Roman" w:cs="Times New Roman"/>
                <w:sz w:val="28"/>
                <w:szCs w:val="28"/>
              </w:rPr>
              <w:t xml:space="preserve">. </w:t>
            </w:r>
          </w:p>
          <w:p w:rsidR="00FB4EAB" w:rsidRPr="00A371B5" w:rsidRDefault="00FB4EAB" w:rsidP="0015274C">
            <w:pPr>
              <w:rPr>
                <w:rFonts w:ascii="Times New Roman" w:hAnsi="Times New Roman" w:cs="Times New Roman"/>
                <w:sz w:val="24"/>
                <w:szCs w:val="24"/>
              </w:rPr>
            </w:pPr>
          </w:p>
        </w:tc>
      </w:tr>
      <w:tr w:rsidR="00FB4EAB" w:rsidRPr="00A371B5" w:rsidTr="0015274C">
        <w:tc>
          <w:tcPr>
            <w:tcW w:w="567" w:type="dxa"/>
          </w:tcPr>
          <w:p w:rsidR="00FB4EAB" w:rsidRPr="00A371B5" w:rsidRDefault="00FB4EAB" w:rsidP="0015274C">
            <w:pPr>
              <w:pStyle w:val="a6"/>
              <w:numPr>
                <w:ilvl w:val="0"/>
                <w:numId w:val="2"/>
              </w:numPr>
              <w:rPr>
                <w:rFonts w:ascii="Times New Roman" w:hAnsi="Times New Roman" w:cs="Times New Roman"/>
                <w:i/>
                <w:sz w:val="24"/>
                <w:szCs w:val="24"/>
              </w:rPr>
            </w:pPr>
          </w:p>
        </w:tc>
        <w:tc>
          <w:tcPr>
            <w:tcW w:w="3969" w:type="dxa"/>
          </w:tcPr>
          <w:p w:rsidR="00FB4EAB" w:rsidRPr="00A371B5" w:rsidRDefault="00FB4EAB" w:rsidP="0015274C">
            <w:pPr>
              <w:rPr>
                <w:rFonts w:ascii="Times New Roman" w:hAnsi="Times New Roman" w:cs="Times New Roman"/>
                <w:sz w:val="24"/>
                <w:szCs w:val="24"/>
              </w:rPr>
            </w:pPr>
            <w:r w:rsidRPr="00A371B5">
              <w:rPr>
                <w:rFonts w:ascii="Times New Roman" w:hAnsi="Times New Roman" w:cs="Times New Roman"/>
                <w:sz w:val="28"/>
                <w:szCs w:val="28"/>
              </w:rPr>
              <w:t xml:space="preserve">Российская Федерация, Республика Дагестан, муниципальный район Кизилюртовский,сельское поселение сельсовет Нечаевский, село Нечаевка, улица </w:t>
            </w:r>
            <w:r>
              <w:rPr>
                <w:rFonts w:ascii="Times New Roman" w:hAnsi="Times New Roman" w:cs="Times New Roman"/>
                <w:sz w:val="28"/>
                <w:szCs w:val="28"/>
              </w:rPr>
              <w:t>М.Манарова, домовладение 59</w:t>
            </w:r>
            <w:r w:rsidRPr="00A371B5">
              <w:rPr>
                <w:rFonts w:ascii="Times New Roman" w:hAnsi="Times New Roman" w:cs="Times New Roman"/>
                <w:sz w:val="28"/>
                <w:szCs w:val="28"/>
              </w:rPr>
              <w:t xml:space="preserve"> строение 1 </w:t>
            </w:r>
          </w:p>
        </w:tc>
        <w:tc>
          <w:tcPr>
            <w:tcW w:w="4678" w:type="dxa"/>
          </w:tcPr>
          <w:p w:rsidR="00FB4EAB" w:rsidRPr="00A371B5" w:rsidRDefault="00FB4EAB" w:rsidP="0015274C">
            <w:pPr>
              <w:rPr>
                <w:rFonts w:ascii="Times New Roman" w:hAnsi="Times New Roman" w:cs="Times New Roman"/>
                <w:sz w:val="28"/>
                <w:szCs w:val="28"/>
              </w:rPr>
            </w:pPr>
            <w:r w:rsidRPr="00A371B5">
              <w:rPr>
                <w:rFonts w:ascii="Times New Roman" w:hAnsi="Times New Roman" w:cs="Times New Roman"/>
                <w:sz w:val="28"/>
                <w:szCs w:val="28"/>
              </w:rPr>
              <w:t xml:space="preserve">Российская Федерация, Республика Дагестан, муниципальный район Кизилюртовский, сельское поселение сельсовет Нечаевский, село Нечаевка, улица </w:t>
            </w:r>
            <w:r>
              <w:rPr>
                <w:rFonts w:ascii="Times New Roman" w:hAnsi="Times New Roman" w:cs="Times New Roman"/>
                <w:sz w:val="28"/>
                <w:szCs w:val="28"/>
              </w:rPr>
              <w:t>М.Манарова,</w:t>
            </w:r>
            <w:r w:rsidRPr="00A371B5">
              <w:rPr>
                <w:rFonts w:ascii="Times New Roman" w:hAnsi="Times New Roman" w:cs="Times New Roman"/>
                <w:sz w:val="28"/>
                <w:szCs w:val="28"/>
              </w:rPr>
              <w:t xml:space="preserve"> дом </w:t>
            </w:r>
            <w:r>
              <w:rPr>
                <w:rFonts w:ascii="Times New Roman" w:hAnsi="Times New Roman" w:cs="Times New Roman"/>
                <w:sz w:val="28"/>
                <w:szCs w:val="28"/>
              </w:rPr>
              <w:t>59</w:t>
            </w:r>
            <w:r w:rsidRPr="00A371B5">
              <w:rPr>
                <w:rFonts w:ascii="Times New Roman" w:hAnsi="Times New Roman" w:cs="Times New Roman"/>
                <w:sz w:val="28"/>
                <w:szCs w:val="28"/>
              </w:rPr>
              <w:t xml:space="preserve">. </w:t>
            </w:r>
          </w:p>
          <w:p w:rsidR="00FB4EAB" w:rsidRPr="00A371B5" w:rsidRDefault="00FB4EAB" w:rsidP="0015274C">
            <w:pPr>
              <w:rPr>
                <w:rFonts w:ascii="Times New Roman" w:hAnsi="Times New Roman" w:cs="Times New Roman"/>
                <w:sz w:val="24"/>
                <w:szCs w:val="24"/>
              </w:rPr>
            </w:pPr>
          </w:p>
        </w:tc>
      </w:tr>
      <w:tr w:rsidR="00FB4EAB" w:rsidRPr="00A371B5" w:rsidTr="0015274C">
        <w:tc>
          <w:tcPr>
            <w:tcW w:w="567" w:type="dxa"/>
          </w:tcPr>
          <w:p w:rsidR="00FB4EAB" w:rsidRPr="00A371B5" w:rsidRDefault="00FB4EAB" w:rsidP="0015274C">
            <w:pPr>
              <w:pStyle w:val="a6"/>
              <w:numPr>
                <w:ilvl w:val="0"/>
                <w:numId w:val="2"/>
              </w:numPr>
              <w:rPr>
                <w:rFonts w:ascii="Times New Roman" w:hAnsi="Times New Roman" w:cs="Times New Roman"/>
                <w:i/>
                <w:sz w:val="24"/>
                <w:szCs w:val="24"/>
              </w:rPr>
            </w:pPr>
          </w:p>
        </w:tc>
        <w:tc>
          <w:tcPr>
            <w:tcW w:w="3969" w:type="dxa"/>
          </w:tcPr>
          <w:p w:rsidR="00FB4EAB" w:rsidRPr="00A371B5" w:rsidRDefault="00FB4EAB" w:rsidP="0015274C">
            <w:pPr>
              <w:rPr>
                <w:rFonts w:ascii="Times New Roman" w:hAnsi="Times New Roman" w:cs="Times New Roman"/>
                <w:sz w:val="24"/>
                <w:szCs w:val="24"/>
              </w:rPr>
            </w:pPr>
            <w:r w:rsidRPr="00A371B5">
              <w:rPr>
                <w:rFonts w:ascii="Times New Roman" w:hAnsi="Times New Roman" w:cs="Times New Roman"/>
                <w:sz w:val="28"/>
                <w:szCs w:val="28"/>
              </w:rPr>
              <w:t xml:space="preserve">Российская Федерация, Республика Дагестан, муниципальный район Кизилюртовский,сельское </w:t>
            </w:r>
            <w:r w:rsidRPr="00A371B5">
              <w:rPr>
                <w:rFonts w:ascii="Times New Roman" w:hAnsi="Times New Roman" w:cs="Times New Roman"/>
                <w:sz w:val="28"/>
                <w:szCs w:val="28"/>
              </w:rPr>
              <w:lastRenderedPageBreak/>
              <w:t xml:space="preserve">поселение сельсовет Нечаевский, село Нечаевка, улица </w:t>
            </w:r>
            <w:r>
              <w:rPr>
                <w:rFonts w:ascii="Times New Roman" w:hAnsi="Times New Roman" w:cs="Times New Roman"/>
                <w:sz w:val="28"/>
                <w:szCs w:val="28"/>
              </w:rPr>
              <w:t>М.Манарова, домовладение 60</w:t>
            </w:r>
            <w:r w:rsidRPr="00A371B5">
              <w:rPr>
                <w:rFonts w:ascii="Times New Roman" w:hAnsi="Times New Roman" w:cs="Times New Roman"/>
                <w:sz w:val="28"/>
                <w:szCs w:val="28"/>
              </w:rPr>
              <w:t xml:space="preserve"> строение 1 </w:t>
            </w:r>
          </w:p>
        </w:tc>
        <w:tc>
          <w:tcPr>
            <w:tcW w:w="4678" w:type="dxa"/>
          </w:tcPr>
          <w:p w:rsidR="00FB4EAB" w:rsidRPr="00A371B5" w:rsidRDefault="00FB4EAB" w:rsidP="0015274C">
            <w:pPr>
              <w:rPr>
                <w:rFonts w:ascii="Times New Roman" w:hAnsi="Times New Roman" w:cs="Times New Roman"/>
                <w:sz w:val="28"/>
                <w:szCs w:val="28"/>
              </w:rPr>
            </w:pPr>
            <w:r w:rsidRPr="00A371B5">
              <w:rPr>
                <w:rFonts w:ascii="Times New Roman" w:hAnsi="Times New Roman" w:cs="Times New Roman"/>
                <w:sz w:val="28"/>
                <w:szCs w:val="28"/>
              </w:rPr>
              <w:lastRenderedPageBreak/>
              <w:t xml:space="preserve">Российская Федерация, Республика Дагестан, муниципальный район Кизилюртовский, сельское поселение сельсовет Нечаевский, </w:t>
            </w:r>
            <w:r w:rsidRPr="00A371B5">
              <w:rPr>
                <w:rFonts w:ascii="Times New Roman" w:hAnsi="Times New Roman" w:cs="Times New Roman"/>
                <w:sz w:val="28"/>
                <w:szCs w:val="28"/>
              </w:rPr>
              <w:lastRenderedPageBreak/>
              <w:t xml:space="preserve">село Нечаевка, улица </w:t>
            </w:r>
            <w:r>
              <w:rPr>
                <w:rFonts w:ascii="Times New Roman" w:hAnsi="Times New Roman" w:cs="Times New Roman"/>
                <w:sz w:val="28"/>
                <w:szCs w:val="28"/>
              </w:rPr>
              <w:t>М.Манарова,</w:t>
            </w:r>
            <w:r w:rsidRPr="00A371B5">
              <w:rPr>
                <w:rFonts w:ascii="Times New Roman" w:hAnsi="Times New Roman" w:cs="Times New Roman"/>
                <w:sz w:val="28"/>
                <w:szCs w:val="28"/>
              </w:rPr>
              <w:t xml:space="preserve"> дом </w:t>
            </w:r>
            <w:r>
              <w:rPr>
                <w:rFonts w:ascii="Times New Roman" w:hAnsi="Times New Roman" w:cs="Times New Roman"/>
                <w:sz w:val="28"/>
                <w:szCs w:val="28"/>
              </w:rPr>
              <w:t>60</w:t>
            </w:r>
            <w:r w:rsidRPr="00A371B5">
              <w:rPr>
                <w:rFonts w:ascii="Times New Roman" w:hAnsi="Times New Roman" w:cs="Times New Roman"/>
                <w:sz w:val="28"/>
                <w:szCs w:val="28"/>
              </w:rPr>
              <w:t xml:space="preserve">. </w:t>
            </w:r>
          </w:p>
          <w:p w:rsidR="00FB4EAB" w:rsidRPr="00A371B5" w:rsidRDefault="00FB4EAB" w:rsidP="0015274C">
            <w:pPr>
              <w:rPr>
                <w:rFonts w:ascii="Times New Roman" w:hAnsi="Times New Roman" w:cs="Times New Roman"/>
                <w:sz w:val="24"/>
                <w:szCs w:val="24"/>
              </w:rPr>
            </w:pPr>
          </w:p>
        </w:tc>
      </w:tr>
      <w:tr w:rsidR="00FB4EAB" w:rsidRPr="00A371B5" w:rsidTr="0015274C">
        <w:tc>
          <w:tcPr>
            <w:tcW w:w="567" w:type="dxa"/>
          </w:tcPr>
          <w:p w:rsidR="00FB4EAB" w:rsidRPr="00A371B5" w:rsidRDefault="00FB4EAB" w:rsidP="0015274C">
            <w:pPr>
              <w:pStyle w:val="a6"/>
              <w:numPr>
                <w:ilvl w:val="0"/>
                <w:numId w:val="2"/>
              </w:numPr>
              <w:rPr>
                <w:rFonts w:ascii="Times New Roman" w:hAnsi="Times New Roman" w:cs="Times New Roman"/>
                <w:i/>
                <w:sz w:val="24"/>
                <w:szCs w:val="24"/>
              </w:rPr>
            </w:pPr>
          </w:p>
        </w:tc>
        <w:tc>
          <w:tcPr>
            <w:tcW w:w="3969" w:type="dxa"/>
          </w:tcPr>
          <w:p w:rsidR="00FB4EAB" w:rsidRPr="00A371B5" w:rsidRDefault="00FB4EAB" w:rsidP="0015274C">
            <w:pPr>
              <w:rPr>
                <w:rFonts w:ascii="Times New Roman" w:hAnsi="Times New Roman" w:cs="Times New Roman"/>
                <w:sz w:val="24"/>
                <w:szCs w:val="24"/>
              </w:rPr>
            </w:pPr>
            <w:r w:rsidRPr="00A371B5">
              <w:rPr>
                <w:rFonts w:ascii="Times New Roman" w:hAnsi="Times New Roman" w:cs="Times New Roman"/>
                <w:sz w:val="28"/>
                <w:szCs w:val="28"/>
              </w:rPr>
              <w:t xml:space="preserve">Российская Федерация, Республика Дагестан, муниципальный район Кизилюртовский,сельское поселение сельсовет Нечаевский, село Нечаевка, улица </w:t>
            </w:r>
            <w:r>
              <w:rPr>
                <w:rFonts w:ascii="Times New Roman" w:hAnsi="Times New Roman" w:cs="Times New Roman"/>
                <w:sz w:val="28"/>
                <w:szCs w:val="28"/>
              </w:rPr>
              <w:t>М.Манарова, домовладение 61</w:t>
            </w:r>
            <w:r w:rsidRPr="00A371B5">
              <w:rPr>
                <w:rFonts w:ascii="Times New Roman" w:hAnsi="Times New Roman" w:cs="Times New Roman"/>
                <w:sz w:val="28"/>
                <w:szCs w:val="28"/>
              </w:rPr>
              <w:t xml:space="preserve"> строение 1 </w:t>
            </w:r>
          </w:p>
        </w:tc>
        <w:tc>
          <w:tcPr>
            <w:tcW w:w="4678" w:type="dxa"/>
          </w:tcPr>
          <w:p w:rsidR="00FB4EAB" w:rsidRPr="00A371B5" w:rsidRDefault="00FB4EAB" w:rsidP="0015274C">
            <w:pPr>
              <w:rPr>
                <w:rFonts w:ascii="Times New Roman" w:hAnsi="Times New Roman" w:cs="Times New Roman"/>
                <w:sz w:val="28"/>
                <w:szCs w:val="28"/>
              </w:rPr>
            </w:pPr>
            <w:r w:rsidRPr="00A371B5">
              <w:rPr>
                <w:rFonts w:ascii="Times New Roman" w:hAnsi="Times New Roman" w:cs="Times New Roman"/>
                <w:sz w:val="28"/>
                <w:szCs w:val="28"/>
              </w:rPr>
              <w:t xml:space="preserve">Российская Федерация, Республика Дагестан, муниципальный район Кизилюртовский, сельское поселение сельсовет Нечаевский, село Нечаевка, улица </w:t>
            </w:r>
            <w:r>
              <w:rPr>
                <w:rFonts w:ascii="Times New Roman" w:hAnsi="Times New Roman" w:cs="Times New Roman"/>
                <w:sz w:val="28"/>
                <w:szCs w:val="28"/>
              </w:rPr>
              <w:t>М.Манарова,</w:t>
            </w:r>
            <w:r w:rsidRPr="00A371B5">
              <w:rPr>
                <w:rFonts w:ascii="Times New Roman" w:hAnsi="Times New Roman" w:cs="Times New Roman"/>
                <w:sz w:val="28"/>
                <w:szCs w:val="28"/>
              </w:rPr>
              <w:t xml:space="preserve"> дом </w:t>
            </w:r>
            <w:r>
              <w:rPr>
                <w:rFonts w:ascii="Times New Roman" w:hAnsi="Times New Roman" w:cs="Times New Roman"/>
                <w:sz w:val="28"/>
                <w:szCs w:val="28"/>
              </w:rPr>
              <w:t>61</w:t>
            </w:r>
            <w:r w:rsidRPr="00A371B5">
              <w:rPr>
                <w:rFonts w:ascii="Times New Roman" w:hAnsi="Times New Roman" w:cs="Times New Roman"/>
                <w:sz w:val="28"/>
                <w:szCs w:val="28"/>
              </w:rPr>
              <w:t xml:space="preserve">. </w:t>
            </w:r>
          </w:p>
          <w:p w:rsidR="00FB4EAB" w:rsidRPr="00A371B5" w:rsidRDefault="00FB4EAB" w:rsidP="0015274C">
            <w:pPr>
              <w:rPr>
                <w:rFonts w:ascii="Times New Roman" w:hAnsi="Times New Roman" w:cs="Times New Roman"/>
                <w:sz w:val="24"/>
                <w:szCs w:val="24"/>
              </w:rPr>
            </w:pPr>
          </w:p>
        </w:tc>
      </w:tr>
      <w:tr w:rsidR="00FB4EAB" w:rsidRPr="00A371B5" w:rsidTr="0015274C">
        <w:tc>
          <w:tcPr>
            <w:tcW w:w="567" w:type="dxa"/>
          </w:tcPr>
          <w:p w:rsidR="00FB4EAB" w:rsidRPr="00A371B5" w:rsidRDefault="00FB4EAB" w:rsidP="0015274C">
            <w:pPr>
              <w:pStyle w:val="a6"/>
              <w:numPr>
                <w:ilvl w:val="0"/>
                <w:numId w:val="2"/>
              </w:numPr>
              <w:rPr>
                <w:rFonts w:ascii="Times New Roman" w:hAnsi="Times New Roman" w:cs="Times New Roman"/>
                <w:i/>
                <w:sz w:val="24"/>
                <w:szCs w:val="24"/>
              </w:rPr>
            </w:pPr>
          </w:p>
        </w:tc>
        <w:tc>
          <w:tcPr>
            <w:tcW w:w="3969" w:type="dxa"/>
          </w:tcPr>
          <w:p w:rsidR="00FB4EAB" w:rsidRPr="00A371B5" w:rsidRDefault="00FB4EAB" w:rsidP="0015274C">
            <w:pPr>
              <w:rPr>
                <w:rFonts w:ascii="Times New Roman" w:hAnsi="Times New Roman" w:cs="Times New Roman"/>
                <w:sz w:val="24"/>
                <w:szCs w:val="24"/>
              </w:rPr>
            </w:pPr>
            <w:r w:rsidRPr="00A371B5">
              <w:rPr>
                <w:rFonts w:ascii="Times New Roman" w:hAnsi="Times New Roman" w:cs="Times New Roman"/>
                <w:sz w:val="28"/>
                <w:szCs w:val="28"/>
              </w:rPr>
              <w:t xml:space="preserve">Российская Федерация, Республика Дагестан, муниципальный район Кизилюртовский,сельское поселение сельсовет Нечаевский, село Нечаевка, улица </w:t>
            </w:r>
            <w:r>
              <w:rPr>
                <w:rFonts w:ascii="Times New Roman" w:hAnsi="Times New Roman" w:cs="Times New Roman"/>
                <w:sz w:val="28"/>
                <w:szCs w:val="28"/>
              </w:rPr>
              <w:t>М.Манарова, домовладение 62</w:t>
            </w:r>
            <w:r w:rsidRPr="00A371B5">
              <w:rPr>
                <w:rFonts w:ascii="Times New Roman" w:hAnsi="Times New Roman" w:cs="Times New Roman"/>
                <w:sz w:val="28"/>
                <w:szCs w:val="28"/>
              </w:rPr>
              <w:t xml:space="preserve"> строение 1 </w:t>
            </w:r>
          </w:p>
        </w:tc>
        <w:tc>
          <w:tcPr>
            <w:tcW w:w="4678" w:type="dxa"/>
          </w:tcPr>
          <w:p w:rsidR="00FB4EAB" w:rsidRPr="00A371B5" w:rsidRDefault="00FB4EAB" w:rsidP="0015274C">
            <w:pPr>
              <w:rPr>
                <w:rFonts w:ascii="Times New Roman" w:hAnsi="Times New Roman" w:cs="Times New Roman"/>
                <w:sz w:val="28"/>
                <w:szCs w:val="28"/>
              </w:rPr>
            </w:pPr>
            <w:r w:rsidRPr="00A371B5">
              <w:rPr>
                <w:rFonts w:ascii="Times New Roman" w:hAnsi="Times New Roman" w:cs="Times New Roman"/>
                <w:sz w:val="28"/>
                <w:szCs w:val="28"/>
              </w:rPr>
              <w:t xml:space="preserve">Российская Федерация, Республика Дагестан, муниципальный район Кизилюртовский, сельское поселение сельсовет Нечаевский, село Нечаевка, улица </w:t>
            </w:r>
            <w:r>
              <w:rPr>
                <w:rFonts w:ascii="Times New Roman" w:hAnsi="Times New Roman" w:cs="Times New Roman"/>
                <w:sz w:val="28"/>
                <w:szCs w:val="28"/>
              </w:rPr>
              <w:t>М.Манарова,</w:t>
            </w:r>
            <w:r w:rsidRPr="00A371B5">
              <w:rPr>
                <w:rFonts w:ascii="Times New Roman" w:hAnsi="Times New Roman" w:cs="Times New Roman"/>
                <w:sz w:val="28"/>
                <w:szCs w:val="28"/>
              </w:rPr>
              <w:t xml:space="preserve"> дом </w:t>
            </w:r>
            <w:r>
              <w:rPr>
                <w:rFonts w:ascii="Times New Roman" w:hAnsi="Times New Roman" w:cs="Times New Roman"/>
                <w:sz w:val="28"/>
                <w:szCs w:val="28"/>
              </w:rPr>
              <w:t>62</w:t>
            </w:r>
            <w:r w:rsidRPr="00A371B5">
              <w:rPr>
                <w:rFonts w:ascii="Times New Roman" w:hAnsi="Times New Roman" w:cs="Times New Roman"/>
                <w:sz w:val="28"/>
                <w:szCs w:val="28"/>
              </w:rPr>
              <w:t xml:space="preserve">. </w:t>
            </w:r>
          </w:p>
          <w:p w:rsidR="00FB4EAB" w:rsidRPr="00A371B5" w:rsidRDefault="00FB4EAB" w:rsidP="0015274C">
            <w:pPr>
              <w:rPr>
                <w:rFonts w:ascii="Times New Roman" w:hAnsi="Times New Roman" w:cs="Times New Roman"/>
                <w:sz w:val="24"/>
                <w:szCs w:val="24"/>
              </w:rPr>
            </w:pPr>
          </w:p>
        </w:tc>
      </w:tr>
      <w:tr w:rsidR="00FB4EAB" w:rsidRPr="00A371B5" w:rsidTr="0015274C">
        <w:tc>
          <w:tcPr>
            <w:tcW w:w="567" w:type="dxa"/>
          </w:tcPr>
          <w:p w:rsidR="00FB4EAB" w:rsidRPr="00A371B5" w:rsidRDefault="00FB4EAB" w:rsidP="0015274C">
            <w:pPr>
              <w:pStyle w:val="a6"/>
              <w:numPr>
                <w:ilvl w:val="0"/>
                <w:numId w:val="2"/>
              </w:numPr>
              <w:rPr>
                <w:rFonts w:ascii="Times New Roman" w:hAnsi="Times New Roman" w:cs="Times New Roman"/>
                <w:i/>
                <w:sz w:val="24"/>
                <w:szCs w:val="24"/>
              </w:rPr>
            </w:pPr>
          </w:p>
        </w:tc>
        <w:tc>
          <w:tcPr>
            <w:tcW w:w="3969" w:type="dxa"/>
          </w:tcPr>
          <w:p w:rsidR="00FB4EAB" w:rsidRPr="00A371B5" w:rsidRDefault="00FB4EAB" w:rsidP="0015274C">
            <w:pPr>
              <w:rPr>
                <w:rFonts w:ascii="Times New Roman" w:hAnsi="Times New Roman" w:cs="Times New Roman"/>
                <w:sz w:val="24"/>
                <w:szCs w:val="24"/>
              </w:rPr>
            </w:pPr>
            <w:r w:rsidRPr="00A371B5">
              <w:rPr>
                <w:rFonts w:ascii="Times New Roman" w:hAnsi="Times New Roman" w:cs="Times New Roman"/>
                <w:sz w:val="28"/>
                <w:szCs w:val="28"/>
              </w:rPr>
              <w:t xml:space="preserve">Российская Федерация, Республика Дагестан, муниципальный район Кизилюртовский,сельское поселение сельсовет Нечаевский, село Нечаевка, улица </w:t>
            </w:r>
            <w:r>
              <w:rPr>
                <w:rFonts w:ascii="Times New Roman" w:hAnsi="Times New Roman" w:cs="Times New Roman"/>
                <w:sz w:val="28"/>
                <w:szCs w:val="28"/>
              </w:rPr>
              <w:t>М.Манарова, домовладение 63</w:t>
            </w:r>
            <w:r w:rsidRPr="00A371B5">
              <w:rPr>
                <w:rFonts w:ascii="Times New Roman" w:hAnsi="Times New Roman" w:cs="Times New Roman"/>
                <w:sz w:val="28"/>
                <w:szCs w:val="28"/>
              </w:rPr>
              <w:t xml:space="preserve"> строение 1 </w:t>
            </w:r>
          </w:p>
        </w:tc>
        <w:tc>
          <w:tcPr>
            <w:tcW w:w="4678" w:type="dxa"/>
          </w:tcPr>
          <w:p w:rsidR="00FB4EAB" w:rsidRPr="00A371B5" w:rsidRDefault="00FB4EAB" w:rsidP="0015274C">
            <w:pPr>
              <w:rPr>
                <w:rFonts w:ascii="Times New Roman" w:hAnsi="Times New Roman" w:cs="Times New Roman"/>
                <w:sz w:val="28"/>
                <w:szCs w:val="28"/>
              </w:rPr>
            </w:pPr>
            <w:r w:rsidRPr="00A371B5">
              <w:rPr>
                <w:rFonts w:ascii="Times New Roman" w:hAnsi="Times New Roman" w:cs="Times New Roman"/>
                <w:sz w:val="28"/>
                <w:szCs w:val="28"/>
              </w:rPr>
              <w:t xml:space="preserve">Российская Федерация, Республика Дагестан, муниципальный район Кизилюртовский, сельское поселение сельсовет Нечаевский, село Нечаевка, улица </w:t>
            </w:r>
            <w:r>
              <w:rPr>
                <w:rFonts w:ascii="Times New Roman" w:hAnsi="Times New Roman" w:cs="Times New Roman"/>
                <w:sz w:val="28"/>
                <w:szCs w:val="28"/>
              </w:rPr>
              <w:t>М.Манарова,</w:t>
            </w:r>
            <w:r w:rsidRPr="00A371B5">
              <w:rPr>
                <w:rFonts w:ascii="Times New Roman" w:hAnsi="Times New Roman" w:cs="Times New Roman"/>
                <w:sz w:val="28"/>
                <w:szCs w:val="28"/>
              </w:rPr>
              <w:t xml:space="preserve"> дом </w:t>
            </w:r>
            <w:r>
              <w:rPr>
                <w:rFonts w:ascii="Times New Roman" w:hAnsi="Times New Roman" w:cs="Times New Roman"/>
                <w:sz w:val="28"/>
                <w:szCs w:val="28"/>
              </w:rPr>
              <w:t>63</w:t>
            </w:r>
            <w:r w:rsidRPr="00A371B5">
              <w:rPr>
                <w:rFonts w:ascii="Times New Roman" w:hAnsi="Times New Roman" w:cs="Times New Roman"/>
                <w:sz w:val="28"/>
                <w:szCs w:val="28"/>
              </w:rPr>
              <w:t xml:space="preserve">. </w:t>
            </w:r>
          </w:p>
          <w:p w:rsidR="00FB4EAB" w:rsidRPr="00A371B5" w:rsidRDefault="00FB4EAB" w:rsidP="0015274C">
            <w:pPr>
              <w:rPr>
                <w:rFonts w:ascii="Times New Roman" w:hAnsi="Times New Roman" w:cs="Times New Roman"/>
                <w:sz w:val="24"/>
                <w:szCs w:val="24"/>
              </w:rPr>
            </w:pPr>
          </w:p>
        </w:tc>
      </w:tr>
      <w:tr w:rsidR="00FB4EAB" w:rsidRPr="00A371B5" w:rsidTr="0015274C">
        <w:tc>
          <w:tcPr>
            <w:tcW w:w="567" w:type="dxa"/>
          </w:tcPr>
          <w:p w:rsidR="00FB4EAB" w:rsidRPr="00A371B5" w:rsidRDefault="00FB4EAB" w:rsidP="0015274C">
            <w:pPr>
              <w:pStyle w:val="a6"/>
              <w:numPr>
                <w:ilvl w:val="0"/>
                <w:numId w:val="2"/>
              </w:numPr>
              <w:rPr>
                <w:rFonts w:ascii="Times New Roman" w:hAnsi="Times New Roman" w:cs="Times New Roman"/>
                <w:i/>
                <w:sz w:val="24"/>
                <w:szCs w:val="24"/>
              </w:rPr>
            </w:pPr>
          </w:p>
        </w:tc>
        <w:tc>
          <w:tcPr>
            <w:tcW w:w="3969" w:type="dxa"/>
          </w:tcPr>
          <w:p w:rsidR="00FB4EAB" w:rsidRPr="00A371B5" w:rsidRDefault="00FB4EAB" w:rsidP="0015274C">
            <w:pPr>
              <w:rPr>
                <w:rFonts w:ascii="Times New Roman" w:hAnsi="Times New Roman" w:cs="Times New Roman"/>
                <w:sz w:val="24"/>
                <w:szCs w:val="24"/>
              </w:rPr>
            </w:pPr>
            <w:r w:rsidRPr="00A371B5">
              <w:rPr>
                <w:rFonts w:ascii="Times New Roman" w:hAnsi="Times New Roman" w:cs="Times New Roman"/>
                <w:sz w:val="28"/>
                <w:szCs w:val="28"/>
              </w:rPr>
              <w:t xml:space="preserve">Российская Федерация, Республика Дагестан, муниципальный район Кизилюртовский,сельское поселение сельсовет Нечаевский, село Нечаевка, улица </w:t>
            </w:r>
            <w:r>
              <w:rPr>
                <w:rFonts w:ascii="Times New Roman" w:hAnsi="Times New Roman" w:cs="Times New Roman"/>
                <w:sz w:val="28"/>
                <w:szCs w:val="28"/>
              </w:rPr>
              <w:t>М.Манарова, домовладение 64</w:t>
            </w:r>
            <w:r w:rsidRPr="00A371B5">
              <w:rPr>
                <w:rFonts w:ascii="Times New Roman" w:hAnsi="Times New Roman" w:cs="Times New Roman"/>
                <w:sz w:val="28"/>
                <w:szCs w:val="28"/>
              </w:rPr>
              <w:t xml:space="preserve"> строение 1 </w:t>
            </w:r>
          </w:p>
        </w:tc>
        <w:tc>
          <w:tcPr>
            <w:tcW w:w="4678" w:type="dxa"/>
          </w:tcPr>
          <w:p w:rsidR="00FB4EAB" w:rsidRPr="00A371B5" w:rsidRDefault="00FB4EAB" w:rsidP="0015274C">
            <w:pPr>
              <w:rPr>
                <w:rFonts w:ascii="Times New Roman" w:hAnsi="Times New Roman" w:cs="Times New Roman"/>
                <w:sz w:val="28"/>
                <w:szCs w:val="28"/>
              </w:rPr>
            </w:pPr>
            <w:r w:rsidRPr="00A371B5">
              <w:rPr>
                <w:rFonts w:ascii="Times New Roman" w:hAnsi="Times New Roman" w:cs="Times New Roman"/>
                <w:sz w:val="28"/>
                <w:szCs w:val="28"/>
              </w:rPr>
              <w:t xml:space="preserve">Российская Федерация, Республика Дагестан, муниципальный район Кизилюртовский, сельское поселение сельсовет Нечаевский, село Нечаевка, улица </w:t>
            </w:r>
            <w:r>
              <w:rPr>
                <w:rFonts w:ascii="Times New Roman" w:hAnsi="Times New Roman" w:cs="Times New Roman"/>
                <w:sz w:val="28"/>
                <w:szCs w:val="28"/>
              </w:rPr>
              <w:t>М.Манарова,</w:t>
            </w:r>
            <w:r w:rsidRPr="00A371B5">
              <w:rPr>
                <w:rFonts w:ascii="Times New Roman" w:hAnsi="Times New Roman" w:cs="Times New Roman"/>
                <w:sz w:val="28"/>
                <w:szCs w:val="28"/>
              </w:rPr>
              <w:t xml:space="preserve"> дом </w:t>
            </w:r>
            <w:r>
              <w:rPr>
                <w:rFonts w:ascii="Times New Roman" w:hAnsi="Times New Roman" w:cs="Times New Roman"/>
                <w:sz w:val="28"/>
                <w:szCs w:val="28"/>
              </w:rPr>
              <w:t>64</w:t>
            </w:r>
            <w:r w:rsidRPr="00A371B5">
              <w:rPr>
                <w:rFonts w:ascii="Times New Roman" w:hAnsi="Times New Roman" w:cs="Times New Roman"/>
                <w:sz w:val="28"/>
                <w:szCs w:val="28"/>
              </w:rPr>
              <w:t xml:space="preserve">. </w:t>
            </w:r>
          </w:p>
          <w:p w:rsidR="00FB4EAB" w:rsidRPr="00A371B5" w:rsidRDefault="00FB4EAB" w:rsidP="0015274C">
            <w:pPr>
              <w:rPr>
                <w:rFonts w:ascii="Times New Roman" w:hAnsi="Times New Roman" w:cs="Times New Roman"/>
                <w:sz w:val="24"/>
                <w:szCs w:val="24"/>
              </w:rPr>
            </w:pPr>
          </w:p>
        </w:tc>
      </w:tr>
      <w:tr w:rsidR="00FB4EAB" w:rsidRPr="00A371B5" w:rsidTr="0015274C">
        <w:tc>
          <w:tcPr>
            <w:tcW w:w="567" w:type="dxa"/>
          </w:tcPr>
          <w:p w:rsidR="00FB4EAB" w:rsidRPr="00A371B5" w:rsidRDefault="00FB4EAB" w:rsidP="0015274C">
            <w:pPr>
              <w:pStyle w:val="a6"/>
              <w:numPr>
                <w:ilvl w:val="0"/>
                <w:numId w:val="2"/>
              </w:numPr>
              <w:rPr>
                <w:rFonts w:ascii="Times New Roman" w:hAnsi="Times New Roman" w:cs="Times New Roman"/>
                <w:i/>
                <w:sz w:val="24"/>
                <w:szCs w:val="24"/>
              </w:rPr>
            </w:pPr>
          </w:p>
        </w:tc>
        <w:tc>
          <w:tcPr>
            <w:tcW w:w="3969" w:type="dxa"/>
          </w:tcPr>
          <w:p w:rsidR="00FB4EAB" w:rsidRPr="00A371B5" w:rsidRDefault="00FB4EAB" w:rsidP="0015274C">
            <w:pPr>
              <w:rPr>
                <w:rFonts w:ascii="Times New Roman" w:hAnsi="Times New Roman" w:cs="Times New Roman"/>
                <w:sz w:val="24"/>
                <w:szCs w:val="24"/>
              </w:rPr>
            </w:pPr>
            <w:r w:rsidRPr="00A371B5">
              <w:rPr>
                <w:rFonts w:ascii="Times New Roman" w:hAnsi="Times New Roman" w:cs="Times New Roman"/>
                <w:sz w:val="28"/>
                <w:szCs w:val="28"/>
              </w:rPr>
              <w:t xml:space="preserve">Российская Федерация, Республика Дагестан, муниципальный район Кизилюртовский,сельское поселение сельсовет </w:t>
            </w:r>
            <w:r w:rsidRPr="00A371B5">
              <w:rPr>
                <w:rFonts w:ascii="Times New Roman" w:hAnsi="Times New Roman" w:cs="Times New Roman"/>
                <w:sz w:val="28"/>
                <w:szCs w:val="28"/>
              </w:rPr>
              <w:lastRenderedPageBreak/>
              <w:t xml:space="preserve">Нечаевский, село Нечаевка, улица </w:t>
            </w:r>
            <w:r>
              <w:rPr>
                <w:rFonts w:ascii="Times New Roman" w:hAnsi="Times New Roman" w:cs="Times New Roman"/>
                <w:sz w:val="28"/>
                <w:szCs w:val="28"/>
              </w:rPr>
              <w:t xml:space="preserve">М.Манарова, домовладение 66 </w:t>
            </w:r>
            <w:r w:rsidRPr="00A371B5">
              <w:rPr>
                <w:rFonts w:ascii="Times New Roman" w:hAnsi="Times New Roman" w:cs="Times New Roman"/>
                <w:sz w:val="28"/>
                <w:szCs w:val="28"/>
              </w:rPr>
              <w:t xml:space="preserve">строение 1 </w:t>
            </w:r>
          </w:p>
        </w:tc>
        <w:tc>
          <w:tcPr>
            <w:tcW w:w="4678" w:type="dxa"/>
          </w:tcPr>
          <w:p w:rsidR="00FB4EAB" w:rsidRPr="00A371B5" w:rsidRDefault="00FB4EAB" w:rsidP="0015274C">
            <w:pPr>
              <w:rPr>
                <w:rFonts w:ascii="Times New Roman" w:hAnsi="Times New Roman" w:cs="Times New Roman"/>
                <w:sz w:val="28"/>
                <w:szCs w:val="28"/>
              </w:rPr>
            </w:pPr>
            <w:r w:rsidRPr="00A371B5">
              <w:rPr>
                <w:rFonts w:ascii="Times New Roman" w:hAnsi="Times New Roman" w:cs="Times New Roman"/>
                <w:sz w:val="28"/>
                <w:szCs w:val="28"/>
              </w:rPr>
              <w:lastRenderedPageBreak/>
              <w:t xml:space="preserve">Российская Федерация, Республика Дагестан, муниципальный район Кизилюртовский, сельское поселение сельсовет Нечаевский, </w:t>
            </w:r>
            <w:r w:rsidRPr="00A371B5">
              <w:rPr>
                <w:rFonts w:ascii="Times New Roman" w:hAnsi="Times New Roman" w:cs="Times New Roman"/>
                <w:sz w:val="28"/>
                <w:szCs w:val="28"/>
              </w:rPr>
              <w:lastRenderedPageBreak/>
              <w:t xml:space="preserve">село Нечаевка, улица </w:t>
            </w:r>
            <w:r>
              <w:rPr>
                <w:rFonts w:ascii="Times New Roman" w:hAnsi="Times New Roman" w:cs="Times New Roman"/>
                <w:sz w:val="28"/>
                <w:szCs w:val="28"/>
              </w:rPr>
              <w:t>М.Манарова,</w:t>
            </w:r>
            <w:r w:rsidRPr="00A371B5">
              <w:rPr>
                <w:rFonts w:ascii="Times New Roman" w:hAnsi="Times New Roman" w:cs="Times New Roman"/>
                <w:sz w:val="28"/>
                <w:szCs w:val="28"/>
              </w:rPr>
              <w:t xml:space="preserve"> дом </w:t>
            </w:r>
            <w:r>
              <w:rPr>
                <w:rFonts w:ascii="Times New Roman" w:hAnsi="Times New Roman" w:cs="Times New Roman"/>
                <w:sz w:val="28"/>
                <w:szCs w:val="28"/>
              </w:rPr>
              <w:t>66</w:t>
            </w:r>
            <w:r w:rsidRPr="00A371B5">
              <w:rPr>
                <w:rFonts w:ascii="Times New Roman" w:hAnsi="Times New Roman" w:cs="Times New Roman"/>
                <w:sz w:val="28"/>
                <w:szCs w:val="28"/>
              </w:rPr>
              <w:t xml:space="preserve">. </w:t>
            </w:r>
          </w:p>
          <w:p w:rsidR="00FB4EAB" w:rsidRPr="00A371B5" w:rsidRDefault="00FB4EAB" w:rsidP="0015274C">
            <w:pPr>
              <w:rPr>
                <w:rFonts w:ascii="Times New Roman" w:hAnsi="Times New Roman" w:cs="Times New Roman"/>
                <w:sz w:val="24"/>
                <w:szCs w:val="24"/>
              </w:rPr>
            </w:pPr>
          </w:p>
        </w:tc>
      </w:tr>
      <w:tr w:rsidR="00FB4EAB" w:rsidRPr="00A371B5" w:rsidTr="0015274C">
        <w:tc>
          <w:tcPr>
            <w:tcW w:w="567" w:type="dxa"/>
          </w:tcPr>
          <w:p w:rsidR="00FB4EAB" w:rsidRPr="00A371B5" w:rsidRDefault="00FB4EAB" w:rsidP="0015274C">
            <w:pPr>
              <w:pStyle w:val="a6"/>
              <w:numPr>
                <w:ilvl w:val="0"/>
                <w:numId w:val="2"/>
              </w:numPr>
              <w:rPr>
                <w:rFonts w:ascii="Times New Roman" w:hAnsi="Times New Roman" w:cs="Times New Roman"/>
                <w:i/>
                <w:sz w:val="24"/>
                <w:szCs w:val="24"/>
              </w:rPr>
            </w:pPr>
          </w:p>
        </w:tc>
        <w:tc>
          <w:tcPr>
            <w:tcW w:w="3969" w:type="dxa"/>
          </w:tcPr>
          <w:p w:rsidR="00FB4EAB" w:rsidRPr="00A371B5" w:rsidRDefault="00FB4EAB" w:rsidP="0015274C">
            <w:pPr>
              <w:rPr>
                <w:rFonts w:ascii="Times New Roman" w:hAnsi="Times New Roman" w:cs="Times New Roman"/>
                <w:sz w:val="24"/>
                <w:szCs w:val="24"/>
              </w:rPr>
            </w:pPr>
            <w:r w:rsidRPr="00A371B5">
              <w:rPr>
                <w:rFonts w:ascii="Times New Roman" w:hAnsi="Times New Roman" w:cs="Times New Roman"/>
                <w:sz w:val="28"/>
                <w:szCs w:val="28"/>
              </w:rPr>
              <w:t xml:space="preserve">Российская Федерация, Республика Дагестан, муниципальный район Кизилюртовский,сельское поселение сельсовет Нечаевский, село Нечаевка, улица </w:t>
            </w:r>
            <w:r>
              <w:rPr>
                <w:rFonts w:ascii="Times New Roman" w:hAnsi="Times New Roman" w:cs="Times New Roman"/>
                <w:sz w:val="28"/>
                <w:szCs w:val="28"/>
              </w:rPr>
              <w:t>М.Манарова, домовладение 67</w:t>
            </w:r>
            <w:r w:rsidRPr="00A371B5">
              <w:rPr>
                <w:rFonts w:ascii="Times New Roman" w:hAnsi="Times New Roman" w:cs="Times New Roman"/>
                <w:sz w:val="28"/>
                <w:szCs w:val="28"/>
              </w:rPr>
              <w:t xml:space="preserve"> строение 1 </w:t>
            </w:r>
          </w:p>
        </w:tc>
        <w:tc>
          <w:tcPr>
            <w:tcW w:w="4678" w:type="dxa"/>
          </w:tcPr>
          <w:p w:rsidR="00FB4EAB" w:rsidRPr="00A371B5" w:rsidRDefault="00FB4EAB" w:rsidP="0015274C">
            <w:pPr>
              <w:rPr>
                <w:rFonts w:ascii="Times New Roman" w:hAnsi="Times New Roman" w:cs="Times New Roman"/>
                <w:sz w:val="28"/>
                <w:szCs w:val="28"/>
              </w:rPr>
            </w:pPr>
            <w:r w:rsidRPr="00A371B5">
              <w:rPr>
                <w:rFonts w:ascii="Times New Roman" w:hAnsi="Times New Roman" w:cs="Times New Roman"/>
                <w:sz w:val="28"/>
                <w:szCs w:val="28"/>
              </w:rPr>
              <w:t xml:space="preserve">Российская Федерация, Республика Дагестан, муниципальный район Кизилюртовский, сельское поселение сельсовет Нечаевский, село Нечаевка, улица </w:t>
            </w:r>
            <w:r>
              <w:rPr>
                <w:rFonts w:ascii="Times New Roman" w:hAnsi="Times New Roman" w:cs="Times New Roman"/>
                <w:sz w:val="28"/>
                <w:szCs w:val="28"/>
              </w:rPr>
              <w:t>М.Манарова,</w:t>
            </w:r>
            <w:r w:rsidRPr="00A371B5">
              <w:rPr>
                <w:rFonts w:ascii="Times New Roman" w:hAnsi="Times New Roman" w:cs="Times New Roman"/>
                <w:sz w:val="28"/>
                <w:szCs w:val="28"/>
              </w:rPr>
              <w:t xml:space="preserve"> дом </w:t>
            </w:r>
            <w:r>
              <w:rPr>
                <w:rFonts w:ascii="Times New Roman" w:hAnsi="Times New Roman" w:cs="Times New Roman"/>
                <w:sz w:val="28"/>
                <w:szCs w:val="28"/>
              </w:rPr>
              <w:t>67</w:t>
            </w:r>
            <w:r w:rsidRPr="00A371B5">
              <w:rPr>
                <w:rFonts w:ascii="Times New Roman" w:hAnsi="Times New Roman" w:cs="Times New Roman"/>
                <w:sz w:val="28"/>
                <w:szCs w:val="28"/>
              </w:rPr>
              <w:t xml:space="preserve">. </w:t>
            </w:r>
          </w:p>
          <w:p w:rsidR="00FB4EAB" w:rsidRPr="00A371B5" w:rsidRDefault="00FB4EAB" w:rsidP="0015274C">
            <w:pPr>
              <w:rPr>
                <w:rFonts w:ascii="Times New Roman" w:hAnsi="Times New Roman" w:cs="Times New Roman"/>
                <w:sz w:val="24"/>
                <w:szCs w:val="24"/>
              </w:rPr>
            </w:pPr>
          </w:p>
        </w:tc>
      </w:tr>
      <w:tr w:rsidR="00FB4EAB" w:rsidRPr="00A371B5" w:rsidTr="0015274C">
        <w:tc>
          <w:tcPr>
            <w:tcW w:w="567" w:type="dxa"/>
          </w:tcPr>
          <w:p w:rsidR="00FB4EAB" w:rsidRPr="00A371B5" w:rsidRDefault="00FB4EAB" w:rsidP="0015274C">
            <w:pPr>
              <w:pStyle w:val="a6"/>
              <w:numPr>
                <w:ilvl w:val="0"/>
                <w:numId w:val="2"/>
              </w:numPr>
              <w:rPr>
                <w:rFonts w:ascii="Times New Roman" w:hAnsi="Times New Roman" w:cs="Times New Roman"/>
                <w:i/>
                <w:sz w:val="24"/>
                <w:szCs w:val="24"/>
              </w:rPr>
            </w:pPr>
          </w:p>
        </w:tc>
        <w:tc>
          <w:tcPr>
            <w:tcW w:w="3969" w:type="dxa"/>
          </w:tcPr>
          <w:p w:rsidR="00FB4EAB" w:rsidRPr="00A371B5" w:rsidRDefault="00FB4EAB" w:rsidP="0015274C">
            <w:pPr>
              <w:rPr>
                <w:rFonts w:ascii="Times New Roman" w:hAnsi="Times New Roman" w:cs="Times New Roman"/>
                <w:sz w:val="24"/>
                <w:szCs w:val="24"/>
              </w:rPr>
            </w:pPr>
            <w:r w:rsidRPr="00A371B5">
              <w:rPr>
                <w:rFonts w:ascii="Times New Roman" w:hAnsi="Times New Roman" w:cs="Times New Roman"/>
                <w:sz w:val="28"/>
                <w:szCs w:val="28"/>
              </w:rPr>
              <w:t xml:space="preserve">Российская Федерация, Республика Дагестан, муниципальный район Кизилюртовский,сельское поселение сельсовет Нечаевский, село Нечаевка, улица </w:t>
            </w:r>
            <w:r>
              <w:rPr>
                <w:rFonts w:ascii="Times New Roman" w:hAnsi="Times New Roman" w:cs="Times New Roman"/>
                <w:sz w:val="28"/>
                <w:szCs w:val="28"/>
              </w:rPr>
              <w:t>М.Манарова, домовладение 68</w:t>
            </w:r>
            <w:r w:rsidRPr="00A371B5">
              <w:rPr>
                <w:rFonts w:ascii="Times New Roman" w:hAnsi="Times New Roman" w:cs="Times New Roman"/>
                <w:sz w:val="28"/>
                <w:szCs w:val="28"/>
              </w:rPr>
              <w:t xml:space="preserve"> строение 1 </w:t>
            </w:r>
          </w:p>
        </w:tc>
        <w:tc>
          <w:tcPr>
            <w:tcW w:w="4678" w:type="dxa"/>
          </w:tcPr>
          <w:p w:rsidR="00FB4EAB" w:rsidRPr="00A371B5" w:rsidRDefault="00FB4EAB" w:rsidP="0015274C">
            <w:pPr>
              <w:rPr>
                <w:rFonts w:ascii="Times New Roman" w:hAnsi="Times New Roman" w:cs="Times New Roman"/>
                <w:sz w:val="28"/>
                <w:szCs w:val="28"/>
              </w:rPr>
            </w:pPr>
            <w:r w:rsidRPr="00A371B5">
              <w:rPr>
                <w:rFonts w:ascii="Times New Roman" w:hAnsi="Times New Roman" w:cs="Times New Roman"/>
                <w:sz w:val="28"/>
                <w:szCs w:val="28"/>
              </w:rPr>
              <w:t xml:space="preserve">Российская Федерация, Республика Дагестан, муниципальный район Кизилюртовский, сельское поселение сельсовет Нечаевский, село Нечаевка, улица </w:t>
            </w:r>
            <w:r>
              <w:rPr>
                <w:rFonts w:ascii="Times New Roman" w:hAnsi="Times New Roman" w:cs="Times New Roman"/>
                <w:sz w:val="28"/>
                <w:szCs w:val="28"/>
              </w:rPr>
              <w:t>М.Манарова,</w:t>
            </w:r>
            <w:r w:rsidRPr="00A371B5">
              <w:rPr>
                <w:rFonts w:ascii="Times New Roman" w:hAnsi="Times New Roman" w:cs="Times New Roman"/>
                <w:sz w:val="28"/>
                <w:szCs w:val="28"/>
              </w:rPr>
              <w:t xml:space="preserve"> дом </w:t>
            </w:r>
            <w:r>
              <w:rPr>
                <w:rFonts w:ascii="Times New Roman" w:hAnsi="Times New Roman" w:cs="Times New Roman"/>
                <w:sz w:val="28"/>
                <w:szCs w:val="28"/>
              </w:rPr>
              <w:t>68</w:t>
            </w:r>
            <w:r w:rsidRPr="00A371B5">
              <w:rPr>
                <w:rFonts w:ascii="Times New Roman" w:hAnsi="Times New Roman" w:cs="Times New Roman"/>
                <w:sz w:val="28"/>
                <w:szCs w:val="28"/>
              </w:rPr>
              <w:t xml:space="preserve">. </w:t>
            </w:r>
          </w:p>
          <w:p w:rsidR="00FB4EAB" w:rsidRPr="00A371B5" w:rsidRDefault="00FB4EAB" w:rsidP="0015274C">
            <w:pPr>
              <w:rPr>
                <w:rFonts w:ascii="Times New Roman" w:hAnsi="Times New Roman" w:cs="Times New Roman"/>
                <w:sz w:val="24"/>
                <w:szCs w:val="24"/>
              </w:rPr>
            </w:pPr>
          </w:p>
        </w:tc>
      </w:tr>
      <w:tr w:rsidR="00FB4EAB" w:rsidRPr="00A371B5" w:rsidTr="0015274C">
        <w:tc>
          <w:tcPr>
            <w:tcW w:w="567" w:type="dxa"/>
          </w:tcPr>
          <w:p w:rsidR="00FB4EAB" w:rsidRPr="00A371B5" w:rsidRDefault="00FB4EAB" w:rsidP="0015274C">
            <w:pPr>
              <w:pStyle w:val="a6"/>
              <w:numPr>
                <w:ilvl w:val="0"/>
                <w:numId w:val="2"/>
              </w:numPr>
              <w:rPr>
                <w:rFonts w:ascii="Times New Roman" w:hAnsi="Times New Roman" w:cs="Times New Roman"/>
                <w:i/>
                <w:sz w:val="24"/>
                <w:szCs w:val="24"/>
              </w:rPr>
            </w:pPr>
          </w:p>
        </w:tc>
        <w:tc>
          <w:tcPr>
            <w:tcW w:w="3969" w:type="dxa"/>
          </w:tcPr>
          <w:p w:rsidR="00FB4EAB" w:rsidRPr="00A371B5" w:rsidRDefault="00FB4EAB" w:rsidP="0015274C">
            <w:pPr>
              <w:rPr>
                <w:rFonts w:ascii="Times New Roman" w:hAnsi="Times New Roman" w:cs="Times New Roman"/>
                <w:sz w:val="24"/>
                <w:szCs w:val="24"/>
              </w:rPr>
            </w:pPr>
            <w:r w:rsidRPr="00A371B5">
              <w:rPr>
                <w:rFonts w:ascii="Times New Roman" w:hAnsi="Times New Roman" w:cs="Times New Roman"/>
                <w:sz w:val="28"/>
                <w:szCs w:val="28"/>
              </w:rPr>
              <w:t xml:space="preserve">Российская Федерация, Республика Дагестан, муниципальный район Кизилюртовский,сельское поселение сельсовет Нечаевский, село Нечаевка, улица </w:t>
            </w:r>
            <w:r>
              <w:rPr>
                <w:rFonts w:ascii="Times New Roman" w:hAnsi="Times New Roman" w:cs="Times New Roman"/>
                <w:sz w:val="28"/>
                <w:szCs w:val="28"/>
              </w:rPr>
              <w:t>М.Манарова, домовладение 69</w:t>
            </w:r>
            <w:r w:rsidRPr="00A371B5">
              <w:rPr>
                <w:rFonts w:ascii="Times New Roman" w:hAnsi="Times New Roman" w:cs="Times New Roman"/>
                <w:sz w:val="28"/>
                <w:szCs w:val="28"/>
              </w:rPr>
              <w:t xml:space="preserve"> строение 1 </w:t>
            </w:r>
          </w:p>
        </w:tc>
        <w:tc>
          <w:tcPr>
            <w:tcW w:w="4678" w:type="dxa"/>
          </w:tcPr>
          <w:p w:rsidR="00FB4EAB" w:rsidRPr="00A371B5" w:rsidRDefault="00FB4EAB" w:rsidP="0015274C">
            <w:pPr>
              <w:rPr>
                <w:rFonts w:ascii="Times New Roman" w:hAnsi="Times New Roman" w:cs="Times New Roman"/>
                <w:sz w:val="28"/>
                <w:szCs w:val="28"/>
              </w:rPr>
            </w:pPr>
            <w:r w:rsidRPr="00A371B5">
              <w:rPr>
                <w:rFonts w:ascii="Times New Roman" w:hAnsi="Times New Roman" w:cs="Times New Roman"/>
                <w:sz w:val="28"/>
                <w:szCs w:val="28"/>
              </w:rPr>
              <w:t xml:space="preserve">Российская Федерация, Республика Дагестан, муниципальный район Кизилюртовский, сельское поселение сельсовет Нечаевский, село Нечаевка, улица </w:t>
            </w:r>
            <w:r>
              <w:rPr>
                <w:rFonts w:ascii="Times New Roman" w:hAnsi="Times New Roman" w:cs="Times New Roman"/>
                <w:sz w:val="28"/>
                <w:szCs w:val="28"/>
              </w:rPr>
              <w:t>М.Манарова,</w:t>
            </w:r>
            <w:r w:rsidRPr="00A371B5">
              <w:rPr>
                <w:rFonts w:ascii="Times New Roman" w:hAnsi="Times New Roman" w:cs="Times New Roman"/>
                <w:sz w:val="28"/>
                <w:szCs w:val="28"/>
              </w:rPr>
              <w:t xml:space="preserve"> дом </w:t>
            </w:r>
            <w:r>
              <w:rPr>
                <w:rFonts w:ascii="Times New Roman" w:hAnsi="Times New Roman" w:cs="Times New Roman"/>
                <w:sz w:val="28"/>
                <w:szCs w:val="28"/>
              </w:rPr>
              <w:t>69</w:t>
            </w:r>
            <w:r w:rsidRPr="00A371B5">
              <w:rPr>
                <w:rFonts w:ascii="Times New Roman" w:hAnsi="Times New Roman" w:cs="Times New Roman"/>
                <w:sz w:val="28"/>
                <w:szCs w:val="28"/>
              </w:rPr>
              <w:t xml:space="preserve">. </w:t>
            </w:r>
          </w:p>
          <w:p w:rsidR="00FB4EAB" w:rsidRPr="00A371B5" w:rsidRDefault="00FB4EAB" w:rsidP="0015274C">
            <w:pPr>
              <w:rPr>
                <w:rFonts w:ascii="Times New Roman" w:hAnsi="Times New Roman" w:cs="Times New Roman"/>
                <w:sz w:val="24"/>
                <w:szCs w:val="24"/>
              </w:rPr>
            </w:pPr>
          </w:p>
        </w:tc>
      </w:tr>
      <w:tr w:rsidR="00FB4EAB" w:rsidRPr="00A371B5" w:rsidTr="0015274C">
        <w:tc>
          <w:tcPr>
            <w:tcW w:w="567" w:type="dxa"/>
          </w:tcPr>
          <w:p w:rsidR="00FB4EAB" w:rsidRPr="00A371B5" w:rsidRDefault="00FB4EAB" w:rsidP="0015274C">
            <w:pPr>
              <w:pStyle w:val="a6"/>
              <w:numPr>
                <w:ilvl w:val="0"/>
                <w:numId w:val="2"/>
              </w:numPr>
              <w:rPr>
                <w:rFonts w:ascii="Times New Roman" w:hAnsi="Times New Roman" w:cs="Times New Roman"/>
                <w:i/>
                <w:sz w:val="24"/>
                <w:szCs w:val="24"/>
              </w:rPr>
            </w:pPr>
          </w:p>
        </w:tc>
        <w:tc>
          <w:tcPr>
            <w:tcW w:w="3969" w:type="dxa"/>
          </w:tcPr>
          <w:p w:rsidR="00FB4EAB" w:rsidRPr="00A371B5" w:rsidRDefault="00FB4EAB" w:rsidP="0015274C">
            <w:pPr>
              <w:rPr>
                <w:rFonts w:ascii="Times New Roman" w:hAnsi="Times New Roman" w:cs="Times New Roman"/>
                <w:sz w:val="24"/>
                <w:szCs w:val="24"/>
              </w:rPr>
            </w:pPr>
            <w:r w:rsidRPr="00A371B5">
              <w:rPr>
                <w:rFonts w:ascii="Times New Roman" w:hAnsi="Times New Roman" w:cs="Times New Roman"/>
                <w:sz w:val="28"/>
                <w:szCs w:val="28"/>
              </w:rPr>
              <w:t xml:space="preserve">Российская Федерация, Республика Дагестан, муниципальный район Кизилюртовский,сельское поселение сельсовет Нечаевский, село Нечаевка, улица </w:t>
            </w:r>
            <w:r>
              <w:rPr>
                <w:rFonts w:ascii="Times New Roman" w:hAnsi="Times New Roman" w:cs="Times New Roman"/>
                <w:sz w:val="28"/>
                <w:szCs w:val="28"/>
              </w:rPr>
              <w:t>М.Манарова, домовладение 70</w:t>
            </w:r>
            <w:r w:rsidRPr="00A371B5">
              <w:rPr>
                <w:rFonts w:ascii="Times New Roman" w:hAnsi="Times New Roman" w:cs="Times New Roman"/>
                <w:sz w:val="28"/>
                <w:szCs w:val="28"/>
              </w:rPr>
              <w:t xml:space="preserve"> строение 1 </w:t>
            </w:r>
          </w:p>
        </w:tc>
        <w:tc>
          <w:tcPr>
            <w:tcW w:w="4678" w:type="dxa"/>
          </w:tcPr>
          <w:p w:rsidR="00FB4EAB" w:rsidRPr="00A371B5" w:rsidRDefault="00FB4EAB" w:rsidP="0015274C">
            <w:pPr>
              <w:rPr>
                <w:rFonts w:ascii="Times New Roman" w:hAnsi="Times New Roman" w:cs="Times New Roman"/>
                <w:sz w:val="28"/>
                <w:szCs w:val="28"/>
              </w:rPr>
            </w:pPr>
            <w:r w:rsidRPr="00A371B5">
              <w:rPr>
                <w:rFonts w:ascii="Times New Roman" w:hAnsi="Times New Roman" w:cs="Times New Roman"/>
                <w:sz w:val="28"/>
                <w:szCs w:val="28"/>
              </w:rPr>
              <w:t xml:space="preserve">Российская Федерация, Республика Дагестан, муниципальный район Кизилюртовский, сельское поселение сельсовет Нечаевский, село Нечаевка, улица </w:t>
            </w:r>
            <w:r>
              <w:rPr>
                <w:rFonts w:ascii="Times New Roman" w:hAnsi="Times New Roman" w:cs="Times New Roman"/>
                <w:sz w:val="28"/>
                <w:szCs w:val="28"/>
              </w:rPr>
              <w:t>М.Манарова,</w:t>
            </w:r>
            <w:r w:rsidRPr="00A371B5">
              <w:rPr>
                <w:rFonts w:ascii="Times New Roman" w:hAnsi="Times New Roman" w:cs="Times New Roman"/>
                <w:sz w:val="28"/>
                <w:szCs w:val="28"/>
              </w:rPr>
              <w:t xml:space="preserve"> дом </w:t>
            </w:r>
            <w:r>
              <w:rPr>
                <w:rFonts w:ascii="Times New Roman" w:hAnsi="Times New Roman" w:cs="Times New Roman"/>
                <w:sz w:val="28"/>
                <w:szCs w:val="28"/>
              </w:rPr>
              <w:t>70</w:t>
            </w:r>
            <w:r w:rsidRPr="00A371B5">
              <w:rPr>
                <w:rFonts w:ascii="Times New Roman" w:hAnsi="Times New Roman" w:cs="Times New Roman"/>
                <w:sz w:val="28"/>
                <w:szCs w:val="28"/>
              </w:rPr>
              <w:t xml:space="preserve">. </w:t>
            </w:r>
          </w:p>
          <w:p w:rsidR="00FB4EAB" w:rsidRPr="00A371B5" w:rsidRDefault="00FB4EAB" w:rsidP="0015274C">
            <w:pPr>
              <w:rPr>
                <w:rFonts w:ascii="Times New Roman" w:hAnsi="Times New Roman" w:cs="Times New Roman"/>
                <w:sz w:val="24"/>
                <w:szCs w:val="24"/>
              </w:rPr>
            </w:pPr>
          </w:p>
        </w:tc>
      </w:tr>
    </w:tbl>
    <w:p w:rsidR="00FB4EAB" w:rsidRDefault="00FB4EAB" w:rsidP="00FB4EAB">
      <w:pPr>
        <w:jc w:val="center"/>
        <w:rPr>
          <w:sz w:val="28"/>
          <w:szCs w:val="28"/>
        </w:rPr>
      </w:pPr>
    </w:p>
    <w:p w:rsidR="00FB4EAB" w:rsidRDefault="00FB4EAB" w:rsidP="00FB4EAB">
      <w:pPr>
        <w:jc w:val="center"/>
        <w:rPr>
          <w:sz w:val="28"/>
          <w:szCs w:val="28"/>
        </w:rPr>
      </w:pPr>
    </w:p>
    <w:p w:rsidR="00FB4EAB" w:rsidRDefault="00FB4EAB" w:rsidP="00FB4EAB">
      <w:pPr>
        <w:rPr>
          <w:rStyle w:val="normaltextrun"/>
        </w:rPr>
      </w:pPr>
      <w:r>
        <w:rPr>
          <w:rFonts w:ascii="Times New Roman" w:hAnsi="Times New Roman" w:cs="Times New Roman"/>
          <w:bCs/>
          <w:color w:val="282828"/>
          <w:sz w:val="28"/>
          <w:szCs w:val="28"/>
        </w:rPr>
        <w:t>Глава                                                                               М.С.Гашимов</w:t>
      </w:r>
    </w:p>
    <w:p w:rsidR="00FB4EAB" w:rsidRDefault="00FB4EAB" w:rsidP="00FB4EAB">
      <w:pPr>
        <w:jc w:val="center"/>
        <w:rPr>
          <w:sz w:val="28"/>
          <w:szCs w:val="28"/>
        </w:rPr>
      </w:pPr>
    </w:p>
    <w:p w:rsidR="00FB4EAB" w:rsidRDefault="00FB4EAB" w:rsidP="00FB4EAB">
      <w:pPr>
        <w:pStyle w:val="a5"/>
        <w:jc w:val="center"/>
        <w:rPr>
          <w:sz w:val="28"/>
          <w:szCs w:val="28"/>
          <w:lang w:val="en-US"/>
        </w:rPr>
      </w:pPr>
      <w:r>
        <w:rPr>
          <w:noProof/>
          <w:lang w:eastAsia="ru-RU"/>
        </w:rPr>
        <w:lastRenderedPageBreak/>
        <w:drawing>
          <wp:inline distT="0" distB="0" distL="0" distR="0" wp14:anchorId="71AE2CBC" wp14:editId="41F729C6">
            <wp:extent cx="607060" cy="760730"/>
            <wp:effectExtent l="0" t="0" r="2540" b="1270"/>
            <wp:docPr id="3"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607060" cy="760730"/>
                    </a:xfrm>
                    <a:prstGeom prst="rect">
                      <a:avLst/>
                    </a:prstGeom>
                    <a:noFill/>
                    <a:ln>
                      <a:noFill/>
                    </a:ln>
                  </pic:spPr>
                </pic:pic>
              </a:graphicData>
            </a:graphic>
          </wp:inline>
        </w:drawing>
      </w:r>
    </w:p>
    <w:p w:rsidR="00FB4EAB" w:rsidRDefault="00FB4EAB" w:rsidP="00FB4EAB">
      <w:pPr>
        <w:pStyle w:val="a5"/>
        <w:jc w:val="center"/>
        <w:rPr>
          <w:b/>
          <w:sz w:val="32"/>
          <w:szCs w:val="32"/>
        </w:rPr>
      </w:pPr>
      <w:r>
        <w:rPr>
          <w:b/>
          <w:sz w:val="32"/>
          <w:szCs w:val="32"/>
        </w:rPr>
        <w:t>АДМИНИСТРАЦИЯ МУНИЦИПАЛЬНОГО ОБРАЗОВАНИЯ</w:t>
      </w:r>
    </w:p>
    <w:p w:rsidR="00FB4EAB" w:rsidRDefault="00FB4EAB" w:rsidP="00FB4EAB">
      <w:pPr>
        <w:pStyle w:val="a5"/>
        <w:jc w:val="center"/>
        <w:rPr>
          <w:b/>
          <w:sz w:val="32"/>
          <w:szCs w:val="32"/>
        </w:rPr>
      </w:pPr>
      <w:r>
        <w:rPr>
          <w:b/>
          <w:sz w:val="32"/>
          <w:szCs w:val="32"/>
        </w:rPr>
        <w:t>СЕЛЬСКОГО ПОСЕЛЕНИЯ «СЕЛЬСОВЕТ НЕЧАЕВСКИЙ»</w:t>
      </w:r>
    </w:p>
    <w:p w:rsidR="00FB4EAB" w:rsidRDefault="00FB4EAB" w:rsidP="00FB4EAB">
      <w:pPr>
        <w:pStyle w:val="a5"/>
        <w:jc w:val="center"/>
        <w:rPr>
          <w:b/>
          <w:sz w:val="32"/>
          <w:szCs w:val="32"/>
        </w:rPr>
      </w:pPr>
      <w:r>
        <w:rPr>
          <w:b/>
          <w:sz w:val="32"/>
          <w:szCs w:val="32"/>
        </w:rPr>
        <w:t>КИЗИЛЮРТОВСКОГО</w:t>
      </w:r>
      <w:r w:rsidRPr="00281B19">
        <w:rPr>
          <w:b/>
          <w:sz w:val="32"/>
          <w:szCs w:val="32"/>
        </w:rPr>
        <w:t xml:space="preserve"> РАЙОН</w:t>
      </w:r>
      <w:r>
        <w:rPr>
          <w:b/>
          <w:sz w:val="32"/>
          <w:szCs w:val="32"/>
        </w:rPr>
        <w:t>А</w:t>
      </w:r>
    </w:p>
    <w:p w:rsidR="00FB4EAB" w:rsidRDefault="00FB4EAB" w:rsidP="00FB4EAB">
      <w:pPr>
        <w:pStyle w:val="a5"/>
        <w:jc w:val="center"/>
        <w:rPr>
          <w:bCs/>
          <w:sz w:val="16"/>
          <w:szCs w:val="16"/>
        </w:rPr>
      </w:pPr>
      <w:r>
        <w:rPr>
          <w:bCs/>
          <w:sz w:val="16"/>
          <w:szCs w:val="16"/>
        </w:rPr>
        <w:t>Российская Федерация, Республика Дагестан,</w:t>
      </w:r>
    </w:p>
    <w:p w:rsidR="00FB4EAB" w:rsidRPr="00214FF4" w:rsidRDefault="00FB4EAB" w:rsidP="00FB4EAB">
      <w:pPr>
        <w:pStyle w:val="a5"/>
        <w:jc w:val="center"/>
        <w:rPr>
          <w:bCs/>
          <w:sz w:val="16"/>
          <w:szCs w:val="16"/>
        </w:rPr>
      </w:pPr>
      <w:r>
        <w:rPr>
          <w:bCs/>
          <w:sz w:val="16"/>
          <w:szCs w:val="16"/>
        </w:rPr>
        <w:t xml:space="preserve">Кизилюртовский район, с.Нечаевка,  ул. И.Шамиля 1, 368109, </w:t>
      </w:r>
      <w:r>
        <w:rPr>
          <w:bCs/>
          <w:sz w:val="16"/>
          <w:szCs w:val="16"/>
          <w:lang w:val="en-US"/>
        </w:rPr>
        <w:t>alamova</w:t>
      </w:r>
      <w:r w:rsidRPr="00214FF4">
        <w:rPr>
          <w:bCs/>
          <w:sz w:val="16"/>
          <w:szCs w:val="16"/>
        </w:rPr>
        <w:t>65@</w:t>
      </w:r>
      <w:r>
        <w:rPr>
          <w:bCs/>
          <w:sz w:val="16"/>
          <w:szCs w:val="16"/>
          <w:lang w:val="en-US"/>
        </w:rPr>
        <w:t>mail</w:t>
      </w:r>
      <w:r w:rsidRPr="00214FF4">
        <w:rPr>
          <w:bCs/>
          <w:sz w:val="16"/>
          <w:szCs w:val="16"/>
        </w:rPr>
        <w:t>.</w:t>
      </w:r>
      <w:r>
        <w:rPr>
          <w:bCs/>
          <w:sz w:val="16"/>
          <w:szCs w:val="16"/>
          <w:lang w:val="en-US"/>
        </w:rPr>
        <w:t>ru</w:t>
      </w:r>
    </w:p>
    <w:p w:rsidR="00FB4EAB" w:rsidRDefault="00FB4EAB" w:rsidP="00FB4EAB">
      <w:pPr>
        <w:pStyle w:val="a5"/>
        <w:jc w:val="center"/>
        <w:rPr>
          <w:bCs/>
          <w:sz w:val="16"/>
          <w:szCs w:val="16"/>
        </w:rPr>
      </w:pPr>
      <w:r>
        <w:rPr>
          <w:noProof/>
          <w:sz w:val="20"/>
          <w:szCs w:val="20"/>
          <w:lang w:eastAsia="ru-RU"/>
        </w:rPr>
        <mc:AlternateContent>
          <mc:Choice Requires="wps">
            <w:drawing>
              <wp:anchor distT="4294967295" distB="4294967295" distL="114300" distR="114300" simplePos="0" relativeHeight="251665408" behindDoc="0" locked="0" layoutInCell="1" allowOverlap="1" wp14:anchorId="420A65F9" wp14:editId="23F6E184">
                <wp:simplePos x="0" y="0"/>
                <wp:positionH relativeFrom="column">
                  <wp:posOffset>0</wp:posOffset>
                </wp:positionH>
                <wp:positionV relativeFrom="paragraph">
                  <wp:posOffset>83184</wp:posOffset>
                </wp:positionV>
                <wp:extent cx="6452235" cy="0"/>
                <wp:effectExtent l="0" t="19050" r="24765" b="19050"/>
                <wp:wrapNone/>
                <wp:docPr id="38" name="Прямая соединительная линия 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6452235" cy="0"/>
                        </a:xfrm>
                        <a:prstGeom prst="line">
                          <a:avLst/>
                        </a:prstGeom>
                        <a:noFill/>
                        <a:ln w="57150" cmpd="thinThick">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8BC55C6" id="Прямая соединительная линия 10" o:spid="_x0000_s1026" style="position:absolute;flip:y;z-index:25166540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0,6.55pt" to="508.05pt,6.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" strokeweight="4.5pt">
                <v:stroke linestyle="thinThick"/>
              </v:line>
            </w:pict>
          </mc:Fallback>
        </mc:AlternateContent>
      </w:r>
    </w:p>
    <w:p w:rsidR="00FB4EAB" w:rsidRDefault="00FB4EAB" w:rsidP="00FB4EAB">
      <w:pPr>
        <w:rPr>
          <w:bCs/>
          <w:sz w:val="28"/>
        </w:rPr>
      </w:pPr>
      <w:r>
        <w:tab/>
      </w:r>
      <w:r>
        <w:tab/>
      </w:r>
      <w:r>
        <w:tab/>
      </w:r>
      <w:r>
        <w:tab/>
      </w:r>
      <w:r>
        <w:rPr>
          <w:bCs/>
        </w:rPr>
        <w:tab/>
      </w:r>
      <w:r>
        <w:rPr>
          <w:bCs/>
        </w:rPr>
        <w:tab/>
      </w:r>
      <w:r>
        <w:rPr>
          <w:bCs/>
        </w:rPr>
        <w:tab/>
      </w:r>
      <w:r>
        <w:rPr>
          <w:bCs/>
        </w:rPr>
        <w:tab/>
      </w:r>
      <w:r>
        <w:rPr>
          <w:bCs/>
        </w:rPr>
        <w:tab/>
      </w:r>
      <w:r>
        <w:rPr>
          <w:bCs/>
        </w:rPr>
        <w:tab/>
      </w:r>
      <w:r>
        <w:rPr>
          <w:bCs/>
        </w:rPr>
        <w:tab/>
      </w:r>
    </w:p>
    <w:p w:rsidR="00FB4EAB" w:rsidRDefault="00FB4EAB" w:rsidP="00FB4EAB">
      <w:pPr>
        <w:pStyle w:val="a5"/>
        <w:ind w:firstLine="0"/>
        <w:rPr>
          <w:bCs/>
          <w:sz w:val="28"/>
        </w:rPr>
      </w:pPr>
      <w:r>
        <w:rPr>
          <w:bCs/>
          <w:sz w:val="28"/>
        </w:rPr>
        <w:t>«06» февраля 2024 года</w:t>
      </w:r>
      <w:r>
        <w:rPr>
          <w:bCs/>
          <w:sz w:val="28"/>
        </w:rPr>
        <w:tab/>
        <w:t xml:space="preserve">           </w:t>
      </w:r>
      <w:r>
        <w:rPr>
          <w:bCs/>
          <w:sz w:val="28"/>
        </w:rPr>
        <w:tab/>
        <w:t xml:space="preserve">           </w:t>
      </w:r>
      <w:r>
        <w:rPr>
          <w:bCs/>
          <w:sz w:val="28"/>
        </w:rPr>
        <w:tab/>
        <w:t xml:space="preserve">                                             № 08-П</w:t>
      </w:r>
    </w:p>
    <w:p w:rsidR="00FB4EAB" w:rsidRPr="00CA152D" w:rsidRDefault="00FB4EAB" w:rsidP="00FB4EAB">
      <w:pPr>
        <w:pStyle w:val="a5"/>
        <w:ind w:firstLine="0"/>
        <w:rPr>
          <w:rFonts w:ascii="Times New Roman" w:hAnsi="Times New Roman" w:cs="Times New Roman"/>
          <w:sz w:val="28"/>
          <w:szCs w:val="28"/>
        </w:rPr>
      </w:pPr>
    </w:p>
    <w:p w:rsidR="00FB4EAB" w:rsidRPr="00CA152D" w:rsidRDefault="00FB4EAB" w:rsidP="00FB4EAB">
      <w:pPr>
        <w:pStyle w:val="a5"/>
        <w:jc w:val="center"/>
        <w:rPr>
          <w:rFonts w:ascii="Times New Roman" w:hAnsi="Times New Roman" w:cs="Times New Roman"/>
          <w:b/>
          <w:sz w:val="28"/>
          <w:szCs w:val="28"/>
        </w:rPr>
      </w:pPr>
      <w:r w:rsidRPr="00CA152D">
        <w:rPr>
          <w:rFonts w:ascii="Times New Roman" w:hAnsi="Times New Roman" w:cs="Times New Roman"/>
          <w:b/>
          <w:sz w:val="28"/>
          <w:szCs w:val="28"/>
        </w:rPr>
        <w:t>Постановление</w:t>
      </w:r>
    </w:p>
    <w:p w:rsidR="00FB4EAB" w:rsidRPr="00CA152D" w:rsidRDefault="00FB4EAB" w:rsidP="00FB4EAB">
      <w:pPr>
        <w:pStyle w:val="a5"/>
        <w:jc w:val="center"/>
        <w:rPr>
          <w:rFonts w:ascii="Times New Roman" w:hAnsi="Times New Roman" w:cs="Times New Roman"/>
          <w:b/>
          <w:sz w:val="28"/>
          <w:szCs w:val="28"/>
        </w:rPr>
      </w:pPr>
      <w:r w:rsidRPr="00CA152D">
        <w:rPr>
          <w:rFonts w:ascii="Times New Roman" w:hAnsi="Times New Roman" w:cs="Times New Roman"/>
          <w:b/>
          <w:sz w:val="28"/>
          <w:szCs w:val="28"/>
        </w:rPr>
        <w:t>Об изменении адреса объектам адресации</w:t>
      </w:r>
    </w:p>
    <w:p w:rsidR="00FB4EAB" w:rsidRPr="00CA152D" w:rsidRDefault="00FB4EAB" w:rsidP="00FB4EAB">
      <w:pPr>
        <w:pStyle w:val="a5"/>
        <w:jc w:val="center"/>
        <w:rPr>
          <w:rFonts w:ascii="Times New Roman" w:hAnsi="Times New Roman" w:cs="Times New Roman"/>
          <w:b/>
          <w:sz w:val="28"/>
          <w:szCs w:val="28"/>
        </w:rPr>
      </w:pPr>
    </w:p>
    <w:p w:rsidR="00FB4EAB" w:rsidRPr="00496348" w:rsidRDefault="00FB4EAB" w:rsidP="00FB4EAB">
      <w:pPr>
        <w:pStyle w:val="ConsPlusTitle"/>
        <w:rPr>
          <w:rFonts w:ascii="Times New Roman" w:hAnsi="Times New Roman" w:cs="Times New Roman"/>
          <w:b w:val="0"/>
          <w:sz w:val="28"/>
          <w:szCs w:val="28"/>
        </w:rPr>
      </w:pPr>
      <w:r w:rsidRPr="00496348">
        <w:rPr>
          <w:rFonts w:ascii="Times New Roman" w:hAnsi="Times New Roman" w:cs="Times New Roman"/>
          <w:b w:val="0"/>
          <w:sz w:val="28"/>
          <w:szCs w:val="28"/>
        </w:rPr>
        <w:t xml:space="preserve">В соответствии с разделом </w:t>
      </w:r>
      <w:r w:rsidRPr="00496348">
        <w:rPr>
          <w:rFonts w:ascii="Times New Roman" w:hAnsi="Times New Roman" w:cs="Times New Roman"/>
          <w:b w:val="0"/>
          <w:sz w:val="28"/>
          <w:szCs w:val="28"/>
          <w:lang w:val="en-US"/>
        </w:rPr>
        <w:t>IV</w:t>
      </w:r>
      <w:r w:rsidRPr="00496348">
        <w:rPr>
          <w:rFonts w:ascii="Times New Roman" w:hAnsi="Times New Roman" w:cs="Times New Roman"/>
          <w:b w:val="0"/>
          <w:sz w:val="28"/>
          <w:szCs w:val="28"/>
        </w:rPr>
        <w:t xml:space="preserve"> Правил межведомственного информационного взаимодействия при ведении ГАР, утвержденных</w:t>
      </w:r>
      <w:r>
        <w:rPr>
          <w:rFonts w:ascii="Times New Roman" w:hAnsi="Times New Roman" w:cs="Times New Roman"/>
          <w:b w:val="0"/>
          <w:sz w:val="28"/>
          <w:szCs w:val="28"/>
        </w:rPr>
        <w:t xml:space="preserve"> </w:t>
      </w:r>
      <w:r w:rsidRPr="00496348">
        <w:rPr>
          <w:rFonts w:ascii="Times New Roman" w:hAnsi="Times New Roman" w:cs="Times New Roman"/>
          <w:b w:val="0"/>
          <w:sz w:val="28"/>
          <w:szCs w:val="28"/>
        </w:rPr>
        <w:t>постановлением Правительства Российской Федерации от 22.05.2015 №492"О составе сведений об адресах, размещаемых в государственном адресном реестре, порядке межведомственного информационного взаимодействия при ведении государственного адресного реестра, о внесении изменений и признании утратившими силу некоторых актов Правительства Российской Федерации» по результатам инвентаризации</w:t>
      </w:r>
      <w:r w:rsidRPr="00496348">
        <w:rPr>
          <w:rFonts w:ascii="Times New Roman" w:hAnsi="Times New Roman" w:cs="Times New Roman"/>
          <w:b w:val="0"/>
          <w:sz w:val="28"/>
          <w:szCs w:val="28"/>
        </w:rPr>
        <w:br/>
      </w:r>
    </w:p>
    <w:p w:rsidR="00FB4EAB" w:rsidRPr="00496348" w:rsidRDefault="00FB4EAB" w:rsidP="00FB4EAB">
      <w:pPr>
        <w:jc w:val="center"/>
        <w:rPr>
          <w:rFonts w:ascii="Times New Roman" w:hAnsi="Times New Roman" w:cs="Times New Roman"/>
          <w:sz w:val="28"/>
          <w:szCs w:val="28"/>
        </w:rPr>
      </w:pPr>
      <w:r w:rsidRPr="00496348">
        <w:rPr>
          <w:rFonts w:ascii="Times New Roman" w:hAnsi="Times New Roman" w:cs="Times New Roman"/>
          <w:sz w:val="28"/>
          <w:szCs w:val="28"/>
        </w:rPr>
        <w:t>ПОСТАНОВЛЯЕТ</w:t>
      </w:r>
    </w:p>
    <w:p w:rsidR="00FB4EAB" w:rsidRPr="00496348" w:rsidRDefault="00FB4EAB" w:rsidP="00FB4EAB">
      <w:pPr>
        <w:pStyle w:val="a6"/>
        <w:ind w:left="0"/>
        <w:rPr>
          <w:rFonts w:ascii="Times New Roman" w:hAnsi="Times New Roman" w:cs="Times New Roman"/>
          <w:sz w:val="28"/>
          <w:szCs w:val="28"/>
        </w:rPr>
      </w:pPr>
      <w:r w:rsidRPr="00496348">
        <w:rPr>
          <w:rFonts w:ascii="Times New Roman" w:hAnsi="Times New Roman" w:cs="Times New Roman"/>
          <w:sz w:val="28"/>
          <w:szCs w:val="28"/>
        </w:rPr>
        <w:t>1. Утвердить изменения адреса объекта</w:t>
      </w:r>
      <w:r>
        <w:rPr>
          <w:rFonts w:ascii="Times New Roman" w:hAnsi="Times New Roman" w:cs="Times New Roman"/>
          <w:sz w:val="28"/>
          <w:szCs w:val="28"/>
        </w:rPr>
        <w:t>м</w:t>
      </w:r>
      <w:r w:rsidRPr="00496348">
        <w:rPr>
          <w:rFonts w:ascii="Times New Roman" w:hAnsi="Times New Roman" w:cs="Times New Roman"/>
          <w:sz w:val="28"/>
          <w:szCs w:val="28"/>
        </w:rPr>
        <w:t xml:space="preserve"> адресации согласно приложению № 1 к настоящему постановлению присвоенные до вступления в силу Правил присвоения, изменения и аннулирования адресов, утвержденныхпостановлением Правительства Российской Федерации от 19.11.2014 №1221 «Об утверждении Правил присвоения, изменения и аннулирования адресов»</w:t>
      </w:r>
    </w:p>
    <w:p w:rsidR="00FB4EAB" w:rsidRDefault="00FB4EAB" w:rsidP="00FB4EAB">
      <w:pPr>
        <w:pStyle w:val="a6"/>
        <w:ind w:left="0"/>
        <w:rPr>
          <w:rFonts w:ascii="Times New Roman" w:hAnsi="Times New Roman" w:cs="Times New Roman"/>
          <w:sz w:val="28"/>
          <w:szCs w:val="28"/>
        </w:rPr>
      </w:pPr>
      <w:r>
        <w:rPr>
          <w:rFonts w:ascii="Times New Roman" w:hAnsi="Times New Roman" w:cs="Times New Roman"/>
          <w:sz w:val="28"/>
          <w:szCs w:val="28"/>
        </w:rPr>
        <w:t>2. Разместить в Государственном адресном реестре сведения об адресах объектов адресации согласно приложению № 1 к постановлению.</w:t>
      </w:r>
    </w:p>
    <w:p w:rsidR="00FB4EAB" w:rsidRDefault="00FB4EAB" w:rsidP="00FB4EAB">
      <w:pPr>
        <w:pStyle w:val="a6"/>
        <w:ind w:left="0"/>
        <w:rPr>
          <w:rFonts w:ascii="Times New Roman" w:hAnsi="Times New Roman" w:cs="Times New Roman"/>
          <w:sz w:val="28"/>
          <w:szCs w:val="28"/>
        </w:rPr>
      </w:pPr>
      <w:r>
        <w:rPr>
          <w:rFonts w:ascii="Times New Roman" w:hAnsi="Times New Roman" w:cs="Times New Roman"/>
          <w:sz w:val="28"/>
          <w:szCs w:val="28"/>
        </w:rPr>
        <w:t>3. Опубликовать настоящее постановление на стенде Администрации.</w:t>
      </w:r>
    </w:p>
    <w:p w:rsidR="00FB4EAB" w:rsidRDefault="00FB4EAB" w:rsidP="00FB4EAB">
      <w:pPr>
        <w:pStyle w:val="a6"/>
        <w:ind w:left="0"/>
        <w:rPr>
          <w:rFonts w:ascii="Times New Roman" w:hAnsi="Times New Roman" w:cs="Times New Roman"/>
          <w:sz w:val="28"/>
          <w:szCs w:val="28"/>
        </w:rPr>
      </w:pPr>
      <w:r>
        <w:rPr>
          <w:rFonts w:ascii="Times New Roman" w:hAnsi="Times New Roman" w:cs="Times New Roman"/>
          <w:sz w:val="28"/>
          <w:szCs w:val="28"/>
        </w:rPr>
        <w:t>4. Настоящее постановление вступает в силу после его официального опубликования</w:t>
      </w:r>
    </w:p>
    <w:p w:rsidR="00FB4EAB" w:rsidRDefault="00FB4EAB" w:rsidP="00FB4EAB">
      <w:pPr>
        <w:pStyle w:val="a6"/>
        <w:rPr>
          <w:rFonts w:ascii="Times New Roman" w:hAnsi="Times New Roman" w:cs="Times New Roman"/>
          <w:sz w:val="28"/>
          <w:szCs w:val="28"/>
        </w:rPr>
      </w:pPr>
    </w:p>
    <w:p w:rsidR="00FB4EAB" w:rsidRDefault="00FB4EAB" w:rsidP="00FB4EAB">
      <w:pPr>
        <w:rPr>
          <w:rFonts w:ascii="Times New Roman" w:hAnsi="Times New Roman" w:cs="Times New Roman"/>
          <w:sz w:val="28"/>
          <w:szCs w:val="28"/>
        </w:rPr>
      </w:pPr>
      <w:r>
        <w:rPr>
          <w:rFonts w:ascii="Times New Roman" w:hAnsi="Times New Roman" w:cs="Times New Roman"/>
          <w:sz w:val="28"/>
          <w:szCs w:val="28"/>
        </w:rPr>
        <w:t xml:space="preserve">5. Контроль за исполнением настоящего постановления оставляю за собой. </w:t>
      </w:r>
    </w:p>
    <w:p w:rsidR="00FB4EAB" w:rsidRDefault="00FB4EAB" w:rsidP="00FB4EAB">
      <w:pPr>
        <w:rPr>
          <w:rFonts w:ascii="Times New Roman" w:hAnsi="Times New Roman" w:cs="Times New Roman"/>
          <w:b/>
          <w:bCs/>
          <w:color w:val="282828"/>
          <w:sz w:val="28"/>
          <w:szCs w:val="28"/>
        </w:rPr>
      </w:pPr>
    </w:p>
    <w:p w:rsidR="00FB4EAB" w:rsidRPr="00CA152D" w:rsidRDefault="00FB4EAB" w:rsidP="00FB4EAB">
      <w:pPr>
        <w:rPr>
          <w:rStyle w:val="normaltextrun"/>
          <w:b/>
        </w:rPr>
      </w:pPr>
      <w:r w:rsidRPr="00CA152D">
        <w:rPr>
          <w:rFonts w:ascii="Times New Roman" w:hAnsi="Times New Roman" w:cs="Times New Roman"/>
          <w:b/>
          <w:bCs/>
          <w:color w:val="282828"/>
          <w:sz w:val="28"/>
          <w:szCs w:val="28"/>
        </w:rPr>
        <w:t>Глава                                                                       М.С.Гашимов</w:t>
      </w:r>
    </w:p>
    <w:p w:rsidR="00FB4EAB" w:rsidRDefault="00FB4EAB" w:rsidP="00FB4EAB">
      <w:pPr>
        <w:pStyle w:val="a5"/>
        <w:jc w:val="right"/>
      </w:pPr>
    </w:p>
    <w:p w:rsidR="00C75C60" w:rsidRDefault="00C75C60" w:rsidP="00FB4EAB">
      <w:pPr>
        <w:pStyle w:val="a5"/>
        <w:jc w:val="right"/>
      </w:pPr>
    </w:p>
    <w:p w:rsidR="00C75C60" w:rsidRDefault="00C75C60" w:rsidP="00FB4EAB">
      <w:pPr>
        <w:pStyle w:val="a5"/>
        <w:jc w:val="right"/>
      </w:pPr>
    </w:p>
    <w:p w:rsidR="00C75C60" w:rsidRDefault="00C75C60" w:rsidP="00FB4EAB">
      <w:pPr>
        <w:pStyle w:val="a5"/>
        <w:jc w:val="right"/>
      </w:pPr>
    </w:p>
    <w:p w:rsidR="00C75C60" w:rsidRDefault="00C75C60" w:rsidP="00FB4EAB">
      <w:pPr>
        <w:pStyle w:val="a5"/>
        <w:jc w:val="right"/>
      </w:pPr>
    </w:p>
    <w:p w:rsidR="00C75C60" w:rsidRDefault="00C75C60" w:rsidP="00FB4EAB">
      <w:pPr>
        <w:pStyle w:val="a5"/>
        <w:jc w:val="right"/>
      </w:pPr>
    </w:p>
    <w:p w:rsidR="00C75C60" w:rsidRDefault="00C75C60" w:rsidP="00FB4EAB">
      <w:pPr>
        <w:pStyle w:val="a5"/>
        <w:jc w:val="right"/>
      </w:pPr>
    </w:p>
    <w:p w:rsidR="00FB4EAB" w:rsidRPr="00133720" w:rsidRDefault="00FB4EAB" w:rsidP="00FB4EAB">
      <w:pPr>
        <w:pStyle w:val="a5"/>
        <w:jc w:val="right"/>
      </w:pPr>
      <w:r w:rsidRPr="00133720">
        <w:lastRenderedPageBreak/>
        <w:t xml:space="preserve">Приложение № 1 </w:t>
      </w:r>
    </w:p>
    <w:p w:rsidR="00FB4EAB" w:rsidRDefault="00FB4EAB" w:rsidP="00FB4EAB">
      <w:pPr>
        <w:pStyle w:val="a5"/>
        <w:jc w:val="right"/>
      </w:pPr>
      <w:r w:rsidRPr="00133720">
        <w:t>к постановлению</w:t>
      </w:r>
    </w:p>
    <w:p w:rsidR="00FB4EAB" w:rsidRDefault="00FB4EAB" w:rsidP="00FB4EAB">
      <w:pPr>
        <w:pStyle w:val="a5"/>
        <w:jc w:val="right"/>
        <w:rPr>
          <w:color w:val="FF0000"/>
          <w:u w:val="single"/>
        </w:rPr>
      </w:pPr>
      <w:r>
        <w:t>о</w:t>
      </w:r>
      <w:r w:rsidRPr="00133720">
        <w:t xml:space="preserve">т </w:t>
      </w:r>
      <w:r>
        <w:t xml:space="preserve">06.02.2024 </w:t>
      </w:r>
      <w:r w:rsidRPr="00133720">
        <w:t xml:space="preserve">№ </w:t>
      </w:r>
      <w:r>
        <w:t>08</w:t>
      </w:r>
      <w:r>
        <w:rPr>
          <w:color w:val="FF0000"/>
          <w:u w:val="single"/>
        </w:rPr>
        <w:t>-П</w:t>
      </w:r>
    </w:p>
    <w:p w:rsidR="00FB4EAB" w:rsidRDefault="00FB4EAB" w:rsidP="00FB4EAB">
      <w:pPr>
        <w:pStyle w:val="a5"/>
        <w:jc w:val="right"/>
        <w:rPr>
          <w:rFonts w:ascii="Times New Roman" w:hAnsi="Times New Roman" w:cs="Times New Roman"/>
          <w:sz w:val="24"/>
          <w:szCs w:val="24"/>
          <w:u w:val="single"/>
        </w:rPr>
      </w:pPr>
    </w:p>
    <w:p w:rsidR="00FB4EAB" w:rsidRPr="004C757E" w:rsidRDefault="00FB4EAB" w:rsidP="00FB4EAB">
      <w:pPr>
        <w:ind w:firstLine="284"/>
        <w:jc w:val="center"/>
        <w:rPr>
          <w:rFonts w:ascii="Times New Roman" w:hAnsi="Times New Roman" w:cs="Times New Roman"/>
          <w:sz w:val="24"/>
          <w:szCs w:val="24"/>
        </w:rPr>
      </w:pPr>
      <w:r w:rsidRPr="002C0F63">
        <w:rPr>
          <w:rFonts w:ascii="Times New Roman" w:hAnsi="Times New Roman" w:cs="Times New Roman"/>
          <w:b/>
          <w:sz w:val="24"/>
          <w:szCs w:val="24"/>
        </w:rPr>
        <w:t xml:space="preserve">Перечень </w:t>
      </w:r>
      <w:r>
        <w:rPr>
          <w:rFonts w:ascii="Times New Roman" w:hAnsi="Times New Roman" w:cs="Times New Roman"/>
          <w:b/>
          <w:sz w:val="24"/>
          <w:szCs w:val="24"/>
        </w:rPr>
        <w:t>изменений адресов объектов адресации</w:t>
      </w:r>
      <w:r>
        <w:rPr>
          <w:rFonts w:ascii="Times New Roman" w:hAnsi="Times New Roman" w:cs="Times New Roman"/>
          <w:sz w:val="24"/>
          <w:szCs w:val="24"/>
        </w:rPr>
        <w:tab/>
      </w:r>
    </w:p>
    <w:tbl>
      <w:tblPr>
        <w:tblStyle w:val="a9"/>
        <w:tblpPr w:leftFromText="180" w:rightFromText="180" w:vertAnchor="text" w:tblpY="1"/>
        <w:tblOverlap w:val="never"/>
        <w:tblW w:w="9214" w:type="dxa"/>
        <w:tblLayout w:type="fixed"/>
        <w:tblLook w:val="04A0" w:firstRow="1" w:lastRow="0" w:firstColumn="1" w:lastColumn="0" w:noHBand="0" w:noVBand="1"/>
      </w:tblPr>
      <w:tblGrid>
        <w:gridCol w:w="567"/>
        <w:gridCol w:w="3969"/>
        <w:gridCol w:w="4678"/>
      </w:tblGrid>
      <w:tr w:rsidR="00FB4EAB" w:rsidRPr="00A371B5" w:rsidTr="0015274C">
        <w:tc>
          <w:tcPr>
            <w:tcW w:w="567" w:type="dxa"/>
          </w:tcPr>
          <w:p w:rsidR="00FB4EAB" w:rsidRPr="00A371B5" w:rsidRDefault="00FB4EAB" w:rsidP="0015274C">
            <w:pPr>
              <w:rPr>
                <w:rFonts w:ascii="Times New Roman" w:hAnsi="Times New Roman" w:cs="Times New Roman"/>
                <w:i/>
                <w:sz w:val="24"/>
                <w:szCs w:val="24"/>
              </w:rPr>
            </w:pPr>
            <w:r w:rsidRPr="00A371B5">
              <w:rPr>
                <w:rFonts w:ascii="Times New Roman" w:hAnsi="Times New Roman" w:cs="Times New Roman"/>
                <w:i/>
                <w:sz w:val="24"/>
                <w:szCs w:val="24"/>
              </w:rPr>
              <w:t>№</w:t>
            </w:r>
          </w:p>
        </w:tc>
        <w:tc>
          <w:tcPr>
            <w:tcW w:w="3969" w:type="dxa"/>
          </w:tcPr>
          <w:p w:rsidR="00FB4EAB" w:rsidRPr="00A371B5" w:rsidRDefault="00FB4EAB" w:rsidP="0015274C">
            <w:pPr>
              <w:pStyle w:val="a6"/>
              <w:ind w:left="0"/>
              <w:jc w:val="center"/>
              <w:rPr>
                <w:rFonts w:ascii="Times New Roman" w:hAnsi="Times New Roman" w:cs="Times New Roman"/>
                <w:b/>
                <w:i/>
                <w:sz w:val="24"/>
                <w:szCs w:val="24"/>
              </w:rPr>
            </w:pPr>
            <w:r w:rsidRPr="00A371B5">
              <w:rPr>
                <w:rFonts w:ascii="Times New Roman" w:hAnsi="Times New Roman" w:cs="Times New Roman"/>
                <w:b/>
                <w:i/>
                <w:sz w:val="24"/>
                <w:szCs w:val="24"/>
              </w:rPr>
              <w:t>Изменяемый адрес</w:t>
            </w:r>
          </w:p>
        </w:tc>
        <w:tc>
          <w:tcPr>
            <w:tcW w:w="4678" w:type="dxa"/>
          </w:tcPr>
          <w:p w:rsidR="00FB4EAB" w:rsidRPr="00A371B5" w:rsidRDefault="00FB4EAB" w:rsidP="0015274C">
            <w:pPr>
              <w:pStyle w:val="a6"/>
              <w:ind w:left="0"/>
              <w:jc w:val="center"/>
              <w:rPr>
                <w:rFonts w:ascii="Times New Roman" w:hAnsi="Times New Roman" w:cs="Times New Roman"/>
                <w:b/>
                <w:i/>
                <w:sz w:val="24"/>
                <w:szCs w:val="24"/>
              </w:rPr>
            </w:pPr>
            <w:r w:rsidRPr="00A371B5">
              <w:rPr>
                <w:rFonts w:ascii="Times New Roman" w:hAnsi="Times New Roman" w:cs="Times New Roman"/>
                <w:b/>
                <w:i/>
                <w:sz w:val="24"/>
                <w:szCs w:val="24"/>
              </w:rPr>
              <w:t>Измененный адрес</w:t>
            </w:r>
          </w:p>
        </w:tc>
      </w:tr>
      <w:tr w:rsidR="00FB4EAB" w:rsidRPr="00A371B5" w:rsidTr="0015274C">
        <w:tc>
          <w:tcPr>
            <w:tcW w:w="567" w:type="dxa"/>
          </w:tcPr>
          <w:p w:rsidR="00FB4EAB" w:rsidRPr="00A371B5" w:rsidRDefault="00FB4EAB" w:rsidP="0015274C">
            <w:pPr>
              <w:rPr>
                <w:rFonts w:ascii="Times New Roman" w:hAnsi="Times New Roman" w:cs="Times New Roman"/>
                <w:i/>
                <w:sz w:val="24"/>
                <w:szCs w:val="24"/>
              </w:rPr>
            </w:pPr>
            <w:r>
              <w:rPr>
                <w:rFonts w:ascii="Times New Roman" w:hAnsi="Times New Roman" w:cs="Times New Roman"/>
                <w:i/>
                <w:sz w:val="24"/>
                <w:szCs w:val="24"/>
              </w:rPr>
              <w:t>1</w:t>
            </w:r>
          </w:p>
        </w:tc>
        <w:tc>
          <w:tcPr>
            <w:tcW w:w="3969" w:type="dxa"/>
          </w:tcPr>
          <w:p w:rsidR="00FB4EAB" w:rsidRPr="00A371B5" w:rsidRDefault="00FB4EAB" w:rsidP="0015274C">
            <w:pPr>
              <w:rPr>
                <w:rFonts w:ascii="Times New Roman" w:hAnsi="Times New Roman" w:cs="Times New Roman"/>
                <w:sz w:val="24"/>
                <w:szCs w:val="24"/>
              </w:rPr>
            </w:pPr>
            <w:r w:rsidRPr="00A371B5">
              <w:rPr>
                <w:rFonts w:ascii="Times New Roman" w:hAnsi="Times New Roman" w:cs="Times New Roman"/>
                <w:sz w:val="28"/>
                <w:szCs w:val="28"/>
              </w:rPr>
              <w:t xml:space="preserve">Российская Федерация, Республика Дагестан, муниципальный район Кизилюртовский,сельское поселение сельсовет Нечаевский, село Нечаевка, улица </w:t>
            </w:r>
            <w:r>
              <w:rPr>
                <w:rFonts w:ascii="Times New Roman" w:hAnsi="Times New Roman" w:cs="Times New Roman"/>
                <w:sz w:val="28"/>
                <w:szCs w:val="28"/>
              </w:rPr>
              <w:t>М.Манарова, домовладение 5</w:t>
            </w:r>
            <w:r w:rsidRPr="00A371B5">
              <w:rPr>
                <w:rFonts w:ascii="Times New Roman" w:hAnsi="Times New Roman" w:cs="Times New Roman"/>
                <w:sz w:val="28"/>
                <w:szCs w:val="28"/>
              </w:rPr>
              <w:t xml:space="preserve"> строение 1 </w:t>
            </w:r>
          </w:p>
        </w:tc>
        <w:tc>
          <w:tcPr>
            <w:tcW w:w="4678" w:type="dxa"/>
          </w:tcPr>
          <w:p w:rsidR="00FB4EAB" w:rsidRPr="00A371B5" w:rsidRDefault="00FB4EAB" w:rsidP="0015274C">
            <w:pPr>
              <w:rPr>
                <w:rFonts w:ascii="Times New Roman" w:hAnsi="Times New Roman" w:cs="Times New Roman"/>
                <w:sz w:val="28"/>
                <w:szCs w:val="28"/>
              </w:rPr>
            </w:pPr>
            <w:r w:rsidRPr="00A371B5">
              <w:rPr>
                <w:rFonts w:ascii="Times New Roman" w:hAnsi="Times New Roman" w:cs="Times New Roman"/>
                <w:sz w:val="28"/>
                <w:szCs w:val="28"/>
              </w:rPr>
              <w:t xml:space="preserve">Российская Федерация, Республика Дагестан, муниципальный район Кизилюртовский, сельское поселение сельсовет Нечаевский, село Нечаевка, улица </w:t>
            </w:r>
            <w:r>
              <w:rPr>
                <w:rFonts w:ascii="Times New Roman" w:hAnsi="Times New Roman" w:cs="Times New Roman"/>
                <w:sz w:val="28"/>
                <w:szCs w:val="28"/>
              </w:rPr>
              <w:t>М.Манарова,</w:t>
            </w:r>
            <w:r w:rsidRPr="00A371B5">
              <w:rPr>
                <w:rFonts w:ascii="Times New Roman" w:hAnsi="Times New Roman" w:cs="Times New Roman"/>
                <w:sz w:val="28"/>
                <w:szCs w:val="28"/>
              </w:rPr>
              <w:t xml:space="preserve"> дом </w:t>
            </w:r>
            <w:r>
              <w:rPr>
                <w:rFonts w:ascii="Times New Roman" w:hAnsi="Times New Roman" w:cs="Times New Roman"/>
                <w:sz w:val="28"/>
                <w:szCs w:val="28"/>
              </w:rPr>
              <w:t>5</w:t>
            </w:r>
            <w:r w:rsidRPr="00A371B5">
              <w:rPr>
                <w:rFonts w:ascii="Times New Roman" w:hAnsi="Times New Roman" w:cs="Times New Roman"/>
                <w:sz w:val="28"/>
                <w:szCs w:val="28"/>
              </w:rPr>
              <w:t xml:space="preserve">. </w:t>
            </w:r>
          </w:p>
          <w:p w:rsidR="00FB4EAB" w:rsidRPr="00A371B5" w:rsidRDefault="00FB4EAB" w:rsidP="0015274C">
            <w:pPr>
              <w:rPr>
                <w:rFonts w:ascii="Times New Roman" w:hAnsi="Times New Roman" w:cs="Times New Roman"/>
                <w:sz w:val="24"/>
                <w:szCs w:val="24"/>
              </w:rPr>
            </w:pPr>
          </w:p>
        </w:tc>
      </w:tr>
      <w:tr w:rsidR="00FB4EAB" w:rsidRPr="00A371B5" w:rsidTr="0015274C">
        <w:trPr>
          <w:trHeight w:val="1327"/>
        </w:trPr>
        <w:tc>
          <w:tcPr>
            <w:tcW w:w="567" w:type="dxa"/>
          </w:tcPr>
          <w:p w:rsidR="00FB4EAB" w:rsidRPr="00A371B5" w:rsidRDefault="00FB4EAB" w:rsidP="0015274C">
            <w:pPr>
              <w:pStyle w:val="a6"/>
              <w:numPr>
                <w:ilvl w:val="0"/>
                <w:numId w:val="2"/>
              </w:numPr>
              <w:rPr>
                <w:rFonts w:ascii="Times New Roman" w:hAnsi="Times New Roman" w:cs="Times New Roman"/>
                <w:sz w:val="24"/>
                <w:szCs w:val="24"/>
              </w:rPr>
            </w:pPr>
          </w:p>
        </w:tc>
        <w:tc>
          <w:tcPr>
            <w:tcW w:w="3969" w:type="dxa"/>
          </w:tcPr>
          <w:p w:rsidR="00FB4EAB" w:rsidRPr="00A371B5" w:rsidRDefault="00FB4EAB" w:rsidP="0015274C">
            <w:pPr>
              <w:rPr>
                <w:rFonts w:ascii="Times New Roman" w:hAnsi="Times New Roman" w:cs="Times New Roman"/>
                <w:sz w:val="24"/>
                <w:szCs w:val="24"/>
              </w:rPr>
            </w:pPr>
            <w:r w:rsidRPr="00A371B5">
              <w:rPr>
                <w:rFonts w:ascii="Times New Roman" w:hAnsi="Times New Roman" w:cs="Times New Roman"/>
                <w:sz w:val="28"/>
                <w:szCs w:val="28"/>
              </w:rPr>
              <w:t xml:space="preserve">Российская Федерация, Республика Дагестан, муниципальный район Кизилюртовский,сельское поселение сельсовет Нечаевский, село Нечаевка, улица </w:t>
            </w:r>
            <w:r>
              <w:rPr>
                <w:rFonts w:ascii="Times New Roman" w:hAnsi="Times New Roman" w:cs="Times New Roman"/>
                <w:sz w:val="28"/>
                <w:szCs w:val="28"/>
              </w:rPr>
              <w:t>М.Манарова, домовладение 6</w:t>
            </w:r>
            <w:r w:rsidRPr="00A371B5">
              <w:rPr>
                <w:rFonts w:ascii="Times New Roman" w:hAnsi="Times New Roman" w:cs="Times New Roman"/>
                <w:sz w:val="28"/>
                <w:szCs w:val="28"/>
              </w:rPr>
              <w:t xml:space="preserve"> строение 1 </w:t>
            </w:r>
          </w:p>
        </w:tc>
        <w:tc>
          <w:tcPr>
            <w:tcW w:w="4678" w:type="dxa"/>
          </w:tcPr>
          <w:p w:rsidR="00FB4EAB" w:rsidRPr="00A371B5" w:rsidRDefault="00FB4EAB" w:rsidP="0015274C">
            <w:pPr>
              <w:rPr>
                <w:rFonts w:ascii="Times New Roman" w:hAnsi="Times New Roman" w:cs="Times New Roman"/>
                <w:sz w:val="28"/>
                <w:szCs w:val="28"/>
              </w:rPr>
            </w:pPr>
            <w:r w:rsidRPr="00A371B5">
              <w:rPr>
                <w:rFonts w:ascii="Times New Roman" w:hAnsi="Times New Roman" w:cs="Times New Roman"/>
                <w:sz w:val="28"/>
                <w:szCs w:val="28"/>
              </w:rPr>
              <w:t xml:space="preserve">Российская Федерация, Республика Дагестан, муниципальный район Кизилюртовский, сельское поселение сельсовет Нечаевский, село Нечаевка, улица </w:t>
            </w:r>
            <w:r>
              <w:rPr>
                <w:rFonts w:ascii="Times New Roman" w:hAnsi="Times New Roman" w:cs="Times New Roman"/>
                <w:sz w:val="28"/>
                <w:szCs w:val="28"/>
              </w:rPr>
              <w:t>М.Манарова,</w:t>
            </w:r>
            <w:r w:rsidRPr="00A371B5">
              <w:rPr>
                <w:rFonts w:ascii="Times New Roman" w:hAnsi="Times New Roman" w:cs="Times New Roman"/>
                <w:sz w:val="28"/>
                <w:szCs w:val="28"/>
              </w:rPr>
              <w:t xml:space="preserve"> дом </w:t>
            </w:r>
            <w:r>
              <w:rPr>
                <w:rFonts w:ascii="Times New Roman" w:hAnsi="Times New Roman" w:cs="Times New Roman"/>
                <w:sz w:val="28"/>
                <w:szCs w:val="28"/>
              </w:rPr>
              <w:t>6</w:t>
            </w:r>
            <w:r w:rsidRPr="00A371B5">
              <w:rPr>
                <w:rFonts w:ascii="Times New Roman" w:hAnsi="Times New Roman" w:cs="Times New Roman"/>
                <w:sz w:val="28"/>
                <w:szCs w:val="28"/>
              </w:rPr>
              <w:t xml:space="preserve">. </w:t>
            </w:r>
          </w:p>
          <w:p w:rsidR="00FB4EAB" w:rsidRPr="00A371B5" w:rsidRDefault="00FB4EAB" w:rsidP="0015274C">
            <w:pPr>
              <w:rPr>
                <w:rFonts w:ascii="Times New Roman" w:hAnsi="Times New Roman" w:cs="Times New Roman"/>
                <w:sz w:val="24"/>
                <w:szCs w:val="24"/>
              </w:rPr>
            </w:pPr>
          </w:p>
        </w:tc>
      </w:tr>
      <w:tr w:rsidR="00FB4EAB" w:rsidRPr="00A371B5" w:rsidTr="0015274C">
        <w:tc>
          <w:tcPr>
            <w:tcW w:w="567" w:type="dxa"/>
          </w:tcPr>
          <w:p w:rsidR="00FB4EAB" w:rsidRPr="00A371B5" w:rsidRDefault="00FB4EAB" w:rsidP="0015274C">
            <w:pPr>
              <w:pStyle w:val="a6"/>
              <w:numPr>
                <w:ilvl w:val="0"/>
                <w:numId w:val="2"/>
              </w:numPr>
              <w:rPr>
                <w:rFonts w:ascii="Times New Roman" w:hAnsi="Times New Roman" w:cs="Times New Roman"/>
                <w:sz w:val="24"/>
                <w:szCs w:val="24"/>
              </w:rPr>
            </w:pPr>
          </w:p>
        </w:tc>
        <w:tc>
          <w:tcPr>
            <w:tcW w:w="3969" w:type="dxa"/>
          </w:tcPr>
          <w:p w:rsidR="00FB4EAB" w:rsidRPr="00A371B5" w:rsidRDefault="00FB4EAB" w:rsidP="0015274C">
            <w:pPr>
              <w:rPr>
                <w:rFonts w:ascii="Times New Roman" w:hAnsi="Times New Roman" w:cs="Times New Roman"/>
                <w:sz w:val="24"/>
                <w:szCs w:val="24"/>
              </w:rPr>
            </w:pPr>
            <w:r w:rsidRPr="00A371B5">
              <w:rPr>
                <w:rFonts w:ascii="Times New Roman" w:hAnsi="Times New Roman" w:cs="Times New Roman"/>
                <w:sz w:val="28"/>
                <w:szCs w:val="28"/>
              </w:rPr>
              <w:t xml:space="preserve">Российская Федерация, Республика Дагестан, муниципальный район Кизилюртовский,сельское поселение сельсовет Нечаевский, село Нечаевка, улица </w:t>
            </w:r>
            <w:r>
              <w:rPr>
                <w:rFonts w:ascii="Times New Roman" w:hAnsi="Times New Roman" w:cs="Times New Roman"/>
                <w:sz w:val="28"/>
                <w:szCs w:val="28"/>
              </w:rPr>
              <w:t>М.Манарова, домовладение 7</w:t>
            </w:r>
            <w:r w:rsidRPr="00A371B5">
              <w:rPr>
                <w:rFonts w:ascii="Times New Roman" w:hAnsi="Times New Roman" w:cs="Times New Roman"/>
                <w:sz w:val="28"/>
                <w:szCs w:val="28"/>
              </w:rPr>
              <w:t xml:space="preserve"> строение 1 </w:t>
            </w:r>
          </w:p>
        </w:tc>
        <w:tc>
          <w:tcPr>
            <w:tcW w:w="4678" w:type="dxa"/>
          </w:tcPr>
          <w:p w:rsidR="00FB4EAB" w:rsidRPr="00A371B5" w:rsidRDefault="00FB4EAB" w:rsidP="0015274C">
            <w:pPr>
              <w:rPr>
                <w:rFonts w:ascii="Times New Roman" w:hAnsi="Times New Roman" w:cs="Times New Roman"/>
                <w:sz w:val="28"/>
                <w:szCs w:val="28"/>
              </w:rPr>
            </w:pPr>
            <w:r w:rsidRPr="00A371B5">
              <w:rPr>
                <w:rFonts w:ascii="Times New Roman" w:hAnsi="Times New Roman" w:cs="Times New Roman"/>
                <w:sz w:val="28"/>
                <w:szCs w:val="28"/>
              </w:rPr>
              <w:t xml:space="preserve">Российская Федерация, Республика Дагестан, муниципальный район Кизилюртовский, сельское поселение сельсовет Нечаевский, село Нечаевка, улица </w:t>
            </w:r>
            <w:r>
              <w:rPr>
                <w:rFonts w:ascii="Times New Roman" w:hAnsi="Times New Roman" w:cs="Times New Roman"/>
                <w:sz w:val="28"/>
                <w:szCs w:val="28"/>
              </w:rPr>
              <w:t>М.Манарова,</w:t>
            </w:r>
            <w:r w:rsidRPr="00A371B5">
              <w:rPr>
                <w:rFonts w:ascii="Times New Roman" w:hAnsi="Times New Roman" w:cs="Times New Roman"/>
                <w:sz w:val="28"/>
                <w:szCs w:val="28"/>
              </w:rPr>
              <w:t xml:space="preserve"> дом </w:t>
            </w:r>
            <w:r>
              <w:rPr>
                <w:rFonts w:ascii="Times New Roman" w:hAnsi="Times New Roman" w:cs="Times New Roman"/>
                <w:sz w:val="28"/>
                <w:szCs w:val="28"/>
              </w:rPr>
              <w:t>7</w:t>
            </w:r>
            <w:r w:rsidRPr="00A371B5">
              <w:rPr>
                <w:rFonts w:ascii="Times New Roman" w:hAnsi="Times New Roman" w:cs="Times New Roman"/>
                <w:sz w:val="28"/>
                <w:szCs w:val="28"/>
              </w:rPr>
              <w:t xml:space="preserve">. </w:t>
            </w:r>
          </w:p>
          <w:p w:rsidR="00FB4EAB" w:rsidRPr="00A371B5" w:rsidRDefault="00FB4EAB" w:rsidP="0015274C">
            <w:pPr>
              <w:rPr>
                <w:rFonts w:ascii="Times New Roman" w:hAnsi="Times New Roman" w:cs="Times New Roman"/>
                <w:sz w:val="24"/>
                <w:szCs w:val="24"/>
              </w:rPr>
            </w:pPr>
          </w:p>
        </w:tc>
      </w:tr>
      <w:tr w:rsidR="00FB4EAB" w:rsidRPr="00A371B5" w:rsidTr="0015274C">
        <w:tc>
          <w:tcPr>
            <w:tcW w:w="567" w:type="dxa"/>
          </w:tcPr>
          <w:p w:rsidR="00FB4EAB" w:rsidRPr="00A371B5" w:rsidRDefault="00FB4EAB" w:rsidP="0015274C">
            <w:pPr>
              <w:pStyle w:val="a6"/>
              <w:numPr>
                <w:ilvl w:val="0"/>
                <w:numId w:val="2"/>
              </w:numPr>
              <w:rPr>
                <w:rFonts w:ascii="Times New Roman" w:hAnsi="Times New Roman" w:cs="Times New Roman"/>
                <w:i/>
                <w:sz w:val="24"/>
                <w:szCs w:val="24"/>
              </w:rPr>
            </w:pPr>
          </w:p>
        </w:tc>
        <w:tc>
          <w:tcPr>
            <w:tcW w:w="3969" w:type="dxa"/>
          </w:tcPr>
          <w:p w:rsidR="00FB4EAB" w:rsidRPr="00A371B5" w:rsidRDefault="00FB4EAB" w:rsidP="0015274C">
            <w:pPr>
              <w:rPr>
                <w:rFonts w:ascii="Times New Roman" w:hAnsi="Times New Roman" w:cs="Times New Roman"/>
                <w:sz w:val="24"/>
                <w:szCs w:val="24"/>
              </w:rPr>
            </w:pPr>
            <w:r w:rsidRPr="00A371B5">
              <w:rPr>
                <w:rFonts w:ascii="Times New Roman" w:hAnsi="Times New Roman" w:cs="Times New Roman"/>
                <w:sz w:val="28"/>
                <w:szCs w:val="28"/>
              </w:rPr>
              <w:t xml:space="preserve">Российская Федерация, Республика Дагестан, муниципальный район Кизилюртовский,сельское поселение сельсовет Нечаевский, село Нечаевка, улица </w:t>
            </w:r>
            <w:r>
              <w:rPr>
                <w:rFonts w:ascii="Times New Roman" w:hAnsi="Times New Roman" w:cs="Times New Roman"/>
                <w:sz w:val="28"/>
                <w:szCs w:val="28"/>
              </w:rPr>
              <w:t>М.Манарова, домовладение 8</w:t>
            </w:r>
            <w:r w:rsidRPr="00A371B5">
              <w:rPr>
                <w:rFonts w:ascii="Times New Roman" w:hAnsi="Times New Roman" w:cs="Times New Roman"/>
                <w:sz w:val="28"/>
                <w:szCs w:val="28"/>
              </w:rPr>
              <w:t xml:space="preserve"> строение 1 </w:t>
            </w:r>
          </w:p>
        </w:tc>
        <w:tc>
          <w:tcPr>
            <w:tcW w:w="4678" w:type="dxa"/>
          </w:tcPr>
          <w:p w:rsidR="00FB4EAB" w:rsidRPr="00A371B5" w:rsidRDefault="00FB4EAB" w:rsidP="0015274C">
            <w:pPr>
              <w:rPr>
                <w:rFonts w:ascii="Times New Roman" w:hAnsi="Times New Roman" w:cs="Times New Roman"/>
                <w:sz w:val="28"/>
                <w:szCs w:val="28"/>
              </w:rPr>
            </w:pPr>
            <w:r w:rsidRPr="00A371B5">
              <w:rPr>
                <w:rFonts w:ascii="Times New Roman" w:hAnsi="Times New Roman" w:cs="Times New Roman"/>
                <w:sz w:val="28"/>
                <w:szCs w:val="28"/>
              </w:rPr>
              <w:t xml:space="preserve">Российская Федерация, Республика Дагестан, муниципальный район Кизилюртовский, сельское поселение сельсовет Нечаевский, село Нечаевка, улица </w:t>
            </w:r>
            <w:r>
              <w:rPr>
                <w:rFonts w:ascii="Times New Roman" w:hAnsi="Times New Roman" w:cs="Times New Roman"/>
                <w:sz w:val="28"/>
                <w:szCs w:val="28"/>
              </w:rPr>
              <w:t>М.Манарова,</w:t>
            </w:r>
            <w:r w:rsidRPr="00A371B5">
              <w:rPr>
                <w:rFonts w:ascii="Times New Roman" w:hAnsi="Times New Roman" w:cs="Times New Roman"/>
                <w:sz w:val="28"/>
                <w:szCs w:val="28"/>
              </w:rPr>
              <w:t xml:space="preserve"> дом </w:t>
            </w:r>
            <w:r>
              <w:rPr>
                <w:rFonts w:ascii="Times New Roman" w:hAnsi="Times New Roman" w:cs="Times New Roman"/>
                <w:sz w:val="28"/>
                <w:szCs w:val="28"/>
              </w:rPr>
              <w:t>8</w:t>
            </w:r>
            <w:r w:rsidRPr="00A371B5">
              <w:rPr>
                <w:rFonts w:ascii="Times New Roman" w:hAnsi="Times New Roman" w:cs="Times New Roman"/>
                <w:sz w:val="28"/>
                <w:szCs w:val="28"/>
              </w:rPr>
              <w:t xml:space="preserve">. </w:t>
            </w:r>
          </w:p>
          <w:p w:rsidR="00FB4EAB" w:rsidRPr="00A371B5" w:rsidRDefault="00FB4EAB" w:rsidP="0015274C">
            <w:pPr>
              <w:rPr>
                <w:rFonts w:ascii="Times New Roman" w:hAnsi="Times New Roman" w:cs="Times New Roman"/>
                <w:sz w:val="24"/>
                <w:szCs w:val="24"/>
              </w:rPr>
            </w:pPr>
          </w:p>
        </w:tc>
      </w:tr>
      <w:tr w:rsidR="00FB4EAB" w:rsidRPr="00A371B5" w:rsidTr="0015274C">
        <w:tc>
          <w:tcPr>
            <w:tcW w:w="567" w:type="dxa"/>
          </w:tcPr>
          <w:p w:rsidR="00FB4EAB" w:rsidRPr="00A371B5" w:rsidRDefault="00FB4EAB" w:rsidP="0015274C">
            <w:pPr>
              <w:pStyle w:val="a6"/>
              <w:numPr>
                <w:ilvl w:val="0"/>
                <w:numId w:val="2"/>
              </w:numPr>
              <w:rPr>
                <w:rFonts w:ascii="Times New Roman" w:hAnsi="Times New Roman" w:cs="Times New Roman"/>
                <w:i/>
                <w:sz w:val="24"/>
                <w:szCs w:val="24"/>
              </w:rPr>
            </w:pPr>
          </w:p>
        </w:tc>
        <w:tc>
          <w:tcPr>
            <w:tcW w:w="3969" w:type="dxa"/>
          </w:tcPr>
          <w:p w:rsidR="00FB4EAB" w:rsidRPr="00A371B5" w:rsidRDefault="00FB4EAB" w:rsidP="0015274C">
            <w:pPr>
              <w:rPr>
                <w:rFonts w:ascii="Times New Roman" w:hAnsi="Times New Roman" w:cs="Times New Roman"/>
                <w:sz w:val="24"/>
                <w:szCs w:val="24"/>
              </w:rPr>
            </w:pPr>
            <w:r w:rsidRPr="00A371B5">
              <w:rPr>
                <w:rFonts w:ascii="Times New Roman" w:hAnsi="Times New Roman" w:cs="Times New Roman"/>
                <w:sz w:val="28"/>
                <w:szCs w:val="28"/>
              </w:rPr>
              <w:t xml:space="preserve">Российская Федерация, Республика Дагестан, муниципальный район </w:t>
            </w:r>
            <w:r w:rsidRPr="00A371B5">
              <w:rPr>
                <w:rFonts w:ascii="Times New Roman" w:hAnsi="Times New Roman" w:cs="Times New Roman"/>
                <w:sz w:val="28"/>
                <w:szCs w:val="28"/>
              </w:rPr>
              <w:lastRenderedPageBreak/>
              <w:t xml:space="preserve">Кизилюртовский,сельское поселение сельсовет Нечаевский, село Нечаевка, улица </w:t>
            </w:r>
            <w:r>
              <w:rPr>
                <w:rFonts w:ascii="Times New Roman" w:hAnsi="Times New Roman" w:cs="Times New Roman"/>
                <w:sz w:val="28"/>
                <w:szCs w:val="28"/>
              </w:rPr>
              <w:t>М.Манарова, домовладение 9</w:t>
            </w:r>
            <w:r w:rsidRPr="00A371B5">
              <w:rPr>
                <w:rFonts w:ascii="Times New Roman" w:hAnsi="Times New Roman" w:cs="Times New Roman"/>
                <w:sz w:val="28"/>
                <w:szCs w:val="28"/>
              </w:rPr>
              <w:t xml:space="preserve"> строение 1 </w:t>
            </w:r>
          </w:p>
        </w:tc>
        <w:tc>
          <w:tcPr>
            <w:tcW w:w="4678" w:type="dxa"/>
          </w:tcPr>
          <w:p w:rsidR="00FB4EAB" w:rsidRPr="00A371B5" w:rsidRDefault="00FB4EAB" w:rsidP="0015274C">
            <w:pPr>
              <w:rPr>
                <w:rFonts w:ascii="Times New Roman" w:hAnsi="Times New Roman" w:cs="Times New Roman"/>
                <w:sz w:val="28"/>
                <w:szCs w:val="28"/>
              </w:rPr>
            </w:pPr>
            <w:r w:rsidRPr="00A371B5">
              <w:rPr>
                <w:rFonts w:ascii="Times New Roman" w:hAnsi="Times New Roman" w:cs="Times New Roman"/>
                <w:sz w:val="28"/>
                <w:szCs w:val="28"/>
              </w:rPr>
              <w:lastRenderedPageBreak/>
              <w:t xml:space="preserve">Российская Федерация, Республика Дагестан, муниципальный район Кизилюртовский, сельское </w:t>
            </w:r>
            <w:r w:rsidRPr="00A371B5">
              <w:rPr>
                <w:rFonts w:ascii="Times New Roman" w:hAnsi="Times New Roman" w:cs="Times New Roman"/>
                <w:sz w:val="28"/>
                <w:szCs w:val="28"/>
              </w:rPr>
              <w:lastRenderedPageBreak/>
              <w:t xml:space="preserve">поселение сельсовет Нечаевский, село Нечаевка, улица </w:t>
            </w:r>
            <w:r>
              <w:rPr>
                <w:rFonts w:ascii="Times New Roman" w:hAnsi="Times New Roman" w:cs="Times New Roman"/>
                <w:sz w:val="28"/>
                <w:szCs w:val="28"/>
              </w:rPr>
              <w:t>М.Манарова,</w:t>
            </w:r>
            <w:r w:rsidRPr="00A371B5">
              <w:rPr>
                <w:rFonts w:ascii="Times New Roman" w:hAnsi="Times New Roman" w:cs="Times New Roman"/>
                <w:sz w:val="28"/>
                <w:szCs w:val="28"/>
              </w:rPr>
              <w:t xml:space="preserve"> дом </w:t>
            </w:r>
            <w:r>
              <w:rPr>
                <w:rFonts w:ascii="Times New Roman" w:hAnsi="Times New Roman" w:cs="Times New Roman"/>
                <w:sz w:val="28"/>
                <w:szCs w:val="28"/>
              </w:rPr>
              <w:t>9</w:t>
            </w:r>
            <w:r w:rsidRPr="00A371B5">
              <w:rPr>
                <w:rFonts w:ascii="Times New Roman" w:hAnsi="Times New Roman" w:cs="Times New Roman"/>
                <w:sz w:val="28"/>
                <w:szCs w:val="28"/>
              </w:rPr>
              <w:t xml:space="preserve">. </w:t>
            </w:r>
          </w:p>
          <w:p w:rsidR="00FB4EAB" w:rsidRPr="00A371B5" w:rsidRDefault="00FB4EAB" w:rsidP="0015274C">
            <w:pPr>
              <w:rPr>
                <w:rFonts w:ascii="Times New Roman" w:hAnsi="Times New Roman" w:cs="Times New Roman"/>
                <w:sz w:val="24"/>
                <w:szCs w:val="24"/>
              </w:rPr>
            </w:pPr>
          </w:p>
        </w:tc>
      </w:tr>
      <w:tr w:rsidR="00FB4EAB" w:rsidRPr="00A371B5" w:rsidTr="0015274C">
        <w:trPr>
          <w:trHeight w:val="2459"/>
        </w:trPr>
        <w:tc>
          <w:tcPr>
            <w:tcW w:w="567" w:type="dxa"/>
          </w:tcPr>
          <w:p w:rsidR="00FB4EAB" w:rsidRPr="00A371B5" w:rsidRDefault="00FB4EAB" w:rsidP="0015274C">
            <w:pPr>
              <w:pStyle w:val="a6"/>
              <w:numPr>
                <w:ilvl w:val="0"/>
                <w:numId w:val="2"/>
              </w:numPr>
              <w:rPr>
                <w:rFonts w:ascii="Times New Roman" w:hAnsi="Times New Roman" w:cs="Times New Roman"/>
                <w:i/>
                <w:sz w:val="24"/>
                <w:szCs w:val="24"/>
              </w:rPr>
            </w:pPr>
          </w:p>
        </w:tc>
        <w:tc>
          <w:tcPr>
            <w:tcW w:w="3969" w:type="dxa"/>
          </w:tcPr>
          <w:p w:rsidR="00FB4EAB" w:rsidRPr="00A371B5" w:rsidRDefault="00FB4EAB" w:rsidP="0015274C">
            <w:pPr>
              <w:rPr>
                <w:rFonts w:ascii="Times New Roman" w:hAnsi="Times New Roman" w:cs="Times New Roman"/>
                <w:sz w:val="24"/>
                <w:szCs w:val="24"/>
              </w:rPr>
            </w:pPr>
            <w:r w:rsidRPr="00A371B5">
              <w:rPr>
                <w:rFonts w:ascii="Times New Roman" w:hAnsi="Times New Roman" w:cs="Times New Roman"/>
                <w:sz w:val="28"/>
                <w:szCs w:val="28"/>
              </w:rPr>
              <w:t xml:space="preserve">Российская Федерация, Республика Дагестан, муниципальный район Кизилюртовский,сельское поселение сельсовет Нечаевский, село Нечаевка, улица </w:t>
            </w:r>
            <w:r>
              <w:rPr>
                <w:rFonts w:ascii="Times New Roman" w:hAnsi="Times New Roman" w:cs="Times New Roman"/>
                <w:sz w:val="28"/>
                <w:szCs w:val="28"/>
              </w:rPr>
              <w:t>М.Манарова, домовладение 10</w:t>
            </w:r>
            <w:r w:rsidRPr="00A371B5">
              <w:rPr>
                <w:rFonts w:ascii="Times New Roman" w:hAnsi="Times New Roman" w:cs="Times New Roman"/>
                <w:sz w:val="28"/>
                <w:szCs w:val="28"/>
              </w:rPr>
              <w:t xml:space="preserve"> строение 1 </w:t>
            </w:r>
          </w:p>
        </w:tc>
        <w:tc>
          <w:tcPr>
            <w:tcW w:w="4678" w:type="dxa"/>
          </w:tcPr>
          <w:p w:rsidR="00FB4EAB" w:rsidRPr="00A371B5" w:rsidRDefault="00FB4EAB" w:rsidP="0015274C">
            <w:pPr>
              <w:rPr>
                <w:rFonts w:ascii="Times New Roman" w:hAnsi="Times New Roman" w:cs="Times New Roman"/>
                <w:sz w:val="28"/>
                <w:szCs w:val="28"/>
              </w:rPr>
            </w:pPr>
            <w:r w:rsidRPr="00A371B5">
              <w:rPr>
                <w:rFonts w:ascii="Times New Roman" w:hAnsi="Times New Roman" w:cs="Times New Roman"/>
                <w:sz w:val="28"/>
                <w:szCs w:val="28"/>
              </w:rPr>
              <w:t xml:space="preserve">Российская Федерация, Республика Дагестан, муниципальный район Кизилюртовский, сельское поселение сельсовет Нечаевский, село Нечаевка, улица </w:t>
            </w:r>
            <w:r>
              <w:rPr>
                <w:rFonts w:ascii="Times New Roman" w:hAnsi="Times New Roman" w:cs="Times New Roman"/>
                <w:sz w:val="28"/>
                <w:szCs w:val="28"/>
              </w:rPr>
              <w:t>М.Манарова,</w:t>
            </w:r>
            <w:r w:rsidRPr="00A371B5">
              <w:rPr>
                <w:rFonts w:ascii="Times New Roman" w:hAnsi="Times New Roman" w:cs="Times New Roman"/>
                <w:sz w:val="28"/>
                <w:szCs w:val="28"/>
              </w:rPr>
              <w:t xml:space="preserve"> дом </w:t>
            </w:r>
            <w:r>
              <w:rPr>
                <w:rFonts w:ascii="Times New Roman" w:hAnsi="Times New Roman" w:cs="Times New Roman"/>
                <w:sz w:val="28"/>
                <w:szCs w:val="28"/>
              </w:rPr>
              <w:t>10</w:t>
            </w:r>
            <w:r w:rsidRPr="00A371B5">
              <w:rPr>
                <w:rFonts w:ascii="Times New Roman" w:hAnsi="Times New Roman" w:cs="Times New Roman"/>
                <w:sz w:val="28"/>
                <w:szCs w:val="28"/>
              </w:rPr>
              <w:t xml:space="preserve">. </w:t>
            </w:r>
          </w:p>
          <w:p w:rsidR="00FB4EAB" w:rsidRPr="00A371B5" w:rsidRDefault="00FB4EAB" w:rsidP="0015274C">
            <w:pPr>
              <w:rPr>
                <w:rFonts w:ascii="Times New Roman" w:hAnsi="Times New Roman" w:cs="Times New Roman"/>
                <w:sz w:val="24"/>
                <w:szCs w:val="24"/>
              </w:rPr>
            </w:pPr>
          </w:p>
        </w:tc>
      </w:tr>
      <w:tr w:rsidR="00FB4EAB" w:rsidRPr="00A371B5" w:rsidTr="0015274C">
        <w:tc>
          <w:tcPr>
            <w:tcW w:w="567" w:type="dxa"/>
          </w:tcPr>
          <w:p w:rsidR="00FB4EAB" w:rsidRPr="00A371B5" w:rsidRDefault="00FB4EAB" w:rsidP="0015274C">
            <w:pPr>
              <w:pStyle w:val="a6"/>
              <w:numPr>
                <w:ilvl w:val="0"/>
                <w:numId w:val="2"/>
              </w:numPr>
              <w:rPr>
                <w:rFonts w:ascii="Times New Roman" w:hAnsi="Times New Roman" w:cs="Times New Roman"/>
                <w:i/>
                <w:sz w:val="24"/>
                <w:szCs w:val="24"/>
              </w:rPr>
            </w:pPr>
          </w:p>
        </w:tc>
        <w:tc>
          <w:tcPr>
            <w:tcW w:w="3969" w:type="dxa"/>
          </w:tcPr>
          <w:p w:rsidR="00FB4EAB" w:rsidRPr="00A371B5" w:rsidRDefault="00FB4EAB" w:rsidP="0015274C">
            <w:pPr>
              <w:rPr>
                <w:rFonts w:ascii="Times New Roman" w:hAnsi="Times New Roman" w:cs="Times New Roman"/>
                <w:sz w:val="24"/>
                <w:szCs w:val="24"/>
              </w:rPr>
            </w:pPr>
            <w:r w:rsidRPr="00A371B5">
              <w:rPr>
                <w:rFonts w:ascii="Times New Roman" w:hAnsi="Times New Roman" w:cs="Times New Roman"/>
                <w:sz w:val="28"/>
                <w:szCs w:val="28"/>
              </w:rPr>
              <w:t xml:space="preserve">Российская Федерация, Республика Дагестан, муниципальный район Кизилюртовский,сельское поселение сельсовет Нечаевский, село Нечаевка, улица </w:t>
            </w:r>
            <w:r>
              <w:rPr>
                <w:rFonts w:ascii="Times New Roman" w:hAnsi="Times New Roman" w:cs="Times New Roman"/>
                <w:sz w:val="28"/>
                <w:szCs w:val="28"/>
              </w:rPr>
              <w:t>М.Манарова, домовладение 11</w:t>
            </w:r>
            <w:r w:rsidRPr="00A371B5">
              <w:rPr>
                <w:rFonts w:ascii="Times New Roman" w:hAnsi="Times New Roman" w:cs="Times New Roman"/>
                <w:sz w:val="28"/>
                <w:szCs w:val="28"/>
              </w:rPr>
              <w:t xml:space="preserve"> строение 1 </w:t>
            </w:r>
          </w:p>
        </w:tc>
        <w:tc>
          <w:tcPr>
            <w:tcW w:w="4678" w:type="dxa"/>
          </w:tcPr>
          <w:p w:rsidR="00FB4EAB" w:rsidRPr="00A371B5" w:rsidRDefault="00FB4EAB" w:rsidP="0015274C">
            <w:pPr>
              <w:rPr>
                <w:rFonts w:ascii="Times New Roman" w:hAnsi="Times New Roman" w:cs="Times New Roman"/>
                <w:sz w:val="28"/>
                <w:szCs w:val="28"/>
              </w:rPr>
            </w:pPr>
            <w:r w:rsidRPr="00A371B5">
              <w:rPr>
                <w:rFonts w:ascii="Times New Roman" w:hAnsi="Times New Roman" w:cs="Times New Roman"/>
                <w:sz w:val="28"/>
                <w:szCs w:val="28"/>
              </w:rPr>
              <w:t xml:space="preserve">Российская Федерация, Республика Дагестан, муниципальный район Кизилюртовский, сельское поселение сельсовет Нечаевский, село Нечаевка, улица </w:t>
            </w:r>
            <w:r>
              <w:rPr>
                <w:rFonts w:ascii="Times New Roman" w:hAnsi="Times New Roman" w:cs="Times New Roman"/>
                <w:sz w:val="28"/>
                <w:szCs w:val="28"/>
              </w:rPr>
              <w:t>М.Манарова,</w:t>
            </w:r>
            <w:r w:rsidRPr="00A371B5">
              <w:rPr>
                <w:rFonts w:ascii="Times New Roman" w:hAnsi="Times New Roman" w:cs="Times New Roman"/>
                <w:sz w:val="28"/>
                <w:szCs w:val="28"/>
              </w:rPr>
              <w:t xml:space="preserve"> дом </w:t>
            </w:r>
            <w:r>
              <w:rPr>
                <w:rFonts w:ascii="Times New Roman" w:hAnsi="Times New Roman" w:cs="Times New Roman"/>
                <w:sz w:val="28"/>
                <w:szCs w:val="28"/>
              </w:rPr>
              <w:t>11</w:t>
            </w:r>
            <w:r w:rsidRPr="00A371B5">
              <w:rPr>
                <w:rFonts w:ascii="Times New Roman" w:hAnsi="Times New Roman" w:cs="Times New Roman"/>
                <w:sz w:val="28"/>
                <w:szCs w:val="28"/>
              </w:rPr>
              <w:t xml:space="preserve">. </w:t>
            </w:r>
          </w:p>
          <w:p w:rsidR="00FB4EAB" w:rsidRPr="00A371B5" w:rsidRDefault="00FB4EAB" w:rsidP="0015274C">
            <w:pPr>
              <w:rPr>
                <w:rFonts w:ascii="Times New Roman" w:hAnsi="Times New Roman" w:cs="Times New Roman"/>
                <w:sz w:val="24"/>
                <w:szCs w:val="24"/>
              </w:rPr>
            </w:pPr>
          </w:p>
        </w:tc>
      </w:tr>
      <w:tr w:rsidR="00FB4EAB" w:rsidRPr="00A371B5" w:rsidTr="0015274C">
        <w:tc>
          <w:tcPr>
            <w:tcW w:w="567" w:type="dxa"/>
          </w:tcPr>
          <w:p w:rsidR="00FB4EAB" w:rsidRPr="00A371B5" w:rsidRDefault="00FB4EAB" w:rsidP="0015274C">
            <w:pPr>
              <w:pStyle w:val="a6"/>
              <w:numPr>
                <w:ilvl w:val="0"/>
                <w:numId w:val="2"/>
              </w:numPr>
              <w:rPr>
                <w:rFonts w:ascii="Times New Roman" w:hAnsi="Times New Roman" w:cs="Times New Roman"/>
                <w:i/>
                <w:sz w:val="24"/>
                <w:szCs w:val="24"/>
              </w:rPr>
            </w:pPr>
          </w:p>
        </w:tc>
        <w:tc>
          <w:tcPr>
            <w:tcW w:w="3969" w:type="dxa"/>
          </w:tcPr>
          <w:p w:rsidR="00FB4EAB" w:rsidRPr="00A371B5" w:rsidRDefault="00FB4EAB" w:rsidP="0015274C">
            <w:pPr>
              <w:rPr>
                <w:rFonts w:ascii="Times New Roman" w:hAnsi="Times New Roman" w:cs="Times New Roman"/>
                <w:sz w:val="24"/>
                <w:szCs w:val="24"/>
              </w:rPr>
            </w:pPr>
            <w:r w:rsidRPr="00A371B5">
              <w:rPr>
                <w:rFonts w:ascii="Times New Roman" w:hAnsi="Times New Roman" w:cs="Times New Roman"/>
                <w:sz w:val="28"/>
                <w:szCs w:val="28"/>
              </w:rPr>
              <w:t xml:space="preserve">Российская Федерация, Республика Дагестан, муниципальный район Кизилюртовский,сельское поселение сельсовет Нечаевский, село Нечаевка, улица </w:t>
            </w:r>
            <w:r>
              <w:rPr>
                <w:rFonts w:ascii="Times New Roman" w:hAnsi="Times New Roman" w:cs="Times New Roman"/>
                <w:sz w:val="28"/>
                <w:szCs w:val="28"/>
              </w:rPr>
              <w:t>М.Манарова, домовладение 12</w:t>
            </w:r>
            <w:r w:rsidRPr="00A371B5">
              <w:rPr>
                <w:rFonts w:ascii="Times New Roman" w:hAnsi="Times New Roman" w:cs="Times New Roman"/>
                <w:sz w:val="28"/>
                <w:szCs w:val="28"/>
              </w:rPr>
              <w:t xml:space="preserve"> строение 1 </w:t>
            </w:r>
          </w:p>
        </w:tc>
        <w:tc>
          <w:tcPr>
            <w:tcW w:w="4678" w:type="dxa"/>
          </w:tcPr>
          <w:p w:rsidR="00FB4EAB" w:rsidRPr="00A371B5" w:rsidRDefault="00FB4EAB" w:rsidP="0015274C">
            <w:pPr>
              <w:rPr>
                <w:rFonts w:ascii="Times New Roman" w:hAnsi="Times New Roman" w:cs="Times New Roman"/>
                <w:sz w:val="28"/>
                <w:szCs w:val="28"/>
              </w:rPr>
            </w:pPr>
            <w:r w:rsidRPr="00A371B5">
              <w:rPr>
                <w:rFonts w:ascii="Times New Roman" w:hAnsi="Times New Roman" w:cs="Times New Roman"/>
                <w:sz w:val="28"/>
                <w:szCs w:val="28"/>
              </w:rPr>
              <w:t xml:space="preserve">Российская Федерация, Республика Дагестан, муниципальный район Кизилюртовский, сельское поселение сельсовет Нечаевский, село Нечаевка, улица </w:t>
            </w:r>
            <w:r>
              <w:rPr>
                <w:rFonts w:ascii="Times New Roman" w:hAnsi="Times New Roman" w:cs="Times New Roman"/>
                <w:sz w:val="28"/>
                <w:szCs w:val="28"/>
              </w:rPr>
              <w:t>М.Манарова,</w:t>
            </w:r>
            <w:r w:rsidRPr="00A371B5">
              <w:rPr>
                <w:rFonts w:ascii="Times New Roman" w:hAnsi="Times New Roman" w:cs="Times New Roman"/>
                <w:sz w:val="28"/>
                <w:szCs w:val="28"/>
              </w:rPr>
              <w:t xml:space="preserve"> дом </w:t>
            </w:r>
            <w:r>
              <w:rPr>
                <w:rFonts w:ascii="Times New Roman" w:hAnsi="Times New Roman" w:cs="Times New Roman"/>
                <w:sz w:val="28"/>
                <w:szCs w:val="28"/>
              </w:rPr>
              <w:t>12</w:t>
            </w:r>
            <w:r w:rsidRPr="00A371B5">
              <w:rPr>
                <w:rFonts w:ascii="Times New Roman" w:hAnsi="Times New Roman" w:cs="Times New Roman"/>
                <w:sz w:val="28"/>
                <w:szCs w:val="28"/>
              </w:rPr>
              <w:t xml:space="preserve">. </w:t>
            </w:r>
          </w:p>
          <w:p w:rsidR="00FB4EAB" w:rsidRPr="00A371B5" w:rsidRDefault="00FB4EAB" w:rsidP="0015274C">
            <w:pPr>
              <w:rPr>
                <w:rFonts w:ascii="Times New Roman" w:hAnsi="Times New Roman" w:cs="Times New Roman"/>
                <w:sz w:val="24"/>
                <w:szCs w:val="24"/>
              </w:rPr>
            </w:pPr>
          </w:p>
        </w:tc>
      </w:tr>
      <w:tr w:rsidR="00FB4EAB" w:rsidRPr="00A371B5" w:rsidTr="0015274C">
        <w:tc>
          <w:tcPr>
            <w:tcW w:w="567" w:type="dxa"/>
          </w:tcPr>
          <w:p w:rsidR="00FB4EAB" w:rsidRPr="00A371B5" w:rsidRDefault="00FB4EAB" w:rsidP="0015274C">
            <w:pPr>
              <w:pStyle w:val="a6"/>
              <w:numPr>
                <w:ilvl w:val="0"/>
                <w:numId w:val="2"/>
              </w:numPr>
              <w:rPr>
                <w:rFonts w:ascii="Times New Roman" w:hAnsi="Times New Roman" w:cs="Times New Roman"/>
                <w:i/>
                <w:sz w:val="24"/>
                <w:szCs w:val="24"/>
              </w:rPr>
            </w:pPr>
          </w:p>
        </w:tc>
        <w:tc>
          <w:tcPr>
            <w:tcW w:w="3969" w:type="dxa"/>
          </w:tcPr>
          <w:p w:rsidR="00FB4EAB" w:rsidRPr="00A371B5" w:rsidRDefault="00FB4EAB" w:rsidP="0015274C">
            <w:pPr>
              <w:rPr>
                <w:rFonts w:ascii="Times New Roman" w:hAnsi="Times New Roman" w:cs="Times New Roman"/>
                <w:sz w:val="24"/>
                <w:szCs w:val="24"/>
              </w:rPr>
            </w:pPr>
            <w:r w:rsidRPr="00A371B5">
              <w:rPr>
                <w:rFonts w:ascii="Times New Roman" w:hAnsi="Times New Roman" w:cs="Times New Roman"/>
                <w:sz w:val="28"/>
                <w:szCs w:val="28"/>
              </w:rPr>
              <w:t xml:space="preserve">Российская Федерация, Республика Дагестан, муниципальный район Кизилюртовский,сельское поселение сельсовет Нечаевский, село Нечаевка, улица </w:t>
            </w:r>
            <w:r>
              <w:rPr>
                <w:rFonts w:ascii="Times New Roman" w:hAnsi="Times New Roman" w:cs="Times New Roman"/>
                <w:sz w:val="28"/>
                <w:szCs w:val="28"/>
              </w:rPr>
              <w:t>М.Манарова, домовладение 13</w:t>
            </w:r>
            <w:r w:rsidRPr="00A371B5">
              <w:rPr>
                <w:rFonts w:ascii="Times New Roman" w:hAnsi="Times New Roman" w:cs="Times New Roman"/>
                <w:sz w:val="28"/>
                <w:szCs w:val="28"/>
              </w:rPr>
              <w:t xml:space="preserve"> строение 1 </w:t>
            </w:r>
          </w:p>
        </w:tc>
        <w:tc>
          <w:tcPr>
            <w:tcW w:w="4678" w:type="dxa"/>
          </w:tcPr>
          <w:p w:rsidR="00FB4EAB" w:rsidRPr="00A371B5" w:rsidRDefault="00FB4EAB" w:rsidP="0015274C">
            <w:pPr>
              <w:rPr>
                <w:rFonts w:ascii="Times New Roman" w:hAnsi="Times New Roman" w:cs="Times New Roman"/>
                <w:sz w:val="28"/>
                <w:szCs w:val="28"/>
              </w:rPr>
            </w:pPr>
            <w:r w:rsidRPr="00A371B5">
              <w:rPr>
                <w:rFonts w:ascii="Times New Roman" w:hAnsi="Times New Roman" w:cs="Times New Roman"/>
                <w:sz w:val="28"/>
                <w:szCs w:val="28"/>
              </w:rPr>
              <w:t xml:space="preserve">Российская Федерация, Республика Дагестан, муниципальный район Кизилюртовский, сельское поселение сельсовет Нечаевский, село Нечаевка, улица </w:t>
            </w:r>
            <w:r>
              <w:rPr>
                <w:rFonts w:ascii="Times New Roman" w:hAnsi="Times New Roman" w:cs="Times New Roman"/>
                <w:sz w:val="28"/>
                <w:szCs w:val="28"/>
              </w:rPr>
              <w:t>М.Манарова,</w:t>
            </w:r>
            <w:r w:rsidRPr="00A371B5">
              <w:rPr>
                <w:rFonts w:ascii="Times New Roman" w:hAnsi="Times New Roman" w:cs="Times New Roman"/>
                <w:sz w:val="28"/>
                <w:szCs w:val="28"/>
              </w:rPr>
              <w:t xml:space="preserve"> дом </w:t>
            </w:r>
            <w:r>
              <w:rPr>
                <w:rFonts w:ascii="Times New Roman" w:hAnsi="Times New Roman" w:cs="Times New Roman"/>
                <w:sz w:val="28"/>
                <w:szCs w:val="28"/>
              </w:rPr>
              <w:t>13</w:t>
            </w:r>
            <w:r w:rsidRPr="00A371B5">
              <w:rPr>
                <w:rFonts w:ascii="Times New Roman" w:hAnsi="Times New Roman" w:cs="Times New Roman"/>
                <w:sz w:val="28"/>
                <w:szCs w:val="28"/>
              </w:rPr>
              <w:t xml:space="preserve">. </w:t>
            </w:r>
          </w:p>
          <w:p w:rsidR="00FB4EAB" w:rsidRPr="00A371B5" w:rsidRDefault="00FB4EAB" w:rsidP="0015274C">
            <w:pPr>
              <w:rPr>
                <w:rFonts w:ascii="Times New Roman" w:hAnsi="Times New Roman" w:cs="Times New Roman"/>
                <w:sz w:val="24"/>
                <w:szCs w:val="24"/>
              </w:rPr>
            </w:pPr>
          </w:p>
        </w:tc>
      </w:tr>
      <w:tr w:rsidR="00FB4EAB" w:rsidRPr="00A371B5" w:rsidTr="0015274C">
        <w:tc>
          <w:tcPr>
            <w:tcW w:w="567" w:type="dxa"/>
          </w:tcPr>
          <w:p w:rsidR="00FB4EAB" w:rsidRPr="00A371B5" w:rsidRDefault="00FB4EAB" w:rsidP="0015274C">
            <w:pPr>
              <w:pStyle w:val="a6"/>
              <w:numPr>
                <w:ilvl w:val="0"/>
                <w:numId w:val="2"/>
              </w:numPr>
              <w:rPr>
                <w:rFonts w:ascii="Times New Roman" w:hAnsi="Times New Roman" w:cs="Times New Roman"/>
                <w:i/>
                <w:sz w:val="24"/>
                <w:szCs w:val="24"/>
              </w:rPr>
            </w:pPr>
          </w:p>
        </w:tc>
        <w:tc>
          <w:tcPr>
            <w:tcW w:w="3969" w:type="dxa"/>
          </w:tcPr>
          <w:p w:rsidR="00FB4EAB" w:rsidRPr="00A371B5" w:rsidRDefault="00FB4EAB" w:rsidP="0015274C">
            <w:pPr>
              <w:rPr>
                <w:rFonts w:ascii="Times New Roman" w:hAnsi="Times New Roman" w:cs="Times New Roman"/>
                <w:sz w:val="24"/>
                <w:szCs w:val="24"/>
              </w:rPr>
            </w:pPr>
            <w:r w:rsidRPr="00A371B5">
              <w:rPr>
                <w:rFonts w:ascii="Times New Roman" w:hAnsi="Times New Roman" w:cs="Times New Roman"/>
                <w:sz w:val="28"/>
                <w:szCs w:val="28"/>
              </w:rPr>
              <w:t xml:space="preserve">Российская Федерация, Республика Дагестан, муниципальный район Кизилюртовский,сельское </w:t>
            </w:r>
            <w:r w:rsidRPr="00A371B5">
              <w:rPr>
                <w:rFonts w:ascii="Times New Roman" w:hAnsi="Times New Roman" w:cs="Times New Roman"/>
                <w:sz w:val="28"/>
                <w:szCs w:val="28"/>
              </w:rPr>
              <w:lastRenderedPageBreak/>
              <w:t xml:space="preserve">поселение сельсовет Нечаевский, село Нечаевка, улица </w:t>
            </w:r>
            <w:r>
              <w:rPr>
                <w:rFonts w:ascii="Times New Roman" w:hAnsi="Times New Roman" w:cs="Times New Roman"/>
                <w:sz w:val="28"/>
                <w:szCs w:val="28"/>
              </w:rPr>
              <w:t>М.Манарова, домовладение 14</w:t>
            </w:r>
            <w:r w:rsidRPr="00A371B5">
              <w:rPr>
                <w:rFonts w:ascii="Times New Roman" w:hAnsi="Times New Roman" w:cs="Times New Roman"/>
                <w:sz w:val="28"/>
                <w:szCs w:val="28"/>
              </w:rPr>
              <w:t xml:space="preserve"> строение 1 </w:t>
            </w:r>
          </w:p>
        </w:tc>
        <w:tc>
          <w:tcPr>
            <w:tcW w:w="4678" w:type="dxa"/>
          </w:tcPr>
          <w:p w:rsidR="00FB4EAB" w:rsidRPr="00A371B5" w:rsidRDefault="00FB4EAB" w:rsidP="0015274C">
            <w:pPr>
              <w:rPr>
                <w:rFonts w:ascii="Times New Roman" w:hAnsi="Times New Roman" w:cs="Times New Roman"/>
                <w:sz w:val="28"/>
                <w:szCs w:val="28"/>
              </w:rPr>
            </w:pPr>
            <w:r w:rsidRPr="00A371B5">
              <w:rPr>
                <w:rFonts w:ascii="Times New Roman" w:hAnsi="Times New Roman" w:cs="Times New Roman"/>
                <w:sz w:val="28"/>
                <w:szCs w:val="28"/>
              </w:rPr>
              <w:lastRenderedPageBreak/>
              <w:t xml:space="preserve">Российская Федерация, Республика Дагестан, муниципальный район Кизилюртовский, сельское поселение сельсовет Нечаевский, </w:t>
            </w:r>
            <w:r w:rsidRPr="00A371B5">
              <w:rPr>
                <w:rFonts w:ascii="Times New Roman" w:hAnsi="Times New Roman" w:cs="Times New Roman"/>
                <w:sz w:val="28"/>
                <w:szCs w:val="28"/>
              </w:rPr>
              <w:lastRenderedPageBreak/>
              <w:t xml:space="preserve">село Нечаевка, улица </w:t>
            </w:r>
            <w:r>
              <w:rPr>
                <w:rFonts w:ascii="Times New Roman" w:hAnsi="Times New Roman" w:cs="Times New Roman"/>
                <w:sz w:val="28"/>
                <w:szCs w:val="28"/>
              </w:rPr>
              <w:t>М.Манарова,</w:t>
            </w:r>
            <w:r w:rsidRPr="00A371B5">
              <w:rPr>
                <w:rFonts w:ascii="Times New Roman" w:hAnsi="Times New Roman" w:cs="Times New Roman"/>
                <w:sz w:val="28"/>
                <w:szCs w:val="28"/>
              </w:rPr>
              <w:t xml:space="preserve"> дом </w:t>
            </w:r>
            <w:r>
              <w:rPr>
                <w:rFonts w:ascii="Times New Roman" w:hAnsi="Times New Roman" w:cs="Times New Roman"/>
                <w:sz w:val="28"/>
                <w:szCs w:val="28"/>
              </w:rPr>
              <w:t>14</w:t>
            </w:r>
            <w:r w:rsidRPr="00A371B5">
              <w:rPr>
                <w:rFonts w:ascii="Times New Roman" w:hAnsi="Times New Roman" w:cs="Times New Roman"/>
                <w:sz w:val="28"/>
                <w:szCs w:val="28"/>
              </w:rPr>
              <w:t xml:space="preserve">. </w:t>
            </w:r>
          </w:p>
          <w:p w:rsidR="00FB4EAB" w:rsidRPr="00A371B5" w:rsidRDefault="00FB4EAB" w:rsidP="0015274C">
            <w:pPr>
              <w:rPr>
                <w:rFonts w:ascii="Times New Roman" w:hAnsi="Times New Roman" w:cs="Times New Roman"/>
                <w:sz w:val="24"/>
                <w:szCs w:val="24"/>
              </w:rPr>
            </w:pPr>
          </w:p>
        </w:tc>
      </w:tr>
      <w:tr w:rsidR="00FB4EAB" w:rsidRPr="00A371B5" w:rsidTr="0015274C">
        <w:tc>
          <w:tcPr>
            <w:tcW w:w="567" w:type="dxa"/>
          </w:tcPr>
          <w:p w:rsidR="00FB4EAB" w:rsidRPr="00A371B5" w:rsidRDefault="00FB4EAB" w:rsidP="0015274C">
            <w:pPr>
              <w:pStyle w:val="a6"/>
              <w:numPr>
                <w:ilvl w:val="0"/>
                <w:numId w:val="2"/>
              </w:numPr>
              <w:rPr>
                <w:rFonts w:ascii="Times New Roman" w:hAnsi="Times New Roman" w:cs="Times New Roman"/>
                <w:i/>
                <w:sz w:val="24"/>
                <w:szCs w:val="24"/>
              </w:rPr>
            </w:pPr>
          </w:p>
        </w:tc>
        <w:tc>
          <w:tcPr>
            <w:tcW w:w="3969" w:type="dxa"/>
          </w:tcPr>
          <w:p w:rsidR="00FB4EAB" w:rsidRPr="00A371B5" w:rsidRDefault="00FB4EAB" w:rsidP="0015274C">
            <w:pPr>
              <w:rPr>
                <w:rFonts w:ascii="Times New Roman" w:hAnsi="Times New Roman" w:cs="Times New Roman"/>
                <w:sz w:val="24"/>
                <w:szCs w:val="24"/>
              </w:rPr>
            </w:pPr>
            <w:r w:rsidRPr="00A371B5">
              <w:rPr>
                <w:rFonts w:ascii="Times New Roman" w:hAnsi="Times New Roman" w:cs="Times New Roman"/>
                <w:sz w:val="28"/>
                <w:szCs w:val="28"/>
              </w:rPr>
              <w:t xml:space="preserve">Российская Федерация, Республика Дагестан, муниципальный район Кизилюртовский,сельское поселение сельсовет Нечаевский, село Нечаевка, улица </w:t>
            </w:r>
            <w:r>
              <w:rPr>
                <w:rFonts w:ascii="Times New Roman" w:hAnsi="Times New Roman" w:cs="Times New Roman"/>
                <w:sz w:val="28"/>
                <w:szCs w:val="28"/>
              </w:rPr>
              <w:t>М.Манарова, домовладение 15</w:t>
            </w:r>
            <w:r w:rsidRPr="00A371B5">
              <w:rPr>
                <w:rFonts w:ascii="Times New Roman" w:hAnsi="Times New Roman" w:cs="Times New Roman"/>
                <w:sz w:val="28"/>
                <w:szCs w:val="28"/>
              </w:rPr>
              <w:t xml:space="preserve"> строение 1 </w:t>
            </w:r>
          </w:p>
        </w:tc>
        <w:tc>
          <w:tcPr>
            <w:tcW w:w="4678" w:type="dxa"/>
          </w:tcPr>
          <w:p w:rsidR="00FB4EAB" w:rsidRPr="00A371B5" w:rsidRDefault="00FB4EAB" w:rsidP="0015274C">
            <w:pPr>
              <w:rPr>
                <w:rFonts w:ascii="Times New Roman" w:hAnsi="Times New Roman" w:cs="Times New Roman"/>
                <w:sz w:val="28"/>
                <w:szCs w:val="28"/>
              </w:rPr>
            </w:pPr>
            <w:r w:rsidRPr="00A371B5">
              <w:rPr>
                <w:rFonts w:ascii="Times New Roman" w:hAnsi="Times New Roman" w:cs="Times New Roman"/>
                <w:sz w:val="28"/>
                <w:szCs w:val="28"/>
              </w:rPr>
              <w:t xml:space="preserve">Российская Федерация, Республика Дагестан, муниципальный район Кизилюртовский, сельское поселение сельсовет Нечаевский, село Нечаевка, улица </w:t>
            </w:r>
            <w:r>
              <w:rPr>
                <w:rFonts w:ascii="Times New Roman" w:hAnsi="Times New Roman" w:cs="Times New Roman"/>
                <w:sz w:val="28"/>
                <w:szCs w:val="28"/>
              </w:rPr>
              <w:t>М.Манарова,</w:t>
            </w:r>
            <w:r w:rsidRPr="00A371B5">
              <w:rPr>
                <w:rFonts w:ascii="Times New Roman" w:hAnsi="Times New Roman" w:cs="Times New Roman"/>
                <w:sz w:val="28"/>
                <w:szCs w:val="28"/>
              </w:rPr>
              <w:t xml:space="preserve"> дом </w:t>
            </w:r>
            <w:r>
              <w:rPr>
                <w:rFonts w:ascii="Times New Roman" w:hAnsi="Times New Roman" w:cs="Times New Roman"/>
                <w:sz w:val="28"/>
                <w:szCs w:val="28"/>
              </w:rPr>
              <w:t>15</w:t>
            </w:r>
            <w:r w:rsidRPr="00A371B5">
              <w:rPr>
                <w:rFonts w:ascii="Times New Roman" w:hAnsi="Times New Roman" w:cs="Times New Roman"/>
                <w:sz w:val="28"/>
                <w:szCs w:val="28"/>
              </w:rPr>
              <w:t xml:space="preserve">. </w:t>
            </w:r>
          </w:p>
          <w:p w:rsidR="00FB4EAB" w:rsidRPr="00A371B5" w:rsidRDefault="00FB4EAB" w:rsidP="0015274C">
            <w:pPr>
              <w:rPr>
                <w:rFonts w:ascii="Times New Roman" w:hAnsi="Times New Roman" w:cs="Times New Roman"/>
                <w:sz w:val="24"/>
                <w:szCs w:val="24"/>
              </w:rPr>
            </w:pPr>
          </w:p>
        </w:tc>
      </w:tr>
      <w:tr w:rsidR="00FB4EAB" w:rsidRPr="00A371B5" w:rsidTr="0015274C">
        <w:tc>
          <w:tcPr>
            <w:tcW w:w="567" w:type="dxa"/>
          </w:tcPr>
          <w:p w:rsidR="00FB4EAB" w:rsidRPr="00A371B5" w:rsidRDefault="00FB4EAB" w:rsidP="0015274C">
            <w:pPr>
              <w:pStyle w:val="a6"/>
              <w:numPr>
                <w:ilvl w:val="0"/>
                <w:numId w:val="2"/>
              </w:numPr>
              <w:rPr>
                <w:rFonts w:ascii="Times New Roman" w:hAnsi="Times New Roman" w:cs="Times New Roman"/>
                <w:i/>
                <w:sz w:val="24"/>
                <w:szCs w:val="24"/>
              </w:rPr>
            </w:pPr>
          </w:p>
        </w:tc>
        <w:tc>
          <w:tcPr>
            <w:tcW w:w="3969" w:type="dxa"/>
          </w:tcPr>
          <w:p w:rsidR="00FB4EAB" w:rsidRPr="00A371B5" w:rsidRDefault="00FB4EAB" w:rsidP="0015274C">
            <w:pPr>
              <w:rPr>
                <w:rFonts w:ascii="Times New Roman" w:hAnsi="Times New Roman" w:cs="Times New Roman"/>
                <w:sz w:val="24"/>
                <w:szCs w:val="24"/>
              </w:rPr>
            </w:pPr>
            <w:r w:rsidRPr="00A371B5">
              <w:rPr>
                <w:rFonts w:ascii="Times New Roman" w:hAnsi="Times New Roman" w:cs="Times New Roman"/>
                <w:sz w:val="28"/>
                <w:szCs w:val="28"/>
              </w:rPr>
              <w:t xml:space="preserve">Российская Федерация, Республика Дагестан, муниципальный район Кизилюртовский,сельское поселение сельсовет Нечаевский, село Нечаевка, улица </w:t>
            </w:r>
            <w:r>
              <w:rPr>
                <w:rFonts w:ascii="Times New Roman" w:hAnsi="Times New Roman" w:cs="Times New Roman"/>
                <w:sz w:val="28"/>
                <w:szCs w:val="28"/>
              </w:rPr>
              <w:t>М.Манарова, домовладение 16</w:t>
            </w:r>
            <w:r w:rsidRPr="00A371B5">
              <w:rPr>
                <w:rFonts w:ascii="Times New Roman" w:hAnsi="Times New Roman" w:cs="Times New Roman"/>
                <w:sz w:val="28"/>
                <w:szCs w:val="28"/>
              </w:rPr>
              <w:t xml:space="preserve"> строение 1 </w:t>
            </w:r>
          </w:p>
        </w:tc>
        <w:tc>
          <w:tcPr>
            <w:tcW w:w="4678" w:type="dxa"/>
          </w:tcPr>
          <w:p w:rsidR="00FB4EAB" w:rsidRPr="00A371B5" w:rsidRDefault="00FB4EAB" w:rsidP="0015274C">
            <w:pPr>
              <w:rPr>
                <w:rFonts w:ascii="Times New Roman" w:hAnsi="Times New Roman" w:cs="Times New Roman"/>
                <w:sz w:val="28"/>
                <w:szCs w:val="28"/>
              </w:rPr>
            </w:pPr>
            <w:r w:rsidRPr="00A371B5">
              <w:rPr>
                <w:rFonts w:ascii="Times New Roman" w:hAnsi="Times New Roman" w:cs="Times New Roman"/>
                <w:sz w:val="28"/>
                <w:szCs w:val="28"/>
              </w:rPr>
              <w:t xml:space="preserve">Российская Федерация, Республика Дагестан, муниципальный район Кизилюртовский, сельское поселение сельсовет Нечаевский, село Нечаевка, улица </w:t>
            </w:r>
            <w:r>
              <w:rPr>
                <w:rFonts w:ascii="Times New Roman" w:hAnsi="Times New Roman" w:cs="Times New Roman"/>
                <w:sz w:val="28"/>
                <w:szCs w:val="28"/>
              </w:rPr>
              <w:t>М.Манарова,</w:t>
            </w:r>
            <w:r w:rsidRPr="00A371B5">
              <w:rPr>
                <w:rFonts w:ascii="Times New Roman" w:hAnsi="Times New Roman" w:cs="Times New Roman"/>
                <w:sz w:val="28"/>
                <w:szCs w:val="28"/>
              </w:rPr>
              <w:t xml:space="preserve"> дом </w:t>
            </w:r>
            <w:r>
              <w:rPr>
                <w:rFonts w:ascii="Times New Roman" w:hAnsi="Times New Roman" w:cs="Times New Roman"/>
                <w:sz w:val="28"/>
                <w:szCs w:val="28"/>
              </w:rPr>
              <w:t>16</w:t>
            </w:r>
            <w:r w:rsidRPr="00A371B5">
              <w:rPr>
                <w:rFonts w:ascii="Times New Roman" w:hAnsi="Times New Roman" w:cs="Times New Roman"/>
                <w:sz w:val="28"/>
                <w:szCs w:val="28"/>
              </w:rPr>
              <w:t xml:space="preserve">. </w:t>
            </w:r>
          </w:p>
          <w:p w:rsidR="00FB4EAB" w:rsidRPr="00A371B5" w:rsidRDefault="00FB4EAB" w:rsidP="0015274C">
            <w:pPr>
              <w:rPr>
                <w:rFonts w:ascii="Times New Roman" w:hAnsi="Times New Roman" w:cs="Times New Roman"/>
                <w:sz w:val="24"/>
                <w:szCs w:val="24"/>
              </w:rPr>
            </w:pPr>
          </w:p>
        </w:tc>
      </w:tr>
      <w:tr w:rsidR="00FB4EAB" w:rsidRPr="00A371B5" w:rsidTr="0015274C">
        <w:tc>
          <w:tcPr>
            <w:tcW w:w="567" w:type="dxa"/>
          </w:tcPr>
          <w:p w:rsidR="00FB4EAB" w:rsidRPr="00A371B5" w:rsidRDefault="00FB4EAB" w:rsidP="0015274C">
            <w:pPr>
              <w:pStyle w:val="a6"/>
              <w:numPr>
                <w:ilvl w:val="0"/>
                <w:numId w:val="2"/>
              </w:numPr>
              <w:rPr>
                <w:rFonts w:ascii="Times New Roman" w:hAnsi="Times New Roman" w:cs="Times New Roman"/>
                <w:i/>
                <w:sz w:val="24"/>
                <w:szCs w:val="24"/>
              </w:rPr>
            </w:pPr>
          </w:p>
        </w:tc>
        <w:tc>
          <w:tcPr>
            <w:tcW w:w="3969" w:type="dxa"/>
          </w:tcPr>
          <w:p w:rsidR="00FB4EAB" w:rsidRPr="00A371B5" w:rsidRDefault="00FB4EAB" w:rsidP="0015274C">
            <w:pPr>
              <w:rPr>
                <w:rFonts w:ascii="Times New Roman" w:hAnsi="Times New Roman" w:cs="Times New Roman"/>
                <w:sz w:val="24"/>
                <w:szCs w:val="24"/>
              </w:rPr>
            </w:pPr>
            <w:r w:rsidRPr="00A371B5">
              <w:rPr>
                <w:rFonts w:ascii="Times New Roman" w:hAnsi="Times New Roman" w:cs="Times New Roman"/>
                <w:sz w:val="28"/>
                <w:szCs w:val="28"/>
              </w:rPr>
              <w:t xml:space="preserve">Российская Федерация, Республика Дагестан, муниципальный район Кизилюртовский,сельское поселение сельсовет Нечаевский, село Нечаевка, улица </w:t>
            </w:r>
            <w:r>
              <w:rPr>
                <w:rFonts w:ascii="Times New Roman" w:hAnsi="Times New Roman" w:cs="Times New Roman"/>
                <w:sz w:val="28"/>
                <w:szCs w:val="28"/>
              </w:rPr>
              <w:t>М.Манарова, домовладение 17</w:t>
            </w:r>
            <w:r w:rsidRPr="00A371B5">
              <w:rPr>
                <w:rFonts w:ascii="Times New Roman" w:hAnsi="Times New Roman" w:cs="Times New Roman"/>
                <w:sz w:val="28"/>
                <w:szCs w:val="28"/>
              </w:rPr>
              <w:t xml:space="preserve"> строение 1 </w:t>
            </w:r>
          </w:p>
        </w:tc>
        <w:tc>
          <w:tcPr>
            <w:tcW w:w="4678" w:type="dxa"/>
          </w:tcPr>
          <w:p w:rsidR="00FB4EAB" w:rsidRPr="00A371B5" w:rsidRDefault="00FB4EAB" w:rsidP="0015274C">
            <w:pPr>
              <w:rPr>
                <w:rFonts w:ascii="Times New Roman" w:hAnsi="Times New Roman" w:cs="Times New Roman"/>
                <w:sz w:val="28"/>
                <w:szCs w:val="28"/>
              </w:rPr>
            </w:pPr>
            <w:r w:rsidRPr="00A371B5">
              <w:rPr>
                <w:rFonts w:ascii="Times New Roman" w:hAnsi="Times New Roman" w:cs="Times New Roman"/>
                <w:sz w:val="28"/>
                <w:szCs w:val="28"/>
              </w:rPr>
              <w:t xml:space="preserve">Российская Федерация, Республика Дагестан, муниципальный район Кизилюртовский, сельское поселение сельсовет Нечаевский, село Нечаевка, улица </w:t>
            </w:r>
            <w:r>
              <w:rPr>
                <w:rFonts w:ascii="Times New Roman" w:hAnsi="Times New Roman" w:cs="Times New Roman"/>
                <w:sz w:val="28"/>
                <w:szCs w:val="28"/>
              </w:rPr>
              <w:t>М.Манарова,</w:t>
            </w:r>
            <w:r w:rsidRPr="00A371B5">
              <w:rPr>
                <w:rFonts w:ascii="Times New Roman" w:hAnsi="Times New Roman" w:cs="Times New Roman"/>
                <w:sz w:val="28"/>
                <w:szCs w:val="28"/>
              </w:rPr>
              <w:t xml:space="preserve"> дом </w:t>
            </w:r>
            <w:r>
              <w:rPr>
                <w:rFonts w:ascii="Times New Roman" w:hAnsi="Times New Roman" w:cs="Times New Roman"/>
                <w:sz w:val="28"/>
                <w:szCs w:val="28"/>
              </w:rPr>
              <w:t>17</w:t>
            </w:r>
            <w:r w:rsidRPr="00A371B5">
              <w:rPr>
                <w:rFonts w:ascii="Times New Roman" w:hAnsi="Times New Roman" w:cs="Times New Roman"/>
                <w:sz w:val="28"/>
                <w:szCs w:val="28"/>
              </w:rPr>
              <w:t xml:space="preserve">. </w:t>
            </w:r>
          </w:p>
          <w:p w:rsidR="00FB4EAB" w:rsidRPr="00A371B5" w:rsidRDefault="00FB4EAB" w:rsidP="0015274C">
            <w:pPr>
              <w:rPr>
                <w:rFonts w:ascii="Times New Roman" w:hAnsi="Times New Roman" w:cs="Times New Roman"/>
                <w:sz w:val="24"/>
                <w:szCs w:val="24"/>
              </w:rPr>
            </w:pPr>
          </w:p>
        </w:tc>
      </w:tr>
      <w:tr w:rsidR="00FB4EAB" w:rsidRPr="00A371B5" w:rsidTr="0015274C">
        <w:tc>
          <w:tcPr>
            <w:tcW w:w="567" w:type="dxa"/>
          </w:tcPr>
          <w:p w:rsidR="00FB4EAB" w:rsidRPr="00A371B5" w:rsidRDefault="00FB4EAB" w:rsidP="0015274C">
            <w:pPr>
              <w:pStyle w:val="a6"/>
              <w:numPr>
                <w:ilvl w:val="0"/>
                <w:numId w:val="2"/>
              </w:numPr>
              <w:rPr>
                <w:rFonts w:ascii="Times New Roman" w:hAnsi="Times New Roman" w:cs="Times New Roman"/>
                <w:i/>
                <w:sz w:val="24"/>
                <w:szCs w:val="24"/>
              </w:rPr>
            </w:pPr>
          </w:p>
        </w:tc>
        <w:tc>
          <w:tcPr>
            <w:tcW w:w="3969" w:type="dxa"/>
          </w:tcPr>
          <w:p w:rsidR="00FB4EAB" w:rsidRPr="00A371B5" w:rsidRDefault="00FB4EAB" w:rsidP="0015274C">
            <w:pPr>
              <w:rPr>
                <w:rFonts w:ascii="Times New Roman" w:hAnsi="Times New Roman" w:cs="Times New Roman"/>
                <w:sz w:val="24"/>
                <w:szCs w:val="24"/>
              </w:rPr>
            </w:pPr>
            <w:r w:rsidRPr="00A371B5">
              <w:rPr>
                <w:rFonts w:ascii="Times New Roman" w:hAnsi="Times New Roman" w:cs="Times New Roman"/>
                <w:sz w:val="28"/>
                <w:szCs w:val="28"/>
              </w:rPr>
              <w:t xml:space="preserve">Российская Федерация, Республика Дагестан, муниципальный район Кизилюртовский,сельское поселение сельсовет Нечаевский, село Нечаевка, улица </w:t>
            </w:r>
            <w:r>
              <w:rPr>
                <w:rFonts w:ascii="Times New Roman" w:hAnsi="Times New Roman" w:cs="Times New Roman"/>
                <w:sz w:val="28"/>
                <w:szCs w:val="28"/>
              </w:rPr>
              <w:t>М.Манарова, домовладение 18</w:t>
            </w:r>
            <w:r w:rsidRPr="00A371B5">
              <w:rPr>
                <w:rFonts w:ascii="Times New Roman" w:hAnsi="Times New Roman" w:cs="Times New Roman"/>
                <w:sz w:val="28"/>
                <w:szCs w:val="28"/>
              </w:rPr>
              <w:t xml:space="preserve"> строение 1 </w:t>
            </w:r>
          </w:p>
        </w:tc>
        <w:tc>
          <w:tcPr>
            <w:tcW w:w="4678" w:type="dxa"/>
          </w:tcPr>
          <w:p w:rsidR="00FB4EAB" w:rsidRPr="00A371B5" w:rsidRDefault="00FB4EAB" w:rsidP="0015274C">
            <w:pPr>
              <w:rPr>
                <w:rFonts w:ascii="Times New Roman" w:hAnsi="Times New Roman" w:cs="Times New Roman"/>
                <w:sz w:val="28"/>
                <w:szCs w:val="28"/>
              </w:rPr>
            </w:pPr>
            <w:r w:rsidRPr="00A371B5">
              <w:rPr>
                <w:rFonts w:ascii="Times New Roman" w:hAnsi="Times New Roman" w:cs="Times New Roman"/>
                <w:sz w:val="28"/>
                <w:szCs w:val="28"/>
              </w:rPr>
              <w:t xml:space="preserve">Российская Федерация, Республика Дагестан, муниципальный район Кизилюртовский, сельское поселение сельсовет Нечаевский, село Нечаевка, улица </w:t>
            </w:r>
            <w:r>
              <w:rPr>
                <w:rFonts w:ascii="Times New Roman" w:hAnsi="Times New Roman" w:cs="Times New Roman"/>
                <w:sz w:val="28"/>
                <w:szCs w:val="28"/>
              </w:rPr>
              <w:t>М.Манарова,</w:t>
            </w:r>
            <w:r w:rsidRPr="00A371B5">
              <w:rPr>
                <w:rFonts w:ascii="Times New Roman" w:hAnsi="Times New Roman" w:cs="Times New Roman"/>
                <w:sz w:val="28"/>
                <w:szCs w:val="28"/>
              </w:rPr>
              <w:t xml:space="preserve"> дом </w:t>
            </w:r>
            <w:r>
              <w:rPr>
                <w:rFonts w:ascii="Times New Roman" w:hAnsi="Times New Roman" w:cs="Times New Roman"/>
                <w:sz w:val="28"/>
                <w:szCs w:val="28"/>
              </w:rPr>
              <w:t>18</w:t>
            </w:r>
            <w:r w:rsidRPr="00A371B5">
              <w:rPr>
                <w:rFonts w:ascii="Times New Roman" w:hAnsi="Times New Roman" w:cs="Times New Roman"/>
                <w:sz w:val="28"/>
                <w:szCs w:val="28"/>
              </w:rPr>
              <w:t xml:space="preserve">. </w:t>
            </w:r>
          </w:p>
          <w:p w:rsidR="00FB4EAB" w:rsidRPr="00A371B5" w:rsidRDefault="00FB4EAB" w:rsidP="0015274C">
            <w:pPr>
              <w:rPr>
                <w:rFonts w:ascii="Times New Roman" w:hAnsi="Times New Roman" w:cs="Times New Roman"/>
                <w:sz w:val="24"/>
                <w:szCs w:val="24"/>
              </w:rPr>
            </w:pPr>
          </w:p>
        </w:tc>
      </w:tr>
      <w:tr w:rsidR="00FB4EAB" w:rsidRPr="00A371B5" w:rsidTr="0015274C">
        <w:tc>
          <w:tcPr>
            <w:tcW w:w="567" w:type="dxa"/>
          </w:tcPr>
          <w:p w:rsidR="00FB4EAB" w:rsidRPr="00A371B5" w:rsidRDefault="00FB4EAB" w:rsidP="0015274C">
            <w:pPr>
              <w:pStyle w:val="a6"/>
              <w:numPr>
                <w:ilvl w:val="0"/>
                <w:numId w:val="2"/>
              </w:numPr>
              <w:rPr>
                <w:rFonts w:ascii="Times New Roman" w:hAnsi="Times New Roman" w:cs="Times New Roman"/>
                <w:i/>
                <w:sz w:val="24"/>
                <w:szCs w:val="24"/>
              </w:rPr>
            </w:pPr>
          </w:p>
        </w:tc>
        <w:tc>
          <w:tcPr>
            <w:tcW w:w="3969" w:type="dxa"/>
          </w:tcPr>
          <w:p w:rsidR="00FB4EAB" w:rsidRPr="00A371B5" w:rsidRDefault="00FB4EAB" w:rsidP="0015274C">
            <w:pPr>
              <w:rPr>
                <w:rFonts w:ascii="Times New Roman" w:hAnsi="Times New Roman" w:cs="Times New Roman"/>
                <w:sz w:val="24"/>
                <w:szCs w:val="24"/>
              </w:rPr>
            </w:pPr>
            <w:r w:rsidRPr="00A371B5">
              <w:rPr>
                <w:rFonts w:ascii="Times New Roman" w:hAnsi="Times New Roman" w:cs="Times New Roman"/>
                <w:sz w:val="28"/>
                <w:szCs w:val="28"/>
              </w:rPr>
              <w:t xml:space="preserve">Российская Федерация, Республика Дагестан, муниципальный район Кизилюртовский,сельское поселение сельсовет </w:t>
            </w:r>
            <w:r w:rsidRPr="00A371B5">
              <w:rPr>
                <w:rFonts w:ascii="Times New Roman" w:hAnsi="Times New Roman" w:cs="Times New Roman"/>
                <w:sz w:val="28"/>
                <w:szCs w:val="28"/>
              </w:rPr>
              <w:lastRenderedPageBreak/>
              <w:t xml:space="preserve">Нечаевский, село Нечаевка, улица </w:t>
            </w:r>
            <w:r>
              <w:rPr>
                <w:rFonts w:ascii="Times New Roman" w:hAnsi="Times New Roman" w:cs="Times New Roman"/>
                <w:sz w:val="28"/>
                <w:szCs w:val="28"/>
              </w:rPr>
              <w:t xml:space="preserve">М.Манарова, домовладение 19 </w:t>
            </w:r>
            <w:r w:rsidRPr="00A371B5">
              <w:rPr>
                <w:rFonts w:ascii="Times New Roman" w:hAnsi="Times New Roman" w:cs="Times New Roman"/>
                <w:sz w:val="28"/>
                <w:szCs w:val="28"/>
              </w:rPr>
              <w:t xml:space="preserve">строение 1 </w:t>
            </w:r>
          </w:p>
        </w:tc>
        <w:tc>
          <w:tcPr>
            <w:tcW w:w="4678" w:type="dxa"/>
          </w:tcPr>
          <w:p w:rsidR="00FB4EAB" w:rsidRPr="00A371B5" w:rsidRDefault="00FB4EAB" w:rsidP="0015274C">
            <w:pPr>
              <w:rPr>
                <w:rFonts w:ascii="Times New Roman" w:hAnsi="Times New Roman" w:cs="Times New Roman"/>
                <w:sz w:val="28"/>
                <w:szCs w:val="28"/>
              </w:rPr>
            </w:pPr>
            <w:r w:rsidRPr="00A371B5">
              <w:rPr>
                <w:rFonts w:ascii="Times New Roman" w:hAnsi="Times New Roman" w:cs="Times New Roman"/>
                <w:sz w:val="28"/>
                <w:szCs w:val="28"/>
              </w:rPr>
              <w:lastRenderedPageBreak/>
              <w:t xml:space="preserve">Российская Федерация, Республика Дагестан, муниципальный район Кизилюртовский, сельское поселение сельсовет Нечаевский, </w:t>
            </w:r>
            <w:r w:rsidRPr="00A371B5">
              <w:rPr>
                <w:rFonts w:ascii="Times New Roman" w:hAnsi="Times New Roman" w:cs="Times New Roman"/>
                <w:sz w:val="28"/>
                <w:szCs w:val="28"/>
              </w:rPr>
              <w:lastRenderedPageBreak/>
              <w:t xml:space="preserve">село Нечаевка, улица </w:t>
            </w:r>
            <w:r>
              <w:rPr>
                <w:rFonts w:ascii="Times New Roman" w:hAnsi="Times New Roman" w:cs="Times New Roman"/>
                <w:sz w:val="28"/>
                <w:szCs w:val="28"/>
              </w:rPr>
              <w:t>М.Манарова,</w:t>
            </w:r>
            <w:r w:rsidRPr="00A371B5">
              <w:rPr>
                <w:rFonts w:ascii="Times New Roman" w:hAnsi="Times New Roman" w:cs="Times New Roman"/>
                <w:sz w:val="28"/>
                <w:szCs w:val="28"/>
              </w:rPr>
              <w:t xml:space="preserve"> дом </w:t>
            </w:r>
            <w:r>
              <w:rPr>
                <w:rFonts w:ascii="Times New Roman" w:hAnsi="Times New Roman" w:cs="Times New Roman"/>
                <w:sz w:val="28"/>
                <w:szCs w:val="28"/>
              </w:rPr>
              <w:t>19</w:t>
            </w:r>
            <w:r w:rsidRPr="00A371B5">
              <w:rPr>
                <w:rFonts w:ascii="Times New Roman" w:hAnsi="Times New Roman" w:cs="Times New Roman"/>
                <w:sz w:val="28"/>
                <w:szCs w:val="28"/>
              </w:rPr>
              <w:t xml:space="preserve">. </w:t>
            </w:r>
          </w:p>
          <w:p w:rsidR="00FB4EAB" w:rsidRPr="00A371B5" w:rsidRDefault="00FB4EAB" w:rsidP="0015274C">
            <w:pPr>
              <w:rPr>
                <w:rFonts w:ascii="Times New Roman" w:hAnsi="Times New Roman" w:cs="Times New Roman"/>
                <w:sz w:val="24"/>
                <w:szCs w:val="24"/>
              </w:rPr>
            </w:pPr>
          </w:p>
        </w:tc>
      </w:tr>
      <w:tr w:rsidR="00FB4EAB" w:rsidRPr="00A371B5" w:rsidTr="0015274C">
        <w:tc>
          <w:tcPr>
            <w:tcW w:w="567" w:type="dxa"/>
          </w:tcPr>
          <w:p w:rsidR="00FB4EAB" w:rsidRPr="00A371B5" w:rsidRDefault="00FB4EAB" w:rsidP="0015274C">
            <w:pPr>
              <w:pStyle w:val="a6"/>
              <w:numPr>
                <w:ilvl w:val="0"/>
                <w:numId w:val="2"/>
              </w:numPr>
              <w:rPr>
                <w:rFonts w:ascii="Times New Roman" w:hAnsi="Times New Roman" w:cs="Times New Roman"/>
                <w:i/>
                <w:sz w:val="24"/>
                <w:szCs w:val="24"/>
              </w:rPr>
            </w:pPr>
          </w:p>
        </w:tc>
        <w:tc>
          <w:tcPr>
            <w:tcW w:w="3969" w:type="dxa"/>
          </w:tcPr>
          <w:p w:rsidR="00FB4EAB" w:rsidRPr="00A371B5" w:rsidRDefault="00FB4EAB" w:rsidP="0015274C">
            <w:pPr>
              <w:rPr>
                <w:rFonts w:ascii="Times New Roman" w:hAnsi="Times New Roman" w:cs="Times New Roman"/>
                <w:sz w:val="24"/>
                <w:szCs w:val="24"/>
              </w:rPr>
            </w:pPr>
            <w:r w:rsidRPr="00A371B5">
              <w:rPr>
                <w:rFonts w:ascii="Times New Roman" w:hAnsi="Times New Roman" w:cs="Times New Roman"/>
                <w:sz w:val="28"/>
                <w:szCs w:val="28"/>
              </w:rPr>
              <w:t xml:space="preserve">Российская Федерация, Республика Дагестан, муниципальный район Кизилюртовский,сельское поселение сельсовет Нечаевский, село Нечаевка, улица </w:t>
            </w:r>
            <w:r>
              <w:rPr>
                <w:rFonts w:ascii="Times New Roman" w:hAnsi="Times New Roman" w:cs="Times New Roman"/>
                <w:sz w:val="28"/>
                <w:szCs w:val="28"/>
              </w:rPr>
              <w:t>М.Манарова, домовладение 20</w:t>
            </w:r>
            <w:r w:rsidRPr="00A371B5">
              <w:rPr>
                <w:rFonts w:ascii="Times New Roman" w:hAnsi="Times New Roman" w:cs="Times New Roman"/>
                <w:sz w:val="28"/>
                <w:szCs w:val="28"/>
              </w:rPr>
              <w:t xml:space="preserve"> строение 1 </w:t>
            </w:r>
          </w:p>
        </w:tc>
        <w:tc>
          <w:tcPr>
            <w:tcW w:w="4678" w:type="dxa"/>
          </w:tcPr>
          <w:p w:rsidR="00FB4EAB" w:rsidRPr="00A371B5" w:rsidRDefault="00FB4EAB" w:rsidP="0015274C">
            <w:pPr>
              <w:rPr>
                <w:rFonts w:ascii="Times New Roman" w:hAnsi="Times New Roman" w:cs="Times New Roman"/>
                <w:sz w:val="28"/>
                <w:szCs w:val="28"/>
              </w:rPr>
            </w:pPr>
            <w:r w:rsidRPr="00A371B5">
              <w:rPr>
                <w:rFonts w:ascii="Times New Roman" w:hAnsi="Times New Roman" w:cs="Times New Roman"/>
                <w:sz w:val="28"/>
                <w:szCs w:val="28"/>
              </w:rPr>
              <w:t xml:space="preserve">Российская Федерация, Республика Дагестан, муниципальный район Кизилюртовский, сельское поселение сельсовет Нечаевский, село Нечаевка, улица </w:t>
            </w:r>
            <w:r>
              <w:rPr>
                <w:rFonts w:ascii="Times New Roman" w:hAnsi="Times New Roman" w:cs="Times New Roman"/>
                <w:sz w:val="28"/>
                <w:szCs w:val="28"/>
              </w:rPr>
              <w:t>М.Манарова,</w:t>
            </w:r>
            <w:r w:rsidRPr="00A371B5">
              <w:rPr>
                <w:rFonts w:ascii="Times New Roman" w:hAnsi="Times New Roman" w:cs="Times New Roman"/>
                <w:sz w:val="28"/>
                <w:szCs w:val="28"/>
              </w:rPr>
              <w:t xml:space="preserve"> дом </w:t>
            </w:r>
            <w:r>
              <w:rPr>
                <w:rFonts w:ascii="Times New Roman" w:hAnsi="Times New Roman" w:cs="Times New Roman"/>
                <w:sz w:val="28"/>
                <w:szCs w:val="28"/>
              </w:rPr>
              <w:t>20</w:t>
            </w:r>
            <w:r w:rsidRPr="00A371B5">
              <w:rPr>
                <w:rFonts w:ascii="Times New Roman" w:hAnsi="Times New Roman" w:cs="Times New Roman"/>
                <w:sz w:val="28"/>
                <w:szCs w:val="28"/>
              </w:rPr>
              <w:t xml:space="preserve">. </w:t>
            </w:r>
          </w:p>
          <w:p w:rsidR="00FB4EAB" w:rsidRPr="00A371B5" w:rsidRDefault="00FB4EAB" w:rsidP="0015274C">
            <w:pPr>
              <w:rPr>
                <w:rFonts w:ascii="Times New Roman" w:hAnsi="Times New Roman" w:cs="Times New Roman"/>
                <w:sz w:val="24"/>
                <w:szCs w:val="24"/>
              </w:rPr>
            </w:pPr>
          </w:p>
        </w:tc>
      </w:tr>
      <w:tr w:rsidR="00FB4EAB" w:rsidRPr="00A371B5" w:rsidTr="0015274C">
        <w:tc>
          <w:tcPr>
            <w:tcW w:w="567" w:type="dxa"/>
          </w:tcPr>
          <w:p w:rsidR="00FB4EAB" w:rsidRPr="00A371B5" w:rsidRDefault="00FB4EAB" w:rsidP="0015274C">
            <w:pPr>
              <w:pStyle w:val="a6"/>
              <w:numPr>
                <w:ilvl w:val="0"/>
                <w:numId w:val="2"/>
              </w:numPr>
              <w:rPr>
                <w:rFonts w:ascii="Times New Roman" w:hAnsi="Times New Roman" w:cs="Times New Roman"/>
                <w:i/>
                <w:sz w:val="24"/>
                <w:szCs w:val="24"/>
              </w:rPr>
            </w:pPr>
          </w:p>
        </w:tc>
        <w:tc>
          <w:tcPr>
            <w:tcW w:w="3969" w:type="dxa"/>
          </w:tcPr>
          <w:p w:rsidR="00FB4EAB" w:rsidRPr="00A371B5" w:rsidRDefault="00FB4EAB" w:rsidP="0015274C">
            <w:pPr>
              <w:rPr>
                <w:rFonts w:ascii="Times New Roman" w:hAnsi="Times New Roman" w:cs="Times New Roman"/>
                <w:sz w:val="24"/>
                <w:szCs w:val="24"/>
              </w:rPr>
            </w:pPr>
            <w:r w:rsidRPr="00A371B5">
              <w:rPr>
                <w:rFonts w:ascii="Times New Roman" w:hAnsi="Times New Roman" w:cs="Times New Roman"/>
                <w:sz w:val="28"/>
                <w:szCs w:val="28"/>
              </w:rPr>
              <w:t xml:space="preserve">Российская Федерация, Республика Дагестан, муниципальный район Кизилюртовский,сельское поселение сельсовет Нечаевский, село Нечаевка, улица </w:t>
            </w:r>
            <w:r>
              <w:rPr>
                <w:rFonts w:ascii="Times New Roman" w:hAnsi="Times New Roman" w:cs="Times New Roman"/>
                <w:sz w:val="28"/>
                <w:szCs w:val="28"/>
              </w:rPr>
              <w:t>М.Манарова, домовладение 21</w:t>
            </w:r>
            <w:r w:rsidRPr="00A371B5">
              <w:rPr>
                <w:rFonts w:ascii="Times New Roman" w:hAnsi="Times New Roman" w:cs="Times New Roman"/>
                <w:sz w:val="28"/>
                <w:szCs w:val="28"/>
              </w:rPr>
              <w:t xml:space="preserve"> строение 1 </w:t>
            </w:r>
          </w:p>
        </w:tc>
        <w:tc>
          <w:tcPr>
            <w:tcW w:w="4678" w:type="dxa"/>
          </w:tcPr>
          <w:p w:rsidR="00FB4EAB" w:rsidRPr="00A371B5" w:rsidRDefault="00FB4EAB" w:rsidP="0015274C">
            <w:pPr>
              <w:rPr>
                <w:rFonts w:ascii="Times New Roman" w:hAnsi="Times New Roman" w:cs="Times New Roman"/>
                <w:sz w:val="28"/>
                <w:szCs w:val="28"/>
              </w:rPr>
            </w:pPr>
            <w:r w:rsidRPr="00A371B5">
              <w:rPr>
                <w:rFonts w:ascii="Times New Roman" w:hAnsi="Times New Roman" w:cs="Times New Roman"/>
                <w:sz w:val="28"/>
                <w:szCs w:val="28"/>
              </w:rPr>
              <w:t xml:space="preserve">Российская Федерация, Республика Дагестан, муниципальный район Кизилюртовский, сельское поселение сельсовет Нечаевский, село Нечаевка, улица </w:t>
            </w:r>
            <w:r>
              <w:rPr>
                <w:rFonts w:ascii="Times New Roman" w:hAnsi="Times New Roman" w:cs="Times New Roman"/>
                <w:sz w:val="28"/>
                <w:szCs w:val="28"/>
              </w:rPr>
              <w:t>М.Манарова,</w:t>
            </w:r>
            <w:r w:rsidRPr="00A371B5">
              <w:rPr>
                <w:rFonts w:ascii="Times New Roman" w:hAnsi="Times New Roman" w:cs="Times New Roman"/>
                <w:sz w:val="28"/>
                <w:szCs w:val="28"/>
              </w:rPr>
              <w:t xml:space="preserve"> дом </w:t>
            </w:r>
            <w:r>
              <w:rPr>
                <w:rFonts w:ascii="Times New Roman" w:hAnsi="Times New Roman" w:cs="Times New Roman"/>
                <w:sz w:val="28"/>
                <w:szCs w:val="28"/>
              </w:rPr>
              <w:t>21</w:t>
            </w:r>
            <w:r w:rsidRPr="00A371B5">
              <w:rPr>
                <w:rFonts w:ascii="Times New Roman" w:hAnsi="Times New Roman" w:cs="Times New Roman"/>
                <w:sz w:val="28"/>
                <w:szCs w:val="28"/>
              </w:rPr>
              <w:t xml:space="preserve">. </w:t>
            </w:r>
          </w:p>
          <w:p w:rsidR="00FB4EAB" w:rsidRPr="00A371B5" w:rsidRDefault="00FB4EAB" w:rsidP="0015274C">
            <w:pPr>
              <w:rPr>
                <w:rFonts w:ascii="Times New Roman" w:hAnsi="Times New Roman" w:cs="Times New Roman"/>
                <w:sz w:val="24"/>
                <w:szCs w:val="24"/>
              </w:rPr>
            </w:pPr>
          </w:p>
        </w:tc>
      </w:tr>
      <w:tr w:rsidR="00FB4EAB" w:rsidRPr="00A371B5" w:rsidTr="0015274C">
        <w:tc>
          <w:tcPr>
            <w:tcW w:w="567" w:type="dxa"/>
          </w:tcPr>
          <w:p w:rsidR="00FB4EAB" w:rsidRPr="00A371B5" w:rsidRDefault="00FB4EAB" w:rsidP="0015274C">
            <w:pPr>
              <w:pStyle w:val="a6"/>
              <w:numPr>
                <w:ilvl w:val="0"/>
                <w:numId w:val="2"/>
              </w:numPr>
              <w:rPr>
                <w:rFonts w:ascii="Times New Roman" w:hAnsi="Times New Roman" w:cs="Times New Roman"/>
                <w:i/>
                <w:sz w:val="24"/>
                <w:szCs w:val="24"/>
              </w:rPr>
            </w:pPr>
          </w:p>
        </w:tc>
        <w:tc>
          <w:tcPr>
            <w:tcW w:w="3969" w:type="dxa"/>
          </w:tcPr>
          <w:p w:rsidR="00FB4EAB" w:rsidRPr="00A371B5" w:rsidRDefault="00FB4EAB" w:rsidP="0015274C">
            <w:pPr>
              <w:rPr>
                <w:rFonts w:ascii="Times New Roman" w:hAnsi="Times New Roman" w:cs="Times New Roman"/>
                <w:sz w:val="24"/>
                <w:szCs w:val="24"/>
              </w:rPr>
            </w:pPr>
            <w:r w:rsidRPr="00A371B5">
              <w:rPr>
                <w:rFonts w:ascii="Times New Roman" w:hAnsi="Times New Roman" w:cs="Times New Roman"/>
                <w:sz w:val="28"/>
                <w:szCs w:val="28"/>
              </w:rPr>
              <w:t xml:space="preserve">Российская Федерация, Республика Дагестан, муниципальный район Кизилюртовский,сельское поселение сельсовет Нечаевский, село Нечаевка, улица </w:t>
            </w:r>
            <w:r>
              <w:rPr>
                <w:rFonts w:ascii="Times New Roman" w:hAnsi="Times New Roman" w:cs="Times New Roman"/>
                <w:sz w:val="28"/>
                <w:szCs w:val="28"/>
              </w:rPr>
              <w:t>М.Манарова, домовладение 22</w:t>
            </w:r>
            <w:r w:rsidRPr="00A371B5">
              <w:rPr>
                <w:rFonts w:ascii="Times New Roman" w:hAnsi="Times New Roman" w:cs="Times New Roman"/>
                <w:sz w:val="28"/>
                <w:szCs w:val="28"/>
              </w:rPr>
              <w:t xml:space="preserve"> строение 1 </w:t>
            </w:r>
          </w:p>
        </w:tc>
        <w:tc>
          <w:tcPr>
            <w:tcW w:w="4678" w:type="dxa"/>
          </w:tcPr>
          <w:p w:rsidR="00FB4EAB" w:rsidRPr="00A371B5" w:rsidRDefault="00FB4EAB" w:rsidP="0015274C">
            <w:pPr>
              <w:rPr>
                <w:rFonts w:ascii="Times New Roman" w:hAnsi="Times New Roman" w:cs="Times New Roman"/>
                <w:sz w:val="28"/>
                <w:szCs w:val="28"/>
              </w:rPr>
            </w:pPr>
            <w:r w:rsidRPr="00A371B5">
              <w:rPr>
                <w:rFonts w:ascii="Times New Roman" w:hAnsi="Times New Roman" w:cs="Times New Roman"/>
                <w:sz w:val="28"/>
                <w:szCs w:val="28"/>
              </w:rPr>
              <w:t xml:space="preserve">Российская Федерация, Республика Дагестан, муниципальный район Кизилюртовский, сельское поселение сельсовет Нечаевский, село Нечаевка, улица </w:t>
            </w:r>
            <w:r>
              <w:rPr>
                <w:rFonts w:ascii="Times New Roman" w:hAnsi="Times New Roman" w:cs="Times New Roman"/>
                <w:sz w:val="28"/>
                <w:szCs w:val="28"/>
              </w:rPr>
              <w:t>М.Манарова,</w:t>
            </w:r>
            <w:r w:rsidRPr="00A371B5">
              <w:rPr>
                <w:rFonts w:ascii="Times New Roman" w:hAnsi="Times New Roman" w:cs="Times New Roman"/>
                <w:sz w:val="28"/>
                <w:szCs w:val="28"/>
              </w:rPr>
              <w:t xml:space="preserve"> дом </w:t>
            </w:r>
            <w:r>
              <w:rPr>
                <w:rFonts w:ascii="Times New Roman" w:hAnsi="Times New Roman" w:cs="Times New Roman"/>
                <w:sz w:val="28"/>
                <w:szCs w:val="28"/>
              </w:rPr>
              <w:t>22</w:t>
            </w:r>
            <w:r w:rsidRPr="00A371B5">
              <w:rPr>
                <w:rFonts w:ascii="Times New Roman" w:hAnsi="Times New Roman" w:cs="Times New Roman"/>
                <w:sz w:val="28"/>
                <w:szCs w:val="28"/>
              </w:rPr>
              <w:t xml:space="preserve">. </w:t>
            </w:r>
          </w:p>
          <w:p w:rsidR="00FB4EAB" w:rsidRPr="00A371B5" w:rsidRDefault="00FB4EAB" w:rsidP="0015274C">
            <w:pPr>
              <w:rPr>
                <w:rFonts w:ascii="Times New Roman" w:hAnsi="Times New Roman" w:cs="Times New Roman"/>
                <w:sz w:val="24"/>
                <w:szCs w:val="24"/>
              </w:rPr>
            </w:pPr>
          </w:p>
        </w:tc>
      </w:tr>
      <w:tr w:rsidR="00FB4EAB" w:rsidRPr="00A371B5" w:rsidTr="0015274C">
        <w:tc>
          <w:tcPr>
            <w:tcW w:w="567" w:type="dxa"/>
          </w:tcPr>
          <w:p w:rsidR="00FB4EAB" w:rsidRPr="00A371B5" w:rsidRDefault="00FB4EAB" w:rsidP="0015274C">
            <w:pPr>
              <w:pStyle w:val="a6"/>
              <w:numPr>
                <w:ilvl w:val="0"/>
                <w:numId w:val="2"/>
              </w:numPr>
              <w:rPr>
                <w:rFonts w:ascii="Times New Roman" w:hAnsi="Times New Roman" w:cs="Times New Roman"/>
                <w:i/>
                <w:sz w:val="24"/>
                <w:szCs w:val="24"/>
              </w:rPr>
            </w:pPr>
          </w:p>
        </w:tc>
        <w:tc>
          <w:tcPr>
            <w:tcW w:w="3969" w:type="dxa"/>
          </w:tcPr>
          <w:p w:rsidR="00FB4EAB" w:rsidRPr="00A371B5" w:rsidRDefault="00FB4EAB" w:rsidP="0015274C">
            <w:pPr>
              <w:rPr>
                <w:rFonts w:ascii="Times New Roman" w:hAnsi="Times New Roman" w:cs="Times New Roman"/>
                <w:sz w:val="24"/>
                <w:szCs w:val="24"/>
              </w:rPr>
            </w:pPr>
            <w:r w:rsidRPr="00A371B5">
              <w:rPr>
                <w:rFonts w:ascii="Times New Roman" w:hAnsi="Times New Roman" w:cs="Times New Roman"/>
                <w:sz w:val="28"/>
                <w:szCs w:val="28"/>
              </w:rPr>
              <w:t xml:space="preserve">Российская Федерация, Республика Дагестан, муниципальный район Кизилюртовский,сельское поселение сельсовет Нечаевский, село Нечаевка, улица </w:t>
            </w:r>
            <w:r>
              <w:rPr>
                <w:rFonts w:ascii="Times New Roman" w:hAnsi="Times New Roman" w:cs="Times New Roman"/>
                <w:sz w:val="28"/>
                <w:szCs w:val="28"/>
              </w:rPr>
              <w:t>М.Манарова, домовладение 23</w:t>
            </w:r>
            <w:r w:rsidRPr="00A371B5">
              <w:rPr>
                <w:rFonts w:ascii="Times New Roman" w:hAnsi="Times New Roman" w:cs="Times New Roman"/>
                <w:sz w:val="28"/>
                <w:szCs w:val="28"/>
              </w:rPr>
              <w:t xml:space="preserve"> строение 1 </w:t>
            </w:r>
          </w:p>
        </w:tc>
        <w:tc>
          <w:tcPr>
            <w:tcW w:w="4678" w:type="dxa"/>
          </w:tcPr>
          <w:p w:rsidR="00FB4EAB" w:rsidRPr="00A371B5" w:rsidRDefault="00FB4EAB" w:rsidP="0015274C">
            <w:pPr>
              <w:rPr>
                <w:rFonts w:ascii="Times New Roman" w:hAnsi="Times New Roman" w:cs="Times New Roman"/>
                <w:sz w:val="28"/>
                <w:szCs w:val="28"/>
              </w:rPr>
            </w:pPr>
            <w:r w:rsidRPr="00A371B5">
              <w:rPr>
                <w:rFonts w:ascii="Times New Roman" w:hAnsi="Times New Roman" w:cs="Times New Roman"/>
                <w:sz w:val="28"/>
                <w:szCs w:val="28"/>
              </w:rPr>
              <w:t xml:space="preserve">Российская Федерация, Республика Дагестан, муниципальный район Кизилюртовский, сельское поселение сельсовет Нечаевский, село Нечаевка, улица </w:t>
            </w:r>
            <w:r>
              <w:rPr>
                <w:rFonts w:ascii="Times New Roman" w:hAnsi="Times New Roman" w:cs="Times New Roman"/>
                <w:sz w:val="28"/>
                <w:szCs w:val="28"/>
              </w:rPr>
              <w:t>М.Манарова,</w:t>
            </w:r>
            <w:r w:rsidRPr="00A371B5">
              <w:rPr>
                <w:rFonts w:ascii="Times New Roman" w:hAnsi="Times New Roman" w:cs="Times New Roman"/>
                <w:sz w:val="28"/>
                <w:szCs w:val="28"/>
              </w:rPr>
              <w:t xml:space="preserve"> дом </w:t>
            </w:r>
            <w:r>
              <w:rPr>
                <w:rFonts w:ascii="Times New Roman" w:hAnsi="Times New Roman" w:cs="Times New Roman"/>
                <w:sz w:val="28"/>
                <w:szCs w:val="28"/>
              </w:rPr>
              <w:t>23</w:t>
            </w:r>
            <w:r w:rsidRPr="00A371B5">
              <w:rPr>
                <w:rFonts w:ascii="Times New Roman" w:hAnsi="Times New Roman" w:cs="Times New Roman"/>
                <w:sz w:val="28"/>
                <w:szCs w:val="28"/>
              </w:rPr>
              <w:t xml:space="preserve">. </w:t>
            </w:r>
          </w:p>
          <w:p w:rsidR="00FB4EAB" w:rsidRPr="00A371B5" w:rsidRDefault="00FB4EAB" w:rsidP="0015274C">
            <w:pPr>
              <w:rPr>
                <w:rFonts w:ascii="Times New Roman" w:hAnsi="Times New Roman" w:cs="Times New Roman"/>
                <w:sz w:val="24"/>
                <w:szCs w:val="24"/>
              </w:rPr>
            </w:pPr>
          </w:p>
        </w:tc>
      </w:tr>
      <w:tr w:rsidR="00FB4EAB" w:rsidRPr="00A371B5" w:rsidTr="0015274C">
        <w:tc>
          <w:tcPr>
            <w:tcW w:w="567" w:type="dxa"/>
          </w:tcPr>
          <w:p w:rsidR="00FB4EAB" w:rsidRPr="00A371B5" w:rsidRDefault="00FB4EAB" w:rsidP="0015274C">
            <w:pPr>
              <w:pStyle w:val="a6"/>
              <w:numPr>
                <w:ilvl w:val="0"/>
                <w:numId w:val="2"/>
              </w:numPr>
              <w:rPr>
                <w:rFonts w:ascii="Times New Roman" w:hAnsi="Times New Roman" w:cs="Times New Roman"/>
                <w:i/>
                <w:sz w:val="24"/>
                <w:szCs w:val="24"/>
              </w:rPr>
            </w:pPr>
          </w:p>
        </w:tc>
        <w:tc>
          <w:tcPr>
            <w:tcW w:w="3969" w:type="dxa"/>
          </w:tcPr>
          <w:p w:rsidR="00FB4EAB" w:rsidRPr="00A371B5" w:rsidRDefault="00FB4EAB" w:rsidP="0015274C">
            <w:pPr>
              <w:rPr>
                <w:rFonts w:ascii="Times New Roman" w:hAnsi="Times New Roman" w:cs="Times New Roman"/>
                <w:sz w:val="24"/>
                <w:szCs w:val="24"/>
              </w:rPr>
            </w:pPr>
            <w:r w:rsidRPr="00A371B5">
              <w:rPr>
                <w:rFonts w:ascii="Times New Roman" w:hAnsi="Times New Roman" w:cs="Times New Roman"/>
                <w:sz w:val="28"/>
                <w:szCs w:val="28"/>
              </w:rPr>
              <w:t xml:space="preserve">Российская Федерация, Республика Дагестан, муниципальный район Кизилюртовский,сельское поселение сельсовет </w:t>
            </w:r>
            <w:r w:rsidRPr="00A371B5">
              <w:rPr>
                <w:rFonts w:ascii="Times New Roman" w:hAnsi="Times New Roman" w:cs="Times New Roman"/>
                <w:sz w:val="28"/>
                <w:szCs w:val="28"/>
              </w:rPr>
              <w:lastRenderedPageBreak/>
              <w:t xml:space="preserve">Нечаевский, село Нечаевка, улица </w:t>
            </w:r>
            <w:r>
              <w:rPr>
                <w:rFonts w:ascii="Times New Roman" w:hAnsi="Times New Roman" w:cs="Times New Roman"/>
                <w:sz w:val="28"/>
                <w:szCs w:val="28"/>
              </w:rPr>
              <w:t>М.Манарова, домовладение 24</w:t>
            </w:r>
            <w:r w:rsidRPr="00A371B5">
              <w:rPr>
                <w:rFonts w:ascii="Times New Roman" w:hAnsi="Times New Roman" w:cs="Times New Roman"/>
                <w:sz w:val="28"/>
                <w:szCs w:val="28"/>
              </w:rPr>
              <w:t xml:space="preserve"> строение 1 </w:t>
            </w:r>
          </w:p>
        </w:tc>
        <w:tc>
          <w:tcPr>
            <w:tcW w:w="4678" w:type="dxa"/>
          </w:tcPr>
          <w:p w:rsidR="00FB4EAB" w:rsidRPr="00A371B5" w:rsidRDefault="00FB4EAB" w:rsidP="0015274C">
            <w:pPr>
              <w:rPr>
                <w:rFonts w:ascii="Times New Roman" w:hAnsi="Times New Roman" w:cs="Times New Roman"/>
                <w:sz w:val="28"/>
                <w:szCs w:val="28"/>
              </w:rPr>
            </w:pPr>
            <w:r w:rsidRPr="00A371B5">
              <w:rPr>
                <w:rFonts w:ascii="Times New Roman" w:hAnsi="Times New Roman" w:cs="Times New Roman"/>
                <w:sz w:val="28"/>
                <w:szCs w:val="28"/>
              </w:rPr>
              <w:lastRenderedPageBreak/>
              <w:t xml:space="preserve">Российская Федерация, Республика Дагестан, муниципальный район Кизилюртовский, сельское поселение сельсовет Нечаевский, </w:t>
            </w:r>
            <w:r w:rsidRPr="00A371B5">
              <w:rPr>
                <w:rFonts w:ascii="Times New Roman" w:hAnsi="Times New Roman" w:cs="Times New Roman"/>
                <w:sz w:val="28"/>
                <w:szCs w:val="28"/>
              </w:rPr>
              <w:lastRenderedPageBreak/>
              <w:t xml:space="preserve">село Нечаевка, улица </w:t>
            </w:r>
            <w:r>
              <w:rPr>
                <w:rFonts w:ascii="Times New Roman" w:hAnsi="Times New Roman" w:cs="Times New Roman"/>
                <w:sz w:val="28"/>
                <w:szCs w:val="28"/>
              </w:rPr>
              <w:t>М.Манарова,</w:t>
            </w:r>
            <w:r w:rsidRPr="00A371B5">
              <w:rPr>
                <w:rFonts w:ascii="Times New Roman" w:hAnsi="Times New Roman" w:cs="Times New Roman"/>
                <w:sz w:val="28"/>
                <w:szCs w:val="28"/>
              </w:rPr>
              <w:t xml:space="preserve"> дом </w:t>
            </w:r>
            <w:r>
              <w:rPr>
                <w:rFonts w:ascii="Times New Roman" w:hAnsi="Times New Roman" w:cs="Times New Roman"/>
                <w:sz w:val="28"/>
                <w:szCs w:val="28"/>
              </w:rPr>
              <w:t>24</w:t>
            </w:r>
            <w:r w:rsidRPr="00A371B5">
              <w:rPr>
                <w:rFonts w:ascii="Times New Roman" w:hAnsi="Times New Roman" w:cs="Times New Roman"/>
                <w:sz w:val="28"/>
                <w:szCs w:val="28"/>
              </w:rPr>
              <w:t xml:space="preserve">. </w:t>
            </w:r>
          </w:p>
          <w:p w:rsidR="00FB4EAB" w:rsidRPr="00A371B5" w:rsidRDefault="00FB4EAB" w:rsidP="0015274C">
            <w:pPr>
              <w:rPr>
                <w:rFonts w:ascii="Times New Roman" w:hAnsi="Times New Roman" w:cs="Times New Roman"/>
                <w:sz w:val="24"/>
                <w:szCs w:val="24"/>
              </w:rPr>
            </w:pPr>
          </w:p>
        </w:tc>
      </w:tr>
      <w:tr w:rsidR="00FB4EAB" w:rsidRPr="00A371B5" w:rsidTr="0015274C">
        <w:tc>
          <w:tcPr>
            <w:tcW w:w="567" w:type="dxa"/>
          </w:tcPr>
          <w:p w:rsidR="00FB4EAB" w:rsidRPr="00A371B5" w:rsidRDefault="00FB4EAB" w:rsidP="0015274C">
            <w:pPr>
              <w:pStyle w:val="a6"/>
              <w:numPr>
                <w:ilvl w:val="0"/>
                <w:numId w:val="2"/>
              </w:numPr>
              <w:rPr>
                <w:rFonts w:ascii="Times New Roman" w:hAnsi="Times New Roman" w:cs="Times New Roman"/>
                <w:i/>
                <w:sz w:val="24"/>
                <w:szCs w:val="24"/>
              </w:rPr>
            </w:pPr>
          </w:p>
        </w:tc>
        <w:tc>
          <w:tcPr>
            <w:tcW w:w="3969" w:type="dxa"/>
          </w:tcPr>
          <w:p w:rsidR="00FB4EAB" w:rsidRPr="00A371B5" w:rsidRDefault="00FB4EAB" w:rsidP="0015274C">
            <w:pPr>
              <w:rPr>
                <w:rFonts w:ascii="Times New Roman" w:hAnsi="Times New Roman" w:cs="Times New Roman"/>
                <w:sz w:val="24"/>
                <w:szCs w:val="24"/>
              </w:rPr>
            </w:pPr>
            <w:r w:rsidRPr="00A371B5">
              <w:rPr>
                <w:rFonts w:ascii="Times New Roman" w:hAnsi="Times New Roman" w:cs="Times New Roman"/>
                <w:sz w:val="28"/>
                <w:szCs w:val="28"/>
              </w:rPr>
              <w:t xml:space="preserve">Российская Федерация, Республика Дагестан, муниципальный район Кизилюртовский,сельское поселение сельсовет Нечаевский, село Нечаевка, улица </w:t>
            </w:r>
            <w:r>
              <w:rPr>
                <w:rFonts w:ascii="Times New Roman" w:hAnsi="Times New Roman" w:cs="Times New Roman"/>
                <w:sz w:val="28"/>
                <w:szCs w:val="28"/>
              </w:rPr>
              <w:t>М.Манарова, домовладение 25</w:t>
            </w:r>
            <w:r w:rsidRPr="00A371B5">
              <w:rPr>
                <w:rFonts w:ascii="Times New Roman" w:hAnsi="Times New Roman" w:cs="Times New Roman"/>
                <w:sz w:val="28"/>
                <w:szCs w:val="28"/>
              </w:rPr>
              <w:t xml:space="preserve"> строение 1 </w:t>
            </w:r>
          </w:p>
        </w:tc>
        <w:tc>
          <w:tcPr>
            <w:tcW w:w="4678" w:type="dxa"/>
          </w:tcPr>
          <w:p w:rsidR="00FB4EAB" w:rsidRPr="00A371B5" w:rsidRDefault="00FB4EAB" w:rsidP="0015274C">
            <w:pPr>
              <w:rPr>
                <w:rFonts w:ascii="Times New Roman" w:hAnsi="Times New Roman" w:cs="Times New Roman"/>
                <w:sz w:val="28"/>
                <w:szCs w:val="28"/>
              </w:rPr>
            </w:pPr>
            <w:r w:rsidRPr="00A371B5">
              <w:rPr>
                <w:rFonts w:ascii="Times New Roman" w:hAnsi="Times New Roman" w:cs="Times New Roman"/>
                <w:sz w:val="28"/>
                <w:szCs w:val="28"/>
              </w:rPr>
              <w:t xml:space="preserve">Российская Федерация, Республика Дагестан, муниципальный район Кизилюртовский, сельское поселение сельсовет Нечаевский, село Нечаевка, улица </w:t>
            </w:r>
            <w:r>
              <w:rPr>
                <w:rFonts w:ascii="Times New Roman" w:hAnsi="Times New Roman" w:cs="Times New Roman"/>
                <w:sz w:val="28"/>
                <w:szCs w:val="28"/>
              </w:rPr>
              <w:t>М.Манарова,</w:t>
            </w:r>
            <w:r w:rsidRPr="00A371B5">
              <w:rPr>
                <w:rFonts w:ascii="Times New Roman" w:hAnsi="Times New Roman" w:cs="Times New Roman"/>
                <w:sz w:val="28"/>
                <w:szCs w:val="28"/>
              </w:rPr>
              <w:t xml:space="preserve"> дом </w:t>
            </w:r>
            <w:r>
              <w:rPr>
                <w:rFonts w:ascii="Times New Roman" w:hAnsi="Times New Roman" w:cs="Times New Roman"/>
                <w:sz w:val="28"/>
                <w:szCs w:val="28"/>
              </w:rPr>
              <w:t>25</w:t>
            </w:r>
            <w:r w:rsidRPr="00A371B5">
              <w:rPr>
                <w:rFonts w:ascii="Times New Roman" w:hAnsi="Times New Roman" w:cs="Times New Roman"/>
                <w:sz w:val="28"/>
                <w:szCs w:val="28"/>
              </w:rPr>
              <w:t xml:space="preserve">. </w:t>
            </w:r>
          </w:p>
          <w:p w:rsidR="00FB4EAB" w:rsidRPr="00A371B5" w:rsidRDefault="00FB4EAB" w:rsidP="0015274C">
            <w:pPr>
              <w:rPr>
                <w:rFonts w:ascii="Times New Roman" w:hAnsi="Times New Roman" w:cs="Times New Roman"/>
                <w:sz w:val="24"/>
                <w:szCs w:val="24"/>
              </w:rPr>
            </w:pPr>
          </w:p>
        </w:tc>
      </w:tr>
      <w:tr w:rsidR="00FB4EAB" w:rsidRPr="00A371B5" w:rsidTr="0015274C">
        <w:tc>
          <w:tcPr>
            <w:tcW w:w="567" w:type="dxa"/>
          </w:tcPr>
          <w:p w:rsidR="00FB4EAB" w:rsidRPr="00A371B5" w:rsidRDefault="00FB4EAB" w:rsidP="0015274C">
            <w:pPr>
              <w:pStyle w:val="a6"/>
              <w:numPr>
                <w:ilvl w:val="0"/>
                <w:numId w:val="2"/>
              </w:numPr>
              <w:rPr>
                <w:rFonts w:ascii="Times New Roman" w:hAnsi="Times New Roman" w:cs="Times New Roman"/>
                <w:i/>
                <w:sz w:val="24"/>
                <w:szCs w:val="24"/>
              </w:rPr>
            </w:pPr>
          </w:p>
        </w:tc>
        <w:tc>
          <w:tcPr>
            <w:tcW w:w="3969" w:type="dxa"/>
          </w:tcPr>
          <w:p w:rsidR="00FB4EAB" w:rsidRPr="00A371B5" w:rsidRDefault="00FB4EAB" w:rsidP="0015274C">
            <w:pPr>
              <w:rPr>
                <w:rFonts w:ascii="Times New Roman" w:hAnsi="Times New Roman" w:cs="Times New Roman"/>
                <w:sz w:val="24"/>
                <w:szCs w:val="24"/>
              </w:rPr>
            </w:pPr>
            <w:r w:rsidRPr="00A371B5">
              <w:rPr>
                <w:rFonts w:ascii="Times New Roman" w:hAnsi="Times New Roman" w:cs="Times New Roman"/>
                <w:sz w:val="28"/>
                <w:szCs w:val="28"/>
              </w:rPr>
              <w:t xml:space="preserve">Российская Федерация, Республика Дагестан, муниципальный район Кизилюртовский,сельское поселение сельсовет Нечаевский, село Нечаевка, улица </w:t>
            </w:r>
            <w:r>
              <w:rPr>
                <w:rFonts w:ascii="Times New Roman" w:hAnsi="Times New Roman" w:cs="Times New Roman"/>
                <w:sz w:val="28"/>
                <w:szCs w:val="28"/>
              </w:rPr>
              <w:t>М.Манарова, домовладение 26</w:t>
            </w:r>
            <w:r w:rsidRPr="00A371B5">
              <w:rPr>
                <w:rFonts w:ascii="Times New Roman" w:hAnsi="Times New Roman" w:cs="Times New Roman"/>
                <w:sz w:val="28"/>
                <w:szCs w:val="28"/>
              </w:rPr>
              <w:t xml:space="preserve"> строение 1 </w:t>
            </w:r>
          </w:p>
        </w:tc>
        <w:tc>
          <w:tcPr>
            <w:tcW w:w="4678" w:type="dxa"/>
          </w:tcPr>
          <w:p w:rsidR="00FB4EAB" w:rsidRPr="00A371B5" w:rsidRDefault="00FB4EAB" w:rsidP="0015274C">
            <w:pPr>
              <w:rPr>
                <w:rFonts w:ascii="Times New Roman" w:hAnsi="Times New Roman" w:cs="Times New Roman"/>
                <w:sz w:val="28"/>
                <w:szCs w:val="28"/>
              </w:rPr>
            </w:pPr>
            <w:r w:rsidRPr="00A371B5">
              <w:rPr>
                <w:rFonts w:ascii="Times New Roman" w:hAnsi="Times New Roman" w:cs="Times New Roman"/>
                <w:sz w:val="28"/>
                <w:szCs w:val="28"/>
              </w:rPr>
              <w:t xml:space="preserve">Российская Федерация, Республика Дагестан, муниципальный район Кизилюртовский, сельское поселение сельсовет Нечаевский, село Нечаевка, улица </w:t>
            </w:r>
            <w:r>
              <w:rPr>
                <w:rFonts w:ascii="Times New Roman" w:hAnsi="Times New Roman" w:cs="Times New Roman"/>
                <w:sz w:val="28"/>
                <w:szCs w:val="28"/>
              </w:rPr>
              <w:t>М.Манарова,</w:t>
            </w:r>
            <w:r w:rsidRPr="00A371B5">
              <w:rPr>
                <w:rFonts w:ascii="Times New Roman" w:hAnsi="Times New Roman" w:cs="Times New Roman"/>
                <w:sz w:val="28"/>
                <w:szCs w:val="28"/>
              </w:rPr>
              <w:t xml:space="preserve"> дом </w:t>
            </w:r>
            <w:r>
              <w:rPr>
                <w:rFonts w:ascii="Times New Roman" w:hAnsi="Times New Roman" w:cs="Times New Roman"/>
                <w:sz w:val="28"/>
                <w:szCs w:val="28"/>
              </w:rPr>
              <w:t>26</w:t>
            </w:r>
            <w:r w:rsidRPr="00A371B5">
              <w:rPr>
                <w:rFonts w:ascii="Times New Roman" w:hAnsi="Times New Roman" w:cs="Times New Roman"/>
                <w:sz w:val="28"/>
                <w:szCs w:val="28"/>
              </w:rPr>
              <w:t xml:space="preserve">. </w:t>
            </w:r>
          </w:p>
          <w:p w:rsidR="00FB4EAB" w:rsidRPr="00A371B5" w:rsidRDefault="00FB4EAB" w:rsidP="0015274C">
            <w:pPr>
              <w:rPr>
                <w:rFonts w:ascii="Times New Roman" w:hAnsi="Times New Roman" w:cs="Times New Roman"/>
                <w:sz w:val="24"/>
                <w:szCs w:val="24"/>
              </w:rPr>
            </w:pPr>
          </w:p>
        </w:tc>
      </w:tr>
      <w:tr w:rsidR="00FB4EAB" w:rsidRPr="00A371B5" w:rsidTr="0015274C">
        <w:tc>
          <w:tcPr>
            <w:tcW w:w="567" w:type="dxa"/>
          </w:tcPr>
          <w:p w:rsidR="00FB4EAB" w:rsidRPr="00A371B5" w:rsidRDefault="00FB4EAB" w:rsidP="0015274C">
            <w:pPr>
              <w:pStyle w:val="a6"/>
              <w:numPr>
                <w:ilvl w:val="0"/>
                <w:numId w:val="2"/>
              </w:numPr>
              <w:rPr>
                <w:rFonts w:ascii="Times New Roman" w:hAnsi="Times New Roman" w:cs="Times New Roman"/>
                <w:i/>
                <w:sz w:val="24"/>
                <w:szCs w:val="24"/>
              </w:rPr>
            </w:pPr>
          </w:p>
        </w:tc>
        <w:tc>
          <w:tcPr>
            <w:tcW w:w="3969" w:type="dxa"/>
          </w:tcPr>
          <w:p w:rsidR="00FB4EAB" w:rsidRPr="00A371B5" w:rsidRDefault="00FB4EAB" w:rsidP="0015274C">
            <w:pPr>
              <w:rPr>
                <w:rFonts w:ascii="Times New Roman" w:hAnsi="Times New Roman" w:cs="Times New Roman"/>
                <w:sz w:val="24"/>
                <w:szCs w:val="24"/>
              </w:rPr>
            </w:pPr>
            <w:r w:rsidRPr="00A371B5">
              <w:rPr>
                <w:rFonts w:ascii="Times New Roman" w:hAnsi="Times New Roman" w:cs="Times New Roman"/>
                <w:sz w:val="28"/>
                <w:szCs w:val="28"/>
              </w:rPr>
              <w:t xml:space="preserve">Российская Федерация, Республика Дагестан, муниципальный район Кизилюртовский,сельское поселение сельсовет Нечаевский, село Нечаевка, улица </w:t>
            </w:r>
            <w:r>
              <w:rPr>
                <w:rFonts w:ascii="Times New Roman" w:hAnsi="Times New Roman" w:cs="Times New Roman"/>
                <w:sz w:val="28"/>
                <w:szCs w:val="28"/>
              </w:rPr>
              <w:t>М.Манарова, домовладение 27</w:t>
            </w:r>
            <w:r w:rsidRPr="00A371B5">
              <w:rPr>
                <w:rFonts w:ascii="Times New Roman" w:hAnsi="Times New Roman" w:cs="Times New Roman"/>
                <w:sz w:val="28"/>
                <w:szCs w:val="28"/>
              </w:rPr>
              <w:t xml:space="preserve"> строение 1 </w:t>
            </w:r>
          </w:p>
        </w:tc>
        <w:tc>
          <w:tcPr>
            <w:tcW w:w="4678" w:type="dxa"/>
          </w:tcPr>
          <w:p w:rsidR="00FB4EAB" w:rsidRPr="00A371B5" w:rsidRDefault="00FB4EAB" w:rsidP="0015274C">
            <w:pPr>
              <w:rPr>
                <w:rFonts w:ascii="Times New Roman" w:hAnsi="Times New Roman" w:cs="Times New Roman"/>
                <w:sz w:val="28"/>
                <w:szCs w:val="28"/>
              </w:rPr>
            </w:pPr>
            <w:r w:rsidRPr="00A371B5">
              <w:rPr>
                <w:rFonts w:ascii="Times New Roman" w:hAnsi="Times New Roman" w:cs="Times New Roman"/>
                <w:sz w:val="28"/>
                <w:szCs w:val="28"/>
              </w:rPr>
              <w:t xml:space="preserve">Российская Федерация, Республика Дагестан, муниципальный район Кизилюртовский, сельское поселение сельсовет Нечаевский, село Нечаевка, улица </w:t>
            </w:r>
            <w:r>
              <w:rPr>
                <w:rFonts w:ascii="Times New Roman" w:hAnsi="Times New Roman" w:cs="Times New Roman"/>
                <w:sz w:val="28"/>
                <w:szCs w:val="28"/>
              </w:rPr>
              <w:t>М.Манарова,</w:t>
            </w:r>
            <w:r w:rsidRPr="00A371B5">
              <w:rPr>
                <w:rFonts w:ascii="Times New Roman" w:hAnsi="Times New Roman" w:cs="Times New Roman"/>
                <w:sz w:val="28"/>
                <w:szCs w:val="28"/>
              </w:rPr>
              <w:t xml:space="preserve"> дом </w:t>
            </w:r>
            <w:r>
              <w:rPr>
                <w:rFonts w:ascii="Times New Roman" w:hAnsi="Times New Roman" w:cs="Times New Roman"/>
                <w:sz w:val="28"/>
                <w:szCs w:val="28"/>
              </w:rPr>
              <w:t>27</w:t>
            </w:r>
            <w:r w:rsidRPr="00A371B5">
              <w:rPr>
                <w:rFonts w:ascii="Times New Roman" w:hAnsi="Times New Roman" w:cs="Times New Roman"/>
                <w:sz w:val="28"/>
                <w:szCs w:val="28"/>
              </w:rPr>
              <w:t xml:space="preserve">. </w:t>
            </w:r>
          </w:p>
          <w:p w:rsidR="00FB4EAB" w:rsidRPr="00A371B5" w:rsidRDefault="00FB4EAB" w:rsidP="0015274C">
            <w:pPr>
              <w:rPr>
                <w:rFonts w:ascii="Times New Roman" w:hAnsi="Times New Roman" w:cs="Times New Roman"/>
                <w:sz w:val="24"/>
                <w:szCs w:val="24"/>
              </w:rPr>
            </w:pPr>
          </w:p>
        </w:tc>
      </w:tr>
      <w:tr w:rsidR="00FB4EAB" w:rsidRPr="00A371B5" w:rsidTr="0015274C">
        <w:tc>
          <w:tcPr>
            <w:tcW w:w="567" w:type="dxa"/>
          </w:tcPr>
          <w:p w:rsidR="00FB4EAB" w:rsidRPr="00A371B5" w:rsidRDefault="00FB4EAB" w:rsidP="0015274C">
            <w:pPr>
              <w:pStyle w:val="a6"/>
              <w:numPr>
                <w:ilvl w:val="0"/>
                <w:numId w:val="2"/>
              </w:numPr>
              <w:rPr>
                <w:rFonts w:ascii="Times New Roman" w:hAnsi="Times New Roman" w:cs="Times New Roman"/>
                <w:i/>
                <w:sz w:val="24"/>
                <w:szCs w:val="24"/>
              </w:rPr>
            </w:pPr>
          </w:p>
        </w:tc>
        <w:tc>
          <w:tcPr>
            <w:tcW w:w="3969" w:type="dxa"/>
          </w:tcPr>
          <w:p w:rsidR="00FB4EAB" w:rsidRPr="00A371B5" w:rsidRDefault="00FB4EAB" w:rsidP="0015274C">
            <w:pPr>
              <w:rPr>
                <w:rFonts w:ascii="Times New Roman" w:hAnsi="Times New Roman" w:cs="Times New Roman"/>
                <w:sz w:val="24"/>
                <w:szCs w:val="24"/>
              </w:rPr>
            </w:pPr>
            <w:r w:rsidRPr="00A371B5">
              <w:rPr>
                <w:rFonts w:ascii="Times New Roman" w:hAnsi="Times New Roman" w:cs="Times New Roman"/>
                <w:sz w:val="28"/>
                <w:szCs w:val="28"/>
              </w:rPr>
              <w:t xml:space="preserve">Российская Федерация, Республика Дагестан, муниципальный район Кизилюртовский,сельское поселение сельсовет Нечаевский, село Нечаевка, улица </w:t>
            </w:r>
            <w:r>
              <w:rPr>
                <w:rFonts w:ascii="Times New Roman" w:hAnsi="Times New Roman" w:cs="Times New Roman"/>
                <w:sz w:val="28"/>
                <w:szCs w:val="28"/>
              </w:rPr>
              <w:t>М.Манарова, домовладение 29</w:t>
            </w:r>
            <w:r w:rsidRPr="00A371B5">
              <w:rPr>
                <w:rFonts w:ascii="Times New Roman" w:hAnsi="Times New Roman" w:cs="Times New Roman"/>
                <w:sz w:val="28"/>
                <w:szCs w:val="28"/>
              </w:rPr>
              <w:t xml:space="preserve"> строение 1 </w:t>
            </w:r>
          </w:p>
        </w:tc>
        <w:tc>
          <w:tcPr>
            <w:tcW w:w="4678" w:type="dxa"/>
          </w:tcPr>
          <w:p w:rsidR="00FB4EAB" w:rsidRPr="00A371B5" w:rsidRDefault="00FB4EAB" w:rsidP="0015274C">
            <w:pPr>
              <w:rPr>
                <w:rFonts w:ascii="Times New Roman" w:hAnsi="Times New Roman" w:cs="Times New Roman"/>
                <w:sz w:val="28"/>
                <w:szCs w:val="28"/>
              </w:rPr>
            </w:pPr>
            <w:r w:rsidRPr="00A371B5">
              <w:rPr>
                <w:rFonts w:ascii="Times New Roman" w:hAnsi="Times New Roman" w:cs="Times New Roman"/>
                <w:sz w:val="28"/>
                <w:szCs w:val="28"/>
              </w:rPr>
              <w:t xml:space="preserve">Российская Федерация, Республика Дагестан, муниципальный район Кизилюртовский, сельское поселение сельсовет Нечаевский, село Нечаевка, улица </w:t>
            </w:r>
            <w:r>
              <w:rPr>
                <w:rFonts w:ascii="Times New Roman" w:hAnsi="Times New Roman" w:cs="Times New Roman"/>
                <w:sz w:val="28"/>
                <w:szCs w:val="28"/>
              </w:rPr>
              <w:t>М.Манарова,</w:t>
            </w:r>
            <w:r w:rsidRPr="00A371B5">
              <w:rPr>
                <w:rFonts w:ascii="Times New Roman" w:hAnsi="Times New Roman" w:cs="Times New Roman"/>
                <w:sz w:val="28"/>
                <w:szCs w:val="28"/>
              </w:rPr>
              <w:t xml:space="preserve"> дом </w:t>
            </w:r>
            <w:r>
              <w:rPr>
                <w:rFonts w:ascii="Times New Roman" w:hAnsi="Times New Roman" w:cs="Times New Roman"/>
                <w:sz w:val="28"/>
                <w:szCs w:val="28"/>
              </w:rPr>
              <w:t>29</w:t>
            </w:r>
            <w:r w:rsidRPr="00A371B5">
              <w:rPr>
                <w:rFonts w:ascii="Times New Roman" w:hAnsi="Times New Roman" w:cs="Times New Roman"/>
                <w:sz w:val="28"/>
                <w:szCs w:val="28"/>
              </w:rPr>
              <w:t xml:space="preserve">. </w:t>
            </w:r>
          </w:p>
          <w:p w:rsidR="00FB4EAB" w:rsidRPr="00A371B5" w:rsidRDefault="00FB4EAB" w:rsidP="0015274C">
            <w:pPr>
              <w:rPr>
                <w:rFonts w:ascii="Times New Roman" w:hAnsi="Times New Roman" w:cs="Times New Roman"/>
                <w:sz w:val="24"/>
                <w:szCs w:val="24"/>
              </w:rPr>
            </w:pPr>
          </w:p>
        </w:tc>
      </w:tr>
      <w:tr w:rsidR="00FB4EAB" w:rsidRPr="00A371B5" w:rsidTr="0015274C">
        <w:tc>
          <w:tcPr>
            <w:tcW w:w="567" w:type="dxa"/>
          </w:tcPr>
          <w:p w:rsidR="00FB4EAB" w:rsidRPr="00A371B5" w:rsidRDefault="00FB4EAB" w:rsidP="0015274C">
            <w:pPr>
              <w:pStyle w:val="a6"/>
              <w:numPr>
                <w:ilvl w:val="0"/>
                <w:numId w:val="2"/>
              </w:numPr>
              <w:rPr>
                <w:rFonts w:ascii="Times New Roman" w:hAnsi="Times New Roman" w:cs="Times New Roman"/>
                <w:i/>
                <w:sz w:val="24"/>
                <w:szCs w:val="24"/>
              </w:rPr>
            </w:pPr>
          </w:p>
        </w:tc>
        <w:tc>
          <w:tcPr>
            <w:tcW w:w="3969" w:type="dxa"/>
          </w:tcPr>
          <w:p w:rsidR="00FB4EAB" w:rsidRPr="00A371B5" w:rsidRDefault="00FB4EAB" w:rsidP="0015274C">
            <w:pPr>
              <w:rPr>
                <w:rFonts w:ascii="Times New Roman" w:hAnsi="Times New Roman" w:cs="Times New Roman"/>
                <w:sz w:val="24"/>
                <w:szCs w:val="24"/>
              </w:rPr>
            </w:pPr>
            <w:r w:rsidRPr="00A371B5">
              <w:rPr>
                <w:rFonts w:ascii="Times New Roman" w:hAnsi="Times New Roman" w:cs="Times New Roman"/>
                <w:sz w:val="28"/>
                <w:szCs w:val="28"/>
              </w:rPr>
              <w:t xml:space="preserve">Российская Федерация, Республика Дагестан, муниципальный район Кизилюртовский,сельское поселение сельсовет </w:t>
            </w:r>
            <w:r w:rsidRPr="00A371B5">
              <w:rPr>
                <w:rFonts w:ascii="Times New Roman" w:hAnsi="Times New Roman" w:cs="Times New Roman"/>
                <w:sz w:val="28"/>
                <w:szCs w:val="28"/>
              </w:rPr>
              <w:lastRenderedPageBreak/>
              <w:t xml:space="preserve">Нечаевский, село Нечаевка, улица </w:t>
            </w:r>
            <w:r>
              <w:rPr>
                <w:rFonts w:ascii="Times New Roman" w:hAnsi="Times New Roman" w:cs="Times New Roman"/>
                <w:sz w:val="28"/>
                <w:szCs w:val="28"/>
              </w:rPr>
              <w:t>М.Манарова, домовладение 31</w:t>
            </w:r>
            <w:r w:rsidRPr="00A371B5">
              <w:rPr>
                <w:rFonts w:ascii="Times New Roman" w:hAnsi="Times New Roman" w:cs="Times New Roman"/>
                <w:sz w:val="28"/>
                <w:szCs w:val="28"/>
              </w:rPr>
              <w:t xml:space="preserve"> строение 1 </w:t>
            </w:r>
          </w:p>
        </w:tc>
        <w:tc>
          <w:tcPr>
            <w:tcW w:w="4678" w:type="dxa"/>
          </w:tcPr>
          <w:p w:rsidR="00FB4EAB" w:rsidRPr="00A371B5" w:rsidRDefault="00FB4EAB" w:rsidP="0015274C">
            <w:pPr>
              <w:rPr>
                <w:rFonts w:ascii="Times New Roman" w:hAnsi="Times New Roman" w:cs="Times New Roman"/>
                <w:sz w:val="28"/>
                <w:szCs w:val="28"/>
              </w:rPr>
            </w:pPr>
            <w:r w:rsidRPr="00A371B5">
              <w:rPr>
                <w:rFonts w:ascii="Times New Roman" w:hAnsi="Times New Roman" w:cs="Times New Roman"/>
                <w:sz w:val="28"/>
                <w:szCs w:val="28"/>
              </w:rPr>
              <w:lastRenderedPageBreak/>
              <w:t xml:space="preserve">Российская Федерация, Республика Дагестан, муниципальный район Кизилюртовский, сельское поселение сельсовет Нечаевский, </w:t>
            </w:r>
            <w:r w:rsidRPr="00A371B5">
              <w:rPr>
                <w:rFonts w:ascii="Times New Roman" w:hAnsi="Times New Roman" w:cs="Times New Roman"/>
                <w:sz w:val="28"/>
                <w:szCs w:val="28"/>
              </w:rPr>
              <w:lastRenderedPageBreak/>
              <w:t xml:space="preserve">село Нечаевка, улица </w:t>
            </w:r>
            <w:r>
              <w:rPr>
                <w:rFonts w:ascii="Times New Roman" w:hAnsi="Times New Roman" w:cs="Times New Roman"/>
                <w:sz w:val="28"/>
                <w:szCs w:val="28"/>
              </w:rPr>
              <w:t>М.Манарова,</w:t>
            </w:r>
            <w:r w:rsidRPr="00A371B5">
              <w:rPr>
                <w:rFonts w:ascii="Times New Roman" w:hAnsi="Times New Roman" w:cs="Times New Roman"/>
                <w:sz w:val="28"/>
                <w:szCs w:val="28"/>
              </w:rPr>
              <w:t xml:space="preserve"> дом </w:t>
            </w:r>
            <w:r>
              <w:rPr>
                <w:rFonts w:ascii="Times New Roman" w:hAnsi="Times New Roman" w:cs="Times New Roman"/>
                <w:sz w:val="28"/>
                <w:szCs w:val="28"/>
              </w:rPr>
              <w:t>31</w:t>
            </w:r>
            <w:r w:rsidRPr="00A371B5">
              <w:rPr>
                <w:rFonts w:ascii="Times New Roman" w:hAnsi="Times New Roman" w:cs="Times New Roman"/>
                <w:sz w:val="28"/>
                <w:szCs w:val="28"/>
              </w:rPr>
              <w:t xml:space="preserve">. </w:t>
            </w:r>
          </w:p>
          <w:p w:rsidR="00FB4EAB" w:rsidRPr="00A371B5" w:rsidRDefault="00FB4EAB" w:rsidP="0015274C">
            <w:pPr>
              <w:rPr>
                <w:rFonts w:ascii="Times New Roman" w:hAnsi="Times New Roman" w:cs="Times New Roman"/>
                <w:sz w:val="24"/>
                <w:szCs w:val="24"/>
              </w:rPr>
            </w:pPr>
          </w:p>
        </w:tc>
      </w:tr>
      <w:tr w:rsidR="00FB4EAB" w:rsidRPr="00A371B5" w:rsidTr="0015274C">
        <w:tc>
          <w:tcPr>
            <w:tcW w:w="567" w:type="dxa"/>
          </w:tcPr>
          <w:p w:rsidR="00FB4EAB" w:rsidRPr="00A371B5" w:rsidRDefault="00FB4EAB" w:rsidP="0015274C">
            <w:pPr>
              <w:pStyle w:val="a6"/>
              <w:numPr>
                <w:ilvl w:val="0"/>
                <w:numId w:val="2"/>
              </w:numPr>
              <w:rPr>
                <w:rFonts w:ascii="Times New Roman" w:hAnsi="Times New Roman" w:cs="Times New Roman"/>
                <w:i/>
                <w:sz w:val="24"/>
                <w:szCs w:val="24"/>
              </w:rPr>
            </w:pPr>
          </w:p>
        </w:tc>
        <w:tc>
          <w:tcPr>
            <w:tcW w:w="3969" w:type="dxa"/>
          </w:tcPr>
          <w:p w:rsidR="00FB4EAB" w:rsidRPr="00A371B5" w:rsidRDefault="00FB4EAB" w:rsidP="0015274C">
            <w:pPr>
              <w:rPr>
                <w:rFonts w:ascii="Times New Roman" w:hAnsi="Times New Roman" w:cs="Times New Roman"/>
                <w:sz w:val="24"/>
                <w:szCs w:val="24"/>
              </w:rPr>
            </w:pPr>
            <w:r w:rsidRPr="00A371B5">
              <w:rPr>
                <w:rFonts w:ascii="Times New Roman" w:hAnsi="Times New Roman" w:cs="Times New Roman"/>
                <w:sz w:val="28"/>
                <w:szCs w:val="28"/>
              </w:rPr>
              <w:t xml:space="preserve">Российская Федерация, Республика Дагестан, муниципальный район Кизилюртовский,сельское поселение сельсовет Нечаевский, село Нечаевка, улица </w:t>
            </w:r>
            <w:r>
              <w:rPr>
                <w:rFonts w:ascii="Times New Roman" w:hAnsi="Times New Roman" w:cs="Times New Roman"/>
                <w:sz w:val="28"/>
                <w:szCs w:val="28"/>
              </w:rPr>
              <w:t>М.Манарова, домовладение 32</w:t>
            </w:r>
            <w:r w:rsidRPr="00A371B5">
              <w:rPr>
                <w:rFonts w:ascii="Times New Roman" w:hAnsi="Times New Roman" w:cs="Times New Roman"/>
                <w:sz w:val="28"/>
                <w:szCs w:val="28"/>
              </w:rPr>
              <w:t xml:space="preserve"> строение 1 </w:t>
            </w:r>
          </w:p>
        </w:tc>
        <w:tc>
          <w:tcPr>
            <w:tcW w:w="4678" w:type="dxa"/>
          </w:tcPr>
          <w:p w:rsidR="00FB4EAB" w:rsidRPr="00A371B5" w:rsidRDefault="00FB4EAB" w:rsidP="0015274C">
            <w:pPr>
              <w:rPr>
                <w:rFonts w:ascii="Times New Roman" w:hAnsi="Times New Roman" w:cs="Times New Roman"/>
                <w:sz w:val="28"/>
                <w:szCs w:val="28"/>
              </w:rPr>
            </w:pPr>
            <w:r w:rsidRPr="00A371B5">
              <w:rPr>
                <w:rFonts w:ascii="Times New Roman" w:hAnsi="Times New Roman" w:cs="Times New Roman"/>
                <w:sz w:val="28"/>
                <w:szCs w:val="28"/>
              </w:rPr>
              <w:t xml:space="preserve">Российская Федерация, Республика Дагестан, муниципальный район Кизилюртовский, сельское поселение сельсовет Нечаевский, село Нечаевка, улица </w:t>
            </w:r>
            <w:r>
              <w:rPr>
                <w:rFonts w:ascii="Times New Roman" w:hAnsi="Times New Roman" w:cs="Times New Roman"/>
                <w:sz w:val="28"/>
                <w:szCs w:val="28"/>
              </w:rPr>
              <w:t>М.Манарова,</w:t>
            </w:r>
            <w:r w:rsidRPr="00A371B5">
              <w:rPr>
                <w:rFonts w:ascii="Times New Roman" w:hAnsi="Times New Roman" w:cs="Times New Roman"/>
                <w:sz w:val="28"/>
                <w:szCs w:val="28"/>
              </w:rPr>
              <w:t xml:space="preserve"> дом </w:t>
            </w:r>
            <w:r>
              <w:rPr>
                <w:rFonts w:ascii="Times New Roman" w:hAnsi="Times New Roman" w:cs="Times New Roman"/>
                <w:sz w:val="28"/>
                <w:szCs w:val="28"/>
              </w:rPr>
              <w:t>32</w:t>
            </w:r>
            <w:r w:rsidRPr="00A371B5">
              <w:rPr>
                <w:rFonts w:ascii="Times New Roman" w:hAnsi="Times New Roman" w:cs="Times New Roman"/>
                <w:sz w:val="28"/>
                <w:szCs w:val="28"/>
              </w:rPr>
              <w:t xml:space="preserve">. </w:t>
            </w:r>
          </w:p>
          <w:p w:rsidR="00FB4EAB" w:rsidRPr="00A371B5" w:rsidRDefault="00FB4EAB" w:rsidP="0015274C">
            <w:pPr>
              <w:rPr>
                <w:rFonts w:ascii="Times New Roman" w:hAnsi="Times New Roman" w:cs="Times New Roman"/>
                <w:sz w:val="24"/>
                <w:szCs w:val="24"/>
              </w:rPr>
            </w:pPr>
          </w:p>
        </w:tc>
      </w:tr>
      <w:tr w:rsidR="00FB4EAB" w:rsidRPr="00A371B5" w:rsidTr="0015274C">
        <w:tc>
          <w:tcPr>
            <w:tcW w:w="567" w:type="dxa"/>
          </w:tcPr>
          <w:p w:rsidR="00FB4EAB" w:rsidRPr="00A371B5" w:rsidRDefault="00FB4EAB" w:rsidP="0015274C">
            <w:pPr>
              <w:pStyle w:val="a6"/>
              <w:numPr>
                <w:ilvl w:val="0"/>
                <w:numId w:val="2"/>
              </w:numPr>
              <w:rPr>
                <w:rFonts w:ascii="Times New Roman" w:hAnsi="Times New Roman" w:cs="Times New Roman"/>
                <w:i/>
                <w:sz w:val="24"/>
                <w:szCs w:val="24"/>
              </w:rPr>
            </w:pPr>
          </w:p>
        </w:tc>
        <w:tc>
          <w:tcPr>
            <w:tcW w:w="3969" w:type="dxa"/>
          </w:tcPr>
          <w:p w:rsidR="00FB4EAB" w:rsidRPr="00A371B5" w:rsidRDefault="00FB4EAB" w:rsidP="0015274C">
            <w:pPr>
              <w:rPr>
                <w:rFonts w:ascii="Times New Roman" w:hAnsi="Times New Roman" w:cs="Times New Roman"/>
                <w:sz w:val="24"/>
                <w:szCs w:val="24"/>
              </w:rPr>
            </w:pPr>
            <w:r w:rsidRPr="00A371B5">
              <w:rPr>
                <w:rFonts w:ascii="Times New Roman" w:hAnsi="Times New Roman" w:cs="Times New Roman"/>
                <w:sz w:val="28"/>
                <w:szCs w:val="28"/>
              </w:rPr>
              <w:t xml:space="preserve">Российская Федерация, Республика Дагестан, муниципальный район Кизилюртовский,сельское поселение сельсовет Нечаевский, село Нечаевка, улица </w:t>
            </w:r>
            <w:r>
              <w:rPr>
                <w:rFonts w:ascii="Times New Roman" w:hAnsi="Times New Roman" w:cs="Times New Roman"/>
                <w:sz w:val="28"/>
                <w:szCs w:val="28"/>
              </w:rPr>
              <w:t>М.Манарова, домовладение 33</w:t>
            </w:r>
            <w:r w:rsidRPr="00A371B5">
              <w:rPr>
                <w:rFonts w:ascii="Times New Roman" w:hAnsi="Times New Roman" w:cs="Times New Roman"/>
                <w:sz w:val="28"/>
                <w:szCs w:val="28"/>
              </w:rPr>
              <w:t xml:space="preserve"> строение 1 </w:t>
            </w:r>
          </w:p>
        </w:tc>
        <w:tc>
          <w:tcPr>
            <w:tcW w:w="4678" w:type="dxa"/>
          </w:tcPr>
          <w:p w:rsidR="00FB4EAB" w:rsidRPr="00A371B5" w:rsidRDefault="00FB4EAB" w:rsidP="0015274C">
            <w:pPr>
              <w:rPr>
                <w:rFonts w:ascii="Times New Roman" w:hAnsi="Times New Roman" w:cs="Times New Roman"/>
                <w:sz w:val="28"/>
                <w:szCs w:val="28"/>
              </w:rPr>
            </w:pPr>
            <w:r w:rsidRPr="00A371B5">
              <w:rPr>
                <w:rFonts w:ascii="Times New Roman" w:hAnsi="Times New Roman" w:cs="Times New Roman"/>
                <w:sz w:val="28"/>
                <w:szCs w:val="28"/>
              </w:rPr>
              <w:t xml:space="preserve">Российская Федерация, Республика Дагестан, муниципальный район Кизилюртовский, сельское поселение сельсовет Нечаевский, село Нечаевка, улица </w:t>
            </w:r>
            <w:r>
              <w:rPr>
                <w:rFonts w:ascii="Times New Roman" w:hAnsi="Times New Roman" w:cs="Times New Roman"/>
                <w:sz w:val="28"/>
                <w:szCs w:val="28"/>
              </w:rPr>
              <w:t>М.Манарова,</w:t>
            </w:r>
            <w:r w:rsidRPr="00A371B5">
              <w:rPr>
                <w:rFonts w:ascii="Times New Roman" w:hAnsi="Times New Roman" w:cs="Times New Roman"/>
                <w:sz w:val="28"/>
                <w:szCs w:val="28"/>
              </w:rPr>
              <w:t xml:space="preserve"> дом </w:t>
            </w:r>
            <w:r>
              <w:rPr>
                <w:rFonts w:ascii="Times New Roman" w:hAnsi="Times New Roman" w:cs="Times New Roman"/>
                <w:sz w:val="28"/>
                <w:szCs w:val="28"/>
              </w:rPr>
              <w:t>33</w:t>
            </w:r>
            <w:r w:rsidRPr="00A371B5">
              <w:rPr>
                <w:rFonts w:ascii="Times New Roman" w:hAnsi="Times New Roman" w:cs="Times New Roman"/>
                <w:sz w:val="28"/>
                <w:szCs w:val="28"/>
              </w:rPr>
              <w:t xml:space="preserve">. </w:t>
            </w:r>
          </w:p>
          <w:p w:rsidR="00FB4EAB" w:rsidRPr="00A371B5" w:rsidRDefault="00FB4EAB" w:rsidP="0015274C">
            <w:pPr>
              <w:rPr>
                <w:rFonts w:ascii="Times New Roman" w:hAnsi="Times New Roman" w:cs="Times New Roman"/>
                <w:sz w:val="24"/>
                <w:szCs w:val="24"/>
              </w:rPr>
            </w:pPr>
          </w:p>
        </w:tc>
      </w:tr>
      <w:tr w:rsidR="00FB4EAB" w:rsidRPr="00A371B5" w:rsidTr="0015274C">
        <w:tc>
          <w:tcPr>
            <w:tcW w:w="567" w:type="dxa"/>
          </w:tcPr>
          <w:p w:rsidR="00FB4EAB" w:rsidRPr="00A371B5" w:rsidRDefault="00FB4EAB" w:rsidP="0015274C">
            <w:pPr>
              <w:pStyle w:val="a6"/>
              <w:numPr>
                <w:ilvl w:val="0"/>
                <w:numId w:val="2"/>
              </w:numPr>
              <w:rPr>
                <w:rFonts w:ascii="Times New Roman" w:hAnsi="Times New Roman" w:cs="Times New Roman"/>
                <w:i/>
                <w:sz w:val="24"/>
                <w:szCs w:val="24"/>
              </w:rPr>
            </w:pPr>
          </w:p>
        </w:tc>
        <w:tc>
          <w:tcPr>
            <w:tcW w:w="3969" w:type="dxa"/>
          </w:tcPr>
          <w:p w:rsidR="00FB4EAB" w:rsidRPr="00A371B5" w:rsidRDefault="00FB4EAB" w:rsidP="0015274C">
            <w:pPr>
              <w:rPr>
                <w:rFonts w:ascii="Times New Roman" w:hAnsi="Times New Roman" w:cs="Times New Roman"/>
                <w:sz w:val="24"/>
                <w:szCs w:val="24"/>
              </w:rPr>
            </w:pPr>
            <w:r w:rsidRPr="00A371B5">
              <w:rPr>
                <w:rFonts w:ascii="Times New Roman" w:hAnsi="Times New Roman" w:cs="Times New Roman"/>
                <w:sz w:val="28"/>
                <w:szCs w:val="28"/>
              </w:rPr>
              <w:t xml:space="preserve">Российская Федерация, Республика Дагестан, муниципальный район Кизилюртовский,сельское поселение сельсовет Нечаевский, село Нечаевка, улица </w:t>
            </w:r>
            <w:r>
              <w:rPr>
                <w:rFonts w:ascii="Times New Roman" w:hAnsi="Times New Roman" w:cs="Times New Roman"/>
                <w:sz w:val="28"/>
                <w:szCs w:val="28"/>
              </w:rPr>
              <w:t>М.Манарова, домовладение 34</w:t>
            </w:r>
            <w:r w:rsidRPr="00A371B5">
              <w:rPr>
                <w:rFonts w:ascii="Times New Roman" w:hAnsi="Times New Roman" w:cs="Times New Roman"/>
                <w:sz w:val="28"/>
                <w:szCs w:val="28"/>
              </w:rPr>
              <w:t xml:space="preserve"> строение 1 </w:t>
            </w:r>
          </w:p>
        </w:tc>
        <w:tc>
          <w:tcPr>
            <w:tcW w:w="4678" w:type="dxa"/>
          </w:tcPr>
          <w:p w:rsidR="00FB4EAB" w:rsidRPr="00A371B5" w:rsidRDefault="00FB4EAB" w:rsidP="0015274C">
            <w:pPr>
              <w:rPr>
                <w:rFonts w:ascii="Times New Roman" w:hAnsi="Times New Roman" w:cs="Times New Roman"/>
                <w:sz w:val="28"/>
                <w:szCs w:val="28"/>
              </w:rPr>
            </w:pPr>
            <w:r w:rsidRPr="00A371B5">
              <w:rPr>
                <w:rFonts w:ascii="Times New Roman" w:hAnsi="Times New Roman" w:cs="Times New Roman"/>
                <w:sz w:val="28"/>
                <w:szCs w:val="28"/>
              </w:rPr>
              <w:t xml:space="preserve">Российская Федерация, Республика Дагестан, муниципальный район Кизилюртовский, сельское поселение сельсовет Нечаевский, село Нечаевка, улица </w:t>
            </w:r>
            <w:r>
              <w:rPr>
                <w:rFonts w:ascii="Times New Roman" w:hAnsi="Times New Roman" w:cs="Times New Roman"/>
                <w:sz w:val="28"/>
                <w:szCs w:val="28"/>
              </w:rPr>
              <w:t>М.Манарова,</w:t>
            </w:r>
            <w:r w:rsidRPr="00A371B5">
              <w:rPr>
                <w:rFonts w:ascii="Times New Roman" w:hAnsi="Times New Roman" w:cs="Times New Roman"/>
                <w:sz w:val="28"/>
                <w:szCs w:val="28"/>
              </w:rPr>
              <w:t xml:space="preserve"> дом </w:t>
            </w:r>
            <w:r>
              <w:rPr>
                <w:rFonts w:ascii="Times New Roman" w:hAnsi="Times New Roman" w:cs="Times New Roman"/>
                <w:sz w:val="28"/>
                <w:szCs w:val="28"/>
              </w:rPr>
              <w:t>34</w:t>
            </w:r>
            <w:r w:rsidRPr="00A371B5">
              <w:rPr>
                <w:rFonts w:ascii="Times New Roman" w:hAnsi="Times New Roman" w:cs="Times New Roman"/>
                <w:sz w:val="28"/>
                <w:szCs w:val="28"/>
              </w:rPr>
              <w:t xml:space="preserve">. </w:t>
            </w:r>
          </w:p>
          <w:p w:rsidR="00FB4EAB" w:rsidRPr="00A371B5" w:rsidRDefault="00FB4EAB" w:rsidP="0015274C">
            <w:pPr>
              <w:rPr>
                <w:rFonts w:ascii="Times New Roman" w:hAnsi="Times New Roman" w:cs="Times New Roman"/>
                <w:sz w:val="24"/>
                <w:szCs w:val="24"/>
              </w:rPr>
            </w:pPr>
          </w:p>
        </w:tc>
      </w:tr>
      <w:tr w:rsidR="00FB4EAB" w:rsidRPr="00A371B5" w:rsidTr="0015274C">
        <w:tc>
          <w:tcPr>
            <w:tcW w:w="567" w:type="dxa"/>
          </w:tcPr>
          <w:p w:rsidR="00FB4EAB" w:rsidRPr="00A371B5" w:rsidRDefault="00FB4EAB" w:rsidP="0015274C">
            <w:pPr>
              <w:pStyle w:val="a6"/>
              <w:numPr>
                <w:ilvl w:val="0"/>
                <w:numId w:val="2"/>
              </w:numPr>
              <w:rPr>
                <w:rFonts w:ascii="Times New Roman" w:hAnsi="Times New Roman" w:cs="Times New Roman"/>
                <w:i/>
                <w:sz w:val="24"/>
                <w:szCs w:val="24"/>
              </w:rPr>
            </w:pPr>
          </w:p>
        </w:tc>
        <w:tc>
          <w:tcPr>
            <w:tcW w:w="3969" w:type="dxa"/>
          </w:tcPr>
          <w:p w:rsidR="00FB4EAB" w:rsidRPr="00A371B5" w:rsidRDefault="00FB4EAB" w:rsidP="0015274C">
            <w:pPr>
              <w:rPr>
                <w:rFonts w:ascii="Times New Roman" w:hAnsi="Times New Roman" w:cs="Times New Roman"/>
                <w:sz w:val="24"/>
                <w:szCs w:val="24"/>
              </w:rPr>
            </w:pPr>
            <w:r w:rsidRPr="00A371B5">
              <w:rPr>
                <w:rFonts w:ascii="Times New Roman" w:hAnsi="Times New Roman" w:cs="Times New Roman"/>
                <w:sz w:val="28"/>
                <w:szCs w:val="28"/>
              </w:rPr>
              <w:t xml:space="preserve">Российская Федерация, Республика Дагестан, муниципальный район Кизилюртовский,сельское поселение сельсовет Нечаевский, село Нечаевка, улица </w:t>
            </w:r>
            <w:r>
              <w:rPr>
                <w:rFonts w:ascii="Times New Roman" w:hAnsi="Times New Roman" w:cs="Times New Roman"/>
                <w:sz w:val="28"/>
                <w:szCs w:val="28"/>
              </w:rPr>
              <w:t>М.Манарова, домовладение 35</w:t>
            </w:r>
            <w:r w:rsidRPr="00A371B5">
              <w:rPr>
                <w:rFonts w:ascii="Times New Roman" w:hAnsi="Times New Roman" w:cs="Times New Roman"/>
                <w:sz w:val="28"/>
                <w:szCs w:val="28"/>
              </w:rPr>
              <w:t xml:space="preserve"> строение 1 </w:t>
            </w:r>
          </w:p>
        </w:tc>
        <w:tc>
          <w:tcPr>
            <w:tcW w:w="4678" w:type="dxa"/>
          </w:tcPr>
          <w:p w:rsidR="00FB4EAB" w:rsidRPr="00A371B5" w:rsidRDefault="00FB4EAB" w:rsidP="0015274C">
            <w:pPr>
              <w:rPr>
                <w:rFonts w:ascii="Times New Roman" w:hAnsi="Times New Roman" w:cs="Times New Roman"/>
                <w:sz w:val="28"/>
                <w:szCs w:val="28"/>
              </w:rPr>
            </w:pPr>
            <w:r w:rsidRPr="00A371B5">
              <w:rPr>
                <w:rFonts w:ascii="Times New Roman" w:hAnsi="Times New Roman" w:cs="Times New Roman"/>
                <w:sz w:val="28"/>
                <w:szCs w:val="28"/>
              </w:rPr>
              <w:t xml:space="preserve">Российская Федерация, Республика Дагестан, муниципальный район Кизилюртовский, сельское поселение сельсовет Нечаевский, село Нечаевка, улица </w:t>
            </w:r>
            <w:r>
              <w:rPr>
                <w:rFonts w:ascii="Times New Roman" w:hAnsi="Times New Roman" w:cs="Times New Roman"/>
                <w:sz w:val="28"/>
                <w:szCs w:val="28"/>
              </w:rPr>
              <w:t>М.Манарова,</w:t>
            </w:r>
            <w:r w:rsidRPr="00A371B5">
              <w:rPr>
                <w:rFonts w:ascii="Times New Roman" w:hAnsi="Times New Roman" w:cs="Times New Roman"/>
                <w:sz w:val="28"/>
                <w:szCs w:val="28"/>
              </w:rPr>
              <w:t xml:space="preserve"> дом </w:t>
            </w:r>
            <w:r>
              <w:rPr>
                <w:rFonts w:ascii="Times New Roman" w:hAnsi="Times New Roman" w:cs="Times New Roman"/>
                <w:sz w:val="28"/>
                <w:szCs w:val="28"/>
              </w:rPr>
              <w:t>35</w:t>
            </w:r>
            <w:r w:rsidRPr="00A371B5">
              <w:rPr>
                <w:rFonts w:ascii="Times New Roman" w:hAnsi="Times New Roman" w:cs="Times New Roman"/>
                <w:sz w:val="28"/>
                <w:szCs w:val="28"/>
              </w:rPr>
              <w:t xml:space="preserve">. </w:t>
            </w:r>
          </w:p>
          <w:p w:rsidR="00FB4EAB" w:rsidRPr="00A371B5" w:rsidRDefault="00FB4EAB" w:rsidP="0015274C">
            <w:pPr>
              <w:rPr>
                <w:rFonts w:ascii="Times New Roman" w:hAnsi="Times New Roman" w:cs="Times New Roman"/>
                <w:sz w:val="24"/>
                <w:szCs w:val="24"/>
              </w:rPr>
            </w:pPr>
          </w:p>
        </w:tc>
      </w:tr>
      <w:tr w:rsidR="00FB4EAB" w:rsidRPr="00A371B5" w:rsidTr="0015274C">
        <w:tc>
          <w:tcPr>
            <w:tcW w:w="567" w:type="dxa"/>
          </w:tcPr>
          <w:p w:rsidR="00FB4EAB" w:rsidRPr="00A371B5" w:rsidRDefault="00FB4EAB" w:rsidP="0015274C">
            <w:pPr>
              <w:pStyle w:val="a6"/>
              <w:numPr>
                <w:ilvl w:val="0"/>
                <w:numId w:val="2"/>
              </w:numPr>
              <w:rPr>
                <w:rFonts w:ascii="Times New Roman" w:hAnsi="Times New Roman" w:cs="Times New Roman"/>
                <w:i/>
                <w:sz w:val="24"/>
                <w:szCs w:val="24"/>
              </w:rPr>
            </w:pPr>
          </w:p>
        </w:tc>
        <w:tc>
          <w:tcPr>
            <w:tcW w:w="3969" w:type="dxa"/>
          </w:tcPr>
          <w:p w:rsidR="00FB4EAB" w:rsidRPr="00A371B5" w:rsidRDefault="00FB4EAB" w:rsidP="0015274C">
            <w:pPr>
              <w:rPr>
                <w:rFonts w:ascii="Times New Roman" w:hAnsi="Times New Roman" w:cs="Times New Roman"/>
                <w:sz w:val="24"/>
                <w:szCs w:val="24"/>
              </w:rPr>
            </w:pPr>
            <w:r w:rsidRPr="00A371B5">
              <w:rPr>
                <w:rFonts w:ascii="Times New Roman" w:hAnsi="Times New Roman" w:cs="Times New Roman"/>
                <w:sz w:val="28"/>
                <w:szCs w:val="28"/>
              </w:rPr>
              <w:t xml:space="preserve">Российская Федерация, Республика Дагестан, муниципальный район Кизилюртовский,сельское поселение сельсовет </w:t>
            </w:r>
            <w:r w:rsidRPr="00A371B5">
              <w:rPr>
                <w:rFonts w:ascii="Times New Roman" w:hAnsi="Times New Roman" w:cs="Times New Roman"/>
                <w:sz w:val="28"/>
                <w:szCs w:val="28"/>
              </w:rPr>
              <w:lastRenderedPageBreak/>
              <w:t xml:space="preserve">Нечаевский, село Нечаевка, улица </w:t>
            </w:r>
            <w:r>
              <w:rPr>
                <w:rFonts w:ascii="Times New Roman" w:hAnsi="Times New Roman" w:cs="Times New Roman"/>
                <w:sz w:val="28"/>
                <w:szCs w:val="28"/>
              </w:rPr>
              <w:t>М.Манарова, домовладение 36</w:t>
            </w:r>
            <w:r w:rsidRPr="00A371B5">
              <w:rPr>
                <w:rFonts w:ascii="Times New Roman" w:hAnsi="Times New Roman" w:cs="Times New Roman"/>
                <w:sz w:val="28"/>
                <w:szCs w:val="28"/>
              </w:rPr>
              <w:t xml:space="preserve"> строение 1 </w:t>
            </w:r>
          </w:p>
        </w:tc>
        <w:tc>
          <w:tcPr>
            <w:tcW w:w="4678" w:type="dxa"/>
          </w:tcPr>
          <w:p w:rsidR="00FB4EAB" w:rsidRPr="00A371B5" w:rsidRDefault="00FB4EAB" w:rsidP="0015274C">
            <w:pPr>
              <w:rPr>
                <w:rFonts w:ascii="Times New Roman" w:hAnsi="Times New Roman" w:cs="Times New Roman"/>
                <w:sz w:val="28"/>
                <w:szCs w:val="28"/>
              </w:rPr>
            </w:pPr>
            <w:r w:rsidRPr="00A371B5">
              <w:rPr>
                <w:rFonts w:ascii="Times New Roman" w:hAnsi="Times New Roman" w:cs="Times New Roman"/>
                <w:sz w:val="28"/>
                <w:szCs w:val="28"/>
              </w:rPr>
              <w:lastRenderedPageBreak/>
              <w:t xml:space="preserve">Российская Федерация, Республика Дагестан, муниципальный район Кизилюртовский, сельское поселение сельсовет Нечаевский, </w:t>
            </w:r>
            <w:r w:rsidRPr="00A371B5">
              <w:rPr>
                <w:rFonts w:ascii="Times New Roman" w:hAnsi="Times New Roman" w:cs="Times New Roman"/>
                <w:sz w:val="28"/>
                <w:szCs w:val="28"/>
              </w:rPr>
              <w:lastRenderedPageBreak/>
              <w:t xml:space="preserve">село Нечаевка, улица </w:t>
            </w:r>
            <w:r>
              <w:rPr>
                <w:rFonts w:ascii="Times New Roman" w:hAnsi="Times New Roman" w:cs="Times New Roman"/>
                <w:sz w:val="28"/>
                <w:szCs w:val="28"/>
              </w:rPr>
              <w:t>М.Манарова,</w:t>
            </w:r>
            <w:r w:rsidRPr="00A371B5">
              <w:rPr>
                <w:rFonts w:ascii="Times New Roman" w:hAnsi="Times New Roman" w:cs="Times New Roman"/>
                <w:sz w:val="28"/>
                <w:szCs w:val="28"/>
              </w:rPr>
              <w:t xml:space="preserve"> дом </w:t>
            </w:r>
            <w:r>
              <w:rPr>
                <w:rFonts w:ascii="Times New Roman" w:hAnsi="Times New Roman" w:cs="Times New Roman"/>
                <w:sz w:val="28"/>
                <w:szCs w:val="28"/>
              </w:rPr>
              <w:t>36</w:t>
            </w:r>
            <w:r w:rsidRPr="00A371B5">
              <w:rPr>
                <w:rFonts w:ascii="Times New Roman" w:hAnsi="Times New Roman" w:cs="Times New Roman"/>
                <w:sz w:val="28"/>
                <w:szCs w:val="28"/>
              </w:rPr>
              <w:t xml:space="preserve">. </w:t>
            </w:r>
          </w:p>
          <w:p w:rsidR="00FB4EAB" w:rsidRPr="00A371B5" w:rsidRDefault="00FB4EAB" w:rsidP="0015274C">
            <w:pPr>
              <w:rPr>
                <w:rFonts w:ascii="Times New Roman" w:hAnsi="Times New Roman" w:cs="Times New Roman"/>
                <w:sz w:val="24"/>
                <w:szCs w:val="24"/>
              </w:rPr>
            </w:pPr>
          </w:p>
        </w:tc>
      </w:tr>
      <w:tr w:rsidR="00FB4EAB" w:rsidRPr="00A371B5" w:rsidTr="0015274C">
        <w:tc>
          <w:tcPr>
            <w:tcW w:w="567" w:type="dxa"/>
          </w:tcPr>
          <w:p w:rsidR="00FB4EAB" w:rsidRPr="00A371B5" w:rsidRDefault="00FB4EAB" w:rsidP="0015274C">
            <w:pPr>
              <w:pStyle w:val="a6"/>
              <w:numPr>
                <w:ilvl w:val="0"/>
                <w:numId w:val="2"/>
              </w:numPr>
              <w:rPr>
                <w:rFonts w:ascii="Times New Roman" w:hAnsi="Times New Roman" w:cs="Times New Roman"/>
                <w:i/>
                <w:sz w:val="24"/>
                <w:szCs w:val="24"/>
              </w:rPr>
            </w:pPr>
          </w:p>
        </w:tc>
        <w:tc>
          <w:tcPr>
            <w:tcW w:w="3969" w:type="dxa"/>
          </w:tcPr>
          <w:p w:rsidR="00FB4EAB" w:rsidRPr="00A371B5" w:rsidRDefault="00FB4EAB" w:rsidP="0015274C">
            <w:pPr>
              <w:rPr>
                <w:rFonts w:ascii="Times New Roman" w:hAnsi="Times New Roman" w:cs="Times New Roman"/>
                <w:sz w:val="24"/>
                <w:szCs w:val="24"/>
              </w:rPr>
            </w:pPr>
            <w:r w:rsidRPr="00A371B5">
              <w:rPr>
                <w:rFonts w:ascii="Times New Roman" w:hAnsi="Times New Roman" w:cs="Times New Roman"/>
                <w:sz w:val="28"/>
                <w:szCs w:val="28"/>
              </w:rPr>
              <w:t xml:space="preserve">Российская Федерация, Республика Дагестан, муниципальный район Кизилюртовский,сельское поселение сельсовет Нечаевский, село Нечаевка, улица </w:t>
            </w:r>
            <w:r>
              <w:rPr>
                <w:rFonts w:ascii="Times New Roman" w:hAnsi="Times New Roman" w:cs="Times New Roman"/>
                <w:sz w:val="28"/>
                <w:szCs w:val="28"/>
              </w:rPr>
              <w:t>М.Манарова, домовладение 37</w:t>
            </w:r>
            <w:r w:rsidRPr="00A371B5">
              <w:rPr>
                <w:rFonts w:ascii="Times New Roman" w:hAnsi="Times New Roman" w:cs="Times New Roman"/>
                <w:sz w:val="28"/>
                <w:szCs w:val="28"/>
              </w:rPr>
              <w:t xml:space="preserve"> строение 1 </w:t>
            </w:r>
          </w:p>
        </w:tc>
        <w:tc>
          <w:tcPr>
            <w:tcW w:w="4678" w:type="dxa"/>
          </w:tcPr>
          <w:p w:rsidR="00FB4EAB" w:rsidRPr="00A371B5" w:rsidRDefault="00FB4EAB" w:rsidP="0015274C">
            <w:pPr>
              <w:rPr>
                <w:rFonts w:ascii="Times New Roman" w:hAnsi="Times New Roman" w:cs="Times New Roman"/>
                <w:sz w:val="28"/>
                <w:szCs w:val="28"/>
              </w:rPr>
            </w:pPr>
            <w:r w:rsidRPr="00A371B5">
              <w:rPr>
                <w:rFonts w:ascii="Times New Roman" w:hAnsi="Times New Roman" w:cs="Times New Roman"/>
                <w:sz w:val="28"/>
                <w:szCs w:val="28"/>
              </w:rPr>
              <w:t xml:space="preserve">Российская Федерация, Республика Дагестан, муниципальный район Кизилюртовский, сельское поселение сельсовет Нечаевский, село Нечаевка, улица </w:t>
            </w:r>
            <w:r>
              <w:rPr>
                <w:rFonts w:ascii="Times New Roman" w:hAnsi="Times New Roman" w:cs="Times New Roman"/>
                <w:sz w:val="28"/>
                <w:szCs w:val="28"/>
              </w:rPr>
              <w:t>М.Манарова,</w:t>
            </w:r>
            <w:r w:rsidRPr="00A371B5">
              <w:rPr>
                <w:rFonts w:ascii="Times New Roman" w:hAnsi="Times New Roman" w:cs="Times New Roman"/>
                <w:sz w:val="28"/>
                <w:szCs w:val="28"/>
              </w:rPr>
              <w:t xml:space="preserve"> дом </w:t>
            </w:r>
            <w:r>
              <w:rPr>
                <w:rFonts w:ascii="Times New Roman" w:hAnsi="Times New Roman" w:cs="Times New Roman"/>
                <w:sz w:val="28"/>
                <w:szCs w:val="28"/>
              </w:rPr>
              <w:t>37</w:t>
            </w:r>
            <w:r w:rsidRPr="00A371B5">
              <w:rPr>
                <w:rFonts w:ascii="Times New Roman" w:hAnsi="Times New Roman" w:cs="Times New Roman"/>
                <w:sz w:val="28"/>
                <w:szCs w:val="28"/>
              </w:rPr>
              <w:t xml:space="preserve">. </w:t>
            </w:r>
          </w:p>
          <w:p w:rsidR="00FB4EAB" w:rsidRPr="00A371B5" w:rsidRDefault="00FB4EAB" w:rsidP="0015274C">
            <w:pPr>
              <w:rPr>
                <w:rFonts w:ascii="Times New Roman" w:hAnsi="Times New Roman" w:cs="Times New Roman"/>
                <w:sz w:val="24"/>
                <w:szCs w:val="24"/>
              </w:rPr>
            </w:pPr>
          </w:p>
        </w:tc>
      </w:tr>
      <w:tr w:rsidR="00FB4EAB" w:rsidRPr="00A371B5" w:rsidTr="0015274C">
        <w:tc>
          <w:tcPr>
            <w:tcW w:w="567" w:type="dxa"/>
          </w:tcPr>
          <w:p w:rsidR="00FB4EAB" w:rsidRPr="00A371B5" w:rsidRDefault="00FB4EAB" w:rsidP="0015274C">
            <w:pPr>
              <w:pStyle w:val="a6"/>
              <w:numPr>
                <w:ilvl w:val="0"/>
                <w:numId w:val="2"/>
              </w:numPr>
              <w:rPr>
                <w:rFonts w:ascii="Times New Roman" w:hAnsi="Times New Roman" w:cs="Times New Roman"/>
                <w:i/>
                <w:sz w:val="24"/>
                <w:szCs w:val="24"/>
              </w:rPr>
            </w:pPr>
          </w:p>
        </w:tc>
        <w:tc>
          <w:tcPr>
            <w:tcW w:w="3969" w:type="dxa"/>
          </w:tcPr>
          <w:p w:rsidR="00FB4EAB" w:rsidRPr="00A371B5" w:rsidRDefault="00FB4EAB" w:rsidP="0015274C">
            <w:pPr>
              <w:rPr>
                <w:rFonts w:ascii="Times New Roman" w:hAnsi="Times New Roman" w:cs="Times New Roman"/>
                <w:sz w:val="24"/>
                <w:szCs w:val="24"/>
              </w:rPr>
            </w:pPr>
            <w:r w:rsidRPr="00A371B5">
              <w:rPr>
                <w:rFonts w:ascii="Times New Roman" w:hAnsi="Times New Roman" w:cs="Times New Roman"/>
                <w:sz w:val="28"/>
                <w:szCs w:val="28"/>
              </w:rPr>
              <w:t xml:space="preserve">Российская Федерация, Республика Дагестан, муниципальный район Кизилюртовский,сельское поселение сельсовет Нечаевский, село Нечаевка, улица </w:t>
            </w:r>
            <w:r>
              <w:rPr>
                <w:rFonts w:ascii="Times New Roman" w:hAnsi="Times New Roman" w:cs="Times New Roman"/>
                <w:sz w:val="28"/>
                <w:szCs w:val="28"/>
              </w:rPr>
              <w:t>М.Манарова, домовладение 38</w:t>
            </w:r>
            <w:r w:rsidRPr="00A371B5">
              <w:rPr>
                <w:rFonts w:ascii="Times New Roman" w:hAnsi="Times New Roman" w:cs="Times New Roman"/>
                <w:sz w:val="28"/>
                <w:szCs w:val="28"/>
              </w:rPr>
              <w:t xml:space="preserve"> строение 1 </w:t>
            </w:r>
          </w:p>
        </w:tc>
        <w:tc>
          <w:tcPr>
            <w:tcW w:w="4678" w:type="dxa"/>
          </w:tcPr>
          <w:p w:rsidR="00FB4EAB" w:rsidRPr="00A371B5" w:rsidRDefault="00FB4EAB" w:rsidP="0015274C">
            <w:pPr>
              <w:rPr>
                <w:rFonts w:ascii="Times New Roman" w:hAnsi="Times New Roman" w:cs="Times New Roman"/>
                <w:sz w:val="28"/>
                <w:szCs w:val="28"/>
              </w:rPr>
            </w:pPr>
            <w:r w:rsidRPr="00A371B5">
              <w:rPr>
                <w:rFonts w:ascii="Times New Roman" w:hAnsi="Times New Roman" w:cs="Times New Roman"/>
                <w:sz w:val="28"/>
                <w:szCs w:val="28"/>
              </w:rPr>
              <w:t xml:space="preserve">Российская Федерация, Республика Дагестан, муниципальный район Кизилюртовский, сельское поселение сельсовет Нечаевский, село Нечаевка, улица </w:t>
            </w:r>
            <w:r>
              <w:rPr>
                <w:rFonts w:ascii="Times New Roman" w:hAnsi="Times New Roman" w:cs="Times New Roman"/>
                <w:sz w:val="28"/>
                <w:szCs w:val="28"/>
              </w:rPr>
              <w:t>М.Манарова,</w:t>
            </w:r>
            <w:r w:rsidRPr="00A371B5">
              <w:rPr>
                <w:rFonts w:ascii="Times New Roman" w:hAnsi="Times New Roman" w:cs="Times New Roman"/>
                <w:sz w:val="28"/>
                <w:szCs w:val="28"/>
              </w:rPr>
              <w:t xml:space="preserve"> дом </w:t>
            </w:r>
            <w:r>
              <w:rPr>
                <w:rFonts w:ascii="Times New Roman" w:hAnsi="Times New Roman" w:cs="Times New Roman"/>
                <w:sz w:val="28"/>
                <w:szCs w:val="28"/>
              </w:rPr>
              <w:t>38</w:t>
            </w:r>
            <w:r w:rsidRPr="00A371B5">
              <w:rPr>
                <w:rFonts w:ascii="Times New Roman" w:hAnsi="Times New Roman" w:cs="Times New Roman"/>
                <w:sz w:val="28"/>
                <w:szCs w:val="28"/>
              </w:rPr>
              <w:t xml:space="preserve">. </w:t>
            </w:r>
          </w:p>
          <w:p w:rsidR="00FB4EAB" w:rsidRPr="00A371B5" w:rsidRDefault="00FB4EAB" w:rsidP="0015274C">
            <w:pPr>
              <w:rPr>
                <w:rFonts w:ascii="Times New Roman" w:hAnsi="Times New Roman" w:cs="Times New Roman"/>
                <w:sz w:val="24"/>
                <w:szCs w:val="24"/>
              </w:rPr>
            </w:pPr>
          </w:p>
        </w:tc>
      </w:tr>
      <w:tr w:rsidR="00FB4EAB" w:rsidRPr="00A371B5" w:rsidTr="0015274C">
        <w:tc>
          <w:tcPr>
            <w:tcW w:w="567" w:type="dxa"/>
          </w:tcPr>
          <w:p w:rsidR="00FB4EAB" w:rsidRPr="00A371B5" w:rsidRDefault="00FB4EAB" w:rsidP="0015274C">
            <w:pPr>
              <w:pStyle w:val="a6"/>
              <w:numPr>
                <w:ilvl w:val="0"/>
                <w:numId w:val="2"/>
              </w:numPr>
              <w:rPr>
                <w:rFonts w:ascii="Times New Roman" w:hAnsi="Times New Roman" w:cs="Times New Roman"/>
                <w:i/>
                <w:sz w:val="24"/>
                <w:szCs w:val="24"/>
              </w:rPr>
            </w:pPr>
          </w:p>
        </w:tc>
        <w:tc>
          <w:tcPr>
            <w:tcW w:w="3969" w:type="dxa"/>
          </w:tcPr>
          <w:p w:rsidR="00FB4EAB" w:rsidRPr="00A371B5" w:rsidRDefault="00FB4EAB" w:rsidP="0015274C">
            <w:pPr>
              <w:rPr>
                <w:rFonts w:ascii="Times New Roman" w:hAnsi="Times New Roman" w:cs="Times New Roman"/>
                <w:sz w:val="24"/>
                <w:szCs w:val="24"/>
              </w:rPr>
            </w:pPr>
            <w:r w:rsidRPr="00A371B5">
              <w:rPr>
                <w:rFonts w:ascii="Times New Roman" w:hAnsi="Times New Roman" w:cs="Times New Roman"/>
                <w:sz w:val="28"/>
                <w:szCs w:val="28"/>
              </w:rPr>
              <w:t xml:space="preserve">Российская Федерация, Республика Дагестан, муниципальный район Кизилюртовский,сельское поселение сельсовет Нечаевский, село Нечаевка, улица </w:t>
            </w:r>
            <w:r>
              <w:rPr>
                <w:rFonts w:ascii="Times New Roman" w:hAnsi="Times New Roman" w:cs="Times New Roman"/>
                <w:sz w:val="28"/>
                <w:szCs w:val="28"/>
              </w:rPr>
              <w:t>М.Манарова, домовладение 39</w:t>
            </w:r>
            <w:r w:rsidRPr="00A371B5">
              <w:rPr>
                <w:rFonts w:ascii="Times New Roman" w:hAnsi="Times New Roman" w:cs="Times New Roman"/>
                <w:sz w:val="28"/>
                <w:szCs w:val="28"/>
              </w:rPr>
              <w:t xml:space="preserve"> строение 1 </w:t>
            </w:r>
          </w:p>
        </w:tc>
        <w:tc>
          <w:tcPr>
            <w:tcW w:w="4678" w:type="dxa"/>
          </w:tcPr>
          <w:p w:rsidR="00FB4EAB" w:rsidRPr="00A371B5" w:rsidRDefault="00FB4EAB" w:rsidP="0015274C">
            <w:pPr>
              <w:rPr>
                <w:rFonts w:ascii="Times New Roman" w:hAnsi="Times New Roman" w:cs="Times New Roman"/>
                <w:sz w:val="28"/>
                <w:szCs w:val="28"/>
              </w:rPr>
            </w:pPr>
            <w:r w:rsidRPr="00A371B5">
              <w:rPr>
                <w:rFonts w:ascii="Times New Roman" w:hAnsi="Times New Roman" w:cs="Times New Roman"/>
                <w:sz w:val="28"/>
                <w:szCs w:val="28"/>
              </w:rPr>
              <w:t xml:space="preserve">Российская Федерация, Республика Дагестан, муниципальный район Кизилюртовский, сельское поселение сельсовет Нечаевский, село Нечаевка, улица </w:t>
            </w:r>
            <w:r>
              <w:rPr>
                <w:rFonts w:ascii="Times New Roman" w:hAnsi="Times New Roman" w:cs="Times New Roman"/>
                <w:sz w:val="28"/>
                <w:szCs w:val="28"/>
              </w:rPr>
              <w:t>М.Манарова,</w:t>
            </w:r>
            <w:r w:rsidRPr="00A371B5">
              <w:rPr>
                <w:rFonts w:ascii="Times New Roman" w:hAnsi="Times New Roman" w:cs="Times New Roman"/>
                <w:sz w:val="28"/>
                <w:szCs w:val="28"/>
              </w:rPr>
              <w:t xml:space="preserve"> дом </w:t>
            </w:r>
            <w:r>
              <w:rPr>
                <w:rFonts w:ascii="Times New Roman" w:hAnsi="Times New Roman" w:cs="Times New Roman"/>
                <w:sz w:val="28"/>
                <w:szCs w:val="28"/>
              </w:rPr>
              <w:t>39</w:t>
            </w:r>
            <w:r w:rsidRPr="00A371B5">
              <w:rPr>
                <w:rFonts w:ascii="Times New Roman" w:hAnsi="Times New Roman" w:cs="Times New Roman"/>
                <w:sz w:val="28"/>
                <w:szCs w:val="28"/>
              </w:rPr>
              <w:t xml:space="preserve">. </w:t>
            </w:r>
          </w:p>
          <w:p w:rsidR="00FB4EAB" w:rsidRPr="00A371B5" w:rsidRDefault="00FB4EAB" w:rsidP="0015274C">
            <w:pPr>
              <w:rPr>
                <w:rFonts w:ascii="Times New Roman" w:hAnsi="Times New Roman" w:cs="Times New Roman"/>
                <w:sz w:val="24"/>
                <w:szCs w:val="24"/>
              </w:rPr>
            </w:pPr>
          </w:p>
        </w:tc>
      </w:tr>
      <w:tr w:rsidR="00FB4EAB" w:rsidRPr="00A371B5" w:rsidTr="0015274C">
        <w:tc>
          <w:tcPr>
            <w:tcW w:w="567" w:type="dxa"/>
          </w:tcPr>
          <w:p w:rsidR="00FB4EAB" w:rsidRPr="00A371B5" w:rsidRDefault="00FB4EAB" w:rsidP="0015274C">
            <w:pPr>
              <w:pStyle w:val="a6"/>
              <w:numPr>
                <w:ilvl w:val="0"/>
                <w:numId w:val="2"/>
              </w:numPr>
              <w:rPr>
                <w:rFonts w:ascii="Times New Roman" w:hAnsi="Times New Roman" w:cs="Times New Roman"/>
                <w:i/>
                <w:sz w:val="24"/>
                <w:szCs w:val="24"/>
              </w:rPr>
            </w:pPr>
          </w:p>
        </w:tc>
        <w:tc>
          <w:tcPr>
            <w:tcW w:w="3969" w:type="dxa"/>
          </w:tcPr>
          <w:p w:rsidR="00FB4EAB" w:rsidRPr="00A371B5" w:rsidRDefault="00FB4EAB" w:rsidP="0015274C">
            <w:pPr>
              <w:rPr>
                <w:rFonts w:ascii="Times New Roman" w:hAnsi="Times New Roman" w:cs="Times New Roman"/>
                <w:sz w:val="24"/>
                <w:szCs w:val="24"/>
              </w:rPr>
            </w:pPr>
            <w:r w:rsidRPr="00A371B5">
              <w:rPr>
                <w:rFonts w:ascii="Times New Roman" w:hAnsi="Times New Roman" w:cs="Times New Roman"/>
                <w:sz w:val="28"/>
                <w:szCs w:val="28"/>
              </w:rPr>
              <w:t xml:space="preserve">Российская Федерация, Республика Дагестан, муниципальный район Кизилюртовский,сельское поселение сельсовет Нечаевский, село Нечаевка, улица </w:t>
            </w:r>
            <w:r>
              <w:rPr>
                <w:rFonts w:ascii="Times New Roman" w:hAnsi="Times New Roman" w:cs="Times New Roman"/>
                <w:sz w:val="28"/>
                <w:szCs w:val="28"/>
              </w:rPr>
              <w:t>М.Манарова, домовладение 40</w:t>
            </w:r>
            <w:r w:rsidRPr="00A371B5">
              <w:rPr>
                <w:rFonts w:ascii="Times New Roman" w:hAnsi="Times New Roman" w:cs="Times New Roman"/>
                <w:sz w:val="28"/>
                <w:szCs w:val="28"/>
              </w:rPr>
              <w:t xml:space="preserve"> строение 1 </w:t>
            </w:r>
          </w:p>
        </w:tc>
        <w:tc>
          <w:tcPr>
            <w:tcW w:w="4678" w:type="dxa"/>
          </w:tcPr>
          <w:p w:rsidR="00FB4EAB" w:rsidRPr="00A371B5" w:rsidRDefault="00FB4EAB" w:rsidP="0015274C">
            <w:pPr>
              <w:rPr>
                <w:rFonts w:ascii="Times New Roman" w:hAnsi="Times New Roman" w:cs="Times New Roman"/>
                <w:sz w:val="28"/>
                <w:szCs w:val="28"/>
              </w:rPr>
            </w:pPr>
            <w:r w:rsidRPr="00A371B5">
              <w:rPr>
                <w:rFonts w:ascii="Times New Roman" w:hAnsi="Times New Roman" w:cs="Times New Roman"/>
                <w:sz w:val="28"/>
                <w:szCs w:val="28"/>
              </w:rPr>
              <w:t xml:space="preserve">Российская Федерация, Республика Дагестан, муниципальный район Кизилюртовский, сельское поселение сельсовет Нечаевский, село Нечаевка, улица </w:t>
            </w:r>
            <w:r>
              <w:rPr>
                <w:rFonts w:ascii="Times New Roman" w:hAnsi="Times New Roman" w:cs="Times New Roman"/>
                <w:sz w:val="28"/>
                <w:szCs w:val="28"/>
              </w:rPr>
              <w:t>М.Манарова,</w:t>
            </w:r>
            <w:r w:rsidRPr="00A371B5">
              <w:rPr>
                <w:rFonts w:ascii="Times New Roman" w:hAnsi="Times New Roman" w:cs="Times New Roman"/>
                <w:sz w:val="28"/>
                <w:szCs w:val="28"/>
              </w:rPr>
              <w:t xml:space="preserve"> дом </w:t>
            </w:r>
            <w:r>
              <w:rPr>
                <w:rFonts w:ascii="Times New Roman" w:hAnsi="Times New Roman" w:cs="Times New Roman"/>
                <w:sz w:val="28"/>
                <w:szCs w:val="28"/>
              </w:rPr>
              <w:t>40</w:t>
            </w:r>
            <w:r w:rsidRPr="00A371B5">
              <w:rPr>
                <w:rFonts w:ascii="Times New Roman" w:hAnsi="Times New Roman" w:cs="Times New Roman"/>
                <w:sz w:val="28"/>
                <w:szCs w:val="28"/>
              </w:rPr>
              <w:t xml:space="preserve">. </w:t>
            </w:r>
          </w:p>
          <w:p w:rsidR="00FB4EAB" w:rsidRPr="00A371B5" w:rsidRDefault="00FB4EAB" w:rsidP="0015274C">
            <w:pPr>
              <w:rPr>
                <w:rFonts w:ascii="Times New Roman" w:hAnsi="Times New Roman" w:cs="Times New Roman"/>
                <w:sz w:val="24"/>
                <w:szCs w:val="24"/>
              </w:rPr>
            </w:pPr>
          </w:p>
        </w:tc>
      </w:tr>
      <w:tr w:rsidR="00FB4EAB" w:rsidRPr="00A371B5" w:rsidTr="0015274C">
        <w:tc>
          <w:tcPr>
            <w:tcW w:w="567" w:type="dxa"/>
          </w:tcPr>
          <w:p w:rsidR="00FB4EAB" w:rsidRPr="00A371B5" w:rsidRDefault="00FB4EAB" w:rsidP="0015274C">
            <w:pPr>
              <w:pStyle w:val="a6"/>
              <w:numPr>
                <w:ilvl w:val="0"/>
                <w:numId w:val="2"/>
              </w:numPr>
              <w:rPr>
                <w:rFonts w:ascii="Times New Roman" w:hAnsi="Times New Roman" w:cs="Times New Roman"/>
                <w:i/>
                <w:sz w:val="24"/>
                <w:szCs w:val="24"/>
              </w:rPr>
            </w:pPr>
          </w:p>
        </w:tc>
        <w:tc>
          <w:tcPr>
            <w:tcW w:w="3969" w:type="dxa"/>
          </w:tcPr>
          <w:p w:rsidR="00FB4EAB" w:rsidRPr="00A371B5" w:rsidRDefault="00FB4EAB" w:rsidP="0015274C">
            <w:pPr>
              <w:rPr>
                <w:rFonts w:ascii="Times New Roman" w:hAnsi="Times New Roman" w:cs="Times New Roman"/>
                <w:sz w:val="24"/>
                <w:szCs w:val="24"/>
              </w:rPr>
            </w:pPr>
            <w:r w:rsidRPr="00A371B5">
              <w:rPr>
                <w:rFonts w:ascii="Times New Roman" w:hAnsi="Times New Roman" w:cs="Times New Roman"/>
                <w:sz w:val="28"/>
                <w:szCs w:val="28"/>
              </w:rPr>
              <w:t xml:space="preserve">Российская Федерация, Республика Дагестан, муниципальный район Кизилюртовский,сельское поселение сельсовет </w:t>
            </w:r>
            <w:r w:rsidRPr="00A371B5">
              <w:rPr>
                <w:rFonts w:ascii="Times New Roman" w:hAnsi="Times New Roman" w:cs="Times New Roman"/>
                <w:sz w:val="28"/>
                <w:szCs w:val="28"/>
              </w:rPr>
              <w:lastRenderedPageBreak/>
              <w:t xml:space="preserve">Нечаевский, село Нечаевка, улица </w:t>
            </w:r>
            <w:r>
              <w:rPr>
                <w:rFonts w:ascii="Times New Roman" w:hAnsi="Times New Roman" w:cs="Times New Roman"/>
                <w:sz w:val="28"/>
                <w:szCs w:val="28"/>
              </w:rPr>
              <w:t>М.Манарова, домовладение 41</w:t>
            </w:r>
            <w:r w:rsidRPr="00A371B5">
              <w:rPr>
                <w:rFonts w:ascii="Times New Roman" w:hAnsi="Times New Roman" w:cs="Times New Roman"/>
                <w:sz w:val="28"/>
                <w:szCs w:val="28"/>
              </w:rPr>
              <w:t xml:space="preserve"> строение 1 </w:t>
            </w:r>
          </w:p>
        </w:tc>
        <w:tc>
          <w:tcPr>
            <w:tcW w:w="4678" w:type="dxa"/>
          </w:tcPr>
          <w:p w:rsidR="00FB4EAB" w:rsidRPr="00A371B5" w:rsidRDefault="00FB4EAB" w:rsidP="0015274C">
            <w:pPr>
              <w:rPr>
                <w:rFonts w:ascii="Times New Roman" w:hAnsi="Times New Roman" w:cs="Times New Roman"/>
                <w:sz w:val="28"/>
                <w:szCs w:val="28"/>
              </w:rPr>
            </w:pPr>
            <w:r w:rsidRPr="00A371B5">
              <w:rPr>
                <w:rFonts w:ascii="Times New Roman" w:hAnsi="Times New Roman" w:cs="Times New Roman"/>
                <w:sz w:val="28"/>
                <w:szCs w:val="28"/>
              </w:rPr>
              <w:lastRenderedPageBreak/>
              <w:t xml:space="preserve">Российская Федерация, Республика Дагестан, муниципальный район Кизилюртовский, сельское поселение сельсовет Нечаевский, </w:t>
            </w:r>
            <w:r w:rsidRPr="00A371B5">
              <w:rPr>
                <w:rFonts w:ascii="Times New Roman" w:hAnsi="Times New Roman" w:cs="Times New Roman"/>
                <w:sz w:val="28"/>
                <w:szCs w:val="28"/>
              </w:rPr>
              <w:lastRenderedPageBreak/>
              <w:t xml:space="preserve">село Нечаевка, улица </w:t>
            </w:r>
            <w:r>
              <w:rPr>
                <w:rFonts w:ascii="Times New Roman" w:hAnsi="Times New Roman" w:cs="Times New Roman"/>
                <w:sz w:val="28"/>
                <w:szCs w:val="28"/>
              </w:rPr>
              <w:t>М.Манарова,</w:t>
            </w:r>
            <w:r w:rsidRPr="00A371B5">
              <w:rPr>
                <w:rFonts w:ascii="Times New Roman" w:hAnsi="Times New Roman" w:cs="Times New Roman"/>
                <w:sz w:val="28"/>
                <w:szCs w:val="28"/>
              </w:rPr>
              <w:t xml:space="preserve"> дом </w:t>
            </w:r>
            <w:r>
              <w:rPr>
                <w:rFonts w:ascii="Times New Roman" w:hAnsi="Times New Roman" w:cs="Times New Roman"/>
                <w:sz w:val="28"/>
                <w:szCs w:val="28"/>
              </w:rPr>
              <w:t>41</w:t>
            </w:r>
            <w:r w:rsidRPr="00A371B5">
              <w:rPr>
                <w:rFonts w:ascii="Times New Roman" w:hAnsi="Times New Roman" w:cs="Times New Roman"/>
                <w:sz w:val="28"/>
                <w:szCs w:val="28"/>
              </w:rPr>
              <w:t xml:space="preserve">. </w:t>
            </w:r>
          </w:p>
          <w:p w:rsidR="00FB4EAB" w:rsidRPr="00A371B5" w:rsidRDefault="00FB4EAB" w:rsidP="0015274C">
            <w:pPr>
              <w:rPr>
                <w:rFonts w:ascii="Times New Roman" w:hAnsi="Times New Roman" w:cs="Times New Roman"/>
                <w:sz w:val="24"/>
                <w:szCs w:val="24"/>
              </w:rPr>
            </w:pPr>
          </w:p>
        </w:tc>
      </w:tr>
      <w:tr w:rsidR="00FB4EAB" w:rsidRPr="00A371B5" w:rsidTr="0015274C">
        <w:tc>
          <w:tcPr>
            <w:tcW w:w="567" w:type="dxa"/>
          </w:tcPr>
          <w:p w:rsidR="00FB4EAB" w:rsidRPr="00A371B5" w:rsidRDefault="00FB4EAB" w:rsidP="0015274C">
            <w:pPr>
              <w:pStyle w:val="a6"/>
              <w:numPr>
                <w:ilvl w:val="0"/>
                <w:numId w:val="2"/>
              </w:numPr>
              <w:rPr>
                <w:rFonts w:ascii="Times New Roman" w:hAnsi="Times New Roman" w:cs="Times New Roman"/>
                <w:i/>
                <w:sz w:val="24"/>
                <w:szCs w:val="24"/>
              </w:rPr>
            </w:pPr>
          </w:p>
        </w:tc>
        <w:tc>
          <w:tcPr>
            <w:tcW w:w="3969" w:type="dxa"/>
          </w:tcPr>
          <w:p w:rsidR="00FB4EAB" w:rsidRPr="00A371B5" w:rsidRDefault="00FB4EAB" w:rsidP="0015274C">
            <w:pPr>
              <w:rPr>
                <w:rFonts w:ascii="Times New Roman" w:hAnsi="Times New Roman" w:cs="Times New Roman"/>
                <w:sz w:val="24"/>
                <w:szCs w:val="24"/>
              </w:rPr>
            </w:pPr>
            <w:r w:rsidRPr="00A371B5">
              <w:rPr>
                <w:rFonts w:ascii="Times New Roman" w:hAnsi="Times New Roman" w:cs="Times New Roman"/>
                <w:sz w:val="28"/>
                <w:szCs w:val="28"/>
              </w:rPr>
              <w:t xml:space="preserve">Российская Федерация, Республика Дагестан, муниципальный район Кизилюртовский,сельское поселение сельсовет Нечаевский, село Нечаевка, улица </w:t>
            </w:r>
            <w:r>
              <w:rPr>
                <w:rFonts w:ascii="Times New Roman" w:hAnsi="Times New Roman" w:cs="Times New Roman"/>
                <w:sz w:val="28"/>
                <w:szCs w:val="28"/>
              </w:rPr>
              <w:t>М.Манарова, домовладение 42</w:t>
            </w:r>
            <w:r w:rsidRPr="00A371B5">
              <w:rPr>
                <w:rFonts w:ascii="Times New Roman" w:hAnsi="Times New Roman" w:cs="Times New Roman"/>
                <w:sz w:val="28"/>
                <w:szCs w:val="28"/>
              </w:rPr>
              <w:t xml:space="preserve"> строение 1 </w:t>
            </w:r>
          </w:p>
        </w:tc>
        <w:tc>
          <w:tcPr>
            <w:tcW w:w="4678" w:type="dxa"/>
          </w:tcPr>
          <w:p w:rsidR="00FB4EAB" w:rsidRPr="00A371B5" w:rsidRDefault="00FB4EAB" w:rsidP="0015274C">
            <w:pPr>
              <w:rPr>
                <w:rFonts w:ascii="Times New Roman" w:hAnsi="Times New Roman" w:cs="Times New Roman"/>
                <w:sz w:val="28"/>
                <w:szCs w:val="28"/>
              </w:rPr>
            </w:pPr>
            <w:r w:rsidRPr="00A371B5">
              <w:rPr>
                <w:rFonts w:ascii="Times New Roman" w:hAnsi="Times New Roman" w:cs="Times New Roman"/>
                <w:sz w:val="28"/>
                <w:szCs w:val="28"/>
              </w:rPr>
              <w:t xml:space="preserve">Российская Федерация, Республика Дагестан, муниципальный район Кизилюртовский, сельское поселение сельсовет Нечаевский, село Нечаевка, улица </w:t>
            </w:r>
            <w:r>
              <w:rPr>
                <w:rFonts w:ascii="Times New Roman" w:hAnsi="Times New Roman" w:cs="Times New Roman"/>
                <w:sz w:val="28"/>
                <w:szCs w:val="28"/>
              </w:rPr>
              <w:t>М.Манарова,</w:t>
            </w:r>
            <w:r w:rsidRPr="00A371B5">
              <w:rPr>
                <w:rFonts w:ascii="Times New Roman" w:hAnsi="Times New Roman" w:cs="Times New Roman"/>
                <w:sz w:val="28"/>
                <w:szCs w:val="28"/>
              </w:rPr>
              <w:t xml:space="preserve"> дом </w:t>
            </w:r>
            <w:r>
              <w:rPr>
                <w:rFonts w:ascii="Times New Roman" w:hAnsi="Times New Roman" w:cs="Times New Roman"/>
                <w:sz w:val="28"/>
                <w:szCs w:val="28"/>
              </w:rPr>
              <w:t>42</w:t>
            </w:r>
            <w:r w:rsidRPr="00A371B5">
              <w:rPr>
                <w:rFonts w:ascii="Times New Roman" w:hAnsi="Times New Roman" w:cs="Times New Roman"/>
                <w:sz w:val="28"/>
                <w:szCs w:val="28"/>
              </w:rPr>
              <w:t xml:space="preserve">. </w:t>
            </w:r>
          </w:p>
          <w:p w:rsidR="00FB4EAB" w:rsidRPr="00A371B5" w:rsidRDefault="00FB4EAB" w:rsidP="0015274C">
            <w:pPr>
              <w:rPr>
                <w:rFonts w:ascii="Times New Roman" w:hAnsi="Times New Roman" w:cs="Times New Roman"/>
                <w:sz w:val="24"/>
                <w:szCs w:val="24"/>
              </w:rPr>
            </w:pPr>
          </w:p>
        </w:tc>
      </w:tr>
      <w:tr w:rsidR="00FB4EAB" w:rsidRPr="00A371B5" w:rsidTr="0015274C">
        <w:tc>
          <w:tcPr>
            <w:tcW w:w="567" w:type="dxa"/>
          </w:tcPr>
          <w:p w:rsidR="00FB4EAB" w:rsidRPr="00A371B5" w:rsidRDefault="00FB4EAB" w:rsidP="0015274C">
            <w:pPr>
              <w:pStyle w:val="a6"/>
              <w:numPr>
                <w:ilvl w:val="0"/>
                <w:numId w:val="2"/>
              </w:numPr>
              <w:rPr>
                <w:rFonts w:ascii="Times New Roman" w:hAnsi="Times New Roman" w:cs="Times New Roman"/>
                <w:i/>
                <w:sz w:val="24"/>
                <w:szCs w:val="24"/>
              </w:rPr>
            </w:pPr>
          </w:p>
        </w:tc>
        <w:tc>
          <w:tcPr>
            <w:tcW w:w="3969" w:type="dxa"/>
          </w:tcPr>
          <w:p w:rsidR="00FB4EAB" w:rsidRPr="00A371B5" w:rsidRDefault="00FB4EAB" w:rsidP="0015274C">
            <w:pPr>
              <w:rPr>
                <w:rFonts w:ascii="Times New Roman" w:hAnsi="Times New Roman" w:cs="Times New Roman"/>
                <w:sz w:val="24"/>
                <w:szCs w:val="24"/>
              </w:rPr>
            </w:pPr>
            <w:r w:rsidRPr="00A371B5">
              <w:rPr>
                <w:rFonts w:ascii="Times New Roman" w:hAnsi="Times New Roman" w:cs="Times New Roman"/>
                <w:sz w:val="28"/>
                <w:szCs w:val="28"/>
              </w:rPr>
              <w:t xml:space="preserve">Российская Федерация, Республика Дагестан, муниципальный район Кизилюртовский,сельское поселение сельсовет Нечаевский, село Нечаевка, улица </w:t>
            </w:r>
            <w:r>
              <w:rPr>
                <w:rFonts w:ascii="Times New Roman" w:hAnsi="Times New Roman" w:cs="Times New Roman"/>
                <w:sz w:val="28"/>
                <w:szCs w:val="28"/>
              </w:rPr>
              <w:t>М.Манарова, домовладение 43</w:t>
            </w:r>
            <w:r w:rsidRPr="00A371B5">
              <w:rPr>
                <w:rFonts w:ascii="Times New Roman" w:hAnsi="Times New Roman" w:cs="Times New Roman"/>
                <w:sz w:val="28"/>
                <w:szCs w:val="28"/>
              </w:rPr>
              <w:t xml:space="preserve"> строение 1 </w:t>
            </w:r>
          </w:p>
        </w:tc>
        <w:tc>
          <w:tcPr>
            <w:tcW w:w="4678" w:type="dxa"/>
          </w:tcPr>
          <w:p w:rsidR="00FB4EAB" w:rsidRPr="00A371B5" w:rsidRDefault="00FB4EAB" w:rsidP="0015274C">
            <w:pPr>
              <w:rPr>
                <w:rFonts w:ascii="Times New Roman" w:hAnsi="Times New Roman" w:cs="Times New Roman"/>
                <w:sz w:val="28"/>
                <w:szCs w:val="28"/>
              </w:rPr>
            </w:pPr>
            <w:r w:rsidRPr="00A371B5">
              <w:rPr>
                <w:rFonts w:ascii="Times New Roman" w:hAnsi="Times New Roman" w:cs="Times New Roman"/>
                <w:sz w:val="28"/>
                <w:szCs w:val="28"/>
              </w:rPr>
              <w:t xml:space="preserve">Российская Федерация, Республика Дагестан, муниципальный район Кизилюртовский, сельское поселение сельсовет Нечаевский, село Нечаевка, улица </w:t>
            </w:r>
            <w:r>
              <w:rPr>
                <w:rFonts w:ascii="Times New Roman" w:hAnsi="Times New Roman" w:cs="Times New Roman"/>
                <w:sz w:val="28"/>
                <w:szCs w:val="28"/>
              </w:rPr>
              <w:t>М.Манарова,</w:t>
            </w:r>
            <w:r w:rsidRPr="00A371B5">
              <w:rPr>
                <w:rFonts w:ascii="Times New Roman" w:hAnsi="Times New Roman" w:cs="Times New Roman"/>
                <w:sz w:val="28"/>
                <w:szCs w:val="28"/>
              </w:rPr>
              <w:t xml:space="preserve"> дом </w:t>
            </w:r>
            <w:r>
              <w:rPr>
                <w:rFonts w:ascii="Times New Roman" w:hAnsi="Times New Roman" w:cs="Times New Roman"/>
                <w:sz w:val="28"/>
                <w:szCs w:val="28"/>
              </w:rPr>
              <w:t>43</w:t>
            </w:r>
            <w:r w:rsidRPr="00A371B5">
              <w:rPr>
                <w:rFonts w:ascii="Times New Roman" w:hAnsi="Times New Roman" w:cs="Times New Roman"/>
                <w:sz w:val="28"/>
                <w:szCs w:val="28"/>
              </w:rPr>
              <w:t xml:space="preserve">. </w:t>
            </w:r>
          </w:p>
          <w:p w:rsidR="00FB4EAB" w:rsidRPr="00A371B5" w:rsidRDefault="00FB4EAB" w:rsidP="0015274C">
            <w:pPr>
              <w:rPr>
                <w:rFonts w:ascii="Times New Roman" w:hAnsi="Times New Roman" w:cs="Times New Roman"/>
                <w:sz w:val="24"/>
                <w:szCs w:val="24"/>
              </w:rPr>
            </w:pPr>
          </w:p>
        </w:tc>
      </w:tr>
      <w:tr w:rsidR="00FB4EAB" w:rsidRPr="00A371B5" w:rsidTr="0015274C">
        <w:tc>
          <w:tcPr>
            <w:tcW w:w="567" w:type="dxa"/>
          </w:tcPr>
          <w:p w:rsidR="00FB4EAB" w:rsidRPr="00A371B5" w:rsidRDefault="00FB4EAB" w:rsidP="0015274C">
            <w:pPr>
              <w:pStyle w:val="a6"/>
              <w:numPr>
                <w:ilvl w:val="0"/>
                <w:numId w:val="2"/>
              </w:numPr>
              <w:rPr>
                <w:rFonts w:ascii="Times New Roman" w:hAnsi="Times New Roman" w:cs="Times New Roman"/>
                <w:i/>
                <w:sz w:val="24"/>
                <w:szCs w:val="24"/>
              </w:rPr>
            </w:pPr>
          </w:p>
        </w:tc>
        <w:tc>
          <w:tcPr>
            <w:tcW w:w="3969" w:type="dxa"/>
          </w:tcPr>
          <w:p w:rsidR="00FB4EAB" w:rsidRPr="00A371B5" w:rsidRDefault="00FB4EAB" w:rsidP="0015274C">
            <w:pPr>
              <w:rPr>
                <w:rFonts w:ascii="Times New Roman" w:hAnsi="Times New Roman" w:cs="Times New Roman"/>
                <w:sz w:val="24"/>
                <w:szCs w:val="24"/>
              </w:rPr>
            </w:pPr>
            <w:r w:rsidRPr="00A371B5">
              <w:rPr>
                <w:rFonts w:ascii="Times New Roman" w:hAnsi="Times New Roman" w:cs="Times New Roman"/>
                <w:sz w:val="28"/>
                <w:szCs w:val="28"/>
              </w:rPr>
              <w:t xml:space="preserve">Российская Федерация, Республика Дагестан, муниципальный район Кизилюртовский,сельское поселение сельсовет Нечаевский, село Нечаевка, улица </w:t>
            </w:r>
            <w:r>
              <w:rPr>
                <w:rFonts w:ascii="Times New Roman" w:hAnsi="Times New Roman" w:cs="Times New Roman"/>
                <w:sz w:val="28"/>
                <w:szCs w:val="28"/>
              </w:rPr>
              <w:t>М.Манарова, домовладение 44</w:t>
            </w:r>
            <w:r w:rsidRPr="00A371B5">
              <w:rPr>
                <w:rFonts w:ascii="Times New Roman" w:hAnsi="Times New Roman" w:cs="Times New Roman"/>
                <w:sz w:val="28"/>
                <w:szCs w:val="28"/>
              </w:rPr>
              <w:t xml:space="preserve"> строение 1 </w:t>
            </w:r>
          </w:p>
        </w:tc>
        <w:tc>
          <w:tcPr>
            <w:tcW w:w="4678" w:type="dxa"/>
          </w:tcPr>
          <w:p w:rsidR="00FB4EAB" w:rsidRPr="00A371B5" w:rsidRDefault="00FB4EAB" w:rsidP="0015274C">
            <w:pPr>
              <w:rPr>
                <w:rFonts w:ascii="Times New Roman" w:hAnsi="Times New Roman" w:cs="Times New Roman"/>
                <w:sz w:val="28"/>
                <w:szCs w:val="28"/>
              </w:rPr>
            </w:pPr>
            <w:r w:rsidRPr="00A371B5">
              <w:rPr>
                <w:rFonts w:ascii="Times New Roman" w:hAnsi="Times New Roman" w:cs="Times New Roman"/>
                <w:sz w:val="28"/>
                <w:szCs w:val="28"/>
              </w:rPr>
              <w:t xml:space="preserve">Российская Федерация, Республика Дагестан, муниципальный район Кизилюртовский, сельское поселение сельсовет Нечаевский, село Нечаевка, улица </w:t>
            </w:r>
            <w:r>
              <w:rPr>
                <w:rFonts w:ascii="Times New Roman" w:hAnsi="Times New Roman" w:cs="Times New Roman"/>
                <w:sz w:val="28"/>
                <w:szCs w:val="28"/>
              </w:rPr>
              <w:t>М.Манарова,</w:t>
            </w:r>
            <w:r w:rsidRPr="00A371B5">
              <w:rPr>
                <w:rFonts w:ascii="Times New Roman" w:hAnsi="Times New Roman" w:cs="Times New Roman"/>
                <w:sz w:val="28"/>
                <w:szCs w:val="28"/>
              </w:rPr>
              <w:t xml:space="preserve"> дом </w:t>
            </w:r>
            <w:r>
              <w:rPr>
                <w:rFonts w:ascii="Times New Roman" w:hAnsi="Times New Roman" w:cs="Times New Roman"/>
                <w:sz w:val="28"/>
                <w:szCs w:val="28"/>
              </w:rPr>
              <w:t>44</w:t>
            </w:r>
            <w:r w:rsidRPr="00A371B5">
              <w:rPr>
                <w:rFonts w:ascii="Times New Roman" w:hAnsi="Times New Roman" w:cs="Times New Roman"/>
                <w:sz w:val="28"/>
                <w:szCs w:val="28"/>
              </w:rPr>
              <w:t xml:space="preserve">. </w:t>
            </w:r>
          </w:p>
          <w:p w:rsidR="00FB4EAB" w:rsidRPr="00A371B5" w:rsidRDefault="00FB4EAB" w:rsidP="0015274C">
            <w:pPr>
              <w:rPr>
                <w:rFonts w:ascii="Times New Roman" w:hAnsi="Times New Roman" w:cs="Times New Roman"/>
                <w:sz w:val="24"/>
                <w:szCs w:val="24"/>
              </w:rPr>
            </w:pPr>
          </w:p>
        </w:tc>
      </w:tr>
      <w:tr w:rsidR="00FB4EAB" w:rsidRPr="00A371B5" w:rsidTr="0015274C">
        <w:tc>
          <w:tcPr>
            <w:tcW w:w="567" w:type="dxa"/>
          </w:tcPr>
          <w:p w:rsidR="00FB4EAB" w:rsidRPr="00A371B5" w:rsidRDefault="00FB4EAB" w:rsidP="0015274C">
            <w:pPr>
              <w:pStyle w:val="a6"/>
              <w:numPr>
                <w:ilvl w:val="0"/>
                <w:numId w:val="2"/>
              </w:numPr>
              <w:rPr>
                <w:rFonts w:ascii="Times New Roman" w:hAnsi="Times New Roman" w:cs="Times New Roman"/>
                <w:i/>
                <w:sz w:val="24"/>
                <w:szCs w:val="24"/>
              </w:rPr>
            </w:pPr>
          </w:p>
        </w:tc>
        <w:tc>
          <w:tcPr>
            <w:tcW w:w="3969" w:type="dxa"/>
          </w:tcPr>
          <w:p w:rsidR="00FB4EAB" w:rsidRPr="00A371B5" w:rsidRDefault="00FB4EAB" w:rsidP="0015274C">
            <w:pPr>
              <w:rPr>
                <w:rFonts w:ascii="Times New Roman" w:hAnsi="Times New Roman" w:cs="Times New Roman"/>
                <w:sz w:val="24"/>
                <w:szCs w:val="24"/>
              </w:rPr>
            </w:pPr>
            <w:r w:rsidRPr="00A371B5">
              <w:rPr>
                <w:rFonts w:ascii="Times New Roman" w:hAnsi="Times New Roman" w:cs="Times New Roman"/>
                <w:sz w:val="28"/>
                <w:szCs w:val="28"/>
              </w:rPr>
              <w:t xml:space="preserve">Российская Федерация, Республика Дагестан, муниципальный район Кизилюртовский,сельское поселение сельсовет Нечаевский, село Нечаевка, улица </w:t>
            </w:r>
            <w:r>
              <w:rPr>
                <w:rFonts w:ascii="Times New Roman" w:hAnsi="Times New Roman" w:cs="Times New Roman"/>
                <w:sz w:val="28"/>
                <w:szCs w:val="28"/>
              </w:rPr>
              <w:t>М.Манарова, домовладение 45</w:t>
            </w:r>
            <w:r w:rsidRPr="00A371B5">
              <w:rPr>
                <w:rFonts w:ascii="Times New Roman" w:hAnsi="Times New Roman" w:cs="Times New Roman"/>
                <w:sz w:val="28"/>
                <w:szCs w:val="28"/>
              </w:rPr>
              <w:t xml:space="preserve"> строение 1 </w:t>
            </w:r>
          </w:p>
        </w:tc>
        <w:tc>
          <w:tcPr>
            <w:tcW w:w="4678" w:type="dxa"/>
          </w:tcPr>
          <w:p w:rsidR="00FB4EAB" w:rsidRPr="00A371B5" w:rsidRDefault="00FB4EAB" w:rsidP="0015274C">
            <w:pPr>
              <w:rPr>
                <w:rFonts w:ascii="Times New Roman" w:hAnsi="Times New Roman" w:cs="Times New Roman"/>
                <w:sz w:val="28"/>
                <w:szCs w:val="28"/>
              </w:rPr>
            </w:pPr>
            <w:r w:rsidRPr="00A371B5">
              <w:rPr>
                <w:rFonts w:ascii="Times New Roman" w:hAnsi="Times New Roman" w:cs="Times New Roman"/>
                <w:sz w:val="28"/>
                <w:szCs w:val="28"/>
              </w:rPr>
              <w:t xml:space="preserve">Российская Федерация, Республика Дагестан, муниципальный район Кизилюртовский, сельское поселение сельсовет Нечаевский, село Нечаевка, улица </w:t>
            </w:r>
            <w:r>
              <w:rPr>
                <w:rFonts w:ascii="Times New Roman" w:hAnsi="Times New Roman" w:cs="Times New Roman"/>
                <w:sz w:val="28"/>
                <w:szCs w:val="28"/>
              </w:rPr>
              <w:t>М.Манарова,</w:t>
            </w:r>
            <w:r w:rsidRPr="00A371B5">
              <w:rPr>
                <w:rFonts w:ascii="Times New Roman" w:hAnsi="Times New Roman" w:cs="Times New Roman"/>
                <w:sz w:val="28"/>
                <w:szCs w:val="28"/>
              </w:rPr>
              <w:t xml:space="preserve"> дом </w:t>
            </w:r>
            <w:r>
              <w:rPr>
                <w:rFonts w:ascii="Times New Roman" w:hAnsi="Times New Roman" w:cs="Times New Roman"/>
                <w:sz w:val="28"/>
                <w:szCs w:val="28"/>
              </w:rPr>
              <w:t>45</w:t>
            </w:r>
            <w:r w:rsidRPr="00A371B5">
              <w:rPr>
                <w:rFonts w:ascii="Times New Roman" w:hAnsi="Times New Roman" w:cs="Times New Roman"/>
                <w:sz w:val="28"/>
                <w:szCs w:val="28"/>
              </w:rPr>
              <w:t xml:space="preserve">. </w:t>
            </w:r>
          </w:p>
          <w:p w:rsidR="00FB4EAB" w:rsidRPr="00A371B5" w:rsidRDefault="00FB4EAB" w:rsidP="0015274C">
            <w:pPr>
              <w:rPr>
                <w:rFonts w:ascii="Times New Roman" w:hAnsi="Times New Roman" w:cs="Times New Roman"/>
                <w:sz w:val="24"/>
                <w:szCs w:val="24"/>
              </w:rPr>
            </w:pPr>
          </w:p>
        </w:tc>
      </w:tr>
      <w:tr w:rsidR="00FB4EAB" w:rsidRPr="00A371B5" w:rsidTr="0015274C">
        <w:trPr>
          <w:trHeight w:val="1408"/>
        </w:trPr>
        <w:tc>
          <w:tcPr>
            <w:tcW w:w="567" w:type="dxa"/>
          </w:tcPr>
          <w:p w:rsidR="00FB4EAB" w:rsidRPr="00A371B5" w:rsidRDefault="00FB4EAB" w:rsidP="0015274C">
            <w:pPr>
              <w:pStyle w:val="a6"/>
              <w:numPr>
                <w:ilvl w:val="0"/>
                <w:numId w:val="2"/>
              </w:numPr>
              <w:rPr>
                <w:rFonts w:ascii="Times New Roman" w:hAnsi="Times New Roman" w:cs="Times New Roman"/>
                <w:i/>
                <w:sz w:val="24"/>
                <w:szCs w:val="24"/>
              </w:rPr>
            </w:pPr>
          </w:p>
        </w:tc>
        <w:tc>
          <w:tcPr>
            <w:tcW w:w="3969" w:type="dxa"/>
          </w:tcPr>
          <w:p w:rsidR="00FB4EAB" w:rsidRPr="00A371B5" w:rsidRDefault="00FB4EAB" w:rsidP="0015274C">
            <w:pPr>
              <w:rPr>
                <w:rFonts w:ascii="Times New Roman" w:hAnsi="Times New Roman" w:cs="Times New Roman"/>
                <w:sz w:val="24"/>
                <w:szCs w:val="24"/>
              </w:rPr>
            </w:pPr>
            <w:r w:rsidRPr="00A371B5">
              <w:rPr>
                <w:rFonts w:ascii="Times New Roman" w:hAnsi="Times New Roman" w:cs="Times New Roman"/>
                <w:sz w:val="28"/>
                <w:szCs w:val="28"/>
              </w:rPr>
              <w:t xml:space="preserve">Российская Федерация, Республика Дагестан, муниципальный район Кизилюртовский,сельское поселение сельсовет </w:t>
            </w:r>
            <w:r w:rsidRPr="00A371B5">
              <w:rPr>
                <w:rFonts w:ascii="Times New Roman" w:hAnsi="Times New Roman" w:cs="Times New Roman"/>
                <w:sz w:val="28"/>
                <w:szCs w:val="28"/>
              </w:rPr>
              <w:lastRenderedPageBreak/>
              <w:t xml:space="preserve">Нечаевский, село Нечаевка, улица </w:t>
            </w:r>
            <w:r>
              <w:rPr>
                <w:rFonts w:ascii="Times New Roman" w:hAnsi="Times New Roman" w:cs="Times New Roman"/>
                <w:sz w:val="28"/>
                <w:szCs w:val="28"/>
              </w:rPr>
              <w:t>М.Манарова, домовладение 46</w:t>
            </w:r>
            <w:r w:rsidRPr="00A371B5">
              <w:rPr>
                <w:rFonts w:ascii="Times New Roman" w:hAnsi="Times New Roman" w:cs="Times New Roman"/>
                <w:sz w:val="28"/>
                <w:szCs w:val="28"/>
              </w:rPr>
              <w:t xml:space="preserve"> строение 1 </w:t>
            </w:r>
          </w:p>
        </w:tc>
        <w:tc>
          <w:tcPr>
            <w:tcW w:w="4678" w:type="dxa"/>
          </w:tcPr>
          <w:p w:rsidR="00FB4EAB" w:rsidRPr="00A371B5" w:rsidRDefault="00FB4EAB" w:rsidP="0015274C">
            <w:pPr>
              <w:rPr>
                <w:rFonts w:ascii="Times New Roman" w:hAnsi="Times New Roman" w:cs="Times New Roman"/>
                <w:sz w:val="28"/>
                <w:szCs w:val="28"/>
              </w:rPr>
            </w:pPr>
            <w:r w:rsidRPr="00A371B5">
              <w:rPr>
                <w:rFonts w:ascii="Times New Roman" w:hAnsi="Times New Roman" w:cs="Times New Roman"/>
                <w:sz w:val="28"/>
                <w:szCs w:val="28"/>
              </w:rPr>
              <w:lastRenderedPageBreak/>
              <w:t xml:space="preserve">Российская Федерация, Республика Дагестан, муниципальный район Кизилюртовский, сельское поселение сельсовет Нечаевский, </w:t>
            </w:r>
            <w:r w:rsidRPr="00A371B5">
              <w:rPr>
                <w:rFonts w:ascii="Times New Roman" w:hAnsi="Times New Roman" w:cs="Times New Roman"/>
                <w:sz w:val="28"/>
                <w:szCs w:val="28"/>
              </w:rPr>
              <w:lastRenderedPageBreak/>
              <w:t xml:space="preserve">село Нечаевка, улица </w:t>
            </w:r>
            <w:r>
              <w:rPr>
                <w:rFonts w:ascii="Times New Roman" w:hAnsi="Times New Roman" w:cs="Times New Roman"/>
                <w:sz w:val="28"/>
                <w:szCs w:val="28"/>
              </w:rPr>
              <w:t>М.Манарова,</w:t>
            </w:r>
            <w:r w:rsidRPr="00A371B5">
              <w:rPr>
                <w:rFonts w:ascii="Times New Roman" w:hAnsi="Times New Roman" w:cs="Times New Roman"/>
                <w:sz w:val="28"/>
                <w:szCs w:val="28"/>
              </w:rPr>
              <w:t xml:space="preserve"> дом </w:t>
            </w:r>
            <w:r>
              <w:rPr>
                <w:rFonts w:ascii="Times New Roman" w:hAnsi="Times New Roman" w:cs="Times New Roman"/>
                <w:sz w:val="28"/>
                <w:szCs w:val="28"/>
              </w:rPr>
              <w:t>46</w:t>
            </w:r>
            <w:r w:rsidRPr="00A371B5">
              <w:rPr>
                <w:rFonts w:ascii="Times New Roman" w:hAnsi="Times New Roman" w:cs="Times New Roman"/>
                <w:sz w:val="28"/>
                <w:szCs w:val="28"/>
              </w:rPr>
              <w:t xml:space="preserve">. </w:t>
            </w:r>
          </w:p>
          <w:p w:rsidR="00FB4EAB" w:rsidRPr="00A371B5" w:rsidRDefault="00FB4EAB" w:rsidP="0015274C">
            <w:pPr>
              <w:rPr>
                <w:rFonts w:ascii="Times New Roman" w:hAnsi="Times New Roman" w:cs="Times New Roman"/>
                <w:sz w:val="24"/>
                <w:szCs w:val="24"/>
              </w:rPr>
            </w:pPr>
          </w:p>
        </w:tc>
      </w:tr>
      <w:tr w:rsidR="00FB4EAB" w:rsidRPr="00A371B5" w:rsidTr="0015274C">
        <w:tc>
          <w:tcPr>
            <w:tcW w:w="567" w:type="dxa"/>
          </w:tcPr>
          <w:p w:rsidR="00FB4EAB" w:rsidRPr="00A371B5" w:rsidRDefault="00FB4EAB" w:rsidP="0015274C">
            <w:pPr>
              <w:pStyle w:val="a6"/>
              <w:numPr>
                <w:ilvl w:val="0"/>
                <w:numId w:val="2"/>
              </w:numPr>
              <w:rPr>
                <w:rFonts w:ascii="Times New Roman" w:hAnsi="Times New Roman" w:cs="Times New Roman"/>
                <w:i/>
                <w:sz w:val="24"/>
                <w:szCs w:val="24"/>
              </w:rPr>
            </w:pPr>
          </w:p>
        </w:tc>
        <w:tc>
          <w:tcPr>
            <w:tcW w:w="3969" w:type="dxa"/>
          </w:tcPr>
          <w:p w:rsidR="00FB4EAB" w:rsidRPr="00A371B5" w:rsidRDefault="00FB4EAB" w:rsidP="0015274C">
            <w:pPr>
              <w:rPr>
                <w:rFonts w:ascii="Times New Roman" w:hAnsi="Times New Roman" w:cs="Times New Roman"/>
                <w:sz w:val="24"/>
                <w:szCs w:val="24"/>
              </w:rPr>
            </w:pPr>
            <w:r w:rsidRPr="00A371B5">
              <w:rPr>
                <w:rFonts w:ascii="Times New Roman" w:hAnsi="Times New Roman" w:cs="Times New Roman"/>
                <w:sz w:val="28"/>
                <w:szCs w:val="28"/>
              </w:rPr>
              <w:t xml:space="preserve">Российская Федерация, Республика Дагестан, муниципальный район Кизилюртовский,сельское поселение сельсовет Нечаевский, село Нечаевка, улица </w:t>
            </w:r>
            <w:r>
              <w:rPr>
                <w:rFonts w:ascii="Times New Roman" w:hAnsi="Times New Roman" w:cs="Times New Roman"/>
                <w:sz w:val="28"/>
                <w:szCs w:val="28"/>
              </w:rPr>
              <w:t>М.Манарова, домовладение 47</w:t>
            </w:r>
            <w:r w:rsidRPr="00A371B5">
              <w:rPr>
                <w:rFonts w:ascii="Times New Roman" w:hAnsi="Times New Roman" w:cs="Times New Roman"/>
                <w:sz w:val="28"/>
                <w:szCs w:val="28"/>
              </w:rPr>
              <w:t xml:space="preserve"> строение 1 </w:t>
            </w:r>
          </w:p>
        </w:tc>
        <w:tc>
          <w:tcPr>
            <w:tcW w:w="4678" w:type="dxa"/>
          </w:tcPr>
          <w:p w:rsidR="00FB4EAB" w:rsidRPr="00A371B5" w:rsidRDefault="00FB4EAB" w:rsidP="0015274C">
            <w:pPr>
              <w:rPr>
                <w:rFonts w:ascii="Times New Roman" w:hAnsi="Times New Roman" w:cs="Times New Roman"/>
                <w:sz w:val="28"/>
                <w:szCs w:val="28"/>
              </w:rPr>
            </w:pPr>
            <w:r w:rsidRPr="00A371B5">
              <w:rPr>
                <w:rFonts w:ascii="Times New Roman" w:hAnsi="Times New Roman" w:cs="Times New Roman"/>
                <w:sz w:val="28"/>
                <w:szCs w:val="28"/>
              </w:rPr>
              <w:t xml:space="preserve">Российская Федерация, Республика Дагестан, муниципальный район Кизилюртовский, сельское поселение сельсовет Нечаевский, село Нечаевка, улица </w:t>
            </w:r>
            <w:r>
              <w:rPr>
                <w:rFonts w:ascii="Times New Roman" w:hAnsi="Times New Roman" w:cs="Times New Roman"/>
                <w:sz w:val="28"/>
                <w:szCs w:val="28"/>
              </w:rPr>
              <w:t>М.Манарова,</w:t>
            </w:r>
            <w:r w:rsidRPr="00A371B5">
              <w:rPr>
                <w:rFonts w:ascii="Times New Roman" w:hAnsi="Times New Roman" w:cs="Times New Roman"/>
                <w:sz w:val="28"/>
                <w:szCs w:val="28"/>
              </w:rPr>
              <w:t xml:space="preserve"> дом </w:t>
            </w:r>
            <w:r>
              <w:rPr>
                <w:rFonts w:ascii="Times New Roman" w:hAnsi="Times New Roman" w:cs="Times New Roman"/>
                <w:sz w:val="28"/>
                <w:szCs w:val="28"/>
              </w:rPr>
              <w:t>47</w:t>
            </w:r>
            <w:r w:rsidRPr="00A371B5">
              <w:rPr>
                <w:rFonts w:ascii="Times New Roman" w:hAnsi="Times New Roman" w:cs="Times New Roman"/>
                <w:sz w:val="28"/>
                <w:szCs w:val="28"/>
              </w:rPr>
              <w:t xml:space="preserve">. </w:t>
            </w:r>
          </w:p>
          <w:p w:rsidR="00FB4EAB" w:rsidRPr="00A371B5" w:rsidRDefault="00FB4EAB" w:rsidP="0015274C">
            <w:pPr>
              <w:rPr>
                <w:rFonts w:ascii="Times New Roman" w:hAnsi="Times New Roman" w:cs="Times New Roman"/>
                <w:sz w:val="24"/>
                <w:szCs w:val="24"/>
              </w:rPr>
            </w:pPr>
          </w:p>
        </w:tc>
      </w:tr>
      <w:tr w:rsidR="00FB4EAB" w:rsidRPr="00A371B5" w:rsidTr="0015274C">
        <w:tc>
          <w:tcPr>
            <w:tcW w:w="567" w:type="dxa"/>
          </w:tcPr>
          <w:p w:rsidR="00FB4EAB" w:rsidRPr="00A371B5" w:rsidRDefault="00FB4EAB" w:rsidP="0015274C">
            <w:pPr>
              <w:pStyle w:val="a6"/>
              <w:numPr>
                <w:ilvl w:val="0"/>
                <w:numId w:val="2"/>
              </w:numPr>
              <w:rPr>
                <w:rFonts w:ascii="Times New Roman" w:hAnsi="Times New Roman" w:cs="Times New Roman"/>
                <w:i/>
                <w:sz w:val="24"/>
                <w:szCs w:val="24"/>
              </w:rPr>
            </w:pPr>
          </w:p>
        </w:tc>
        <w:tc>
          <w:tcPr>
            <w:tcW w:w="3969" w:type="dxa"/>
          </w:tcPr>
          <w:p w:rsidR="00FB4EAB" w:rsidRPr="00A371B5" w:rsidRDefault="00FB4EAB" w:rsidP="0015274C">
            <w:pPr>
              <w:rPr>
                <w:rFonts w:ascii="Times New Roman" w:hAnsi="Times New Roman" w:cs="Times New Roman"/>
                <w:sz w:val="24"/>
                <w:szCs w:val="24"/>
              </w:rPr>
            </w:pPr>
            <w:r w:rsidRPr="00A371B5">
              <w:rPr>
                <w:rFonts w:ascii="Times New Roman" w:hAnsi="Times New Roman" w:cs="Times New Roman"/>
                <w:sz w:val="28"/>
                <w:szCs w:val="28"/>
              </w:rPr>
              <w:t xml:space="preserve">Российская Федерация, Республика Дагестан, муниципальный район Кизилюртовский,сельское поселение сельсовет Нечаевский, село Нечаевка, улица </w:t>
            </w:r>
            <w:r>
              <w:rPr>
                <w:rFonts w:ascii="Times New Roman" w:hAnsi="Times New Roman" w:cs="Times New Roman"/>
                <w:sz w:val="28"/>
                <w:szCs w:val="28"/>
              </w:rPr>
              <w:t>М.Манарова, домовладение 48</w:t>
            </w:r>
            <w:r w:rsidRPr="00A371B5">
              <w:rPr>
                <w:rFonts w:ascii="Times New Roman" w:hAnsi="Times New Roman" w:cs="Times New Roman"/>
                <w:sz w:val="28"/>
                <w:szCs w:val="28"/>
              </w:rPr>
              <w:t xml:space="preserve"> строение 1 </w:t>
            </w:r>
          </w:p>
        </w:tc>
        <w:tc>
          <w:tcPr>
            <w:tcW w:w="4678" w:type="dxa"/>
          </w:tcPr>
          <w:p w:rsidR="00FB4EAB" w:rsidRPr="00A371B5" w:rsidRDefault="00FB4EAB" w:rsidP="0015274C">
            <w:pPr>
              <w:rPr>
                <w:rFonts w:ascii="Times New Roman" w:hAnsi="Times New Roman" w:cs="Times New Roman"/>
                <w:sz w:val="28"/>
                <w:szCs w:val="28"/>
              </w:rPr>
            </w:pPr>
            <w:r w:rsidRPr="00A371B5">
              <w:rPr>
                <w:rFonts w:ascii="Times New Roman" w:hAnsi="Times New Roman" w:cs="Times New Roman"/>
                <w:sz w:val="28"/>
                <w:szCs w:val="28"/>
              </w:rPr>
              <w:t xml:space="preserve">Российская Федерация, Республика Дагестан, муниципальный район Кизилюртовский, сельское поселение сельсовет Нечаевский, село Нечаевка, улица </w:t>
            </w:r>
            <w:r>
              <w:rPr>
                <w:rFonts w:ascii="Times New Roman" w:hAnsi="Times New Roman" w:cs="Times New Roman"/>
                <w:sz w:val="28"/>
                <w:szCs w:val="28"/>
              </w:rPr>
              <w:t>М.Манарова,</w:t>
            </w:r>
            <w:r w:rsidRPr="00A371B5">
              <w:rPr>
                <w:rFonts w:ascii="Times New Roman" w:hAnsi="Times New Roman" w:cs="Times New Roman"/>
                <w:sz w:val="28"/>
                <w:szCs w:val="28"/>
              </w:rPr>
              <w:t xml:space="preserve"> дом </w:t>
            </w:r>
            <w:r>
              <w:rPr>
                <w:rFonts w:ascii="Times New Roman" w:hAnsi="Times New Roman" w:cs="Times New Roman"/>
                <w:sz w:val="28"/>
                <w:szCs w:val="28"/>
              </w:rPr>
              <w:t>48</w:t>
            </w:r>
            <w:r w:rsidRPr="00A371B5">
              <w:rPr>
                <w:rFonts w:ascii="Times New Roman" w:hAnsi="Times New Roman" w:cs="Times New Roman"/>
                <w:sz w:val="28"/>
                <w:szCs w:val="28"/>
              </w:rPr>
              <w:t xml:space="preserve">. </w:t>
            </w:r>
          </w:p>
          <w:p w:rsidR="00FB4EAB" w:rsidRPr="00A371B5" w:rsidRDefault="00FB4EAB" w:rsidP="0015274C">
            <w:pPr>
              <w:rPr>
                <w:rFonts w:ascii="Times New Roman" w:hAnsi="Times New Roman" w:cs="Times New Roman"/>
                <w:sz w:val="24"/>
                <w:szCs w:val="24"/>
              </w:rPr>
            </w:pPr>
          </w:p>
        </w:tc>
      </w:tr>
      <w:tr w:rsidR="00FB4EAB" w:rsidRPr="00A371B5" w:rsidTr="0015274C">
        <w:tc>
          <w:tcPr>
            <w:tcW w:w="567" w:type="dxa"/>
          </w:tcPr>
          <w:p w:rsidR="00FB4EAB" w:rsidRPr="00A371B5" w:rsidRDefault="00FB4EAB" w:rsidP="0015274C">
            <w:pPr>
              <w:pStyle w:val="a6"/>
              <w:numPr>
                <w:ilvl w:val="0"/>
                <w:numId w:val="2"/>
              </w:numPr>
              <w:rPr>
                <w:rFonts w:ascii="Times New Roman" w:hAnsi="Times New Roman" w:cs="Times New Roman"/>
                <w:i/>
                <w:sz w:val="24"/>
                <w:szCs w:val="24"/>
              </w:rPr>
            </w:pPr>
          </w:p>
        </w:tc>
        <w:tc>
          <w:tcPr>
            <w:tcW w:w="3969" w:type="dxa"/>
          </w:tcPr>
          <w:p w:rsidR="00FB4EAB" w:rsidRPr="00A371B5" w:rsidRDefault="00FB4EAB" w:rsidP="0015274C">
            <w:pPr>
              <w:rPr>
                <w:rFonts w:ascii="Times New Roman" w:hAnsi="Times New Roman" w:cs="Times New Roman"/>
                <w:sz w:val="24"/>
                <w:szCs w:val="24"/>
              </w:rPr>
            </w:pPr>
            <w:r w:rsidRPr="00A371B5">
              <w:rPr>
                <w:rFonts w:ascii="Times New Roman" w:hAnsi="Times New Roman" w:cs="Times New Roman"/>
                <w:sz w:val="28"/>
                <w:szCs w:val="28"/>
              </w:rPr>
              <w:t xml:space="preserve">Российская Федерация, Республика Дагестан, муниципальный район Кизилюртовский,сельское поселение сельсовет Нечаевский, село Нечаевка, улица </w:t>
            </w:r>
            <w:r>
              <w:rPr>
                <w:rFonts w:ascii="Times New Roman" w:hAnsi="Times New Roman" w:cs="Times New Roman"/>
                <w:sz w:val="28"/>
                <w:szCs w:val="28"/>
              </w:rPr>
              <w:t>М.Манарова, домовладение 49</w:t>
            </w:r>
            <w:r w:rsidRPr="00A371B5">
              <w:rPr>
                <w:rFonts w:ascii="Times New Roman" w:hAnsi="Times New Roman" w:cs="Times New Roman"/>
                <w:sz w:val="28"/>
                <w:szCs w:val="28"/>
              </w:rPr>
              <w:t xml:space="preserve"> строение 1 </w:t>
            </w:r>
          </w:p>
        </w:tc>
        <w:tc>
          <w:tcPr>
            <w:tcW w:w="4678" w:type="dxa"/>
          </w:tcPr>
          <w:p w:rsidR="00FB4EAB" w:rsidRPr="00A371B5" w:rsidRDefault="00FB4EAB" w:rsidP="0015274C">
            <w:pPr>
              <w:rPr>
                <w:rFonts w:ascii="Times New Roman" w:hAnsi="Times New Roman" w:cs="Times New Roman"/>
                <w:sz w:val="28"/>
                <w:szCs w:val="28"/>
              </w:rPr>
            </w:pPr>
            <w:r w:rsidRPr="00A371B5">
              <w:rPr>
                <w:rFonts w:ascii="Times New Roman" w:hAnsi="Times New Roman" w:cs="Times New Roman"/>
                <w:sz w:val="28"/>
                <w:szCs w:val="28"/>
              </w:rPr>
              <w:t xml:space="preserve">Российская Федерация, Республика Дагестан, муниципальный район Кизилюртовский, сельское поселение сельсовет Нечаевский, село Нечаевка, улица </w:t>
            </w:r>
            <w:r>
              <w:rPr>
                <w:rFonts w:ascii="Times New Roman" w:hAnsi="Times New Roman" w:cs="Times New Roman"/>
                <w:sz w:val="28"/>
                <w:szCs w:val="28"/>
              </w:rPr>
              <w:t>М.Манарова,</w:t>
            </w:r>
            <w:r w:rsidRPr="00A371B5">
              <w:rPr>
                <w:rFonts w:ascii="Times New Roman" w:hAnsi="Times New Roman" w:cs="Times New Roman"/>
                <w:sz w:val="28"/>
                <w:szCs w:val="28"/>
              </w:rPr>
              <w:t xml:space="preserve"> дом </w:t>
            </w:r>
            <w:r>
              <w:rPr>
                <w:rFonts w:ascii="Times New Roman" w:hAnsi="Times New Roman" w:cs="Times New Roman"/>
                <w:sz w:val="28"/>
                <w:szCs w:val="28"/>
              </w:rPr>
              <w:t>49</w:t>
            </w:r>
            <w:r w:rsidRPr="00A371B5">
              <w:rPr>
                <w:rFonts w:ascii="Times New Roman" w:hAnsi="Times New Roman" w:cs="Times New Roman"/>
                <w:sz w:val="28"/>
                <w:szCs w:val="28"/>
              </w:rPr>
              <w:t xml:space="preserve">. </w:t>
            </w:r>
          </w:p>
          <w:p w:rsidR="00FB4EAB" w:rsidRPr="00A371B5" w:rsidRDefault="00FB4EAB" w:rsidP="0015274C">
            <w:pPr>
              <w:rPr>
                <w:rFonts w:ascii="Times New Roman" w:hAnsi="Times New Roman" w:cs="Times New Roman"/>
                <w:sz w:val="24"/>
                <w:szCs w:val="24"/>
              </w:rPr>
            </w:pPr>
          </w:p>
        </w:tc>
      </w:tr>
    </w:tbl>
    <w:p w:rsidR="00FB4EAB" w:rsidRPr="00CA152D" w:rsidRDefault="00FB4EAB" w:rsidP="00FB4EAB">
      <w:pPr>
        <w:rPr>
          <w:rFonts w:ascii="Times New Roman" w:hAnsi="Times New Roman" w:cs="Times New Roman"/>
          <w:bCs/>
          <w:sz w:val="24"/>
          <w:szCs w:val="24"/>
        </w:rPr>
      </w:pPr>
    </w:p>
    <w:tbl>
      <w:tblPr>
        <w:tblStyle w:val="a9"/>
        <w:tblpPr w:leftFromText="180" w:rightFromText="180" w:vertAnchor="text" w:tblpY="1"/>
        <w:tblOverlap w:val="never"/>
        <w:tblW w:w="9214" w:type="dxa"/>
        <w:tblLayout w:type="fixed"/>
        <w:tblLook w:val="04A0" w:firstRow="1" w:lastRow="0" w:firstColumn="1" w:lastColumn="0" w:noHBand="0" w:noVBand="1"/>
      </w:tblPr>
      <w:tblGrid>
        <w:gridCol w:w="567"/>
        <w:gridCol w:w="3969"/>
        <w:gridCol w:w="4678"/>
      </w:tblGrid>
      <w:tr w:rsidR="00FB4EAB" w:rsidRPr="00CA152D" w:rsidTr="0015274C">
        <w:tc>
          <w:tcPr>
            <w:tcW w:w="567" w:type="dxa"/>
          </w:tcPr>
          <w:p w:rsidR="00FB4EAB" w:rsidRPr="00CA152D" w:rsidRDefault="00FB4EAB" w:rsidP="0015274C">
            <w:pPr>
              <w:pStyle w:val="a6"/>
              <w:numPr>
                <w:ilvl w:val="0"/>
                <w:numId w:val="2"/>
              </w:numPr>
              <w:rPr>
                <w:rFonts w:ascii="Times New Roman" w:hAnsi="Times New Roman" w:cs="Times New Roman"/>
                <w:i/>
                <w:sz w:val="24"/>
                <w:szCs w:val="24"/>
              </w:rPr>
            </w:pPr>
          </w:p>
        </w:tc>
        <w:tc>
          <w:tcPr>
            <w:tcW w:w="3969" w:type="dxa"/>
          </w:tcPr>
          <w:p w:rsidR="00FB4EAB" w:rsidRPr="00CA152D" w:rsidRDefault="00FB4EAB" w:rsidP="0015274C">
            <w:pPr>
              <w:rPr>
                <w:rFonts w:ascii="Times New Roman" w:hAnsi="Times New Roman" w:cs="Times New Roman"/>
                <w:sz w:val="24"/>
                <w:szCs w:val="24"/>
              </w:rPr>
            </w:pPr>
            <w:r w:rsidRPr="00CA152D">
              <w:rPr>
                <w:rFonts w:ascii="Times New Roman" w:hAnsi="Times New Roman" w:cs="Times New Roman"/>
                <w:sz w:val="24"/>
                <w:szCs w:val="24"/>
              </w:rPr>
              <w:t xml:space="preserve">Российская Федерация, Республика Дагестан, муниципальный район Кизилюртовский,сельское поселение сельсовет Нечаевский, село Нечаевка, улица </w:t>
            </w:r>
            <w:r>
              <w:rPr>
                <w:rFonts w:ascii="Times New Roman" w:hAnsi="Times New Roman" w:cs="Times New Roman"/>
                <w:sz w:val="24"/>
                <w:szCs w:val="24"/>
              </w:rPr>
              <w:t>М.Манарова</w:t>
            </w:r>
            <w:r w:rsidRPr="00CA152D">
              <w:rPr>
                <w:rFonts w:ascii="Times New Roman" w:hAnsi="Times New Roman" w:cs="Times New Roman"/>
                <w:sz w:val="24"/>
                <w:szCs w:val="24"/>
              </w:rPr>
              <w:t xml:space="preserve">, домовладение 50 строение 1 </w:t>
            </w:r>
          </w:p>
        </w:tc>
        <w:tc>
          <w:tcPr>
            <w:tcW w:w="4678" w:type="dxa"/>
          </w:tcPr>
          <w:p w:rsidR="00FB4EAB" w:rsidRPr="00CA152D" w:rsidRDefault="00FB4EAB" w:rsidP="0015274C">
            <w:pPr>
              <w:rPr>
                <w:rFonts w:ascii="Times New Roman" w:hAnsi="Times New Roman" w:cs="Times New Roman"/>
                <w:sz w:val="24"/>
                <w:szCs w:val="24"/>
              </w:rPr>
            </w:pPr>
            <w:r w:rsidRPr="00CA152D">
              <w:rPr>
                <w:rFonts w:ascii="Times New Roman" w:hAnsi="Times New Roman" w:cs="Times New Roman"/>
                <w:sz w:val="24"/>
                <w:szCs w:val="24"/>
              </w:rPr>
              <w:t xml:space="preserve">Российская Федерация, Республика Дагестан, муниципальный район Кизилюртовский, сельское поселение сельсовет Нечаевский, село Нечаевка, улица </w:t>
            </w:r>
            <w:r>
              <w:rPr>
                <w:rFonts w:ascii="Times New Roman" w:hAnsi="Times New Roman" w:cs="Times New Roman"/>
                <w:sz w:val="24"/>
                <w:szCs w:val="24"/>
              </w:rPr>
              <w:t>М.Манарова</w:t>
            </w:r>
            <w:r w:rsidRPr="00CA152D">
              <w:rPr>
                <w:rFonts w:ascii="Times New Roman" w:hAnsi="Times New Roman" w:cs="Times New Roman"/>
                <w:sz w:val="24"/>
                <w:szCs w:val="24"/>
              </w:rPr>
              <w:t xml:space="preserve">, дом 50. </w:t>
            </w:r>
          </w:p>
          <w:p w:rsidR="00FB4EAB" w:rsidRPr="00CA152D" w:rsidRDefault="00FB4EAB" w:rsidP="0015274C">
            <w:pPr>
              <w:rPr>
                <w:rFonts w:ascii="Times New Roman" w:hAnsi="Times New Roman" w:cs="Times New Roman"/>
                <w:sz w:val="24"/>
                <w:szCs w:val="24"/>
              </w:rPr>
            </w:pPr>
          </w:p>
        </w:tc>
      </w:tr>
    </w:tbl>
    <w:p w:rsidR="00FB4EAB" w:rsidRDefault="00FB4EAB" w:rsidP="00FB4EAB">
      <w:pPr>
        <w:rPr>
          <w:rFonts w:ascii="Times New Roman" w:hAnsi="Times New Roman" w:cs="Times New Roman"/>
          <w:bCs/>
          <w:sz w:val="28"/>
          <w:szCs w:val="28"/>
        </w:rPr>
      </w:pPr>
    </w:p>
    <w:p w:rsidR="00FB4EAB" w:rsidRDefault="00FB4EAB" w:rsidP="00FB4EAB">
      <w:pPr>
        <w:rPr>
          <w:rStyle w:val="normaltextrun"/>
          <w:bCs/>
        </w:rPr>
      </w:pPr>
      <w:r>
        <w:rPr>
          <w:rFonts w:ascii="Times New Roman" w:hAnsi="Times New Roman" w:cs="Times New Roman"/>
          <w:bCs/>
          <w:sz w:val="28"/>
          <w:szCs w:val="28"/>
        </w:rPr>
        <w:t>Глава                                                                       М.С.Гашимов</w:t>
      </w:r>
    </w:p>
    <w:p w:rsidR="00C75C60" w:rsidRDefault="00C75C60" w:rsidP="00FB4EAB">
      <w:pPr>
        <w:pStyle w:val="a5"/>
        <w:jc w:val="center"/>
        <w:rPr>
          <w:sz w:val="28"/>
          <w:szCs w:val="28"/>
          <w:lang w:val="en-US"/>
        </w:rPr>
      </w:pPr>
    </w:p>
    <w:p w:rsidR="00FB4EAB" w:rsidRDefault="00FB4EAB" w:rsidP="00FB4EAB">
      <w:pPr>
        <w:pStyle w:val="a5"/>
        <w:jc w:val="center"/>
        <w:rPr>
          <w:sz w:val="28"/>
          <w:szCs w:val="28"/>
          <w:lang w:val="en-US"/>
        </w:rPr>
      </w:pPr>
      <w:r>
        <w:rPr>
          <w:noProof/>
          <w:lang w:eastAsia="ru-RU"/>
        </w:rPr>
        <w:lastRenderedPageBreak/>
        <w:drawing>
          <wp:inline distT="0" distB="0" distL="0" distR="0" wp14:anchorId="5136598C" wp14:editId="2D162C79">
            <wp:extent cx="607060" cy="760730"/>
            <wp:effectExtent l="0" t="0" r="2540" b="1270"/>
            <wp:docPr id="4"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607060" cy="760730"/>
                    </a:xfrm>
                    <a:prstGeom prst="rect">
                      <a:avLst/>
                    </a:prstGeom>
                    <a:noFill/>
                    <a:ln>
                      <a:noFill/>
                    </a:ln>
                  </pic:spPr>
                </pic:pic>
              </a:graphicData>
            </a:graphic>
          </wp:inline>
        </w:drawing>
      </w:r>
    </w:p>
    <w:p w:rsidR="00FB4EAB" w:rsidRDefault="00FB4EAB" w:rsidP="00FB4EAB">
      <w:pPr>
        <w:pStyle w:val="a5"/>
        <w:jc w:val="center"/>
        <w:rPr>
          <w:b/>
          <w:sz w:val="32"/>
          <w:szCs w:val="32"/>
        </w:rPr>
      </w:pPr>
      <w:r>
        <w:rPr>
          <w:b/>
          <w:sz w:val="32"/>
          <w:szCs w:val="32"/>
        </w:rPr>
        <w:t>АДМИНИСТРАЦИЯ МУНИЦИПАЛЬНОГО ОБРАЗОВАНИЯ</w:t>
      </w:r>
    </w:p>
    <w:p w:rsidR="00FB4EAB" w:rsidRDefault="00FB4EAB" w:rsidP="00FB4EAB">
      <w:pPr>
        <w:pStyle w:val="a5"/>
        <w:jc w:val="center"/>
        <w:rPr>
          <w:b/>
          <w:sz w:val="32"/>
          <w:szCs w:val="32"/>
        </w:rPr>
      </w:pPr>
      <w:r>
        <w:rPr>
          <w:b/>
          <w:sz w:val="32"/>
          <w:szCs w:val="32"/>
        </w:rPr>
        <w:t>СЕЛЬСКОГО ПОСЕЛЕНИЯ «СЕЛЬСОВЕТ НЕЧАЕВСКИЙ»</w:t>
      </w:r>
    </w:p>
    <w:p w:rsidR="00FB4EAB" w:rsidRDefault="00FB4EAB" w:rsidP="00FB4EAB">
      <w:pPr>
        <w:pStyle w:val="a5"/>
        <w:jc w:val="center"/>
        <w:rPr>
          <w:b/>
          <w:sz w:val="32"/>
          <w:szCs w:val="32"/>
        </w:rPr>
      </w:pPr>
      <w:r>
        <w:rPr>
          <w:b/>
          <w:sz w:val="32"/>
          <w:szCs w:val="32"/>
        </w:rPr>
        <w:t>КИЗИЛЮРТОВСКОГО</w:t>
      </w:r>
      <w:r w:rsidRPr="00281B19">
        <w:rPr>
          <w:b/>
          <w:sz w:val="32"/>
          <w:szCs w:val="32"/>
        </w:rPr>
        <w:t xml:space="preserve"> РАЙОН</w:t>
      </w:r>
      <w:r>
        <w:rPr>
          <w:b/>
          <w:sz w:val="32"/>
          <w:szCs w:val="32"/>
        </w:rPr>
        <w:t>А</w:t>
      </w:r>
    </w:p>
    <w:p w:rsidR="00FB4EAB" w:rsidRDefault="00FB4EAB" w:rsidP="00FB4EAB">
      <w:pPr>
        <w:pStyle w:val="a5"/>
        <w:jc w:val="center"/>
        <w:rPr>
          <w:bCs/>
          <w:sz w:val="16"/>
          <w:szCs w:val="16"/>
        </w:rPr>
      </w:pPr>
      <w:r>
        <w:rPr>
          <w:bCs/>
          <w:sz w:val="16"/>
          <w:szCs w:val="16"/>
        </w:rPr>
        <w:t>Российская Федерация, Республика Дагестан,</w:t>
      </w:r>
    </w:p>
    <w:p w:rsidR="00FB4EAB" w:rsidRPr="00214FF4" w:rsidRDefault="00FB4EAB" w:rsidP="00FB4EAB">
      <w:pPr>
        <w:pStyle w:val="a5"/>
        <w:jc w:val="center"/>
        <w:rPr>
          <w:bCs/>
          <w:sz w:val="16"/>
          <w:szCs w:val="16"/>
        </w:rPr>
      </w:pPr>
      <w:r>
        <w:rPr>
          <w:bCs/>
          <w:sz w:val="16"/>
          <w:szCs w:val="16"/>
        </w:rPr>
        <w:t xml:space="preserve">Кизилюртовский район, с.Нечаевка,  ул. И.Шамиля 1, 368109, </w:t>
      </w:r>
      <w:r>
        <w:rPr>
          <w:bCs/>
          <w:sz w:val="16"/>
          <w:szCs w:val="16"/>
          <w:lang w:val="en-US"/>
        </w:rPr>
        <w:t>alamova</w:t>
      </w:r>
      <w:r w:rsidRPr="00214FF4">
        <w:rPr>
          <w:bCs/>
          <w:sz w:val="16"/>
          <w:szCs w:val="16"/>
        </w:rPr>
        <w:t>65@</w:t>
      </w:r>
      <w:r>
        <w:rPr>
          <w:bCs/>
          <w:sz w:val="16"/>
          <w:szCs w:val="16"/>
          <w:lang w:val="en-US"/>
        </w:rPr>
        <w:t>mail</w:t>
      </w:r>
      <w:r w:rsidRPr="00214FF4">
        <w:rPr>
          <w:bCs/>
          <w:sz w:val="16"/>
          <w:szCs w:val="16"/>
        </w:rPr>
        <w:t>.</w:t>
      </w:r>
      <w:r>
        <w:rPr>
          <w:bCs/>
          <w:sz w:val="16"/>
          <w:szCs w:val="16"/>
          <w:lang w:val="en-US"/>
        </w:rPr>
        <w:t>ru</w:t>
      </w:r>
    </w:p>
    <w:p w:rsidR="00FB4EAB" w:rsidRDefault="00FB4EAB" w:rsidP="00FB4EAB">
      <w:pPr>
        <w:pStyle w:val="a5"/>
        <w:jc w:val="center"/>
        <w:rPr>
          <w:bCs/>
          <w:sz w:val="16"/>
          <w:szCs w:val="16"/>
        </w:rPr>
      </w:pPr>
      <w:r>
        <w:rPr>
          <w:noProof/>
          <w:sz w:val="20"/>
          <w:szCs w:val="20"/>
          <w:lang w:eastAsia="ru-RU"/>
        </w:rPr>
        <mc:AlternateContent>
          <mc:Choice Requires="wps">
            <w:drawing>
              <wp:anchor distT="4294967295" distB="4294967295" distL="114300" distR="114300" simplePos="0" relativeHeight="251664384" behindDoc="0" locked="0" layoutInCell="1" allowOverlap="1" wp14:anchorId="46B4E4EA" wp14:editId="24BEBF60">
                <wp:simplePos x="0" y="0"/>
                <wp:positionH relativeFrom="column">
                  <wp:posOffset>0</wp:posOffset>
                </wp:positionH>
                <wp:positionV relativeFrom="paragraph">
                  <wp:posOffset>83184</wp:posOffset>
                </wp:positionV>
                <wp:extent cx="6452235" cy="0"/>
                <wp:effectExtent l="0" t="19050" r="24765" b="19050"/>
                <wp:wrapNone/>
                <wp:docPr id="37" name="Прямая соединительная линия 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6452235" cy="0"/>
                        </a:xfrm>
                        <a:prstGeom prst="line">
                          <a:avLst/>
                        </a:prstGeom>
                        <a:noFill/>
                        <a:ln w="57150" cmpd="thinThick">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10F4799" id="Прямая соединительная линия 10" o:spid="_x0000_s1026" style="position:absolute;flip:y;z-index:25166438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0,6.55pt" to="508.05pt,6.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" strokeweight="4.5pt">
                <v:stroke linestyle="thinThick"/>
              </v:line>
            </w:pict>
          </mc:Fallback>
        </mc:AlternateContent>
      </w:r>
    </w:p>
    <w:p w:rsidR="00FB4EAB" w:rsidRDefault="00FB4EAB" w:rsidP="00FB4EAB">
      <w:pPr>
        <w:pStyle w:val="a5"/>
        <w:jc w:val="center"/>
        <w:rPr>
          <w:bCs/>
          <w:sz w:val="28"/>
        </w:rPr>
      </w:pPr>
    </w:p>
    <w:p w:rsidR="00FB4EAB" w:rsidRDefault="00FB4EAB" w:rsidP="00FB4EAB">
      <w:pPr>
        <w:pStyle w:val="a5"/>
        <w:ind w:firstLine="0"/>
        <w:rPr>
          <w:bCs/>
          <w:sz w:val="28"/>
        </w:rPr>
      </w:pPr>
      <w:r>
        <w:rPr>
          <w:bCs/>
          <w:sz w:val="28"/>
        </w:rPr>
        <w:t>«05» февраля 2024 года</w:t>
      </w:r>
      <w:r>
        <w:rPr>
          <w:bCs/>
          <w:sz w:val="28"/>
        </w:rPr>
        <w:tab/>
        <w:t xml:space="preserve">           </w:t>
      </w:r>
      <w:r>
        <w:rPr>
          <w:bCs/>
          <w:sz w:val="28"/>
        </w:rPr>
        <w:tab/>
        <w:t xml:space="preserve">           </w:t>
      </w:r>
      <w:r>
        <w:rPr>
          <w:bCs/>
          <w:sz w:val="28"/>
        </w:rPr>
        <w:tab/>
        <w:t xml:space="preserve">                                             № 07-П</w:t>
      </w:r>
    </w:p>
    <w:p w:rsidR="00FB4EAB" w:rsidRPr="00CA152D" w:rsidRDefault="00FB4EAB" w:rsidP="00FB4EAB">
      <w:pPr>
        <w:pStyle w:val="a5"/>
        <w:jc w:val="center"/>
        <w:rPr>
          <w:rFonts w:ascii="Times New Roman" w:hAnsi="Times New Roman" w:cs="Times New Roman"/>
          <w:b/>
          <w:sz w:val="28"/>
          <w:szCs w:val="28"/>
        </w:rPr>
      </w:pPr>
      <w:r w:rsidRPr="00CA152D">
        <w:rPr>
          <w:rFonts w:ascii="Times New Roman" w:hAnsi="Times New Roman" w:cs="Times New Roman"/>
          <w:b/>
          <w:sz w:val="28"/>
          <w:szCs w:val="28"/>
        </w:rPr>
        <w:t>Постановление</w:t>
      </w:r>
    </w:p>
    <w:p w:rsidR="00FB4EAB" w:rsidRDefault="00FB4EAB" w:rsidP="00FB4EAB">
      <w:pPr>
        <w:pStyle w:val="a5"/>
        <w:jc w:val="center"/>
        <w:rPr>
          <w:rFonts w:ascii="Times New Roman" w:hAnsi="Times New Roman" w:cs="Times New Roman"/>
          <w:b/>
          <w:sz w:val="24"/>
          <w:szCs w:val="24"/>
        </w:rPr>
      </w:pPr>
      <w:r w:rsidRPr="00CA152D">
        <w:rPr>
          <w:rFonts w:ascii="Times New Roman" w:hAnsi="Times New Roman" w:cs="Times New Roman"/>
          <w:b/>
          <w:sz w:val="28"/>
          <w:szCs w:val="28"/>
        </w:rPr>
        <w:t>Об изменении адреса объектам адресации</w:t>
      </w:r>
    </w:p>
    <w:p w:rsidR="00FB4EAB" w:rsidRPr="00496348" w:rsidRDefault="00FB4EAB" w:rsidP="00FB4EAB">
      <w:pPr>
        <w:pStyle w:val="ConsPlusTitle"/>
        <w:rPr>
          <w:rFonts w:ascii="Times New Roman" w:hAnsi="Times New Roman" w:cs="Times New Roman"/>
          <w:b w:val="0"/>
          <w:sz w:val="28"/>
          <w:szCs w:val="28"/>
        </w:rPr>
      </w:pPr>
      <w:r w:rsidRPr="00496348">
        <w:rPr>
          <w:rFonts w:ascii="Times New Roman" w:hAnsi="Times New Roman" w:cs="Times New Roman"/>
          <w:b w:val="0"/>
          <w:sz w:val="28"/>
          <w:szCs w:val="28"/>
        </w:rPr>
        <w:t xml:space="preserve">В соответствии с разделом </w:t>
      </w:r>
      <w:r w:rsidRPr="00496348">
        <w:rPr>
          <w:rFonts w:ascii="Times New Roman" w:hAnsi="Times New Roman" w:cs="Times New Roman"/>
          <w:b w:val="0"/>
          <w:sz w:val="28"/>
          <w:szCs w:val="28"/>
          <w:lang w:val="en-US"/>
        </w:rPr>
        <w:t>IV</w:t>
      </w:r>
      <w:r w:rsidRPr="00496348">
        <w:rPr>
          <w:rFonts w:ascii="Times New Roman" w:hAnsi="Times New Roman" w:cs="Times New Roman"/>
          <w:b w:val="0"/>
          <w:sz w:val="28"/>
          <w:szCs w:val="28"/>
        </w:rPr>
        <w:t xml:space="preserve"> Правил межведомственного информационного взаимодействия при ведении ГАР, утвержденных</w:t>
      </w:r>
      <w:r>
        <w:rPr>
          <w:rFonts w:ascii="Times New Roman" w:hAnsi="Times New Roman" w:cs="Times New Roman"/>
          <w:b w:val="0"/>
          <w:sz w:val="28"/>
          <w:szCs w:val="28"/>
        </w:rPr>
        <w:t xml:space="preserve"> </w:t>
      </w:r>
      <w:r w:rsidRPr="00496348">
        <w:rPr>
          <w:rFonts w:ascii="Times New Roman" w:hAnsi="Times New Roman" w:cs="Times New Roman"/>
          <w:b w:val="0"/>
          <w:sz w:val="28"/>
          <w:szCs w:val="28"/>
        </w:rPr>
        <w:t>постановлением Правительства Российской Федерации от 22.05.2015 №492"О составе сведений об адресах, размещаемых в государственном адресном реестре, порядке межведомственного информационного взаимодействия при ведении государственного адресного реестра, о внесении изменений и признании утратившими силу некоторых актов Правительства Российской Федерации» по результатам инвентаризации</w:t>
      </w:r>
      <w:r w:rsidRPr="00496348">
        <w:rPr>
          <w:rFonts w:ascii="Times New Roman" w:hAnsi="Times New Roman" w:cs="Times New Roman"/>
          <w:b w:val="0"/>
          <w:sz w:val="28"/>
          <w:szCs w:val="28"/>
        </w:rPr>
        <w:br/>
      </w:r>
    </w:p>
    <w:p w:rsidR="00FB4EAB" w:rsidRPr="00496348" w:rsidRDefault="00FB4EAB" w:rsidP="00FB4EAB">
      <w:pPr>
        <w:jc w:val="center"/>
        <w:rPr>
          <w:rFonts w:ascii="Times New Roman" w:hAnsi="Times New Roman" w:cs="Times New Roman"/>
          <w:sz w:val="28"/>
          <w:szCs w:val="28"/>
        </w:rPr>
      </w:pPr>
      <w:r w:rsidRPr="00496348">
        <w:rPr>
          <w:rFonts w:ascii="Times New Roman" w:hAnsi="Times New Roman" w:cs="Times New Roman"/>
          <w:sz w:val="28"/>
          <w:szCs w:val="28"/>
        </w:rPr>
        <w:t>ПОСТАНОВЛЯЕТ</w:t>
      </w:r>
    </w:p>
    <w:p w:rsidR="00FB4EAB" w:rsidRPr="00496348" w:rsidRDefault="00FB4EAB" w:rsidP="00FB4EAB">
      <w:pPr>
        <w:pStyle w:val="a6"/>
        <w:ind w:left="0"/>
        <w:rPr>
          <w:rFonts w:ascii="Times New Roman" w:hAnsi="Times New Roman" w:cs="Times New Roman"/>
          <w:sz w:val="28"/>
          <w:szCs w:val="28"/>
        </w:rPr>
      </w:pPr>
      <w:r w:rsidRPr="00496348">
        <w:rPr>
          <w:rFonts w:ascii="Times New Roman" w:hAnsi="Times New Roman" w:cs="Times New Roman"/>
          <w:sz w:val="28"/>
          <w:szCs w:val="28"/>
        </w:rPr>
        <w:t>1. Утвердить изменения адреса объекта</w:t>
      </w:r>
      <w:r>
        <w:rPr>
          <w:rFonts w:ascii="Times New Roman" w:hAnsi="Times New Roman" w:cs="Times New Roman"/>
          <w:sz w:val="28"/>
          <w:szCs w:val="28"/>
        </w:rPr>
        <w:t>м</w:t>
      </w:r>
      <w:r w:rsidRPr="00496348">
        <w:rPr>
          <w:rFonts w:ascii="Times New Roman" w:hAnsi="Times New Roman" w:cs="Times New Roman"/>
          <w:sz w:val="28"/>
          <w:szCs w:val="28"/>
        </w:rPr>
        <w:t xml:space="preserve"> адресации согласно приложению № 1 к настоящему постановлению присвоенные до вступления в силу Правил присвоения, изменения и аннулирования адресов, утвержденныхпостановлением Правительства Российской Федерации от 19.11.2014 №1221 «Об утверждении Правил присвоения, изменения и аннулирования адресов»</w:t>
      </w:r>
    </w:p>
    <w:p w:rsidR="00FB4EAB" w:rsidRPr="00496348" w:rsidRDefault="00FB4EAB" w:rsidP="00FB4EAB">
      <w:pPr>
        <w:pStyle w:val="a6"/>
        <w:ind w:left="0"/>
        <w:rPr>
          <w:rFonts w:ascii="Times New Roman" w:hAnsi="Times New Roman" w:cs="Times New Roman"/>
          <w:sz w:val="28"/>
          <w:szCs w:val="28"/>
        </w:rPr>
      </w:pPr>
    </w:p>
    <w:p w:rsidR="00FB4EAB" w:rsidRDefault="00FB4EAB" w:rsidP="00FB4EAB">
      <w:pPr>
        <w:pStyle w:val="a6"/>
        <w:ind w:left="0"/>
        <w:rPr>
          <w:rFonts w:ascii="Times New Roman" w:hAnsi="Times New Roman" w:cs="Times New Roman"/>
          <w:sz w:val="28"/>
          <w:szCs w:val="28"/>
        </w:rPr>
      </w:pPr>
      <w:r>
        <w:rPr>
          <w:rFonts w:ascii="Times New Roman" w:hAnsi="Times New Roman" w:cs="Times New Roman"/>
          <w:sz w:val="28"/>
          <w:szCs w:val="28"/>
        </w:rPr>
        <w:t>2. Разместить в Государственном адресном реестре сведения об адресах объектов адресации согласно приложению № 1 к постановлению.</w:t>
      </w:r>
    </w:p>
    <w:p w:rsidR="00FB4EAB" w:rsidRDefault="00FB4EAB" w:rsidP="00FB4EAB">
      <w:pPr>
        <w:pStyle w:val="a6"/>
        <w:ind w:left="0"/>
        <w:rPr>
          <w:rFonts w:ascii="Times New Roman" w:hAnsi="Times New Roman" w:cs="Times New Roman"/>
          <w:sz w:val="28"/>
          <w:szCs w:val="28"/>
        </w:rPr>
      </w:pPr>
    </w:p>
    <w:p w:rsidR="00FB4EAB" w:rsidRDefault="00FB4EAB" w:rsidP="00FB4EAB">
      <w:pPr>
        <w:pStyle w:val="a6"/>
        <w:ind w:left="0"/>
        <w:rPr>
          <w:rFonts w:ascii="Times New Roman" w:hAnsi="Times New Roman" w:cs="Times New Roman"/>
          <w:sz w:val="28"/>
          <w:szCs w:val="28"/>
        </w:rPr>
      </w:pPr>
      <w:r>
        <w:rPr>
          <w:rFonts w:ascii="Times New Roman" w:hAnsi="Times New Roman" w:cs="Times New Roman"/>
          <w:sz w:val="28"/>
          <w:szCs w:val="28"/>
        </w:rPr>
        <w:t>3. Опубликовать настоящее постановление на стенде Администрации.</w:t>
      </w:r>
    </w:p>
    <w:p w:rsidR="00FB4EAB" w:rsidRDefault="00FB4EAB" w:rsidP="00FB4EAB">
      <w:pPr>
        <w:pStyle w:val="a6"/>
        <w:ind w:left="0"/>
        <w:rPr>
          <w:rFonts w:ascii="Times New Roman" w:hAnsi="Times New Roman" w:cs="Times New Roman"/>
          <w:sz w:val="28"/>
          <w:szCs w:val="28"/>
        </w:rPr>
      </w:pPr>
    </w:p>
    <w:p w:rsidR="00FB4EAB" w:rsidRDefault="00FB4EAB" w:rsidP="00FB4EAB">
      <w:pPr>
        <w:pStyle w:val="a6"/>
        <w:ind w:left="0"/>
        <w:rPr>
          <w:rFonts w:ascii="Times New Roman" w:hAnsi="Times New Roman" w:cs="Times New Roman"/>
          <w:sz w:val="28"/>
          <w:szCs w:val="28"/>
        </w:rPr>
      </w:pPr>
      <w:r>
        <w:rPr>
          <w:rFonts w:ascii="Times New Roman" w:hAnsi="Times New Roman" w:cs="Times New Roman"/>
          <w:sz w:val="28"/>
          <w:szCs w:val="28"/>
        </w:rPr>
        <w:t>4. Настоящее постановление вступает в силу после его официального опубликования</w:t>
      </w:r>
    </w:p>
    <w:p w:rsidR="00FB4EAB" w:rsidRDefault="00FB4EAB" w:rsidP="00FB4EAB">
      <w:pPr>
        <w:pStyle w:val="a6"/>
        <w:rPr>
          <w:rFonts w:ascii="Times New Roman" w:hAnsi="Times New Roman" w:cs="Times New Roman"/>
          <w:sz w:val="28"/>
          <w:szCs w:val="28"/>
        </w:rPr>
      </w:pPr>
    </w:p>
    <w:p w:rsidR="00FB4EAB" w:rsidRDefault="00FB4EAB" w:rsidP="00FB4EAB">
      <w:pPr>
        <w:rPr>
          <w:rFonts w:ascii="Times New Roman" w:hAnsi="Times New Roman" w:cs="Times New Roman"/>
          <w:bCs/>
          <w:color w:val="282828"/>
          <w:sz w:val="28"/>
          <w:szCs w:val="28"/>
        </w:rPr>
      </w:pPr>
      <w:r>
        <w:rPr>
          <w:rFonts w:ascii="Times New Roman" w:hAnsi="Times New Roman" w:cs="Times New Roman"/>
          <w:sz w:val="28"/>
          <w:szCs w:val="28"/>
        </w:rPr>
        <w:t xml:space="preserve">5. Контроль за исполнением настоящего постановления оставляю за собой. </w:t>
      </w:r>
    </w:p>
    <w:p w:rsidR="00FB4EAB" w:rsidRDefault="00FB4EAB" w:rsidP="00FB4EAB">
      <w:pPr>
        <w:rPr>
          <w:rFonts w:ascii="Times New Roman" w:hAnsi="Times New Roman" w:cs="Times New Roman"/>
          <w:bCs/>
          <w:color w:val="282828"/>
          <w:sz w:val="28"/>
          <w:szCs w:val="28"/>
        </w:rPr>
      </w:pPr>
    </w:p>
    <w:p w:rsidR="00FB4EAB" w:rsidRDefault="00FB4EAB" w:rsidP="00FB4EAB">
      <w:pPr>
        <w:rPr>
          <w:rStyle w:val="normaltextrun"/>
        </w:rPr>
      </w:pPr>
      <w:r>
        <w:rPr>
          <w:rFonts w:ascii="Times New Roman" w:hAnsi="Times New Roman" w:cs="Times New Roman"/>
          <w:bCs/>
          <w:color w:val="282828"/>
          <w:sz w:val="28"/>
          <w:szCs w:val="28"/>
        </w:rPr>
        <w:t>Глава                                                                       М.С.Гашимов</w:t>
      </w:r>
    </w:p>
    <w:p w:rsidR="00FB4EAB" w:rsidRDefault="00FB4EAB" w:rsidP="00FB4EAB">
      <w:pPr>
        <w:ind w:firstLine="284"/>
        <w:jc w:val="right"/>
        <w:rPr>
          <w:rFonts w:ascii="Times New Roman" w:hAnsi="Times New Roman" w:cs="Times New Roman"/>
          <w:sz w:val="24"/>
          <w:szCs w:val="24"/>
        </w:rPr>
      </w:pPr>
    </w:p>
    <w:p w:rsidR="00C75C60" w:rsidRDefault="00C75C60" w:rsidP="00FB4EAB">
      <w:pPr>
        <w:ind w:firstLine="284"/>
        <w:jc w:val="right"/>
        <w:rPr>
          <w:rFonts w:ascii="Times New Roman" w:hAnsi="Times New Roman" w:cs="Times New Roman"/>
          <w:sz w:val="24"/>
          <w:szCs w:val="24"/>
        </w:rPr>
      </w:pPr>
    </w:p>
    <w:p w:rsidR="00C75C60" w:rsidRDefault="00C75C60" w:rsidP="00FB4EAB">
      <w:pPr>
        <w:ind w:firstLine="284"/>
        <w:jc w:val="right"/>
        <w:rPr>
          <w:rFonts w:ascii="Times New Roman" w:hAnsi="Times New Roman" w:cs="Times New Roman"/>
          <w:sz w:val="24"/>
          <w:szCs w:val="24"/>
        </w:rPr>
      </w:pPr>
    </w:p>
    <w:p w:rsidR="00C75C60" w:rsidRDefault="00C75C60" w:rsidP="00FB4EAB">
      <w:pPr>
        <w:ind w:firstLine="284"/>
        <w:jc w:val="right"/>
        <w:rPr>
          <w:rFonts w:ascii="Times New Roman" w:hAnsi="Times New Roman" w:cs="Times New Roman"/>
          <w:sz w:val="24"/>
          <w:szCs w:val="24"/>
        </w:rPr>
      </w:pPr>
    </w:p>
    <w:p w:rsidR="00FB4EAB" w:rsidRPr="00133720" w:rsidRDefault="00FB4EAB" w:rsidP="00FB4EAB">
      <w:pPr>
        <w:pStyle w:val="a5"/>
        <w:jc w:val="right"/>
      </w:pPr>
      <w:r>
        <w:lastRenderedPageBreak/>
        <w:t>П</w:t>
      </w:r>
      <w:r w:rsidRPr="00133720">
        <w:t xml:space="preserve">риложение № 1 </w:t>
      </w:r>
    </w:p>
    <w:p w:rsidR="00FB4EAB" w:rsidRDefault="00FB4EAB" w:rsidP="00FB4EAB">
      <w:pPr>
        <w:pStyle w:val="a5"/>
        <w:jc w:val="right"/>
      </w:pPr>
      <w:r w:rsidRPr="00133720">
        <w:t>к постановлению</w:t>
      </w:r>
    </w:p>
    <w:p w:rsidR="00FB4EAB" w:rsidRDefault="00FB4EAB" w:rsidP="00FB4EAB">
      <w:pPr>
        <w:pStyle w:val="a5"/>
        <w:jc w:val="right"/>
        <w:rPr>
          <w:u w:val="single"/>
        </w:rPr>
      </w:pPr>
      <w:r>
        <w:t>о</w:t>
      </w:r>
      <w:r w:rsidRPr="00133720">
        <w:t xml:space="preserve">т </w:t>
      </w:r>
      <w:r>
        <w:t xml:space="preserve">05.02.2024 </w:t>
      </w:r>
      <w:r w:rsidRPr="00133720">
        <w:t xml:space="preserve">№ </w:t>
      </w:r>
      <w:r>
        <w:t>07</w:t>
      </w:r>
      <w:r>
        <w:rPr>
          <w:color w:val="FF0000"/>
          <w:u w:val="single"/>
        </w:rPr>
        <w:t>-П</w:t>
      </w:r>
    </w:p>
    <w:p w:rsidR="00FB4EAB" w:rsidRDefault="00FB4EAB" w:rsidP="00FB4EAB">
      <w:pPr>
        <w:ind w:firstLine="284"/>
        <w:jc w:val="right"/>
        <w:rPr>
          <w:rFonts w:ascii="Times New Roman" w:hAnsi="Times New Roman" w:cs="Times New Roman"/>
          <w:sz w:val="24"/>
          <w:szCs w:val="24"/>
          <w:u w:val="single"/>
        </w:rPr>
      </w:pPr>
    </w:p>
    <w:p w:rsidR="00FB4EAB" w:rsidRDefault="00FB4EAB" w:rsidP="00FB4EAB">
      <w:pPr>
        <w:ind w:firstLine="284"/>
        <w:jc w:val="center"/>
        <w:rPr>
          <w:rFonts w:ascii="Times New Roman" w:hAnsi="Times New Roman" w:cs="Times New Roman"/>
          <w:b/>
          <w:sz w:val="24"/>
          <w:szCs w:val="24"/>
        </w:rPr>
      </w:pPr>
      <w:r w:rsidRPr="002C0F63">
        <w:rPr>
          <w:rFonts w:ascii="Times New Roman" w:hAnsi="Times New Roman" w:cs="Times New Roman"/>
          <w:b/>
          <w:sz w:val="24"/>
          <w:szCs w:val="24"/>
        </w:rPr>
        <w:t xml:space="preserve">Перечень </w:t>
      </w:r>
      <w:r>
        <w:rPr>
          <w:rFonts w:ascii="Times New Roman" w:hAnsi="Times New Roman" w:cs="Times New Roman"/>
          <w:b/>
          <w:sz w:val="24"/>
          <w:szCs w:val="24"/>
        </w:rPr>
        <w:t>изменений адресов объектов адресации</w:t>
      </w:r>
    </w:p>
    <w:p w:rsidR="00FB4EAB" w:rsidRPr="004C757E" w:rsidRDefault="00FB4EAB" w:rsidP="00FB4EAB">
      <w:pPr>
        <w:tabs>
          <w:tab w:val="left" w:pos="9345"/>
        </w:tabs>
        <w:rPr>
          <w:rFonts w:ascii="Times New Roman" w:hAnsi="Times New Roman" w:cs="Times New Roman"/>
          <w:sz w:val="24"/>
          <w:szCs w:val="24"/>
        </w:rPr>
      </w:pPr>
      <w:r>
        <w:rPr>
          <w:rFonts w:ascii="Times New Roman" w:hAnsi="Times New Roman" w:cs="Times New Roman"/>
          <w:sz w:val="24"/>
          <w:szCs w:val="24"/>
        </w:rPr>
        <w:tab/>
      </w:r>
    </w:p>
    <w:tbl>
      <w:tblPr>
        <w:tblStyle w:val="a9"/>
        <w:tblpPr w:leftFromText="180" w:rightFromText="180" w:vertAnchor="text" w:tblpY="1"/>
        <w:tblOverlap w:val="never"/>
        <w:tblW w:w="9214" w:type="dxa"/>
        <w:tblLayout w:type="fixed"/>
        <w:tblLook w:val="04A0" w:firstRow="1" w:lastRow="0" w:firstColumn="1" w:lastColumn="0" w:noHBand="0" w:noVBand="1"/>
      </w:tblPr>
      <w:tblGrid>
        <w:gridCol w:w="567"/>
        <w:gridCol w:w="3969"/>
        <w:gridCol w:w="4678"/>
      </w:tblGrid>
      <w:tr w:rsidR="00FB4EAB" w:rsidRPr="00A371B5" w:rsidTr="0015274C">
        <w:tc>
          <w:tcPr>
            <w:tcW w:w="567" w:type="dxa"/>
          </w:tcPr>
          <w:p w:rsidR="00FB4EAB" w:rsidRPr="00A371B5" w:rsidRDefault="00FB4EAB" w:rsidP="0015274C">
            <w:pPr>
              <w:rPr>
                <w:rFonts w:ascii="Times New Roman" w:hAnsi="Times New Roman" w:cs="Times New Roman"/>
                <w:i/>
                <w:sz w:val="24"/>
                <w:szCs w:val="24"/>
              </w:rPr>
            </w:pPr>
            <w:r w:rsidRPr="00A371B5">
              <w:rPr>
                <w:rFonts w:ascii="Times New Roman" w:hAnsi="Times New Roman" w:cs="Times New Roman"/>
                <w:i/>
                <w:sz w:val="24"/>
                <w:szCs w:val="24"/>
              </w:rPr>
              <w:t>№</w:t>
            </w:r>
          </w:p>
        </w:tc>
        <w:tc>
          <w:tcPr>
            <w:tcW w:w="3969" w:type="dxa"/>
          </w:tcPr>
          <w:p w:rsidR="00FB4EAB" w:rsidRPr="00A371B5" w:rsidRDefault="00FB4EAB" w:rsidP="0015274C">
            <w:pPr>
              <w:pStyle w:val="a6"/>
              <w:ind w:left="0"/>
              <w:jc w:val="center"/>
              <w:rPr>
                <w:rFonts w:ascii="Times New Roman" w:hAnsi="Times New Roman" w:cs="Times New Roman"/>
                <w:b/>
                <w:i/>
                <w:sz w:val="24"/>
                <w:szCs w:val="24"/>
              </w:rPr>
            </w:pPr>
            <w:r w:rsidRPr="00A371B5">
              <w:rPr>
                <w:rFonts w:ascii="Times New Roman" w:hAnsi="Times New Roman" w:cs="Times New Roman"/>
                <w:b/>
                <w:i/>
                <w:sz w:val="24"/>
                <w:szCs w:val="24"/>
              </w:rPr>
              <w:t>Изменяемый адрес</w:t>
            </w:r>
          </w:p>
        </w:tc>
        <w:tc>
          <w:tcPr>
            <w:tcW w:w="4678" w:type="dxa"/>
          </w:tcPr>
          <w:p w:rsidR="00FB4EAB" w:rsidRPr="00A371B5" w:rsidRDefault="00FB4EAB" w:rsidP="0015274C">
            <w:pPr>
              <w:pStyle w:val="a6"/>
              <w:ind w:left="0"/>
              <w:jc w:val="center"/>
              <w:rPr>
                <w:rFonts w:ascii="Times New Roman" w:hAnsi="Times New Roman" w:cs="Times New Roman"/>
                <w:b/>
                <w:i/>
                <w:sz w:val="24"/>
                <w:szCs w:val="24"/>
              </w:rPr>
            </w:pPr>
            <w:r w:rsidRPr="00A371B5">
              <w:rPr>
                <w:rFonts w:ascii="Times New Roman" w:hAnsi="Times New Roman" w:cs="Times New Roman"/>
                <w:b/>
                <w:i/>
                <w:sz w:val="24"/>
                <w:szCs w:val="24"/>
              </w:rPr>
              <w:t>Измененный адрес</w:t>
            </w:r>
          </w:p>
        </w:tc>
      </w:tr>
      <w:tr w:rsidR="00FB4EAB" w:rsidRPr="00A371B5" w:rsidTr="0015274C">
        <w:tc>
          <w:tcPr>
            <w:tcW w:w="567" w:type="dxa"/>
          </w:tcPr>
          <w:p w:rsidR="00FB4EAB" w:rsidRPr="00A371B5" w:rsidRDefault="00FB4EAB" w:rsidP="0015274C">
            <w:pPr>
              <w:rPr>
                <w:rFonts w:ascii="Times New Roman" w:hAnsi="Times New Roman" w:cs="Times New Roman"/>
                <w:i/>
                <w:sz w:val="24"/>
                <w:szCs w:val="24"/>
              </w:rPr>
            </w:pPr>
            <w:r>
              <w:rPr>
                <w:rFonts w:ascii="Times New Roman" w:hAnsi="Times New Roman" w:cs="Times New Roman"/>
                <w:i/>
                <w:sz w:val="24"/>
                <w:szCs w:val="24"/>
              </w:rPr>
              <w:t>1</w:t>
            </w:r>
          </w:p>
        </w:tc>
        <w:tc>
          <w:tcPr>
            <w:tcW w:w="3969" w:type="dxa"/>
          </w:tcPr>
          <w:p w:rsidR="00FB4EAB" w:rsidRPr="00A371B5" w:rsidRDefault="00FB4EAB" w:rsidP="0015274C">
            <w:pPr>
              <w:rPr>
                <w:rFonts w:ascii="Times New Roman" w:hAnsi="Times New Roman" w:cs="Times New Roman"/>
                <w:sz w:val="24"/>
                <w:szCs w:val="24"/>
              </w:rPr>
            </w:pPr>
            <w:r w:rsidRPr="00A371B5">
              <w:rPr>
                <w:rFonts w:ascii="Times New Roman" w:hAnsi="Times New Roman" w:cs="Times New Roman"/>
                <w:sz w:val="28"/>
                <w:szCs w:val="28"/>
              </w:rPr>
              <w:t xml:space="preserve">Российская Федерация, Республика Дагестан, муниципальный район Кизилюртовский,сельское поселение сельсовет Нечаевский, село Нечаевка, улица </w:t>
            </w:r>
            <w:r>
              <w:rPr>
                <w:rFonts w:ascii="Times New Roman" w:hAnsi="Times New Roman" w:cs="Times New Roman"/>
                <w:sz w:val="28"/>
                <w:szCs w:val="28"/>
              </w:rPr>
              <w:t>Хумайда Афанди, домовладение 1</w:t>
            </w:r>
            <w:r w:rsidRPr="00A371B5">
              <w:rPr>
                <w:rFonts w:ascii="Times New Roman" w:hAnsi="Times New Roman" w:cs="Times New Roman"/>
                <w:sz w:val="28"/>
                <w:szCs w:val="28"/>
              </w:rPr>
              <w:t xml:space="preserve"> строение 1 </w:t>
            </w:r>
          </w:p>
        </w:tc>
        <w:tc>
          <w:tcPr>
            <w:tcW w:w="4678" w:type="dxa"/>
          </w:tcPr>
          <w:p w:rsidR="00FB4EAB" w:rsidRPr="00A371B5" w:rsidRDefault="00FB4EAB" w:rsidP="0015274C">
            <w:pPr>
              <w:rPr>
                <w:rFonts w:ascii="Times New Roman" w:hAnsi="Times New Roman" w:cs="Times New Roman"/>
                <w:sz w:val="28"/>
                <w:szCs w:val="28"/>
              </w:rPr>
            </w:pPr>
            <w:r w:rsidRPr="00A371B5">
              <w:rPr>
                <w:rFonts w:ascii="Times New Roman" w:hAnsi="Times New Roman" w:cs="Times New Roman"/>
                <w:sz w:val="28"/>
                <w:szCs w:val="28"/>
              </w:rPr>
              <w:t xml:space="preserve">Российская Федерация, Республика Дагестан, муниципальный район Кизилюртовский, сельское поселение сельсовет Нечаевский, село Нечаевка, улица </w:t>
            </w:r>
            <w:r>
              <w:rPr>
                <w:rFonts w:ascii="Times New Roman" w:hAnsi="Times New Roman" w:cs="Times New Roman"/>
                <w:sz w:val="28"/>
                <w:szCs w:val="28"/>
              </w:rPr>
              <w:t>Хумайда Афанди,</w:t>
            </w:r>
            <w:r w:rsidRPr="00A371B5">
              <w:rPr>
                <w:rFonts w:ascii="Times New Roman" w:hAnsi="Times New Roman" w:cs="Times New Roman"/>
                <w:sz w:val="28"/>
                <w:szCs w:val="28"/>
              </w:rPr>
              <w:t xml:space="preserve"> дом </w:t>
            </w:r>
            <w:r>
              <w:rPr>
                <w:rFonts w:ascii="Times New Roman" w:hAnsi="Times New Roman" w:cs="Times New Roman"/>
                <w:sz w:val="28"/>
                <w:szCs w:val="28"/>
              </w:rPr>
              <w:t>1</w:t>
            </w:r>
            <w:r w:rsidRPr="00A371B5">
              <w:rPr>
                <w:rFonts w:ascii="Times New Roman" w:hAnsi="Times New Roman" w:cs="Times New Roman"/>
                <w:sz w:val="28"/>
                <w:szCs w:val="28"/>
              </w:rPr>
              <w:t xml:space="preserve">. </w:t>
            </w:r>
          </w:p>
          <w:p w:rsidR="00FB4EAB" w:rsidRPr="00A371B5" w:rsidRDefault="00FB4EAB" w:rsidP="0015274C">
            <w:pPr>
              <w:rPr>
                <w:rFonts w:ascii="Times New Roman" w:hAnsi="Times New Roman" w:cs="Times New Roman"/>
                <w:sz w:val="24"/>
                <w:szCs w:val="24"/>
              </w:rPr>
            </w:pPr>
          </w:p>
        </w:tc>
      </w:tr>
      <w:tr w:rsidR="00FB4EAB" w:rsidRPr="00A371B5" w:rsidTr="0015274C">
        <w:trPr>
          <w:trHeight w:val="1327"/>
        </w:trPr>
        <w:tc>
          <w:tcPr>
            <w:tcW w:w="567" w:type="dxa"/>
          </w:tcPr>
          <w:p w:rsidR="00FB4EAB" w:rsidRPr="00A371B5" w:rsidRDefault="00FB4EAB" w:rsidP="0015274C">
            <w:pPr>
              <w:pStyle w:val="a6"/>
              <w:numPr>
                <w:ilvl w:val="0"/>
                <w:numId w:val="2"/>
              </w:numPr>
              <w:rPr>
                <w:rFonts w:ascii="Times New Roman" w:hAnsi="Times New Roman" w:cs="Times New Roman"/>
                <w:sz w:val="24"/>
                <w:szCs w:val="24"/>
              </w:rPr>
            </w:pPr>
          </w:p>
        </w:tc>
        <w:tc>
          <w:tcPr>
            <w:tcW w:w="3969" w:type="dxa"/>
          </w:tcPr>
          <w:p w:rsidR="00FB4EAB" w:rsidRPr="00A371B5" w:rsidRDefault="00FB4EAB" w:rsidP="0015274C">
            <w:pPr>
              <w:rPr>
                <w:rFonts w:ascii="Times New Roman" w:hAnsi="Times New Roman" w:cs="Times New Roman"/>
                <w:sz w:val="24"/>
                <w:szCs w:val="24"/>
              </w:rPr>
            </w:pPr>
            <w:r w:rsidRPr="00A371B5">
              <w:rPr>
                <w:rFonts w:ascii="Times New Roman" w:hAnsi="Times New Roman" w:cs="Times New Roman"/>
                <w:sz w:val="28"/>
                <w:szCs w:val="28"/>
              </w:rPr>
              <w:t xml:space="preserve">Российская Федерация, Республика Дагестан, муниципальный район Кизилюртовский,сельское поселение сельсовет Нечаевский, село Нечаевка,  улица </w:t>
            </w:r>
            <w:r>
              <w:rPr>
                <w:rFonts w:ascii="Times New Roman" w:hAnsi="Times New Roman" w:cs="Times New Roman"/>
                <w:sz w:val="28"/>
                <w:szCs w:val="28"/>
              </w:rPr>
              <w:t>Хумайда Афанди, домовладение 3</w:t>
            </w:r>
            <w:r w:rsidRPr="00A371B5">
              <w:rPr>
                <w:rFonts w:ascii="Times New Roman" w:hAnsi="Times New Roman" w:cs="Times New Roman"/>
                <w:sz w:val="28"/>
                <w:szCs w:val="28"/>
              </w:rPr>
              <w:t xml:space="preserve"> строение 1</w:t>
            </w:r>
          </w:p>
        </w:tc>
        <w:tc>
          <w:tcPr>
            <w:tcW w:w="4678" w:type="dxa"/>
          </w:tcPr>
          <w:p w:rsidR="00FB4EAB" w:rsidRPr="00A371B5" w:rsidRDefault="00FB4EAB" w:rsidP="0015274C">
            <w:pPr>
              <w:rPr>
                <w:rFonts w:ascii="Times New Roman" w:hAnsi="Times New Roman" w:cs="Times New Roman"/>
                <w:sz w:val="28"/>
                <w:szCs w:val="28"/>
              </w:rPr>
            </w:pPr>
            <w:r w:rsidRPr="00A371B5">
              <w:rPr>
                <w:rFonts w:ascii="Times New Roman" w:hAnsi="Times New Roman" w:cs="Times New Roman"/>
                <w:sz w:val="28"/>
                <w:szCs w:val="28"/>
              </w:rPr>
              <w:t xml:space="preserve">Российская Федерация, Республика Дагестан, муниципальный район Кизилюртовский, сельское поселение сельсовет Нечаевский,  село Нечаевка, улица </w:t>
            </w:r>
            <w:r>
              <w:rPr>
                <w:rFonts w:ascii="Times New Roman" w:hAnsi="Times New Roman" w:cs="Times New Roman"/>
                <w:sz w:val="28"/>
                <w:szCs w:val="28"/>
              </w:rPr>
              <w:t>Хумайда Афанди,</w:t>
            </w:r>
            <w:r w:rsidRPr="00A371B5">
              <w:rPr>
                <w:rFonts w:ascii="Times New Roman" w:hAnsi="Times New Roman" w:cs="Times New Roman"/>
                <w:sz w:val="28"/>
                <w:szCs w:val="28"/>
              </w:rPr>
              <w:t xml:space="preserve"> дом </w:t>
            </w:r>
            <w:r>
              <w:rPr>
                <w:rFonts w:ascii="Times New Roman" w:hAnsi="Times New Roman" w:cs="Times New Roman"/>
                <w:sz w:val="28"/>
                <w:szCs w:val="28"/>
              </w:rPr>
              <w:t>3</w:t>
            </w:r>
            <w:r w:rsidRPr="00A371B5">
              <w:rPr>
                <w:rFonts w:ascii="Times New Roman" w:hAnsi="Times New Roman" w:cs="Times New Roman"/>
                <w:sz w:val="28"/>
                <w:szCs w:val="28"/>
              </w:rPr>
              <w:t xml:space="preserve">. </w:t>
            </w:r>
          </w:p>
          <w:p w:rsidR="00FB4EAB" w:rsidRPr="00A371B5" w:rsidRDefault="00FB4EAB" w:rsidP="0015274C">
            <w:pPr>
              <w:rPr>
                <w:rFonts w:ascii="Times New Roman" w:hAnsi="Times New Roman" w:cs="Times New Roman"/>
                <w:sz w:val="24"/>
                <w:szCs w:val="24"/>
              </w:rPr>
            </w:pPr>
          </w:p>
        </w:tc>
      </w:tr>
      <w:tr w:rsidR="00FB4EAB" w:rsidRPr="00A371B5" w:rsidTr="0015274C">
        <w:tc>
          <w:tcPr>
            <w:tcW w:w="567" w:type="dxa"/>
          </w:tcPr>
          <w:p w:rsidR="00FB4EAB" w:rsidRPr="00A371B5" w:rsidRDefault="00FB4EAB" w:rsidP="0015274C">
            <w:pPr>
              <w:pStyle w:val="a6"/>
              <w:numPr>
                <w:ilvl w:val="0"/>
                <w:numId w:val="2"/>
              </w:numPr>
              <w:rPr>
                <w:rFonts w:ascii="Times New Roman" w:hAnsi="Times New Roman" w:cs="Times New Roman"/>
                <w:sz w:val="24"/>
                <w:szCs w:val="24"/>
              </w:rPr>
            </w:pPr>
          </w:p>
        </w:tc>
        <w:tc>
          <w:tcPr>
            <w:tcW w:w="3969" w:type="dxa"/>
          </w:tcPr>
          <w:p w:rsidR="00FB4EAB" w:rsidRPr="00A371B5" w:rsidRDefault="00FB4EAB" w:rsidP="0015274C">
            <w:pPr>
              <w:rPr>
                <w:rFonts w:ascii="Times New Roman" w:hAnsi="Times New Roman" w:cs="Times New Roman"/>
                <w:sz w:val="24"/>
                <w:szCs w:val="24"/>
              </w:rPr>
            </w:pPr>
            <w:r w:rsidRPr="00A371B5">
              <w:rPr>
                <w:rFonts w:ascii="Times New Roman" w:hAnsi="Times New Roman" w:cs="Times New Roman"/>
                <w:sz w:val="28"/>
                <w:szCs w:val="28"/>
              </w:rPr>
              <w:t xml:space="preserve">Российская Федерация, Республика Дагестан, муниципальный район Кизилюртовский,сельское поселение сельсовет Нечаевский, село Нечаевка,  улица </w:t>
            </w:r>
            <w:r>
              <w:rPr>
                <w:rFonts w:ascii="Times New Roman" w:hAnsi="Times New Roman" w:cs="Times New Roman"/>
                <w:sz w:val="28"/>
                <w:szCs w:val="28"/>
              </w:rPr>
              <w:t>Хумайда Афанди, домовладение 6</w:t>
            </w:r>
            <w:r w:rsidRPr="00A371B5">
              <w:rPr>
                <w:rFonts w:ascii="Times New Roman" w:hAnsi="Times New Roman" w:cs="Times New Roman"/>
                <w:sz w:val="28"/>
                <w:szCs w:val="28"/>
              </w:rPr>
              <w:t xml:space="preserve"> строение 1</w:t>
            </w:r>
          </w:p>
        </w:tc>
        <w:tc>
          <w:tcPr>
            <w:tcW w:w="4678" w:type="dxa"/>
          </w:tcPr>
          <w:p w:rsidR="00FB4EAB" w:rsidRPr="00A371B5" w:rsidRDefault="00FB4EAB" w:rsidP="0015274C">
            <w:pPr>
              <w:rPr>
                <w:rFonts w:ascii="Times New Roman" w:hAnsi="Times New Roman" w:cs="Times New Roman"/>
                <w:sz w:val="28"/>
                <w:szCs w:val="28"/>
              </w:rPr>
            </w:pPr>
            <w:r w:rsidRPr="00A371B5">
              <w:rPr>
                <w:rFonts w:ascii="Times New Roman" w:hAnsi="Times New Roman" w:cs="Times New Roman"/>
                <w:sz w:val="28"/>
                <w:szCs w:val="28"/>
              </w:rPr>
              <w:t xml:space="preserve">Российская Федерация, Республика Дагестан, муниципальный район Кизилюртовский, сельское поселение сельсовет Нечаевский,  село Нечаевка, улица </w:t>
            </w:r>
            <w:r>
              <w:rPr>
                <w:rFonts w:ascii="Times New Roman" w:hAnsi="Times New Roman" w:cs="Times New Roman"/>
                <w:sz w:val="28"/>
                <w:szCs w:val="28"/>
              </w:rPr>
              <w:t>Хумайда Афанди,</w:t>
            </w:r>
            <w:r w:rsidRPr="00A371B5">
              <w:rPr>
                <w:rFonts w:ascii="Times New Roman" w:hAnsi="Times New Roman" w:cs="Times New Roman"/>
                <w:sz w:val="28"/>
                <w:szCs w:val="28"/>
              </w:rPr>
              <w:t xml:space="preserve"> дом </w:t>
            </w:r>
            <w:r>
              <w:rPr>
                <w:rFonts w:ascii="Times New Roman" w:hAnsi="Times New Roman" w:cs="Times New Roman"/>
                <w:sz w:val="28"/>
                <w:szCs w:val="28"/>
              </w:rPr>
              <w:t>6</w:t>
            </w:r>
            <w:r w:rsidRPr="00A371B5">
              <w:rPr>
                <w:rFonts w:ascii="Times New Roman" w:hAnsi="Times New Roman" w:cs="Times New Roman"/>
                <w:sz w:val="28"/>
                <w:szCs w:val="28"/>
              </w:rPr>
              <w:t xml:space="preserve">. </w:t>
            </w:r>
          </w:p>
          <w:p w:rsidR="00FB4EAB" w:rsidRPr="00A371B5" w:rsidRDefault="00FB4EAB" w:rsidP="0015274C">
            <w:pPr>
              <w:rPr>
                <w:rFonts w:ascii="Times New Roman" w:hAnsi="Times New Roman" w:cs="Times New Roman"/>
                <w:sz w:val="24"/>
                <w:szCs w:val="24"/>
              </w:rPr>
            </w:pPr>
          </w:p>
        </w:tc>
      </w:tr>
      <w:tr w:rsidR="00FB4EAB" w:rsidRPr="00A371B5" w:rsidTr="0015274C">
        <w:tc>
          <w:tcPr>
            <w:tcW w:w="567" w:type="dxa"/>
          </w:tcPr>
          <w:p w:rsidR="00FB4EAB" w:rsidRPr="00A371B5" w:rsidRDefault="00FB4EAB" w:rsidP="0015274C">
            <w:pPr>
              <w:pStyle w:val="a6"/>
              <w:numPr>
                <w:ilvl w:val="0"/>
                <w:numId w:val="2"/>
              </w:numPr>
              <w:rPr>
                <w:rFonts w:ascii="Times New Roman" w:hAnsi="Times New Roman" w:cs="Times New Roman"/>
                <w:i/>
                <w:sz w:val="24"/>
                <w:szCs w:val="24"/>
              </w:rPr>
            </w:pPr>
          </w:p>
        </w:tc>
        <w:tc>
          <w:tcPr>
            <w:tcW w:w="3969" w:type="dxa"/>
          </w:tcPr>
          <w:p w:rsidR="00FB4EAB" w:rsidRPr="00A371B5" w:rsidRDefault="00FB4EAB" w:rsidP="0015274C">
            <w:pPr>
              <w:rPr>
                <w:rFonts w:ascii="Times New Roman" w:hAnsi="Times New Roman" w:cs="Times New Roman"/>
                <w:sz w:val="24"/>
                <w:szCs w:val="24"/>
              </w:rPr>
            </w:pPr>
            <w:r w:rsidRPr="00A371B5">
              <w:rPr>
                <w:rFonts w:ascii="Times New Roman" w:hAnsi="Times New Roman" w:cs="Times New Roman"/>
                <w:sz w:val="28"/>
                <w:szCs w:val="28"/>
              </w:rPr>
              <w:t xml:space="preserve">Российская Федерация, Республика Дагестан, муниципальный район Кизилюртовский,сельское поселение сельсовет Нечаевский, село Нечаевка,  улица </w:t>
            </w:r>
            <w:r>
              <w:rPr>
                <w:rFonts w:ascii="Times New Roman" w:hAnsi="Times New Roman" w:cs="Times New Roman"/>
                <w:sz w:val="28"/>
                <w:szCs w:val="28"/>
              </w:rPr>
              <w:t>Хумайда Афанди, домовладение 8</w:t>
            </w:r>
            <w:r w:rsidRPr="00A371B5">
              <w:rPr>
                <w:rFonts w:ascii="Times New Roman" w:hAnsi="Times New Roman" w:cs="Times New Roman"/>
                <w:sz w:val="28"/>
                <w:szCs w:val="28"/>
              </w:rPr>
              <w:t xml:space="preserve"> строение 1</w:t>
            </w:r>
          </w:p>
        </w:tc>
        <w:tc>
          <w:tcPr>
            <w:tcW w:w="4678" w:type="dxa"/>
          </w:tcPr>
          <w:p w:rsidR="00FB4EAB" w:rsidRPr="00A371B5" w:rsidRDefault="00FB4EAB" w:rsidP="0015274C">
            <w:pPr>
              <w:rPr>
                <w:rFonts w:ascii="Times New Roman" w:hAnsi="Times New Roman" w:cs="Times New Roman"/>
                <w:sz w:val="28"/>
                <w:szCs w:val="28"/>
              </w:rPr>
            </w:pPr>
            <w:r w:rsidRPr="00A371B5">
              <w:rPr>
                <w:rFonts w:ascii="Times New Roman" w:hAnsi="Times New Roman" w:cs="Times New Roman"/>
                <w:sz w:val="28"/>
                <w:szCs w:val="28"/>
              </w:rPr>
              <w:t xml:space="preserve">Российская Федерация, Республика Дагестан, муниципальный район Кизилюртовский, сельское поселение сельсовет Нечаевский,  село Нечаевка, улица </w:t>
            </w:r>
            <w:r>
              <w:rPr>
                <w:rFonts w:ascii="Times New Roman" w:hAnsi="Times New Roman" w:cs="Times New Roman"/>
                <w:sz w:val="28"/>
                <w:szCs w:val="28"/>
              </w:rPr>
              <w:t>Хумайда Афанди,</w:t>
            </w:r>
            <w:r w:rsidRPr="00A371B5">
              <w:rPr>
                <w:rFonts w:ascii="Times New Roman" w:hAnsi="Times New Roman" w:cs="Times New Roman"/>
                <w:sz w:val="28"/>
                <w:szCs w:val="28"/>
              </w:rPr>
              <w:t xml:space="preserve"> дом</w:t>
            </w:r>
            <w:r>
              <w:rPr>
                <w:rFonts w:ascii="Times New Roman" w:hAnsi="Times New Roman" w:cs="Times New Roman"/>
                <w:sz w:val="28"/>
                <w:szCs w:val="28"/>
              </w:rPr>
              <w:t xml:space="preserve"> 8</w:t>
            </w:r>
            <w:r w:rsidRPr="00A371B5">
              <w:rPr>
                <w:rFonts w:ascii="Times New Roman" w:hAnsi="Times New Roman" w:cs="Times New Roman"/>
                <w:sz w:val="28"/>
                <w:szCs w:val="28"/>
              </w:rPr>
              <w:t xml:space="preserve"> . </w:t>
            </w:r>
          </w:p>
          <w:p w:rsidR="00FB4EAB" w:rsidRPr="00A371B5" w:rsidRDefault="00FB4EAB" w:rsidP="0015274C">
            <w:pPr>
              <w:rPr>
                <w:rFonts w:ascii="Times New Roman" w:hAnsi="Times New Roman" w:cs="Times New Roman"/>
                <w:sz w:val="24"/>
                <w:szCs w:val="24"/>
              </w:rPr>
            </w:pPr>
          </w:p>
        </w:tc>
      </w:tr>
      <w:tr w:rsidR="00FB4EAB" w:rsidRPr="00A371B5" w:rsidTr="0015274C">
        <w:tc>
          <w:tcPr>
            <w:tcW w:w="567" w:type="dxa"/>
          </w:tcPr>
          <w:p w:rsidR="00FB4EAB" w:rsidRPr="00A371B5" w:rsidRDefault="00FB4EAB" w:rsidP="0015274C">
            <w:pPr>
              <w:pStyle w:val="a6"/>
              <w:numPr>
                <w:ilvl w:val="0"/>
                <w:numId w:val="2"/>
              </w:numPr>
              <w:rPr>
                <w:rFonts w:ascii="Times New Roman" w:hAnsi="Times New Roman" w:cs="Times New Roman"/>
                <w:i/>
                <w:sz w:val="24"/>
                <w:szCs w:val="24"/>
              </w:rPr>
            </w:pPr>
          </w:p>
        </w:tc>
        <w:tc>
          <w:tcPr>
            <w:tcW w:w="3969" w:type="dxa"/>
          </w:tcPr>
          <w:p w:rsidR="00FB4EAB" w:rsidRPr="00A371B5" w:rsidRDefault="00FB4EAB" w:rsidP="0015274C">
            <w:pPr>
              <w:rPr>
                <w:rFonts w:ascii="Times New Roman" w:hAnsi="Times New Roman" w:cs="Times New Roman"/>
                <w:sz w:val="24"/>
                <w:szCs w:val="24"/>
              </w:rPr>
            </w:pPr>
            <w:r w:rsidRPr="00A371B5">
              <w:rPr>
                <w:rFonts w:ascii="Times New Roman" w:hAnsi="Times New Roman" w:cs="Times New Roman"/>
                <w:sz w:val="28"/>
                <w:szCs w:val="28"/>
              </w:rPr>
              <w:t xml:space="preserve">Российская Федерация, Республика Дагестан, муниципальный район Кизилюртовский,сельское поселение сельсовет Нечаевский, село Нечаевка,  улица </w:t>
            </w:r>
            <w:r>
              <w:rPr>
                <w:rFonts w:ascii="Times New Roman" w:hAnsi="Times New Roman" w:cs="Times New Roman"/>
                <w:sz w:val="28"/>
                <w:szCs w:val="28"/>
              </w:rPr>
              <w:t>Хумайда Афанди, домовладение 16</w:t>
            </w:r>
            <w:r w:rsidRPr="00A371B5">
              <w:rPr>
                <w:rFonts w:ascii="Times New Roman" w:hAnsi="Times New Roman" w:cs="Times New Roman"/>
                <w:sz w:val="28"/>
                <w:szCs w:val="28"/>
              </w:rPr>
              <w:t xml:space="preserve"> строение 1</w:t>
            </w:r>
          </w:p>
        </w:tc>
        <w:tc>
          <w:tcPr>
            <w:tcW w:w="4678" w:type="dxa"/>
          </w:tcPr>
          <w:p w:rsidR="00FB4EAB" w:rsidRPr="00A371B5" w:rsidRDefault="00FB4EAB" w:rsidP="0015274C">
            <w:pPr>
              <w:rPr>
                <w:rFonts w:ascii="Times New Roman" w:hAnsi="Times New Roman" w:cs="Times New Roman"/>
                <w:sz w:val="28"/>
                <w:szCs w:val="28"/>
              </w:rPr>
            </w:pPr>
            <w:r w:rsidRPr="00A371B5">
              <w:rPr>
                <w:rFonts w:ascii="Times New Roman" w:hAnsi="Times New Roman" w:cs="Times New Roman"/>
                <w:sz w:val="28"/>
                <w:szCs w:val="28"/>
              </w:rPr>
              <w:t xml:space="preserve">Российская Федерация, Республика Дагестан, муниципальный район Кизилюртовский, сельское поселение сельсовет Нечаевский,  село Нечаевка, улица </w:t>
            </w:r>
            <w:r>
              <w:rPr>
                <w:rFonts w:ascii="Times New Roman" w:hAnsi="Times New Roman" w:cs="Times New Roman"/>
                <w:sz w:val="28"/>
                <w:szCs w:val="28"/>
              </w:rPr>
              <w:t>Хумайда Афанди,</w:t>
            </w:r>
            <w:r w:rsidRPr="00A371B5">
              <w:rPr>
                <w:rFonts w:ascii="Times New Roman" w:hAnsi="Times New Roman" w:cs="Times New Roman"/>
                <w:sz w:val="28"/>
                <w:szCs w:val="28"/>
              </w:rPr>
              <w:t xml:space="preserve"> дом</w:t>
            </w:r>
            <w:r>
              <w:rPr>
                <w:rFonts w:ascii="Times New Roman" w:hAnsi="Times New Roman" w:cs="Times New Roman"/>
                <w:sz w:val="28"/>
                <w:szCs w:val="28"/>
              </w:rPr>
              <w:t>16</w:t>
            </w:r>
            <w:r w:rsidRPr="00A371B5">
              <w:rPr>
                <w:rFonts w:ascii="Times New Roman" w:hAnsi="Times New Roman" w:cs="Times New Roman"/>
                <w:sz w:val="28"/>
                <w:szCs w:val="28"/>
              </w:rPr>
              <w:t xml:space="preserve">. </w:t>
            </w:r>
          </w:p>
          <w:p w:rsidR="00FB4EAB" w:rsidRPr="00A371B5" w:rsidRDefault="00FB4EAB" w:rsidP="0015274C">
            <w:pPr>
              <w:rPr>
                <w:rFonts w:ascii="Times New Roman" w:hAnsi="Times New Roman" w:cs="Times New Roman"/>
                <w:sz w:val="24"/>
                <w:szCs w:val="24"/>
              </w:rPr>
            </w:pPr>
          </w:p>
        </w:tc>
      </w:tr>
      <w:tr w:rsidR="00FB4EAB" w:rsidRPr="00A371B5" w:rsidTr="0015274C">
        <w:trPr>
          <w:trHeight w:val="2459"/>
        </w:trPr>
        <w:tc>
          <w:tcPr>
            <w:tcW w:w="567" w:type="dxa"/>
          </w:tcPr>
          <w:p w:rsidR="00FB4EAB" w:rsidRPr="00A371B5" w:rsidRDefault="00FB4EAB" w:rsidP="0015274C">
            <w:pPr>
              <w:pStyle w:val="a6"/>
              <w:numPr>
                <w:ilvl w:val="0"/>
                <w:numId w:val="2"/>
              </w:numPr>
              <w:rPr>
                <w:rFonts w:ascii="Times New Roman" w:hAnsi="Times New Roman" w:cs="Times New Roman"/>
                <w:i/>
                <w:sz w:val="24"/>
                <w:szCs w:val="24"/>
              </w:rPr>
            </w:pPr>
          </w:p>
        </w:tc>
        <w:tc>
          <w:tcPr>
            <w:tcW w:w="3969" w:type="dxa"/>
          </w:tcPr>
          <w:p w:rsidR="00FB4EAB" w:rsidRPr="00A371B5" w:rsidRDefault="00FB4EAB" w:rsidP="0015274C">
            <w:pPr>
              <w:rPr>
                <w:rFonts w:ascii="Times New Roman" w:hAnsi="Times New Roman" w:cs="Times New Roman"/>
                <w:sz w:val="24"/>
                <w:szCs w:val="24"/>
              </w:rPr>
            </w:pPr>
            <w:r w:rsidRPr="00A371B5">
              <w:rPr>
                <w:rFonts w:ascii="Times New Roman" w:hAnsi="Times New Roman" w:cs="Times New Roman"/>
                <w:sz w:val="28"/>
                <w:szCs w:val="28"/>
              </w:rPr>
              <w:t xml:space="preserve">Российская Федерация, Республика Дагестан, муниципальный район Кизилюртовский,сельское поселение сельсовет Нечаевский, село Нечаевка,  улица </w:t>
            </w:r>
            <w:r>
              <w:rPr>
                <w:rFonts w:ascii="Times New Roman" w:hAnsi="Times New Roman" w:cs="Times New Roman"/>
                <w:sz w:val="28"/>
                <w:szCs w:val="28"/>
              </w:rPr>
              <w:t>Хумайда Афанди, домовладение 18</w:t>
            </w:r>
            <w:r w:rsidRPr="00A371B5">
              <w:rPr>
                <w:rFonts w:ascii="Times New Roman" w:hAnsi="Times New Roman" w:cs="Times New Roman"/>
                <w:sz w:val="28"/>
                <w:szCs w:val="28"/>
              </w:rPr>
              <w:t xml:space="preserve"> строение 1</w:t>
            </w:r>
          </w:p>
        </w:tc>
        <w:tc>
          <w:tcPr>
            <w:tcW w:w="4678" w:type="dxa"/>
          </w:tcPr>
          <w:p w:rsidR="00FB4EAB" w:rsidRPr="00A371B5" w:rsidRDefault="00FB4EAB" w:rsidP="0015274C">
            <w:pPr>
              <w:rPr>
                <w:rFonts w:ascii="Times New Roman" w:hAnsi="Times New Roman" w:cs="Times New Roman"/>
                <w:sz w:val="28"/>
                <w:szCs w:val="28"/>
              </w:rPr>
            </w:pPr>
            <w:r w:rsidRPr="00A371B5">
              <w:rPr>
                <w:rFonts w:ascii="Times New Roman" w:hAnsi="Times New Roman" w:cs="Times New Roman"/>
                <w:sz w:val="28"/>
                <w:szCs w:val="28"/>
              </w:rPr>
              <w:t xml:space="preserve">Российская Федерация, Республика Дагестан, муниципальный район Кизилюртовский, сельское поселение сельсовет Нечаевский,  село Нечаевка, улица </w:t>
            </w:r>
            <w:r>
              <w:rPr>
                <w:rFonts w:ascii="Times New Roman" w:hAnsi="Times New Roman" w:cs="Times New Roman"/>
                <w:sz w:val="28"/>
                <w:szCs w:val="28"/>
              </w:rPr>
              <w:t>Хумайда Афанди,</w:t>
            </w:r>
            <w:r w:rsidRPr="00A371B5">
              <w:rPr>
                <w:rFonts w:ascii="Times New Roman" w:hAnsi="Times New Roman" w:cs="Times New Roman"/>
                <w:sz w:val="28"/>
                <w:szCs w:val="28"/>
              </w:rPr>
              <w:t xml:space="preserve"> дом </w:t>
            </w:r>
            <w:r>
              <w:rPr>
                <w:rFonts w:ascii="Times New Roman" w:hAnsi="Times New Roman" w:cs="Times New Roman"/>
                <w:sz w:val="28"/>
                <w:szCs w:val="28"/>
              </w:rPr>
              <w:t>18</w:t>
            </w:r>
            <w:r w:rsidRPr="00A371B5">
              <w:rPr>
                <w:rFonts w:ascii="Times New Roman" w:hAnsi="Times New Roman" w:cs="Times New Roman"/>
                <w:sz w:val="28"/>
                <w:szCs w:val="28"/>
              </w:rPr>
              <w:t xml:space="preserve">. </w:t>
            </w:r>
          </w:p>
          <w:p w:rsidR="00FB4EAB" w:rsidRPr="00A371B5" w:rsidRDefault="00FB4EAB" w:rsidP="0015274C">
            <w:pPr>
              <w:rPr>
                <w:rFonts w:ascii="Times New Roman" w:hAnsi="Times New Roman" w:cs="Times New Roman"/>
                <w:sz w:val="24"/>
                <w:szCs w:val="24"/>
              </w:rPr>
            </w:pPr>
          </w:p>
        </w:tc>
      </w:tr>
      <w:tr w:rsidR="00FB4EAB" w:rsidRPr="00A371B5" w:rsidTr="0015274C">
        <w:tc>
          <w:tcPr>
            <w:tcW w:w="567" w:type="dxa"/>
          </w:tcPr>
          <w:p w:rsidR="00FB4EAB" w:rsidRPr="00A371B5" w:rsidRDefault="00FB4EAB" w:rsidP="0015274C">
            <w:pPr>
              <w:pStyle w:val="a6"/>
              <w:numPr>
                <w:ilvl w:val="0"/>
                <w:numId w:val="2"/>
              </w:numPr>
              <w:rPr>
                <w:rFonts w:ascii="Times New Roman" w:hAnsi="Times New Roman" w:cs="Times New Roman"/>
                <w:i/>
                <w:sz w:val="24"/>
                <w:szCs w:val="24"/>
              </w:rPr>
            </w:pPr>
          </w:p>
        </w:tc>
        <w:tc>
          <w:tcPr>
            <w:tcW w:w="3969" w:type="dxa"/>
          </w:tcPr>
          <w:p w:rsidR="00FB4EAB" w:rsidRPr="00A371B5" w:rsidRDefault="00FB4EAB" w:rsidP="0015274C">
            <w:pPr>
              <w:rPr>
                <w:rFonts w:ascii="Times New Roman" w:hAnsi="Times New Roman" w:cs="Times New Roman"/>
                <w:sz w:val="24"/>
                <w:szCs w:val="24"/>
              </w:rPr>
            </w:pPr>
            <w:r w:rsidRPr="00A371B5">
              <w:rPr>
                <w:rFonts w:ascii="Times New Roman" w:hAnsi="Times New Roman" w:cs="Times New Roman"/>
                <w:sz w:val="28"/>
                <w:szCs w:val="28"/>
              </w:rPr>
              <w:t xml:space="preserve">Российская Федерация, Республика Дагестан, муниципальный район Кизилюртовский,сельское поселение сельсовет Нечаевский, село Нечаевка,  улица </w:t>
            </w:r>
            <w:r>
              <w:rPr>
                <w:rFonts w:ascii="Times New Roman" w:hAnsi="Times New Roman" w:cs="Times New Roman"/>
                <w:sz w:val="28"/>
                <w:szCs w:val="28"/>
              </w:rPr>
              <w:t>Хумайда Афанди, домовладение 23</w:t>
            </w:r>
            <w:r w:rsidRPr="00A371B5">
              <w:rPr>
                <w:rFonts w:ascii="Times New Roman" w:hAnsi="Times New Roman" w:cs="Times New Roman"/>
                <w:sz w:val="28"/>
                <w:szCs w:val="28"/>
              </w:rPr>
              <w:t xml:space="preserve"> строение 1</w:t>
            </w:r>
          </w:p>
        </w:tc>
        <w:tc>
          <w:tcPr>
            <w:tcW w:w="4678" w:type="dxa"/>
          </w:tcPr>
          <w:p w:rsidR="00FB4EAB" w:rsidRPr="00A371B5" w:rsidRDefault="00FB4EAB" w:rsidP="0015274C">
            <w:pPr>
              <w:rPr>
                <w:rFonts w:ascii="Times New Roman" w:hAnsi="Times New Roman" w:cs="Times New Roman"/>
                <w:sz w:val="28"/>
                <w:szCs w:val="28"/>
              </w:rPr>
            </w:pPr>
            <w:r w:rsidRPr="00A371B5">
              <w:rPr>
                <w:rFonts w:ascii="Times New Roman" w:hAnsi="Times New Roman" w:cs="Times New Roman"/>
                <w:sz w:val="28"/>
                <w:szCs w:val="28"/>
              </w:rPr>
              <w:t xml:space="preserve">Российская Федерация, Республика Дагестан, муниципальный район Кизилюртовский, сельское поселение сельсовет Нечаевский,  село Нечаевка, улица </w:t>
            </w:r>
            <w:r>
              <w:rPr>
                <w:rFonts w:ascii="Times New Roman" w:hAnsi="Times New Roman" w:cs="Times New Roman"/>
                <w:sz w:val="28"/>
                <w:szCs w:val="28"/>
              </w:rPr>
              <w:t>Хумайда Афанди,</w:t>
            </w:r>
            <w:r w:rsidRPr="00A371B5">
              <w:rPr>
                <w:rFonts w:ascii="Times New Roman" w:hAnsi="Times New Roman" w:cs="Times New Roman"/>
                <w:sz w:val="28"/>
                <w:szCs w:val="28"/>
              </w:rPr>
              <w:t xml:space="preserve"> дом </w:t>
            </w:r>
            <w:r>
              <w:rPr>
                <w:rFonts w:ascii="Times New Roman" w:hAnsi="Times New Roman" w:cs="Times New Roman"/>
                <w:sz w:val="28"/>
                <w:szCs w:val="28"/>
              </w:rPr>
              <w:t>23</w:t>
            </w:r>
            <w:r w:rsidRPr="00A371B5">
              <w:rPr>
                <w:rFonts w:ascii="Times New Roman" w:hAnsi="Times New Roman" w:cs="Times New Roman"/>
                <w:sz w:val="28"/>
                <w:szCs w:val="28"/>
              </w:rPr>
              <w:t xml:space="preserve">. </w:t>
            </w:r>
          </w:p>
          <w:p w:rsidR="00FB4EAB" w:rsidRPr="00A371B5" w:rsidRDefault="00FB4EAB" w:rsidP="0015274C">
            <w:pPr>
              <w:rPr>
                <w:rFonts w:ascii="Times New Roman" w:hAnsi="Times New Roman" w:cs="Times New Roman"/>
                <w:sz w:val="24"/>
                <w:szCs w:val="24"/>
              </w:rPr>
            </w:pPr>
          </w:p>
        </w:tc>
      </w:tr>
      <w:tr w:rsidR="00FB4EAB" w:rsidRPr="00A371B5" w:rsidTr="0015274C">
        <w:tc>
          <w:tcPr>
            <w:tcW w:w="567" w:type="dxa"/>
          </w:tcPr>
          <w:p w:rsidR="00FB4EAB" w:rsidRPr="00A371B5" w:rsidRDefault="00FB4EAB" w:rsidP="0015274C">
            <w:pPr>
              <w:pStyle w:val="a6"/>
              <w:numPr>
                <w:ilvl w:val="0"/>
                <w:numId w:val="2"/>
              </w:numPr>
              <w:rPr>
                <w:rFonts w:ascii="Times New Roman" w:hAnsi="Times New Roman" w:cs="Times New Roman"/>
                <w:i/>
                <w:sz w:val="24"/>
                <w:szCs w:val="24"/>
              </w:rPr>
            </w:pPr>
          </w:p>
        </w:tc>
        <w:tc>
          <w:tcPr>
            <w:tcW w:w="3969" w:type="dxa"/>
          </w:tcPr>
          <w:p w:rsidR="00FB4EAB" w:rsidRPr="00A371B5" w:rsidRDefault="00FB4EAB" w:rsidP="0015274C">
            <w:pPr>
              <w:rPr>
                <w:rFonts w:ascii="Times New Roman" w:hAnsi="Times New Roman" w:cs="Times New Roman"/>
                <w:sz w:val="24"/>
                <w:szCs w:val="24"/>
              </w:rPr>
            </w:pPr>
            <w:r w:rsidRPr="00A371B5">
              <w:rPr>
                <w:rFonts w:ascii="Times New Roman" w:hAnsi="Times New Roman" w:cs="Times New Roman"/>
                <w:sz w:val="28"/>
                <w:szCs w:val="28"/>
              </w:rPr>
              <w:t xml:space="preserve">Российская Федерация, Республика Дагестан, муниципальный район Кизилюртовский,сельское поселение сельсовет Нечаевский, село Нечаевка,  улица </w:t>
            </w:r>
            <w:r>
              <w:rPr>
                <w:rFonts w:ascii="Times New Roman" w:hAnsi="Times New Roman" w:cs="Times New Roman"/>
                <w:sz w:val="28"/>
                <w:szCs w:val="28"/>
              </w:rPr>
              <w:t>Хумайда Афанди, домовладение 25</w:t>
            </w:r>
            <w:r w:rsidRPr="00A371B5">
              <w:rPr>
                <w:rFonts w:ascii="Times New Roman" w:hAnsi="Times New Roman" w:cs="Times New Roman"/>
                <w:sz w:val="28"/>
                <w:szCs w:val="28"/>
              </w:rPr>
              <w:t xml:space="preserve"> строение 1</w:t>
            </w:r>
          </w:p>
        </w:tc>
        <w:tc>
          <w:tcPr>
            <w:tcW w:w="4678" w:type="dxa"/>
          </w:tcPr>
          <w:p w:rsidR="00FB4EAB" w:rsidRPr="00A371B5" w:rsidRDefault="00FB4EAB" w:rsidP="0015274C">
            <w:pPr>
              <w:rPr>
                <w:rFonts w:ascii="Times New Roman" w:hAnsi="Times New Roman" w:cs="Times New Roman"/>
                <w:sz w:val="28"/>
                <w:szCs w:val="28"/>
              </w:rPr>
            </w:pPr>
            <w:r w:rsidRPr="00A371B5">
              <w:rPr>
                <w:rFonts w:ascii="Times New Roman" w:hAnsi="Times New Roman" w:cs="Times New Roman"/>
                <w:sz w:val="28"/>
                <w:szCs w:val="28"/>
              </w:rPr>
              <w:t xml:space="preserve">Российская Федерация, Республика Дагестан, муниципальный район Кизилюртовский, сельское поселение сельсовет Нечаевский,  село Нечаевка, улица </w:t>
            </w:r>
            <w:r>
              <w:rPr>
                <w:rFonts w:ascii="Times New Roman" w:hAnsi="Times New Roman" w:cs="Times New Roman"/>
                <w:sz w:val="28"/>
                <w:szCs w:val="28"/>
              </w:rPr>
              <w:t>Хумайда Афанди,</w:t>
            </w:r>
            <w:r w:rsidRPr="00A371B5">
              <w:rPr>
                <w:rFonts w:ascii="Times New Roman" w:hAnsi="Times New Roman" w:cs="Times New Roman"/>
                <w:sz w:val="28"/>
                <w:szCs w:val="28"/>
              </w:rPr>
              <w:t xml:space="preserve"> дом </w:t>
            </w:r>
            <w:r>
              <w:rPr>
                <w:rFonts w:ascii="Times New Roman" w:hAnsi="Times New Roman" w:cs="Times New Roman"/>
                <w:sz w:val="28"/>
                <w:szCs w:val="28"/>
              </w:rPr>
              <w:t>25</w:t>
            </w:r>
            <w:r w:rsidRPr="00A371B5">
              <w:rPr>
                <w:rFonts w:ascii="Times New Roman" w:hAnsi="Times New Roman" w:cs="Times New Roman"/>
                <w:sz w:val="28"/>
                <w:szCs w:val="28"/>
              </w:rPr>
              <w:t xml:space="preserve">. </w:t>
            </w:r>
          </w:p>
          <w:p w:rsidR="00FB4EAB" w:rsidRPr="00A371B5" w:rsidRDefault="00FB4EAB" w:rsidP="0015274C">
            <w:pPr>
              <w:rPr>
                <w:rFonts w:ascii="Times New Roman" w:hAnsi="Times New Roman" w:cs="Times New Roman"/>
                <w:sz w:val="24"/>
                <w:szCs w:val="24"/>
              </w:rPr>
            </w:pPr>
          </w:p>
        </w:tc>
      </w:tr>
      <w:tr w:rsidR="00FB4EAB" w:rsidRPr="00A371B5" w:rsidTr="0015274C">
        <w:tc>
          <w:tcPr>
            <w:tcW w:w="567" w:type="dxa"/>
          </w:tcPr>
          <w:p w:rsidR="00FB4EAB" w:rsidRPr="00A371B5" w:rsidRDefault="00FB4EAB" w:rsidP="0015274C">
            <w:pPr>
              <w:pStyle w:val="a6"/>
              <w:numPr>
                <w:ilvl w:val="0"/>
                <w:numId w:val="2"/>
              </w:numPr>
              <w:rPr>
                <w:rFonts w:ascii="Times New Roman" w:hAnsi="Times New Roman" w:cs="Times New Roman"/>
                <w:i/>
                <w:sz w:val="24"/>
                <w:szCs w:val="24"/>
              </w:rPr>
            </w:pPr>
          </w:p>
        </w:tc>
        <w:tc>
          <w:tcPr>
            <w:tcW w:w="3969" w:type="dxa"/>
          </w:tcPr>
          <w:p w:rsidR="00FB4EAB" w:rsidRPr="00A371B5" w:rsidRDefault="00FB4EAB" w:rsidP="0015274C">
            <w:pPr>
              <w:rPr>
                <w:rFonts w:ascii="Times New Roman" w:hAnsi="Times New Roman" w:cs="Times New Roman"/>
                <w:sz w:val="24"/>
                <w:szCs w:val="24"/>
              </w:rPr>
            </w:pPr>
            <w:r w:rsidRPr="00A371B5">
              <w:rPr>
                <w:rFonts w:ascii="Times New Roman" w:hAnsi="Times New Roman" w:cs="Times New Roman"/>
                <w:sz w:val="28"/>
                <w:szCs w:val="28"/>
              </w:rPr>
              <w:t xml:space="preserve">Российская Федерация, Республика Дагестан, муниципальный район Кизилюртовский,сельское поселение сельсовет Нечаевский, село Нечаевка,  улица </w:t>
            </w:r>
            <w:r>
              <w:rPr>
                <w:rFonts w:ascii="Times New Roman" w:hAnsi="Times New Roman" w:cs="Times New Roman"/>
                <w:sz w:val="28"/>
                <w:szCs w:val="28"/>
              </w:rPr>
              <w:t>Хумайда Афанди, домовладение 31</w:t>
            </w:r>
            <w:r w:rsidRPr="00A371B5">
              <w:rPr>
                <w:rFonts w:ascii="Times New Roman" w:hAnsi="Times New Roman" w:cs="Times New Roman"/>
                <w:sz w:val="28"/>
                <w:szCs w:val="28"/>
              </w:rPr>
              <w:t>строение 1</w:t>
            </w:r>
          </w:p>
        </w:tc>
        <w:tc>
          <w:tcPr>
            <w:tcW w:w="4678" w:type="dxa"/>
          </w:tcPr>
          <w:p w:rsidR="00FB4EAB" w:rsidRPr="00A371B5" w:rsidRDefault="00FB4EAB" w:rsidP="0015274C">
            <w:pPr>
              <w:rPr>
                <w:rFonts w:ascii="Times New Roman" w:hAnsi="Times New Roman" w:cs="Times New Roman"/>
                <w:sz w:val="28"/>
                <w:szCs w:val="28"/>
              </w:rPr>
            </w:pPr>
            <w:r w:rsidRPr="00A371B5">
              <w:rPr>
                <w:rFonts w:ascii="Times New Roman" w:hAnsi="Times New Roman" w:cs="Times New Roman"/>
                <w:sz w:val="28"/>
                <w:szCs w:val="28"/>
              </w:rPr>
              <w:t xml:space="preserve">Российская Федерация, Республика Дагестан, муниципальный район Кизилюртовский, сельское поселение сельсовет Нечаевский,  село Нечаевка, улица </w:t>
            </w:r>
            <w:r>
              <w:rPr>
                <w:rFonts w:ascii="Times New Roman" w:hAnsi="Times New Roman" w:cs="Times New Roman"/>
                <w:sz w:val="28"/>
                <w:szCs w:val="28"/>
              </w:rPr>
              <w:t>Хумайда Афанди,</w:t>
            </w:r>
            <w:r w:rsidRPr="00A371B5">
              <w:rPr>
                <w:rFonts w:ascii="Times New Roman" w:hAnsi="Times New Roman" w:cs="Times New Roman"/>
                <w:sz w:val="28"/>
                <w:szCs w:val="28"/>
              </w:rPr>
              <w:t xml:space="preserve"> дом </w:t>
            </w:r>
            <w:r>
              <w:rPr>
                <w:rFonts w:ascii="Times New Roman" w:hAnsi="Times New Roman" w:cs="Times New Roman"/>
                <w:sz w:val="28"/>
                <w:szCs w:val="28"/>
              </w:rPr>
              <w:t>31</w:t>
            </w:r>
            <w:r w:rsidRPr="00A371B5">
              <w:rPr>
                <w:rFonts w:ascii="Times New Roman" w:hAnsi="Times New Roman" w:cs="Times New Roman"/>
                <w:sz w:val="28"/>
                <w:szCs w:val="28"/>
              </w:rPr>
              <w:t xml:space="preserve">. </w:t>
            </w:r>
          </w:p>
          <w:p w:rsidR="00FB4EAB" w:rsidRPr="00A371B5" w:rsidRDefault="00FB4EAB" w:rsidP="0015274C">
            <w:pPr>
              <w:rPr>
                <w:rFonts w:ascii="Times New Roman" w:hAnsi="Times New Roman" w:cs="Times New Roman"/>
                <w:sz w:val="24"/>
                <w:szCs w:val="24"/>
              </w:rPr>
            </w:pPr>
          </w:p>
        </w:tc>
      </w:tr>
      <w:tr w:rsidR="00FB4EAB" w:rsidRPr="00A371B5" w:rsidTr="0015274C">
        <w:tc>
          <w:tcPr>
            <w:tcW w:w="567" w:type="dxa"/>
          </w:tcPr>
          <w:p w:rsidR="00FB4EAB" w:rsidRPr="00A371B5" w:rsidRDefault="00FB4EAB" w:rsidP="0015274C">
            <w:pPr>
              <w:pStyle w:val="a6"/>
              <w:numPr>
                <w:ilvl w:val="0"/>
                <w:numId w:val="2"/>
              </w:numPr>
              <w:rPr>
                <w:rFonts w:ascii="Times New Roman" w:hAnsi="Times New Roman" w:cs="Times New Roman"/>
                <w:i/>
                <w:sz w:val="24"/>
                <w:szCs w:val="24"/>
              </w:rPr>
            </w:pPr>
          </w:p>
        </w:tc>
        <w:tc>
          <w:tcPr>
            <w:tcW w:w="3969" w:type="dxa"/>
          </w:tcPr>
          <w:p w:rsidR="00FB4EAB" w:rsidRPr="00A371B5" w:rsidRDefault="00FB4EAB" w:rsidP="0015274C">
            <w:pPr>
              <w:rPr>
                <w:rFonts w:ascii="Times New Roman" w:hAnsi="Times New Roman" w:cs="Times New Roman"/>
                <w:sz w:val="24"/>
                <w:szCs w:val="24"/>
              </w:rPr>
            </w:pPr>
            <w:r w:rsidRPr="00A371B5">
              <w:rPr>
                <w:rFonts w:ascii="Times New Roman" w:hAnsi="Times New Roman" w:cs="Times New Roman"/>
                <w:sz w:val="28"/>
                <w:szCs w:val="28"/>
              </w:rPr>
              <w:t xml:space="preserve">Российская Федерация, Республика Дагестан, муниципальный район Кизилюртовский,сельское поселение сельсовет Нечаевский, село Нечаевка,  улица </w:t>
            </w:r>
            <w:r>
              <w:rPr>
                <w:rFonts w:ascii="Times New Roman" w:hAnsi="Times New Roman" w:cs="Times New Roman"/>
                <w:sz w:val="28"/>
                <w:szCs w:val="28"/>
              </w:rPr>
              <w:t>Хумайда Афанди, домовладение 32</w:t>
            </w:r>
            <w:r w:rsidRPr="00A371B5">
              <w:rPr>
                <w:rFonts w:ascii="Times New Roman" w:hAnsi="Times New Roman" w:cs="Times New Roman"/>
                <w:sz w:val="28"/>
                <w:szCs w:val="28"/>
              </w:rPr>
              <w:t xml:space="preserve"> строение 1</w:t>
            </w:r>
          </w:p>
        </w:tc>
        <w:tc>
          <w:tcPr>
            <w:tcW w:w="4678" w:type="dxa"/>
          </w:tcPr>
          <w:p w:rsidR="00FB4EAB" w:rsidRPr="00A371B5" w:rsidRDefault="00FB4EAB" w:rsidP="0015274C">
            <w:pPr>
              <w:rPr>
                <w:rFonts w:ascii="Times New Roman" w:hAnsi="Times New Roman" w:cs="Times New Roman"/>
                <w:sz w:val="28"/>
                <w:szCs w:val="28"/>
              </w:rPr>
            </w:pPr>
            <w:r w:rsidRPr="00A371B5">
              <w:rPr>
                <w:rFonts w:ascii="Times New Roman" w:hAnsi="Times New Roman" w:cs="Times New Roman"/>
                <w:sz w:val="28"/>
                <w:szCs w:val="28"/>
              </w:rPr>
              <w:t xml:space="preserve">Российская Федерация, Республика Дагестан, муниципальный район Кизилюртовский, сельское поселение сельсовет Нечаевский,  село Нечаевка, улица </w:t>
            </w:r>
            <w:r>
              <w:rPr>
                <w:rFonts w:ascii="Times New Roman" w:hAnsi="Times New Roman" w:cs="Times New Roman"/>
                <w:sz w:val="28"/>
                <w:szCs w:val="28"/>
              </w:rPr>
              <w:t>Хумайда Афанди,</w:t>
            </w:r>
            <w:r w:rsidRPr="00A371B5">
              <w:rPr>
                <w:rFonts w:ascii="Times New Roman" w:hAnsi="Times New Roman" w:cs="Times New Roman"/>
                <w:sz w:val="28"/>
                <w:szCs w:val="28"/>
              </w:rPr>
              <w:t xml:space="preserve"> дом </w:t>
            </w:r>
            <w:r>
              <w:rPr>
                <w:rFonts w:ascii="Times New Roman" w:hAnsi="Times New Roman" w:cs="Times New Roman"/>
                <w:sz w:val="28"/>
                <w:szCs w:val="28"/>
              </w:rPr>
              <w:t>32</w:t>
            </w:r>
            <w:r w:rsidRPr="00A371B5">
              <w:rPr>
                <w:rFonts w:ascii="Times New Roman" w:hAnsi="Times New Roman" w:cs="Times New Roman"/>
                <w:sz w:val="28"/>
                <w:szCs w:val="28"/>
              </w:rPr>
              <w:t xml:space="preserve">. </w:t>
            </w:r>
          </w:p>
          <w:p w:rsidR="00FB4EAB" w:rsidRPr="00A371B5" w:rsidRDefault="00FB4EAB" w:rsidP="0015274C">
            <w:pPr>
              <w:rPr>
                <w:rFonts w:ascii="Times New Roman" w:hAnsi="Times New Roman" w:cs="Times New Roman"/>
                <w:sz w:val="24"/>
                <w:szCs w:val="24"/>
              </w:rPr>
            </w:pPr>
          </w:p>
        </w:tc>
      </w:tr>
      <w:tr w:rsidR="00FB4EAB" w:rsidRPr="00A371B5" w:rsidTr="0015274C">
        <w:tc>
          <w:tcPr>
            <w:tcW w:w="567" w:type="dxa"/>
          </w:tcPr>
          <w:p w:rsidR="00FB4EAB" w:rsidRPr="00A371B5" w:rsidRDefault="00FB4EAB" w:rsidP="0015274C">
            <w:pPr>
              <w:pStyle w:val="a6"/>
              <w:numPr>
                <w:ilvl w:val="0"/>
                <w:numId w:val="2"/>
              </w:numPr>
              <w:rPr>
                <w:rFonts w:ascii="Times New Roman" w:hAnsi="Times New Roman" w:cs="Times New Roman"/>
                <w:i/>
                <w:sz w:val="24"/>
                <w:szCs w:val="24"/>
              </w:rPr>
            </w:pPr>
          </w:p>
        </w:tc>
        <w:tc>
          <w:tcPr>
            <w:tcW w:w="3969" w:type="dxa"/>
          </w:tcPr>
          <w:p w:rsidR="00FB4EAB" w:rsidRPr="00A371B5" w:rsidRDefault="00FB4EAB" w:rsidP="0015274C">
            <w:pPr>
              <w:rPr>
                <w:rFonts w:ascii="Times New Roman" w:hAnsi="Times New Roman" w:cs="Times New Roman"/>
                <w:sz w:val="24"/>
                <w:szCs w:val="24"/>
              </w:rPr>
            </w:pPr>
            <w:r w:rsidRPr="00A371B5">
              <w:rPr>
                <w:rFonts w:ascii="Times New Roman" w:hAnsi="Times New Roman" w:cs="Times New Roman"/>
                <w:sz w:val="28"/>
                <w:szCs w:val="28"/>
              </w:rPr>
              <w:t xml:space="preserve">Российская Федерация, Республика Дагестан, муниципальный район Кизилюртовский,сельское поселение сельсовет Нечаевский, село Нечаевка,  улица </w:t>
            </w:r>
            <w:r>
              <w:rPr>
                <w:rFonts w:ascii="Times New Roman" w:hAnsi="Times New Roman" w:cs="Times New Roman"/>
                <w:sz w:val="28"/>
                <w:szCs w:val="28"/>
              </w:rPr>
              <w:t>Хумайда Афанди, домовладение 34</w:t>
            </w:r>
            <w:r w:rsidRPr="00A371B5">
              <w:rPr>
                <w:rFonts w:ascii="Times New Roman" w:hAnsi="Times New Roman" w:cs="Times New Roman"/>
                <w:sz w:val="28"/>
                <w:szCs w:val="28"/>
              </w:rPr>
              <w:t xml:space="preserve"> строение 1</w:t>
            </w:r>
          </w:p>
        </w:tc>
        <w:tc>
          <w:tcPr>
            <w:tcW w:w="4678" w:type="dxa"/>
          </w:tcPr>
          <w:p w:rsidR="00FB4EAB" w:rsidRPr="00A371B5" w:rsidRDefault="00FB4EAB" w:rsidP="0015274C">
            <w:pPr>
              <w:rPr>
                <w:rFonts w:ascii="Times New Roman" w:hAnsi="Times New Roman" w:cs="Times New Roman"/>
                <w:sz w:val="28"/>
                <w:szCs w:val="28"/>
              </w:rPr>
            </w:pPr>
            <w:r w:rsidRPr="00A371B5">
              <w:rPr>
                <w:rFonts w:ascii="Times New Roman" w:hAnsi="Times New Roman" w:cs="Times New Roman"/>
                <w:sz w:val="28"/>
                <w:szCs w:val="28"/>
              </w:rPr>
              <w:t xml:space="preserve">Российская Федерация, Республика Дагестан, муниципальный район Кизилюртовский, сельское поселение сельсовет Нечаевский,  село Нечаевка, улица </w:t>
            </w:r>
            <w:r>
              <w:rPr>
                <w:rFonts w:ascii="Times New Roman" w:hAnsi="Times New Roman" w:cs="Times New Roman"/>
                <w:sz w:val="28"/>
                <w:szCs w:val="28"/>
              </w:rPr>
              <w:t>Хумайда Афанди,</w:t>
            </w:r>
            <w:r w:rsidRPr="00A371B5">
              <w:rPr>
                <w:rFonts w:ascii="Times New Roman" w:hAnsi="Times New Roman" w:cs="Times New Roman"/>
                <w:sz w:val="28"/>
                <w:szCs w:val="28"/>
              </w:rPr>
              <w:t xml:space="preserve"> дом </w:t>
            </w:r>
            <w:r>
              <w:rPr>
                <w:rFonts w:ascii="Times New Roman" w:hAnsi="Times New Roman" w:cs="Times New Roman"/>
                <w:sz w:val="28"/>
                <w:szCs w:val="28"/>
              </w:rPr>
              <w:t>34</w:t>
            </w:r>
            <w:r w:rsidRPr="00A371B5">
              <w:rPr>
                <w:rFonts w:ascii="Times New Roman" w:hAnsi="Times New Roman" w:cs="Times New Roman"/>
                <w:sz w:val="28"/>
                <w:szCs w:val="28"/>
              </w:rPr>
              <w:t xml:space="preserve">. </w:t>
            </w:r>
          </w:p>
          <w:p w:rsidR="00FB4EAB" w:rsidRPr="00A371B5" w:rsidRDefault="00FB4EAB" w:rsidP="0015274C">
            <w:pPr>
              <w:rPr>
                <w:rFonts w:ascii="Times New Roman" w:hAnsi="Times New Roman" w:cs="Times New Roman"/>
                <w:sz w:val="24"/>
                <w:szCs w:val="24"/>
              </w:rPr>
            </w:pPr>
          </w:p>
        </w:tc>
      </w:tr>
      <w:tr w:rsidR="00FB4EAB" w:rsidRPr="00A371B5" w:rsidTr="0015274C">
        <w:tc>
          <w:tcPr>
            <w:tcW w:w="567" w:type="dxa"/>
          </w:tcPr>
          <w:p w:rsidR="00FB4EAB" w:rsidRPr="00A371B5" w:rsidRDefault="00FB4EAB" w:rsidP="0015274C">
            <w:pPr>
              <w:pStyle w:val="a6"/>
              <w:numPr>
                <w:ilvl w:val="0"/>
                <w:numId w:val="2"/>
              </w:numPr>
              <w:rPr>
                <w:rFonts w:ascii="Times New Roman" w:hAnsi="Times New Roman" w:cs="Times New Roman"/>
                <w:i/>
                <w:sz w:val="24"/>
                <w:szCs w:val="24"/>
              </w:rPr>
            </w:pPr>
          </w:p>
        </w:tc>
        <w:tc>
          <w:tcPr>
            <w:tcW w:w="3969" w:type="dxa"/>
          </w:tcPr>
          <w:p w:rsidR="00FB4EAB" w:rsidRPr="00A371B5" w:rsidRDefault="00FB4EAB" w:rsidP="0015274C">
            <w:pPr>
              <w:rPr>
                <w:rFonts w:ascii="Times New Roman" w:hAnsi="Times New Roman" w:cs="Times New Roman"/>
                <w:sz w:val="24"/>
                <w:szCs w:val="24"/>
              </w:rPr>
            </w:pPr>
            <w:r w:rsidRPr="00A371B5">
              <w:rPr>
                <w:rFonts w:ascii="Times New Roman" w:hAnsi="Times New Roman" w:cs="Times New Roman"/>
                <w:sz w:val="28"/>
                <w:szCs w:val="28"/>
              </w:rPr>
              <w:t xml:space="preserve">Российская Федерация, Республика Дагестан, муниципальный район Кизилюртовский,сельское поселение сельсовет Нечаевский, село Нечаевка,  улица </w:t>
            </w:r>
            <w:r>
              <w:rPr>
                <w:rFonts w:ascii="Times New Roman" w:hAnsi="Times New Roman" w:cs="Times New Roman"/>
                <w:sz w:val="28"/>
                <w:szCs w:val="28"/>
              </w:rPr>
              <w:t>Хумайда Афанди, домовладение 38</w:t>
            </w:r>
            <w:r w:rsidRPr="00A371B5">
              <w:rPr>
                <w:rFonts w:ascii="Times New Roman" w:hAnsi="Times New Roman" w:cs="Times New Roman"/>
                <w:sz w:val="28"/>
                <w:szCs w:val="28"/>
              </w:rPr>
              <w:t xml:space="preserve"> строение 1</w:t>
            </w:r>
          </w:p>
        </w:tc>
        <w:tc>
          <w:tcPr>
            <w:tcW w:w="4678" w:type="dxa"/>
          </w:tcPr>
          <w:p w:rsidR="00FB4EAB" w:rsidRPr="00A371B5" w:rsidRDefault="00FB4EAB" w:rsidP="0015274C">
            <w:pPr>
              <w:rPr>
                <w:rFonts w:ascii="Times New Roman" w:hAnsi="Times New Roman" w:cs="Times New Roman"/>
                <w:sz w:val="28"/>
                <w:szCs w:val="28"/>
              </w:rPr>
            </w:pPr>
            <w:r w:rsidRPr="00A371B5">
              <w:rPr>
                <w:rFonts w:ascii="Times New Roman" w:hAnsi="Times New Roman" w:cs="Times New Roman"/>
                <w:sz w:val="28"/>
                <w:szCs w:val="28"/>
              </w:rPr>
              <w:t xml:space="preserve">Российская Федерация, Республика Дагестан, муниципальный район Кизилюртовский, сельское поселение сельсовет Нечаевский,  село Нечаевка, улица </w:t>
            </w:r>
            <w:r>
              <w:rPr>
                <w:rFonts w:ascii="Times New Roman" w:hAnsi="Times New Roman" w:cs="Times New Roman"/>
                <w:sz w:val="28"/>
                <w:szCs w:val="28"/>
              </w:rPr>
              <w:t>Хумайда Афанди,</w:t>
            </w:r>
            <w:r w:rsidRPr="00A371B5">
              <w:rPr>
                <w:rFonts w:ascii="Times New Roman" w:hAnsi="Times New Roman" w:cs="Times New Roman"/>
                <w:sz w:val="28"/>
                <w:szCs w:val="28"/>
              </w:rPr>
              <w:t xml:space="preserve"> дом </w:t>
            </w:r>
            <w:r>
              <w:rPr>
                <w:rFonts w:ascii="Times New Roman" w:hAnsi="Times New Roman" w:cs="Times New Roman"/>
                <w:sz w:val="28"/>
                <w:szCs w:val="28"/>
              </w:rPr>
              <w:t>38</w:t>
            </w:r>
            <w:r w:rsidRPr="00A371B5">
              <w:rPr>
                <w:rFonts w:ascii="Times New Roman" w:hAnsi="Times New Roman" w:cs="Times New Roman"/>
                <w:sz w:val="28"/>
                <w:szCs w:val="28"/>
              </w:rPr>
              <w:t xml:space="preserve">. </w:t>
            </w:r>
          </w:p>
          <w:p w:rsidR="00FB4EAB" w:rsidRPr="00A371B5" w:rsidRDefault="00FB4EAB" w:rsidP="0015274C">
            <w:pPr>
              <w:rPr>
                <w:rFonts w:ascii="Times New Roman" w:hAnsi="Times New Roman" w:cs="Times New Roman"/>
                <w:sz w:val="24"/>
                <w:szCs w:val="24"/>
              </w:rPr>
            </w:pPr>
          </w:p>
        </w:tc>
      </w:tr>
      <w:tr w:rsidR="00FB4EAB" w:rsidRPr="00A371B5" w:rsidTr="0015274C">
        <w:tc>
          <w:tcPr>
            <w:tcW w:w="567" w:type="dxa"/>
          </w:tcPr>
          <w:p w:rsidR="00FB4EAB" w:rsidRPr="00A371B5" w:rsidRDefault="00FB4EAB" w:rsidP="0015274C">
            <w:pPr>
              <w:pStyle w:val="a6"/>
              <w:numPr>
                <w:ilvl w:val="0"/>
                <w:numId w:val="2"/>
              </w:numPr>
              <w:rPr>
                <w:rFonts w:ascii="Times New Roman" w:hAnsi="Times New Roman" w:cs="Times New Roman"/>
                <w:i/>
                <w:sz w:val="24"/>
                <w:szCs w:val="24"/>
              </w:rPr>
            </w:pPr>
          </w:p>
        </w:tc>
        <w:tc>
          <w:tcPr>
            <w:tcW w:w="3969" w:type="dxa"/>
          </w:tcPr>
          <w:p w:rsidR="00FB4EAB" w:rsidRPr="00A371B5" w:rsidRDefault="00FB4EAB" w:rsidP="0015274C">
            <w:pPr>
              <w:rPr>
                <w:rFonts w:ascii="Times New Roman" w:hAnsi="Times New Roman" w:cs="Times New Roman"/>
                <w:sz w:val="24"/>
                <w:szCs w:val="24"/>
              </w:rPr>
            </w:pPr>
            <w:r w:rsidRPr="00A371B5">
              <w:rPr>
                <w:rFonts w:ascii="Times New Roman" w:hAnsi="Times New Roman" w:cs="Times New Roman"/>
                <w:sz w:val="28"/>
                <w:szCs w:val="28"/>
              </w:rPr>
              <w:t xml:space="preserve">Российская Федерация, Республика Дагестан, муниципальный район Кизилюртовский,сельское поселение сельсовет Нечаевский, село Нечаевка,  улица </w:t>
            </w:r>
            <w:r>
              <w:rPr>
                <w:rFonts w:ascii="Times New Roman" w:hAnsi="Times New Roman" w:cs="Times New Roman"/>
                <w:sz w:val="28"/>
                <w:szCs w:val="28"/>
              </w:rPr>
              <w:t>Хумайда Афанди, домовладение 40</w:t>
            </w:r>
            <w:r w:rsidRPr="00A371B5">
              <w:rPr>
                <w:rFonts w:ascii="Times New Roman" w:hAnsi="Times New Roman" w:cs="Times New Roman"/>
                <w:sz w:val="28"/>
                <w:szCs w:val="28"/>
              </w:rPr>
              <w:t xml:space="preserve"> строение 1</w:t>
            </w:r>
          </w:p>
        </w:tc>
        <w:tc>
          <w:tcPr>
            <w:tcW w:w="4678" w:type="dxa"/>
          </w:tcPr>
          <w:p w:rsidR="00FB4EAB" w:rsidRPr="00A371B5" w:rsidRDefault="00FB4EAB" w:rsidP="0015274C">
            <w:pPr>
              <w:rPr>
                <w:rFonts w:ascii="Times New Roman" w:hAnsi="Times New Roman" w:cs="Times New Roman"/>
                <w:sz w:val="28"/>
                <w:szCs w:val="28"/>
              </w:rPr>
            </w:pPr>
            <w:r w:rsidRPr="00A371B5">
              <w:rPr>
                <w:rFonts w:ascii="Times New Roman" w:hAnsi="Times New Roman" w:cs="Times New Roman"/>
                <w:sz w:val="28"/>
                <w:szCs w:val="28"/>
              </w:rPr>
              <w:t xml:space="preserve">Российская Федерация, Республика Дагестан, муниципальный район Кизилюртовский, сельское поселение сельсовет Нечаевский,  село Нечаевка, улица </w:t>
            </w:r>
            <w:r>
              <w:rPr>
                <w:rFonts w:ascii="Times New Roman" w:hAnsi="Times New Roman" w:cs="Times New Roman"/>
                <w:sz w:val="28"/>
                <w:szCs w:val="28"/>
              </w:rPr>
              <w:t>Хумайда Афанди,</w:t>
            </w:r>
            <w:r w:rsidRPr="00A371B5">
              <w:rPr>
                <w:rFonts w:ascii="Times New Roman" w:hAnsi="Times New Roman" w:cs="Times New Roman"/>
                <w:sz w:val="28"/>
                <w:szCs w:val="28"/>
              </w:rPr>
              <w:t xml:space="preserve"> дом </w:t>
            </w:r>
            <w:r>
              <w:rPr>
                <w:rFonts w:ascii="Times New Roman" w:hAnsi="Times New Roman" w:cs="Times New Roman"/>
                <w:sz w:val="28"/>
                <w:szCs w:val="28"/>
              </w:rPr>
              <w:t>40</w:t>
            </w:r>
            <w:r w:rsidRPr="00A371B5">
              <w:rPr>
                <w:rFonts w:ascii="Times New Roman" w:hAnsi="Times New Roman" w:cs="Times New Roman"/>
                <w:sz w:val="28"/>
                <w:szCs w:val="28"/>
              </w:rPr>
              <w:t xml:space="preserve">. </w:t>
            </w:r>
          </w:p>
          <w:p w:rsidR="00FB4EAB" w:rsidRPr="00A371B5" w:rsidRDefault="00FB4EAB" w:rsidP="0015274C">
            <w:pPr>
              <w:rPr>
                <w:rFonts w:ascii="Times New Roman" w:hAnsi="Times New Roman" w:cs="Times New Roman"/>
                <w:sz w:val="24"/>
                <w:szCs w:val="24"/>
              </w:rPr>
            </w:pPr>
          </w:p>
        </w:tc>
      </w:tr>
      <w:tr w:rsidR="00FB4EAB" w:rsidRPr="00C75C60" w:rsidTr="0015274C">
        <w:tc>
          <w:tcPr>
            <w:tcW w:w="567" w:type="dxa"/>
          </w:tcPr>
          <w:p w:rsidR="00FB4EAB" w:rsidRPr="00C75C60" w:rsidRDefault="00FB4EAB" w:rsidP="0015274C">
            <w:pPr>
              <w:pStyle w:val="a6"/>
              <w:numPr>
                <w:ilvl w:val="0"/>
                <w:numId w:val="2"/>
              </w:numPr>
              <w:rPr>
                <w:rFonts w:ascii="Times New Roman" w:hAnsi="Times New Roman" w:cs="Times New Roman"/>
                <w:i/>
                <w:sz w:val="24"/>
                <w:szCs w:val="24"/>
              </w:rPr>
            </w:pPr>
          </w:p>
        </w:tc>
        <w:tc>
          <w:tcPr>
            <w:tcW w:w="3969" w:type="dxa"/>
          </w:tcPr>
          <w:p w:rsidR="00FB4EAB" w:rsidRPr="00C75C60" w:rsidRDefault="00FB4EAB" w:rsidP="0015274C">
            <w:pPr>
              <w:rPr>
                <w:rFonts w:ascii="Times New Roman" w:hAnsi="Times New Roman" w:cs="Times New Roman"/>
                <w:sz w:val="24"/>
                <w:szCs w:val="24"/>
              </w:rPr>
            </w:pPr>
            <w:r w:rsidRPr="00C75C60">
              <w:rPr>
                <w:rFonts w:ascii="Times New Roman" w:hAnsi="Times New Roman" w:cs="Times New Roman"/>
                <w:sz w:val="24"/>
                <w:szCs w:val="24"/>
              </w:rPr>
              <w:t>Российская Федерация, Республика Дагестан, муниципальный район Кизилюртовский,сельское поселение сельсовет Нечаевский, село Нечаевка,  улица Хумайда Афанди, домовладение 44 строение 1</w:t>
            </w:r>
          </w:p>
        </w:tc>
        <w:tc>
          <w:tcPr>
            <w:tcW w:w="4678" w:type="dxa"/>
          </w:tcPr>
          <w:p w:rsidR="00FB4EAB" w:rsidRPr="00C75C60" w:rsidRDefault="00FB4EAB" w:rsidP="0015274C">
            <w:pPr>
              <w:rPr>
                <w:rFonts w:ascii="Times New Roman" w:hAnsi="Times New Roman" w:cs="Times New Roman"/>
                <w:sz w:val="24"/>
                <w:szCs w:val="24"/>
              </w:rPr>
            </w:pPr>
            <w:r w:rsidRPr="00C75C60">
              <w:rPr>
                <w:rFonts w:ascii="Times New Roman" w:hAnsi="Times New Roman" w:cs="Times New Roman"/>
                <w:sz w:val="24"/>
                <w:szCs w:val="24"/>
              </w:rPr>
              <w:t xml:space="preserve">Российская Федерация, Республика Дагестан, муниципальный район Кизилюртовский, сельское поселение сельсовет Нечаевский,  село Нечаевка, улица Хумайда Афанди, дом 44. </w:t>
            </w:r>
          </w:p>
          <w:p w:rsidR="00FB4EAB" w:rsidRPr="00C75C60" w:rsidRDefault="00FB4EAB" w:rsidP="0015274C">
            <w:pPr>
              <w:rPr>
                <w:rFonts w:ascii="Times New Roman" w:hAnsi="Times New Roman" w:cs="Times New Roman"/>
                <w:sz w:val="24"/>
                <w:szCs w:val="24"/>
              </w:rPr>
            </w:pPr>
          </w:p>
        </w:tc>
      </w:tr>
    </w:tbl>
    <w:p w:rsidR="00FB4EAB" w:rsidRDefault="00FB4EAB" w:rsidP="00FB4EAB">
      <w:pPr>
        <w:rPr>
          <w:rFonts w:ascii="Times New Roman" w:hAnsi="Times New Roman" w:cs="Times New Roman"/>
          <w:bCs/>
          <w:sz w:val="28"/>
          <w:szCs w:val="28"/>
        </w:rPr>
      </w:pPr>
    </w:p>
    <w:p w:rsidR="00FB4EAB" w:rsidRDefault="00FB4EAB" w:rsidP="00FB4EAB">
      <w:pPr>
        <w:rPr>
          <w:rStyle w:val="normaltextrun"/>
          <w:bCs/>
        </w:rPr>
      </w:pPr>
      <w:r>
        <w:rPr>
          <w:rFonts w:ascii="Times New Roman" w:hAnsi="Times New Roman" w:cs="Times New Roman"/>
          <w:bCs/>
          <w:sz w:val="28"/>
          <w:szCs w:val="28"/>
        </w:rPr>
        <w:t>Глава                                                                       М.С.Гашимов</w:t>
      </w:r>
    </w:p>
    <w:p w:rsidR="00FB4EAB" w:rsidRDefault="00FB4EAB" w:rsidP="00FB4EAB">
      <w:pPr>
        <w:pStyle w:val="a5"/>
        <w:jc w:val="center"/>
        <w:rPr>
          <w:sz w:val="28"/>
          <w:szCs w:val="28"/>
          <w:lang w:val="en-US"/>
        </w:rPr>
      </w:pPr>
      <w:r>
        <w:rPr>
          <w:noProof/>
          <w:lang w:eastAsia="ru-RU"/>
        </w:rPr>
        <w:lastRenderedPageBreak/>
        <w:drawing>
          <wp:inline distT="0" distB="0" distL="0" distR="0" wp14:anchorId="44C07B99" wp14:editId="27527F7D">
            <wp:extent cx="607060" cy="760730"/>
            <wp:effectExtent l="0" t="0" r="2540" b="1270"/>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607060" cy="760730"/>
                    </a:xfrm>
                    <a:prstGeom prst="rect">
                      <a:avLst/>
                    </a:prstGeom>
                    <a:noFill/>
                    <a:ln>
                      <a:noFill/>
                    </a:ln>
                  </pic:spPr>
                </pic:pic>
              </a:graphicData>
            </a:graphic>
          </wp:inline>
        </w:drawing>
      </w:r>
    </w:p>
    <w:p w:rsidR="00FB4EAB" w:rsidRDefault="00FB4EAB" w:rsidP="00FB4EAB">
      <w:pPr>
        <w:pStyle w:val="a5"/>
        <w:jc w:val="center"/>
        <w:rPr>
          <w:b/>
          <w:sz w:val="32"/>
          <w:szCs w:val="32"/>
        </w:rPr>
      </w:pPr>
      <w:r>
        <w:rPr>
          <w:b/>
          <w:sz w:val="32"/>
          <w:szCs w:val="32"/>
        </w:rPr>
        <w:t>АДМИНИСТРАЦИЯ МУНИЦИПАЛЬНОГО ОБРАЗОВАНИЯ</w:t>
      </w:r>
    </w:p>
    <w:p w:rsidR="00FB4EAB" w:rsidRDefault="00FB4EAB" w:rsidP="00FB4EAB">
      <w:pPr>
        <w:pStyle w:val="a5"/>
        <w:jc w:val="center"/>
        <w:rPr>
          <w:b/>
          <w:sz w:val="32"/>
          <w:szCs w:val="32"/>
        </w:rPr>
      </w:pPr>
      <w:r>
        <w:rPr>
          <w:b/>
          <w:sz w:val="32"/>
          <w:szCs w:val="32"/>
        </w:rPr>
        <w:t>СЕЛЬСКОГО ПОСЕЛЕНИЯ «СЕЛЬСОВЕТ НЕЧАЕВСКИЙ»</w:t>
      </w:r>
    </w:p>
    <w:p w:rsidR="00FB4EAB" w:rsidRDefault="00FB4EAB" w:rsidP="00FB4EAB">
      <w:pPr>
        <w:pStyle w:val="a5"/>
        <w:jc w:val="center"/>
        <w:rPr>
          <w:b/>
          <w:sz w:val="32"/>
          <w:szCs w:val="32"/>
        </w:rPr>
      </w:pPr>
      <w:r>
        <w:rPr>
          <w:b/>
          <w:sz w:val="32"/>
          <w:szCs w:val="32"/>
        </w:rPr>
        <w:t>КИЗИЛЮРТОВСКОГО</w:t>
      </w:r>
      <w:r w:rsidRPr="00281B19">
        <w:rPr>
          <w:b/>
          <w:sz w:val="32"/>
          <w:szCs w:val="32"/>
        </w:rPr>
        <w:t xml:space="preserve"> РАЙОН</w:t>
      </w:r>
      <w:r>
        <w:rPr>
          <w:b/>
          <w:sz w:val="32"/>
          <w:szCs w:val="32"/>
        </w:rPr>
        <w:t>А</w:t>
      </w:r>
    </w:p>
    <w:p w:rsidR="00FB4EAB" w:rsidRDefault="00FB4EAB" w:rsidP="00FB4EAB">
      <w:pPr>
        <w:pStyle w:val="a5"/>
        <w:jc w:val="center"/>
        <w:rPr>
          <w:bCs/>
          <w:sz w:val="16"/>
          <w:szCs w:val="16"/>
        </w:rPr>
      </w:pPr>
      <w:r>
        <w:rPr>
          <w:bCs/>
          <w:sz w:val="16"/>
          <w:szCs w:val="16"/>
        </w:rPr>
        <w:t>Российская Федерация, Республика Дагестан,</w:t>
      </w:r>
    </w:p>
    <w:p w:rsidR="00FB4EAB" w:rsidRPr="00214FF4" w:rsidRDefault="00FB4EAB" w:rsidP="00FB4EAB">
      <w:pPr>
        <w:pStyle w:val="a5"/>
        <w:jc w:val="center"/>
        <w:rPr>
          <w:bCs/>
          <w:sz w:val="16"/>
          <w:szCs w:val="16"/>
        </w:rPr>
      </w:pPr>
      <w:r>
        <w:rPr>
          <w:bCs/>
          <w:sz w:val="16"/>
          <w:szCs w:val="16"/>
        </w:rPr>
        <w:t xml:space="preserve">Кизилюртовский район, с.Нечаевка,  ул. И.Шамиля 1, 368109, </w:t>
      </w:r>
      <w:r>
        <w:rPr>
          <w:bCs/>
          <w:sz w:val="16"/>
          <w:szCs w:val="16"/>
          <w:lang w:val="en-US"/>
        </w:rPr>
        <w:t>alamova</w:t>
      </w:r>
      <w:r w:rsidRPr="00214FF4">
        <w:rPr>
          <w:bCs/>
          <w:sz w:val="16"/>
          <w:szCs w:val="16"/>
        </w:rPr>
        <w:t>65@</w:t>
      </w:r>
      <w:r>
        <w:rPr>
          <w:bCs/>
          <w:sz w:val="16"/>
          <w:szCs w:val="16"/>
          <w:lang w:val="en-US"/>
        </w:rPr>
        <w:t>mail</w:t>
      </w:r>
      <w:r w:rsidRPr="00214FF4">
        <w:rPr>
          <w:bCs/>
          <w:sz w:val="16"/>
          <w:szCs w:val="16"/>
        </w:rPr>
        <w:t>.</w:t>
      </w:r>
      <w:r>
        <w:rPr>
          <w:bCs/>
          <w:sz w:val="16"/>
          <w:szCs w:val="16"/>
          <w:lang w:val="en-US"/>
        </w:rPr>
        <w:t>ru</w:t>
      </w:r>
    </w:p>
    <w:p w:rsidR="00FB4EAB" w:rsidRDefault="00FB4EAB" w:rsidP="00FB4EAB">
      <w:pPr>
        <w:pStyle w:val="a5"/>
        <w:jc w:val="center"/>
        <w:rPr>
          <w:bCs/>
          <w:sz w:val="16"/>
          <w:szCs w:val="16"/>
        </w:rPr>
      </w:pPr>
      <w:r>
        <w:rPr>
          <w:noProof/>
          <w:sz w:val="20"/>
          <w:szCs w:val="20"/>
          <w:lang w:eastAsia="ru-RU"/>
        </w:rPr>
        <mc:AlternateContent>
          <mc:Choice Requires="wps">
            <w:drawing>
              <wp:anchor distT="4294967295" distB="4294967295" distL="114300" distR="114300" simplePos="0" relativeHeight="251663360" behindDoc="0" locked="0" layoutInCell="1" allowOverlap="1" wp14:anchorId="22F1AF43" wp14:editId="2CDD5071">
                <wp:simplePos x="0" y="0"/>
                <wp:positionH relativeFrom="column">
                  <wp:posOffset>0</wp:posOffset>
                </wp:positionH>
                <wp:positionV relativeFrom="paragraph">
                  <wp:posOffset>83184</wp:posOffset>
                </wp:positionV>
                <wp:extent cx="6452235" cy="0"/>
                <wp:effectExtent l="0" t="19050" r="24765" b="19050"/>
                <wp:wrapNone/>
                <wp:docPr id="36" name="Прямая соединительная линия 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6452235" cy="0"/>
                        </a:xfrm>
                        <a:prstGeom prst="line">
                          <a:avLst/>
                        </a:prstGeom>
                        <a:noFill/>
                        <a:ln w="57150" cmpd="thinThick">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458DF0B" id="Прямая соединительная линия 10" o:spid="_x0000_s1026" style="position:absolute;flip:y;z-index:251663360;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0,6.55pt" to="508.05pt,6.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" strokeweight="4.5pt">
                <v:stroke linestyle="thinThick"/>
              </v:line>
            </w:pict>
          </mc:Fallback>
        </mc:AlternateContent>
      </w:r>
    </w:p>
    <w:p w:rsidR="00FB4EAB" w:rsidRDefault="00FB4EAB" w:rsidP="00FB4EAB">
      <w:pPr>
        <w:rPr>
          <w:bCs/>
          <w:sz w:val="28"/>
        </w:rPr>
      </w:pPr>
      <w:r>
        <w:rPr>
          <w:bCs/>
          <w:sz w:val="28"/>
        </w:rPr>
        <w:t>«05» февраля 2024 года</w:t>
      </w:r>
      <w:r>
        <w:rPr>
          <w:bCs/>
          <w:sz w:val="28"/>
        </w:rPr>
        <w:tab/>
        <w:t xml:space="preserve">          </w:t>
      </w:r>
      <w:r>
        <w:rPr>
          <w:bCs/>
          <w:sz w:val="28"/>
        </w:rPr>
        <w:tab/>
        <w:t xml:space="preserve">                                             № 06-П</w:t>
      </w:r>
    </w:p>
    <w:p w:rsidR="00FB4EAB" w:rsidRPr="001B7858" w:rsidRDefault="00FB4EAB" w:rsidP="00FB4EAB">
      <w:pPr>
        <w:pStyle w:val="a5"/>
        <w:jc w:val="center"/>
        <w:rPr>
          <w:rFonts w:ascii="Times New Roman" w:hAnsi="Times New Roman" w:cs="Times New Roman"/>
          <w:b/>
          <w:sz w:val="28"/>
          <w:szCs w:val="28"/>
        </w:rPr>
      </w:pPr>
      <w:r w:rsidRPr="001B7858">
        <w:rPr>
          <w:rFonts w:ascii="Times New Roman" w:hAnsi="Times New Roman" w:cs="Times New Roman"/>
          <w:b/>
          <w:sz w:val="28"/>
          <w:szCs w:val="28"/>
        </w:rPr>
        <w:t>ПОСТАНОВЛЕНИЕ</w:t>
      </w:r>
    </w:p>
    <w:p w:rsidR="00FB4EAB" w:rsidRDefault="00FB4EAB" w:rsidP="00FB4EAB">
      <w:pPr>
        <w:pStyle w:val="a5"/>
        <w:jc w:val="center"/>
        <w:rPr>
          <w:rFonts w:ascii="Times New Roman" w:hAnsi="Times New Roman" w:cs="Times New Roman"/>
          <w:b/>
          <w:sz w:val="28"/>
          <w:szCs w:val="28"/>
        </w:rPr>
      </w:pPr>
      <w:r w:rsidRPr="001B7858">
        <w:rPr>
          <w:rFonts w:ascii="Times New Roman" w:hAnsi="Times New Roman" w:cs="Times New Roman"/>
          <w:b/>
          <w:sz w:val="28"/>
          <w:szCs w:val="28"/>
        </w:rPr>
        <w:t>О присвоении адреса объекту адресации</w:t>
      </w:r>
    </w:p>
    <w:p w:rsidR="00FB4EAB" w:rsidRPr="003D592A" w:rsidRDefault="00FB4EAB" w:rsidP="00FB4EAB">
      <w:pPr>
        <w:pStyle w:val="a5"/>
        <w:jc w:val="center"/>
        <w:rPr>
          <w:rFonts w:ascii="Times New Roman" w:hAnsi="Times New Roman" w:cs="Times New Roman"/>
          <w:sz w:val="28"/>
          <w:szCs w:val="28"/>
        </w:rPr>
      </w:pPr>
    </w:p>
    <w:p w:rsidR="00FB4EAB" w:rsidRDefault="00FB4EAB" w:rsidP="00FB4EAB">
      <w:pPr>
        <w:rPr>
          <w:rFonts w:ascii="Times New Roman" w:hAnsi="Times New Roman" w:cs="Times New Roman"/>
          <w:sz w:val="28"/>
          <w:szCs w:val="28"/>
        </w:rPr>
      </w:pPr>
      <w:r w:rsidRPr="003D592A">
        <w:rPr>
          <w:rFonts w:ascii="Times New Roman" w:hAnsi="Times New Roman" w:cs="Times New Roman"/>
          <w:sz w:val="28"/>
          <w:szCs w:val="28"/>
        </w:rPr>
        <w:t>В соответствии с Федеральным законом от 06.10.2003 № 131-ФЗ «Об общих принципах организации местного самоуправления в Российской Федерации» Федеральным законом от 28.12.2014 № 443-ФЗ «О федеральной информационной адресной системе и о внесении изменений в Федеральный закон «Об общих принципах организации местного самоуправления в Российской Федерации», постановлением правительства Российской Федерации от 19.11.2014 №1221 «Об утверждении Правил присвоения, изменения и аннулирования адресов», руководствуясь Уставом МО СП «сельсовет Нечаевский»ПОСТАНОВЛЯЕТ</w:t>
      </w:r>
    </w:p>
    <w:p w:rsidR="00FB4EAB" w:rsidRDefault="00FB4EAB" w:rsidP="00FB4EAB">
      <w:pPr>
        <w:rPr>
          <w:rFonts w:ascii="Times New Roman" w:hAnsi="Times New Roman" w:cs="Times New Roman"/>
          <w:sz w:val="28"/>
          <w:szCs w:val="28"/>
        </w:rPr>
      </w:pPr>
      <w:r w:rsidRPr="003D592A">
        <w:rPr>
          <w:rFonts w:ascii="Times New Roman" w:hAnsi="Times New Roman" w:cs="Times New Roman"/>
          <w:sz w:val="28"/>
          <w:szCs w:val="28"/>
        </w:rPr>
        <w:t>1. Присвоить адрес объекту адресации:</w:t>
      </w:r>
    </w:p>
    <w:p w:rsidR="00FB4EAB" w:rsidRDefault="00FB4EAB" w:rsidP="00FB4EAB">
      <w:pPr>
        <w:rPr>
          <w:rFonts w:ascii="Times New Roman" w:hAnsi="Times New Roman" w:cs="Times New Roman"/>
          <w:sz w:val="28"/>
          <w:szCs w:val="28"/>
        </w:rPr>
      </w:pPr>
      <w:r>
        <w:rPr>
          <w:rFonts w:ascii="Times New Roman" w:hAnsi="Times New Roman" w:cs="Times New Roman"/>
          <w:sz w:val="28"/>
          <w:szCs w:val="28"/>
        </w:rPr>
        <w:t>-</w:t>
      </w:r>
      <w:r w:rsidRPr="00A371B5">
        <w:rPr>
          <w:rFonts w:ascii="Times New Roman" w:hAnsi="Times New Roman" w:cs="Times New Roman"/>
          <w:sz w:val="28"/>
          <w:szCs w:val="28"/>
        </w:rPr>
        <w:t xml:space="preserve">Российская Федерация, Республика Дагестан, муниципальный район Кизилюртовский, сельское поселение сельсовет Нечаевский, село Нечаевка, улица </w:t>
      </w:r>
      <w:r>
        <w:rPr>
          <w:rFonts w:ascii="Times New Roman" w:hAnsi="Times New Roman" w:cs="Times New Roman"/>
          <w:sz w:val="28"/>
          <w:szCs w:val="28"/>
        </w:rPr>
        <w:t>Хумайда Афанди,</w:t>
      </w:r>
      <w:r w:rsidRPr="00A371B5">
        <w:rPr>
          <w:rFonts w:ascii="Times New Roman" w:hAnsi="Times New Roman" w:cs="Times New Roman"/>
          <w:sz w:val="28"/>
          <w:szCs w:val="28"/>
        </w:rPr>
        <w:t xml:space="preserve"> дом </w:t>
      </w:r>
      <w:r>
        <w:rPr>
          <w:rFonts w:ascii="Times New Roman" w:hAnsi="Times New Roman" w:cs="Times New Roman"/>
          <w:sz w:val="28"/>
          <w:szCs w:val="28"/>
        </w:rPr>
        <w:t>28</w:t>
      </w:r>
      <w:r w:rsidRPr="003D592A">
        <w:rPr>
          <w:rFonts w:ascii="Times New Roman" w:hAnsi="Times New Roman" w:cs="Times New Roman"/>
          <w:sz w:val="28"/>
          <w:szCs w:val="28"/>
        </w:rPr>
        <w:t xml:space="preserve">с кадастровым </w:t>
      </w:r>
      <w:r>
        <w:rPr>
          <w:rFonts w:ascii="Times New Roman" w:hAnsi="Times New Roman" w:cs="Times New Roman"/>
          <w:sz w:val="28"/>
          <w:szCs w:val="28"/>
        </w:rPr>
        <w:t>номером 05:06</w:t>
      </w:r>
      <w:r w:rsidRPr="00097CE4">
        <w:rPr>
          <w:rFonts w:ascii="Times New Roman" w:hAnsi="Times New Roman" w:cs="Times New Roman"/>
          <w:sz w:val="28"/>
          <w:szCs w:val="28"/>
        </w:rPr>
        <w:t>:000005:3</w:t>
      </w:r>
      <w:r>
        <w:rPr>
          <w:rFonts w:ascii="Times New Roman" w:hAnsi="Times New Roman" w:cs="Times New Roman"/>
          <w:sz w:val="28"/>
          <w:szCs w:val="28"/>
        </w:rPr>
        <w:t>27</w:t>
      </w:r>
      <w:r w:rsidRPr="00097CE4">
        <w:rPr>
          <w:rFonts w:ascii="Times New Roman" w:hAnsi="Times New Roman" w:cs="Times New Roman"/>
          <w:sz w:val="28"/>
          <w:szCs w:val="28"/>
        </w:rPr>
        <w:t xml:space="preserve">8 . </w:t>
      </w:r>
      <w:r>
        <w:rPr>
          <w:rFonts w:ascii="Times New Roman" w:hAnsi="Times New Roman" w:cs="Times New Roman"/>
          <w:sz w:val="28"/>
          <w:szCs w:val="28"/>
        </w:rPr>
        <w:t>-</w:t>
      </w:r>
      <w:r w:rsidRPr="00A371B5">
        <w:rPr>
          <w:rFonts w:ascii="Times New Roman" w:hAnsi="Times New Roman" w:cs="Times New Roman"/>
          <w:sz w:val="28"/>
          <w:szCs w:val="28"/>
        </w:rPr>
        <w:t xml:space="preserve">Российская Федерация, Республика Дагестан, муниципальный район Кизилюртовский, сельское поселение сельсовет Нечаевский, село Нечаевка, улица </w:t>
      </w:r>
      <w:r>
        <w:rPr>
          <w:rFonts w:ascii="Times New Roman" w:hAnsi="Times New Roman" w:cs="Times New Roman"/>
          <w:sz w:val="28"/>
          <w:szCs w:val="28"/>
        </w:rPr>
        <w:t>Хумайда Афанди,</w:t>
      </w:r>
      <w:r w:rsidRPr="00A371B5">
        <w:rPr>
          <w:rFonts w:ascii="Times New Roman" w:hAnsi="Times New Roman" w:cs="Times New Roman"/>
          <w:sz w:val="28"/>
          <w:szCs w:val="28"/>
        </w:rPr>
        <w:t xml:space="preserve"> </w:t>
      </w:r>
      <w:r>
        <w:rPr>
          <w:rFonts w:ascii="Times New Roman" w:hAnsi="Times New Roman" w:cs="Times New Roman"/>
          <w:sz w:val="28"/>
          <w:szCs w:val="28"/>
        </w:rPr>
        <w:t xml:space="preserve">земельный участок </w:t>
      </w:r>
      <w:r w:rsidRPr="00A371B5">
        <w:rPr>
          <w:rFonts w:ascii="Times New Roman" w:hAnsi="Times New Roman" w:cs="Times New Roman"/>
          <w:sz w:val="28"/>
          <w:szCs w:val="28"/>
        </w:rPr>
        <w:t xml:space="preserve"> </w:t>
      </w:r>
      <w:r>
        <w:rPr>
          <w:rFonts w:ascii="Times New Roman" w:hAnsi="Times New Roman" w:cs="Times New Roman"/>
          <w:sz w:val="28"/>
          <w:szCs w:val="28"/>
        </w:rPr>
        <w:t>28</w:t>
      </w:r>
      <w:r w:rsidRPr="003D592A">
        <w:rPr>
          <w:rFonts w:ascii="Times New Roman" w:hAnsi="Times New Roman" w:cs="Times New Roman"/>
          <w:sz w:val="28"/>
          <w:szCs w:val="28"/>
        </w:rPr>
        <w:t xml:space="preserve">с кадастровым </w:t>
      </w:r>
      <w:r>
        <w:rPr>
          <w:rFonts w:ascii="Times New Roman" w:hAnsi="Times New Roman" w:cs="Times New Roman"/>
          <w:sz w:val="28"/>
          <w:szCs w:val="28"/>
        </w:rPr>
        <w:t>номером 05:02</w:t>
      </w:r>
      <w:r w:rsidRPr="00097CE4">
        <w:rPr>
          <w:rFonts w:ascii="Times New Roman" w:hAnsi="Times New Roman" w:cs="Times New Roman"/>
          <w:sz w:val="28"/>
          <w:szCs w:val="28"/>
        </w:rPr>
        <w:t>:000005:3</w:t>
      </w:r>
      <w:r>
        <w:rPr>
          <w:rFonts w:ascii="Times New Roman" w:hAnsi="Times New Roman" w:cs="Times New Roman"/>
          <w:sz w:val="28"/>
          <w:szCs w:val="28"/>
        </w:rPr>
        <w:t>260</w:t>
      </w:r>
      <w:r w:rsidRPr="00097CE4">
        <w:rPr>
          <w:rFonts w:ascii="Times New Roman" w:hAnsi="Times New Roman" w:cs="Times New Roman"/>
          <w:sz w:val="28"/>
          <w:szCs w:val="28"/>
        </w:rPr>
        <w:t xml:space="preserve"> . </w:t>
      </w:r>
    </w:p>
    <w:p w:rsidR="00FB4EAB" w:rsidRDefault="00FB4EAB" w:rsidP="00FB4EAB">
      <w:pPr>
        <w:rPr>
          <w:rFonts w:ascii="Times New Roman" w:hAnsi="Times New Roman" w:cs="Times New Roman"/>
          <w:sz w:val="28"/>
          <w:szCs w:val="28"/>
        </w:rPr>
      </w:pPr>
      <w:r>
        <w:rPr>
          <w:rFonts w:ascii="Times New Roman" w:hAnsi="Times New Roman" w:cs="Times New Roman"/>
          <w:sz w:val="28"/>
          <w:szCs w:val="28"/>
        </w:rPr>
        <w:t>2. Разместить в Государственном адресном реестре сведения об адресах объектов адресации</w:t>
      </w:r>
    </w:p>
    <w:p w:rsidR="00FB4EAB" w:rsidRDefault="00FB4EAB" w:rsidP="00FB4EAB">
      <w:pPr>
        <w:rPr>
          <w:rFonts w:ascii="Times New Roman" w:hAnsi="Times New Roman" w:cs="Times New Roman"/>
          <w:sz w:val="28"/>
          <w:szCs w:val="28"/>
        </w:rPr>
      </w:pPr>
      <w:r>
        <w:rPr>
          <w:rFonts w:ascii="Times New Roman" w:hAnsi="Times New Roman" w:cs="Times New Roman"/>
          <w:sz w:val="28"/>
          <w:szCs w:val="28"/>
        </w:rPr>
        <w:t>3. Опубликовать настоящее постановление на стенде Администрации.</w:t>
      </w:r>
    </w:p>
    <w:p w:rsidR="00FB4EAB" w:rsidRDefault="00FB4EAB" w:rsidP="00FB4EAB">
      <w:pPr>
        <w:pStyle w:val="a6"/>
        <w:ind w:left="0" w:firstLine="0"/>
        <w:rPr>
          <w:rFonts w:ascii="Times New Roman" w:hAnsi="Times New Roman" w:cs="Times New Roman"/>
          <w:sz w:val="28"/>
          <w:szCs w:val="28"/>
        </w:rPr>
      </w:pPr>
      <w:r>
        <w:rPr>
          <w:rFonts w:ascii="Times New Roman" w:hAnsi="Times New Roman" w:cs="Times New Roman"/>
          <w:sz w:val="28"/>
          <w:szCs w:val="28"/>
        </w:rPr>
        <w:t>4. Настоящее постановление вступает в силу после его официального опубликования</w:t>
      </w:r>
    </w:p>
    <w:p w:rsidR="00FB4EAB" w:rsidRDefault="00FB4EAB" w:rsidP="00FB4EAB">
      <w:pPr>
        <w:rPr>
          <w:rFonts w:ascii="Times New Roman" w:hAnsi="Times New Roman" w:cs="Times New Roman"/>
          <w:bCs/>
          <w:color w:val="282828"/>
          <w:sz w:val="28"/>
          <w:szCs w:val="28"/>
        </w:rPr>
      </w:pPr>
      <w:r>
        <w:rPr>
          <w:rFonts w:ascii="Times New Roman" w:hAnsi="Times New Roman" w:cs="Times New Roman"/>
          <w:sz w:val="28"/>
          <w:szCs w:val="28"/>
        </w:rPr>
        <w:t xml:space="preserve">5. Контроль за исполнением настоящего постановления оставляю за собой. </w:t>
      </w:r>
    </w:p>
    <w:p w:rsidR="00FB4EAB" w:rsidRDefault="00FB4EAB" w:rsidP="00FB4EAB">
      <w:pPr>
        <w:rPr>
          <w:rStyle w:val="normaltextrun"/>
        </w:rPr>
      </w:pPr>
      <w:r>
        <w:rPr>
          <w:rFonts w:ascii="Times New Roman" w:hAnsi="Times New Roman" w:cs="Times New Roman"/>
          <w:bCs/>
          <w:color w:val="282828"/>
          <w:sz w:val="28"/>
          <w:szCs w:val="28"/>
        </w:rPr>
        <w:t>Глава                                                                       М.С.Гашимов</w:t>
      </w:r>
    </w:p>
    <w:p w:rsidR="00C75C60" w:rsidRDefault="00C75C60" w:rsidP="00FB4EAB">
      <w:pPr>
        <w:pStyle w:val="a5"/>
        <w:jc w:val="center"/>
        <w:rPr>
          <w:sz w:val="28"/>
          <w:szCs w:val="28"/>
          <w:lang w:val="en-US"/>
        </w:rPr>
      </w:pPr>
    </w:p>
    <w:p w:rsidR="00C75C60" w:rsidRDefault="00C75C60" w:rsidP="00FB4EAB">
      <w:pPr>
        <w:pStyle w:val="a5"/>
        <w:jc w:val="center"/>
        <w:rPr>
          <w:sz w:val="28"/>
          <w:szCs w:val="28"/>
          <w:lang w:val="en-US"/>
        </w:rPr>
      </w:pPr>
    </w:p>
    <w:p w:rsidR="00FB4EAB" w:rsidRDefault="00FB4EAB" w:rsidP="00FB4EAB">
      <w:pPr>
        <w:pStyle w:val="a5"/>
        <w:jc w:val="center"/>
        <w:rPr>
          <w:sz w:val="28"/>
          <w:szCs w:val="28"/>
          <w:lang w:val="en-US"/>
        </w:rPr>
      </w:pPr>
      <w:r>
        <w:rPr>
          <w:noProof/>
          <w:lang w:eastAsia="ru-RU"/>
        </w:rPr>
        <w:lastRenderedPageBreak/>
        <w:drawing>
          <wp:inline distT="0" distB="0" distL="0" distR="0" wp14:anchorId="4163D43F" wp14:editId="2DD23C85">
            <wp:extent cx="607060" cy="760730"/>
            <wp:effectExtent l="0" t="0" r="2540" b="1270"/>
            <wp:docPr id="6"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607060" cy="760730"/>
                    </a:xfrm>
                    <a:prstGeom prst="rect">
                      <a:avLst/>
                    </a:prstGeom>
                    <a:noFill/>
                    <a:ln>
                      <a:noFill/>
                    </a:ln>
                  </pic:spPr>
                </pic:pic>
              </a:graphicData>
            </a:graphic>
          </wp:inline>
        </w:drawing>
      </w:r>
    </w:p>
    <w:p w:rsidR="00FB4EAB" w:rsidRDefault="00FB4EAB" w:rsidP="00FB4EAB">
      <w:pPr>
        <w:pStyle w:val="a5"/>
        <w:jc w:val="center"/>
        <w:rPr>
          <w:b/>
          <w:sz w:val="32"/>
          <w:szCs w:val="32"/>
        </w:rPr>
      </w:pPr>
      <w:r>
        <w:rPr>
          <w:b/>
          <w:sz w:val="32"/>
          <w:szCs w:val="32"/>
        </w:rPr>
        <w:t>АДМИНИСТРАЦИЯ МУНИЦИПАЛЬНОГО ОБРАЗОВАНИЯ</w:t>
      </w:r>
    </w:p>
    <w:p w:rsidR="00FB4EAB" w:rsidRDefault="00FB4EAB" w:rsidP="00FB4EAB">
      <w:pPr>
        <w:pStyle w:val="a5"/>
        <w:jc w:val="center"/>
        <w:rPr>
          <w:b/>
          <w:sz w:val="32"/>
          <w:szCs w:val="32"/>
        </w:rPr>
      </w:pPr>
      <w:r>
        <w:rPr>
          <w:b/>
          <w:sz w:val="32"/>
          <w:szCs w:val="32"/>
        </w:rPr>
        <w:t>СЕЛЬСКОГО ПОСЕЛЕНИЯ «СЕЛЬСОВЕТ НЕЧАЕВСКИЙ»</w:t>
      </w:r>
    </w:p>
    <w:p w:rsidR="00FB4EAB" w:rsidRDefault="00FB4EAB" w:rsidP="00FB4EAB">
      <w:pPr>
        <w:pStyle w:val="a5"/>
        <w:jc w:val="center"/>
        <w:rPr>
          <w:b/>
          <w:sz w:val="32"/>
          <w:szCs w:val="32"/>
        </w:rPr>
      </w:pPr>
      <w:r>
        <w:rPr>
          <w:b/>
          <w:sz w:val="32"/>
          <w:szCs w:val="32"/>
        </w:rPr>
        <w:t>КИЗИЛЮРТОВСКОГО</w:t>
      </w:r>
      <w:r w:rsidRPr="00281B19">
        <w:rPr>
          <w:b/>
          <w:sz w:val="32"/>
          <w:szCs w:val="32"/>
        </w:rPr>
        <w:t xml:space="preserve"> РАЙОН</w:t>
      </w:r>
      <w:r>
        <w:rPr>
          <w:b/>
          <w:sz w:val="32"/>
          <w:szCs w:val="32"/>
        </w:rPr>
        <w:t>А</w:t>
      </w:r>
    </w:p>
    <w:p w:rsidR="00FB4EAB" w:rsidRDefault="00FB4EAB" w:rsidP="00FB4EAB">
      <w:pPr>
        <w:pStyle w:val="a5"/>
        <w:jc w:val="center"/>
        <w:rPr>
          <w:bCs/>
          <w:sz w:val="16"/>
          <w:szCs w:val="16"/>
        </w:rPr>
      </w:pPr>
      <w:r>
        <w:rPr>
          <w:bCs/>
          <w:sz w:val="16"/>
          <w:szCs w:val="16"/>
        </w:rPr>
        <w:t>Российская Федерация, Республика Дагестан,</w:t>
      </w:r>
    </w:p>
    <w:p w:rsidR="00FB4EAB" w:rsidRPr="00214FF4" w:rsidRDefault="00FB4EAB" w:rsidP="00FB4EAB">
      <w:pPr>
        <w:pStyle w:val="a5"/>
        <w:jc w:val="center"/>
        <w:rPr>
          <w:bCs/>
          <w:sz w:val="16"/>
          <w:szCs w:val="16"/>
        </w:rPr>
      </w:pPr>
      <w:r>
        <w:rPr>
          <w:bCs/>
          <w:sz w:val="16"/>
          <w:szCs w:val="16"/>
        </w:rPr>
        <w:t xml:space="preserve">Кизилюртовский район, с.Нечаевка,  ул. И.Шамиля 1, 368109, </w:t>
      </w:r>
      <w:r>
        <w:rPr>
          <w:bCs/>
          <w:sz w:val="16"/>
          <w:szCs w:val="16"/>
          <w:lang w:val="en-US"/>
        </w:rPr>
        <w:t>alamova</w:t>
      </w:r>
      <w:r w:rsidRPr="00214FF4">
        <w:rPr>
          <w:bCs/>
          <w:sz w:val="16"/>
          <w:szCs w:val="16"/>
        </w:rPr>
        <w:t>65@</w:t>
      </w:r>
      <w:r>
        <w:rPr>
          <w:bCs/>
          <w:sz w:val="16"/>
          <w:szCs w:val="16"/>
          <w:lang w:val="en-US"/>
        </w:rPr>
        <w:t>mail</w:t>
      </w:r>
      <w:r w:rsidRPr="00214FF4">
        <w:rPr>
          <w:bCs/>
          <w:sz w:val="16"/>
          <w:szCs w:val="16"/>
        </w:rPr>
        <w:t>.</w:t>
      </w:r>
      <w:r>
        <w:rPr>
          <w:bCs/>
          <w:sz w:val="16"/>
          <w:szCs w:val="16"/>
          <w:lang w:val="en-US"/>
        </w:rPr>
        <w:t>ru</w:t>
      </w:r>
    </w:p>
    <w:p w:rsidR="00FB4EAB" w:rsidRDefault="00FB4EAB" w:rsidP="00FB4EAB">
      <w:pPr>
        <w:pStyle w:val="a5"/>
        <w:rPr>
          <w:bCs/>
          <w:sz w:val="16"/>
          <w:szCs w:val="16"/>
        </w:rPr>
      </w:pPr>
      <w:r>
        <w:rPr>
          <w:noProof/>
          <w:sz w:val="20"/>
          <w:szCs w:val="20"/>
          <w:lang w:eastAsia="ru-RU"/>
        </w:rPr>
        <mc:AlternateContent>
          <mc:Choice Requires="wps">
            <w:drawing>
              <wp:anchor distT="4294967295" distB="4294967295" distL="114300" distR="114300" simplePos="0" relativeHeight="251662336" behindDoc="0" locked="0" layoutInCell="1" allowOverlap="1" wp14:anchorId="756886AA" wp14:editId="46032B7B">
                <wp:simplePos x="0" y="0"/>
                <wp:positionH relativeFrom="column">
                  <wp:posOffset>0</wp:posOffset>
                </wp:positionH>
                <wp:positionV relativeFrom="paragraph">
                  <wp:posOffset>83184</wp:posOffset>
                </wp:positionV>
                <wp:extent cx="6452235" cy="0"/>
                <wp:effectExtent l="0" t="19050" r="24765" b="19050"/>
                <wp:wrapNone/>
                <wp:docPr id="35" name="Прямая соединительная линия 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6452235" cy="0"/>
                        </a:xfrm>
                        <a:prstGeom prst="line">
                          <a:avLst/>
                        </a:prstGeom>
                        <a:noFill/>
                        <a:ln w="57150" cmpd="thinThick">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08B5014" id="Прямая соединительная линия 10" o:spid="_x0000_s1026" style="position:absolute;flip:y;z-index:251662336;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0,6.55pt" to="508.05pt,6.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" strokeweight="4.5pt">
                <v:stroke linestyle="thinThick"/>
              </v:line>
            </w:pict>
          </mc:Fallback>
        </mc:AlternateContent>
      </w:r>
    </w:p>
    <w:p w:rsidR="00FB4EAB" w:rsidRDefault="00FB4EAB" w:rsidP="00FB4EAB">
      <w:pPr>
        <w:pStyle w:val="a5"/>
        <w:rPr>
          <w:bCs/>
          <w:sz w:val="28"/>
        </w:rPr>
      </w:pPr>
      <w:r>
        <w:tab/>
      </w:r>
      <w:r>
        <w:tab/>
      </w:r>
      <w:r>
        <w:tab/>
      </w:r>
      <w:r>
        <w:tab/>
      </w:r>
      <w:r>
        <w:rPr>
          <w:bCs/>
        </w:rPr>
        <w:tab/>
      </w:r>
      <w:r>
        <w:rPr>
          <w:bCs/>
        </w:rPr>
        <w:tab/>
      </w:r>
      <w:r>
        <w:rPr>
          <w:bCs/>
        </w:rPr>
        <w:tab/>
      </w:r>
      <w:r>
        <w:rPr>
          <w:bCs/>
        </w:rPr>
        <w:tab/>
      </w:r>
      <w:r>
        <w:rPr>
          <w:bCs/>
        </w:rPr>
        <w:tab/>
      </w:r>
      <w:r>
        <w:rPr>
          <w:bCs/>
        </w:rPr>
        <w:tab/>
      </w:r>
      <w:r>
        <w:rPr>
          <w:bCs/>
        </w:rPr>
        <w:tab/>
      </w:r>
    </w:p>
    <w:p w:rsidR="00FB4EAB" w:rsidRDefault="00FB4EAB" w:rsidP="00FB4EAB">
      <w:pPr>
        <w:pStyle w:val="a5"/>
        <w:rPr>
          <w:rFonts w:ascii="Times New Roman" w:hAnsi="Times New Roman" w:cs="Times New Roman"/>
          <w:b/>
          <w:sz w:val="28"/>
          <w:szCs w:val="28"/>
        </w:rPr>
      </w:pPr>
      <w:r>
        <w:rPr>
          <w:bCs/>
          <w:sz w:val="28"/>
        </w:rPr>
        <w:t>«05» февраля 2024 года</w:t>
      </w:r>
      <w:r>
        <w:rPr>
          <w:bCs/>
          <w:sz w:val="28"/>
        </w:rPr>
        <w:tab/>
        <w:t xml:space="preserve">          </w:t>
      </w:r>
      <w:r>
        <w:rPr>
          <w:bCs/>
          <w:sz w:val="28"/>
        </w:rPr>
        <w:tab/>
        <w:t xml:space="preserve">                                             № 05-П</w:t>
      </w:r>
    </w:p>
    <w:p w:rsidR="00FB4EAB" w:rsidRPr="00D54789" w:rsidRDefault="00FB4EAB" w:rsidP="00FB4EAB">
      <w:pPr>
        <w:pStyle w:val="a5"/>
        <w:jc w:val="center"/>
        <w:rPr>
          <w:rFonts w:ascii="Times New Roman" w:hAnsi="Times New Roman" w:cs="Times New Roman"/>
          <w:b/>
          <w:sz w:val="28"/>
          <w:szCs w:val="28"/>
        </w:rPr>
      </w:pPr>
      <w:r w:rsidRPr="00D54789">
        <w:rPr>
          <w:rFonts w:ascii="Times New Roman" w:hAnsi="Times New Roman" w:cs="Times New Roman"/>
          <w:b/>
          <w:sz w:val="28"/>
          <w:szCs w:val="28"/>
        </w:rPr>
        <w:t>Постановление</w:t>
      </w:r>
    </w:p>
    <w:p w:rsidR="00FB4EAB" w:rsidRDefault="00FB4EAB" w:rsidP="00FB4EAB">
      <w:pPr>
        <w:pStyle w:val="a5"/>
        <w:jc w:val="center"/>
        <w:rPr>
          <w:rFonts w:ascii="Times New Roman" w:hAnsi="Times New Roman" w:cs="Times New Roman"/>
          <w:b/>
          <w:sz w:val="28"/>
          <w:szCs w:val="28"/>
        </w:rPr>
      </w:pPr>
      <w:r w:rsidRPr="00D54789">
        <w:rPr>
          <w:rFonts w:ascii="Times New Roman" w:hAnsi="Times New Roman" w:cs="Times New Roman"/>
          <w:b/>
          <w:sz w:val="28"/>
          <w:szCs w:val="28"/>
        </w:rPr>
        <w:t>Об изменении адреса объекта адресации</w:t>
      </w:r>
    </w:p>
    <w:p w:rsidR="00FB4EAB" w:rsidRPr="00D54789" w:rsidRDefault="00FB4EAB" w:rsidP="00FB4EAB">
      <w:pPr>
        <w:pStyle w:val="a5"/>
        <w:jc w:val="center"/>
        <w:rPr>
          <w:rFonts w:ascii="Times New Roman" w:hAnsi="Times New Roman" w:cs="Times New Roman"/>
          <w:b/>
          <w:sz w:val="28"/>
          <w:szCs w:val="28"/>
        </w:rPr>
      </w:pPr>
    </w:p>
    <w:p w:rsidR="00FB4EAB" w:rsidRPr="00746F4A" w:rsidRDefault="00FB4EAB" w:rsidP="00FB4EAB">
      <w:pPr>
        <w:rPr>
          <w:rFonts w:ascii="Times New Roman" w:hAnsi="Times New Roman" w:cs="Times New Roman"/>
          <w:sz w:val="28"/>
          <w:szCs w:val="28"/>
        </w:rPr>
      </w:pPr>
      <w:r w:rsidRPr="00746F4A">
        <w:rPr>
          <w:rFonts w:ascii="Times New Roman" w:hAnsi="Times New Roman" w:cs="Times New Roman"/>
          <w:sz w:val="28"/>
          <w:szCs w:val="28"/>
        </w:rPr>
        <w:t>В соответствии с Федеральным законом от 06.10.2003 № 131-ФЗ «Об общих принципах организации местного самоуправления в Российской Федерации»</w:t>
      </w:r>
    </w:p>
    <w:p w:rsidR="00FB4EAB" w:rsidRDefault="00FB4EAB" w:rsidP="00FB4EAB">
      <w:pPr>
        <w:rPr>
          <w:rFonts w:ascii="Times New Roman" w:hAnsi="Times New Roman" w:cs="Times New Roman"/>
          <w:sz w:val="28"/>
          <w:szCs w:val="28"/>
        </w:rPr>
      </w:pPr>
      <w:r w:rsidRPr="00746F4A">
        <w:rPr>
          <w:rFonts w:ascii="Times New Roman" w:hAnsi="Times New Roman" w:cs="Times New Roman"/>
          <w:sz w:val="28"/>
          <w:szCs w:val="28"/>
        </w:rPr>
        <w:t>Федеральным законом от 28.12.2014 № 443-ФЗ «О федеральной информационной адресной системе и о внесении изменений в Федеральный закон «Об общих принципах организации местного самоуправления в Российской Федерации», постановлением правительства Российской Федерации от 19.11.2014 №1221 «Об утверждении Правил присвоения, изменения и аннулирования адресов» руководствуясь Уставом МО СП «сельсовет Нечаевский»ПОСТАНОВЛЯЕТ</w:t>
      </w:r>
    </w:p>
    <w:p w:rsidR="00FB4EAB" w:rsidRPr="00746F4A" w:rsidRDefault="00FB4EAB" w:rsidP="00FB4EAB">
      <w:pPr>
        <w:rPr>
          <w:rFonts w:ascii="Times New Roman" w:hAnsi="Times New Roman" w:cs="Times New Roman"/>
          <w:sz w:val="28"/>
          <w:szCs w:val="28"/>
        </w:rPr>
      </w:pPr>
      <w:r w:rsidRPr="00746F4A">
        <w:rPr>
          <w:rFonts w:ascii="Times New Roman" w:hAnsi="Times New Roman" w:cs="Times New Roman"/>
          <w:sz w:val="28"/>
          <w:szCs w:val="28"/>
        </w:rPr>
        <w:t>1. Утвердить изменение адреса объекта адресации:</w:t>
      </w:r>
    </w:p>
    <w:p w:rsidR="00FB4EAB" w:rsidRPr="00746F4A" w:rsidRDefault="00FB4EAB" w:rsidP="00FB4EAB">
      <w:pPr>
        <w:rPr>
          <w:rFonts w:ascii="Times New Roman" w:hAnsi="Times New Roman" w:cs="Times New Roman"/>
          <w:sz w:val="28"/>
          <w:szCs w:val="28"/>
        </w:rPr>
      </w:pPr>
      <w:r w:rsidRPr="00746F4A">
        <w:rPr>
          <w:rFonts w:ascii="Times New Roman" w:hAnsi="Times New Roman" w:cs="Times New Roman"/>
          <w:sz w:val="28"/>
          <w:szCs w:val="28"/>
        </w:rPr>
        <w:t>- Российская Федерация, Республика Дагестан, муниципальный район Кизилюртовский, сельское поселение сельсовет Нечаевский, село Нечаев</w:t>
      </w:r>
      <w:r>
        <w:rPr>
          <w:rFonts w:ascii="Times New Roman" w:hAnsi="Times New Roman" w:cs="Times New Roman"/>
          <w:sz w:val="28"/>
          <w:szCs w:val="28"/>
        </w:rPr>
        <w:t xml:space="preserve">ка, улица М.Манарова, домовладение 19, строение 1, </w:t>
      </w:r>
      <w:r w:rsidRPr="00746F4A">
        <w:rPr>
          <w:rFonts w:ascii="Times New Roman" w:hAnsi="Times New Roman" w:cs="Times New Roman"/>
          <w:sz w:val="28"/>
          <w:szCs w:val="28"/>
        </w:rPr>
        <w:t>на</w:t>
      </w:r>
      <w:r>
        <w:rPr>
          <w:rFonts w:ascii="Times New Roman" w:hAnsi="Times New Roman" w:cs="Times New Roman"/>
          <w:sz w:val="28"/>
          <w:szCs w:val="28"/>
        </w:rPr>
        <w:t xml:space="preserve"> </w:t>
      </w:r>
      <w:r w:rsidRPr="00746F4A">
        <w:rPr>
          <w:rFonts w:ascii="Times New Roman" w:hAnsi="Times New Roman" w:cs="Times New Roman"/>
          <w:sz w:val="28"/>
          <w:szCs w:val="28"/>
        </w:rPr>
        <w:t xml:space="preserve">Российская Федерация, Республика Дагестан, муниципальный район Кизилюртовский, сельское поселение сельсовет Нечаевский, село Нечаевка, улица </w:t>
      </w:r>
      <w:r>
        <w:rPr>
          <w:rFonts w:ascii="Times New Roman" w:hAnsi="Times New Roman" w:cs="Times New Roman"/>
          <w:sz w:val="28"/>
          <w:szCs w:val="28"/>
        </w:rPr>
        <w:t>М.Манарова</w:t>
      </w:r>
      <w:r w:rsidRPr="00746F4A">
        <w:rPr>
          <w:rFonts w:ascii="Times New Roman" w:hAnsi="Times New Roman" w:cs="Times New Roman"/>
          <w:sz w:val="28"/>
          <w:szCs w:val="28"/>
        </w:rPr>
        <w:t xml:space="preserve">, дом </w:t>
      </w:r>
      <w:r>
        <w:rPr>
          <w:rFonts w:ascii="Times New Roman" w:hAnsi="Times New Roman" w:cs="Times New Roman"/>
          <w:sz w:val="28"/>
          <w:szCs w:val="28"/>
        </w:rPr>
        <w:t>19</w:t>
      </w:r>
      <w:r w:rsidRPr="00746F4A">
        <w:rPr>
          <w:rFonts w:ascii="Times New Roman" w:hAnsi="Times New Roman" w:cs="Times New Roman"/>
          <w:sz w:val="28"/>
          <w:szCs w:val="28"/>
        </w:rPr>
        <w:t>, кадастровый номер 05:06:000005:</w:t>
      </w:r>
      <w:r>
        <w:rPr>
          <w:rFonts w:ascii="Times New Roman" w:hAnsi="Times New Roman" w:cs="Times New Roman"/>
          <w:sz w:val="28"/>
          <w:szCs w:val="28"/>
        </w:rPr>
        <w:t>2723</w:t>
      </w:r>
      <w:r w:rsidRPr="00746F4A">
        <w:rPr>
          <w:rFonts w:ascii="Times New Roman" w:hAnsi="Times New Roman" w:cs="Times New Roman"/>
          <w:sz w:val="28"/>
          <w:szCs w:val="28"/>
        </w:rPr>
        <w:t>.</w:t>
      </w:r>
    </w:p>
    <w:p w:rsidR="00FB4EAB" w:rsidRPr="00746F4A" w:rsidRDefault="00FB4EAB" w:rsidP="00FB4EAB">
      <w:pPr>
        <w:pStyle w:val="a6"/>
        <w:ind w:left="0"/>
        <w:jc w:val="left"/>
        <w:rPr>
          <w:rFonts w:ascii="Times New Roman" w:hAnsi="Times New Roman" w:cs="Times New Roman"/>
          <w:sz w:val="28"/>
          <w:szCs w:val="28"/>
        </w:rPr>
      </w:pPr>
      <w:r w:rsidRPr="00746F4A">
        <w:rPr>
          <w:rFonts w:ascii="Times New Roman" w:hAnsi="Times New Roman" w:cs="Times New Roman"/>
          <w:sz w:val="28"/>
          <w:szCs w:val="28"/>
        </w:rPr>
        <w:t>2. Разместить в Государственном адресном реестре сведения об адресах объектов адресации</w:t>
      </w:r>
    </w:p>
    <w:p w:rsidR="00FB4EAB" w:rsidRPr="00746F4A" w:rsidRDefault="00FB4EAB" w:rsidP="00FB4EAB">
      <w:pPr>
        <w:pStyle w:val="a6"/>
        <w:ind w:left="0"/>
        <w:jc w:val="left"/>
        <w:rPr>
          <w:rFonts w:ascii="Times New Roman" w:hAnsi="Times New Roman" w:cs="Times New Roman"/>
          <w:sz w:val="28"/>
          <w:szCs w:val="28"/>
        </w:rPr>
      </w:pPr>
      <w:r w:rsidRPr="00746F4A">
        <w:rPr>
          <w:rFonts w:ascii="Times New Roman" w:hAnsi="Times New Roman" w:cs="Times New Roman"/>
          <w:sz w:val="28"/>
          <w:szCs w:val="28"/>
        </w:rPr>
        <w:t>3. Опубликовать настоящее постановление на стенде Администрации.</w:t>
      </w:r>
    </w:p>
    <w:p w:rsidR="00FB4EAB" w:rsidRPr="00746F4A" w:rsidRDefault="00FB4EAB" w:rsidP="00FB4EAB">
      <w:pPr>
        <w:pStyle w:val="a6"/>
        <w:ind w:left="0"/>
        <w:jc w:val="left"/>
        <w:rPr>
          <w:rFonts w:ascii="Times New Roman" w:hAnsi="Times New Roman" w:cs="Times New Roman"/>
          <w:sz w:val="28"/>
          <w:szCs w:val="28"/>
        </w:rPr>
      </w:pPr>
    </w:p>
    <w:p w:rsidR="00FB4EAB" w:rsidRPr="00746F4A" w:rsidRDefault="00FB4EAB" w:rsidP="00FB4EAB">
      <w:pPr>
        <w:pStyle w:val="a6"/>
        <w:ind w:left="0"/>
        <w:jc w:val="left"/>
        <w:rPr>
          <w:rFonts w:ascii="Times New Roman" w:hAnsi="Times New Roman" w:cs="Times New Roman"/>
          <w:sz w:val="28"/>
          <w:szCs w:val="28"/>
        </w:rPr>
      </w:pPr>
      <w:r w:rsidRPr="00746F4A">
        <w:rPr>
          <w:rFonts w:ascii="Times New Roman" w:hAnsi="Times New Roman" w:cs="Times New Roman"/>
          <w:sz w:val="28"/>
          <w:szCs w:val="28"/>
        </w:rPr>
        <w:t>4. Настоящее постановление вступает в силу после его официального опубликования</w:t>
      </w:r>
    </w:p>
    <w:p w:rsidR="00FB4EAB" w:rsidRDefault="00FB4EAB" w:rsidP="00FB4EAB">
      <w:pPr>
        <w:rPr>
          <w:rFonts w:ascii="Times New Roman" w:hAnsi="Times New Roman" w:cs="Times New Roman"/>
          <w:bCs/>
          <w:color w:val="282828"/>
          <w:sz w:val="28"/>
          <w:szCs w:val="28"/>
        </w:rPr>
      </w:pPr>
      <w:r w:rsidRPr="00746F4A">
        <w:rPr>
          <w:rFonts w:ascii="Times New Roman" w:hAnsi="Times New Roman" w:cs="Times New Roman"/>
          <w:sz w:val="28"/>
          <w:szCs w:val="28"/>
        </w:rPr>
        <w:t xml:space="preserve">5. Контроль за исполнением настоящего постановления оставляю за собой. </w:t>
      </w:r>
    </w:p>
    <w:p w:rsidR="00FB4EAB" w:rsidRDefault="00FB4EAB" w:rsidP="00FB4EAB">
      <w:pPr>
        <w:rPr>
          <w:sz w:val="28"/>
          <w:szCs w:val="28"/>
        </w:rPr>
      </w:pPr>
      <w:r w:rsidRPr="00746F4A">
        <w:rPr>
          <w:rFonts w:ascii="Times New Roman" w:hAnsi="Times New Roman" w:cs="Times New Roman"/>
          <w:bCs/>
          <w:color w:val="282828"/>
          <w:sz w:val="28"/>
          <w:szCs w:val="28"/>
        </w:rPr>
        <w:t>Глава                                                                       М.С.Гашимов</w:t>
      </w:r>
    </w:p>
    <w:p w:rsidR="00C75C60" w:rsidRDefault="00C75C60" w:rsidP="00FB4EAB">
      <w:pPr>
        <w:pStyle w:val="a5"/>
        <w:jc w:val="center"/>
        <w:rPr>
          <w:sz w:val="28"/>
          <w:szCs w:val="28"/>
          <w:lang w:val="en-US"/>
        </w:rPr>
      </w:pPr>
    </w:p>
    <w:p w:rsidR="00C75C60" w:rsidRDefault="00C75C60" w:rsidP="00FB4EAB">
      <w:pPr>
        <w:pStyle w:val="a5"/>
        <w:jc w:val="center"/>
        <w:rPr>
          <w:sz w:val="28"/>
          <w:szCs w:val="28"/>
          <w:lang w:val="en-US"/>
        </w:rPr>
      </w:pPr>
    </w:p>
    <w:p w:rsidR="00FB204A" w:rsidRDefault="00FB204A" w:rsidP="00FB204A">
      <w:pPr>
        <w:pStyle w:val="a5"/>
        <w:jc w:val="center"/>
        <w:rPr>
          <w:sz w:val="28"/>
          <w:szCs w:val="28"/>
          <w:lang w:val="en-US"/>
        </w:rPr>
      </w:pPr>
      <w:r>
        <w:rPr>
          <w:noProof/>
          <w:lang w:eastAsia="ru-RU"/>
        </w:rPr>
        <w:lastRenderedPageBreak/>
        <w:drawing>
          <wp:inline distT="0" distB="0" distL="0" distR="0" wp14:anchorId="7243FA4A" wp14:editId="34E5EB7C">
            <wp:extent cx="607060" cy="760730"/>
            <wp:effectExtent l="0" t="0" r="2540" b="1270"/>
            <wp:docPr id="81"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607060" cy="760730"/>
                    </a:xfrm>
                    <a:prstGeom prst="rect">
                      <a:avLst/>
                    </a:prstGeom>
                    <a:noFill/>
                    <a:ln>
                      <a:noFill/>
                    </a:ln>
                  </pic:spPr>
                </pic:pic>
              </a:graphicData>
            </a:graphic>
          </wp:inline>
        </w:drawing>
      </w:r>
    </w:p>
    <w:p w:rsidR="00FB204A" w:rsidRDefault="00FB204A" w:rsidP="00FB204A">
      <w:pPr>
        <w:pStyle w:val="a5"/>
        <w:jc w:val="center"/>
        <w:rPr>
          <w:b/>
          <w:sz w:val="32"/>
          <w:szCs w:val="32"/>
        </w:rPr>
      </w:pPr>
      <w:r>
        <w:rPr>
          <w:b/>
          <w:sz w:val="32"/>
          <w:szCs w:val="32"/>
        </w:rPr>
        <w:t>АДМИНИСТРАЦИЯ МУНИЦИПАЛЬНОГО ОБРАЗОВАНИЯ</w:t>
      </w:r>
    </w:p>
    <w:p w:rsidR="00FB204A" w:rsidRDefault="00FB204A" w:rsidP="00FB204A">
      <w:pPr>
        <w:pStyle w:val="a5"/>
        <w:jc w:val="center"/>
        <w:rPr>
          <w:b/>
          <w:sz w:val="32"/>
          <w:szCs w:val="32"/>
        </w:rPr>
      </w:pPr>
      <w:r>
        <w:rPr>
          <w:b/>
          <w:sz w:val="32"/>
          <w:szCs w:val="32"/>
        </w:rPr>
        <w:t>СЕЛЬСКОГО ПОСЕЛЕНИЯ «СЕЛЬСОВЕТ НЕЧАЕВСКИЙ»</w:t>
      </w:r>
    </w:p>
    <w:p w:rsidR="00FB204A" w:rsidRDefault="00FB204A" w:rsidP="00FB204A">
      <w:pPr>
        <w:pStyle w:val="a5"/>
        <w:jc w:val="center"/>
        <w:rPr>
          <w:b/>
          <w:sz w:val="32"/>
          <w:szCs w:val="32"/>
        </w:rPr>
      </w:pPr>
      <w:r>
        <w:rPr>
          <w:b/>
          <w:sz w:val="32"/>
          <w:szCs w:val="32"/>
        </w:rPr>
        <w:t>КИЗИЛЮРТОВСКОГО</w:t>
      </w:r>
      <w:r w:rsidRPr="00281B19">
        <w:rPr>
          <w:b/>
          <w:sz w:val="32"/>
          <w:szCs w:val="32"/>
        </w:rPr>
        <w:t xml:space="preserve"> РАЙОН</w:t>
      </w:r>
      <w:r>
        <w:rPr>
          <w:b/>
          <w:sz w:val="32"/>
          <w:szCs w:val="32"/>
        </w:rPr>
        <w:t>А</w:t>
      </w:r>
    </w:p>
    <w:p w:rsidR="00FB204A" w:rsidRDefault="00FB204A" w:rsidP="00FB204A">
      <w:pPr>
        <w:pStyle w:val="a5"/>
        <w:jc w:val="center"/>
        <w:rPr>
          <w:bCs/>
          <w:sz w:val="16"/>
          <w:szCs w:val="16"/>
        </w:rPr>
      </w:pPr>
      <w:r>
        <w:rPr>
          <w:bCs/>
          <w:sz w:val="16"/>
          <w:szCs w:val="16"/>
        </w:rPr>
        <w:t>Российская Федерация, Республика Дагестан,</w:t>
      </w:r>
    </w:p>
    <w:p w:rsidR="00FB204A" w:rsidRPr="00214FF4" w:rsidRDefault="00FB204A" w:rsidP="00FB204A">
      <w:pPr>
        <w:pStyle w:val="a5"/>
        <w:jc w:val="center"/>
        <w:rPr>
          <w:bCs/>
          <w:sz w:val="16"/>
          <w:szCs w:val="16"/>
        </w:rPr>
      </w:pPr>
      <w:r>
        <w:rPr>
          <w:bCs/>
          <w:sz w:val="16"/>
          <w:szCs w:val="16"/>
        </w:rPr>
        <w:t xml:space="preserve">Кизилюртовский район, с.Нечаевка,  ул. И.Шамиля 1, 368109, </w:t>
      </w:r>
      <w:r>
        <w:rPr>
          <w:bCs/>
          <w:sz w:val="16"/>
          <w:szCs w:val="16"/>
          <w:lang w:val="en-US"/>
        </w:rPr>
        <w:t>alamova</w:t>
      </w:r>
      <w:r w:rsidRPr="00214FF4">
        <w:rPr>
          <w:bCs/>
          <w:sz w:val="16"/>
          <w:szCs w:val="16"/>
        </w:rPr>
        <w:t>65@</w:t>
      </w:r>
      <w:r>
        <w:rPr>
          <w:bCs/>
          <w:sz w:val="16"/>
          <w:szCs w:val="16"/>
          <w:lang w:val="en-US"/>
        </w:rPr>
        <w:t>mail</w:t>
      </w:r>
      <w:r w:rsidRPr="00214FF4">
        <w:rPr>
          <w:bCs/>
          <w:sz w:val="16"/>
          <w:szCs w:val="16"/>
        </w:rPr>
        <w:t>.</w:t>
      </w:r>
      <w:r>
        <w:rPr>
          <w:bCs/>
          <w:sz w:val="16"/>
          <w:szCs w:val="16"/>
          <w:lang w:val="en-US"/>
        </w:rPr>
        <w:t>ru</w:t>
      </w:r>
    </w:p>
    <w:p w:rsidR="00FB204A" w:rsidRDefault="00FB204A" w:rsidP="00FB204A">
      <w:pPr>
        <w:pStyle w:val="a5"/>
        <w:rPr>
          <w:bCs/>
          <w:sz w:val="16"/>
          <w:szCs w:val="16"/>
        </w:rPr>
      </w:pPr>
      <w:r>
        <w:rPr>
          <w:noProof/>
          <w:sz w:val="20"/>
          <w:szCs w:val="20"/>
          <w:lang w:eastAsia="ru-RU"/>
        </w:rPr>
        <mc:AlternateContent>
          <mc:Choice Requires="wps">
            <w:drawing>
              <wp:anchor distT="4294967295" distB="4294967295" distL="114300" distR="114300" simplePos="0" relativeHeight="251709440" behindDoc="0" locked="0" layoutInCell="1" allowOverlap="1" wp14:anchorId="7387BE99" wp14:editId="39A7E985">
                <wp:simplePos x="0" y="0"/>
                <wp:positionH relativeFrom="column">
                  <wp:posOffset>-228600</wp:posOffset>
                </wp:positionH>
                <wp:positionV relativeFrom="paragraph">
                  <wp:posOffset>82550</wp:posOffset>
                </wp:positionV>
                <wp:extent cx="6452235" cy="0"/>
                <wp:effectExtent l="0" t="19050" r="24765" b="19050"/>
                <wp:wrapNone/>
                <wp:docPr id="80" name="Прямая соединительная линия 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6452235" cy="0"/>
                        </a:xfrm>
                        <a:prstGeom prst="line">
                          <a:avLst/>
                        </a:prstGeom>
                        <a:noFill/>
                        <a:ln w="57150" cmpd="thinThick">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70E7991" id="Прямая соединительная линия 10" o:spid="_x0000_s1026" style="position:absolute;flip:y;z-index:251709440;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18pt,6.5pt" to="490.05pt,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" strokeweight="4.5pt">
                <v:stroke linestyle="thinThick"/>
              </v:line>
            </w:pict>
          </mc:Fallback>
        </mc:AlternateContent>
      </w:r>
    </w:p>
    <w:p w:rsidR="00FB204A" w:rsidRDefault="00FB204A" w:rsidP="00FB204A">
      <w:pPr>
        <w:pStyle w:val="a5"/>
        <w:rPr>
          <w:bCs/>
          <w:sz w:val="28"/>
        </w:rPr>
      </w:pPr>
      <w:r>
        <w:tab/>
      </w:r>
      <w:r>
        <w:tab/>
      </w:r>
      <w:r>
        <w:tab/>
      </w:r>
      <w:r>
        <w:tab/>
      </w:r>
      <w:r>
        <w:rPr>
          <w:bCs/>
        </w:rPr>
        <w:tab/>
      </w:r>
      <w:r>
        <w:rPr>
          <w:bCs/>
        </w:rPr>
        <w:tab/>
      </w:r>
      <w:r>
        <w:rPr>
          <w:bCs/>
        </w:rPr>
        <w:tab/>
      </w:r>
      <w:r>
        <w:rPr>
          <w:bCs/>
        </w:rPr>
        <w:tab/>
      </w:r>
      <w:r>
        <w:rPr>
          <w:bCs/>
        </w:rPr>
        <w:tab/>
      </w:r>
      <w:r>
        <w:rPr>
          <w:bCs/>
        </w:rPr>
        <w:tab/>
      </w:r>
      <w:r>
        <w:rPr>
          <w:bCs/>
        </w:rPr>
        <w:tab/>
      </w:r>
    </w:p>
    <w:p w:rsidR="00FB204A" w:rsidRDefault="00FB204A" w:rsidP="00FB204A">
      <w:pPr>
        <w:pStyle w:val="a5"/>
        <w:rPr>
          <w:bCs/>
          <w:sz w:val="28"/>
        </w:rPr>
      </w:pPr>
      <w:r>
        <w:rPr>
          <w:bCs/>
          <w:sz w:val="28"/>
        </w:rPr>
        <w:t>«17» января 2024 года</w:t>
      </w:r>
      <w:r>
        <w:rPr>
          <w:bCs/>
          <w:sz w:val="28"/>
        </w:rPr>
        <w:tab/>
        <w:t xml:space="preserve">           </w:t>
      </w:r>
      <w:r>
        <w:rPr>
          <w:bCs/>
          <w:sz w:val="28"/>
        </w:rPr>
        <w:tab/>
        <w:t xml:space="preserve">           </w:t>
      </w:r>
      <w:r>
        <w:rPr>
          <w:bCs/>
          <w:sz w:val="28"/>
        </w:rPr>
        <w:tab/>
        <w:t xml:space="preserve">                                             № 05-П</w:t>
      </w:r>
    </w:p>
    <w:p w:rsidR="00637AC0" w:rsidRDefault="00637AC0" w:rsidP="00637AC0">
      <w:pPr>
        <w:spacing w:before="100" w:beforeAutospacing="1" w:after="0"/>
        <w:jc w:val="center"/>
        <w:rPr>
          <w:rFonts w:ascii="Times New Roman" w:hAnsi="Times New Roman" w:cs="Times New Roman"/>
          <w:b/>
          <w:sz w:val="28"/>
          <w:szCs w:val="24"/>
        </w:rPr>
      </w:pPr>
      <w:r w:rsidRPr="003D6296">
        <w:rPr>
          <w:rFonts w:ascii="Times New Roman" w:hAnsi="Times New Roman" w:cs="Times New Roman"/>
          <w:b/>
          <w:sz w:val="28"/>
          <w:szCs w:val="24"/>
        </w:rPr>
        <w:t>Об утверждении муниципальной программы «Использование  и  охрана  земель  на территории муниципального образования сельского поселения «</w:t>
      </w:r>
      <w:r w:rsidR="00FB204A">
        <w:rPr>
          <w:rFonts w:ascii="Times New Roman" w:hAnsi="Times New Roman" w:cs="Times New Roman"/>
          <w:b/>
          <w:sz w:val="28"/>
          <w:szCs w:val="24"/>
        </w:rPr>
        <w:t>сельсовет Нечаевский</w:t>
      </w:r>
      <w:r w:rsidRPr="003D6296">
        <w:rPr>
          <w:rFonts w:ascii="Times New Roman" w:hAnsi="Times New Roman" w:cs="Times New Roman"/>
          <w:b/>
          <w:sz w:val="28"/>
          <w:szCs w:val="24"/>
        </w:rPr>
        <w:t xml:space="preserve">» на </w:t>
      </w:r>
      <w:r>
        <w:rPr>
          <w:rFonts w:ascii="Times New Roman" w:hAnsi="Times New Roman" w:cs="Times New Roman"/>
          <w:b/>
          <w:sz w:val="28"/>
          <w:szCs w:val="24"/>
        </w:rPr>
        <w:t>2024-2025</w:t>
      </w:r>
      <w:r w:rsidRPr="003D6296">
        <w:rPr>
          <w:rFonts w:ascii="Times New Roman" w:hAnsi="Times New Roman" w:cs="Times New Roman"/>
          <w:b/>
          <w:sz w:val="28"/>
          <w:szCs w:val="24"/>
        </w:rPr>
        <w:t>годы»</w:t>
      </w:r>
    </w:p>
    <w:p w:rsidR="00637AC0" w:rsidRPr="003D6296" w:rsidRDefault="00637AC0" w:rsidP="00637AC0">
      <w:pPr>
        <w:spacing w:before="100" w:beforeAutospacing="1" w:after="0"/>
        <w:jc w:val="center"/>
        <w:rPr>
          <w:rFonts w:ascii="Times New Roman" w:hAnsi="Times New Roman" w:cs="Times New Roman"/>
          <w:b/>
          <w:sz w:val="28"/>
          <w:szCs w:val="24"/>
        </w:rPr>
      </w:pPr>
    </w:p>
    <w:p w:rsidR="00637AC0" w:rsidRPr="003D6296" w:rsidRDefault="00637AC0" w:rsidP="00637AC0">
      <w:pPr>
        <w:pStyle w:val="Default"/>
        <w:jc w:val="both"/>
        <w:rPr>
          <w:sz w:val="28"/>
        </w:rPr>
      </w:pPr>
      <w:r w:rsidRPr="003D6296">
        <w:rPr>
          <w:sz w:val="28"/>
        </w:rPr>
        <w:t>В соответствии со ст.ст. 11, 13 Земельного кодекса Российской Федерации, Федеральным законом от 06.10.2003 № 131-ФЗ «Об общих принципах местного самоуправления в Российской Федерации», руководствуясь Уставом МО СП «</w:t>
      </w:r>
      <w:r w:rsidR="00FB204A">
        <w:rPr>
          <w:sz w:val="28"/>
        </w:rPr>
        <w:t>сельсовет Нечаевский</w:t>
      </w:r>
      <w:r w:rsidRPr="003D6296">
        <w:rPr>
          <w:sz w:val="28"/>
        </w:rPr>
        <w:t xml:space="preserve">» </w:t>
      </w:r>
    </w:p>
    <w:p w:rsidR="00637AC0" w:rsidRPr="003D6296" w:rsidRDefault="00637AC0" w:rsidP="00637AC0">
      <w:pPr>
        <w:spacing w:after="0"/>
        <w:rPr>
          <w:rFonts w:ascii="Times New Roman" w:hAnsi="Times New Roman" w:cs="Times New Roman"/>
          <w:sz w:val="28"/>
          <w:szCs w:val="24"/>
        </w:rPr>
      </w:pPr>
    </w:p>
    <w:p w:rsidR="00637AC0" w:rsidRPr="003D6296" w:rsidRDefault="00637AC0" w:rsidP="00637AC0">
      <w:pPr>
        <w:spacing w:after="0"/>
        <w:jc w:val="center"/>
        <w:rPr>
          <w:rFonts w:ascii="Times New Roman" w:hAnsi="Times New Roman" w:cs="Times New Roman"/>
          <w:sz w:val="28"/>
          <w:szCs w:val="24"/>
        </w:rPr>
      </w:pPr>
      <w:r w:rsidRPr="003D6296">
        <w:rPr>
          <w:rFonts w:ascii="Times New Roman" w:hAnsi="Times New Roman" w:cs="Times New Roman"/>
          <w:sz w:val="28"/>
          <w:szCs w:val="24"/>
        </w:rPr>
        <w:t>ПОСТАНОВЛЯЮ:</w:t>
      </w:r>
    </w:p>
    <w:p w:rsidR="00637AC0" w:rsidRDefault="00637AC0" w:rsidP="004C70E6">
      <w:pPr>
        <w:pStyle w:val="a6"/>
        <w:numPr>
          <w:ilvl w:val="0"/>
          <w:numId w:val="9"/>
        </w:numPr>
        <w:tabs>
          <w:tab w:val="left" w:pos="7655"/>
          <w:tab w:val="left" w:pos="7797"/>
        </w:tabs>
        <w:spacing w:before="100" w:beforeAutospacing="1"/>
        <w:jc w:val="left"/>
        <w:rPr>
          <w:rFonts w:ascii="Times New Roman" w:hAnsi="Times New Roman" w:cs="Times New Roman"/>
          <w:sz w:val="28"/>
          <w:szCs w:val="24"/>
        </w:rPr>
      </w:pPr>
      <w:r w:rsidRPr="003D6296">
        <w:rPr>
          <w:rFonts w:ascii="Times New Roman" w:hAnsi="Times New Roman" w:cs="Times New Roman"/>
          <w:sz w:val="28"/>
          <w:szCs w:val="24"/>
        </w:rPr>
        <w:t xml:space="preserve">Утвердить муниципальную программу «Использование и </w:t>
      </w:r>
      <w:r>
        <w:rPr>
          <w:rFonts w:ascii="Times New Roman" w:hAnsi="Times New Roman" w:cs="Times New Roman"/>
          <w:sz w:val="28"/>
          <w:szCs w:val="24"/>
        </w:rPr>
        <w:t>о</w:t>
      </w:r>
      <w:r w:rsidRPr="003D6296">
        <w:rPr>
          <w:rFonts w:ascii="Times New Roman" w:hAnsi="Times New Roman" w:cs="Times New Roman"/>
          <w:sz w:val="28"/>
          <w:szCs w:val="24"/>
        </w:rPr>
        <w:t>храна земель </w:t>
      </w:r>
    </w:p>
    <w:p w:rsidR="00637AC0" w:rsidRPr="003D6296" w:rsidRDefault="00637AC0" w:rsidP="00637AC0">
      <w:pPr>
        <w:pStyle w:val="a6"/>
        <w:tabs>
          <w:tab w:val="left" w:pos="7655"/>
          <w:tab w:val="left" w:pos="7797"/>
        </w:tabs>
        <w:spacing w:before="100" w:beforeAutospacing="1"/>
        <w:ind w:left="765"/>
        <w:rPr>
          <w:rFonts w:ascii="Times New Roman" w:hAnsi="Times New Roman" w:cs="Times New Roman"/>
          <w:sz w:val="28"/>
          <w:szCs w:val="24"/>
        </w:rPr>
      </w:pPr>
      <w:r w:rsidRPr="003D6296">
        <w:rPr>
          <w:rFonts w:ascii="Times New Roman" w:hAnsi="Times New Roman" w:cs="Times New Roman"/>
          <w:sz w:val="28"/>
          <w:szCs w:val="24"/>
        </w:rPr>
        <w:t xml:space="preserve"> на территории муниципального образования сельского поселения   </w:t>
      </w:r>
    </w:p>
    <w:p w:rsidR="00637AC0" w:rsidRPr="003D6296" w:rsidRDefault="00637AC0" w:rsidP="00637AC0">
      <w:pPr>
        <w:pStyle w:val="a6"/>
        <w:spacing w:before="100" w:beforeAutospacing="1"/>
        <w:ind w:left="426"/>
        <w:rPr>
          <w:rFonts w:ascii="Times New Roman" w:hAnsi="Times New Roman" w:cs="Times New Roman"/>
          <w:sz w:val="28"/>
          <w:szCs w:val="24"/>
        </w:rPr>
      </w:pPr>
      <w:r>
        <w:rPr>
          <w:rFonts w:ascii="Times New Roman" w:hAnsi="Times New Roman" w:cs="Times New Roman"/>
          <w:sz w:val="28"/>
          <w:szCs w:val="24"/>
        </w:rPr>
        <w:t xml:space="preserve">     </w:t>
      </w:r>
      <w:r w:rsidRPr="003D6296">
        <w:rPr>
          <w:rFonts w:ascii="Times New Roman" w:hAnsi="Times New Roman" w:cs="Times New Roman"/>
          <w:sz w:val="28"/>
          <w:szCs w:val="24"/>
        </w:rPr>
        <w:t>«</w:t>
      </w:r>
      <w:r w:rsidR="00FB204A">
        <w:rPr>
          <w:rFonts w:ascii="Times New Roman" w:hAnsi="Times New Roman" w:cs="Times New Roman"/>
          <w:sz w:val="28"/>
          <w:szCs w:val="24"/>
        </w:rPr>
        <w:t>сельсовет Нечаевский</w:t>
      </w:r>
      <w:r w:rsidRPr="003D6296">
        <w:rPr>
          <w:rFonts w:ascii="Times New Roman" w:hAnsi="Times New Roman" w:cs="Times New Roman"/>
          <w:sz w:val="28"/>
          <w:szCs w:val="24"/>
        </w:rPr>
        <w:t>» на 202</w:t>
      </w:r>
      <w:r>
        <w:rPr>
          <w:rFonts w:ascii="Times New Roman" w:hAnsi="Times New Roman" w:cs="Times New Roman"/>
          <w:sz w:val="28"/>
          <w:szCs w:val="24"/>
        </w:rPr>
        <w:t>4</w:t>
      </w:r>
      <w:r w:rsidRPr="003D6296">
        <w:rPr>
          <w:rFonts w:ascii="Times New Roman" w:hAnsi="Times New Roman" w:cs="Times New Roman"/>
          <w:sz w:val="28"/>
          <w:szCs w:val="24"/>
        </w:rPr>
        <w:t>-202</w:t>
      </w:r>
      <w:r>
        <w:rPr>
          <w:rFonts w:ascii="Times New Roman" w:hAnsi="Times New Roman" w:cs="Times New Roman"/>
          <w:sz w:val="28"/>
          <w:szCs w:val="24"/>
        </w:rPr>
        <w:t>5</w:t>
      </w:r>
      <w:r w:rsidRPr="003D6296">
        <w:rPr>
          <w:rFonts w:ascii="Times New Roman" w:hAnsi="Times New Roman" w:cs="Times New Roman"/>
          <w:sz w:val="28"/>
          <w:szCs w:val="24"/>
        </w:rPr>
        <w:t xml:space="preserve"> годы»</w:t>
      </w:r>
      <w:r w:rsidRPr="003D6296">
        <w:rPr>
          <w:rFonts w:ascii="Times New Roman" w:hAnsi="Times New Roman" w:cs="Times New Roman"/>
          <w:b/>
          <w:sz w:val="28"/>
          <w:szCs w:val="24"/>
        </w:rPr>
        <w:t xml:space="preserve"> </w:t>
      </w:r>
      <w:r w:rsidRPr="003D6296">
        <w:rPr>
          <w:rFonts w:ascii="Times New Roman" w:hAnsi="Times New Roman" w:cs="Times New Roman"/>
          <w:sz w:val="28"/>
          <w:szCs w:val="24"/>
        </w:rPr>
        <w:t>согласно приложению.</w:t>
      </w:r>
    </w:p>
    <w:p w:rsidR="00637AC0" w:rsidRDefault="00637AC0" w:rsidP="00637AC0">
      <w:pPr>
        <w:pStyle w:val="ConsPlusTitle"/>
        <w:widowControl/>
        <w:ind w:left="765"/>
        <w:rPr>
          <w:rFonts w:ascii="Times New Roman" w:hAnsi="Times New Roman" w:cs="Times New Roman"/>
          <w:b w:val="0"/>
          <w:spacing w:val="2"/>
          <w:sz w:val="28"/>
          <w:szCs w:val="24"/>
        </w:rPr>
      </w:pPr>
    </w:p>
    <w:p w:rsidR="00637AC0" w:rsidRDefault="00637AC0" w:rsidP="004C70E6">
      <w:pPr>
        <w:pStyle w:val="ConsPlusTitle"/>
        <w:widowControl/>
        <w:numPr>
          <w:ilvl w:val="0"/>
          <w:numId w:val="10"/>
        </w:numPr>
        <w:rPr>
          <w:rFonts w:ascii="Times New Roman" w:hAnsi="Times New Roman" w:cs="Times New Roman"/>
          <w:b w:val="0"/>
          <w:spacing w:val="2"/>
          <w:sz w:val="28"/>
          <w:szCs w:val="24"/>
        </w:rPr>
      </w:pPr>
      <w:r w:rsidRPr="003D6296">
        <w:rPr>
          <w:rFonts w:ascii="Times New Roman" w:hAnsi="Times New Roman" w:cs="Times New Roman"/>
          <w:b w:val="0"/>
          <w:spacing w:val="2"/>
          <w:sz w:val="28"/>
          <w:szCs w:val="24"/>
        </w:rPr>
        <w:t>Разместить настоящее постановление на официальном сайте админис</w:t>
      </w:r>
      <w:r>
        <w:rPr>
          <w:rFonts w:ascii="Times New Roman" w:hAnsi="Times New Roman" w:cs="Times New Roman"/>
          <w:b w:val="0"/>
          <w:spacing w:val="2"/>
          <w:sz w:val="28"/>
          <w:szCs w:val="24"/>
        </w:rPr>
        <w:t>-</w:t>
      </w:r>
      <w:r w:rsidRPr="003D6296">
        <w:rPr>
          <w:rFonts w:ascii="Times New Roman" w:hAnsi="Times New Roman" w:cs="Times New Roman"/>
          <w:b w:val="0"/>
          <w:spacing w:val="2"/>
          <w:sz w:val="28"/>
          <w:szCs w:val="24"/>
        </w:rPr>
        <w:t>трации МО СП «</w:t>
      </w:r>
      <w:r w:rsidR="00FB204A">
        <w:rPr>
          <w:rFonts w:ascii="Times New Roman" w:hAnsi="Times New Roman" w:cs="Times New Roman"/>
          <w:b w:val="0"/>
          <w:spacing w:val="2"/>
          <w:sz w:val="28"/>
          <w:szCs w:val="24"/>
        </w:rPr>
        <w:t>сельсовет Нечаевский</w:t>
      </w:r>
      <w:r w:rsidRPr="003D6296">
        <w:rPr>
          <w:rFonts w:ascii="Times New Roman" w:hAnsi="Times New Roman" w:cs="Times New Roman"/>
          <w:b w:val="0"/>
          <w:spacing w:val="2"/>
          <w:sz w:val="28"/>
          <w:szCs w:val="24"/>
        </w:rPr>
        <w:t xml:space="preserve">» в сети «Интернет». </w:t>
      </w:r>
    </w:p>
    <w:p w:rsidR="00637AC0" w:rsidRDefault="00637AC0" w:rsidP="00637AC0">
      <w:pPr>
        <w:pStyle w:val="ConsPlusTitle"/>
        <w:widowControl/>
        <w:rPr>
          <w:rFonts w:ascii="Times New Roman" w:hAnsi="Times New Roman" w:cs="Times New Roman"/>
          <w:b w:val="0"/>
          <w:spacing w:val="2"/>
          <w:sz w:val="28"/>
          <w:szCs w:val="24"/>
        </w:rPr>
      </w:pPr>
    </w:p>
    <w:p w:rsidR="00637AC0" w:rsidRPr="003D6296" w:rsidRDefault="00637AC0" w:rsidP="00637AC0">
      <w:pPr>
        <w:pStyle w:val="ConsPlusTitle"/>
        <w:widowControl/>
        <w:rPr>
          <w:rFonts w:ascii="Times New Roman" w:hAnsi="Times New Roman" w:cs="Times New Roman"/>
          <w:b w:val="0"/>
          <w:sz w:val="28"/>
          <w:szCs w:val="24"/>
        </w:rPr>
      </w:pPr>
      <w:r>
        <w:rPr>
          <w:rFonts w:ascii="Times New Roman" w:hAnsi="Times New Roman" w:cs="Times New Roman"/>
          <w:b w:val="0"/>
          <w:spacing w:val="2"/>
          <w:sz w:val="28"/>
          <w:szCs w:val="24"/>
        </w:rPr>
        <w:t xml:space="preserve">      3. </w:t>
      </w:r>
      <w:r w:rsidRPr="003D6296">
        <w:rPr>
          <w:rFonts w:ascii="Times New Roman" w:hAnsi="Times New Roman" w:cs="Times New Roman"/>
          <w:b w:val="0"/>
          <w:sz w:val="28"/>
          <w:szCs w:val="24"/>
        </w:rPr>
        <w:t>Контроль за исполнением данного постановления оставляю за собой.</w:t>
      </w:r>
    </w:p>
    <w:p w:rsidR="00637AC0" w:rsidRPr="003D6296" w:rsidRDefault="00637AC0" w:rsidP="00637AC0">
      <w:pPr>
        <w:pStyle w:val="a6"/>
        <w:rPr>
          <w:rFonts w:ascii="Times New Roman" w:hAnsi="Times New Roman" w:cs="Times New Roman"/>
          <w:sz w:val="28"/>
          <w:szCs w:val="24"/>
        </w:rPr>
      </w:pPr>
    </w:p>
    <w:p w:rsidR="00637AC0" w:rsidRPr="003D6296" w:rsidRDefault="00637AC0" w:rsidP="00637AC0">
      <w:pPr>
        <w:spacing w:after="0"/>
        <w:jc w:val="center"/>
        <w:rPr>
          <w:rFonts w:ascii="Times New Roman" w:hAnsi="Times New Roman" w:cs="Times New Roman"/>
          <w:b/>
          <w:sz w:val="28"/>
          <w:szCs w:val="24"/>
        </w:rPr>
      </w:pPr>
    </w:p>
    <w:p w:rsidR="00637AC0" w:rsidRPr="003D6296" w:rsidRDefault="00637AC0" w:rsidP="00637AC0">
      <w:pPr>
        <w:spacing w:after="0"/>
        <w:jc w:val="center"/>
        <w:rPr>
          <w:rFonts w:ascii="Times New Roman" w:hAnsi="Times New Roman" w:cs="Times New Roman"/>
          <w:b/>
          <w:sz w:val="28"/>
          <w:szCs w:val="24"/>
        </w:rPr>
      </w:pPr>
    </w:p>
    <w:p w:rsidR="00637AC0" w:rsidRDefault="00637AC0" w:rsidP="00637AC0">
      <w:pPr>
        <w:spacing w:after="0"/>
        <w:rPr>
          <w:rFonts w:ascii="Times New Roman" w:hAnsi="Times New Roman" w:cs="Times New Roman"/>
          <w:b/>
          <w:sz w:val="28"/>
          <w:szCs w:val="24"/>
        </w:rPr>
      </w:pPr>
    </w:p>
    <w:p w:rsidR="00637AC0" w:rsidRDefault="00637AC0" w:rsidP="00637AC0">
      <w:pPr>
        <w:spacing w:after="0"/>
        <w:rPr>
          <w:rFonts w:ascii="Times New Roman" w:hAnsi="Times New Roman" w:cs="Times New Roman"/>
          <w:sz w:val="32"/>
          <w:szCs w:val="24"/>
        </w:rPr>
      </w:pPr>
      <w:r w:rsidRPr="003D6296">
        <w:rPr>
          <w:rFonts w:ascii="Times New Roman" w:hAnsi="Times New Roman" w:cs="Times New Roman"/>
          <w:sz w:val="32"/>
          <w:szCs w:val="24"/>
        </w:rPr>
        <w:t xml:space="preserve">Глава </w:t>
      </w:r>
      <w:r w:rsidR="00FB204A">
        <w:rPr>
          <w:rFonts w:ascii="Times New Roman" w:hAnsi="Times New Roman" w:cs="Times New Roman"/>
          <w:sz w:val="32"/>
          <w:szCs w:val="24"/>
        </w:rPr>
        <w:t xml:space="preserve">                                                                         М.С.Гашимов</w:t>
      </w:r>
    </w:p>
    <w:p w:rsidR="00637AC0" w:rsidRPr="003D6296" w:rsidRDefault="00637AC0" w:rsidP="00637AC0">
      <w:pPr>
        <w:spacing w:after="0"/>
        <w:rPr>
          <w:rFonts w:ascii="Times New Roman" w:hAnsi="Times New Roman" w:cs="Times New Roman"/>
          <w:b/>
          <w:sz w:val="28"/>
          <w:szCs w:val="24"/>
        </w:rPr>
      </w:pPr>
    </w:p>
    <w:p w:rsidR="00637AC0" w:rsidRPr="003D6296" w:rsidRDefault="00637AC0" w:rsidP="00637AC0">
      <w:pPr>
        <w:spacing w:after="0"/>
        <w:jc w:val="center"/>
        <w:rPr>
          <w:rFonts w:ascii="Times New Roman" w:hAnsi="Times New Roman" w:cs="Times New Roman"/>
          <w:b/>
          <w:sz w:val="24"/>
          <w:szCs w:val="24"/>
        </w:rPr>
      </w:pPr>
    </w:p>
    <w:p w:rsidR="00637AC0" w:rsidRPr="003D6296" w:rsidRDefault="00637AC0" w:rsidP="00637AC0">
      <w:pPr>
        <w:widowControl w:val="0"/>
        <w:autoSpaceDE w:val="0"/>
        <w:spacing w:after="0" w:line="297" w:lineRule="atLeast"/>
        <w:rPr>
          <w:rFonts w:ascii="Times New Roman" w:hAnsi="Times New Roman" w:cs="Times New Roman"/>
          <w:b/>
          <w:sz w:val="24"/>
          <w:szCs w:val="24"/>
        </w:rPr>
      </w:pPr>
    </w:p>
    <w:p w:rsidR="00637AC0" w:rsidRDefault="00637AC0" w:rsidP="00637AC0">
      <w:pPr>
        <w:widowControl w:val="0"/>
        <w:autoSpaceDE w:val="0"/>
        <w:spacing w:after="0" w:line="297" w:lineRule="atLeast"/>
        <w:ind w:left="5063"/>
        <w:jc w:val="right"/>
        <w:rPr>
          <w:rFonts w:ascii="Times New Roman" w:hAnsi="Times New Roman" w:cs="Times New Roman"/>
          <w:b/>
          <w:sz w:val="24"/>
          <w:szCs w:val="24"/>
        </w:rPr>
      </w:pPr>
    </w:p>
    <w:p w:rsidR="00FB204A" w:rsidRDefault="00FB204A" w:rsidP="00637AC0">
      <w:pPr>
        <w:widowControl w:val="0"/>
        <w:autoSpaceDE w:val="0"/>
        <w:spacing w:after="0" w:line="297" w:lineRule="atLeast"/>
        <w:ind w:left="5063"/>
        <w:jc w:val="right"/>
        <w:rPr>
          <w:rFonts w:ascii="Times New Roman" w:hAnsi="Times New Roman" w:cs="Times New Roman"/>
          <w:b/>
          <w:sz w:val="24"/>
          <w:szCs w:val="24"/>
        </w:rPr>
      </w:pPr>
    </w:p>
    <w:p w:rsidR="00637AC0" w:rsidRDefault="00637AC0" w:rsidP="00637AC0">
      <w:pPr>
        <w:widowControl w:val="0"/>
        <w:autoSpaceDE w:val="0"/>
        <w:spacing w:after="0" w:line="297" w:lineRule="atLeast"/>
        <w:ind w:left="5063"/>
        <w:jc w:val="right"/>
        <w:rPr>
          <w:rFonts w:ascii="Times New Roman" w:hAnsi="Times New Roman" w:cs="Times New Roman"/>
          <w:b/>
          <w:sz w:val="24"/>
          <w:szCs w:val="24"/>
        </w:rPr>
      </w:pPr>
    </w:p>
    <w:p w:rsidR="00637AC0" w:rsidRDefault="00637AC0" w:rsidP="00637AC0">
      <w:pPr>
        <w:widowControl w:val="0"/>
        <w:autoSpaceDE w:val="0"/>
        <w:spacing w:after="0" w:line="297" w:lineRule="atLeast"/>
        <w:ind w:left="5063"/>
        <w:jc w:val="right"/>
        <w:rPr>
          <w:rFonts w:ascii="Times New Roman" w:hAnsi="Times New Roman" w:cs="Times New Roman"/>
          <w:b/>
          <w:sz w:val="24"/>
          <w:szCs w:val="24"/>
        </w:rPr>
      </w:pPr>
    </w:p>
    <w:p w:rsidR="00637AC0" w:rsidRPr="003D6296" w:rsidRDefault="00637AC0" w:rsidP="00637AC0">
      <w:pPr>
        <w:widowControl w:val="0"/>
        <w:autoSpaceDE w:val="0"/>
        <w:spacing w:after="0" w:line="297" w:lineRule="atLeast"/>
        <w:ind w:left="5063"/>
        <w:jc w:val="right"/>
        <w:rPr>
          <w:rFonts w:ascii="Times New Roman" w:hAnsi="Times New Roman" w:cs="Times New Roman"/>
          <w:b/>
          <w:sz w:val="24"/>
          <w:szCs w:val="24"/>
        </w:rPr>
      </w:pPr>
    </w:p>
    <w:p w:rsidR="00637AC0" w:rsidRPr="003D6296" w:rsidRDefault="00637AC0" w:rsidP="00637AC0">
      <w:pPr>
        <w:widowControl w:val="0"/>
        <w:autoSpaceDE w:val="0"/>
        <w:spacing w:after="0" w:line="297" w:lineRule="atLeast"/>
        <w:ind w:left="5063"/>
        <w:jc w:val="right"/>
        <w:rPr>
          <w:rFonts w:ascii="Times New Roman" w:hAnsi="Times New Roman" w:cs="Times New Roman"/>
          <w:sz w:val="24"/>
          <w:szCs w:val="24"/>
        </w:rPr>
      </w:pPr>
      <w:r w:rsidRPr="003D6296">
        <w:rPr>
          <w:rFonts w:ascii="Times New Roman" w:hAnsi="Times New Roman" w:cs="Times New Roman"/>
          <w:b/>
          <w:sz w:val="24"/>
          <w:szCs w:val="24"/>
        </w:rPr>
        <w:lastRenderedPageBreak/>
        <w:tab/>
      </w:r>
      <w:r w:rsidRPr="003D6296">
        <w:rPr>
          <w:rFonts w:ascii="Times New Roman" w:hAnsi="Times New Roman" w:cs="Times New Roman"/>
          <w:sz w:val="24"/>
          <w:szCs w:val="24"/>
        </w:rPr>
        <w:t>ПРИЛОЖЕНИЕ</w:t>
      </w:r>
    </w:p>
    <w:p w:rsidR="00637AC0" w:rsidRPr="003D6296" w:rsidRDefault="00637AC0" w:rsidP="00637AC0">
      <w:pPr>
        <w:widowControl w:val="0"/>
        <w:autoSpaceDE w:val="0"/>
        <w:spacing w:after="0" w:line="297" w:lineRule="atLeast"/>
        <w:ind w:left="5063"/>
        <w:jc w:val="right"/>
        <w:rPr>
          <w:rFonts w:ascii="Times New Roman" w:hAnsi="Times New Roman" w:cs="Times New Roman"/>
          <w:sz w:val="24"/>
          <w:szCs w:val="24"/>
        </w:rPr>
      </w:pPr>
      <w:r w:rsidRPr="003D6296">
        <w:rPr>
          <w:rFonts w:ascii="Times New Roman" w:hAnsi="Times New Roman" w:cs="Times New Roman"/>
          <w:sz w:val="24"/>
          <w:szCs w:val="24"/>
        </w:rPr>
        <w:t xml:space="preserve">к постановлению администрации </w:t>
      </w:r>
    </w:p>
    <w:p w:rsidR="00637AC0" w:rsidRPr="003D6296" w:rsidRDefault="00637AC0" w:rsidP="00637AC0">
      <w:pPr>
        <w:widowControl w:val="0"/>
        <w:autoSpaceDE w:val="0"/>
        <w:spacing w:after="0" w:line="297" w:lineRule="atLeast"/>
        <w:ind w:left="5063"/>
        <w:jc w:val="right"/>
        <w:rPr>
          <w:rFonts w:ascii="Times New Roman" w:hAnsi="Times New Roman" w:cs="Times New Roman"/>
          <w:sz w:val="24"/>
          <w:szCs w:val="24"/>
        </w:rPr>
      </w:pPr>
      <w:r w:rsidRPr="003D6296">
        <w:rPr>
          <w:rFonts w:ascii="Times New Roman" w:hAnsi="Times New Roman" w:cs="Times New Roman"/>
          <w:sz w:val="24"/>
          <w:szCs w:val="24"/>
        </w:rPr>
        <w:t>МО СП «</w:t>
      </w:r>
      <w:r w:rsidR="00FB204A">
        <w:rPr>
          <w:rFonts w:ascii="Times New Roman" w:hAnsi="Times New Roman" w:cs="Times New Roman"/>
          <w:sz w:val="24"/>
          <w:szCs w:val="24"/>
        </w:rPr>
        <w:t>сельсовет Нечаевский</w:t>
      </w:r>
      <w:r w:rsidRPr="003D6296">
        <w:rPr>
          <w:rFonts w:ascii="Times New Roman" w:hAnsi="Times New Roman" w:cs="Times New Roman"/>
          <w:sz w:val="24"/>
          <w:szCs w:val="24"/>
        </w:rPr>
        <w:t>»</w:t>
      </w:r>
    </w:p>
    <w:p w:rsidR="00637AC0" w:rsidRPr="003D6296" w:rsidRDefault="00637AC0" w:rsidP="00637AC0">
      <w:pPr>
        <w:widowControl w:val="0"/>
        <w:autoSpaceDE w:val="0"/>
        <w:spacing w:after="0" w:line="297" w:lineRule="atLeast"/>
        <w:ind w:left="5063"/>
        <w:jc w:val="right"/>
        <w:rPr>
          <w:rFonts w:ascii="Times New Roman" w:hAnsi="Times New Roman" w:cs="Times New Roman"/>
          <w:sz w:val="24"/>
          <w:szCs w:val="24"/>
        </w:rPr>
      </w:pPr>
      <w:r>
        <w:rPr>
          <w:rFonts w:ascii="Times New Roman" w:hAnsi="Times New Roman" w:cs="Times New Roman"/>
          <w:sz w:val="24"/>
          <w:szCs w:val="24"/>
        </w:rPr>
        <w:t xml:space="preserve">от </w:t>
      </w:r>
      <w:r w:rsidR="00FB204A">
        <w:rPr>
          <w:rFonts w:ascii="Times New Roman" w:hAnsi="Times New Roman" w:cs="Times New Roman"/>
          <w:sz w:val="24"/>
          <w:szCs w:val="24"/>
        </w:rPr>
        <w:t>17</w:t>
      </w:r>
      <w:r w:rsidRPr="003D6296">
        <w:rPr>
          <w:rFonts w:ascii="Times New Roman" w:hAnsi="Times New Roman" w:cs="Times New Roman"/>
          <w:sz w:val="24"/>
          <w:szCs w:val="24"/>
        </w:rPr>
        <w:t>.0</w:t>
      </w:r>
      <w:r>
        <w:rPr>
          <w:rFonts w:ascii="Times New Roman" w:hAnsi="Times New Roman" w:cs="Times New Roman"/>
          <w:sz w:val="24"/>
          <w:szCs w:val="24"/>
        </w:rPr>
        <w:t>1.2024</w:t>
      </w:r>
      <w:r w:rsidRPr="003D6296">
        <w:rPr>
          <w:rFonts w:ascii="Times New Roman" w:hAnsi="Times New Roman" w:cs="Times New Roman"/>
          <w:sz w:val="24"/>
          <w:szCs w:val="24"/>
        </w:rPr>
        <w:t xml:space="preserve">г. № </w:t>
      </w:r>
      <w:r>
        <w:rPr>
          <w:rFonts w:ascii="Times New Roman" w:hAnsi="Times New Roman" w:cs="Times New Roman"/>
          <w:sz w:val="24"/>
          <w:szCs w:val="24"/>
        </w:rPr>
        <w:t>5-П</w:t>
      </w:r>
    </w:p>
    <w:p w:rsidR="00637AC0" w:rsidRPr="003D6296" w:rsidRDefault="00637AC0" w:rsidP="00637AC0">
      <w:pPr>
        <w:spacing w:after="0"/>
        <w:rPr>
          <w:rFonts w:ascii="Times New Roman" w:hAnsi="Times New Roman" w:cs="Times New Roman"/>
          <w:b/>
          <w:sz w:val="24"/>
          <w:szCs w:val="24"/>
        </w:rPr>
      </w:pPr>
    </w:p>
    <w:p w:rsidR="00637AC0" w:rsidRPr="003D6296" w:rsidRDefault="00637AC0" w:rsidP="00637AC0">
      <w:pPr>
        <w:spacing w:after="0"/>
        <w:jc w:val="center"/>
        <w:rPr>
          <w:rFonts w:ascii="Times New Roman" w:hAnsi="Times New Roman" w:cs="Times New Roman"/>
          <w:b/>
          <w:sz w:val="24"/>
          <w:szCs w:val="24"/>
        </w:rPr>
      </w:pPr>
      <w:r w:rsidRPr="003D6296">
        <w:rPr>
          <w:rFonts w:ascii="Times New Roman" w:hAnsi="Times New Roman" w:cs="Times New Roman"/>
          <w:b/>
          <w:bCs/>
          <w:sz w:val="24"/>
          <w:szCs w:val="24"/>
        </w:rPr>
        <w:t xml:space="preserve">Муниципальной программы «Использование и охрана земель на территории </w:t>
      </w:r>
      <w:r w:rsidRPr="003D6296">
        <w:rPr>
          <w:rFonts w:ascii="Times New Roman" w:hAnsi="Times New Roman" w:cs="Times New Roman"/>
          <w:b/>
          <w:sz w:val="24"/>
          <w:szCs w:val="24"/>
        </w:rPr>
        <w:t>муниципального образования сельского поселения «</w:t>
      </w:r>
      <w:r w:rsidR="00FB204A">
        <w:rPr>
          <w:rFonts w:ascii="Times New Roman" w:hAnsi="Times New Roman" w:cs="Times New Roman"/>
          <w:b/>
          <w:sz w:val="24"/>
          <w:szCs w:val="24"/>
        </w:rPr>
        <w:t>сельсовет Нечаевский</w:t>
      </w:r>
      <w:r w:rsidRPr="003D6296">
        <w:rPr>
          <w:rFonts w:ascii="Times New Roman" w:hAnsi="Times New Roman" w:cs="Times New Roman"/>
          <w:b/>
          <w:sz w:val="24"/>
          <w:szCs w:val="24"/>
        </w:rPr>
        <w:t xml:space="preserve">» </w:t>
      </w:r>
    </w:p>
    <w:p w:rsidR="00637AC0" w:rsidRPr="003D6296" w:rsidRDefault="00637AC0" w:rsidP="00637AC0">
      <w:pPr>
        <w:spacing w:after="0"/>
        <w:jc w:val="center"/>
        <w:rPr>
          <w:rFonts w:ascii="Times New Roman" w:hAnsi="Times New Roman" w:cs="Times New Roman"/>
          <w:b/>
          <w:sz w:val="24"/>
          <w:szCs w:val="24"/>
        </w:rPr>
      </w:pPr>
      <w:r w:rsidRPr="003D6296">
        <w:rPr>
          <w:rFonts w:ascii="Times New Roman" w:hAnsi="Times New Roman" w:cs="Times New Roman"/>
          <w:b/>
          <w:sz w:val="24"/>
          <w:szCs w:val="24"/>
        </w:rPr>
        <w:t xml:space="preserve">на </w:t>
      </w:r>
      <w:r>
        <w:rPr>
          <w:rFonts w:ascii="Times New Roman" w:hAnsi="Times New Roman" w:cs="Times New Roman"/>
          <w:b/>
          <w:sz w:val="24"/>
          <w:szCs w:val="24"/>
        </w:rPr>
        <w:t>2024-2025</w:t>
      </w:r>
      <w:r w:rsidRPr="003D6296">
        <w:rPr>
          <w:rFonts w:ascii="Times New Roman" w:hAnsi="Times New Roman" w:cs="Times New Roman"/>
          <w:b/>
          <w:sz w:val="24"/>
          <w:szCs w:val="24"/>
        </w:rPr>
        <w:t>годы»</w:t>
      </w:r>
    </w:p>
    <w:p w:rsidR="00637AC0" w:rsidRPr="003D6296" w:rsidRDefault="00637AC0" w:rsidP="00637AC0">
      <w:pPr>
        <w:spacing w:after="0"/>
        <w:jc w:val="center"/>
        <w:rPr>
          <w:rFonts w:ascii="Times New Roman" w:hAnsi="Times New Roman" w:cs="Times New Roman"/>
          <w:color w:val="000000"/>
          <w:sz w:val="24"/>
          <w:szCs w:val="24"/>
        </w:rPr>
      </w:pPr>
      <w:r w:rsidRPr="003D6296">
        <w:rPr>
          <w:rFonts w:ascii="Times New Roman" w:hAnsi="Times New Roman" w:cs="Times New Roman"/>
          <w:color w:val="000000"/>
          <w:sz w:val="24"/>
          <w:szCs w:val="24"/>
        </w:rPr>
        <w:t> </w:t>
      </w:r>
    </w:p>
    <w:p w:rsidR="00637AC0" w:rsidRPr="003D6296" w:rsidRDefault="00637AC0" w:rsidP="004C70E6">
      <w:pPr>
        <w:numPr>
          <w:ilvl w:val="0"/>
          <w:numId w:val="8"/>
        </w:numPr>
        <w:spacing w:after="0" w:line="240" w:lineRule="auto"/>
        <w:ind w:left="0"/>
        <w:jc w:val="both"/>
        <w:rPr>
          <w:rFonts w:ascii="Times New Roman" w:hAnsi="Times New Roman" w:cs="Times New Roman"/>
          <w:color w:val="000000"/>
          <w:sz w:val="24"/>
          <w:szCs w:val="24"/>
        </w:rPr>
      </w:pPr>
      <w:r w:rsidRPr="003D6296">
        <w:rPr>
          <w:rFonts w:ascii="Times New Roman" w:hAnsi="Times New Roman" w:cs="Times New Roman"/>
          <w:color w:val="000000"/>
          <w:sz w:val="24"/>
          <w:szCs w:val="24"/>
        </w:rPr>
        <w:t>Паспорт муниципальной программы</w:t>
      </w:r>
    </w:p>
    <w:tbl>
      <w:tblPr>
        <w:tblW w:w="5000" w:type="pct"/>
        <w:tblBorders>
          <w:top w:val="single" w:sz="8" w:space="0" w:color="000000"/>
          <w:left w:val="single" w:sz="8" w:space="0" w:color="000000"/>
          <w:bottom w:val="single" w:sz="8" w:space="0" w:color="000000"/>
          <w:right w:val="single" w:sz="8" w:space="0" w:color="000000"/>
        </w:tblBorders>
        <w:tblCellMar>
          <w:top w:w="15" w:type="dxa"/>
          <w:left w:w="15" w:type="dxa"/>
          <w:bottom w:w="15" w:type="dxa"/>
          <w:right w:w="15" w:type="dxa"/>
        </w:tblCellMar>
        <w:tblLook w:val="04A0" w:firstRow="1" w:lastRow="0" w:firstColumn="1" w:lastColumn="0" w:noHBand="0" w:noVBand="1"/>
      </w:tblPr>
      <w:tblGrid>
        <w:gridCol w:w="3636"/>
        <w:gridCol w:w="5558"/>
      </w:tblGrid>
      <w:tr w:rsidR="00637AC0" w:rsidRPr="003D6296" w:rsidTr="00637AC0">
        <w:tc>
          <w:tcPr>
            <w:tcW w:w="3828" w:type="dxa"/>
            <w:tcBorders>
              <w:top w:val="single" w:sz="8" w:space="0" w:color="000000"/>
              <w:left w:val="single" w:sz="8" w:space="0" w:color="000000"/>
              <w:bottom w:val="single" w:sz="8" w:space="0" w:color="000000"/>
              <w:right w:val="nil"/>
            </w:tcBorders>
            <w:tcMar>
              <w:top w:w="55" w:type="dxa"/>
              <w:left w:w="55" w:type="dxa"/>
              <w:bottom w:w="55" w:type="dxa"/>
              <w:right w:w="55" w:type="dxa"/>
            </w:tcMar>
            <w:hideMark/>
          </w:tcPr>
          <w:p w:rsidR="00637AC0" w:rsidRPr="003D6296" w:rsidRDefault="00637AC0" w:rsidP="00637AC0">
            <w:pPr>
              <w:spacing w:after="0"/>
              <w:jc w:val="both"/>
              <w:rPr>
                <w:rFonts w:ascii="Times New Roman" w:hAnsi="Times New Roman" w:cs="Times New Roman"/>
                <w:color w:val="000000"/>
                <w:sz w:val="24"/>
                <w:szCs w:val="24"/>
              </w:rPr>
            </w:pPr>
            <w:r w:rsidRPr="003D6296">
              <w:rPr>
                <w:rFonts w:ascii="Times New Roman" w:hAnsi="Times New Roman" w:cs="Times New Roman"/>
                <w:color w:val="000000"/>
                <w:sz w:val="24"/>
                <w:szCs w:val="24"/>
              </w:rPr>
              <w:t>Наименование программы</w:t>
            </w:r>
          </w:p>
          <w:p w:rsidR="00637AC0" w:rsidRPr="003D6296" w:rsidRDefault="00637AC0" w:rsidP="00637AC0">
            <w:pPr>
              <w:spacing w:after="0"/>
              <w:jc w:val="both"/>
              <w:rPr>
                <w:rFonts w:ascii="Times New Roman" w:hAnsi="Times New Roman" w:cs="Times New Roman"/>
                <w:color w:val="000000"/>
                <w:sz w:val="24"/>
                <w:szCs w:val="24"/>
              </w:rPr>
            </w:pPr>
            <w:r w:rsidRPr="003D6296">
              <w:rPr>
                <w:rFonts w:ascii="Times New Roman" w:hAnsi="Times New Roman" w:cs="Times New Roman"/>
                <w:color w:val="000000"/>
                <w:sz w:val="24"/>
                <w:szCs w:val="24"/>
              </w:rPr>
              <w:t> </w:t>
            </w:r>
          </w:p>
        </w:tc>
        <w:tc>
          <w:tcPr>
            <w:tcW w:w="5822" w:type="dxa"/>
            <w:tcBorders>
              <w:top w:val="single" w:sz="8" w:space="0" w:color="000000"/>
              <w:left w:val="single" w:sz="8" w:space="0" w:color="000000"/>
              <w:bottom w:val="single" w:sz="8" w:space="0" w:color="000000"/>
              <w:right w:val="single" w:sz="8" w:space="0" w:color="000000"/>
            </w:tcBorders>
            <w:tcMar>
              <w:top w:w="55" w:type="dxa"/>
              <w:left w:w="55" w:type="dxa"/>
              <w:bottom w:w="55" w:type="dxa"/>
              <w:right w:w="55" w:type="dxa"/>
            </w:tcMar>
            <w:hideMark/>
          </w:tcPr>
          <w:p w:rsidR="00637AC0" w:rsidRPr="003D6296" w:rsidRDefault="00637AC0" w:rsidP="00637AC0">
            <w:pPr>
              <w:spacing w:after="0"/>
              <w:jc w:val="both"/>
              <w:rPr>
                <w:rFonts w:ascii="Times New Roman" w:hAnsi="Times New Roman" w:cs="Times New Roman"/>
                <w:color w:val="000000"/>
                <w:sz w:val="24"/>
                <w:szCs w:val="24"/>
              </w:rPr>
            </w:pPr>
            <w:r w:rsidRPr="003D6296">
              <w:rPr>
                <w:rFonts w:ascii="Times New Roman" w:hAnsi="Times New Roman" w:cs="Times New Roman"/>
                <w:color w:val="000000"/>
                <w:sz w:val="24"/>
                <w:szCs w:val="24"/>
              </w:rPr>
              <w:t> «Использование и охрана земель на территории муниципального образования сельского поселения «</w:t>
            </w:r>
            <w:r w:rsidR="00FB204A">
              <w:rPr>
                <w:rFonts w:ascii="Times New Roman" w:hAnsi="Times New Roman" w:cs="Times New Roman"/>
                <w:color w:val="000000"/>
                <w:sz w:val="24"/>
                <w:szCs w:val="24"/>
              </w:rPr>
              <w:t>сельсовет Нечаевский</w:t>
            </w:r>
            <w:r w:rsidRPr="003D6296">
              <w:rPr>
                <w:rFonts w:ascii="Times New Roman" w:hAnsi="Times New Roman" w:cs="Times New Roman"/>
                <w:color w:val="000000"/>
                <w:sz w:val="24"/>
                <w:szCs w:val="24"/>
              </w:rPr>
              <w:t xml:space="preserve">» на </w:t>
            </w:r>
            <w:r>
              <w:rPr>
                <w:rFonts w:ascii="Times New Roman" w:hAnsi="Times New Roman" w:cs="Times New Roman"/>
                <w:color w:val="000000"/>
                <w:sz w:val="24"/>
                <w:szCs w:val="24"/>
              </w:rPr>
              <w:t>2024-2025</w:t>
            </w:r>
            <w:r w:rsidRPr="003D6296">
              <w:rPr>
                <w:rFonts w:ascii="Times New Roman" w:hAnsi="Times New Roman" w:cs="Times New Roman"/>
                <w:color w:val="000000"/>
                <w:sz w:val="24"/>
                <w:szCs w:val="24"/>
              </w:rPr>
              <w:t xml:space="preserve"> годы»</w:t>
            </w:r>
          </w:p>
        </w:tc>
      </w:tr>
      <w:tr w:rsidR="00637AC0" w:rsidRPr="003D6296" w:rsidTr="00637AC0">
        <w:tc>
          <w:tcPr>
            <w:tcW w:w="3828" w:type="dxa"/>
            <w:tcBorders>
              <w:top w:val="nil"/>
              <w:left w:val="single" w:sz="8" w:space="0" w:color="000000"/>
              <w:bottom w:val="single" w:sz="8" w:space="0" w:color="000000"/>
              <w:right w:val="nil"/>
            </w:tcBorders>
            <w:tcMar>
              <w:top w:w="55" w:type="dxa"/>
              <w:left w:w="55" w:type="dxa"/>
              <w:bottom w:w="55" w:type="dxa"/>
              <w:right w:w="55" w:type="dxa"/>
            </w:tcMar>
            <w:hideMark/>
          </w:tcPr>
          <w:p w:rsidR="00637AC0" w:rsidRPr="003D6296" w:rsidRDefault="00637AC0" w:rsidP="00637AC0">
            <w:pPr>
              <w:spacing w:after="0"/>
              <w:jc w:val="both"/>
              <w:rPr>
                <w:rFonts w:ascii="Times New Roman" w:hAnsi="Times New Roman" w:cs="Times New Roman"/>
                <w:color w:val="000000"/>
                <w:sz w:val="24"/>
                <w:szCs w:val="24"/>
              </w:rPr>
            </w:pPr>
            <w:r w:rsidRPr="003D6296">
              <w:rPr>
                <w:rFonts w:ascii="Times New Roman" w:hAnsi="Times New Roman" w:cs="Times New Roman"/>
                <w:color w:val="000000"/>
                <w:sz w:val="24"/>
                <w:szCs w:val="24"/>
              </w:rPr>
              <w:t>Основание для разработки программы</w:t>
            </w:r>
          </w:p>
        </w:tc>
        <w:tc>
          <w:tcPr>
            <w:tcW w:w="5822" w:type="dxa"/>
            <w:tcBorders>
              <w:top w:val="nil"/>
              <w:left w:val="single" w:sz="8" w:space="0" w:color="000000"/>
              <w:bottom w:val="single" w:sz="8" w:space="0" w:color="000000"/>
              <w:right w:val="single" w:sz="8" w:space="0" w:color="000000"/>
            </w:tcBorders>
            <w:tcMar>
              <w:top w:w="55" w:type="dxa"/>
              <w:left w:w="55" w:type="dxa"/>
              <w:bottom w:w="55" w:type="dxa"/>
              <w:right w:w="55" w:type="dxa"/>
            </w:tcMar>
            <w:hideMark/>
          </w:tcPr>
          <w:p w:rsidR="00637AC0" w:rsidRPr="003D6296" w:rsidRDefault="00637AC0" w:rsidP="00637AC0">
            <w:pPr>
              <w:spacing w:after="0"/>
              <w:jc w:val="both"/>
              <w:rPr>
                <w:rFonts w:ascii="Times New Roman" w:hAnsi="Times New Roman" w:cs="Times New Roman"/>
                <w:color w:val="000000"/>
                <w:sz w:val="24"/>
                <w:szCs w:val="24"/>
              </w:rPr>
            </w:pPr>
            <w:r w:rsidRPr="003D6296">
              <w:rPr>
                <w:rFonts w:ascii="Times New Roman" w:hAnsi="Times New Roman" w:cs="Times New Roman"/>
                <w:color w:val="000000"/>
                <w:sz w:val="24"/>
                <w:szCs w:val="24"/>
              </w:rPr>
              <w:t>Земельный кодекс Российской Федерации, Федеральный закон «Об общих принципах организации местного самоуправления в Российской Федерации» от 06.10.2003 г. №131-ФЗ</w:t>
            </w:r>
          </w:p>
        </w:tc>
      </w:tr>
      <w:tr w:rsidR="00637AC0" w:rsidRPr="003D6296" w:rsidTr="00637AC0">
        <w:tc>
          <w:tcPr>
            <w:tcW w:w="3828" w:type="dxa"/>
            <w:tcBorders>
              <w:top w:val="nil"/>
              <w:left w:val="single" w:sz="8" w:space="0" w:color="000000"/>
              <w:bottom w:val="single" w:sz="8" w:space="0" w:color="000000"/>
              <w:right w:val="nil"/>
            </w:tcBorders>
            <w:tcMar>
              <w:top w:w="55" w:type="dxa"/>
              <w:left w:w="55" w:type="dxa"/>
              <w:bottom w:w="55" w:type="dxa"/>
              <w:right w:w="55" w:type="dxa"/>
            </w:tcMar>
            <w:hideMark/>
          </w:tcPr>
          <w:p w:rsidR="00637AC0" w:rsidRPr="003D6296" w:rsidRDefault="00637AC0" w:rsidP="00637AC0">
            <w:pPr>
              <w:spacing w:after="0"/>
              <w:jc w:val="both"/>
              <w:rPr>
                <w:rFonts w:ascii="Times New Roman" w:hAnsi="Times New Roman" w:cs="Times New Roman"/>
                <w:color w:val="000000"/>
                <w:sz w:val="24"/>
                <w:szCs w:val="24"/>
              </w:rPr>
            </w:pPr>
            <w:r w:rsidRPr="003D6296">
              <w:rPr>
                <w:rFonts w:ascii="Times New Roman" w:hAnsi="Times New Roman" w:cs="Times New Roman"/>
                <w:color w:val="000000"/>
                <w:sz w:val="24"/>
                <w:szCs w:val="24"/>
              </w:rPr>
              <w:t>Заказчик программы</w:t>
            </w:r>
          </w:p>
        </w:tc>
        <w:tc>
          <w:tcPr>
            <w:tcW w:w="5822" w:type="dxa"/>
            <w:tcBorders>
              <w:top w:val="nil"/>
              <w:left w:val="single" w:sz="8" w:space="0" w:color="000000"/>
              <w:bottom w:val="single" w:sz="8" w:space="0" w:color="000000"/>
              <w:right w:val="single" w:sz="8" w:space="0" w:color="000000"/>
            </w:tcBorders>
            <w:tcMar>
              <w:top w:w="55" w:type="dxa"/>
              <w:left w:w="55" w:type="dxa"/>
              <w:bottom w:w="55" w:type="dxa"/>
              <w:right w:w="55" w:type="dxa"/>
            </w:tcMar>
            <w:hideMark/>
          </w:tcPr>
          <w:p w:rsidR="00637AC0" w:rsidRPr="003D6296" w:rsidRDefault="00637AC0" w:rsidP="00637AC0">
            <w:pPr>
              <w:spacing w:after="0"/>
              <w:jc w:val="both"/>
              <w:rPr>
                <w:rFonts w:ascii="Times New Roman" w:hAnsi="Times New Roman" w:cs="Times New Roman"/>
                <w:color w:val="000000"/>
                <w:sz w:val="24"/>
                <w:szCs w:val="24"/>
              </w:rPr>
            </w:pPr>
            <w:r w:rsidRPr="003D6296">
              <w:rPr>
                <w:rFonts w:ascii="Times New Roman" w:hAnsi="Times New Roman" w:cs="Times New Roman"/>
                <w:color w:val="000000"/>
                <w:sz w:val="24"/>
                <w:szCs w:val="24"/>
              </w:rPr>
              <w:t>Администрация МО СП «</w:t>
            </w:r>
            <w:r w:rsidR="00FB204A">
              <w:rPr>
                <w:rFonts w:ascii="Times New Roman" w:hAnsi="Times New Roman" w:cs="Times New Roman"/>
                <w:color w:val="000000"/>
                <w:sz w:val="24"/>
                <w:szCs w:val="24"/>
              </w:rPr>
              <w:t>сельсовет Нечаевский</w:t>
            </w:r>
            <w:r w:rsidRPr="003D6296">
              <w:rPr>
                <w:rFonts w:ascii="Times New Roman" w:hAnsi="Times New Roman" w:cs="Times New Roman"/>
                <w:color w:val="000000"/>
                <w:sz w:val="24"/>
                <w:szCs w:val="24"/>
              </w:rPr>
              <w:t>»</w:t>
            </w:r>
          </w:p>
        </w:tc>
      </w:tr>
      <w:tr w:rsidR="00637AC0" w:rsidRPr="003D6296" w:rsidTr="00637AC0">
        <w:tc>
          <w:tcPr>
            <w:tcW w:w="3828" w:type="dxa"/>
            <w:tcBorders>
              <w:top w:val="nil"/>
              <w:left w:val="single" w:sz="8" w:space="0" w:color="000000"/>
              <w:bottom w:val="single" w:sz="8" w:space="0" w:color="000000"/>
              <w:right w:val="nil"/>
            </w:tcBorders>
            <w:tcMar>
              <w:top w:w="55" w:type="dxa"/>
              <w:left w:w="55" w:type="dxa"/>
              <w:bottom w:w="55" w:type="dxa"/>
              <w:right w:w="55" w:type="dxa"/>
            </w:tcMar>
            <w:hideMark/>
          </w:tcPr>
          <w:p w:rsidR="00637AC0" w:rsidRPr="003D6296" w:rsidRDefault="00637AC0" w:rsidP="00637AC0">
            <w:pPr>
              <w:spacing w:after="0"/>
              <w:jc w:val="both"/>
              <w:rPr>
                <w:rFonts w:ascii="Times New Roman" w:hAnsi="Times New Roman" w:cs="Times New Roman"/>
                <w:color w:val="000000"/>
                <w:sz w:val="24"/>
                <w:szCs w:val="24"/>
              </w:rPr>
            </w:pPr>
            <w:r w:rsidRPr="003D6296">
              <w:rPr>
                <w:rFonts w:ascii="Times New Roman" w:hAnsi="Times New Roman" w:cs="Times New Roman"/>
                <w:color w:val="000000"/>
                <w:sz w:val="24"/>
                <w:szCs w:val="24"/>
              </w:rPr>
              <w:t>Основной разработчик программы</w:t>
            </w:r>
          </w:p>
        </w:tc>
        <w:tc>
          <w:tcPr>
            <w:tcW w:w="5822" w:type="dxa"/>
            <w:tcBorders>
              <w:top w:val="nil"/>
              <w:left w:val="single" w:sz="8" w:space="0" w:color="000000"/>
              <w:bottom w:val="single" w:sz="8" w:space="0" w:color="000000"/>
              <w:right w:val="single" w:sz="8" w:space="0" w:color="000000"/>
            </w:tcBorders>
            <w:tcMar>
              <w:top w:w="55" w:type="dxa"/>
              <w:left w:w="55" w:type="dxa"/>
              <w:bottom w:w="55" w:type="dxa"/>
              <w:right w:w="55" w:type="dxa"/>
            </w:tcMar>
            <w:hideMark/>
          </w:tcPr>
          <w:p w:rsidR="00637AC0" w:rsidRPr="003D6296" w:rsidRDefault="00637AC0" w:rsidP="00637AC0">
            <w:pPr>
              <w:spacing w:after="0"/>
              <w:jc w:val="both"/>
              <w:rPr>
                <w:rFonts w:ascii="Times New Roman" w:hAnsi="Times New Roman" w:cs="Times New Roman"/>
                <w:color w:val="000000"/>
                <w:sz w:val="24"/>
                <w:szCs w:val="24"/>
              </w:rPr>
            </w:pPr>
            <w:r w:rsidRPr="003D6296">
              <w:rPr>
                <w:rFonts w:ascii="Times New Roman" w:hAnsi="Times New Roman" w:cs="Times New Roman"/>
                <w:color w:val="000000"/>
                <w:sz w:val="24"/>
                <w:szCs w:val="24"/>
              </w:rPr>
              <w:t>Администрация МО СП «</w:t>
            </w:r>
            <w:r w:rsidR="00FB204A">
              <w:rPr>
                <w:rFonts w:ascii="Times New Roman" w:hAnsi="Times New Roman" w:cs="Times New Roman"/>
                <w:color w:val="000000"/>
                <w:sz w:val="24"/>
                <w:szCs w:val="24"/>
              </w:rPr>
              <w:t>сельсовет Нечаевский</w:t>
            </w:r>
            <w:r w:rsidRPr="003D6296">
              <w:rPr>
                <w:rFonts w:ascii="Times New Roman" w:hAnsi="Times New Roman" w:cs="Times New Roman"/>
                <w:color w:val="000000"/>
                <w:sz w:val="24"/>
                <w:szCs w:val="24"/>
              </w:rPr>
              <w:t>»</w:t>
            </w:r>
          </w:p>
        </w:tc>
      </w:tr>
      <w:tr w:rsidR="00637AC0" w:rsidRPr="003D6296" w:rsidTr="00637AC0">
        <w:tc>
          <w:tcPr>
            <w:tcW w:w="3828" w:type="dxa"/>
            <w:tcBorders>
              <w:top w:val="nil"/>
              <w:left w:val="single" w:sz="8" w:space="0" w:color="000000"/>
              <w:bottom w:val="single" w:sz="8" w:space="0" w:color="000000"/>
              <w:right w:val="nil"/>
            </w:tcBorders>
            <w:tcMar>
              <w:top w:w="55" w:type="dxa"/>
              <w:left w:w="55" w:type="dxa"/>
              <w:bottom w:w="55" w:type="dxa"/>
              <w:right w:w="55" w:type="dxa"/>
            </w:tcMar>
            <w:hideMark/>
          </w:tcPr>
          <w:p w:rsidR="00637AC0" w:rsidRPr="003D6296" w:rsidRDefault="00637AC0" w:rsidP="00637AC0">
            <w:pPr>
              <w:spacing w:after="0"/>
              <w:jc w:val="both"/>
              <w:rPr>
                <w:rFonts w:ascii="Times New Roman" w:hAnsi="Times New Roman" w:cs="Times New Roman"/>
                <w:color w:val="000000"/>
                <w:sz w:val="24"/>
                <w:szCs w:val="24"/>
              </w:rPr>
            </w:pPr>
            <w:r w:rsidRPr="003D6296">
              <w:rPr>
                <w:rFonts w:ascii="Times New Roman" w:hAnsi="Times New Roman" w:cs="Times New Roman"/>
                <w:color w:val="000000"/>
                <w:sz w:val="24"/>
                <w:szCs w:val="24"/>
              </w:rPr>
              <w:t>Исполнители программы</w:t>
            </w:r>
          </w:p>
        </w:tc>
        <w:tc>
          <w:tcPr>
            <w:tcW w:w="5822" w:type="dxa"/>
            <w:tcBorders>
              <w:top w:val="nil"/>
              <w:left w:val="single" w:sz="8" w:space="0" w:color="000000"/>
              <w:bottom w:val="single" w:sz="8" w:space="0" w:color="000000"/>
              <w:right w:val="single" w:sz="8" w:space="0" w:color="000000"/>
            </w:tcBorders>
            <w:tcMar>
              <w:top w:w="55" w:type="dxa"/>
              <w:left w:w="55" w:type="dxa"/>
              <w:bottom w:w="55" w:type="dxa"/>
              <w:right w:w="55" w:type="dxa"/>
            </w:tcMar>
            <w:hideMark/>
          </w:tcPr>
          <w:p w:rsidR="00637AC0" w:rsidRPr="003D6296" w:rsidRDefault="00637AC0" w:rsidP="00637AC0">
            <w:pPr>
              <w:spacing w:after="0"/>
              <w:jc w:val="both"/>
              <w:rPr>
                <w:rFonts w:ascii="Times New Roman" w:hAnsi="Times New Roman" w:cs="Times New Roman"/>
                <w:color w:val="000000"/>
                <w:sz w:val="24"/>
                <w:szCs w:val="24"/>
              </w:rPr>
            </w:pPr>
            <w:r w:rsidRPr="003D6296">
              <w:rPr>
                <w:rFonts w:ascii="Times New Roman" w:hAnsi="Times New Roman" w:cs="Times New Roman"/>
                <w:color w:val="000000"/>
                <w:sz w:val="24"/>
                <w:szCs w:val="24"/>
              </w:rPr>
              <w:t>Администрация МО СП «</w:t>
            </w:r>
            <w:r w:rsidR="00FB204A">
              <w:rPr>
                <w:rFonts w:ascii="Times New Roman" w:hAnsi="Times New Roman" w:cs="Times New Roman"/>
                <w:color w:val="000000"/>
                <w:sz w:val="24"/>
                <w:szCs w:val="24"/>
              </w:rPr>
              <w:t>сельсовет Нечаевский</w:t>
            </w:r>
            <w:r w:rsidRPr="003D6296">
              <w:rPr>
                <w:rFonts w:ascii="Times New Roman" w:hAnsi="Times New Roman" w:cs="Times New Roman"/>
                <w:color w:val="000000"/>
                <w:sz w:val="24"/>
                <w:szCs w:val="24"/>
              </w:rPr>
              <w:t>»</w:t>
            </w:r>
          </w:p>
        </w:tc>
      </w:tr>
      <w:tr w:rsidR="00637AC0" w:rsidRPr="003D6296" w:rsidTr="00637AC0">
        <w:tc>
          <w:tcPr>
            <w:tcW w:w="3828" w:type="dxa"/>
            <w:tcBorders>
              <w:top w:val="nil"/>
              <w:left w:val="single" w:sz="8" w:space="0" w:color="000000"/>
              <w:bottom w:val="single" w:sz="8" w:space="0" w:color="000000"/>
              <w:right w:val="nil"/>
            </w:tcBorders>
            <w:tcMar>
              <w:top w:w="55" w:type="dxa"/>
              <w:left w:w="55" w:type="dxa"/>
              <w:bottom w:w="55" w:type="dxa"/>
              <w:right w:w="55" w:type="dxa"/>
            </w:tcMar>
            <w:hideMark/>
          </w:tcPr>
          <w:p w:rsidR="00637AC0" w:rsidRPr="003D6296" w:rsidRDefault="00637AC0" w:rsidP="00637AC0">
            <w:pPr>
              <w:spacing w:after="0"/>
              <w:jc w:val="both"/>
              <w:rPr>
                <w:rFonts w:ascii="Times New Roman" w:hAnsi="Times New Roman" w:cs="Times New Roman"/>
                <w:color w:val="000000"/>
                <w:sz w:val="24"/>
                <w:szCs w:val="24"/>
              </w:rPr>
            </w:pPr>
            <w:r w:rsidRPr="003D6296">
              <w:rPr>
                <w:rFonts w:ascii="Times New Roman" w:hAnsi="Times New Roman" w:cs="Times New Roman"/>
                <w:color w:val="000000"/>
                <w:sz w:val="24"/>
                <w:szCs w:val="24"/>
              </w:rPr>
              <w:t>Цель муниципальной программы</w:t>
            </w:r>
          </w:p>
        </w:tc>
        <w:tc>
          <w:tcPr>
            <w:tcW w:w="5822" w:type="dxa"/>
            <w:tcBorders>
              <w:top w:val="nil"/>
              <w:left w:val="single" w:sz="8" w:space="0" w:color="000000"/>
              <w:bottom w:val="single" w:sz="8" w:space="0" w:color="000000"/>
              <w:right w:val="single" w:sz="8" w:space="0" w:color="000000"/>
            </w:tcBorders>
            <w:tcMar>
              <w:top w:w="55" w:type="dxa"/>
              <w:left w:w="55" w:type="dxa"/>
              <w:bottom w:w="55" w:type="dxa"/>
              <w:right w:w="55" w:type="dxa"/>
            </w:tcMar>
            <w:hideMark/>
          </w:tcPr>
          <w:p w:rsidR="00637AC0" w:rsidRPr="003D6296" w:rsidRDefault="00637AC0" w:rsidP="00637AC0">
            <w:pPr>
              <w:spacing w:after="0"/>
              <w:jc w:val="both"/>
              <w:rPr>
                <w:rFonts w:ascii="Times New Roman" w:hAnsi="Times New Roman" w:cs="Times New Roman"/>
                <w:color w:val="000000"/>
                <w:sz w:val="24"/>
                <w:szCs w:val="24"/>
              </w:rPr>
            </w:pPr>
            <w:r w:rsidRPr="003D6296">
              <w:rPr>
                <w:rFonts w:ascii="Times New Roman" w:hAnsi="Times New Roman" w:cs="Times New Roman"/>
                <w:color w:val="000000"/>
                <w:sz w:val="24"/>
                <w:szCs w:val="24"/>
              </w:rPr>
              <w:t>Повышение эффективности использования и охраны земель на территории МО СП «</w:t>
            </w:r>
            <w:r w:rsidR="00FB204A">
              <w:rPr>
                <w:rFonts w:ascii="Times New Roman" w:hAnsi="Times New Roman" w:cs="Times New Roman"/>
                <w:color w:val="000000"/>
                <w:sz w:val="24"/>
                <w:szCs w:val="24"/>
              </w:rPr>
              <w:t>сельсовет Нечаевский</w:t>
            </w:r>
            <w:r w:rsidRPr="003D6296">
              <w:rPr>
                <w:rFonts w:ascii="Times New Roman" w:hAnsi="Times New Roman" w:cs="Times New Roman"/>
                <w:color w:val="000000"/>
                <w:sz w:val="24"/>
                <w:szCs w:val="24"/>
              </w:rPr>
              <w:t>» в том числе:</w:t>
            </w:r>
          </w:p>
          <w:p w:rsidR="00637AC0" w:rsidRPr="003D6296" w:rsidRDefault="00637AC0" w:rsidP="00637AC0">
            <w:pPr>
              <w:spacing w:after="0"/>
              <w:jc w:val="both"/>
              <w:rPr>
                <w:rFonts w:ascii="Times New Roman" w:hAnsi="Times New Roman" w:cs="Times New Roman"/>
                <w:color w:val="000000"/>
                <w:sz w:val="24"/>
                <w:szCs w:val="24"/>
              </w:rPr>
            </w:pPr>
            <w:r w:rsidRPr="003D6296">
              <w:rPr>
                <w:rFonts w:ascii="Times New Roman" w:hAnsi="Times New Roman" w:cs="Times New Roman"/>
                <w:color w:val="000000"/>
                <w:sz w:val="24"/>
                <w:szCs w:val="24"/>
              </w:rPr>
              <w:t>- предотвращение и ликвидации загрязнения, истощения, деградации, порчи, уничтожения земель и почв и иного негативного воздействия на земли и почвы;</w:t>
            </w:r>
          </w:p>
          <w:p w:rsidR="00637AC0" w:rsidRPr="003D6296" w:rsidRDefault="00637AC0" w:rsidP="00637AC0">
            <w:pPr>
              <w:spacing w:after="0"/>
              <w:jc w:val="both"/>
              <w:rPr>
                <w:rFonts w:ascii="Times New Roman" w:hAnsi="Times New Roman" w:cs="Times New Roman"/>
                <w:color w:val="000000"/>
                <w:sz w:val="24"/>
                <w:szCs w:val="24"/>
              </w:rPr>
            </w:pPr>
            <w:r w:rsidRPr="003D6296">
              <w:rPr>
                <w:rFonts w:ascii="Times New Roman" w:hAnsi="Times New Roman" w:cs="Times New Roman"/>
                <w:color w:val="000000"/>
                <w:sz w:val="24"/>
                <w:szCs w:val="24"/>
              </w:rPr>
              <w:t>- обеспечение рационального использования земель;</w:t>
            </w:r>
          </w:p>
          <w:p w:rsidR="00637AC0" w:rsidRPr="003D6296" w:rsidRDefault="00637AC0" w:rsidP="00637AC0">
            <w:pPr>
              <w:spacing w:after="0"/>
              <w:jc w:val="both"/>
              <w:rPr>
                <w:rFonts w:ascii="Times New Roman" w:hAnsi="Times New Roman" w:cs="Times New Roman"/>
                <w:color w:val="000000"/>
                <w:sz w:val="24"/>
                <w:szCs w:val="24"/>
              </w:rPr>
            </w:pPr>
            <w:r w:rsidRPr="003D6296">
              <w:rPr>
                <w:rFonts w:ascii="Times New Roman" w:hAnsi="Times New Roman" w:cs="Times New Roman"/>
                <w:color w:val="000000"/>
                <w:sz w:val="24"/>
                <w:szCs w:val="24"/>
              </w:rPr>
              <w:t>- восстановление плодородия почв на землях сельскохозяйственного назначения и улучшения земель.</w:t>
            </w:r>
          </w:p>
        </w:tc>
      </w:tr>
      <w:tr w:rsidR="00637AC0" w:rsidRPr="003D6296" w:rsidTr="00637AC0">
        <w:tc>
          <w:tcPr>
            <w:tcW w:w="3828" w:type="dxa"/>
            <w:tcBorders>
              <w:top w:val="nil"/>
              <w:left w:val="single" w:sz="8" w:space="0" w:color="000000"/>
              <w:bottom w:val="single" w:sz="8" w:space="0" w:color="000000"/>
              <w:right w:val="nil"/>
            </w:tcBorders>
            <w:tcMar>
              <w:top w:w="55" w:type="dxa"/>
              <w:left w:w="55" w:type="dxa"/>
              <w:bottom w:w="55" w:type="dxa"/>
              <w:right w:w="55" w:type="dxa"/>
            </w:tcMar>
            <w:hideMark/>
          </w:tcPr>
          <w:p w:rsidR="00637AC0" w:rsidRPr="003D6296" w:rsidRDefault="00637AC0" w:rsidP="00637AC0">
            <w:pPr>
              <w:spacing w:after="0"/>
              <w:jc w:val="both"/>
              <w:rPr>
                <w:rFonts w:ascii="Times New Roman" w:hAnsi="Times New Roman" w:cs="Times New Roman"/>
                <w:color w:val="000000"/>
                <w:sz w:val="24"/>
                <w:szCs w:val="24"/>
              </w:rPr>
            </w:pPr>
            <w:r w:rsidRPr="003D6296">
              <w:rPr>
                <w:rFonts w:ascii="Times New Roman" w:hAnsi="Times New Roman" w:cs="Times New Roman"/>
                <w:color w:val="000000"/>
                <w:sz w:val="24"/>
                <w:szCs w:val="24"/>
              </w:rPr>
              <w:t>Задачи муниципальной программы</w:t>
            </w:r>
          </w:p>
        </w:tc>
        <w:tc>
          <w:tcPr>
            <w:tcW w:w="5822" w:type="dxa"/>
            <w:tcBorders>
              <w:top w:val="nil"/>
              <w:left w:val="single" w:sz="8" w:space="0" w:color="000000"/>
              <w:bottom w:val="single" w:sz="8" w:space="0" w:color="000000"/>
              <w:right w:val="single" w:sz="8" w:space="0" w:color="000000"/>
            </w:tcBorders>
            <w:tcMar>
              <w:top w:w="55" w:type="dxa"/>
              <w:left w:w="55" w:type="dxa"/>
              <w:bottom w:w="55" w:type="dxa"/>
              <w:right w:w="55" w:type="dxa"/>
            </w:tcMar>
            <w:hideMark/>
          </w:tcPr>
          <w:p w:rsidR="00637AC0" w:rsidRPr="003D6296" w:rsidRDefault="00637AC0" w:rsidP="00637AC0">
            <w:pPr>
              <w:spacing w:after="0"/>
              <w:jc w:val="both"/>
              <w:rPr>
                <w:rFonts w:ascii="Times New Roman" w:hAnsi="Times New Roman" w:cs="Times New Roman"/>
                <w:color w:val="000000"/>
                <w:sz w:val="24"/>
                <w:szCs w:val="24"/>
              </w:rPr>
            </w:pPr>
            <w:r w:rsidRPr="003D6296">
              <w:rPr>
                <w:rFonts w:ascii="Times New Roman" w:hAnsi="Times New Roman" w:cs="Times New Roman"/>
                <w:color w:val="000000"/>
                <w:sz w:val="24"/>
                <w:szCs w:val="24"/>
              </w:rPr>
              <w:t>- оптимизация деятельности в сфере обращения с отходами производства и потребления;</w:t>
            </w:r>
          </w:p>
          <w:p w:rsidR="00637AC0" w:rsidRPr="003D6296" w:rsidRDefault="00637AC0" w:rsidP="00637AC0">
            <w:pPr>
              <w:spacing w:after="0"/>
              <w:jc w:val="both"/>
              <w:rPr>
                <w:rFonts w:ascii="Times New Roman" w:hAnsi="Times New Roman" w:cs="Times New Roman"/>
                <w:color w:val="000000"/>
                <w:sz w:val="24"/>
                <w:szCs w:val="24"/>
              </w:rPr>
            </w:pPr>
            <w:r w:rsidRPr="003D6296">
              <w:rPr>
                <w:rFonts w:ascii="Times New Roman" w:hAnsi="Times New Roman" w:cs="Times New Roman"/>
                <w:color w:val="000000"/>
                <w:sz w:val="24"/>
                <w:szCs w:val="24"/>
              </w:rPr>
              <w:t>- повышение эффективности использования и охраны земель;</w:t>
            </w:r>
          </w:p>
          <w:p w:rsidR="00637AC0" w:rsidRPr="003D6296" w:rsidRDefault="00637AC0" w:rsidP="00637AC0">
            <w:pPr>
              <w:spacing w:after="0"/>
              <w:jc w:val="both"/>
              <w:rPr>
                <w:rFonts w:ascii="Times New Roman" w:hAnsi="Times New Roman" w:cs="Times New Roman"/>
                <w:color w:val="000000"/>
                <w:sz w:val="24"/>
                <w:szCs w:val="24"/>
              </w:rPr>
            </w:pPr>
            <w:r w:rsidRPr="003D6296">
              <w:rPr>
                <w:rFonts w:ascii="Times New Roman" w:hAnsi="Times New Roman" w:cs="Times New Roman"/>
                <w:color w:val="000000"/>
                <w:sz w:val="24"/>
                <w:szCs w:val="24"/>
              </w:rPr>
              <w:t>- обеспечение организации рационального использования и охраны земель;</w:t>
            </w:r>
          </w:p>
          <w:p w:rsidR="00637AC0" w:rsidRPr="003D6296" w:rsidRDefault="00637AC0" w:rsidP="00637AC0">
            <w:pPr>
              <w:spacing w:after="0"/>
              <w:jc w:val="both"/>
              <w:rPr>
                <w:rFonts w:ascii="Times New Roman" w:hAnsi="Times New Roman" w:cs="Times New Roman"/>
                <w:color w:val="000000"/>
                <w:sz w:val="24"/>
                <w:szCs w:val="24"/>
              </w:rPr>
            </w:pPr>
            <w:r w:rsidRPr="003D6296">
              <w:rPr>
                <w:rFonts w:ascii="Times New Roman" w:hAnsi="Times New Roman" w:cs="Times New Roman"/>
                <w:color w:val="000000"/>
                <w:sz w:val="24"/>
                <w:szCs w:val="24"/>
              </w:rPr>
              <w:t>- сохранение и восстановление зеленых насаждений,</w:t>
            </w:r>
          </w:p>
          <w:p w:rsidR="00637AC0" w:rsidRPr="003D6296" w:rsidRDefault="00637AC0" w:rsidP="00637AC0">
            <w:pPr>
              <w:spacing w:after="0"/>
              <w:jc w:val="both"/>
              <w:rPr>
                <w:rFonts w:ascii="Times New Roman" w:hAnsi="Times New Roman" w:cs="Times New Roman"/>
                <w:color w:val="000000"/>
                <w:sz w:val="24"/>
                <w:szCs w:val="24"/>
              </w:rPr>
            </w:pPr>
            <w:r w:rsidRPr="003D6296">
              <w:rPr>
                <w:rFonts w:ascii="Times New Roman" w:hAnsi="Times New Roman" w:cs="Times New Roman"/>
                <w:color w:val="000000"/>
                <w:sz w:val="24"/>
                <w:szCs w:val="24"/>
              </w:rPr>
              <w:t>- проведение инвентаризации земель</w:t>
            </w:r>
          </w:p>
        </w:tc>
      </w:tr>
      <w:tr w:rsidR="00637AC0" w:rsidRPr="003D6296" w:rsidTr="00637AC0">
        <w:tc>
          <w:tcPr>
            <w:tcW w:w="3828" w:type="dxa"/>
            <w:tcBorders>
              <w:top w:val="nil"/>
              <w:left w:val="single" w:sz="8" w:space="0" w:color="000000"/>
              <w:bottom w:val="single" w:sz="8" w:space="0" w:color="000000"/>
              <w:right w:val="nil"/>
            </w:tcBorders>
            <w:tcMar>
              <w:top w:w="55" w:type="dxa"/>
              <w:left w:w="55" w:type="dxa"/>
              <w:bottom w:w="55" w:type="dxa"/>
              <w:right w:w="55" w:type="dxa"/>
            </w:tcMar>
            <w:hideMark/>
          </w:tcPr>
          <w:p w:rsidR="00637AC0" w:rsidRPr="003D6296" w:rsidRDefault="00637AC0" w:rsidP="00637AC0">
            <w:pPr>
              <w:spacing w:after="0"/>
              <w:jc w:val="both"/>
              <w:rPr>
                <w:rFonts w:ascii="Times New Roman" w:hAnsi="Times New Roman" w:cs="Times New Roman"/>
                <w:color w:val="000000"/>
                <w:sz w:val="24"/>
                <w:szCs w:val="24"/>
              </w:rPr>
            </w:pPr>
            <w:r w:rsidRPr="003D6296">
              <w:rPr>
                <w:rFonts w:ascii="Times New Roman" w:hAnsi="Times New Roman" w:cs="Times New Roman"/>
                <w:color w:val="000000"/>
                <w:sz w:val="24"/>
                <w:szCs w:val="24"/>
              </w:rPr>
              <w:t>Сроки реализации муниципальной программы</w:t>
            </w:r>
          </w:p>
        </w:tc>
        <w:tc>
          <w:tcPr>
            <w:tcW w:w="5822" w:type="dxa"/>
            <w:tcBorders>
              <w:top w:val="nil"/>
              <w:left w:val="single" w:sz="8" w:space="0" w:color="000000"/>
              <w:bottom w:val="single" w:sz="8" w:space="0" w:color="000000"/>
              <w:right w:val="single" w:sz="8" w:space="0" w:color="000000"/>
            </w:tcBorders>
            <w:tcMar>
              <w:top w:w="55" w:type="dxa"/>
              <w:left w:w="55" w:type="dxa"/>
              <w:bottom w:w="55" w:type="dxa"/>
              <w:right w:w="55" w:type="dxa"/>
            </w:tcMar>
            <w:hideMark/>
          </w:tcPr>
          <w:p w:rsidR="00637AC0" w:rsidRPr="003D6296" w:rsidRDefault="00637AC0" w:rsidP="00637AC0">
            <w:pPr>
              <w:spacing w:after="0"/>
              <w:jc w:val="both"/>
              <w:rPr>
                <w:rFonts w:ascii="Times New Roman" w:hAnsi="Times New Roman" w:cs="Times New Roman"/>
                <w:color w:val="000000"/>
                <w:sz w:val="24"/>
                <w:szCs w:val="24"/>
              </w:rPr>
            </w:pPr>
            <w:r>
              <w:rPr>
                <w:rFonts w:ascii="Times New Roman" w:hAnsi="Times New Roman" w:cs="Times New Roman"/>
                <w:color w:val="000000"/>
                <w:sz w:val="24"/>
                <w:szCs w:val="24"/>
              </w:rPr>
              <w:t>2024-2025</w:t>
            </w:r>
          </w:p>
        </w:tc>
      </w:tr>
      <w:tr w:rsidR="00637AC0" w:rsidRPr="003D6296" w:rsidTr="00637AC0">
        <w:tc>
          <w:tcPr>
            <w:tcW w:w="3828" w:type="dxa"/>
            <w:tcBorders>
              <w:top w:val="nil"/>
              <w:left w:val="single" w:sz="8" w:space="0" w:color="000000"/>
              <w:bottom w:val="single" w:sz="8" w:space="0" w:color="000000"/>
              <w:right w:val="nil"/>
            </w:tcBorders>
            <w:tcMar>
              <w:top w:w="55" w:type="dxa"/>
              <w:left w:w="55" w:type="dxa"/>
              <w:bottom w:w="55" w:type="dxa"/>
              <w:right w:w="55" w:type="dxa"/>
            </w:tcMar>
            <w:hideMark/>
          </w:tcPr>
          <w:p w:rsidR="00637AC0" w:rsidRPr="003D6296" w:rsidRDefault="00637AC0" w:rsidP="00637AC0">
            <w:pPr>
              <w:spacing w:after="0"/>
              <w:jc w:val="both"/>
              <w:rPr>
                <w:rFonts w:ascii="Times New Roman" w:hAnsi="Times New Roman" w:cs="Times New Roman"/>
                <w:color w:val="000000"/>
                <w:sz w:val="24"/>
                <w:szCs w:val="24"/>
              </w:rPr>
            </w:pPr>
            <w:r w:rsidRPr="003D6296">
              <w:rPr>
                <w:rFonts w:ascii="Times New Roman" w:hAnsi="Times New Roman" w:cs="Times New Roman"/>
                <w:color w:val="000000"/>
                <w:sz w:val="24"/>
                <w:szCs w:val="24"/>
              </w:rPr>
              <w:t>Объемы и источники финансирования</w:t>
            </w:r>
          </w:p>
        </w:tc>
        <w:tc>
          <w:tcPr>
            <w:tcW w:w="5822" w:type="dxa"/>
            <w:tcBorders>
              <w:top w:val="nil"/>
              <w:left w:val="single" w:sz="8" w:space="0" w:color="000000"/>
              <w:bottom w:val="single" w:sz="8" w:space="0" w:color="000000"/>
              <w:right w:val="single" w:sz="8" w:space="0" w:color="000000"/>
            </w:tcBorders>
            <w:tcMar>
              <w:top w:w="55" w:type="dxa"/>
              <w:left w:w="55" w:type="dxa"/>
              <w:bottom w:w="55" w:type="dxa"/>
              <w:right w:w="55" w:type="dxa"/>
            </w:tcMar>
            <w:hideMark/>
          </w:tcPr>
          <w:p w:rsidR="00637AC0" w:rsidRPr="003D6296" w:rsidRDefault="00637AC0" w:rsidP="00637AC0">
            <w:pPr>
              <w:spacing w:after="0"/>
              <w:jc w:val="both"/>
              <w:rPr>
                <w:rFonts w:ascii="Times New Roman" w:hAnsi="Times New Roman" w:cs="Times New Roman"/>
                <w:color w:val="000000"/>
                <w:sz w:val="24"/>
                <w:szCs w:val="24"/>
              </w:rPr>
            </w:pPr>
            <w:r w:rsidRPr="003D6296">
              <w:rPr>
                <w:rFonts w:ascii="Times New Roman" w:hAnsi="Times New Roman" w:cs="Times New Roman"/>
                <w:color w:val="000000"/>
                <w:sz w:val="24"/>
                <w:szCs w:val="24"/>
              </w:rPr>
              <w:t xml:space="preserve">Всего: </w:t>
            </w:r>
            <w:r>
              <w:rPr>
                <w:rFonts w:ascii="Times New Roman" w:hAnsi="Times New Roman" w:cs="Times New Roman"/>
                <w:color w:val="000000"/>
                <w:sz w:val="24"/>
                <w:szCs w:val="24"/>
              </w:rPr>
              <w:t xml:space="preserve">6 </w:t>
            </w:r>
            <w:r w:rsidRPr="003D6296">
              <w:rPr>
                <w:rFonts w:ascii="Times New Roman" w:hAnsi="Times New Roman" w:cs="Times New Roman"/>
                <w:color w:val="000000"/>
                <w:sz w:val="24"/>
                <w:szCs w:val="24"/>
              </w:rPr>
              <w:t>тыс. руб., из них</w:t>
            </w:r>
          </w:p>
          <w:p w:rsidR="00637AC0" w:rsidRPr="003D6296" w:rsidRDefault="00637AC0" w:rsidP="00637AC0">
            <w:pPr>
              <w:spacing w:after="0"/>
              <w:jc w:val="both"/>
              <w:rPr>
                <w:rFonts w:ascii="Times New Roman" w:hAnsi="Times New Roman" w:cs="Times New Roman"/>
                <w:color w:val="000000"/>
                <w:sz w:val="24"/>
                <w:szCs w:val="24"/>
              </w:rPr>
            </w:pPr>
            <w:r w:rsidRPr="003D6296">
              <w:rPr>
                <w:rFonts w:ascii="Times New Roman" w:hAnsi="Times New Roman" w:cs="Times New Roman"/>
                <w:color w:val="000000"/>
                <w:sz w:val="24"/>
                <w:szCs w:val="24"/>
              </w:rPr>
              <w:t>- 202</w:t>
            </w:r>
            <w:r>
              <w:rPr>
                <w:rFonts w:ascii="Times New Roman" w:hAnsi="Times New Roman" w:cs="Times New Roman"/>
                <w:color w:val="000000"/>
                <w:sz w:val="24"/>
                <w:szCs w:val="24"/>
              </w:rPr>
              <w:t>4</w:t>
            </w:r>
            <w:r w:rsidRPr="003D6296">
              <w:rPr>
                <w:rFonts w:ascii="Times New Roman" w:hAnsi="Times New Roman" w:cs="Times New Roman"/>
                <w:color w:val="000000"/>
                <w:sz w:val="24"/>
                <w:szCs w:val="24"/>
              </w:rPr>
              <w:t xml:space="preserve"> год – </w:t>
            </w:r>
            <w:r>
              <w:rPr>
                <w:rFonts w:ascii="Times New Roman" w:hAnsi="Times New Roman" w:cs="Times New Roman"/>
                <w:color w:val="000000"/>
                <w:sz w:val="24"/>
                <w:szCs w:val="24"/>
              </w:rPr>
              <w:t>3</w:t>
            </w:r>
            <w:r w:rsidRPr="003D6296">
              <w:rPr>
                <w:rFonts w:ascii="Times New Roman" w:hAnsi="Times New Roman" w:cs="Times New Roman"/>
                <w:color w:val="000000"/>
                <w:sz w:val="24"/>
                <w:szCs w:val="24"/>
              </w:rPr>
              <w:t xml:space="preserve"> тыс. руб.;</w:t>
            </w:r>
          </w:p>
          <w:p w:rsidR="00637AC0" w:rsidRPr="003D6296" w:rsidRDefault="00637AC0" w:rsidP="00637AC0">
            <w:pPr>
              <w:spacing w:after="0"/>
              <w:jc w:val="both"/>
              <w:rPr>
                <w:rFonts w:ascii="Times New Roman" w:hAnsi="Times New Roman" w:cs="Times New Roman"/>
                <w:color w:val="000000"/>
                <w:sz w:val="24"/>
                <w:szCs w:val="24"/>
              </w:rPr>
            </w:pPr>
            <w:r w:rsidRPr="003D6296">
              <w:rPr>
                <w:rFonts w:ascii="Times New Roman" w:hAnsi="Times New Roman" w:cs="Times New Roman"/>
                <w:color w:val="000000"/>
                <w:sz w:val="24"/>
                <w:szCs w:val="24"/>
              </w:rPr>
              <w:t>- 202</w:t>
            </w:r>
            <w:r>
              <w:rPr>
                <w:rFonts w:ascii="Times New Roman" w:hAnsi="Times New Roman" w:cs="Times New Roman"/>
                <w:color w:val="000000"/>
                <w:sz w:val="24"/>
                <w:szCs w:val="24"/>
              </w:rPr>
              <w:t>5</w:t>
            </w:r>
            <w:r w:rsidRPr="003D6296">
              <w:rPr>
                <w:rFonts w:ascii="Times New Roman" w:hAnsi="Times New Roman" w:cs="Times New Roman"/>
                <w:color w:val="000000"/>
                <w:sz w:val="24"/>
                <w:szCs w:val="24"/>
              </w:rPr>
              <w:t xml:space="preserve"> год – </w:t>
            </w:r>
            <w:r>
              <w:rPr>
                <w:rFonts w:ascii="Times New Roman" w:hAnsi="Times New Roman" w:cs="Times New Roman"/>
                <w:color w:val="000000"/>
                <w:sz w:val="24"/>
                <w:szCs w:val="24"/>
              </w:rPr>
              <w:t>3</w:t>
            </w:r>
            <w:r w:rsidRPr="003D6296">
              <w:rPr>
                <w:rFonts w:ascii="Times New Roman" w:hAnsi="Times New Roman" w:cs="Times New Roman"/>
                <w:color w:val="000000"/>
                <w:sz w:val="24"/>
                <w:szCs w:val="24"/>
              </w:rPr>
              <w:t xml:space="preserve"> тыс. руб.</w:t>
            </w:r>
          </w:p>
          <w:p w:rsidR="00637AC0" w:rsidRPr="003D6296" w:rsidRDefault="00637AC0" w:rsidP="00637AC0">
            <w:pPr>
              <w:spacing w:after="0"/>
              <w:jc w:val="both"/>
              <w:rPr>
                <w:rFonts w:ascii="Times New Roman" w:hAnsi="Times New Roman" w:cs="Times New Roman"/>
                <w:color w:val="000000"/>
                <w:sz w:val="24"/>
                <w:szCs w:val="24"/>
              </w:rPr>
            </w:pPr>
            <w:r w:rsidRPr="003D6296">
              <w:rPr>
                <w:rFonts w:ascii="Times New Roman" w:hAnsi="Times New Roman" w:cs="Times New Roman"/>
                <w:color w:val="000000"/>
                <w:sz w:val="24"/>
                <w:szCs w:val="24"/>
              </w:rPr>
              <w:t> </w:t>
            </w:r>
          </w:p>
        </w:tc>
      </w:tr>
      <w:tr w:rsidR="00637AC0" w:rsidRPr="003D6296" w:rsidTr="00637AC0">
        <w:tc>
          <w:tcPr>
            <w:tcW w:w="3828" w:type="dxa"/>
            <w:tcBorders>
              <w:top w:val="nil"/>
              <w:left w:val="single" w:sz="8" w:space="0" w:color="000000"/>
              <w:bottom w:val="single" w:sz="8" w:space="0" w:color="auto"/>
              <w:right w:val="nil"/>
            </w:tcBorders>
            <w:tcMar>
              <w:top w:w="55" w:type="dxa"/>
              <w:left w:w="55" w:type="dxa"/>
              <w:bottom w:w="55" w:type="dxa"/>
              <w:right w:w="55" w:type="dxa"/>
            </w:tcMar>
            <w:hideMark/>
          </w:tcPr>
          <w:p w:rsidR="00637AC0" w:rsidRPr="003D6296" w:rsidRDefault="00637AC0" w:rsidP="00637AC0">
            <w:pPr>
              <w:spacing w:after="0"/>
              <w:jc w:val="both"/>
              <w:rPr>
                <w:rFonts w:ascii="Times New Roman" w:hAnsi="Times New Roman" w:cs="Times New Roman"/>
                <w:color w:val="000000"/>
                <w:sz w:val="24"/>
                <w:szCs w:val="24"/>
              </w:rPr>
            </w:pPr>
            <w:r w:rsidRPr="003D6296">
              <w:rPr>
                <w:rFonts w:ascii="Times New Roman" w:hAnsi="Times New Roman" w:cs="Times New Roman"/>
                <w:color w:val="000000"/>
                <w:sz w:val="24"/>
                <w:szCs w:val="24"/>
              </w:rPr>
              <w:lastRenderedPageBreak/>
              <w:t>Ожидаемый результат реализации программы</w:t>
            </w:r>
          </w:p>
        </w:tc>
        <w:tc>
          <w:tcPr>
            <w:tcW w:w="5822" w:type="dxa"/>
            <w:tcBorders>
              <w:top w:val="nil"/>
              <w:left w:val="single" w:sz="8" w:space="0" w:color="000000"/>
              <w:bottom w:val="single" w:sz="8" w:space="0" w:color="auto"/>
              <w:right w:val="single" w:sz="8" w:space="0" w:color="000000"/>
            </w:tcBorders>
            <w:tcMar>
              <w:top w:w="55" w:type="dxa"/>
              <w:left w:w="55" w:type="dxa"/>
              <w:bottom w:w="55" w:type="dxa"/>
              <w:right w:w="55" w:type="dxa"/>
            </w:tcMar>
            <w:hideMark/>
          </w:tcPr>
          <w:p w:rsidR="00637AC0" w:rsidRPr="003D6296" w:rsidRDefault="00637AC0" w:rsidP="00637AC0">
            <w:pPr>
              <w:spacing w:after="0"/>
              <w:jc w:val="both"/>
              <w:rPr>
                <w:rFonts w:ascii="Times New Roman" w:hAnsi="Times New Roman" w:cs="Times New Roman"/>
                <w:color w:val="000000"/>
                <w:sz w:val="24"/>
                <w:szCs w:val="24"/>
              </w:rPr>
            </w:pPr>
            <w:r w:rsidRPr="003D6296">
              <w:rPr>
                <w:rFonts w:ascii="Times New Roman" w:hAnsi="Times New Roman" w:cs="Times New Roman"/>
                <w:color w:val="000000"/>
                <w:sz w:val="24"/>
                <w:szCs w:val="24"/>
              </w:rPr>
              <w:t>- упорядочение землепользования;</w:t>
            </w:r>
          </w:p>
          <w:p w:rsidR="00637AC0" w:rsidRPr="003D6296" w:rsidRDefault="00637AC0" w:rsidP="00637AC0">
            <w:pPr>
              <w:spacing w:after="0"/>
              <w:jc w:val="both"/>
              <w:rPr>
                <w:rFonts w:ascii="Times New Roman" w:hAnsi="Times New Roman" w:cs="Times New Roman"/>
                <w:color w:val="000000"/>
                <w:sz w:val="24"/>
                <w:szCs w:val="24"/>
              </w:rPr>
            </w:pPr>
            <w:r w:rsidRPr="003D6296">
              <w:rPr>
                <w:rFonts w:ascii="Times New Roman" w:hAnsi="Times New Roman" w:cs="Times New Roman"/>
                <w:color w:val="000000"/>
                <w:sz w:val="24"/>
                <w:szCs w:val="24"/>
              </w:rPr>
              <w:t>- рациональное и эффективное использование и охрана земель;</w:t>
            </w:r>
          </w:p>
          <w:p w:rsidR="00637AC0" w:rsidRPr="003D6296" w:rsidRDefault="00637AC0" w:rsidP="00637AC0">
            <w:pPr>
              <w:spacing w:after="0"/>
              <w:jc w:val="both"/>
              <w:rPr>
                <w:rFonts w:ascii="Times New Roman" w:hAnsi="Times New Roman" w:cs="Times New Roman"/>
                <w:color w:val="000000"/>
                <w:sz w:val="24"/>
                <w:szCs w:val="24"/>
              </w:rPr>
            </w:pPr>
            <w:r w:rsidRPr="003D6296">
              <w:rPr>
                <w:rFonts w:ascii="Times New Roman" w:hAnsi="Times New Roman" w:cs="Times New Roman"/>
                <w:color w:val="000000"/>
                <w:sz w:val="24"/>
                <w:szCs w:val="24"/>
              </w:rPr>
              <w:t>- повышение экологической безопасности населения и качества его жизни;</w:t>
            </w:r>
          </w:p>
          <w:p w:rsidR="00637AC0" w:rsidRPr="003D6296" w:rsidRDefault="00637AC0" w:rsidP="00637AC0">
            <w:pPr>
              <w:spacing w:after="0"/>
              <w:jc w:val="both"/>
              <w:rPr>
                <w:rFonts w:ascii="Times New Roman" w:hAnsi="Times New Roman" w:cs="Times New Roman"/>
                <w:color w:val="000000"/>
                <w:sz w:val="24"/>
                <w:szCs w:val="24"/>
              </w:rPr>
            </w:pPr>
            <w:r w:rsidRPr="003D6296">
              <w:rPr>
                <w:rFonts w:ascii="Times New Roman" w:hAnsi="Times New Roman" w:cs="Times New Roman"/>
                <w:color w:val="000000"/>
                <w:sz w:val="24"/>
                <w:szCs w:val="24"/>
              </w:rPr>
              <w:t>- повышение доходов в бюджет поселения от уплаты налогов.</w:t>
            </w:r>
          </w:p>
        </w:tc>
      </w:tr>
      <w:tr w:rsidR="00637AC0" w:rsidRPr="003D6296" w:rsidTr="00637AC0">
        <w:tc>
          <w:tcPr>
            <w:tcW w:w="3828" w:type="dxa"/>
            <w:tcBorders>
              <w:top w:val="nil"/>
              <w:left w:val="single" w:sz="8" w:space="0" w:color="000000"/>
              <w:bottom w:val="single" w:sz="8" w:space="0" w:color="000000"/>
              <w:right w:val="nil"/>
            </w:tcBorders>
            <w:tcMar>
              <w:top w:w="55" w:type="dxa"/>
              <w:left w:w="55" w:type="dxa"/>
              <w:bottom w:w="55" w:type="dxa"/>
              <w:right w:w="55" w:type="dxa"/>
            </w:tcMar>
            <w:hideMark/>
          </w:tcPr>
          <w:p w:rsidR="00637AC0" w:rsidRPr="003D6296" w:rsidRDefault="00637AC0" w:rsidP="00637AC0">
            <w:pPr>
              <w:spacing w:after="0"/>
              <w:jc w:val="both"/>
              <w:rPr>
                <w:rFonts w:ascii="Times New Roman" w:hAnsi="Times New Roman" w:cs="Times New Roman"/>
                <w:color w:val="000000"/>
                <w:sz w:val="24"/>
                <w:szCs w:val="24"/>
              </w:rPr>
            </w:pPr>
            <w:r w:rsidRPr="003D6296">
              <w:rPr>
                <w:rFonts w:ascii="Times New Roman" w:hAnsi="Times New Roman" w:cs="Times New Roman"/>
                <w:color w:val="000000"/>
                <w:sz w:val="24"/>
                <w:szCs w:val="24"/>
              </w:rPr>
              <w:t xml:space="preserve">Организация контроля за исполнением </w:t>
            </w:r>
            <w:r>
              <w:rPr>
                <w:rFonts w:ascii="Times New Roman" w:hAnsi="Times New Roman" w:cs="Times New Roman"/>
                <w:color w:val="000000"/>
                <w:sz w:val="24"/>
                <w:szCs w:val="24"/>
              </w:rPr>
              <w:t xml:space="preserve"> </w:t>
            </w:r>
            <w:r w:rsidRPr="003D6296">
              <w:rPr>
                <w:rFonts w:ascii="Times New Roman" w:hAnsi="Times New Roman" w:cs="Times New Roman"/>
                <w:color w:val="000000"/>
                <w:sz w:val="24"/>
                <w:szCs w:val="24"/>
              </w:rPr>
              <w:t>Программы</w:t>
            </w:r>
          </w:p>
        </w:tc>
        <w:tc>
          <w:tcPr>
            <w:tcW w:w="5822" w:type="dxa"/>
            <w:tcBorders>
              <w:top w:val="nil"/>
              <w:left w:val="single" w:sz="8" w:space="0" w:color="000000"/>
              <w:bottom w:val="single" w:sz="8" w:space="0" w:color="000000"/>
              <w:right w:val="single" w:sz="8" w:space="0" w:color="000000"/>
            </w:tcBorders>
            <w:tcMar>
              <w:top w:w="55" w:type="dxa"/>
              <w:left w:w="55" w:type="dxa"/>
              <w:bottom w:w="55" w:type="dxa"/>
              <w:right w:w="55" w:type="dxa"/>
            </w:tcMar>
            <w:hideMark/>
          </w:tcPr>
          <w:p w:rsidR="00637AC0" w:rsidRPr="003D6296" w:rsidRDefault="00637AC0" w:rsidP="00637AC0">
            <w:pPr>
              <w:spacing w:after="0"/>
              <w:jc w:val="both"/>
              <w:rPr>
                <w:rFonts w:ascii="Times New Roman" w:hAnsi="Times New Roman" w:cs="Times New Roman"/>
                <w:color w:val="000000"/>
                <w:sz w:val="24"/>
                <w:szCs w:val="24"/>
              </w:rPr>
            </w:pPr>
            <w:r w:rsidRPr="003D6296">
              <w:rPr>
                <w:rFonts w:ascii="Times New Roman" w:hAnsi="Times New Roman" w:cs="Times New Roman"/>
                <w:color w:val="000000"/>
                <w:sz w:val="24"/>
                <w:szCs w:val="24"/>
              </w:rPr>
              <w:t>Контроль над реализацией Программы осуществляется администрацией МО СП «</w:t>
            </w:r>
            <w:r w:rsidR="00FB204A">
              <w:rPr>
                <w:rFonts w:ascii="Times New Roman" w:hAnsi="Times New Roman" w:cs="Times New Roman"/>
                <w:color w:val="000000"/>
                <w:sz w:val="24"/>
                <w:szCs w:val="24"/>
              </w:rPr>
              <w:t>сельсовет Нечаевский</w:t>
            </w:r>
            <w:r w:rsidRPr="003D6296">
              <w:rPr>
                <w:rFonts w:ascii="Times New Roman" w:hAnsi="Times New Roman" w:cs="Times New Roman"/>
                <w:color w:val="000000"/>
                <w:sz w:val="24"/>
                <w:szCs w:val="24"/>
              </w:rPr>
              <w:t>"</w:t>
            </w:r>
          </w:p>
        </w:tc>
      </w:tr>
    </w:tbl>
    <w:p w:rsidR="00637AC0" w:rsidRPr="003D6296" w:rsidRDefault="00637AC0" w:rsidP="00637AC0">
      <w:pPr>
        <w:spacing w:after="0"/>
        <w:ind w:right="282"/>
        <w:jc w:val="both"/>
        <w:rPr>
          <w:rFonts w:ascii="Times New Roman" w:hAnsi="Times New Roman" w:cs="Times New Roman"/>
          <w:color w:val="000000"/>
          <w:sz w:val="24"/>
          <w:szCs w:val="24"/>
        </w:rPr>
      </w:pPr>
      <w:r w:rsidRPr="003D6296">
        <w:rPr>
          <w:rFonts w:ascii="Times New Roman" w:hAnsi="Times New Roman" w:cs="Times New Roman"/>
          <w:color w:val="000000"/>
          <w:sz w:val="24"/>
          <w:szCs w:val="24"/>
        </w:rPr>
        <w:t> </w:t>
      </w:r>
    </w:p>
    <w:p w:rsidR="00637AC0" w:rsidRPr="003D6296" w:rsidRDefault="00637AC0" w:rsidP="00637AC0">
      <w:pPr>
        <w:spacing w:after="0"/>
        <w:ind w:right="282"/>
        <w:jc w:val="both"/>
        <w:rPr>
          <w:rFonts w:ascii="Times New Roman" w:hAnsi="Times New Roman" w:cs="Times New Roman"/>
          <w:color w:val="000000"/>
          <w:sz w:val="24"/>
          <w:szCs w:val="24"/>
        </w:rPr>
      </w:pPr>
      <w:r w:rsidRPr="003D6296">
        <w:rPr>
          <w:rFonts w:ascii="Times New Roman" w:hAnsi="Times New Roman" w:cs="Times New Roman"/>
          <w:color w:val="000000"/>
          <w:sz w:val="24"/>
          <w:szCs w:val="24"/>
        </w:rPr>
        <w:t>2. Характеристика текущего состояния и основные проблемы в соответствующей сфере реализации муниципальной программы.</w:t>
      </w:r>
    </w:p>
    <w:p w:rsidR="00637AC0" w:rsidRPr="003D6296" w:rsidRDefault="00637AC0" w:rsidP="00637AC0">
      <w:pPr>
        <w:spacing w:after="0"/>
        <w:ind w:right="282"/>
        <w:jc w:val="both"/>
        <w:rPr>
          <w:rFonts w:ascii="Times New Roman" w:hAnsi="Times New Roman" w:cs="Times New Roman"/>
          <w:color w:val="000000"/>
          <w:sz w:val="24"/>
          <w:szCs w:val="24"/>
        </w:rPr>
      </w:pPr>
      <w:r w:rsidRPr="003D6296">
        <w:rPr>
          <w:rFonts w:ascii="Times New Roman" w:hAnsi="Times New Roman" w:cs="Times New Roman"/>
          <w:color w:val="000000"/>
          <w:sz w:val="24"/>
          <w:szCs w:val="24"/>
        </w:rPr>
        <w:t>Земля - важная часть окружающей среды, использование которой связано со всеми остальными природными объектами: животными, лесами, растительным миром, водами, полезными ископаемыми и другими ценностями недр земли. Без использования и охраны земли невозможно использование других природных ресурсов. Бесхозяйственность по отношению к земле немедленно наносит или в недалеком будущем будет наносить вред окружающей среде, приводить не только к разрушению поверхностного слоя земли - почвы, ее химическому и радиоактивному загрязнению, но и сопровождаться экологическим ухудшением всего природного комплекса.</w:t>
      </w:r>
    </w:p>
    <w:p w:rsidR="00637AC0" w:rsidRPr="003D6296" w:rsidRDefault="00637AC0" w:rsidP="00637AC0">
      <w:pPr>
        <w:spacing w:after="0"/>
        <w:ind w:right="282"/>
        <w:jc w:val="both"/>
        <w:rPr>
          <w:rFonts w:ascii="Times New Roman" w:hAnsi="Times New Roman" w:cs="Times New Roman"/>
          <w:color w:val="000000"/>
          <w:sz w:val="24"/>
          <w:szCs w:val="24"/>
        </w:rPr>
      </w:pPr>
      <w:r w:rsidRPr="003D6296">
        <w:rPr>
          <w:rFonts w:ascii="Times New Roman" w:hAnsi="Times New Roman" w:cs="Times New Roman"/>
          <w:color w:val="000000"/>
          <w:sz w:val="24"/>
          <w:szCs w:val="24"/>
        </w:rPr>
        <w:t xml:space="preserve">     Муниципальная программа «Использование и охрана земель на территории муниципального образования сельского поселения «</w:t>
      </w:r>
      <w:r w:rsidR="00FB204A">
        <w:rPr>
          <w:rFonts w:ascii="Times New Roman" w:hAnsi="Times New Roman" w:cs="Times New Roman"/>
          <w:color w:val="000000"/>
          <w:sz w:val="24"/>
          <w:szCs w:val="24"/>
        </w:rPr>
        <w:t>сельсовет Нечаевский</w:t>
      </w:r>
      <w:r w:rsidRPr="003D6296">
        <w:rPr>
          <w:rFonts w:ascii="Times New Roman" w:hAnsi="Times New Roman" w:cs="Times New Roman"/>
          <w:color w:val="000000"/>
          <w:sz w:val="24"/>
          <w:szCs w:val="24"/>
        </w:rPr>
        <w:t>» на 202</w:t>
      </w:r>
      <w:r>
        <w:rPr>
          <w:rFonts w:ascii="Times New Roman" w:hAnsi="Times New Roman" w:cs="Times New Roman"/>
          <w:color w:val="000000"/>
          <w:sz w:val="24"/>
          <w:szCs w:val="24"/>
        </w:rPr>
        <w:t>4</w:t>
      </w:r>
      <w:r w:rsidRPr="003D6296">
        <w:rPr>
          <w:rFonts w:ascii="Times New Roman" w:hAnsi="Times New Roman" w:cs="Times New Roman"/>
          <w:color w:val="000000"/>
          <w:sz w:val="24"/>
          <w:szCs w:val="24"/>
        </w:rPr>
        <w:t xml:space="preserve"> – 202</w:t>
      </w:r>
      <w:r>
        <w:rPr>
          <w:rFonts w:ascii="Times New Roman" w:hAnsi="Times New Roman" w:cs="Times New Roman"/>
          <w:color w:val="000000"/>
          <w:sz w:val="24"/>
          <w:szCs w:val="24"/>
        </w:rPr>
        <w:t>5</w:t>
      </w:r>
      <w:r w:rsidRPr="003D6296">
        <w:rPr>
          <w:rFonts w:ascii="Times New Roman" w:hAnsi="Times New Roman" w:cs="Times New Roman"/>
          <w:color w:val="000000"/>
          <w:sz w:val="24"/>
          <w:szCs w:val="24"/>
        </w:rPr>
        <w:t xml:space="preserve"> годы» (далее - Программа) направлена на создание благоприятных условий использования и охраны земель, обеспечивающих реализацию государственной политики эффективного и рационального использования и управления земельными ресурсами в интересах укрепления экономики.</w:t>
      </w:r>
    </w:p>
    <w:p w:rsidR="00637AC0" w:rsidRPr="003D6296" w:rsidRDefault="00637AC0" w:rsidP="00637AC0">
      <w:pPr>
        <w:spacing w:after="0"/>
        <w:ind w:right="282"/>
        <w:jc w:val="both"/>
        <w:rPr>
          <w:rFonts w:ascii="Times New Roman" w:hAnsi="Times New Roman" w:cs="Times New Roman"/>
          <w:color w:val="000000"/>
          <w:sz w:val="24"/>
          <w:szCs w:val="24"/>
        </w:rPr>
      </w:pPr>
      <w:r w:rsidRPr="003D6296">
        <w:rPr>
          <w:rFonts w:ascii="Times New Roman" w:hAnsi="Times New Roman" w:cs="Times New Roman"/>
          <w:color w:val="000000"/>
          <w:sz w:val="24"/>
          <w:szCs w:val="24"/>
        </w:rPr>
        <w:t xml:space="preserve">    Использование значительных объемов земельного фонда в различных целях накладывает определенные обязательства по сохранению природной целостности всех звеньев экосистемы окружающей среды. В природе все взаимосвязано. Поэтому нарушение правильного функционирования одного из звеньев, будь то лес, животный мир, земля, ведет к дисбалансу и нарушению целостности экосистемы. Территории природного комплекса - лесные массивы, водные ландшафты, овражные комплексы, озелененные пространства природоохранные зоны и другие выполняют важнейшую роль в решении задачи обеспечения условий устойчивого развития сельского поселения.</w:t>
      </w:r>
    </w:p>
    <w:p w:rsidR="00637AC0" w:rsidRPr="003D6296" w:rsidRDefault="00637AC0" w:rsidP="00637AC0">
      <w:pPr>
        <w:spacing w:after="0"/>
        <w:ind w:right="282"/>
        <w:jc w:val="both"/>
        <w:rPr>
          <w:rFonts w:ascii="Times New Roman" w:hAnsi="Times New Roman" w:cs="Times New Roman"/>
          <w:color w:val="000000"/>
          <w:sz w:val="24"/>
          <w:szCs w:val="24"/>
        </w:rPr>
      </w:pPr>
      <w:r w:rsidRPr="003D6296">
        <w:rPr>
          <w:rFonts w:ascii="Times New Roman" w:hAnsi="Times New Roman" w:cs="Times New Roman"/>
          <w:color w:val="000000"/>
          <w:sz w:val="24"/>
          <w:szCs w:val="24"/>
        </w:rPr>
        <w:t xml:space="preserve">    Нерациональное использование земли, потребительское и бесхозяйственное отношение к ней приводят к нарушению выполняемых ею функций, снижению природных свойств.</w:t>
      </w:r>
    </w:p>
    <w:p w:rsidR="00637AC0" w:rsidRPr="003D6296" w:rsidRDefault="00637AC0" w:rsidP="00637AC0">
      <w:pPr>
        <w:spacing w:after="0"/>
        <w:ind w:right="282"/>
        <w:jc w:val="both"/>
        <w:rPr>
          <w:rFonts w:ascii="Times New Roman" w:hAnsi="Times New Roman" w:cs="Times New Roman"/>
          <w:color w:val="000000"/>
          <w:sz w:val="24"/>
          <w:szCs w:val="24"/>
        </w:rPr>
      </w:pPr>
      <w:r w:rsidRPr="003D6296">
        <w:rPr>
          <w:rFonts w:ascii="Times New Roman" w:hAnsi="Times New Roman" w:cs="Times New Roman"/>
          <w:color w:val="000000"/>
          <w:sz w:val="24"/>
          <w:szCs w:val="24"/>
        </w:rPr>
        <w:t xml:space="preserve">    Охрана земель только тогда может быть эффективной, когда обеспечивается рациональное землепользование.</w:t>
      </w:r>
    </w:p>
    <w:p w:rsidR="00637AC0" w:rsidRPr="003D6296" w:rsidRDefault="00637AC0" w:rsidP="00637AC0">
      <w:pPr>
        <w:spacing w:after="0"/>
        <w:ind w:right="282"/>
        <w:jc w:val="both"/>
        <w:rPr>
          <w:rFonts w:ascii="Times New Roman" w:hAnsi="Times New Roman" w:cs="Times New Roman"/>
          <w:color w:val="000000"/>
          <w:sz w:val="24"/>
          <w:szCs w:val="24"/>
        </w:rPr>
      </w:pPr>
      <w:r w:rsidRPr="003D6296">
        <w:rPr>
          <w:rFonts w:ascii="Times New Roman" w:hAnsi="Times New Roman" w:cs="Times New Roman"/>
          <w:color w:val="000000"/>
          <w:sz w:val="24"/>
          <w:szCs w:val="24"/>
        </w:rPr>
        <w:t xml:space="preserve">    Проблемы устойчивого социально-экономического развития МО СП «</w:t>
      </w:r>
      <w:r w:rsidR="00FB204A">
        <w:rPr>
          <w:rFonts w:ascii="Times New Roman" w:hAnsi="Times New Roman" w:cs="Times New Roman"/>
          <w:color w:val="000000"/>
          <w:sz w:val="24"/>
          <w:szCs w:val="24"/>
        </w:rPr>
        <w:t>сельсовет Нечаевский</w:t>
      </w:r>
      <w:r w:rsidRPr="003D6296">
        <w:rPr>
          <w:rFonts w:ascii="Times New Roman" w:hAnsi="Times New Roman" w:cs="Times New Roman"/>
          <w:color w:val="000000"/>
          <w:sz w:val="24"/>
          <w:szCs w:val="24"/>
        </w:rPr>
        <w:t>» и экологически безопасной жизнедеятельности его жителей на современном этапе тесно связаны с решением вопросов охраны и использования земель. На уровне сельского поселения можно решать местные проблемы охраны и использования земель самостоятельно, причем полным, комплексным и разумным образом в интересах не, только ныне живущих людей, но и будущих поколений.</w:t>
      </w:r>
    </w:p>
    <w:p w:rsidR="00637AC0" w:rsidRPr="003D6296" w:rsidRDefault="00637AC0" w:rsidP="00637AC0">
      <w:pPr>
        <w:spacing w:after="0"/>
        <w:ind w:right="282"/>
        <w:jc w:val="both"/>
        <w:rPr>
          <w:rFonts w:ascii="Times New Roman" w:hAnsi="Times New Roman" w:cs="Times New Roman"/>
          <w:color w:val="000000"/>
          <w:sz w:val="24"/>
          <w:szCs w:val="24"/>
        </w:rPr>
      </w:pPr>
      <w:r w:rsidRPr="003D6296">
        <w:rPr>
          <w:rFonts w:ascii="Times New Roman" w:hAnsi="Times New Roman" w:cs="Times New Roman"/>
          <w:color w:val="000000"/>
          <w:sz w:val="24"/>
          <w:szCs w:val="24"/>
        </w:rPr>
        <w:lastRenderedPageBreak/>
        <w:t xml:space="preserve">    Экологическое состояние земель в среднем хорошее, но стихийные несанкционированные свалки, оказывают отрицательное влияние на окружающую среду, и усугубляют экологическую обстановку.</w:t>
      </w:r>
    </w:p>
    <w:p w:rsidR="00637AC0" w:rsidRPr="003D6296" w:rsidRDefault="00637AC0" w:rsidP="00637AC0">
      <w:pPr>
        <w:spacing w:after="0"/>
        <w:jc w:val="both"/>
        <w:rPr>
          <w:rFonts w:ascii="Times New Roman" w:hAnsi="Times New Roman" w:cs="Times New Roman"/>
          <w:color w:val="000000"/>
          <w:sz w:val="24"/>
          <w:szCs w:val="24"/>
        </w:rPr>
      </w:pPr>
      <w:r w:rsidRPr="003D6296">
        <w:rPr>
          <w:rFonts w:ascii="Times New Roman" w:hAnsi="Times New Roman" w:cs="Times New Roman"/>
          <w:color w:val="000000"/>
          <w:sz w:val="24"/>
          <w:szCs w:val="24"/>
        </w:rPr>
        <w:t>3. Цели, задачи и сроки реализации Программы.</w:t>
      </w:r>
    </w:p>
    <w:p w:rsidR="00637AC0" w:rsidRPr="003D6296" w:rsidRDefault="00637AC0" w:rsidP="00637AC0">
      <w:pPr>
        <w:spacing w:after="0"/>
        <w:jc w:val="both"/>
        <w:rPr>
          <w:rFonts w:ascii="Times New Roman" w:hAnsi="Times New Roman" w:cs="Times New Roman"/>
          <w:color w:val="000000"/>
          <w:sz w:val="24"/>
          <w:szCs w:val="24"/>
        </w:rPr>
      </w:pPr>
      <w:r w:rsidRPr="003D6296">
        <w:rPr>
          <w:rFonts w:ascii="Times New Roman" w:hAnsi="Times New Roman" w:cs="Times New Roman"/>
          <w:color w:val="000000"/>
          <w:sz w:val="24"/>
          <w:szCs w:val="24"/>
        </w:rPr>
        <w:t> Основными принципами муниципальной политики в сфере использования и охраны земель на территории поселения являются: законность и открытость деятельности администрации МО СП «</w:t>
      </w:r>
      <w:r w:rsidR="00FB204A">
        <w:rPr>
          <w:rFonts w:ascii="Times New Roman" w:hAnsi="Times New Roman" w:cs="Times New Roman"/>
          <w:color w:val="000000"/>
          <w:sz w:val="24"/>
          <w:szCs w:val="24"/>
        </w:rPr>
        <w:t>сельсовет Нечаевский</w:t>
      </w:r>
      <w:r w:rsidRPr="003D6296">
        <w:rPr>
          <w:rFonts w:ascii="Times New Roman" w:hAnsi="Times New Roman" w:cs="Times New Roman"/>
          <w:color w:val="000000"/>
          <w:sz w:val="24"/>
          <w:szCs w:val="24"/>
        </w:rPr>
        <w:t>», подотчетность и подконтрольность, эффективность.</w:t>
      </w:r>
    </w:p>
    <w:p w:rsidR="00637AC0" w:rsidRPr="003D6296" w:rsidRDefault="00637AC0" w:rsidP="00637AC0">
      <w:pPr>
        <w:spacing w:after="0"/>
        <w:ind w:right="282"/>
        <w:jc w:val="both"/>
        <w:rPr>
          <w:rFonts w:ascii="Times New Roman" w:hAnsi="Times New Roman" w:cs="Times New Roman"/>
          <w:color w:val="000000"/>
          <w:sz w:val="24"/>
          <w:szCs w:val="24"/>
        </w:rPr>
      </w:pPr>
      <w:r w:rsidRPr="003D6296">
        <w:rPr>
          <w:rFonts w:ascii="Times New Roman" w:hAnsi="Times New Roman" w:cs="Times New Roman"/>
          <w:color w:val="000000"/>
          <w:sz w:val="24"/>
          <w:szCs w:val="24"/>
        </w:rPr>
        <w:t>     Целями муниципальной программы являются предотвращение и ликвидация загрязнения, истощения, деградации, порчи, уничтожения земель и почв и иного негативного воздействия на земли и почвы, а также обеспечение рационального использования земель, в том числе для восстановления плодородия почв на землях сельскохозяйственного назначения и улучшения земель.</w:t>
      </w:r>
    </w:p>
    <w:p w:rsidR="00637AC0" w:rsidRPr="003D6296" w:rsidRDefault="00637AC0" w:rsidP="00637AC0">
      <w:pPr>
        <w:spacing w:after="0"/>
        <w:ind w:right="282"/>
        <w:jc w:val="both"/>
        <w:rPr>
          <w:rFonts w:ascii="Times New Roman" w:hAnsi="Times New Roman" w:cs="Times New Roman"/>
          <w:color w:val="000000"/>
          <w:sz w:val="24"/>
          <w:szCs w:val="24"/>
        </w:rPr>
      </w:pPr>
      <w:r w:rsidRPr="003D6296">
        <w:rPr>
          <w:rFonts w:ascii="Times New Roman" w:hAnsi="Times New Roman" w:cs="Times New Roman"/>
          <w:color w:val="000000"/>
          <w:sz w:val="24"/>
          <w:szCs w:val="24"/>
        </w:rPr>
        <w:t> Для достижения поставленных целей предполагается решение следующих задач:</w:t>
      </w:r>
    </w:p>
    <w:p w:rsidR="00637AC0" w:rsidRPr="003D6296" w:rsidRDefault="00637AC0" w:rsidP="00637AC0">
      <w:pPr>
        <w:spacing w:after="0"/>
        <w:ind w:right="282"/>
        <w:jc w:val="both"/>
        <w:rPr>
          <w:rFonts w:ascii="Times New Roman" w:hAnsi="Times New Roman" w:cs="Times New Roman"/>
          <w:color w:val="000000"/>
          <w:sz w:val="24"/>
          <w:szCs w:val="24"/>
        </w:rPr>
      </w:pPr>
      <w:r w:rsidRPr="003D6296">
        <w:rPr>
          <w:rFonts w:ascii="Times New Roman" w:hAnsi="Times New Roman" w:cs="Times New Roman"/>
          <w:color w:val="000000"/>
          <w:sz w:val="24"/>
          <w:szCs w:val="24"/>
        </w:rPr>
        <w:t>- оптимизация деятельности в сфере обращения с отходами производства и потребления;</w:t>
      </w:r>
    </w:p>
    <w:p w:rsidR="00637AC0" w:rsidRPr="003D6296" w:rsidRDefault="00637AC0" w:rsidP="00637AC0">
      <w:pPr>
        <w:spacing w:after="0"/>
        <w:ind w:right="282"/>
        <w:jc w:val="both"/>
        <w:rPr>
          <w:rFonts w:ascii="Times New Roman" w:hAnsi="Times New Roman" w:cs="Times New Roman"/>
          <w:color w:val="000000"/>
          <w:sz w:val="24"/>
          <w:szCs w:val="24"/>
        </w:rPr>
      </w:pPr>
      <w:r w:rsidRPr="003D6296">
        <w:rPr>
          <w:rFonts w:ascii="Times New Roman" w:hAnsi="Times New Roman" w:cs="Times New Roman"/>
          <w:color w:val="000000"/>
          <w:sz w:val="24"/>
          <w:szCs w:val="24"/>
        </w:rPr>
        <w:t>- повышение эффективности использования и охраны земель на территории сельского поселения;</w:t>
      </w:r>
    </w:p>
    <w:p w:rsidR="00637AC0" w:rsidRPr="003D6296" w:rsidRDefault="00637AC0" w:rsidP="00637AC0">
      <w:pPr>
        <w:spacing w:after="0"/>
        <w:ind w:right="282"/>
        <w:jc w:val="both"/>
        <w:rPr>
          <w:rFonts w:ascii="Times New Roman" w:hAnsi="Times New Roman" w:cs="Times New Roman"/>
          <w:color w:val="000000"/>
          <w:sz w:val="24"/>
          <w:szCs w:val="24"/>
        </w:rPr>
      </w:pPr>
      <w:r w:rsidRPr="003D6296">
        <w:rPr>
          <w:rFonts w:ascii="Times New Roman" w:hAnsi="Times New Roman" w:cs="Times New Roman"/>
          <w:color w:val="000000"/>
          <w:sz w:val="24"/>
          <w:szCs w:val="24"/>
        </w:rPr>
        <w:t>- обеспечение организации рационального использования и охраны земель;</w:t>
      </w:r>
    </w:p>
    <w:p w:rsidR="00637AC0" w:rsidRPr="003D6296" w:rsidRDefault="00637AC0" w:rsidP="00637AC0">
      <w:pPr>
        <w:spacing w:after="0"/>
        <w:ind w:right="282"/>
        <w:jc w:val="both"/>
        <w:rPr>
          <w:rFonts w:ascii="Times New Roman" w:hAnsi="Times New Roman" w:cs="Times New Roman"/>
          <w:color w:val="000000"/>
          <w:sz w:val="24"/>
          <w:szCs w:val="24"/>
        </w:rPr>
      </w:pPr>
      <w:r w:rsidRPr="003D6296">
        <w:rPr>
          <w:rFonts w:ascii="Times New Roman" w:hAnsi="Times New Roman" w:cs="Times New Roman"/>
          <w:color w:val="000000"/>
          <w:sz w:val="24"/>
          <w:szCs w:val="24"/>
        </w:rPr>
        <w:t>- сохранение и восстановление зеленых насаждений;</w:t>
      </w:r>
    </w:p>
    <w:p w:rsidR="00637AC0" w:rsidRPr="003D6296" w:rsidRDefault="00637AC0" w:rsidP="00637AC0">
      <w:pPr>
        <w:spacing w:after="0"/>
        <w:ind w:right="282"/>
        <w:jc w:val="both"/>
        <w:rPr>
          <w:rFonts w:ascii="Times New Roman" w:hAnsi="Times New Roman" w:cs="Times New Roman"/>
          <w:color w:val="000000"/>
          <w:sz w:val="24"/>
          <w:szCs w:val="24"/>
        </w:rPr>
      </w:pPr>
      <w:r w:rsidRPr="003D6296">
        <w:rPr>
          <w:rFonts w:ascii="Times New Roman" w:hAnsi="Times New Roman" w:cs="Times New Roman"/>
          <w:color w:val="000000"/>
          <w:sz w:val="24"/>
          <w:szCs w:val="24"/>
        </w:rPr>
        <w:t>- проведение инвентаризации земель.</w:t>
      </w:r>
    </w:p>
    <w:p w:rsidR="00637AC0" w:rsidRPr="003D6296" w:rsidRDefault="00637AC0" w:rsidP="00637AC0">
      <w:pPr>
        <w:spacing w:after="0"/>
        <w:jc w:val="both"/>
        <w:rPr>
          <w:rFonts w:ascii="Times New Roman" w:hAnsi="Times New Roman" w:cs="Times New Roman"/>
          <w:color w:val="000000"/>
          <w:sz w:val="24"/>
          <w:szCs w:val="24"/>
        </w:rPr>
      </w:pPr>
      <w:r w:rsidRPr="003D6296">
        <w:rPr>
          <w:rFonts w:ascii="Times New Roman" w:hAnsi="Times New Roman" w:cs="Times New Roman"/>
          <w:color w:val="000000"/>
          <w:sz w:val="24"/>
          <w:szCs w:val="24"/>
        </w:rPr>
        <w:t>4. Ресурсное обеспечение Программы.</w:t>
      </w:r>
    </w:p>
    <w:p w:rsidR="00637AC0" w:rsidRPr="003D6296" w:rsidRDefault="00637AC0" w:rsidP="00637AC0">
      <w:pPr>
        <w:spacing w:after="0"/>
        <w:jc w:val="both"/>
        <w:rPr>
          <w:rFonts w:ascii="Times New Roman" w:hAnsi="Times New Roman" w:cs="Times New Roman"/>
          <w:color w:val="000000"/>
          <w:sz w:val="24"/>
          <w:szCs w:val="24"/>
        </w:rPr>
      </w:pPr>
      <w:r w:rsidRPr="003D6296">
        <w:rPr>
          <w:rFonts w:ascii="Times New Roman" w:hAnsi="Times New Roman" w:cs="Times New Roman"/>
          <w:color w:val="000000"/>
          <w:sz w:val="24"/>
          <w:szCs w:val="24"/>
        </w:rPr>
        <w:t xml:space="preserve">Финансирование мероприятий предусматривает выделение бюджетных средств на оформление земельных участков (в т.ч. бесхозяйных) в муниципальную собственность сельского поселения в сумме </w:t>
      </w:r>
      <w:r>
        <w:rPr>
          <w:rFonts w:ascii="Times New Roman" w:hAnsi="Times New Roman" w:cs="Times New Roman"/>
          <w:color w:val="000000"/>
          <w:sz w:val="24"/>
          <w:szCs w:val="24"/>
        </w:rPr>
        <w:t>6</w:t>
      </w:r>
      <w:r w:rsidRPr="003D6296">
        <w:rPr>
          <w:rFonts w:ascii="Times New Roman" w:hAnsi="Times New Roman" w:cs="Times New Roman"/>
          <w:color w:val="000000"/>
          <w:sz w:val="24"/>
          <w:szCs w:val="24"/>
        </w:rPr>
        <w:t xml:space="preserve"> тыс. руб. в следующих объемах: 202</w:t>
      </w:r>
      <w:r>
        <w:rPr>
          <w:rFonts w:ascii="Times New Roman" w:hAnsi="Times New Roman" w:cs="Times New Roman"/>
          <w:color w:val="000000"/>
          <w:sz w:val="24"/>
          <w:szCs w:val="24"/>
        </w:rPr>
        <w:t>4</w:t>
      </w:r>
      <w:r w:rsidRPr="003D6296">
        <w:rPr>
          <w:rFonts w:ascii="Times New Roman" w:hAnsi="Times New Roman" w:cs="Times New Roman"/>
          <w:color w:val="000000"/>
          <w:sz w:val="24"/>
          <w:szCs w:val="24"/>
        </w:rPr>
        <w:t xml:space="preserve"> год – </w:t>
      </w:r>
      <w:r>
        <w:rPr>
          <w:rFonts w:ascii="Times New Roman" w:hAnsi="Times New Roman" w:cs="Times New Roman"/>
          <w:color w:val="000000"/>
          <w:sz w:val="24"/>
          <w:szCs w:val="24"/>
        </w:rPr>
        <w:t>3</w:t>
      </w:r>
      <w:r w:rsidRPr="003D6296">
        <w:rPr>
          <w:rFonts w:ascii="Times New Roman" w:hAnsi="Times New Roman" w:cs="Times New Roman"/>
          <w:color w:val="000000"/>
          <w:sz w:val="24"/>
          <w:szCs w:val="24"/>
        </w:rPr>
        <w:t>тыс. руб.; 202</w:t>
      </w:r>
      <w:r>
        <w:rPr>
          <w:rFonts w:ascii="Times New Roman" w:hAnsi="Times New Roman" w:cs="Times New Roman"/>
          <w:color w:val="000000"/>
          <w:sz w:val="24"/>
          <w:szCs w:val="24"/>
        </w:rPr>
        <w:t>5</w:t>
      </w:r>
      <w:r w:rsidRPr="003D6296">
        <w:rPr>
          <w:rFonts w:ascii="Times New Roman" w:hAnsi="Times New Roman" w:cs="Times New Roman"/>
          <w:color w:val="000000"/>
          <w:sz w:val="24"/>
          <w:szCs w:val="24"/>
        </w:rPr>
        <w:t xml:space="preserve"> год – </w:t>
      </w:r>
      <w:r>
        <w:rPr>
          <w:rFonts w:ascii="Times New Roman" w:hAnsi="Times New Roman" w:cs="Times New Roman"/>
          <w:color w:val="000000"/>
          <w:sz w:val="24"/>
          <w:szCs w:val="24"/>
        </w:rPr>
        <w:t>3</w:t>
      </w:r>
      <w:r w:rsidRPr="003D6296">
        <w:rPr>
          <w:rFonts w:ascii="Times New Roman" w:hAnsi="Times New Roman" w:cs="Times New Roman"/>
          <w:color w:val="000000"/>
          <w:sz w:val="24"/>
          <w:szCs w:val="24"/>
        </w:rPr>
        <w:t xml:space="preserve"> тыс. руб.</w:t>
      </w:r>
    </w:p>
    <w:p w:rsidR="00637AC0" w:rsidRPr="003D6296" w:rsidRDefault="00637AC0" w:rsidP="00637AC0">
      <w:pPr>
        <w:spacing w:after="0"/>
        <w:jc w:val="both"/>
        <w:rPr>
          <w:rFonts w:ascii="Times New Roman" w:hAnsi="Times New Roman" w:cs="Times New Roman"/>
          <w:color w:val="000000"/>
          <w:sz w:val="24"/>
          <w:szCs w:val="24"/>
        </w:rPr>
      </w:pPr>
      <w:r w:rsidRPr="003D6296">
        <w:rPr>
          <w:rFonts w:ascii="Times New Roman" w:hAnsi="Times New Roman" w:cs="Times New Roman"/>
          <w:color w:val="000000"/>
          <w:sz w:val="24"/>
          <w:szCs w:val="24"/>
        </w:rPr>
        <w:t>5. Механизм реализации Программы.</w:t>
      </w:r>
    </w:p>
    <w:p w:rsidR="00637AC0" w:rsidRPr="003D6296" w:rsidRDefault="00637AC0" w:rsidP="00637AC0">
      <w:pPr>
        <w:spacing w:after="0"/>
        <w:jc w:val="both"/>
        <w:rPr>
          <w:rFonts w:ascii="Times New Roman" w:hAnsi="Times New Roman" w:cs="Times New Roman"/>
          <w:color w:val="000000"/>
          <w:sz w:val="24"/>
          <w:szCs w:val="24"/>
        </w:rPr>
      </w:pPr>
      <w:r w:rsidRPr="003D6296">
        <w:rPr>
          <w:rFonts w:ascii="Times New Roman" w:hAnsi="Times New Roman" w:cs="Times New Roman"/>
          <w:color w:val="000000"/>
          <w:sz w:val="24"/>
          <w:szCs w:val="24"/>
        </w:rPr>
        <w:t> Реализация Программы осуществляется в соответствии с нормативно-правовым актом, регламентирующим механизм реализации данной программы на территории МО СП «</w:t>
      </w:r>
      <w:r w:rsidR="00FB204A">
        <w:rPr>
          <w:rFonts w:ascii="Times New Roman" w:hAnsi="Times New Roman" w:cs="Times New Roman"/>
          <w:color w:val="000000"/>
          <w:sz w:val="24"/>
          <w:szCs w:val="24"/>
        </w:rPr>
        <w:t>сельсовет Нечаевский</w:t>
      </w:r>
      <w:r w:rsidRPr="003D6296">
        <w:rPr>
          <w:rFonts w:ascii="Times New Roman" w:hAnsi="Times New Roman" w:cs="Times New Roman"/>
          <w:color w:val="000000"/>
          <w:sz w:val="24"/>
          <w:szCs w:val="24"/>
        </w:rPr>
        <w:t>».</w:t>
      </w:r>
    </w:p>
    <w:p w:rsidR="00637AC0" w:rsidRPr="003D6296" w:rsidRDefault="00637AC0" w:rsidP="00637AC0">
      <w:pPr>
        <w:spacing w:after="0"/>
        <w:jc w:val="both"/>
        <w:rPr>
          <w:rFonts w:ascii="Times New Roman" w:hAnsi="Times New Roman" w:cs="Times New Roman"/>
          <w:color w:val="000000"/>
          <w:sz w:val="24"/>
          <w:szCs w:val="24"/>
        </w:rPr>
      </w:pPr>
      <w:r w:rsidRPr="003D6296">
        <w:rPr>
          <w:rFonts w:ascii="Times New Roman" w:hAnsi="Times New Roman" w:cs="Times New Roman"/>
          <w:color w:val="000000"/>
          <w:sz w:val="24"/>
          <w:szCs w:val="24"/>
        </w:rPr>
        <w:t> Исполнители программы осуществляют:</w:t>
      </w:r>
    </w:p>
    <w:p w:rsidR="00637AC0" w:rsidRPr="003D6296" w:rsidRDefault="00637AC0" w:rsidP="00637AC0">
      <w:pPr>
        <w:spacing w:after="0"/>
        <w:jc w:val="both"/>
        <w:rPr>
          <w:rFonts w:ascii="Times New Roman" w:hAnsi="Times New Roman" w:cs="Times New Roman"/>
          <w:color w:val="000000"/>
          <w:sz w:val="24"/>
          <w:szCs w:val="24"/>
        </w:rPr>
      </w:pPr>
      <w:r w:rsidRPr="003D6296">
        <w:rPr>
          <w:rFonts w:ascii="Times New Roman" w:hAnsi="Times New Roman" w:cs="Times New Roman"/>
          <w:color w:val="000000"/>
          <w:sz w:val="24"/>
          <w:szCs w:val="24"/>
        </w:rPr>
        <w:t>- нормативно-правое и методическое обеспечение реализации Программы;</w:t>
      </w:r>
    </w:p>
    <w:p w:rsidR="00637AC0" w:rsidRPr="003D6296" w:rsidRDefault="00637AC0" w:rsidP="00637AC0">
      <w:pPr>
        <w:spacing w:after="0"/>
        <w:jc w:val="both"/>
        <w:rPr>
          <w:rFonts w:ascii="Times New Roman" w:hAnsi="Times New Roman" w:cs="Times New Roman"/>
          <w:color w:val="000000"/>
          <w:sz w:val="24"/>
          <w:szCs w:val="24"/>
        </w:rPr>
      </w:pPr>
      <w:r w:rsidRPr="003D6296">
        <w:rPr>
          <w:rFonts w:ascii="Times New Roman" w:hAnsi="Times New Roman" w:cs="Times New Roman"/>
          <w:color w:val="000000"/>
          <w:sz w:val="24"/>
          <w:szCs w:val="24"/>
        </w:rPr>
        <w:t>- подготовку предложений по объемам и условиям предоставления средств бюджета для реализации Программы;</w:t>
      </w:r>
    </w:p>
    <w:p w:rsidR="00637AC0" w:rsidRPr="003D6296" w:rsidRDefault="00637AC0" w:rsidP="00637AC0">
      <w:pPr>
        <w:spacing w:after="0"/>
        <w:jc w:val="both"/>
        <w:rPr>
          <w:rFonts w:ascii="Times New Roman" w:hAnsi="Times New Roman" w:cs="Times New Roman"/>
          <w:color w:val="000000"/>
          <w:sz w:val="24"/>
          <w:szCs w:val="24"/>
        </w:rPr>
      </w:pPr>
      <w:r w:rsidRPr="003D6296">
        <w:rPr>
          <w:rFonts w:ascii="Times New Roman" w:hAnsi="Times New Roman" w:cs="Times New Roman"/>
          <w:color w:val="000000"/>
          <w:sz w:val="24"/>
          <w:szCs w:val="24"/>
        </w:rPr>
        <w:t>- организацию информационной и разъяснительной работы, направленной на освещение целей и задач Программы;</w:t>
      </w:r>
    </w:p>
    <w:p w:rsidR="00637AC0" w:rsidRPr="003D6296" w:rsidRDefault="00637AC0" w:rsidP="00637AC0">
      <w:pPr>
        <w:spacing w:after="0"/>
        <w:jc w:val="both"/>
        <w:rPr>
          <w:rFonts w:ascii="Times New Roman" w:hAnsi="Times New Roman" w:cs="Times New Roman"/>
          <w:color w:val="000000"/>
          <w:sz w:val="24"/>
          <w:szCs w:val="24"/>
        </w:rPr>
      </w:pPr>
      <w:r w:rsidRPr="003D6296">
        <w:rPr>
          <w:rFonts w:ascii="Times New Roman" w:hAnsi="Times New Roman" w:cs="Times New Roman"/>
          <w:color w:val="000000"/>
          <w:sz w:val="24"/>
          <w:szCs w:val="24"/>
        </w:rPr>
        <w:t>- с целью охраны земель проводят инвентаризацию земель поселения.</w:t>
      </w:r>
    </w:p>
    <w:p w:rsidR="00637AC0" w:rsidRPr="003D6296" w:rsidRDefault="00637AC0" w:rsidP="00637AC0">
      <w:pPr>
        <w:spacing w:after="0"/>
        <w:jc w:val="both"/>
        <w:rPr>
          <w:rFonts w:ascii="Times New Roman" w:hAnsi="Times New Roman" w:cs="Times New Roman"/>
          <w:color w:val="000000"/>
          <w:sz w:val="24"/>
          <w:szCs w:val="24"/>
        </w:rPr>
      </w:pPr>
      <w:r w:rsidRPr="003D6296">
        <w:rPr>
          <w:rFonts w:ascii="Times New Roman" w:hAnsi="Times New Roman" w:cs="Times New Roman"/>
          <w:color w:val="000000"/>
          <w:sz w:val="24"/>
          <w:szCs w:val="24"/>
        </w:rPr>
        <w:t> Инвентаризация земель проводится для предотвращения деградации, загрязнения, захламления, нарушения земель, других негативных (вредных) воздействий хозяйственной деятельности, выявление неиспользуемых, нерационально используемых или используемых не по целевому назначению и не в соответствии с разрешенным использованием земельных участков, других характеристик земель.</w:t>
      </w:r>
    </w:p>
    <w:p w:rsidR="00637AC0" w:rsidRPr="003D6296" w:rsidRDefault="00637AC0" w:rsidP="00637AC0">
      <w:pPr>
        <w:spacing w:after="0"/>
        <w:jc w:val="both"/>
        <w:rPr>
          <w:rFonts w:ascii="Times New Roman" w:hAnsi="Times New Roman" w:cs="Times New Roman"/>
          <w:color w:val="000000"/>
          <w:sz w:val="24"/>
          <w:szCs w:val="24"/>
        </w:rPr>
      </w:pPr>
      <w:r w:rsidRPr="003D6296">
        <w:rPr>
          <w:rFonts w:ascii="Times New Roman" w:hAnsi="Times New Roman" w:cs="Times New Roman"/>
          <w:color w:val="000000"/>
          <w:sz w:val="24"/>
          <w:szCs w:val="24"/>
        </w:rPr>
        <w:t>6. Ожидаемые результаты Программы.</w:t>
      </w:r>
    </w:p>
    <w:p w:rsidR="00637AC0" w:rsidRPr="003D6296" w:rsidRDefault="00637AC0" w:rsidP="00637AC0">
      <w:pPr>
        <w:spacing w:after="0"/>
        <w:jc w:val="both"/>
        <w:rPr>
          <w:rFonts w:ascii="Times New Roman" w:hAnsi="Times New Roman" w:cs="Times New Roman"/>
          <w:color w:val="000000"/>
          <w:sz w:val="24"/>
          <w:szCs w:val="24"/>
        </w:rPr>
      </w:pPr>
      <w:r w:rsidRPr="003D6296">
        <w:rPr>
          <w:rFonts w:ascii="Times New Roman" w:hAnsi="Times New Roman" w:cs="Times New Roman"/>
          <w:color w:val="000000"/>
          <w:sz w:val="24"/>
          <w:szCs w:val="24"/>
        </w:rPr>
        <w:t>Реализация данной программы будет содействовать упорядочению землепользования, рациональному и эффективному использованию и охране земель и повышению экологической безопасности населения и качества его жизни, а также увеличению налогооблагаемой базы.</w:t>
      </w:r>
    </w:p>
    <w:p w:rsidR="00637AC0" w:rsidRPr="003D6296" w:rsidRDefault="00637AC0" w:rsidP="00637AC0">
      <w:pPr>
        <w:spacing w:after="0"/>
        <w:jc w:val="both"/>
        <w:rPr>
          <w:rFonts w:ascii="Times New Roman" w:hAnsi="Times New Roman" w:cs="Times New Roman"/>
          <w:color w:val="000000"/>
          <w:sz w:val="24"/>
          <w:szCs w:val="24"/>
        </w:rPr>
      </w:pPr>
      <w:r w:rsidRPr="003D6296">
        <w:rPr>
          <w:rFonts w:ascii="Times New Roman" w:hAnsi="Times New Roman" w:cs="Times New Roman"/>
          <w:color w:val="000000"/>
          <w:sz w:val="24"/>
          <w:szCs w:val="24"/>
        </w:rPr>
        <w:t>7. Перечень основных мероприятий Программы</w:t>
      </w:r>
    </w:p>
    <w:p w:rsidR="00637AC0" w:rsidRPr="003D6296" w:rsidRDefault="00637AC0" w:rsidP="00637AC0">
      <w:pPr>
        <w:spacing w:after="0"/>
        <w:jc w:val="both"/>
        <w:rPr>
          <w:rFonts w:ascii="Times New Roman" w:hAnsi="Times New Roman" w:cs="Times New Roman"/>
          <w:color w:val="000000"/>
          <w:sz w:val="24"/>
          <w:szCs w:val="24"/>
        </w:rPr>
      </w:pPr>
      <w:r w:rsidRPr="003D6296">
        <w:rPr>
          <w:rFonts w:ascii="Times New Roman" w:hAnsi="Times New Roman" w:cs="Times New Roman"/>
          <w:color w:val="000000"/>
          <w:sz w:val="24"/>
          <w:szCs w:val="24"/>
        </w:rPr>
        <w:t> </w:t>
      </w:r>
    </w:p>
    <w:tbl>
      <w:tblPr>
        <w:tblW w:w="5000" w:type="pct"/>
        <w:tblCellMar>
          <w:top w:w="15" w:type="dxa"/>
          <w:left w:w="15" w:type="dxa"/>
          <w:bottom w:w="15" w:type="dxa"/>
          <w:right w:w="15" w:type="dxa"/>
        </w:tblCellMar>
        <w:tblLook w:val="04A0" w:firstRow="1" w:lastRow="0" w:firstColumn="1" w:lastColumn="0" w:noHBand="0" w:noVBand="1"/>
      </w:tblPr>
      <w:tblGrid>
        <w:gridCol w:w="543"/>
        <w:gridCol w:w="2680"/>
        <w:gridCol w:w="2041"/>
        <w:gridCol w:w="1862"/>
        <w:gridCol w:w="2068"/>
      </w:tblGrid>
      <w:tr w:rsidR="00637AC0" w:rsidRPr="003D6296" w:rsidTr="00637AC0">
        <w:trPr>
          <w:trHeight w:val="20"/>
        </w:trPr>
        <w:tc>
          <w:tcPr>
            <w:tcW w:w="634" w:type="dxa"/>
            <w:tcBorders>
              <w:top w:val="single" w:sz="8" w:space="0" w:color="000000"/>
              <w:left w:val="single" w:sz="8" w:space="0" w:color="000000"/>
              <w:bottom w:val="single" w:sz="8" w:space="0" w:color="000000"/>
              <w:right w:val="nil"/>
            </w:tcBorders>
            <w:tcMar>
              <w:top w:w="55" w:type="dxa"/>
              <w:left w:w="55" w:type="dxa"/>
              <w:bottom w:w="55" w:type="dxa"/>
              <w:right w:w="55" w:type="dxa"/>
            </w:tcMar>
            <w:hideMark/>
          </w:tcPr>
          <w:p w:rsidR="00637AC0" w:rsidRPr="003D6296" w:rsidRDefault="00637AC0" w:rsidP="00637AC0">
            <w:pPr>
              <w:spacing w:after="0" w:line="20" w:lineRule="atLeast"/>
              <w:jc w:val="both"/>
              <w:rPr>
                <w:rFonts w:ascii="Times New Roman" w:hAnsi="Times New Roman" w:cs="Times New Roman"/>
                <w:color w:val="000000"/>
                <w:sz w:val="24"/>
                <w:szCs w:val="24"/>
              </w:rPr>
            </w:pPr>
            <w:r w:rsidRPr="003D6296">
              <w:rPr>
                <w:rFonts w:ascii="Times New Roman" w:hAnsi="Times New Roman" w:cs="Times New Roman"/>
                <w:b/>
                <w:bCs/>
                <w:color w:val="000000"/>
                <w:sz w:val="24"/>
                <w:szCs w:val="24"/>
              </w:rPr>
              <w:lastRenderedPageBreak/>
              <w:t>п/п</w:t>
            </w:r>
          </w:p>
        </w:tc>
        <w:tc>
          <w:tcPr>
            <w:tcW w:w="3487" w:type="dxa"/>
            <w:tcBorders>
              <w:top w:val="single" w:sz="8" w:space="0" w:color="000000"/>
              <w:left w:val="single" w:sz="8" w:space="0" w:color="000000"/>
              <w:bottom w:val="single" w:sz="8" w:space="0" w:color="000000"/>
              <w:right w:val="nil"/>
            </w:tcBorders>
            <w:tcMar>
              <w:top w:w="55" w:type="dxa"/>
              <w:left w:w="55" w:type="dxa"/>
              <w:bottom w:w="55" w:type="dxa"/>
              <w:right w:w="55" w:type="dxa"/>
            </w:tcMar>
            <w:hideMark/>
          </w:tcPr>
          <w:p w:rsidR="00637AC0" w:rsidRPr="003D6296" w:rsidRDefault="00637AC0" w:rsidP="00637AC0">
            <w:pPr>
              <w:spacing w:after="0" w:line="20" w:lineRule="atLeast"/>
              <w:jc w:val="both"/>
              <w:rPr>
                <w:rFonts w:ascii="Times New Roman" w:hAnsi="Times New Roman" w:cs="Times New Roman"/>
                <w:color w:val="000000"/>
                <w:sz w:val="24"/>
                <w:szCs w:val="24"/>
              </w:rPr>
            </w:pPr>
            <w:r w:rsidRPr="003D6296">
              <w:rPr>
                <w:rFonts w:ascii="Times New Roman" w:hAnsi="Times New Roman" w:cs="Times New Roman"/>
                <w:b/>
                <w:bCs/>
                <w:color w:val="000000"/>
                <w:sz w:val="24"/>
                <w:szCs w:val="24"/>
              </w:rPr>
              <w:t>Мероприятия по реализации Программы</w:t>
            </w:r>
          </w:p>
        </w:tc>
        <w:tc>
          <w:tcPr>
            <w:tcW w:w="2118" w:type="dxa"/>
            <w:tcBorders>
              <w:top w:val="single" w:sz="8" w:space="0" w:color="000000"/>
              <w:left w:val="single" w:sz="8" w:space="0" w:color="000000"/>
              <w:bottom w:val="single" w:sz="8" w:space="0" w:color="000000"/>
              <w:right w:val="nil"/>
            </w:tcBorders>
            <w:tcMar>
              <w:top w:w="55" w:type="dxa"/>
              <w:left w:w="55" w:type="dxa"/>
              <w:bottom w:w="55" w:type="dxa"/>
              <w:right w:w="55" w:type="dxa"/>
            </w:tcMar>
            <w:hideMark/>
          </w:tcPr>
          <w:p w:rsidR="00637AC0" w:rsidRPr="003D6296" w:rsidRDefault="00637AC0" w:rsidP="00637AC0">
            <w:pPr>
              <w:spacing w:after="0" w:line="20" w:lineRule="atLeast"/>
              <w:jc w:val="both"/>
              <w:rPr>
                <w:rFonts w:ascii="Times New Roman" w:hAnsi="Times New Roman" w:cs="Times New Roman"/>
                <w:color w:val="000000"/>
                <w:sz w:val="24"/>
                <w:szCs w:val="24"/>
              </w:rPr>
            </w:pPr>
            <w:r w:rsidRPr="003D6296">
              <w:rPr>
                <w:rFonts w:ascii="Times New Roman" w:hAnsi="Times New Roman" w:cs="Times New Roman"/>
                <w:b/>
                <w:bCs/>
                <w:color w:val="000000"/>
                <w:sz w:val="24"/>
                <w:szCs w:val="24"/>
              </w:rPr>
              <w:t>Источники финансирования</w:t>
            </w:r>
          </w:p>
        </w:tc>
        <w:tc>
          <w:tcPr>
            <w:tcW w:w="1931" w:type="dxa"/>
            <w:tcBorders>
              <w:top w:val="single" w:sz="8" w:space="0" w:color="000000"/>
              <w:left w:val="single" w:sz="8" w:space="0" w:color="000000"/>
              <w:bottom w:val="single" w:sz="8" w:space="0" w:color="000000"/>
              <w:right w:val="nil"/>
            </w:tcBorders>
            <w:tcMar>
              <w:top w:w="55" w:type="dxa"/>
              <w:left w:w="55" w:type="dxa"/>
              <w:bottom w:w="55" w:type="dxa"/>
              <w:right w:w="55" w:type="dxa"/>
            </w:tcMar>
            <w:hideMark/>
          </w:tcPr>
          <w:p w:rsidR="00637AC0" w:rsidRPr="003D6296" w:rsidRDefault="00637AC0" w:rsidP="00637AC0">
            <w:pPr>
              <w:spacing w:after="0" w:line="20" w:lineRule="atLeast"/>
              <w:jc w:val="both"/>
              <w:rPr>
                <w:rFonts w:ascii="Times New Roman" w:hAnsi="Times New Roman" w:cs="Times New Roman"/>
                <w:color w:val="000000"/>
                <w:sz w:val="24"/>
                <w:szCs w:val="24"/>
              </w:rPr>
            </w:pPr>
            <w:r w:rsidRPr="003D6296">
              <w:rPr>
                <w:rFonts w:ascii="Times New Roman" w:hAnsi="Times New Roman" w:cs="Times New Roman"/>
                <w:b/>
                <w:bCs/>
                <w:color w:val="000000"/>
                <w:sz w:val="24"/>
                <w:szCs w:val="24"/>
              </w:rPr>
              <w:t>Срок исполнения</w:t>
            </w:r>
          </w:p>
        </w:tc>
        <w:tc>
          <w:tcPr>
            <w:tcW w:w="2288" w:type="dxa"/>
            <w:tcBorders>
              <w:top w:val="single" w:sz="8" w:space="0" w:color="000000"/>
              <w:left w:val="single" w:sz="8" w:space="0" w:color="000000"/>
              <w:bottom w:val="single" w:sz="8" w:space="0" w:color="000000"/>
              <w:right w:val="single" w:sz="8" w:space="0" w:color="000000"/>
            </w:tcBorders>
            <w:tcMar>
              <w:top w:w="55" w:type="dxa"/>
              <w:left w:w="55" w:type="dxa"/>
              <w:bottom w:w="55" w:type="dxa"/>
              <w:right w:w="55" w:type="dxa"/>
            </w:tcMar>
            <w:hideMark/>
          </w:tcPr>
          <w:p w:rsidR="00637AC0" w:rsidRPr="003D6296" w:rsidRDefault="00637AC0" w:rsidP="00637AC0">
            <w:pPr>
              <w:spacing w:after="0" w:line="20" w:lineRule="atLeast"/>
              <w:jc w:val="both"/>
              <w:rPr>
                <w:rFonts w:ascii="Times New Roman" w:hAnsi="Times New Roman" w:cs="Times New Roman"/>
                <w:color w:val="000000"/>
                <w:sz w:val="24"/>
                <w:szCs w:val="24"/>
              </w:rPr>
            </w:pPr>
            <w:r w:rsidRPr="003D6296">
              <w:rPr>
                <w:rFonts w:ascii="Times New Roman" w:hAnsi="Times New Roman" w:cs="Times New Roman"/>
                <w:b/>
                <w:bCs/>
                <w:color w:val="000000"/>
                <w:sz w:val="24"/>
                <w:szCs w:val="24"/>
              </w:rPr>
              <w:t>Ответственные за выполнение мероприятия Программы</w:t>
            </w:r>
          </w:p>
        </w:tc>
      </w:tr>
      <w:tr w:rsidR="00637AC0" w:rsidRPr="003D6296" w:rsidTr="00637AC0">
        <w:trPr>
          <w:trHeight w:val="20"/>
        </w:trPr>
        <w:tc>
          <w:tcPr>
            <w:tcW w:w="634" w:type="dxa"/>
            <w:tcBorders>
              <w:top w:val="nil"/>
              <w:left w:val="single" w:sz="8" w:space="0" w:color="auto"/>
              <w:bottom w:val="single" w:sz="8" w:space="0" w:color="auto"/>
              <w:right w:val="nil"/>
            </w:tcBorders>
            <w:tcMar>
              <w:top w:w="55" w:type="dxa"/>
              <w:left w:w="55" w:type="dxa"/>
              <w:bottom w:w="55" w:type="dxa"/>
              <w:right w:w="55" w:type="dxa"/>
            </w:tcMar>
            <w:hideMark/>
          </w:tcPr>
          <w:p w:rsidR="00637AC0" w:rsidRPr="003D6296" w:rsidRDefault="00637AC0" w:rsidP="00637AC0">
            <w:pPr>
              <w:spacing w:after="0" w:line="20" w:lineRule="atLeast"/>
              <w:jc w:val="both"/>
              <w:rPr>
                <w:rFonts w:ascii="Times New Roman" w:hAnsi="Times New Roman" w:cs="Times New Roman"/>
                <w:color w:val="000000"/>
                <w:sz w:val="24"/>
                <w:szCs w:val="24"/>
              </w:rPr>
            </w:pPr>
            <w:r w:rsidRPr="003D6296">
              <w:rPr>
                <w:rFonts w:ascii="Times New Roman" w:hAnsi="Times New Roman" w:cs="Times New Roman"/>
                <w:color w:val="000000"/>
                <w:sz w:val="24"/>
                <w:szCs w:val="24"/>
              </w:rPr>
              <w:t>1</w:t>
            </w:r>
          </w:p>
        </w:tc>
        <w:tc>
          <w:tcPr>
            <w:tcW w:w="3487" w:type="dxa"/>
            <w:tcBorders>
              <w:top w:val="nil"/>
              <w:left w:val="single" w:sz="8" w:space="0" w:color="000000"/>
              <w:bottom w:val="single" w:sz="8" w:space="0" w:color="auto"/>
              <w:right w:val="nil"/>
            </w:tcBorders>
            <w:tcMar>
              <w:top w:w="55" w:type="dxa"/>
              <w:left w:w="55" w:type="dxa"/>
              <w:bottom w:w="55" w:type="dxa"/>
              <w:right w:w="55" w:type="dxa"/>
            </w:tcMar>
            <w:hideMark/>
          </w:tcPr>
          <w:p w:rsidR="00637AC0" w:rsidRPr="003D6296" w:rsidRDefault="00637AC0" w:rsidP="00637AC0">
            <w:pPr>
              <w:spacing w:after="0" w:line="20" w:lineRule="atLeast"/>
              <w:jc w:val="both"/>
              <w:rPr>
                <w:rFonts w:ascii="Times New Roman" w:hAnsi="Times New Roman" w:cs="Times New Roman"/>
                <w:color w:val="000000"/>
                <w:sz w:val="24"/>
                <w:szCs w:val="24"/>
              </w:rPr>
            </w:pPr>
            <w:r w:rsidRPr="003D6296">
              <w:rPr>
                <w:rFonts w:ascii="Times New Roman" w:hAnsi="Times New Roman" w:cs="Times New Roman"/>
                <w:color w:val="000000"/>
                <w:sz w:val="24"/>
                <w:szCs w:val="24"/>
              </w:rPr>
              <w:t>Разъяснение норм земельного законодательства населению</w:t>
            </w:r>
          </w:p>
        </w:tc>
        <w:tc>
          <w:tcPr>
            <w:tcW w:w="2118" w:type="dxa"/>
            <w:tcBorders>
              <w:top w:val="nil"/>
              <w:left w:val="single" w:sz="8" w:space="0" w:color="000000"/>
              <w:bottom w:val="single" w:sz="8" w:space="0" w:color="auto"/>
              <w:right w:val="nil"/>
            </w:tcBorders>
            <w:tcMar>
              <w:top w:w="55" w:type="dxa"/>
              <w:left w:w="55" w:type="dxa"/>
              <w:bottom w:w="55" w:type="dxa"/>
              <w:right w:w="55" w:type="dxa"/>
            </w:tcMar>
            <w:hideMark/>
          </w:tcPr>
          <w:p w:rsidR="00637AC0" w:rsidRPr="003D6296" w:rsidRDefault="00637AC0" w:rsidP="00637AC0">
            <w:pPr>
              <w:spacing w:after="0" w:line="20" w:lineRule="atLeast"/>
              <w:jc w:val="both"/>
              <w:rPr>
                <w:rFonts w:ascii="Times New Roman" w:hAnsi="Times New Roman" w:cs="Times New Roman"/>
                <w:color w:val="000000"/>
                <w:sz w:val="24"/>
                <w:szCs w:val="24"/>
              </w:rPr>
            </w:pPr>
            <w:r w:rsidRPr="003D6296">
              <w:rPr>
                <w:rFonts w:ascii="Times New Roman" w:hAnsi="Times New Roman" w:cs="Times New Roman"/>
                <w:color w:val="000000"/>
                <w:sz w:val="24"/>
                <w:szCs w:val="24"/>
              </w:rPr>
              <w:t>не предусмотрены</w:t>
            </w:r>
          </w:p>
        </w:tc>
        <w:tc>
          <w:tcPr>
            <w:tcW w:w="1931" w:type="dxa"/>
            <w:tcBorders>
              <w:top w:val="nil"/>
              <w:left w:val="single" w:sz="8" w:space="0" w:color="000000"/>
              <w:bottom w:val="single" w:sz="8" w:space="0" w:color="auto"/>
              <w:right w:val="nil"/>
            </w:tcBorders>
            <w:tcMar>
              <w:top w:w="55" w:type="dxa"/>
              <w:left w:w="55" w:type="dxa"/>
              <w:bottom w:w="55" w:type="dxa"/>
              <w:right w:w="55" w:type="dxa"/>
            </w:tcMar>
            <w:hideMark/>
          </w:tcPr>
          <w:p w:rsidR="00637AC0" w:rsidRPr="003D6296" w:rsidRDefault="00637AC0" w:rsidP="00637AC0">
            <w:pPr>
              <w:spacing w:after="0" w:line="20" w:lineRule="atLeast"/>
              <w:jc w:val="both"/>
              <w:rPr>
                <w:rFonts w:ascii="Times New Roman" w:hAnsi="Times New Roman" w:cs="Times New Roman"/>
                <w:color w:val="000000"/>
                <w:sz w:val="24"/>
                <w:szCs w:val="24"/>
              </w:rPr>
            </w:pPr>
            <w:r w:rsidRPr="003D6296">
              <w:rPr>
                <w:rFonts w:ascii="Times New Roman" w:hAnsi="Times New Roman" w:cs="Times New Roman"/>
                <w:color w:val="000000"/>
                <w:sz w:val="24"/>
                <w:szCs w:val="24"/>
              </w:rPr>
              <w:t>постоянно</w:t>
            </w:r>
          </w:p>
        </w:tc>
        <w:tc>
          <w:tcPr>
            <w:tcW w:w="2288" w:type="dxa"/>
            <w:tcBorders>
              <w:top w:val="nil"/>
              <w:left w:val="single" w:sz="8" w:space="0" w:color="000000"/>
              <w:bottom w:val="single" w:sz="8" w:space="0" w:color="auto"/>
              <w:right w:val="single" w:sz="8" w:space="0" w:color="000000"/>
            </w:tcBorders>
            <w:tcMar>
              <w:top w:w="55" w:type="dxa"/>
              <w:left w:w="55" w:type="dxa"/>
              <w:bottom w:w="55" w:type="dxa"/>
              <w:right w:w="55" w:type="dxa"/>
            </w:tcMar>
            <w:hideMark/>
          </w:tcPr>
          <w:p w:rsidR="00637AC0" w:rsidRPr="003D6296" w:rsidRDefault="00637AC0" w:rsidP="00637AC0">
            <w:pPr>
              <w:spacing w:after="0" w:line="20" w:lineRule="atLeast"/>
              <w:jc w:val="both"/>
              <w:rPr>
                <w:rFonts w:ascii="Times New Roman" w:hAnsi="Times New Roman" w:cs="Times New Roman"/>
                <w:color w:val="000000"/>
                <w:sz w:val="24"/>
                <w:szCs w:val="24"/>
              </w:rPr>
            </w:pPr>
            <w:r w:rsidRPr="003D6296">
              <w:rPr>
                <w:rFonts w:ascii="Times New Roman" w:hAnsi="Times New Roman" w:cs="Times New Roman"/>
                <w:color w:val="000000"/>
                <w:sz w:val="24"/>
                <w:szCs w:val="24"/>
              </w:rPr>
              <w:t>Администрация поселения</w:t>
            </w:r>
          </w:p>
        </w:tc>
      </w:tr>
      <w:tr w:rsidR="00637AC0" w:rsidRPr="003D6296" w:rsidTr="00637AC0">
        <w:trPr>
          <w:trHeight w:val="20"/>
        </w:trPr>
        <w:tc>
          <w:tcPr>
            <w:tcW w:w="634" w:type="dxa"/>
            <w:tcBorders>
              <w:top w:val="nil"/>
              <w:left w:val="single" w:sz="8" w:space="0" w:color="auto"/>
              <w:bottom w:val="single" w:sz="8" w:space="0" w:color="auto"/>
              <w:right w:val="single" w:sz="8" w:space="0" w:color="auto"/>
            </w:tcBorders>
            <w:tcMar>
              <w:top w:w="55" w:type="dxa"/>
              <w:left w:w="55" w:type="dxa"/>
              <w:bottom w:w="55" w:type="dxa"/>
              <w:right w:w="55" w:type="dxa"/>
            </w:tcMar>
            <w:hideMark/>
          </w:tcPr>
          <w:p w:rsidR="00637AC0" w:rsidRPr="003D6296" w:rsidRDefault="00637AC0" w:rsidP="00637AC0">
            <w:pPr>
              <w:spacing w:after="0" w:line="20" w:lineRule="atLeast"/>
              <w:jc w:val="both"/>
              <w:rPr>
                <w:rFonts w:ascii="Times New Roman" w:hAnsi="Times New Roman" w:cs="Times New Roman"/>
                <w:color w:val="000000"/>
                <w:sz w:val="24"/>
                <w:szCs w:val="24"/>
              </w:rPr>
            </w:pPr>
            <w:r w:rsidRPr="003D6296">
              <w:rPr>
                <w:rFonts w:ascii="Times New Roman" w:hAnsi="Times New Roman" w:cs="Times New Roman"/>
                <w:color w:val="000000"/>
                <w:sz w:val="24"/>
                <w:szCs w:val="24"/>
              </w:rPr>
              <w:t>2</w:t>
            </w:r>
          </w:p>
        </w:tc>
        <w:tc>
          <w:tcPr>
            <w:tcW w:w="3487" w:type="dxa"/>
            <w:tcBorders>
              <w:top w:val="nil"/>
              <w:left w:val="nil"/>
              <w:bottom w:val="single" w:sz="8" w:space="0" w:color="auto"/>
              <w:right w:val="single" w:sz="8" w:space="0" w:color="auto"/>
            </w:tcBorders>
            <w:tcMar>
              <w:top w:w="55" w:type="dxa"/>
              <w:left w:w="55" w:type="dxa"/>
              <w:bottom w:w="55" w:type="dxa"/>
              <w:right w:w="55" w:type="dxa"/>
            </w:tcMar>
            <w:hideMark/>
          </w:tcPr>
          <w:p w:rsidR="00637AC0" w:rsidRPr="003D6296" w:rsidRDefault="00637AC0" w:rsidP="00637AC0">
            <w:pPr>
              <w:spacing w:after="0" w:line="20" w:lineRule="atLeast"/>
              <w:jc w:val="both"/>
              <w:rPr>
                <w:rFonts w:ascii="Times New Roman" w:hAnsi="Times New Roman" w:cs="Times New Roman"/>
                <w:color w:val="000000"/>
                <w:sz w:val="24"/>
                <w:szCs w:val="24"/>
              </w:rPr>
            </w:pPr>
            <w:r w:rsidRPr="003D6296">
              <w:rPr>
                <w:rFonts w:ascii="Times New Roman" w:hAnsi="Times New Roman" w:cs="Times New Roman"/>
                <w:color w:val="000000"/>
                <w:sz w:val="24"/>
                <w:szCs w:val="24"/>
              </w:rPr>
              <w:t>Организация регулярных мероприятий по очистке территории сельского поселения от мусора</w:t>
            </w:r>
          </w:p>
        </w:tc>
        <w:tc>
          <w:tcPr>
            <w:tcW w:w="2118" w:type="dxa"/>
            <w:tcBorders>
              <w:top w:val="nil"/>
              <w:left w:val="nil"/>
              <w:bottom w:val="single" w:sz="8" w:space="0" w:color="auto"/>
              <w:right w:val="single" w:sz="8" w:space="0" w:color="auto"/>
            </w:tcBorders>
            <w:tcMar>
              <w:top w:w="55" w:type="dxa"/>
              <w:left w:w="55" w:type="dxa"/>
              <w:bottom w:w="55" w:type="dxa"/>
              <w:right w:w="55" w:type="dxa"/>
            </w:tcMar>
            <w:hideMark/>
          </w:tcPr>
          <w:p w:rsidR="00637AC0" w:rsidRPr="003D6296" w:rsidRDefault="00637AC0" w:rsidP="00637AC0">
            <w:pPr>
              <w:spacing w:after="0" w:line="20" w:lineRule="atLeast"/>
              <w:jc w:val="both"/>
              <w:rPr>
                <w:rFonts w:ascii="Times New Roman" w:hAnsi="Times New Roman" w:cs="Times New Roman"/>
                <w:color w:val="000000"/>
                <w:sz w:val="24"/>
                <w:szCs w:val="24"/>
              </w:rPr>
            </w:pPr>
            <w:r w:rsidRPr="003D6296">
              <w:rPr>
                <w:rFonts w:ascii="Times New Roman" w:hAnsi="Times New Roman" w:cs="Times New Roman"/>
                <w:color w:val="000000"/>
                <w:sz w:val="24"/>
                <w:szCs w:val="24"/>
              </w:rPr>
              <w:t>не предусмотрены</w:t>
            </w:r>
          </w:p>
        </w:tc>
        <w:tc>
          <w:tcPr>
            <w:tcW w:w="1931" w:type="dxa"/>
            <w:tcBorders>
              <w:top w:val="nil"/>
              <w:left w:val="nil"/>
              <w:bottom w:val="single" w:sz="8" w:space="0" w:color="auto"/>
              <w:right w:val="nil"/>
            </w:tcBorders>
            <w:tcMar>
              <w:top w:w="55" w:type="dxa"/>
              <w:left w:w="55" w:type="dxa"/>
              <w:bottom w:w="55" w:type="dxa"/>
              <w:right w:w="55" w:type="dxa"/>
            </w:tcMar>
            <w:hideMark/>
          </w:tcPr>
          <w:p w:rsidR="00637AC0" w:rsidRPr="003D6296" w:rsidRDefault="00637AC0" w:rsidP="00637AC0">
            <w:pPr>
              <w:spacing w:after="0" w:line="20" w:lineRule="atLeast"/>
              <w:jc w:val="both"/>
              <w:rPr>
                <w:rFonts w:ascii="Times New Roman" w:hAnsi="Times New Roman" w:cs="Times New Roman"/>
                <w:color w:val="000000"/>
                <w:sz w:val="24"/>
                <w:szCs w:val="24"/>
              </w:rPr>
            </w:pPr>
            <w:r w:rsidRPr="003D6296">
              <w:rPr>
                <w:rFonts w:ascii="Times New Roman" w:hAnsi="Times New Roman" w:cs="Times New Roman"/>
                <w:color w:val="000000"/>
                <w:sz w:val="24"/>
                <w:szCs w:val="24"/>
              </w:rPr>
              <w:t>постоянно</w:t>
            </w:r>
          </w:p>
        </w:tc>
        <w:tc>
          <w:tcPr>
            <w:tcW w:w="2288" w:type="dxa"/>
            <w:tcBorders>
              <w:top w:val="nil"/>
              <w:left w:val="single" w:sz="8" w:space="0" w:color="000000"/>
              <w:bottom w:val="single" w:sz="8" w:space="0" w:color="000000"/>
              <w:right w:val="single" w:sz="8" w:space="0" w:color="000000"/>
            </w:tcBorders>
            <w:tcMar>
              <w:top w:w="55" w:type="dxa"/>
              <w:left w:w="55" w:type="dxa"/>
              <w:bottom w:w="55" w:type="dxa"/>
              <w:right w:w="55" w:type="dxa"/>
            </w:tcMar>
            <w:hideMark/>
          </w:tcPr>
          <w:p w:rsidR="00637AC0" w:rsidRPr="003D6296" w:rsidRDefault="00637AC0" w:rsidP="00637AC0">
            <w:pPr>
              <w:spacing w:after="0" w:line="20" w:lineRule="atLeast"/>
              <w:jc w:val="both"/>
              <w:rPr>
                <w:rFonts w:ascii="Times New Roman" w:hAnsi="Times New Roman" w:cs="Times New Roman"/>
                <w:color w:val="000000"/>
                <w:sz w:val="24"/>
                <w:szCs w:val="24"/>
              </w:rPr>
            </w:pPr>
            <w:r w:rsidRPr="003D6296">
              <w:rPr>
                <w:rFonts w:ascii="Times New Roman" w:hAnsi="Times New Roman" w:cs="Times New Roman"/>
                <w:color w:val="000000"/>
                <w:sz w:val="24"/>
                <w:szCs w:val="24"/>
              </w:rPr>
              <w:t>Администрация поселения</w:t>
            </w:r>
          </w:p>
        </w:tc>
      </w:tr>
      <w:tr w:rsidR="00637AC0" w:rsidRPr="003D6296" w:rsidTr="00637AC0">
        <w:trPr>
          <w:trHeight w:val="20"/>
        </w:trPr>
        <w:tc>
          <w:tcPr>
            <w:tcW w:w="634" w:type="dxa"/>
            <w:tcBorders>
              <w:top w:val="nil"/>
              <w:left w:val="single" w:sz="8" w:space="0" w:color="000000"/>
              <w:bottom w:val="single" w:sz="8" w:space="0" w:color="000000"/>
              <w:right w:val="nil"/>
            </w:tcBorders>
            <w:tcMar>
              <w:top w:w="55" w:type="dxa"/>
              <w:left w:w="55" w:type="dxa"/>
              <w:bottom w:w="55" w:type="dxa"/>
              <w:right w:w="55" w:type="dxa"/>
            </w:tcMar>
            <w:hideMark/>
          </w:tcPr>
          <w:p w:rsidR="00637AC0" w:rsidRPr="003D6296" w:rsidRDefault="00637AC0" w:rsidP="00637AC0">
            <w:pPr>
              <w:spacing w:after="0" w:line="20" w:lineRule="atLeast"/>
              <w:jc w:val="both"/>
              <w:rPr>
                <w:rFonts w:ascii="Times New Roman" w:hAnsi="Times New Roman" w:cs="Times New Roman"/>
                <w:color w:val="000000"/>
                <w:sz w:val="24"/>
                <w:szCs w:val="24"/>
              </w:rPr>
            </w:pPr>
            <w:r w:rsidRPr="003D6296">
              <w:rPr>
                <w:rFonts w:ascii="Times New Roman" w:hAnsi="Times New Roman" w:cs="Times New Roman"/>
                <w:color w:val="000000"/>
                <w:sz w:val="24"/>
                <w:szCs w:val="24"/>
              </w:rPr>
              <w:t>3</w:t>
            </w:r>
          </w:p>
        </w:tc>
        <w:tc>
          <w:tcPr>
            <w:tcW w:w="3487" w:type="dxa"/>
            <w:tcBorders>
              <w:top w:val="nil"/>
              <w:left w:val="single" w:sz="8" w:space="0" w:color="000000"/>
              <w:bottom w:val="single" w:sz="8" w:space="0" w:color="000000"/>
              <w:right w:val="nil"/>
            </w:tcBorders>
            <w:tcMar>
              <w:top w:w="55" w:type="dxa"/>
              <w:left w:w="55" w:type="dxa"/>
              <w:bottom w:w="55" w:type="dxa"/>
              <w:right w:w="55" w:type="dxa"/>
            </w:tcMar>
            <w:hideMark/>
          </w:tcPr>
          <w:p w:rsidR="00637AC0" w:rsidRPr="003D6296" w:rsidRDefault="00637AC0" w:rsidP="00637AC0">
            <w:pPr>
              <w:spacing w:after="0" w:line="20" w:lineRule="atLeast"/>
              <w:jc w:val="both"/>
              <w:rPr>
                <w:rFonts w:ascii="Times New Roman" w:hAnsi="Times New Roman" w:cs="Times New Roman"/>
                <w:color w:val="000000"/>
                <w:sz w:val="24"/>
                <w:szCs w:val="24"/>
              </w:rPr>
            </w:pPr>
            <w:r w:rsidRPr="003D6296">
              <w:rPr>
                <w:rFonts w:ascii="Times New Roman" w:hAnsi="Times New Roman" w:cs="Times New Roman"/>
                <w:color w:val="000000"/>
                <w:sz w:val="24"/>
                <w:szCs w:val="24"/>
              </w:rPr>
              <w:t>Инвентаризация земель</w:t>
            </w:r>
          </w:p>
        </w:tc>
        <w:tc>
          <w:tcPr>
            <w:tcW w:w="2118" w:type="dxa"/>
            <w:tcBorders>
              <w:top w:val="nil"/>
              <w:left w:val="single" w:sz="8" w:space="0" w:color="auto"/>
              <w:bottom w:val="single" w:sz="8" w:space="0" w:color="auto"/>
              <w:right w:val="single" w:sz="8" w:space="0" w:color="auto"/>
            </w:tcBorders>
            <w:tcMar>
              <w:top w:w="55" w:type="dxa"/>
              <w:left w:w="55" w:type="dxa"/>
              <w:bottom w:w="55" w:type="dxa"/>
              <w:right w:w="55" w:type="dxa"/>
            </w:tcMar>
            <w:hideMark/>
          </w:tcPr>
          <w:p w:rsidR="00637AC0" w:rsidRPr="003D6296" w:rsidRDefault="00637AC0" w:rsidP="00637AC0">
            <w:pPr>
              <w:spacing w:after="0" w:line="20" w:lineRule="atLeast"/>
              <w:jc w:val="both"/>
              <w:rPr>
                <w:rFonts w:ascii="Times New Roman" w:hAnsi="Times New Roman" w:cs="Times New Roman"/>
                <w:color w:val="000000"/>
                <w:sz w:val="24"/>
                <w:szCs w:val="24"/>
              </w:rPr>
            </w:pPr>
            <w:r w:rsidRPr="003D6296">
              <w:rPr>
                <w:rFonts w:ascii="Times New Roman" w:hAnsi="Times New Roman" w:cs="Times New Roman"/>
                <w:color w:val="000000"/>
                <w:sz w:val="24"/>
                <w:szCs w:val="24"/>
              </w:rPr>
              <w:t>не предусмотрены</w:t>
            </w:r>
          </w:p>
        </w:tc>
        <w:tc>
          <w:tcPr>
            <w:tcW w:w="1931" w:type="dxa"/>
            <w:tcBorders>
              <w:top w:val="nil"/>
              <w:left w:val="nil"/>
              <w:bottom w:val="single" w:sz="8" w:space="0" w:color="auto"/>
              <w:right w:val="nil"/>
            </w:tcBorders>
            <w:tcMar>
              <w:top w:w="55" w:type="dxa"/>
              <w:left w:w="55" w:type="dxa"/>
              <w:bottom w:w="55" w:type="dxa"/>
              <w:right w:w="55" w:type="dxa"/>
            </w:tcMar>
            <w:hideMark/>
          </w:tcPr>
          <w:p w:rsidR="00637AC0" w:rsidRPr="003D6296" w:rsidRDefault="00637AC0" w:rsidP="00637AC0">
            <w:pPr>
              <w:spacing w:after="0" w:line="20" w:lineRule="atLeast"/>
              <w:jc w:val="both"/>
              <w:rPr>
                <w:rFonts w:ascii="Times New Roman" w:hAnsi="Times New Roman" w:cs="Times New Roman"/>
                <w:color w:val="000000"/>
                <w:sz w:val="24"/>
                <w:szCs w:val="24"/>
              </w:rPr>
            </w:pPr>
            <w:r w:rsidRPr="003D6296">
              <w:rPr>
                <w:rFonts w:ascii="Times New Roman" w:hAnsi="Times New Roman" w:cs="Times New Roman"/>
                <w:color w:val="000000"/>
                <w:sz w:val="24"/>
                <w:szCs w:val="24"/>
              </w:rPr>
              <w:t>постоянно</w:t>
            </w:r>
          </w:p>
        </w:tc>
        <w:tc>
          <w:tcPr>
            <w:tcW w:w="2288" w:type="dxa"/>
            <w:tcBorders>
              <w:top w:val="nil"/>
              <w:left w:val="single" w:sz="8" w:space="0" w:color="000000"/>
              <w:bottom w:val="single" w:sz="8" w:space="0" w:color="000000"/>
              <w:right w:val="single" w:sz="8" w:space="0" w:color="000000"/>
            </w:tcBorders>
            <w:tcMar>
              <w:top w:w="55" w:type="dxa"/>
              <w:left w:w="55" w:type="dxa"/>
              <w:bottom w:w="55" w:type="dxa"/>
              <w:right w:w="55" w:type="dxa"/>
            </w:tcMar>
            <w:hideMark/>
          </w:tcPr>
          <w:p w:rsidR="00637AC0" w:rsidRPr="003D6296" w:rsidRDefault="00637AC0" w:rsidP="00637AC0">
            <w:pPr>
              <w:spacing w:after="0" w:line="20" w:lineRule="atLeast"/>
              <w:jc w:val="both"/>
              <w:rPr>
                <w:rFonts w:ascii="Times New Roman" w:hAnsi="Times New Roman" w:cs="Times New Roman"/>
                <w:color w:val="000000"/>
                <w:sz w:val="24"/>
                <w:szCs w:val="24"/>
              </w:rPr>
            </w:pPr>
            <w:r w:rsidRPr="003D6296">
              <w:rPr>
                <w:rFonts w:ascii="Times New Roman" w:hAnsi="Times New Roman" w:cs="Times New Roman"/>
                <w:color w:val="000000"/>
                <w:sz w:val="24"/>
                <w:szCs w:val="24"/>
              </w:rPr>
              <w:t>Администрация поселения</w:t>
            </w:r>
          </w:p>
        </w:tc>
      </w:tr>
      <w:tr w:rsidR="00637AC0" w:rsidRPr="003D6296" w:rsidTr="00637AC0">
        <w:trPr>
          <w:trHeight w:val="20"/>
        </w:trPr>
        <w:tc>
          <w:tcPr>
            <w:tcW w:w="634" w:type="dxa"/>
            <w:tcBorders>
              <w:top w:val="nil"/>
              <w:left w:val="single" w:sz="8" w:space="0" w:color="000000"/>
              <w:bottom w:val="single" w:sz="8" w:space="0" w:color="000000"/>
              <w:right w:val="nil"/>
            </w:tcBorders>
            <w:tcMar>
              <w:top w:w="55" w:type="dxa"/>
              <w:left w:w="55" w:type="dxa"/>
              <w:bottom w:w="55" w:type="dxa"/>
              <w:right w:w="55" w:type="dxa"/>
            </w:tcMar>
            <w:hideMark/>
          </w:tcPr>
          <w:p w:rsidR="00637AC0" w:rsidRPr="003D6296" w:rsidRDefault="00637AC0" w:rsidP="00637AC0">
            <w:pPr>
              <w:spacing w:after="0" w:line="20" w:lineRule="atLeast"/>
              <w:jc w:val="both"/>
              <w:rPr>
                <w:rFonts w:ascii="Times New Roman" w:hAnsi="Times New Roman" w:cs="Times New Roman"/>
                <w:color w:val="000000"/>
                <w:sz w:val="24"/>
                <w:szCs w:val="24"/>
              </w:rPr>
            </w:pPr>
            <w:r w:rsidRPr="003D6296">
              <w:rPr>
                <w:rFonts w:ascii="Times New Roman" w:hAnsi="Times New Roman" w:cs="Times New Roman"/>
                <w:color w:val="000000"/>
                <w:sz w:val="24"/>
                <w:szCs w:val="24"/>
              </w:rPr>
              <w:t>4</w:t>
            </w:r>
          </w:p>
        </w:tc>
        <w:tc>
          <w:tcPr>
            <w:tcW w:w="3487" w:type="dxa"/>
            <w:tcBorders>
              <w:top w:val="nil"/>
              <w:left w:val="single" w:sz="8" w:space="0" w:color="000000"/>
              <w:bottom w:val="single" w:sz="8" w:space="0" w:color="000000"/>
              <w:right w:val="nil"/>
            </w:tcBorders>
            <w:tcMar>
              <w:top w:w="55" w:type="dxa"/>
              <w:left w:w="55" w:type="dxa"/>
              <w:bottom w:w="55" w:type="dxa"/>
              <w:right w:w="55" w:type="dxa"/>
            </w:tcMar>
            <w:hideMark/>
          </w:tcPr>
          <w:p w:rsidR="00637AC0" w:rsidRPr="003D6296" w:rsidRDefault="00637AC0" w:rsidP="00637AC0">
            <w:pPr>
              <w:spacing w:after="0" w:line="20" w:lineRule="atLeast"/>
              <w:jc w:val="both"/>
              <w:rPr>
                <w:rFonts w:ascii="Times New Roman" w:hAnsi="Times New Roman" w:cs="Times New Roman"/>
                <w:color w:val="000000"/>
                <w:sz w:val="24"/>
                <w:szCs w:val="24"/>
              </w:rPr>
            </w:pPr>
            <w:r w:rsidRPr="003D6296">
              <w:rPr>
                <w:rFonts w:ascii="Times New Roman" w:hAnsi="Times New Roman" w:cs="Times New Roman"/>
                <w:color w:val="000000"/>
                <w:sz w:val="24"/>
                <w:szCs w:val="24"/>
              </w:rPr>
              <w:t>Выявление фактов самовольного занятия земельных участков, принятие мер по устранению выявленных нарушений</w:t>
            </w:r>
          </w:p>
        </w:tc>
        <w:tc>
          <w:tcPr>
            <w:tcW w:w="2118" w:type="dxa"/>
            <w:tcBorders>
              <w:top w:val="nil"/>
              <w:left w:val="single" w:sz="8" w:space="0" w:color="auto"/>
              <w:bottom w:val="single" w:sz="8" w:space="0" w:color="auto"/>
              <w:right w:val="single" w:sz="8" w:space="0" w:color="auto"/>
            </w:tcBorders>
            <w:tcMar>
              <w:top w:w="55" w:type="dxa"/>
              <w:left w:w="55" w:type="dxa"/>
              <w:bottom w:w="55" w:type="dxa"/>
              <w:right w:w="55" w:type="dxa"/>
            </w:tcMar>
            <w:hideMark/>
          </w:tcPr>
          <w:p w:rsidR="00637AC0" w:rsidRPr="003D6296" w:rsidRDefault="00637AC0" w:rsidP="00637AC0">
            <w:pPr>
              <w:spacing w:after="0" w:line="20" w:lineRule="atLeast"/>
              <w:jc w:val="both"/>
              <w:rPr>
                <w:rFonts w:ascii="Times New Roman" w:hAnsi="Times New Roman" w:cs="Times New Roman"/>
                <w:color w:val="000000"/>
                <w:sz w:val="24"/>
                <w:szCs w:val="24"/>
              </w:rPr>
            </w:pPr>
            <w:r w:rsidRPr="003D6296">
              <w:rPr>
                <w:rFonts w:ascii="Times New Roman" w:hAnsi="Times New Roman" w:cs="Times New Roman"/>
                <w:color w:val="000000"/>
                <w:sz w:val="24"/>
                <w:szCs w:val="24"/>
              </w:rPr>
              <w:t>не предусмотрены</w:t>
            </w:r>
          </w:p>
        </w:tc>
        <w:tc>
          <w:tcPr>
            <w:tcW w:w="1931" w:type="dxa"/>
            <w:tcBorders>
              <w:top w:val="nil"/>
              <w:left w:val="nil"/>
              <w:bottom w:val="single" w:sz="8" w:space="0" w:color="auto"/>
              <w:right w:val="nil"/>
            </w:tcBorders>
            <w:tcMar>
              <w:top w:w="55" w:type="dxa"/>
              <w:left w:w="55" w:type="dxa"/>
              <w:bottom w:w="55" w:type="dxa"/>
              <w:right w:w="55" w:type="dxa"/>
            </w:tcMar>
            <w:hideMark/>
          </w:tcPr>
          <w:p w:rsidR="00637AC0" w:rsidRPr="003D6296" w:rsidRDefault="00637AC0" w:rsidP="00637AC0">
            <w:pPr>
              <w:spacing w:after="0" w:line="20" w:lineRule="atLeast"/>
              <w:jc w:val="both"/>
              <w:rPr>
                <w:rFonts w:ascii="Times New Roman" w:hAnsi="Times New Roman" w:cs="Times New Roman"/>
                <w:color w:val="000000"/>
                <w:sz w:val="24"/>
                <w:szCs w:val="24"/>
              </w:rPr>
            </w:pPr>
            <w:r w:rsidRPr="003D6296">
              <w:rPr>
                <w:rFonts w:ascii="Times New Roman" w:hAnsi="Times New Roman" w:cs="Times New Roman"/>
                <w:color w:val="000000"/>
                <w:sz w:val="24"/>
                <w:szCs w:val="24"/>
              </w:rPr>
              <w:t>постоянно</w:t>
            </w:r>
          </w:p>
        </w:tc>
        <w:tc>
          <w:tcPr>
            <w:tcW w:w="2288" w:type="dxa"/>
            <w:tcBorders>
              <w:top w:val="nil"/>
              <w:left w:val="single" w:sz="8" w:space="0" w:color="000000"/>
              <w:bottom w:val="single" w:sz="8" w:space="0" w:color="000000"/>
              <w:right w:val="single" w:sz="8" w:space="0" w:color="000000"/>
            </w:tcBorders>
            <w:tcMar>
              <w:top w:w="55" w:type="dxa"/>
              <w:left w:w="55" w:type="dxa"/>
              <w:bottom w:w="55" w:type="dxa"/>
              <w:right w:w="55" w:type="dxa"/>
            </w:tcMar>
            <w:hideMark/>
          </w:tcPr>
          <w:p w:rsidR="00637AC0" w:rsidRPr="003D6296" w:rsidRDefault="00637AC0" w:rsidP="00637AC0">
            <w:pPr>
              <w:spacing w:after="0" w:line="20" w:lineRule="atLeast"/>
              <w:jc w:val="both"/>
              <w:rPr>
                <w:rFonts w:ascii="Times New Roman" w:hAnsi="Times New Roman" w:cs="Times New Roman"/>
                <w:color w:val="000000"/>
                <w:sz w:val="24"/>
                <w:szCs w:val="24"/>
              </w:rPr>
            </w:pPr>
            <w:r w:rsidRPr="003D6296">
              <w:rPr>
                <w:rFonts w:ascii="Times New Roman" w:hAnsi="Times New Roman" w:cs="Times New Roman"/>
                <w:color w:val="000000"/>
                <w:sz w:val="24"/>
                <w:szCs w:val="24"/>
              </w:rPr>
              <w:t>Администрация поселения</w:t>
            </w:r>
          </w:p>
        </w:tc>
      </w:tr>
      <w:tr w:rsidR="00637AC0" w:rsidRPr="003D6296" w:rsidTr="00637AC0">
        <w:trPr>
          <w:trHeight w:val="20"/>
        </w:trPr>
        <w:tc>
          <w:tcPr>
            <w:tcW w:w="634" w:type="dxa"/>
            <w:tcBorders>
              <w:top w:val="nil"/>
              <w:left w:val="single" w:sz="8" w:space="0" w:color="auto"/>
              <w:bottom w:val="single" w:sz="8" w:space="0" w:color="auto"/>
              <w:right w:val="nil"/>
            </w:tcBorders>
            <w:tcMar>
              <w:top w:w="0" w:type="dxa"/>
              <w:left w:w="108" w:type="dxa"/>
              <w:bottom w:w="0" w:type="dxa"/>
              <w:right w:w="108" w:type="dxa"/>
            </w:tcMar>
            <w:hideMark/>
          </w:tcPr>
          <w:p w:rsidR="00637AC0" w:rsidRPr="003D6296" w:rsidRDefault="00637AC0" w:rsidP="00637AC0">
            <w:pPr>
              <w:spacing w:after="0" w:line="20" w:lineRule="atLeast"/>
              <w:jc w:val="both"/>
              <w:rPr>
                <w:rFonts w:ascii="Times New Roman" w:hAnsi="Times New Roman" w:cs="Times New Roman"/>
                <w:color w:val="000000"/>
                <w:sz w:val="24"/>
                <w:szCs w:val="24"/>
              </w:rPr>
            </w:pPr>
            <w:r w:rsidRPr="003D6296">
              <w:rPr>
                <w:rFonts w:ascii="Times New Roman" w:hAnsi="Times New Roman" w:cs="Times New Roman"/>
                <w:color w:val="000000"/>
                <w:sz w:val="24"/>
                <w:szCs w:val="24"/>
              </w:rPr>
              <w:t>5</w:t>
            </w:r>
          </w:p>
        </w:tc>
        <w:tc>
          <w:tcPr>
            <w:tcW w:w="3487" w:type="dxa"/>
            <w:tcBorders>
              <w:top w:val="nil"/>
              <w:left w:val="single" w:sz="8" w:space="0" w:color="auto"/>
              <w:bottom w:val="single" w:sz="8" w:space="0" w:color="auto"/>
              <w:right w:val="nil"/>
            </w:tcBorders>
            <w:tcMar>
              <w:top w:w="0" w:type="dxa"/>
              <w:left w:w="108" w:type="dxa"/>
              <w:bottom w:w="0" w:type="dxa"/>
              <w:right w:w="108" w:type="dxa"/>
            </w:tcMar>
            <w:hideMark/>
          </w:tcPr>
          <w:p w:rsidR="00637AC0" w:rsidRPr="003D6296" w:rsidRDefault="00637AC0" w:rsidP="00637AC0">
            <w:pPr>
              <w:spacing w:after="0" w:line="20" w:lineRule="atLeast"/>
              <w:jc w:val="both"/>
              <w:rPr>
                <w:rFonts w:ascii="Times New Roman" w:hAnsi="Times New Roman" w:cs="Times New Roman"/>
                <w:color w:val="000000"/>
                <w:sz w:val="24"/>
                <w:szCs w:val="24"/>
              </w:rPr>
            </w:pPr>
            <w:r w:rsidRPr="003D6296">
              <w:rPr>
                <w:rFonts w:ascii="Times New Roman" w:hAnsi="Times New Roman" w:cs="Times New Roman"/>
                <w:color w:val="000000"/>
                <w:sz w:val="24"/>
                <w:szCs w:val="24"/>
              </w:rPr>
              <w:t>Выявление пустующих и нерационально используемых земель и своевременное вовлечение их в хозяйственный оборот</w:t>
            </w:r>
          </w:p>
        </w:tc>
        <w:tc>
          <w:tcPr>
            <w:tcW w:w="2118"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637AC0" w:rsidRPr="003D6296" w:rsidRDefault="00637AC0" w:rsidP="00637AC0">
            <w:pPr>
              <w:spacing w:after="0" w:line="20" w:lineRule="atLeast"/>
              <w:jc w:val="both"/>
              <w:rPr>
                <w:rFonts w:ascii="Times New Roman" w:hAnsi="Times New Roman" w:cs="Times New Roman"/>
                <w:color w:val="000000"/>
                <w:sz w:val="24"/>
                <w:szCs w:val="24"/>
              </w:rPr>
            </w:pPr>
            <w:r w:rsidRPr="003D6296">
              <w:rPr>
                <w:rFonts w:ascii="Times New Roman" w:hAnsi="Times New Roman" w:cs="Times New Roman"/>
                <w:color w:val="000000"/>
                <w:sz w:val="24"/>
                <w:szCs w:val="24"/>
              </w:rPr>
              <w:t>не предусмотрены</w:t>
            </w:r>
          </w:p>
        </w:tc>
        <w:tc>
          <w:tcPr>
            <w:tcW w:w="1931" w:type="dxa"/>
            <w:tcBorders>
              <w:top w:val="nil"/>
              <w:left w:val="nil"/>
              <w:bottom w:val="single" w:sz="8" w:space="0" w:color="auto"/>
              <w:right w:val="nil"/>
            </w:tcBorders>
            <w:tcMar>
              <w:top w:w="0" w:type="dxa"/>
              <w:left w:w="108" w:type="dxa"/>
              <w:bottom w:w="0" w:type="dxa"/>
              <w:right w:w="108" w:type="dxa"/>
            </w:tcMar>
            <w:hideMark/>
          </w:tcPr>
          <w:p w:rsidR="00637AC0" w:rsidRPr="003D6296" w:rsidRDefault="00637AC0" w:rsidP="00637AC0">
            <w:pPr>
              <w:spacing w:after="0" w:line="20" w:lineRule="atLeast"/>
              <w:jc w:val="both"/>
              <w:rPr>
                <w:rFonts w:ascii="Times New Roman" w:hAnsi="Times New Roman" w:cs="Times New Roman"/>
                <w:color w:val="000000"/>
                <w:sz w:val="24"/>
                <w:szCs w:val="24"/>
              </w:rPr>
            </w:pPr>
            <w:r w:rsidRPr="003D6296">
              <w:rPr>
                <w:rFonts w:ascii="Times New Roman" w:hAnsi="Times New Roman" w:cs="Times New Roman"/>
                <w:color w:val="000000"/>
                <w:sz w:val="24"/>
                <w:szCs w:val="24"/>
              </w:rPr>
              <w:t>постоянно</w:t>
            </w:r>
          </w:p>
        </w:tc>
        <w:tc>
          <w:tcPr>
            <w:tcW w:w="2288" w:type="dxa"/>
            <w:tcBorders>
              <w:top w:val="nil"/>
              <w:left w:val="single" w:sz="8" w:space="0" w:color="000000"/>
              <w:bottom w:val="single" w:sz="8" w:space="0" w:color="auto"/>
              <w:right w:val="single" w:sz="8" w:space="0" w:color="000000"/>
            </w:tcBorders>
            <w:tcMar>
              <w:top w:w="0" w:type="dxa"/>
              <w:left w:w="108" w:type="dxa"/>
              <w:bottom w:w="0" w:type="dxa"/>
              <w:right w:w="108" w:type="dxa"/>
            </w:tcMar>
            <w:hideMark/>
          </w:tcPr>
          <w:p w:rsidR="00637AC0" w:rsidRPr="003D6296" w:rsidRDefault="00637AC0" w:rsidP="00637AC0">
            <w:pPr>
              <w:spacing w:after="0" w:line="20" w:lineRule="atLeast"/>
              <w:jc w:val="both"/>
              <w:rPr>
                <w:rFonts w:ascii="Times New Roman" w:hAnsi="Times New Roman" w:cs="Times New Roman"/>
                <w:color w:val="000000"/>
                <w:sz w:val="24"/>
                <w:szCs w:val="24"/>
              </w:rPr>
            </w:pPr>
            <w:r w:rsidRPr="003D6296">
              <w:rPr>
                <w:rFonts w:ascii="Times New Roman" w:hAnsi="Times New Roman" w:cs="Times New Roman"/>
                <w:color w:val="000000"/>
                <w:sz w:val="24"/>
                <w:szCs w:val="24"/>
              </w:rPr>
              <w:t>Администрация поселения</w:t>
            </w:r>
          </w:p>
        </w:tc>
      </w:tr>
      <w:tr w:rsidR="00637AC0" w:rsidRPr="003D6296" w:rsidTr="00637AC0">
        <w:trPr>
          <w:trHeight w:val="20"/>
        </w:trPr>
        <w:tc>
          <w:tcPr>
            <w:tcW w:w="634" w:type="dxa"/>
            <w:tcBorders>
              <w:top w:val="nil"/>
              <w:left w:val="single" w:sz="8" w:space="0" w:color="auto"/>
              <w:bottom w:val="single" w:sz="8" w:space="0" w:color="auto"/>
              <w:right w:val="nil"/>
            </w:tcBorders>
            <w:tcMar>
              <w:top w:w="0" w:type="dxa"/>
              <w:left w:w="108" w:type="dxa"/>
              <w:bottom w:w="0" w:type="dxa"/>
              <w:right w:w="108" w:type="dxa"/>
            </w:tcMar>
            <w:hideMark/>
          </w:tcPr>
          <w:p w:rsidR="00637AC0" w:rsidRPr="003D6296" w:rsidRDefault="00637AC0" w:rsidP="00637AC0">
            <w:pPr>
              <w:spacing w:after="0" w:line="20" w:lineRule="atLeast"/>
              <w:jc w:val="both"/>
              <w:rPr>
                <w:rFonts w:ascii="Times New Roman" w:hAnsi="Times New Roman" w:cs="Times New Roman"/>
                <w:color w:val="000000"/>
                <w:sz w:val="24"/>
                <w:szCs w:val="24"/>
              </w:rPr>
            </w:pPr>
            <w:r w:rsidRPr="003D6296">
              <w:rPr>
                <w:rFonts w:ascii="Times New Roman" w:hAnsi="Times New Roman" w:cs="Times New Roman"/>
                <w:color w:val="000000"/>
                <w:sz w:val="24"/>
                <w:szCs w:val="24"/>
              </w:rPr>
              <w:t>6</w:t>
            </w:r>
          </w:p>
        </w:tc>
        <w:tc>
          <w:tcPr>
            <w:tcW w:w="3487" w:type="dxa"/>
            <w:tcBorders>
              <w:top w:val="nil"/>
              <w:left w:val="single" w:sz="8" w:space="0" w:color="auto"/>
              <w:bottom w:val="single" w:sz="8" w:space="0" w:color="auto"/>
              <w:right w:val="nil"/>
            </w:tcBorders>
            <w:tcMar>
              <w:top w:w="0" w:type="dxa"/>
              <w:left w:w="108" w:type="dxa"/>
              <w:bottom w:w="0" w:type="dxa"/>
              <w:right w:w="108" w:type="dxa"/>
            </w:tcMar>
            <w:hideMark/>
          </w:tcPr>
          <w:p w:rsidR="00637AC0" w:rsidRPr="003D6296" w:rsidRDefault="00637AC0" w:rsidP="00637AC0">
            <w:pPr>
              <w:spacing w:after="0" w:line="20" w:lineRule="atLeast"/>
              <w:jc w:val="both"/>
              <w:rPr>
                <w:rFonts w:ascii="Times New Roman" w:hAnsi="Times New Roman" w:cs="Times New Roman"/>
                <w:color w:val="000000"/>
                <w:sz w:val="24"/>
                <w:szCs w:val="24"/>
              </w:rPr>
            </w:pPr>
            <w:r w:rsidRPr="003D6296">
              <w:rPr>
                <w:rFonts w:ascii="Times New Roman" w:hAnsi="Times New Roman" w:cs="Times New Roman"/>
                <w:color w:val="000000"/>
                <w:sz w:val="24"/>
                <w:szCs w:val="24"/>
              </w:rPr>
              <w:t>Выявление фактов использования земельных участков, приводящих к значительному ухудшению экологической обстановки</w:t>
            </w:r>
          </w:p>
        </w:tc>
        <w:tc>
          <w:tcPr>
            <w:tcW w:w="2118"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637AC0" w:rsidRPr="003D6296" w:rsidRDefault="00637AC0" w:rsidP="00637AC0">
            <w:pPr>
              <w:spacing w:after="0" w:line="20" w:lineRule="atLeast"/>
              <w:jc w:val="both"/>
              <w:rPr>
                <w:rFonts w:ascii="Times New Roman" w:hAnsi="Times New Roman" w:cs="Times New Roman"/>
                <w:color w:val="000000"/>
                <w:sz w:val="24"/>
                <w:szCs w:val="24"/>
              </w:rPr>
            </w:pPr>
            <w:r w:rsidRPr="003D6296">
              <w:rPr>
                <w:rFonts w:ascii="Times New Roman" w:hAnsi="Times New Roman" w:cs="Times New Roman"/>
                <w:color w:val="000000"/>
                <w:sz w:val="24"/>
                <w:szCs w:val="24"/>
              </w:rPr>
              <w:t>не предусмотрены</w:t>
            </w:r>
          </w:p>
        </w:tc>
        <w:tc>
          <w:tcPr>
            <w:tcW w:w="1931" w:type="dxa"/>
            <w:tcBorders>
              <w:top w:val="nil"/>
              <w:left w:val="nil"/>
              <w:bottom w:val="single" w:sz="8" w:space="0" w:color="auto"/>
              <w:right w:val="single" w:sz="8" w:space="0" w:color="000000"/>
            </w:tcBorders>
            <w:tcMar>
              <w:top w:w="0" w:type="dxa"/>
              <w:left w:w="108" w:type="dxa"/>
              <w:bottom w:w="0" w:type="dxa"/>
              <w:right w:w="108" w:type="dxa"/>
            </w:tcMar>
            <w:hideMark/>
          </w:tcPr>
          <w:p w:rsidR="00637AC0" w:rsidRPr="003D6296" w:rsidRDefault="00637AC0" w:rsidP="00637AC0">
            <w:pPr>
              <w:spacing w:after="0" w:line="20" w:lineRule="atLeast"/>
              <w:jc w:val="both"/>
              <w:rPr>
                <w:rFonts w:ascii="Times New Roman" w:hAnsi="Times New Roman" w:cs="Times New Roman"/>
                <w:color w:val="000000"/>
                <w:sz w:val="24"/>
                <w:szCs w:val="24"/>
              </w:rPr>
            </w:pPr>
            <w:r w:rsidRPr="003D6296">
              <w:rPr>
                <w:rFonts w:ascii="Times New Roman" w:hAnsi="Times New Roman" w:cs="Times New Roman"/>
                <w:color w:val="000000"/>
                <w:sz w:val="24"/>
                <w:szCs w:val="24"/>
              </w:rPr>
              <w:t>постоянно</w:t>
            </w:r>
          </w:p>
        </w:tc>
        <w:tc>
          <w:tcPr>
            <w:tcW w:w="2288" w:type="dxa"/>
            <w:tcBorders>
              <w:top w:val="nil"/>
              <w:left w:val="nil"/>
              <w:bottom w:val="single" w:sz="8" w:space="0" w:color="auto"/>
              <w:right w:val="single" w:sz="8" w:space="0" w:color="000000"/>
            </w:tcBorders>
            <w:tcMar>
              <w:top w:w="0" w:type="dxa"/>
              <w:left w:w="108" w:type="dxa"/>
              <w:bottom w:w="0" w:type="dxa"/>
              <w:right w:w="108" w:type="dxa"/>
            </w:tcMar>
            <w:hideMark/>
          </w:tcPr>
          <w:p w:rsidR="00637AC0" w:rsidRPr="003D6296" w:rsidRDefault="00637AC0" w:rsidP="00637AC0">
            <w:pPr>
              <w:spacing w:after="0" w:line="20" w:lineRule="atLeast"/>
              <w:jc w:val="both"/>
              <w:rPr>
                <w:rFonts w:ascii="Times New Roman" w:hAnsi="Times New Roman" w:cs="Times New Roman"/>
                <w:color w:val="000000"/>
                <w:sz w:val="24"/>
                <w:szCs w:val="24"/>
              </w:rPr>
            </w:pPr>
            <w:r w:rsidRPr="003D6296">
              <w:rPr>
                <w:rFonts w:ascii="Times New Roman" w:hAnsi="Times New Roman" w:cs="Times New Roman"/>
                <w:color w:val="000000"/>
                <w:sz w:val="24"/>
                <w:szCs w:val="24"/>
              </w:rPr>
              <w:t>Администрация сельского поселения</w:t>
            </w:r>
          </w:p>
        </w:tc>
      </w:tr>
      <w:tr w:rsidR="00637AC0" w:rsidRPr="003D6296" w:rsidTr="00637AC0">
        <w:trPr>
          <w:trHeight w:val="20"/>
        </w:trPr>
        <w:tc>
          <w:tcPr>
            <w:tcW w:w="634" w:type="dxa"/>
            <w:tcBorders>
              <w:top w:val="nil"/>
              <w:left w:val="single" w:sz="8" w:space="0" w:color="auto"/>
              <w:bottom w:val="single" w:sz="8" w:space="0" w:color="auto"/>
              <w:right w:val="nil"/>
            </w:tcBorders>
            <w:tcMar>
              <w:top w:w="0" w:type="dxa"/>
              <w:left w:w="108" w:type="dxa"/>
              <w:bottom w:w="0" w:type="dxa"/>
              <w:right w:w="108" w:type="dxa"/>
            </w:tcMar>
            <w:hideMark/>
          </w:tcPr>
          <w:p w:rsidR="00637AC0" w:rsidRPr="003D6296" w:rsidRDefault="00637AC0" w:rsidP="00637AC0">
            <w:pPr>
              <w:spacing w:after="0" w:line="20" w:lineRule="atLeast"/>
              <w:jc w:val="both"/>
              <w:rPr>
                <w:rFonts w:ascii="Times New Roman" w:hAnsi="Times New Roman" w:cs="Times New Roman"/>
                <w:color w:val="000000"/>
                <w:sz w:val="24"/>
                <w:szCs w:val="24"/>
              </w:rPr>
            </w:pPr>
            <w:r w:rsidRPr="003D6296">
              <w:rPr>
                <w:rFonts w:ascii="Times New Roman" w:hAnsi="Times New Roman" w:cs="Times New Roman"/>
                <w:color w:val="000000"/>
                <w:sz w:val="24"/>
                <w:szCs w:val="24"/>
              </w:rPr>
              <w:t>7</w:t>
            </w:r>
          </w:p>
        </w:tc>
        <w:tc>
          <w:tcPr>
            <w:tcW w:w="3487" w:type="dxa"/>
            <w:tcBorders>
              <w:top w:val="nil"/>
              <w:left w:val="single" w:sz="8" w:space="0" w:color="auto"/>
              <w:bottom w:val="single" w:sz="8" w:space="0" w:color="auto"/>
              <w:right w:val="nil"/>
            </w:tcBorders>
            <w:tcMar>
              <w:top w:w="0" w:type="dxa"/>
              <w:left w:w="108" w:type="dxa"/>
              <w:bottom w:w="0" w:type="dxa"/>
              <w:right w:w="108" w:type="dxa"/>
            </w:tcMar>
            <w:hideMark/>
          </w:tcPr>
          <w:p w:rsidR="00637AC0" w:rsidRPr="003D6296" w:rsidRDefault="00637AC0" w:rsidP="00637AC0">
            <w:pPr>
              <w:spacing w:after="0" w:line="20" w:lineRule="atLeast"/>
              <w:jc w:val="both"/>
              <w:rPr>
                <w:rFonts w:ascii="Times New Roman" w:hAnsi="Times New Roman" w:cs="Times New Roman"/>
                <w:color w:val="000000"/>
                <w:sz w:val="24"/>
                <w:szCs w:val="24"/>
              </w:rPr>
            </w:pPr>
            <w:r w:rsidRPr="003D6296">
              <w:rPr>
                <w:rFonts w:ascii="Times New Roman" w:hAnsi="Times New Roman" w:cs="Times New Roman"/>
                <w:color w:val="000000"/>
                <w:sz w:val="24"/>
                <w:szCs w:val="24"/>
              </w:rPr>
              <w:t>Оформление земельных участков (в т.ч. бесхозяйных) в муниципальную собственность</w:t>
            </w:r>
          </w:p>
        </w:tc>
        <w:tc>
          <w:tcPr>
            <w:tcW w:w="2118"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637AC0" w:rsidRPr="003D6296" w:rsidRDefault="00637AC0" w:rsidP="00637AC0">
            <w:pPr>
              <w:spacing w:after="0" w:line="20" w:lineRule="atLeast"/>
              <w:jc w:val="both"/>
              <w:rPr>
                <w:rFonts w:ascii="Times New Roman" w:hAnsi="Times New Roman" w:cs="Times New Roman"/>
                <w:color w:val="000000"/>
                <w:sz w:val="24"/>
                <w:szCs w:val="24"/>
              </w:rPr>
            </w:pPr>
            <w:r w:rsidRPr="003D6296">
              <w:rPr>
                <w:rFonts w:ascii="Times New Roman" w:hAnsi="Times New Roman" w:cs="Times New Roman"/>
                <w:color w:val="000000"/>
                <w:sz w:val="24"/>
                <w:szCs w:val="24"/>
              </w:rPr>
              <w:t>местный бюджет</w:t>
            </w:r>
          </w:p>
        </w:tc>
        <w:tc>
          <w:tcPr>
            <w:tcW w:w="1931" w:type="dxa"/>
            <w:tcBorders>
              <w:top w:val="nil"/>
              <w:left w:val="nil"/>
              <w:bottom w:val="single" w:sz="8" w:space="0" w:color="auto"/>
              <w:right w:val="single" w:sz="8" w:space="0" w:color="000000"/>
            </w:tcBorders>
            <w:tcMar>
              <w:top w:w="0" w:type="dxa"/>
              <w:left w:w="108" w:type="dxa"/>
              <w:bottom w:w="0" w:type="dxa"/>
              <w:right w:w="108" w:type="dxa"/>
            </w:tcMar>
            <w:hideMark/>
          </w:tcPr>
          <w:p w:rsidR="00637AC0" w:rsidRPr="003D6296" w:rsidRDefault="00637AC0" w:rsidP="00637AC0">
            <w:pPr>
              <w:spacing w:after="0" w:line="20" w:lineRule="atLeast"/>
              <w:jc w:val="both"/>
              <w:rPr>
                <w:rFonts w:ascii="Times New Roman" w:hAnsi="Times New Roman" w:cs="Times New Roman"/>
                <w:color w:val="000000"/>
                <w:sz w:val="24"/>
                <w:szCs w:val="24"/>
              </w:rPr>
            </w:pPr>
            <w:r w:rsidRPr="003D6296">
              <w:rPr>
                <w:rFonts w:ascii="Times New Roman" w:hAnsi="Times New Roman" w:cs="Times New Roman"/>
                <w:color w:val="000000"/>
                <w:sz w:val="24"/>
                <w:szCs w:val="24"/>
              </w:rPr>
              <w:t>по мере необходимости</w:t>
            </w:r>
          </w:p>
        </w:tc>
        <w:tc>
          <w:tcPr>
            <w:tcW w:w="2288" w:type="dxa"/>
            <w:tcBorders>
              <w:top w:val="nil"/>
              <w:left w:val="nil"/>
              <w:bottom w:val="single" w:sz="8" w:space="0" w:color="auto"/>
              <w:right w:val="single" w:sz="8" w:space="0" w:color="000000"/>
            </w:tcBorders>
            <w:tcMar>
              <w:top w:w="0" w:type="dxa"/>
              <w:left w:w="108" w:type="dxa"/>
              <w:bottom w:w="0" w:type="dxa"/>
              <w:right w:w="108" w:type="dxa"/>
            </w:tcMar>
            <w:hideMark/>
          </w:tcPr>
          <w:p w:rsidR="00637AC0" w:rsidRPr="003D6296" w:rsidRDefault="00637AC0" w:rsidP="00637AC0">
            <w:pPr>
              <w:spacing w:after="0" w:line="20" w:lineRule="atLeast"/>
              <w:jc w:val="both"/>
              <w:rPr>
                <w:rFonts w:ascii="Times New Roman" w:hAnsi="Times New Roman" w:cs="Times New Roman"/>
                <w:color w:val="000000"/>
                <w:sz w:val="24"/>
                <w:szCs w:val="24"/>
              </w:rPr>
            </w:pPr>
            <w:r w:rsidRPr="003D6296">
              <w:rPr>
                <w:rFonts w:ascii="Times New Roman" w:hAnsi="Times New Roman" w:cs="Times New Roman"/>
                <w:color w:val="000000"/>
                <w:sz w:val="24"/>
                <w:szCs w:val="24"/>
              </w:rPr>
              <w:t>Администрация поселения</w:t>
            </w:r>
          </w:p>
        </w:tc>
      </w:tr>
    </w:tbl>
    <w:p w:rsidR="00637AC0" w:rsidRPr="003D6296" w:rsidRDefault="00637AC0" w:rsidP="00637AC0">
      <w:pPr>
        <w:spacing w:after="0"/>
        <w:jc w:val="center"/>
        <w:rPr>
          <w:rFonts w:ascii="Times New Roman" w:hAnsi="Times New Roman" w:cs="Times New Roman"/>
          <w:b/>
          <w:sz w:val="24"/>
          <w:szCs w:val="24"/>
        </w:rPr>
      </w:pPr>
    </w:p>
    <w:p w:rsidR="00637AC0" w:rsidRPr="003D6296" w:rsidRDefault="00637AC0" w:rsidP="00637AC0">
      <w:pPr>
        <w:spacing w:after="0"/>
        <w:jc w:val="center"/>
        <w:rPr>
          <w:rFonts w:ascii="Times New Roman" w:hAnsi="Times New Roman" w:cs="Times New Roman"/>
          <w:b/>
          <w:sz w:val="24"/>
          <w:szCs w:val="24"/>
        </w:rPr>
      </w:pPr>
    </w:p>
    <w:p w:rsidR="00637AC0" w:rsidRPr="003D6296" w:rsidRDefault="00637AC0" w:rsidP="00637AC0">
      <w:pPr>
        <w:spacing w:after="0"/>
        <w:jc w:val="center"/>
        <w:rPr>
          <w:rFonts w:ascii="Times New Roman" w:hAnsi="Times New Roman" w:cs="Times New Roman"/>
          <w:b/>
          <w:sz w:val="24"/>
          <w:szCs w:val="24"/>
        </w:rPr>
      </w:pPr>
    </w:p>
    <w:p w:rsidR="00637AC0" w:rsidRPr="003D6296" w:rsidRDefault="00637AC0" w:rsidP="00637AC0">
      <w:pPr>
        <w:jc w:val="center"/>
        <w:rPr>
          <w:rFonts w:ascii="Times New Roman" w:hAnsi="Times New Roman" w:cs="Times New Roman"/>
          <w:b/>
          <w:sz w:val="24"/>
          <w:szCs w:val="24"/>
        </w:rPr>
      </w:pPr>
    </w:p>
    <w:p w:rsidR="00637AC0" w:rsidRDefault="00637AC0" w:rsidP="00637AC0">
      <w:pPr>
        <w:rPr>
          <w:rFonts w:ascii="Times New Roman" w:hAnsi="Times New Roman" w:cs="Times New Roman"/>
          <w:sz w:val="24"/>
          <w:szCs w:val="24"/>
        </w:rPr>
      </w:pPr>
    </w:p>
    <w:p w:rsidR="00FB204A" w:rsidRDefault="00FB204A" w:rsidP="00637AC0">
      <w:pPr>
        <w:rPr>
          <w:rFonts w:ascii="Times New Roman" w:hAnsi="Times New Roman" w:cs="Times New Roman"/>
          <w:sz w:val="24"/>
          <w:szCs w:val="24"/>
        </w:rPr>
      </w:pPr>
    </w:p>
    <w:p w:rsidR="00FB204A" w:rsidRDefault="00FB204A" w:rsidP="00637AC0">
      <w:pPr>
        <w:rPr>
          <w:rFonts w:ascii="Times New Roman" w:hAnsi="Times New Roman" w:cs="Times New Roman"/>
          <w:sz w:val="24"/>
          <w:szCs w:val="24"/>
        </w:rPr>
      </w:pPr>
    </w:p>
    <w:p w:rsidR="00FB204A" w:rsidRDefault="00FB204A" w:rsidP="00637AC0">
      <w:pPr>
        <w:rPr>
          <w:rFonts w:ascii="Times New Roman" w:hAnsi="Times New Roman" w:cs="Times New Roman"/>
          <w:sz w:val="24"/>
          <w:szCs w:val="24"/>
        </w:rPr>
      </w:pPr>
    </w:p>
    <w:p w:rsidR="00FB204A" w:rsidRPr="003D6296" w:rsidRDefault="00FB204A" w:rsidP="00637AC0">
      <w:pPr>
        <w:rPr>
          <w:rFonts w:ascii="Times New Roman" w:hAnsi="Times New Roman" w:cs="Times New Roman"/>
          <w:sz w:val="24"/>
          <w:szCs w:val="24"/>
        </w:rPr>
      </w:pPr>
    </w:p>
    <w:p w:rsidR="00FB4EAB" w:rsidRDefault="00FB4EAB" w:rsidP="00FB4EAB">
      <w:pPr>
        <w:pStyle w:val="a5"/>
        <w:jc w:val="center"/>
        <w:rPr>
          <w:sz w:val="28"/>
          <w:szCs w:val="28"/>
          <w:lang w:val="en-US"/>
        </w:rPr>
      </w:pPr>
      <w:r>
        <w:rPr>
          <w:noProof/>
          <w:lang w:eastAsia="ru-RU"/>
        </w:rPr>
        <w:lastRenderedPageBreak/>
        <w:drawing>
          <wp:inline distT="0" distB="0" distL="0" distR="0" wp14:anchorId="02A7F41D" wp14:editId="004CBBA1">
            <wp:extent cx="607060" cy="760730"/>
            <wp:effectExtent l="0" t="0" r="2540" b="1270"/>
            <wp:docPr id="7"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607060" cy="760730"/>
                    </a:xfrm>
                    <a:prstGeom prst="rect">
                      <a:avLst/>
                    </a:prstGeom>
                    <a:noFill/>
                    <a:ln>
                      <a:noFill/>
                    </a:ln>
                  </pic:spPr>
                </pic:pic>
              </a:graphicData>
            </a:graphic>
          </wp:inline>
        </w:drawing>
      </w:r>
    </w:p>
    <w:p w:rsidR="00FB4EAB" w:rsidRDefault="00FB4EAB" w:rsidP="00FB4EAB">
      <w:pPr>
        <w:pStyle w:val="a5"/>
        <w:jc w:val="center"/>
        <w:rPr>
          <w:b/>
          <w:sz w:val="32"/>
          <w:szCs w:val="32"/>
        </w:rPr>
      </w:pPr>
      <w:r>
        <w:rPr>
          <w:b/>
          <w:sz w:val="32"/>
          <w:szCs w:val="32"/>
        </w:rPr>
        <w:t>АДМИНИСТРАЦИЯ МУНИЦИПАЛЬНОГО ОБРАЗОВАНИЯ</w:t>
      </w:r>
    </w:p>
    <w:p w:rsidR="00FB4EAB" w:rsidRDefault="00FB4EAB" w:rsidP="00FB4EAB">
      <w:pPr>
        <w:pStyle w:val="a5"/>
        <w:jc w:val="center"/>
        <w:rPr>
          <w:b/>
          <w:sz w:val="32"/>
          <w:szCs w:val="32"/>
        </w:rPr>
      </w:pPr>
      <w:r>
        <w:rPr>
          <w:b/>
          <w:sz w:val="32"/>
          <w:szCs w:val="32"/>
        </w:rPr>
        <w:t>СЕЛЬСКОГО ПОСЕЛЕНИЯ «СЕЛЬСОВЕТ НЕЧАЕВСКИЙ»</w:t>
      </w:r>
    </w:p>
    <w:p w:rsidR="00FB4EAB" w:rsidRDefault="00FB4EAB" w:rsidP="00FB4EAB">
      <w:pPr>
        <w:pStyle w:val="a5"/>
        <w:jc w:val="center"/>
        <w:rPr>
          <w:b/>
          <w:sz w:val="32"/>
          <w:szCs w:val="32"/>
        </w:rPr>
      </w:pPr>
      <w:r>
        <w:rPr>
          <w:b/>
          <w:sz w:val="32"/>
          <w:szCs w:val="32"/>
        </w:rPr>
        <w:t>КИЗИЛЮРТОВСКОГО</w:t>
      </w:r>
      <w:r w:rsidRPr="00281B19">
        <w:rPr>
          <w:b/>
          <w:sz w:val="32"/>
          <w:szCs w:val="32"/>
        </w:rPr>
        <w:t xml:space="preserve"> РАЙОН</w:t>
      </w:r>
      <w:r>
        <w:rPr>
          <w:b/>
          <w:sz w:val="32"/>
          <w:szCs w:val="32"/>
        </w:rPr>
        <w:t>А</w:t>
      </w:r>
    </w:p>
    <w:p w:rsidR="00FB4EAB" w:rsidRDefault="00FB4EAB" w:rsidP="00FB4EAB">
      <w:pPr>
        <w:pStyle w:val="a5"/>
        <w:jc w:val="center"/>
        <w:rPr>
          <w:bCs/>
          <w:sz w:val="16"/>
          <w:szCs w:val="16"/>
        </w:rPr>
      </w:pPr>
      <w:r>
        <w:rPr>
          <w:bCs/>
          <w:sz w:val="16"/>
          <w:szCs w:val="16"/>
        </w:rPr>
        <w:t>Российская Федерация, Республика Дагестан,</w:t>
      </w:r>
    </w:p>
    <w:p w:rsidR="00FB4EAB" w:rsidRPr="00214FF4" w:rsidRDefault="00FB4EAB" w:rsidP="00FB4EAB">
      <w:pPr>
        <w:pStyle w:val="a5"/>
        <w:jc w:val="center"/>
        <w:rPr>
          <w:bCs/>
          <w:sz w:val="16"/>
          <w:szCs w:val="16"/>
        </w:rPr>
      </w:pPr>
      <w:r>
        <w:rPr>
          <w:bCs/>
          <w:sz w:val="16"/>
          <w:szCs w:val="16"/>
        </w:rPr>
        <w:t xml:space="preserve">Кизилюртовский район, с.Нечаевка,  ул. И.Шамиля 1, 368109, </w:t>
      </w:r>
      <w:r>
        <w:rPr>
          <w:bCs/>
          <w:sz w:val="16"/>
          <w:szCs w:val="16"/>
          <w:lang w:val="en-US"/>
        </w:rPr>
        <w:t>alamova</w:t>
      </w:r>
      <w:r w:rsidRPr="00214FF4">
        <w:rPr>
          <w:bCs/>
          <w:sz w:val="16"/>
          <w:szCs w:val="16"/>
        </w:rPr>
        <w:t>65@</w:t>
      </w:r>
      <w:r>
        <w:rPr>
          <w:bCs/>
          <w:sz w:val="16"/>
          <w:szCs w:val="16"/>
          <w:lang w:val="en-US"/>
        </w:rPr>
        <w:t>mail</w:t>
      </w:r>
      <w:r w:rsidRPr="00214FF4">
        <w:rPr>
          <w:bCs/>
          <w:sz w:val="16"/>
          <w:szCs w:val="16"/>
        </w:rPr>
        <w:t>.</w:t>
      </w:r>
      <w:r>
        <w:rPr>
          <w:bCs/>
          <w:sz w:val="16"/>
          <w:szCs w:val="16"/>
          <w:lang w:val="en-US"/>
        </w:rPr>
        <w:t>ru</w:t>
      </w:r>
    </w:p>
    <w:p w:rsidR="00FB4EAB" w:rsidRDefault="00FB4EAB" w:rsidP="00FB4EAB">
      <w:pPr>
        <w:pStyle w:val="a5"/>
        <w:rPr>
          <w:bCs/>
          <w:sz w:val="16"/>
          <w:szCs w:val="16"/>
        </w:rPr>
      </w:pPr>
      <w:r>
        <w:rPr>
          <w:noProof/>
          <w:sz w:val="20"/>
          <w:szCs w:val="20"/>
          <w:lang w:eastAsia="ru-RU"/>
        </w:rPr>
        <mc:AlternateContent>
          <mc:Choice Requires="wps">
            <w:drawing>
              <wp:anchor distT="4294967295" distB="4294967295" distL="114300" distR="114300" simplePos="0" relativeHeight="251661312" behindDoc="0" locked="0" layoutInCell="1" allowOverlap="1" wp14:anchorId="1AC6C0B9" wp14:editId="55DC2A47">
                <wp:simplePos x="0" y="0"/>
                <wp:positionH relativeFrom="column">
                  <wp:posOffset>0</wp:posOffset>
                </wp:positionH>
                <wp:positionV relativeFrom="paragraph">
                  <wp:posOffset>83184</wp:posOffset>
                </wp:positionV>
                <wp:extent cx="6452235" cy="0"/>
                <wp:effectExtent l="0" t="19050" r="24765" b="19050"/>
                <wp:wrapNone/>
                <wp:docPr id="34" name="Прямая соединительная линия 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6452235" cy="0"/>
                        </a:xfrm>
                        <a:prstGeom prst="line">
                          <a:avLst/>
                        </a:prstGeom>
                        <a:noFill/>
                        <a:ln w="57150" cmpd="thinThick">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731D49D" id="Прямая соединительная линия 10" o:spid="_x0000_s1026" style="position:absolute;flip:y;z-index:25166131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0,6.55pt" to="508.05pt,6.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" strokeweight="4.5pt">
                <v:stroke linestyle="thinThick"/>
              </v:line>
            </w:pict>
          </mc:Fallback>
        </mc:AlternateContent>
      </w:r>
    </w:p>
    <w:p w:rsidR="00FB4EAB" w:rsidRDefault="00FB4EAB" w:rsidP="00FB4EAB">
      <w:pPr>
        <w:pStyle w:val="a5"/>
        <w:rPr>
          <w:bCs/>
          <w:sz w:val="28"/>
        </w:rPr>
      </w:pPr>
      <w:r>
        <w:tab/>
      </w:r>
      <w:r>
        <w:tab/>
      </w:r>
      <w:r>
        <w:tab/>
      </w:r>
      <w:r>
        <w:tab/>
      </w:r>
      <w:r>
        <w:rPr>
          <w:bCs/>
        </w:rPr>
        <w:tab/>
      </w:r>
      <w:r>
        <w:rPr>
          <w:bCs/>
        </w:rPr>
        <w:tab/>
      </w:r>
      <w:r>
        <w:rPr>
          <w:bCs/>
        </w:rPr>
        <w:tab/>
      </w:r>
      <w:r>
        <w:rPr>
          <w:bCs/>
        </w:rPr>
        <w:tab/>
      </w:r>
      <w:r>
        <w:rPr>
          <w:bCs/>
        </w:rPr>
        <w:tab/>
      </w:r>
      <w:r>
        <w:rPr>
          <w:bCs/>
        </w:rPr>
        <w:tab/>
      </w:r>
      <w:r>
        <w:rPr>
          <w:bCs/>
        </w:rPr>
        <w:tab/>
      </w:r>
    </w:p>
    <w:p w:rsidR="00FB4EAB" w:rsidRDefault="00FB4EAB" w:rsidP="00FB4EAB">
      <w:pPr>
        <w:pStyle w:val="a5"/>
        <w:rPr>
          <w:bCs/>
          <w:sz w:val="28"/>
        </w:rPr>
      </w:pPr>
      <w:r>
        <w:rPr>
          <w:bCs/>
          <w:sz w:val="28"/>
        </w:rPr>
        <w:t>«17» января 2024 года</w:t>
      </w:r>
      <w:r>
        <w:rPr>
          <w:bCs/>
          <w:sz w:val="28"/>
        </w:rPr>
        <w:tab/>
        <w:t xml:space="preserve">           </w:t>
      </w:r>
      <w:r>
        <w:rPr>
          <w:bCs/>
          <w:sz w:val="28"/>
        </w:rPr>
        <w:tab/>
        <w:t xml:space="preserve">           </w:t>
      </w:r>
      <w:r>
        <w:rPr>
          <w:bCs/>
          <w:sz w:val="28"/>
        </w:rPr>
        <w:tab/>
        <w:t xml:space="preserve">                                             № 04-П</w:t>
      </w:r>
    </w:p>
    <w:p w:rsidR="00FB4EAB" w:rsidRPr="006310FF" w:rsidRDefault="00FB4EAB" w:rsidP="00FB4EAB">
      <w:pPr>
        <w:pStyle w:val="a5"/>
        <w:jc w:val="center"/>
        <w:rPr>
          <w:rFonts w:ascii="Times New Roman" w:hAnsi="Times New Roman" w:cs="Times New Roman"/>
          <w:b/>
          <w:sz w:val="28"/>
          <w:szCs w:val="28"/>
        </w:rPr>
      </w:pPr>
      <w:r w:rsidRPr="006310FF">
        <w:rPr>
          <w:rFonts w:ascii="Times New Roman" w:hAnsi="Times New Roman" w:cs="Times New Roman"/>
          <w:b/>
          <w:sz w:val="28"/>
          <w:szCs w:val="28"/>
        </w:rPr>
        <w:t>Постановление</w:t>
      </w:r>
    </w:p>
    <w:p w:rsidR="00FB4EAB" w:rsidRPr="006310FF" w:rsidRDefault="00FB4EAB" w:rsidP="00FB4EAB">
      <w:pPr>
        <w:pStyle w:val="a5"/>
        <w:jc w:val="center"/>
        <w:rPr>
          <w:rFonts w:ascii="Times New Roman" w:hAnsi="Times New Roman" w:cs="Times New Roman"/>
          <w:b/>
          <w:sz w:val="28"/>
          <w:szCs w:val="28"/>
        </w:rPr>
      </w:pPr>
      <w:r w:rsidRPr="006310FF">
        <w:rPr>
          <w:rFonts w:ascii="Times New Roman" w:hAnsi="Times New Roman" w:cs="Times New Roman"/>
          <w:b/>
          <w:sz w:val="28"/>
          <w:szCs w:val="28"/>
        </w:rPr>
        <w:t>Об изменении адреса объекта адресации</w:t>
      </w:r>
    </w:p>
    <w:p w:rsidR="00FB4EAB" w:rsidRPr="00C30286" w:rsidRDefault="00FB4EAB" w:rsidP="00FB4EAB">
      <w:pPr>
        <w:jc w:val="center"/>
        <w:rPr>
          <w:rFonts w:ascii="Times New Roman" w:hAnsi="Times New Roman" w:cs="Times New Roman"/>
          <w:sz w:val="24"/>
          <w:szCs w:val="24"/>
        </w:rPr>
      </w:pPr>
    </w:p>
    <w:p w:rsidR="00FB4EAB" w:rsidRPr="00746F4A" w:rsidRDefault="00FB4EAB" w:rsidP="00FB4EAB">
      <w:pPr>
        <w:rPr>
          <w:rFonts w:ascii="Times New Roman" w:hAnsi="Times New Roman" w:cs="Times New Roman"/>
          <w:sz w:val="28"/>
          <w:szCs w:val="28"/>
        </w:rPr>
      </w:pPr>
      <w:r w:rsidRPr="00746F4A">
        <w:rPr>
          <w:rFonts w:ascii="Times New Roman" w:hAnsi="Times New Roman" w:cs="Times New Roman"/>
          <w:sz w:val="28"/>
          <w:szCs w:val="28"/>
        </w:rPr>
        <w:t>В соответствии с Федеральным законом от 06.10.2003 № 131-ФЗ «Об общих принципах организации местного самоуправления в Российской Федерации»Федеральным законом от 28.12.2014 № 443-ФЗ «О федеральной информационной адресной системе и о внесении изменений в Федеральный закон «Об общих принципах организации местного самоуправления в Российской Федерации», постановлением правительства Российской Федерации от 19.11.2014 №1221 «Об утверждении Правил присвоения, изменения и аннулирования адресов» руководствуясь Уставом МО СП «сельсовет Нечаевский»</w:t>
      </w:r>
    </w:p>
    <w:p w:rsidR="00FB4EAB" w:rsidRPr="00746F4A" w:rsidRDefault="00FB4EAB" w:rsidP="00FB4EAB">
      <w:pPr>
        <w:rPr>
          <w:rFonts w:ascii="Times New Roman" w:hAnsi="Times New Roman" w:cs="Times New Roman"/>
          <w:sz w:val="28"/>
          <w:szCs w:val="28"/>
        </w:rPr>
      </w:pPr>
      <w:r w:rsidRPr="00746F4A">
        <w:rPr>
          <w:rFonts w:ascii="Times New Roman" w:hAnsi="Times New Roman" w:cs="Times New Roman"/>
          <w:sz w:val="28"/>
          <w:szCs w:val="28"/>
        </w:rPr>
        <w:t>ПОСТАНОВЛЯЕТ</w:t>
      </w:r>
    </w:p>
    <w:p w:rsidR="00FB4EAB" w:rsidRPr="00746F4A" w:rsidRDefault="00FB4EAB" w:rsidP="00FB4EAB">
      <w:pPr>
        <w:pStyle w:val="a6"/>
        <w:ind w:left="0"/>
        <w:jc w:val="left"/>
        <w:rPr>
          <w:rFonts w:ascii="Times New Roman" w:hAnsi="Times New Roman" w:cs="Times New Roman"/>
          <w:sz w:val="28"/>
          <w:szCs w:val="28"/>
        </w:rPr>
      </w:pPr>
      <w:r w:rsidRPr="00746F4A">
        <w:rPr>
          <w:rFonts w:ascii="Times New Roman" w:hAnsi="Times New Roman" w:cs="Times New Roman"/>
          <w:sz w:val="28"/>
          <w:szCs w:val="28"/>
        </w:rPr>
        <w:t>1. Утвердить изменение адреса объекта адресации:</w:t>
      </w:r>
    </w:p>
    <w:p w:rsidR="00FB4EAB" w:rsidRPr="006310FF" w:rsidRDefault="00FB4EAB" w:rsidP="00FB4EAB">
      <w:pPr>
        <w:pStyle w:val="a5"/>
        <w:rPr>
          <w:rFonts w:ascii="Times New Roman" w:hAnsi="Times New Roman" w:cs="Times New Roman"/>
          <w:sz w:val="28"/>
          <w:szCs w:val="28"/>
        </w:rPr>
      </w:pPr>
      <w:r w:rsidRPr="006310FF">
        <w:rPr>
          <w:rFonts w:ascii="Times New Roman" w:hAnsi="Times New Roman" w:cs="Times New Roman"/>
          <w:sz w:val="28"/>
          <w:szCs w:val="28"/>
        </w:rPr>
        <w:t>- Российская Федерация, Республика Дагестан, муниципальный район Кизилюртовский, сельское поселение сельсовет Нечаевский, село Нечаевка, улица М.Манарова, домовладение 30, строение 1, кадастровый номер 05:06:000005:5568 на Российская Федерация, Республика Дагестан, муниципальный район Кизилюртовский, сельское поселение сельсовет Нечаевский, село Нечаевка, улица М.Манарова, дом 30, кадастровый номер 05:06:000005:5568.</w:t>
      </w:r>
    </w:p>
    <w:p w:rsidR="00FB4EAB" w:rsidRPr="006310FF" w:rsidRDefault="00FB4EAB" w:rsidP="00FB4EAB">
      <w:pPr>
        <w:pStyle w:val="a5"/>
        <w:rPr>
          <w:rFonts w:ascii="Times New Roman" w:hAnsi="Times New Roman" w:cs="Times New Roman"/>
          <w:sz w:val="28"/>
          <w:szCs w:val="28"/>
        </w:rPr>
      </w:pPr>
      <w:r w:rsidRPr="006310FF">
        <w:rPr>
          <w:rFonts w:ascii="Times New Roman" w:hAnsi="Times New Roman" w:cs="Times New Roman"/>
          <w:sz w:val="28"/>
          <w:szCs w:val="28"/>
        </w:rPr>
        <w:t>2. Разместить в Государственном адресном реестре сведения об адресах объектов адресации</w:t>
      </w:r>
    </w:p>
    <w:p w:rsidR="00FB4EAB" w:rsidRPr="006310FF" w:rsidRDefault="00FB4EAB" w:rsidP="00FB4EAB">
      <w:pPr>
        <w:pStyle w:val="a5"/>
        <w:rPr>
          <w:rFonts w:ascii="Times New Roman" w:hAnsi="Times New Roman" w:cs="Times New Roman"/>
          <w:sz w:val="28"/>
          <w:szCs w:val="28"/>
        </w:rPr>
      </w:pPr>
      <w:r w:rsidRPr="006310FF">
        <w:rPr>
          <w:rFonts w:ascii="Times New Roman" w:hAnsi="Times New Roman" w:cs="Times New Roman"/>
          <w:sz w:val="28"/>
          <w:szCs w:val="28"/>
        </w:rPr>
        <w:t>3. Опубликовать настоящее постановление на стенде Администрации.</w:t>
      </w:r>
    </w:p>
    <w:p w:rsidR="00FB4EAB" w:rsidRPr="006310FF" w:rsidRDefault="00FB4EAB" w:rsidP="00FB4EAB">
      <w:pPr>
        <w:pStyle w:val="a5"/>
        <w:rPr>
          <w:rFonts w:ascii="Times New Roman" w:hAnsi="Times New Roman" w:cs="Times New Roman"/>
          <w:sz w:val="28"/>
          <w:szCs w:val="28"/>
        </w:rPr>
      </w:pPr>
    </w:p>
    <w:p w:rsidR="00FB4EAB" w:rsidRPr="006310FF" w:rsidRDefault="00FB4EAB" w:rsidP="00FB4EAB">
      <w:pPr>
        <w:pStyle w:val="a5"/>
        <w:rPr>
          <w:rFonts w:ascii="Times New Roman" w:hAnsi="Times New Roman" w:cs="Times New Roman"/>
          <w:sz w:val="28"/>
          <w:szCs w:val="28"/>
        </w:rPr>
      </w:pPr>
      <w:r w:rsidRPr="006310FF">
        <w:rPr>
          <w:rFonts w:ascii="Times New Roman" w:hAnsi="Times New Roman" w:cs="Times New Roman"/>
          <w:sz w:val="28"/>
          <w:szCs w:val="28"/>
        </w:rPr>
        <w:t>4. Настоящее постановление вступает в силу после его официального опубликования</w:t>
      </w:r>
    </w:p>
    <w:p w:rsidR="00FB4EAB" w:rsidRPr="006310FF" w:rsidRDefault="00FB4EAB" w:rsidP="00FB4EAB">
      <w:pPr>
        <w:pStyle w:val="a5"/>
        <w:rPr>
          <w:rFonts w:ascii="Times New Roman" w:hAnsi="Times New Roman" w:cs="Times New Roman"/>
          <w:bCs/>
          <w:color w:val="282828"/>
          <w:sz w:val="28"/>
          <w:szCs w:val="28"/>
        </w:rPr>
      </w:pPr>
      <w:r w:rsidRPr="006310FF">
        <w:rPr>
          <w:rFonts w:ascii="Times New Roman" w:hAnsi="Times New Roman" w:cs="Times New Roman"/>
          <w:sz w:val="28"/>
          <w:szCs w:val="28"/>
        </w:rPr>
        <w:t xml:space="preserve">5. Контроль за исполнением настоящего постановления оставляю за собой. </w:t>
      </w:r>
    </w:p>
    <w:p w:rsidR="00FB4EAB" w:rsidRPr="007B40EC" w:rsidRDefault="00FB4EAB" w:rsidP="00FB4EAB">
      <w:pPr>
        <w:rPr>
          <w:rStyle w:val="normaltextrun"/>
        </w:rPr>
      </w:pPr>
      <w:r w:rsidRPr="00746F4A">
        <w:rPr>
          <w:rFonts w:ascii="Times New Roman" w:hAnsi="Times New Roman" w:cs="Times New Roman"/>
          <w:bCs/>
          <w:color w:val="282828"/>
          <w:sz w:val="28"/>
          <w:szCs w:val="28"/>
        </w:rPr>
        <w:t>Глава                                                                       М.С.Гашимов</w:t>
      </w:r>
    </w:p>
    <w:p w:rsidR="00C75C60" w:rsidRDefault="00C75C60" w:rsidP="00FB4EAB">
      <w:pPr>
        <w:pStyle w:val="a5"/>
        <w:jc w:val="center"/>
        <w:rPr>
          <w:sz w:val="28"/>
          <w:szCs w:val="28"/>
          <w:lang w:val="en-US"/>
        </w:rPr>
      </w:pPr>
    </w:p>
    <w:p w:rsidR="00C75C60" w:rsidRDefault="00C75C60" w:rsidP="00FB4EAB">
      <w:pPr>
        <w:pStyle w:val="a5"/>
        <w:jc w:val="center"/>
        <w:rPr>
          <w:sz w:val="28"/>
          <w:szCs w:val="28"/>
          <w:lang w:val="en-US"/>
        </w:rPr>
      </w:pPr>
    </w:p>
    <w:p w:rsidR="00C75C60" w:rsidRDefault="00C75C60" w:rsidP="00FB4EAB">
      <w:pPr>
        <w:pStyle w:val="a5"/>
        <w:jc w:val="center"/>
        <w:rPr>
          <w:sz w:val="28"/>
          <w:szCs w:val="28"/>
          <w:lang w:val="en-US"/>
        </w:rPr>
      </w:pPr>
    </w:p>
    <w:p w:rsidR="00FB4EAB" w:rsidRDefault="00FB4EAB" w:rsidP="00FB4EAB">
      <w:pPr>
        <w:pStyle w:val="a5"/>
        <w:jc w:val="center"/>
        <w:rPr>
          <w:sz w:val="28"/>
          <w:szCs w:val="28"/>
          <w:lang w:val="en-US"/>
        </w:rPr>
      </w:pPr>
      <w:r>
        <w:rPr>
          <w:noProof/>
          <w:lang w:eastAsia="ru-RU"/>
        </w:rPr>
        <w:lastRenderedPageBreak/>
        <w:drawing>
          <wp:inline distT="0" distB="0" distL="0" distR="0" wp14:anchorId="7A4ED4C2" wp14:editId="3D45170E">
            <wp:extent cx="607060" cy="760730"/>
            <wp:effectExtent l="0" t="0" r="2540" b="1270"/>
            <wp:docPr id="2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607060" cy="760730"/>
                    </a:xfrm>
                    <a:prstGeom prst="rect">
                      <a:avLst/>
                    </a:prstGeom>
                    <a:noFill/>
                    <a:ln>
                      <a:noFill/>
                    </a:ln>
                  </pic:spPr>
                </pic:pic>
              </a:graphicData>
            </a:graphic>
          </wp:inline>
        </w:drawing>
      </w:r>
    </w:p>
    <w:p w:rsidR="00FB4EAB" w:rsidRDefault="00FB4EAB" w:rsidP="00FB4EAB">
      <w:pPr>
        <w:pStyle w:val="a5"/>
        <w:jc w:val="center"/>
        <w:rPr>
          <w:b/>
          <w:sz w:val="32"/>
          <w:szCs w:val="32"/>
        </w:rPr>
      </w:pPr>
      <w:r>
        <w:rPr>
          <w:b/>
          <w:sz w:val="32"/>
          <w:szCs w:val="32"/>
        </w:rPr>
        <w:t>АДМИНИСТРАЦИЯ МУНИЦИПАЛЬНОГО ОБРАЗОВАНИЯ</w:t>
      </w:r>
    </w:p>
    <w:p w:rsidR="00FB4EAB" w:rsidRDefault="00FB4EAB" w:rsidP="00FB4EAB">
      <w:pPr>
        <w:pStyle w:val="a5"/>
        <w:jc w:val="center"/>
        <w:rPr>
          <w:b/>
          <w:sz w:val="32"/>
          <w:szCs w:val="32"/>
        </w:rPr>
      </w:pPr>
      <w:r>
        <w:rPr>
          <w:b/>
          <w:sz w:val="32"/>
          <w:szCs w:val="32"/>
        </w:rPr>
        <w:t>СЕЛЬСКОГО ПОСЕЛЕНИЯ «СЕЛЬСОВЕТ НЕЧАЕВСКИЙ»</w:t>
      </w:r>
    </w:p>
    <w:p w:rsidR="00FB4EAB" w:rsidRDefault="00FB4EAB" w:rsidP="00FB4EAB">
      <w:pPr>
        <w:pStyle w:val="a5"/>
        <w:jc w:val="center"/>
        <w:rPr>
          <w:b/>
          <w:sz w:val="32"/>
          <w:szCs w:val="32"/>
        </w:rPr>
      </w:pPr>
      <w:r>
        <w:rPr>
          <w:b/>
          <w:sz w:val="32"/>
          <w:szCs w:val="32"/>
        </w:rPr>
        <w:t>КИЗИЛЮРТОВСКОГО</w:t>
      </w:r>
      <w:r w:rsidRPr="00281B19">
        <w:rPr>
          <w:b/>
          <w:sz w:val="32"/>
          <w:szCs w:val="32"/>
        </w:rPr>
        <w:t xml:space="preserve"> РАЙОН</w:t>
      </w:r>
      <w:r>
        <w:rPr>
          <w:b/>
          <w:sz w:val="32"/>
          <w:szCs w:val="32"/>
        </w:rPr>
        <w:t>А</w:t>
      </w:r>
    </w:p>
    <w:p w:rsidR="00FB4EAB" w:rsidRDefault="00FB4EAB" w:rsidP="00FB4EAB">
      <w:pPr>
        <w:pStyle w:val="a5"/>
        <w:jc w:val="center"/>
        <w:rPr>
          <w:bCs/>
          <w:sz w:val="16"/>
          <w:szCs w:val="16"/>
        </w:rPr>
      </w:pPr>
      <w:r>
        <w:rPr>
          <w:bCs/>
          <w:sz w:val="16"/>
          <w:szCs w:val="16"/>
        </w:rPr>
        <w:t>Российская Федерация, Республика Дагестан,</w:t>
      </w:r>
    </w:p>
    <w:p w:rsidR="00FB4EAB" w:rsidRPr="00214FF4" w:rsidRDefault="00FB4EAB" w:rsidP="00FB4EAB">
      <w:pPr>
        <w:pStyle w:val="a5"/>
        <w:jc w:val="center"/>
        <w:rPr>
          <w:bCs/>
          <w:sz w:val="16"/>
          <w:szCs w:val="16"/>
        </w:rPr>
      </w:pPr>
      <w:r>
        <w:rPr>
          <w:bCs/>
          <w:sz w:val="16"/>
          <w:szCs w:val="16"/>
        </w:rPr>
        <w:t xml:space="preserve">Кизилюртовский район, с.Нечаевка,  ул. И.Шамиля 1, 368109, </w:t>
      </w:r>
      <w:r>
        <w:rPr>
          <w:bCs/>
          <w:sz w:val="16"/>
          <w:szCs w:val="16"/>
          <w:lang w:val="en-US"/>
        </w:rPr>
        <w:t>alamova</w:t>
      </w:r>
      <w:r w:rsidRPr="00214FF4">
        <w:rPr>
          <w:bCs/>
          <w:sz w:val="16"/>
          <w:szCs w:val="16"/>
        </w:rPr>
        <w:t>65@</w:t>
      </w:r>
      <w:r>
        <w:rPr>
          <w:bCs/>
          <w:sz w:val="16"/>
          <w:szCs w:val="16"/>
          <w:lang w:val="en-US"/>
        </w:rPr>
        <w:t>mail</w:t>
      </w:r>
      <w:r w:rsidRPr="00214FF4">
        <w:rPr>
          <w:bCs/>
          <w:sz w:val="16"/>
          <w:szCs w:val="16"/>
        </w:rPr>
        <w:t>.</w:t>
      </w:r>
      <w:r>
        <w:rPr>
          <w:bCs/>
          <w:sz w:val="16"/>
          <w:szCs w:val="16"/>
          <w:lang w:val="en-US"/>
        </w:rPr>
        <w:t>ru</w:t>
      </w:r>
    </w:p>
    <w:p w:rsidR="00FB4EAB" w:rsidRDefault="00FB4EAB" w:rsidP="00FB4EAB">
      <w:pPr>
        <w:pStyle w:val="a5"/>
        <w:rPr>
          <w:bCs/>
          <w:sz w:val="16"/>
          <w:szCs w:val="16"/>
        </w:rPr>
      </w:pPr>
      <w:r>
        <w:rPr>
          <w:noProof/>
          <w:sz w:val="20"/>
          <w:szCs w:val="20"/>
          <w:lang w:eastAsia="ru-RU"/>
        </w:rPr>
        <mc:AlternateContent>
          <mc:Choice Requires="wps">
            <w:drawing>
              <wp:anchor distT="4294967295" distB="4294967295" distL="114300" distR="114300" simplePos="0" relativeHeight="251683840" behindDoc="0" locked="0" layoutInCell="1" allowOverlap="1" wp14:anchorId="1E92423D" wp14:editId="6C03E2F1">
                <wp:simplePos x="0" y="0"/>
                <wp:positionH relativeFrom="column">
                  <wp:posOffset>0</wp:posOffset>
                </wp:positionH>
                <wp:positionV relativeFrom="paragraph">
                  <wp:posOffset>83184</wp:posOffset>
                </wp:positionV>
                <wp:extent cx="6452235" cy="0"/>
                <wp:effectExtent l="0" t="19050" r="24765" b="19050"/>
                <wp:wrapNone/>
                <wp:docPr id="33" name="Прямая соединительная линия 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6452235" cy="0"/>
                        </a:xfrm>
                        <a:prstGeom prst="line">
                          <a:avLst/>
                        </a:prstGeom>
                        <a:noFill/>
                        <a:ln w="57150" cmpd="thinThick">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4187F40" id="Прямая соединительная линия 10" o:spid="_x0000_s1026" style="position:absolute;flip:y;z-index:251683840;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0,6.55pt" to="508.05pt,6.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" strokeweight="4.5pt">
                <v:stroke linestyle="thinThick"/>
              </v:line>
            </w:pict>
          </mc:Fallback>
        </mc:AlternateContent>
      </w:r>
    </w:p>
    <w:p w:rsidR="00FB4EAB" w:rsidRPr="00315213" w:rsidRDefault="00FB4EAB" w:rsidP="00FB4EAB">
      <w:pPr>
        <w:rPr>
          <w:bCs/>
          <w:sz w:val="28"/>
          <w:szCs w:val="28"/>
        </w:rPr>
      </w:pPr>
      <w:r w:rsidRPr="00315213">
        <w:rPr>
          <w:bCs/>
          <w:sz w:val="28"/>
          <w:szCs w:val="28"/>
        </w:rPr>
        <w:t>«12» января 2024 года</w:t>
      </w:r>
      <w:r w:rsidRPr="00315213">
        <w:rPr>
          <w:bCs/>
          <w:sz w:val="28"/>
          <w:szCs w:val="28"/>
        </w:rPr>
        <w:tab/>
        <w:t xml:space="preserve">             </w:t>
      </w:r>
      <w:r w:rsidRPr="00315213">
        <w:rPr>
          <w:bCs/>
          <w:sz w:val="28"/>
          <w:szCs w:val="28"/>
        </w:rPr>
        <w:tab/>
        <w:t xml:space="preserve">           </w:t>
      </w:r>
      <w:r w:rsidRPr="00315213">
        <w:rPr>
          <w:bCs/>
          <w:sz w:val="28"/>
          <w:szCs w:val="28"/>
        </w:rPr>
        <w:tab/>
        <w:t xml:space="preserve">                                             № 0</w:t>
      </w:r>
      <w:r>
        <w:rPr>
          <w:bCs/>
          <w:sz w:val="28"/>
          <w:szCs w:val="28"/>
        </w:rPr>
        <w:t>3</w:t>
      </w:r>
      <w:r w:rsidRPr="00315213">
        <w:rPr>
          <w:bCs/>
          <w:sz w:val="28"/>
          <w:szCs w:val="28"/>
        </w:rPr>
        <w:t>-П</w:t>
      </w:r>
    </w:p>
    <w:p w:rsidR="00FB4EAB" w:rsidRDefault="00FB4EAB" w:rsidP="00FB4EAB">
      <w:pPr>
        <w:jc w:val="center"/>
        <w:rPr>
          <w:rFonts w:eastAsia="SimSun"/>
          <w:sz w:val="28"/>
          <w:szCs w:val="28"/>
        </w:rPr>
      </w:pPr>
      <w:r w:rsidRPr="00315213">
        <w:rPr>
          <w:rFonts w:eastAsia="SimSun"/>
          <w:sz w:val="28"/>
          <w:szCs w:val="28"/>
        </w:rPr>
        <w:t>с. Нечаевка</w:t>
      </w:r>
    </w:p>
    <w:p w:rsidR="00FB4EAB" w:rsidRPr="00315213" w:rsidRDefault="00FB4EAB" w:rsidP="00FB4EAB">
      <w:pPr>
        <w:jc w:val="center"/>
        <w:rPr>
          <w:rFonts w:eastAsia="SimSun"/>
          <w:sz w:val="28"/>
          <w:szCs w:val="28"/>
        </w:rPr>
      </w:pPr>
      <w:r>
        <w:rPr>
          <w:rFonts w:eastAsia="SimSun"/>
          <w:sz w:val="28"/>
          <w:szCs w:val="28"/>
        </w:rPr>
        <w:t>ПОСТАНОВЛЕНИЕ</w:t>
      </w:r>
    </w:p>
    <w:p w:rsidR="00FB4EAB" w:rsidRPr="006310FF" w:rsidRDefault="00FB4EAB" w:rsidP="00FB4EAB">
      <w:pPr>
        <w:pStyle w:val="a5"/>
        <w:rPr>
          <w:rFonts w:ascii="Times New Roman" w:hAnsi="Times New Roman" w:cs="Times New Roman"/>
          <w:sz w:val="28"/>
          <w:szCs w:val="28"/>
        </w:rPr>
      </w:pPr>
      <w:r w:rsidRPr="006310FF">
        <w:rPr>
          <w:rFonts w:ascii="Times New Roman" w:hAnsi="Times New Roman" w:cs="Times New Roman"/>
          <w:sz w:val="28"/>
          <w:szCs w:val="28"/>
        </w:rPr>
        <w:t>Об утверждении муниципальной программы</w:t>
      </w:r>
    </w:p>
    <w:p w:rsidR="00FB4EAB" w:rsidRPr="006310FF" w:rsidRDefault="00FB4EAB" w:rsidP="00FB4EAB">
      <w:pPr>
        <w:pStyle w:val="a5"/>
        <w:rPr>
          <w:rFonts w:ascii="Times New Roman" w:hAnsi="Times New Roman" w:cs="Times New Roman"/>
          <w:sz w:val="28"/>
          <w:szCs w:val="28"/>
        </w:rPr>
      </w:pPr>
      <w:r w:rsidRPr="006310FF">
        <w:rPr>
          <w:rFonts w:ascii="Times New Roman" w:hAnsi="Times New Roman" w:cs="Times New Roman"/>
          <w:sz w:val="28"/>
          <w:szCs w:val="28"/>
        </w:rPr>
        <w:t>МО СП «сельсовет Нечаевский»</w:t>
      </w:r>
    </w:p>
    <w:p w:rsidR="00FB4EAB" w:rsidRPr="006310FF" w:rsidRDefault="00FB4EAB" w:rsidP="00FB4EAB">
      <w:pPr>
        <w:pStyle w:val="a5"/>
        <w:rPr>
          <w:rFonts w:ascii="Times New Roman" w:hAnsi="Times New Roman" w:cs="Times New Roman"/>
          <w:sz w:val="28"/>
          <w:szCs w:val="28"/>
        </w:rPr>
      </w:pPr>
      <w:r w:rsidRPr="006310FF">
        <w:rPr>
          <w:rFonts w:ascii="Times New Roman" w:hAnsi="Times New Roman" w:cs="Times New Roman"/>
          <w:sz w:val="28"/>
          <w:szCs w:val="28"/>
        </w:rPr>
        <w:t>по  противодействию идеологии терроризма  в МО СП</w:t>
      </w:r>
    </w:p>
    <w:p w:rsidR="00FB4EAB" w:rsidRPr="006310FF" w:rsidRDefault="00FB4EAB" w:rsidP="00FB4EAB">
      <w:pPr>
        <w:pStyle w:val="a5"/>
        <w:rPr>
          <w:rFonts w:ascii="Times New Roman" w:hAnsi="Times New Roman" w:cs="Times New Roman"/>
          <w:sz w:val="28"/>
          <w:szCs w:val="28"/>
        </w:rPr>
      </w:pPr>
      <w:r w:rsidRPr="006310FF">
        <w:rPr>
          <w:rFonts w:ascii="Times New Roman" w:hAnsi="Times New Roman" w:cs="Times New Roman"/>
          <w:sz w:val="28"/>
          <w:szCs w:val="28"/>
        </w:rPr>
        <w:t>«сельсовет Нечаевский» на 2024год</w:t>
      </w:r>
    </w:p>
    <w:p w:rsidR="00FB4EAB" w:rsidRPr="007A2B8F" w:rsidRDefault="00FB4EAB" w:rsidP="00FB4EAB">
      <w:pPr>
        <w:ind w:firstLine="708"/>
        <w:rPr>
          <w:rFonts w:ascii="Times New Roman" w:eastAsia="SimSun" w:hAnsi="Times New Roman" w:cs="Times New Roman"/>
          <w:sz w:val="28"/>
          <w:szCs w:val="28"/>
        </w:rPr>
      </w:pPr>
    </w:p>
    <w:p w:rsidR="00FB4EAB" w:rsidRPr="007A2B8F" w:rsidRDefault="00FB4EAB" w:rsidP="00FB4EAB">
      <w:pPr>
        <w:ind w:firstLine="708"/>
        <w:rPr>
          <w:rFonts w:ascii="Times New Roman" w:eastAsia="SimSun" w:hAnsi="Times New Roman" w:cs="Times New Roman"/>
          <w:sz w:val="28"/>
          <w:szCs w:val="28"/>
        </w:rPr>
      </w:pPr>
      <w:r w:rsidRPr="007A2B8F">
        <w:rPr>
          <w:rFonts w:ascii="Times New Roman" w:eastAsia="SimSun" w:hAnsi="Times New Roman" w:cs="Times New Roman"/>
          <w:sz w:val="28"/>
          <w:szCs w:val="28"/>
        </w:rPr>
        <w:t xml:space="preserve">В соответствии со статьей 5.2. «Полномочия органов местного самоуправления в области противодействия терроризму» Федерального закона от 06.03.2006 г. № 35 - ФЗ </w:t>
      </w:r>
      <w:r w:rsidRPr="007A2B8F">
        <w:rPr>
          <w:rFonts w:ascii="Times New Roman" w:eastAsia="SimSun" w:hAnsi="Times New Roman" w:cs="Times New Roman"/>
          <w:b/>
          <w:sz w:val="28"/>
          <w:szCs w:val="28"/>
        </w:rPr>
        <w:t>постановляю</w:t>
      </w:r>
      <w:r w:rsidRPr="007A2B8F">
        <w:rPr>
          <w:rFonts w:ascii="Times New Roman" w:eastAsia="SimSun" w:hAnsi="Times New Roman" w:cs="Times New Roman"/>
          <w:sz w:val="28"/>
          <w:szCs w:val="28"/>
        </w:rPr>
        <w:t>:</w:t>
      </w:r>
    </w:p>
    <w:p w:rsidR="00FB4EAB" w:rsidRPr="007A2B8F" w:rsidRDefault="00FB4EAB" w:rsidP="00FB4EAB">
      <w:pPr>
        <w:ind w:firstLine="708"/>
        <w:rPr>
          <w:rFonts w:ascii="Times New Roman" w:eastAsia="SimSun" w:hAnsi="Times New Roman" w:cs="Times New Roman"/>
          <w:sz w:val="28"/>
          <w:szCs w:val="28"/>
        </w:rPr>
      </w:pPr>
      <w:r w:rsidRPr="007A2B8F">
        <w:rPr>
          <w:rFonts w:ascii="Times New Roman" w:eastAsia="SimSun" w:hAnsi="Times New Roman" w:cs="Times New Roman"/>
          <w:sz w:val="28"/>
          <w:szCs w:val="28"/>
        </w:rPr>
        <w:t>1.</w:t>
      </w:r>
      <w:r w:rsidRPr="007A2B8F">
        <w:rPr>
          <w:rFonts w:ascii="Times New Roman" w:hAnsi="Times New Roman" w:cs="Times New Roman"/>
          <w:sz w:val="28"/>
          <w:szCs w:val="28"/>
        </w:rPr>
        <w:t>Утвердить «Программу по противодействию терроризму и экстремизму на территории МО СП «сельсовет Нечаевский» на 2024 г.</w:t>
      </w:r>
    </w:p>
    <w:p w:rsidR="00FB4EAB" w:rsidRPr="007A2B8F" w:rsidRDefault="00FB4EAB" w:rsidP="00FB4EAB">
      <w:pPr>
        <w:rPr>
          <w:rFonts w:ascii="Times New Roman" w:eastAsia="SimSun" w:hAnsi="Times New Roman" w:cs="Times New Roman"/>
          <w:sz w:val="28"/>
          <w:szCs w:val="28"/>
        </w:rPr>
      </w:pPr>
      <w:r w:rsidRPr="007A2B8F">
        <w:rPr>
          <w:rFonts w:ascii="Times New Roman" w:eastAsia="SimSun" w:hAnsi="Times New Roman" w:cs="Times New Roman"/>
          <w:sz w:val="28"/>
          <w:szCs w:val="28"/>
        </w:rPr>
        <w:t xml:space="preserve">          2. </w:t>
      </w:r>
      <w:r w:rsidRPr="007A2B8F">
        <w:rPr>
          <w:rFonts w:ascii="Times New Roman" w:hAnsi="Times New Roman" w:cs="Times New Roman"/>
          <w:sz w:val="28"/>
          <w:szCs w:val="28"/>
        </w:rPr>
        <w:t>Утвердить перечень мероприятий по реализации Программы по противодействию терроризму и экстремизму на территории МО СП «сельсовет Нечаевский» на 2024 г.</w:t>
      </w:r>
    </w:p>
    <w:p w:rsidR="00FB4EAB" w:rsidRPr="007A2B8F" w:rsidRDefault="00FB4EAB" w:rsidP="00FB4EAB">
      <w:pPr>
        <w:widowControl w:val="0"/>
        <w:tabs>
          <w:tab w:val="left" w:pos="142"/>
        </w:tabs>
        <w:suppressAutoHyphens/>
        <w:ind w:firstLineChars="250" w:firstLine="700"/>
        <w:rPr>
          <w:rFonts w:ascii="Times New Roman" w:hAnsi="Times New Roman" w:cs="Times New Roman"/>
          <w:sz w:val="28"/>
          <w:szCs w:val="28"/>
        </w:rPr>
      </w:pPr>
      <w:r w:rsidRPr="007A2B8F">
        <w:rPr>
          <w:rFonts w:ascii="Times New Roman" w:eastAsia="SimSun" w:hAnsi="Times New Roman" w:cs="Times New Roman"/>
          <w:sz w:val="28"/>
          <w:szCs w:val="28"/>
        </w:rPr>
        <w:t>3.Разместить настоящее постановление на официальном сайте администрации МО СП «сельсовет Нечаевский»</w:t>
      </w:r>
      <w:r w:rsidRPr="007A2B8F">
        <w:rPr>
          <w:rFonts w:ascii="Times New Roman" w:hAnsi="Times New Roman" w:cs="Times New Roman"/>
          <w:sz w:val="28"/>
          <w:szCs w:val="28"/>
        </w:rPr>
        <w:t xml:space="preserve"> и на информационном стенде в здании администрации.</w:t>
      </w:r>
    </w:p>
    <w:p w:rsidR="00FB4EAB" w:rsidRPr="007A2B8F" w:rsidRDefault="00FB4EAB" w:rsidP="00FB4EAB">
      <w:pPr>
        <w:ind w:firstLine="708"/>
        <w:rPr>
          <w:rFonts w:ascii="Times New Roman" w:eastAsia="SimSun" w:hAnsi="Times New Roman" w:cs="Times New Roman"/>
          <w:sz w:val="28"/>
          <w:szCs w:val="28"/>
        </w:rPr>
      </w:pPr>
      <w:r w:rsidRPr="007A2B8F">
        <w:rPr>
          <w:rFonts w:ascii="Times New Roman" w:eastAsia="SimSun" w:hAnsi="Times New Roman" w:cs="Times New Roman"/>
          <w:sz w:val="28"/>
          <w:szCs w:val="28"/>
        </w:rPr>
        <w:t>3. Контроль исполнения настоящего постановления оставляю за собой.</w:t>
      </w:r>
    </w:p>
    <w:p w:rsidR="00FB4EAB" w:rsidRPr="007A2B8F" w:rsidRDefault="00FB4EAB" w:rsidP="00FB4EAB">
      <w:pPr>
        <w:rPr>
          <w:rFonts w:ascii="Times New Roman" w:eastAsia="SimSun" w:hAnsi="Times New Roman" w:cs="Times New Roman"/>
          <w:sz w:val="28"/>
          <w:szCs w:val="28"/>
        </w:rPr>
      </w:pPr>
    </w:p>
    <w:p w:rsidR="00FB4EAB" w:rsidRPr="007A2B8F" w:rsidRDefault="00FB4EAB" w:rsidP="00FB4EAB">
      <w:pPr>
        <w:rPr>
          <w:rFonts w:ascii="Times New Roman" w:eastAsia="SimSun" w:hAnsi="Times New Roman" w:cs="Times New Roman"/>
          <w:b/>
          <w:sz w:val="28"/>
          <w:szCs w:val="28"/>
        </w:rPr>
      </w:pPr>
    </w:p>
    <w:p w:rsidR="00FB4EAB" w:rsidRDefault="00FB4EAB" w:rsidP="00FB4EAB">
      <w:pPr>
        <w:rPr>
          <w:rFonts w:ascii="Times New Roman" w:eastAsia="SimSun" w:hAnsi="Times New Roman" w:cs="Times New Roman"/>
          <w:b/>
          <w:sz w:val="28"/>
          <w:szCs w:val="28"/>
        </w:rPr>
      </w:pPr>
      <w:r>
        <w:rPr>
          <w:rFonts w:ascii="Times New Roman" w:eastAsia="SimSun" w:hAnsi="Times New Roman" w:cs="Times New Roman"/>
          <w:b/>
          <w:sz w:val="28"/>
          <w:szCs w:val="28"/>
        </w:rPr>
        <w:t xml:space="preserve"> </w:t>
      </w:r>
      <w:r w:rsidRPr="007A2B8F">
        <w:rPr>
          <w:rFonts w:ascii="Times New Roman" w:eastAsia="SimSun" w:hAnsi="Times New Roman" w:cs="Times New Roman"/>
          <w:b/>
          <w:sz w:val="28"/>
          <w:szCs w:val="28"/>
        </w:rPr>
        <w:t xml:space="preserve">Глава администрации                    </w:t>
      </w:r>
      <w:r>
        <w:rPr>
          <w:rFonts w:ascii="Times New Roman" w:eastAsia="SimSun" w:hAnsi="Times New Roman" w:cs="Times New Roman"/>
          <w:b/>
          <w:sz w:val="28"/>
          <w:szCs w:val="28"/>
        </w:rPr>
        <w:t xml:space="preserve">       </w:t>
      </w:r>
      <w:r w:rsidRPr="007A2B8F">
        <w:rPr>
          <w:rFonts w:ascii="Times New Roman" w:eastAsia="SimSun" w:hAnsi="Times New Roman" w:cs="Times New Roman"/>
          <w:b/>
          <w:sz w:val="28"/>
          <w:szCs w:val="28"/>
        </w:rPr>
        <w:t xml:space="preserve">                                   М.С.Гашимов</w:t>
      </w:r>
    </w:p>
    <w:p w:rsidR="00FB4EAB" w:rsidRDefault="00FB4EAB" w:rsidP="00FB4EAB">
      <w:pPr>
        <w:rPr>
          <w:rFonts w:ascii="Times New Roman" w:eastAsia="SimSun" w:hAnsi="Times New Roman" w:cs="Times New Roman"/>
          <w:b/>
          <w:sz w:val="28"/>
          <w:szCs w:val="28"/>
        </w:rPr>
      </w:pPr>
      <w:r w:rsidRPr="007A2B8F">
        <w:rPr>
          <w:rFonts w:ascii="Times New Roman" w:eastAsia="SimSun" w:hAnsi="Times New Roman" w:cs="Times New Roman"/>
          <w:b/>
          <w:sz w:val="28"/>
          <w:szCs w:val="28"/>
        </w:rPr>
        <w:t xml:space="preserve"> МО СП «сельсовет Нечаевский»</w:t>
      </w:r>
    </w:p>
    <w:p w:rsidR="00C75C60" w:rsidRDefault="00C75C60" w:rsidP="00FB4EAB">
      <w:pPr>
        <w:rPr>
          <w:rFonts w:ascii="Times New Roman" w:eastAsia="SimSun" w:hAnsi="Times New Roman" w:cs="Times New Roman"/>
          <w:b/>
          <w:sz w:val="28"/>
          <w:szCs w:val="28"/>
        </w:rPr>
      </w:pPr>
    </w:p>
    <w:p w:rsidR="00C75C60" w:rsidRDefault="00C75C60" w:rsidP="00FB4EAB">
      <w:pPr>
        <w:rPr>
          <w:rFonts w:ascii="Times New Roman" w:eastAsia="SimSun" w:hAnsi="Times New Roman" w:cs="Times New Roman"/>
          <w:b/>
          <w:sz w:val="28"/>
          <w:szCs w:val="28"/>
        </w:rPr>
      </w:pPr>
    </w:p>
    <w:p w:rsidR="00C75C60" w:rsidRPr="007A2B8F" w:rsidRDefault="00C75C60" w:rsidP="00FB4EAB">
      <w:pPr>
        <w:rPr>
          <w:rFonts w:ascii="Times New Roman" w:eastAsia="SimSun" w:hAnsi="Times New Roman" w:cs="Times New Roman"/>
          <w:b/>
          <w:sz w:val="28"/>
          <w:szCs w:val="28"/>
        </w:rPr>
      </w:pPr>
    </w:p>
    <w:p w:rsidR="00FB4EAB" w:rsidRPr="007A2B8F" w:rsidRDefault="00FB4EAB" w:rsidP="00FB4EAB">
      <w:pPr>
        <w:ind w:left="5760" w:right="-766" w:firstLine="720"/>
        <w:rPr>
          <w:rFonts w:ascii="Times New Roman" w:hAnsi="Times New Roman" w:cs="Times New Roman"/>
          <w:sz w:val="28"/>
          <w:szCs w:val="28"/>
        </w:rPr>
      </w:pPr>
      <w:r w:rsidRPr="007A2B8F">
        <w:rPr>
          <w:rFonts w:ascii="Times New Roman" w:hAnsi="Times New Roman" w:cs="Times New Roman"/>
          <w:sz w:val="28"/>
          <w:szCs w:val="28"/>
        </w:rPr>
        <w:lastRenderedPageBreak/>
        <w:t xml:space="preserve">     Утверждена</w:t>
      </w:r>
    </w:p>
    <w:p w:rsidR="00FB4EAB" w:rsidRPr="007A2B8F" w:rsidRDefault="00FB4EAB" w:rsidP="00FB4EAB">
      <w:pPr>
        <w:ind w:left="-709" w:right="-766"/>
        <w:jc w:val="center"/>
        <w:rPr>
          <w:rFonts w:ascii="Times New Roman" w:hAnsi="Times New Roman" w:cs="Times New Roman"/>
          <w:sz w:val="28"/>
          <w:szCs w:val="28"/>
        </w:rPr>
      </w:pPr>
      <w:r w:rsidRPr="007A2B8F">
        <w:rPr>
          <w:rFonts w:ascii="Times New Roman" w:hAnsi="Times New Roman" w:cs="Times New Roman"/>
          <w:sz w:val="28"/>
          <w:szCs w:val="28"/>
        </w:rPr>
        <w:t xml:space="preserve">                                                         </w:t>
      </w:r>
      <w:r>
        <w:rPr>
          <w:rFonts w:ascii="Times New Roman" w:hAnsi="Times New Roman" w:cs="Times New Roman"/>
          <w:sz w:val="28"/>
          <w:szCs w:val="28"/>
        </w:rPr>
        <w:t xml:space="preserve">                </w:t>
      </w:r>
      <w:r w:rsidRPr="007A2B8F">
        <w:rPr>
          <w:rFonts w:ascii="Times New Roman" w:hAnsi="Times New Roman" w:cs="Times New Roman"/>
          <w:sz w:val="28"/>
          <w:szCs w:val="28"/>
        </w:rPr>
        <w:t>постановлением администрации</w:t>
      </w:r>
    </w:p>
    <w:p w:rsidR="00FB4EAB" w:rsidRPr="007A2B8F" w:rsidRDefault="00FB4EAB" w:rsidP="00FB4EAB">
      <w:pPr>
        <w:ind w:left="-142" w:right="-766"/>
        <w:jc w:val="center"/>
        <w:rPr>
          <w:rFonts w:ascii="Times New Roman" w:hAnsi="Times New Roman" w:cs="Times New Roman"/>
          <w:sz w:val="28"/>
          <w:szCs w:val="28"/>
        </w:rPr>
      </w:pPr>
      <w:r w:rsidRPr="007A2B8F">
        <w:rPr>
          <w:rFonts w:ascii="Times New Roman" w:hAnsi="Times New Roman" w:cs="Times New Roman"/>
          <w:sz w:val="28"/>
          <w:szCs w:val="28"/>
        </w:rPr>
        <w:t xml:space="preserve">                                                                   МО СП «сельсовет Нечаевский» </w:t>
      </w:r>
    </w:p>
    <w:p w:rsidR="00FB4EAB" w:rsidRPr="007A2B8F" w:rsidRDefault="00FB4EAB" w:rsidP="00FB4EAB">
      <w:pPr>
        <w:ind w:left="-142" w:right="-766"/>
        <w:jc w:val="center"/>
        <w:rPr>
          <w:rFonts w:ascii="Times New Roman" w:hAnsi="Times New Roman" w:cs="Times New Roman"/>
          <w:sz w:val="28"/>
          <w:szCs w:val="28"/>
        </w:rPr>
      </w:pPr>
      <w:r w:rsidRPr="007A2B8F">
        <w:rPr>
          <w:rFonts w:ascii="Times New Roman" w:hAnsi="Times New Roman" w:cs="Times New Roman"/>
          <w:sz w:val="28"/>
          <w:szCs w:val="28"/>
        </w:rPr>
        <w:t xml:space="preserve">                                      </w:t>
      </w:r>
      <w:r>
        <w:rPr>
          <w:rFonts w:ascii="Times New Roman" w:hAnsi="Times New Roman" w:cs="Times New Roman"/>
          <w:sz w:val="28"/>
          <w:szCs w:val="28"/>
        </w:rPr>
        <w:t xml:space="preserve">                           от «</w:t>
      </w:r>
      <w:r w:rsidRPr="007A2B8F">
        <w:rPr>
          <w:rFonts w:ascii="Times New Roman" w:hAnsi="Times New Roman" w:cs="Times New Roman"/>
          <w:sz w:val="28"/>
          <w:szCs w:val="28"/>
        </w:rPr>
        <w:t>12</w:t>
      </w:r>
      <w:r>
        <w:rPr>
          <w:rFonts w:ascii="Times New Roman" w:hAnsi="Times New Roman" w:cs="Times New Roman"/>
          <w:sz w:val="28"/>
          <w:szCs w:val="28"/>
        </w:rPr>
        <w:t>»</w:t>
      </w:r>
      <w:r w:rsidRPr="007A2B8F">
        <w:rPr>
          <w:rFonts w:ascii="Times New Roman" w:hAnsi="Times New Roman" w:cs="Times New Roman"/>
          <w:sz w:val="28"/>
          <w:szCs w:val="28"/>
        </w:rPr>
        <w:t>__января__2024 г. №_0</w:t>
      </w:r>
      <w:r>
        <w:rPr>
          <w:rFonts w:ascii="Times New Roman" w:hAnsi="Times New Roman" w:cs="Times New Roman"/>
          <w:sz w:val="28"/>
          <w:szCs w:val="28"/>
        </w:rPr>
        <w:t>3</w:t>
      </w:r>
      <w:r w:rsidRPr="007A2B8F">
        <w:rPr>
          <w:rFonts w:ascii="Times New Roman" w:hAnsi="Times New Roman" w:cs="Times New Roman"/>
          <w:sz w:val="28"/>
          <w:szCs w:val="28"/>
        </w:rPr>
        <w:t>-П</w:t>
      </w:r>
    </w:p>
    <w:p w:rsidR="00FB4EAB" w:rsidRPr="007A2B8F" w:rsidRDefault="00FB4EAB" w:rsidP="00FB4EAB">
      <w:pPr>
        <w:jc w:val="center"/>
        <w:rPr>
          <w:rFonts w:ascii="Times New Roman" w:hAnsi="Times New Roman" w:cs="Times New Roman"/>
          <w:sz w:val="28"/>
          <w:szCs w:val="28"/>
        </w:rPr>
      </w:pPr>
    </w:p>
    <w:p w:rsidR="00FB4EAB" w:rsidRPr="007A2B8F" w:rsidRDefault="00FB4EAB" w:rsidP="00FB4EAB">
      <w:pPr>
        <w:jc w:val="center"/>
        <w:rPr>
          <w:rFonts w:ascii="Times New Roman" w:hAnsi="Times New Roman" w:cs="Times New Roman"/>
          <w:sz w:val="28"/>
          <w:szCs w:val="28"/>
        </w:rPr>
      </w:pPr>
    </w:p>
    <w:p w:rsidR="00FB4EAB" w:rsidRPr="007A2B8F" w:rsidRDefault="00FB4EAB" w:rsidP="000D3B39">
      <w:pPr>
        <w:ind w:right="-766"/>
        <w:jc w:val="center"/>
        <w:rPr>
          <w:rFonts w:ascii="Times New Roman" w:hAnsi="Times New Roman" w:cs="Times New Roman"/>
          <w:b/>
          <w:sz w:val="28"/>
          <w:szCs w:val="28"/>
        </w:rPr>
      </w:pPr>
      <w:r w:rsidRPr="007A2B8F">
        <w:rPr>
          <w:rFonts w:ascii="Times New Roman" w:hAnsi="Times New Roman" w:cs="Times New Roman"/>
          <w:b/>
          <w:sz w:val="28"/>
          <w:szCs w:val="28"/>
        </w:rPr>
        <w:t>Муниципальная программа</w:t>
      </w:r>
    </w:p>
    <w:p w:rsidR="00FB4EAB" w:rsidRPr="007A2B8F" w:rsidRDefault="00FB4EAB" w:rsidP="000D3B39">
      <w:pPr>
        <w:ind w:right="-766"/>
        <w:jc w:val="center"/>
        <w:rPr>
          <w:rFonts w:ascii="Times New Roman" w:hAnsi="Times New Roman" w:cs="Times New Roman"/>
          <w:b/>
          <w:sz w:val="28"/>
          <w:szCs w:val="28"/>
        </w:rPr>
      </w:pPr>
      <w:r w:rsidRPr="007A2B8F">
        <w:rPr>
          <w:rFonts w:ascii="Times New Roman" w:hAnsi="Times New Roman" w:cs="Times New Roman"/>
          <w:b/>
          <w:sz w:val="28"/>
          <w:szCs w:val="28"/>
        </w:rPr>
        <w:t>по противодействию терроризму и  экстремизму на территории</w:t>
      </w:r>
    </w:p>
    <w:p w:rsidR="00FB4EAB" w:rsidRPr="007A2B8F" w:rsidRDefault="00FB4EAB" w:rsidP="000D3B39">
      <w:pPr>
        <w:ind w:right="-766"/>
        <w:jc w:val="center"/>
        <w:rPr>
          <w:rFonts w:ascii="Times New Roman" w:hAnsi="Times New Roman" w:cs="Times New Roman"/>
          <w:b/>
          <w:sz w:val="28"/>
          <w:szCs w:val="28"/>
        </w:rPr>
      </w:pPr>
      <w:bookmarkStart w:id="6" w:name="_GoBack"/>
      <w:bookmarkEnd w:id="6"/>
      <w:r w:rsidRPr="007A2B8F">
        <w:rPr>
          <w:rFonts w:ascii="Times New Roman" w:hAnsi="Times New Roman" w:cs="Times New Roman"/>
          <w:b/>
          <w:sz w:val="28"/>
          <w:szCs w:val="28"/>
        </w:rPr>
        <w:t>МО СП «сельсовет Нечаевский» на 2024год.</w:t>
      </w:r>
    </w:p>
    <w:p w:rsidR="00FB4EAB" w:rsidRPr="007A2B8F" w:rsidRDefault="00FB4EAB" w:rsidP="000D3B39">
      <w:pPr>
        <w:tabs>
          <w:tab w:val="left" w:pos="3120"/>
        </w:tabs>
        <w:jc w:val="center"/>
        <w:rPr>
          <w:rFonts w:ascii="Times New Roman" w:hAnsi="Times New Roman" w:cs="Times New Roman"/>
          <w:sz w:val="28"/>
          <w:szCs w:val="28"/>
        </w:rPr>
      </w:pPr>
    </w:p>
    <w:p w:rsidR="00FB4EAB" w:rsidRPr="007A2B8F" w:rsidRDefault="00FB4EAB" w:rsidP="000D3B39">
      <w:pPr>
        <w:tabs>
          <w:tab w:val="left" w:pos="3120"/>
        </w:tabs>
        <w:ind w:left="-993"/>
        <w:jc w:val="center"/>
        <w:rPr>
          <w:rFonts w:ascii="Times New Roman" w:hAnsi="Times New Roman" w:cs="Times New Roman"/>
          <w:b/>
          <w:sz w:val="28"/>
          <w:szCs w:val="28"/>
        </w:rPr>
      </w:pPr>
      <w:r w:rsidRPr="007A2B8F">
        <w:rPr>
          <w:rFonts w:ascii="Times New Roman" w:hAnsi="Times New Roman" w:cs="Times New Roman"/>
          <w:b/>
          <w:sz w:val="28"/>
          <w:szCs w:val="28"/>
        </w:rPr>
        <w:t>1.Характеристика проблемы, на решения которой</w:t>
      </w:r>
    </w:p>
    <w:p w:rsidR="00FB4EAB" w:rsidRPr="007A2B8F" w:rsidRDefault="00FB4EAB" w:rsidP="000D3B39">
      <w:pPr>
        <w:tabs>
          <w:tab w:val="left" w:pos="3120"/>
        </w:tabs>
        <w:ind w:left="-993"/>
        <w:jc w:val="center"/>
        <w:rPr>
          <w:rFonts w:ascii="Times New Roman" w:hAnsi="Times New Roman" w:cs="Times New Roman"/>
          <w:b/>
          <w:sz w:val="28"/>
          <w:szCs w:val="28"/>
        </w:rPr>
      </w:pPr>
      <w:r w:rsidRPr="007A2B8F">
        <w:rPr>
          <w:rFonts w:ascii="Times New Roman" w:hAnsi="Times New Roman" w:cs="Times New Roman"/>
          <w:b/>
          <w:sz w:val="28"/>
          <w:szCs w:val="28"/>
        </w:rPr>
        <w:t>направлена Программа.</w:t>
      </w:r>
    </w:p>
    <w:p w:rsidR="00FB4EAB" w:rsidRPr="007A2B8F" w:rsidRDefault="00FB4EAB" w:rsidP="00FB4EAB">
      <w:pPr>
        <w:tabs>
          <w:tab w:val="left" w:pos="3120"/>
        </w:tabs>
        <w:ind w:left="-993"/>
        <w:jc w:val="center"/>
        <w:rPr>
          <w:rFonts w:ascii="Times New Roman" w:hAnsi="Times New Roman" w:cs="Times New Roman"/>
          <w:b/>
          <w:sz w:val="28"/>
          <w:szCs w:val="28"/>
        </w:rPr>
      </w:pPr>
    </w:p>
    <w:p w:rsidR="00FB4EAB" w:rsidRPr="007A2B8F" w:rsidRDefault="00FB4EAB" w:rsidP="00FB4EAB">
      <w:pPr>
        <w:ind w:firstLine="708"/>
        <w:rPr>
          <w:rFonts w:ascii="Times New Roman" w:eastAsia="Calibri" w:hAnsi="Times New Roman" w:cs="Times New Roman"/>
          <w:sz w:val="28"/>
          <w:szCs w:val="28"/>
        </w:rPr>
      </w:pPr>
      <w:r w:rsidRPr="007A2B8F">
        <w:rPr>
          <w:rFonts w:ascii="Times New Roman" w:hAnsi="Times New Roman" w:cs="Times New Roman"/>
          <w:sz w:val="28"/>
          <w:szCs w:val="28"/>
        </w:rPr>
        <w:t xml:space="preserve">       </w:t>
      </w:r>
      <w:r w:rsidRPr="007A2B8F">
        <w:rPr>
          <w:rFonts w:ascii="Times New Roman" w:eastAsia="Calibri" w:hAnsi="Times New Roman" w:cs="Times New Roman"/>
          <w:sz w:val="28"/>
          <w:szCs w:val="28"/>
        </w:rPr>
        <w:t xml:space="preserve">Анализ общественно-политической ситуации свидетельствует о том, что в целом на территории </w:t>
      </w:r>
      <w:r w:rsidRPr="007A2B8F">
        <w:rPr>
          <w:rFonts w:ascii="Times New Roman" w:hAnsi="Times New Roman" w:cs="Times New Roman"/>
          <w:sz w:val="28"/>
          <w:szCs w:val="28"/>
        </w:rPr>
        <w:t xml:space="preserve">МО СП "сельсовет Нечаевский"  </w:t>
      </w:r>
      <w:r w:rsidRPr="007A2B8F">
        <w:rPr>
          <w:rFonts w:ascii="Times New Roman" w:eastAsia="Calibri" w:hAnsi="Times New Roman" w:cs="Times New Roman"/>
          <w:sz w:val="28"/>
          <w:szCs w:val="28"/>
        </w:rPr>
        <w:t xml:space="preserve">террористическая активность в сравнении с прошлыми годами значительно снизилась. Большую роль в данном процессе сыграли разъяснительная работа на уровне Антитеррористической рабочей группы МО СП "сельсовет Нечаевский", профилактическая деятельность правоохранительных органов. </w:t>
      </w:r>
    </w:p>
    <w:p w:rsidR="00FB4EAB" w:rsidRPr="007A2B8F" w:rsidRDefault="00FB4EAB" w:rsidP="00FB4EAB">
      <w:pPr>
        <w:ind w:firstLine="708"/>
        <w:rPr>
          <w:rFonts w:ascii="Times New Roman" w:eastAsia="Calibri" w:hAnsi="Times New Roman" w:cs="Times New Roman"/>
          <w:sz w:val="28"/>
          <w:szCs w:val="28"/>
        </w:rPr>
      </w:pPr>
      <w:r w:rsidRPr="007A2B8F">
        <w:rPr>
          <w:rFonts w:ascii="Times New Roman" w:hAnsi="Times New Roman" w:cs="Times New Roman"/>
          <w:bCs/>
          <w:sz w:val="28"/>
          <w:szCs w:val="28"/>
        </w:rPr>
        <w:t>Терроризм и экстремизм продолжает представлять реальную опасность для международного сообщества.</w:t>
      </w:r>
    </w:p>
    <w:p w:rsidR="00FB4EAB" w:rsidRPr="007A2B8F" w:rsidRDefault="00FB4EAB" w:rsidP="00FB4EAB">
      <w:pPr>
        <w:ind w:firstLine="708"/>
        <w:rPr>
          <w:rFonts w:ascii="Times New Roman" w:eastAsia="Calibri" w:hAnsi="Times New Roman" w:cs="Times New Roman"/>
          <w:sz w:val="28"/>
          <w:szCs w:val="28"/>
        </w:rPr>
      </w:pPr>
      <w:r w:rsidRPr="007A2B8F">
        <w:rPr>
          <w:rFonts w:ascii="Times New Roman" w:hAnsi="Times New Roman" w:cs="Times New Roman"/>
          <w:bCs/>
          <w:sz w:val="28"/>
          <w:szCs w:val="28"/>
        </w:rPr>
        <w:t>Профилактика экстремизма – это не только задача государства, но и в немалой степени, органов местного самоуправления и гражданского общества. Важно консолидировать усилия в противодействии его проявлениям, организовать активную просветительскую работу, аргументировано разъяснять опасности экстремизма.</w:t>
      </w:r>
    </w:p>
    <w:p w:rsidR="00FB4EAB" w:rsidRPr="007A2B8F" w:rsidRDefault="00FB4EAB" w:rsidP="00FB4EAB">
      <w:pPr>
        <w:ind w:firstLine="708"/>
        <w:rPr>
          <w:rFonts w:ascii="Times New Roman" w:eastAsia="Calibri" w:hAnsi="Times New Roman" w:cs="Times New Roman"/>
          <w:sz w:val="28"/>
          <w:szCs w:val="28"/>
        </w:rPr>
      </w:pPr>
      <w:r w:rsidRPr="007A2B8F">
        <w:rPr>
          <w:rFonts w:ascii="Times New Roman" w:hAnsi="Times New Roman" w:cs="Times New Roman"/>
          <w:bCs/>
          <w:sz w:val="28"/>
          <w:szCs w:val="28"/>
        </w:rPr>
        <w:t xml:space="preserve">В условиях социального, национального, религиозного разнообразия населения села Нечаевка и села Мацеевка при отсутствии активной программы формирования толерантности как инструмента обеспечения согласия между отдельными людьми и группами с различными ценностными ориентациями существует тенденция нарастания социально-экономической, общественно-политической, межэтнической и межрелигиозной нетерпимости. Эти формы проявления нетерпимости могут быть использованы экстремистскими движениями, разжигающими ненависть, национальную рознь и социальные конфликты в обществе. </w:t>
      </w:r>
      <w:r w:rsidRPr="007A2B8F">
        <w:rPr>
          <w:rFonts w:ascii="Times New Roman" w:hAnsi="Times New Roman" w:cs="Times New Roman"/>
          <w:sz w:val="28"/>
          <w:szCs w:val="28"/>
        </w:rPr>
        <w:lastRenderedPageBreak/>
        <w:t>Очевидна и необходимость активной разъяснительной работы среди населения с привлечением авторитетных деятелей различных религиозных объединений, представителей научной интеллигенции, средств массовой информации, институтов гражданского общества.</w:t>
      </w:r>
    </w:p>
    <w:p w:rsidR="00FB4EAB" w:rsidRPr="007A2B8F" w:rsidRDefault="00FB4EAB" w:rsidP="00FB4EAB">
      <w:pPr>
        <w:pStyle w:val="ae"/>
        <w:spacing w:before="0" w:beforeAutospacing="0" w:after="0" w:afterAutospacing="0"/>
        <w:jc w:val="both"/>
        <w:textAlignment w:val="baseline"/>
        <w:rPr>
          <w:sz w:val="28"/>
          <w:szCs w:val="28"/>
        </w:rPr>
      </w:pPr>
      <w:r w:rsidRPr="007A2B8F">
        <w:rPr>
          <w:sz w:val="28"/>
          <w:szCs w:val="28"/>
        </w:rPr>
        <w:t xml:space="preserve">          Системный подход к мерам, направленным на предупреждение, выявление, устранение причин и условий, способствующих экстремизму, терроризму, совершению правонарушений, является одним из важнейших условий улучшения социально-экономической ситуации в сельском поселении.</w:t>
      </w:r>
    </w:p>
    <w:p w:rsidR="00FB4EAB" w:rsidRPr="007A2B8F" w:rsidRDefault="00FB4EAB" w:rsidP="00FB4EAB">
      <w:pPr>
        <w:ind w:firstLine="708"/>
        <w:rPr>
          <w:rFonts w:ascii="Times New Roman" w:hAnsi="Times New Roman" w:cs="Times New Roman"/>
          <w:sz w:val="28"/>
          <w:szCs w:val="28"/>
        </w:rPr>
      </w:pPr>
      <w:r w:rsidRPr="007A2B8F">
        <w:rPr>
          <w:rFonts w:ascii="Times New Roman" w:hAnsi="Times New Roman" w:cs="Times New Roman"/>
          <w:sz w:val="28"/>
          <w:szCs w:val="28"/>
        </w:rPr>
        <w:t>Для конкретизации работы в данном направлении с учетом особенностей и специфики сельсовет Нечаевский  необходимо принятие муниципальных программ по противодействию идеологии экстремизма и терроризма. Целесообразно использование программно-целевого метода для достижения результатов в профилактической работе по противодействию экстремизму и терроризму, что предполагает реализацию взаимоувязанного по ресурсам и срокам осуществления комплекса мероприятий, обеспечивающих достижение поставленной цели.</w:t>
      </w:r>
    </w:p>
    <w:p w:rsidR="00FB4EAB" w:rsidRPr="007A2B8F" w:rsidRDefault="00FB4EAB" w:rsidP="00FB4EAB">
      <w:pPr>
        <w:pStyle w:val="ae"/>
        <w:spacing w:before="0" w:beforeAutospacing="0" w:after="0" w:afterAutospacing="0"/>
        <w:jc w:val="both"/>
        <w:textAlignment w:val="baseline"/>
        <w:rPr>
          <w:sz w:val="28"/>
          <w:szCs w:val="28"/>
        </w:rPr>
      </w:pPr>
      <w:r w:rsidRPr="007A2B8F">
        <w:rPr>
          <w:sz w:val="28"/>
          <w:szCs w:val="28"/>
        </w:rPr>
        <w:t xml:space="preserve">          Программа мероприятий по профилактике терроризма и экстремизма, а также минимизации и (или) ликвидации последствий проявлений терроризма и экстремизма на территории муниципального образования  сельское поселение "сельсовет Нечаевский" Кизилюртовского  муниципального района Республики Дагестан является важнейшим направлением реализации принципов целенаправленной, последовательной работы по объединению общественно-политических сил,  культурных и религиозных организаций и безопасности граждан.</w:t>
      </w:r>
    </w:p>
    <w:p w:rsidR="00FB4EAB" w:rsidRPr="007A2B8F" w:rsidRDefault="00FB4EAB" w:rsidP="00FB4EAB">
      <w:pPr>
        <w:pStyle w:val="ae"/>
        <w:spacing w:before="0" w:beforeAutospacing="0" w:after="240" w:afterAutospacing="0"/>
        <w:jc w:val="both"/>
        <w:textAlignment w:val="baseline"/>
        <w:rPr>
          <w:sz w:val="28"/>
          <w:szCs w:val="28"/>
        </w:rPr>
      </w:pPr>
      <w:r w:rsidRPr="007A2B8F">
        <w:rPr>
          <w:sz w:val="28"/>
          <w:szCs w:val="28"/>
        </w:rPr>
        <w:t xml:space="preserve">        Программа является документом, открытым для внесения изменений и дополнений.</w:t>
      </w:r>
    </w:p>
    <w:p w:rsidR="00FB4EAB" w:rsidRPr="007A2B8F" w:rsidRDefault="00FB4EAB" w:rsidP="00FB4EAB">
      <w:pPr>
        <w:jc w:val="center"/>
        <w:rPr>
          <w:rFonts w:ascii="Times New Roman" w:hAnsi="Times New Roman" w:cs="Times New Roman"/>
          <w:b/>
          <w:sz w:val="28"/>
          <w:szCs w:val="28"/>
        </w:rPr>
      </w:pPr>
      <w:r w:rsidRPr="007A2B8F">
        <w:rPr>
          <w:rFonts w:ascii="Times New Roman" w:hAnsi="Times New Roman" w:cs="Times New Roman"/>
          <w:b/>
          <w:sz w:val="28"/>
          <w:szCs w:val="28"/>
        </w:rPr>
        <w:t>2. Основные цели и задачи, сроки и этапы реализации программы</w:t>
      </w:r>
    </w:p>
    <w:p w:rsidR="00FB4EAB" w:rsidRPr="007A2B8F" w:rsidRDefault="00FB4EAB" w:rsidP="00FB4EAB">
      <w:pPr>
        <w:ind w:firstLine="708"/>
        <w:rPr>
          <w:rFonts w:ascii="Times New Roman" w:hAnsi="Times New Roman" w:cs="Times New Roman"/>
          <w:sz w:val="28"/>
          <w:szCs w:val="28"/>
        </w:rPr>
      </w:pPr>
      <w:r w:rsidRPr="007A2B8F">
        <w:rPr>
          <w:rFonts w:ascii="Times New Roman" w:hAnsi="Times New Roman" w:cs="Times New Roman"/>
          <w:sz w:val="28"/>
          <w:szCs w:val="28"/>
        </w:rPr>
        <w:t xml:space="preserve">Основные цели Программы: </w:t>
      </w:r>
    </w:p>
    <w:p w:rsidR="00FB4EAB" w:rsidRPr="007A2B8F" w:rsidRDefault="00FB4EAB" w:rsidP="00FB4EAB">
      <w:pPr>
        <w:ind w:firstLine="708"/>
        <w:rPr>
          <w:rFonts w:ascii="Times New Roman" w:hAnsi="Times New Roman" w:cs="Times New Roman"/>
          <w:sz w:val="28"/>
          <w:szCs w:val="28"/>
        </w:rPr>
      </w:pPr>
      <w:r w:rsidRPr="007A2B8F">
        <w:rPr>
          <w:rFonts w:ascii="Times New Roman" w:hAnsi="Times New Roman" w:cs="Times New Roman"/>
          <w:sz w:val="28"/>
          <w:szCs w:val="28"/>
        </w:rPr>
        <w:t xml:space="preserve">- снижение уровня радикализации различных групп населения, формирование атмосферы неприятия идеологии экстремизма и терроризма;                              </w:t>
      </w:r>
    </w:p>
    <w:p w:rsidR="00FB4EAB" w:rsidRPr="007A2B8F" w:rsidRDefault="00FB4EAB" w:rsidP="00FB4EAB">
      <w:pPr>
        <w:ind w:firstLine="708"/>
        <w:rPr>
          <w:rFonts w:ascii="Times New Roman" w:hAnsi="Times New Roman" w:cs="Times New Roman"/>
          <w:sz w:val="28"/>
          <w:szCs w:val="28"/>
        </w:rPr>
      </w:pPr>
      <w:r w:rsidRPr="007A2B8F">
        <w:rPr>
          <w:rFonts w:ascii="Times New Roman" w:hAnsi="Times New Roman" w:cs="Times New Roman"/>
          <w:sz w:val="28"/>
          <w:szCs w:val="28"/>
        </w:rPr>
        <w:t>- создание социального благополучного пространства, свободного от терроризма и экстремизма, способствующего формированию гражданской ответственности и интеграции позитивных общественных отношений.</w:t>
      </w:r>
    </w:p>
    <w:p w:rsidR="00FB4EAB" w:rsidRPr="007A2B8F" w:rsidRDefault="00FB4EAB" w:rsidP="00FB4EAB">
      <w:pPr>
        <w:ind w:firstLine="708"/>
        <w:rPr>
          <w:rFonts w:ascii="Times New Roman" w:hAnsi="Times New Roman" w:cs="Times New Roman"/>
          <w:sz w:val="28"/>
          <w:szCs w:val="28"/>
        </w:rPr>
      </w:pPr>
      <w:r w:rsidRPr="007A2B8F">
        <w:rPr>
          <w:rFonts w:ascii="Times New Roman" w:hAnsi="Times New Roman" w:cs="Times New Roman"/>
          <w:sz w:val="28"/>
          <w:szCs w:val="28"/>
        </w:rPr>
        <w:t>Цели Программы будут достигнуты путем решения следующих задач:</w:t>
      </w:r>
    </w:p>
    <w:p w:rsidR="00FB4EAB" w:rsidRPr="007A2B8F" w:rsidRDefault="00FB4EAB" w:rsidP="00FB4EAB">
      <w:pPr>
        <w:ind w:firstLineChars="250" w:firstLine="700"/>
        <w:rPr>
          <w:rFonts w:ascii="Times New Roman" w:hAnsi="Times New Roman" w:cs="Times New Roman"/>
          <w:sz w:val="28"/>
          <w:szCs w:val="28"/>
        </w:rPr>
      </w:pPr>
      <w:r w:rsidRPr="007A2B8F">
        <w:rPr>
          <w:rFonts w:ascii="Times New Roman" w:hAnsi="Times New Roman" w:cs="Times New Roman"/>
          <w:sz w:val="28"/>
          <w:szCs w:val="28"/>
        </w:rPr>
        <w:t>1.Создание эффективной системы взаимодействия субъектов профилактики терроризма и экстремизма;</w:t>
      </w:r>
    </w:p>
    <w:p w:rsidR="00FB4EAB" w:rsidRPr="007A2B8F" w:rsidRDefault="00FB4EAB" w:rsidP="00FB4EAB">
      <w:pPr>
        <w:ind w:firstLineChars="250" w:firstLine="700"/>
        <w:rPr>
          <w:rFonts w:ascii="Times New Roman" w:hAnsi="Times New Roman" w:cs="Times New Roman"/>
          <w:sz w:val="28"/>
          <w:szCs w:val="28"/>
        </w:rPr>
      </w:pPr>
      <w:r w:rsidRPr="007A2B8F">
        <w:rPr>
          <w:rFonts w:ascii="Times New Roman" w:hAnsi="Times New Roman" w:cs="Times New Roman"/>
          <w:sz w:val="28"/>
          <w:szCs w:val="28"/>
        </w:rPr>
        <w:t>2.Создание условий для развития гражданского общества в сфере межнационального и межрелигиозного взаимодействия;</w:t>
      </w:r>
    </w:p>
    <w:p w:rsidR="00FB4EAB" w:rsidRPr="007A2B8F" w:rsidRDefault="00FB4EAB" w:rsidP="00FB4EAB">
      <w:pPr>
        <w:ind w:firstLineChars="250" w:firstLine="700"/>
        <w:rPr>
          <w:rFonts w:ascii="Times New Roman" w:hAnsi="Times New Roman" w:cs="Times New Roman"/>
          <w:sz w:val="28"/>
          <w:szCs w:val="28"/>
        </w:rPr>
      </w:pPr>
      <w:r w:rsidRPr="007A2B8F">
        <w:rPr>
          <w:rFonts w:ascii="Times New Roman" w:hAnsi="Times New Roman" w:cs="Times New Roman"/>
          <w:sz w:val="28"/>
          <w:szCs w:val="28"/>
        </w:rPr>
        <w:lastRenderedPageBreak/>
        <w:t>3.Совершенствование системы муниципального управления в сфере профилактики терроризма и экстремизма;</w:t>
      </w:r>
    </w:p>
    <w:p w:rsidR="00FB4EAB" w:rsidRPr="007A2B8F" w:rsidRDefault="00FB4EAB" w:rsidP="00FB4EAB">
      <w:pPr>
        <w:ind w:firstLineChars="250" w:firstLine="700"/>
        <w:rPr>
          <w:rFonts w:ascii="Times New Roman" w:hAnsi="Times New Roman" w:cs="Times New Roman"/>
          <w:sz w:val="28"/>
          <w:szCs w:val="28"/>
        </w:rPr>
      </w:pPr>
      <w:r w:rsidRPr="007A2B8F">
        <w:rPr>
          <w:rFonts w:ascii="Times New Roman" w:hAnsi="Times New Roman" w:cs="Times New Roman"/>
          <w:sz w:val="28"/>
          <w:szCs w:val="28"/>
        </w:rPr>
        <w:t>4.Создание механизмов муниципальной поддержки деятельности по социально-культурной адаптации мигрантов;</w:t>
      </w:r>
    </w:p>
    <w:p w:rsidR="00FB4EAB" w:rsidRPr="007A2B8F" w:rsidRDefault="00FB4EAB" w:rsidP="00FB4EAB">
      <w:pPr>
        <w:ind w:firstLineChars="250" w:firstLine="700"/>
        <w:rPr>
          <w:rFonts w:ascii="Times New Roman" w:hAnsi="Times New Roman" w:cs="Times New Roman"/>
          <w:sz w:val="28"/>
          <w:szCs w:val="28"/>
        </w:rPr>
      </w:pPr>
      <w:r w:rsidRPr="007A2B8F">
        <w:rPr>
          <w:rFonts w:ascii="Times New Roman" w:hAnsi="Times New Roman" w:cs="Times New Roman"/>
          <w:sz w:val="28"/>
          <w:szCs w:val="28"/>
        </w:rPr>
        <w:t>5.Формирование общественного мнения, направленного на создание атмосферы нетерпимости населения к проявлениям экстремистской и террористической идеологии;</w:t>
      </w:r>
    </w:p>
    <w:p w:rsidR="00FB4EAB" w:rsidRPr="007A2B8F" w:rsidRDefault="00FB4EAB" w:rsidP="00FB4EAB">
      <w:pPr>
        <w:ind w:firstLineChars="300" w:firstLine="840"/>
        <w:rPr>
          <w:rFonts w:ascii="Times New Roman" w:hAnsi="Times New Roman" w:cs="Times New Roman"/>
          <w:sz w:val="28"/>
          <w:szCs w:val="28"/>
        </w:rPr>
      </w:pPr>
      <w:r w:rsidRPr="007A2B8F">
        <w:rPr>
          <w:rFonts w:ascii="Times New Roman" w:hAnsi="Times New Roman" w:cs="Times New Roman"/>
          <w:sz w:val="28"/>
          <w:szCs w:val="28"/>
        </w:rPr>
        <w:t>6.Охват населения информационными материалами антитеррористической и антиэкстремистской направленности.</w:t>
      </w:r>
    </w:p>
    <w:p w:rsidR="00FB4EAB" w:rsidRPr="007A2B8F" w:rsidRDefault="00FB4EAB" w:rsidP="00FB4EAB">
      <w:pPr>
        <w:tabs>
          <w:tab w:val="left" w:pos="3120"/>
        </w:tabs>
        <w:ind w:firstLineChars="300" w:firstLine="840"/>
        <w:rPr>
          <w:rFonts w:ascii="Times New Roman" w:hAnsi="Times New Roman" w:cs="Times New Roman"/>
          <w:sz w:val="28"/>
          <w:szCs w:val="28"/>
        </w:rPr>
      </w:pPr>
      <w:r w:rsidRPr="007A2B8F">
        <w:rPr>
          <w:rFonts w:ascii="Times New Roman" w:hAnsi="Times New Roman" w:cs="Times New Roman"/>
          <w:sz w:val="28"/>
          <w:szCs w:val="28"/>
        </w:rPr>
        <w:t>7.Противодействие пропагандистскому воздействию идеологов терроризма и неонацизма, в т.ч. проведение индивидуальных мероприятий с лицами, прибывающими в Республику Дагестан из Донецкой Народной Республики, Луганской Народной Республики, Запорожской, Херсонской областей и с территории Украины.</w:t>
      </w:r>
    </w:p>
    <w:p w:rsidR="00FB4EAB" w:rsidRPr="007A2B8F" w:rsidRDefault="00FB4EAB" w:rsidP="00FB4EAB">
      <w:pPr>
        <w:ind w:firstLine="708"/>
        <w:rPr>
          <w:rFonts w:ascii="Times New Roman" w:hAnsi="Times New Roman" w:cs="Times New Roman"/>
          <w:sz w:val="28"/>
          <w:szCs w:val="28"/>
        </w:rPr>
      </w:pPr>
      <w:r w:rsidRPr="007A2B8F">
        <w:rPr>
          <w:rFonts w:ascii="Times New Roman" w:hAnsi="Times New Roman" w:cs="Times New Roman"/>
          <w:sz w:val="28"/>
          <w:szCs w:val="28"/>
        </w:rPr>
        <w:t>Выполнение мероприятий, предусмотренных настоящей Программой, позволит решить наиболее острые вопросы противодействия идеологии экстремизма и терроризма, стоящие перед органами муниципальной власти, окажет непосредственное влияние на общество и духовно-нравственное формирование подрастающего поколения в сельском поселении "сельсовет Нечаевский".</w:t>
      </w:r>
    </w:p>
    <w:p w:rsidR="00FB4EAB" w:rsidRPr="007A2B8F" w:rsidRDefault="00FB4EAB" w:rsidP="00FB4EAB">
      <w:pPr>
        <w:ind w:firstLine="708"/>
        <w:rPr>
          <w:rFonts w:ascii="Times New Roman" w:hAnsi="Times New Roman" w:cs="Times New Roman"/>
          <w:sz w:val="28"/>
          <w:szCs w:val="28"/>
        </w:rPr>
      </w:pPr>
      <w:r w:rsidRPr="007A2B8F">
        <w:rPr>
          <w:rFonts w:ascii="Times New Roman" w:hAnsi="Times New Roman" w:cs="Times New Roman"/>
          <w:sz w:val="28"/>
          <w:szCs w:val="28"/>
        </w:rPr>
        <w:t>Результатом реализации Программы станет стабилизация общественной обстановки в сельском поселении "сельсовет Нечаевский", усиление защищенности населения села от распространения идеологии экстремизма и терроризма, повышение координации деятельности органов местного самоуправления МО СП "сельсовет Нечаевский" и институтов гражданского общества в сфере комплексного противодействия идеологии экстремизма и терроризма, повышение ответственности органов местного самоуправления МО СП "сельсовет Нечаевский" за выполнение работы по противодействию идеологии экстремизма и терроризма, обновление и обогащение методических форм работы с молодежью, оздоровление духовно-нравственного климата в обществе, повышение доверия граждан к органам муниципальной власти сельского поселения и правоохранительным органам, укрепление безопасности села.</w:t>
      </w:r>
    </w:p>
    <w:p w:rsidR="00FB4EAB" w:rsidRPr="007A2B8F" w:rsidRDefault="00FB4EAB" w:rsidP="00FB4EAB">
      <w:pPr>
        <w:ind w:firstLine="708"/>
        <w:rPr>
          <w:rFonts w:ascii="Times New Roman" w:hAnsi="Times New Roman" w:cs="Times New Roman"/>
          <w:sz w:val="28"/>
          <w:szCs w:val="28"/>
        </w:rPr>
      </w:pPr>
      <w:r w:rsidRPr="007A2B8F">
        <w:rPr>
          <w:rFonts w:ascii="Times New Roman" w:hAnsi="Times New Roman" w:cs="Times New Roman"/>
          <w:sz w:val="28"/>
          <w:szCs w:val="28"/>
        </w:rPr>
        <w:t>Программа реализуется в один этап и рассчитана на 2024 год.</w:t>
      </w:r>
    </w:p>
    <w:p w:rsidR="00FB4EAB" w:rsidRPr="007A2B8F" w:rsidRDefault="00FB4EAB" w:rsidP="00FB4EAB">
      <w:pPr>
        <w:tabs>
          <w:tab w:val="left" w:pos="3120"/>
        </w:tabs>
        <w:rPr>
          <w:rFonts w:ascii="Times New Roman" w:hAnsi="Times New Roman" w:cs="Times New Roman"/>
          <w:sz w:val="28"/>
          <w:szCs w:val="28"/>
        </w:rPr>
      </w:pPr>
    </w:p>
    <w:p w:rsidR="00FB4EAB" w:rsidRPr="007A2B8F" w:rsidRDefault="00FB4EAB" w:rsidP="00FB4EAB">
      <w:pPr>
        <w:tabs>
          <w:tab w:val="left" w:pos="3120"/>
        </w:tabs>
        <w:rPr>
          <w:rFonts w:ascii="Times New Roman" w:hAnsi="Times New Roman" w:cs="Times New Roman"/>
          <w:b/>
          <w:sz w:val="28"/>
          <w:szCs w:val="28"/>
        </w:rPr>
      </w:pPr>
      <w:r w:rsidRPr="007A2B8F">
        <w:rPr>
          <w:rFonts w:ascii="Times New Roman" w:hAnsi="Times New Roman" w:cs="Times New Roman"/>
          <w:b/>
          <w:sz w:val="28"/>
          <w:szCs w:val="28"/>
        </w:rPr>
        <w:t>3. Оценка социально-экономической эффективности Программы.</w:t>
      </w:r>
    </w:p>
    <w:p w:rsidR="00FB4EAB" w:rsidRPr="007A2B8F" w:rsidRDefault="00FB4EAB" w:rsidP="00FB4EAB">
      <w:pPr>
        <w:tabs>
          <w:tab w:val="left" w:pos="3120"/>
        </w:tabs>
        <w:rPr>
          <w:rFonts w:ascii="Times New Roman" w:hAnsi="Times New Roman" w:cs="Times New Roman"/>
          <w:b/>
          <w:sz w:val="28"/>
          <w:szCs w:val="28"/>
        </w:rPr>
      </w:pPr>
    </w:p>
    <w:p w:rsidR="00FB4EAB" w:rsidRPr="007A2B8F" w:rsidRDefault="00FB4EAB" w:rsidP="00FB4EAB">
      <w:pPr>
        <w:tabs>
          <w:tab w:val="left" w:pos="3120"/>
        </w:tabs>
        <w:ind w:firstLineChars="200" w:firstLine="560"/>
        <w:rPr>
          <w:rFonts w:ascii="Times New Roman" w:hAnsi="Times New Roman" w:cs="Times New Roman"/>
          <w:sz w:val="28"/>
          <w:szCs w:val="28"/>
        </w:rPr>
      </w:pPr>
      <w:r w:rsidRPr="007A2B8F">
        <w:rPr>
          <w:rFonts w:ascii="Times New Roman" w:hAnsi="Times New Roman" w:cs="Times New Roman"/>
          <w:sz w:val="28"/>
          <w:szCs w:val="28"/>
        </w:rPr>
        <w:t>Реализация Программы должна привести к следующим результатам:</w:t>
      </w:r>
    </w:p>
    <w:p w:rsidR="00FB4EAB" w:rsidRPr="007A2B8F" w:rsidRDefault="00FB4EAB" w:rsidP="00FB4EAB">
      <w:pPr>
        <w:tabs>
          <w:tab w:val="left" w:pos="3120"/>
        </w:tabs>
        <w:rPr>
          <w:rFonts w:ascii="Times New Roman" w:hAnsi="Times New Roman" w:cs="Times New Roman"/>
          <w:sz w:val="28"/>
          <w:szCs w:val="28"/>
        </w:rPr>
      </w:pPr>
      <w:r>
        <w:rPr>
          <w:rFonts w:ascii="Times New Roman" w:hAnsi="Times New Roman" w:cs="Times New Roman"/>
          <w:sz w:val="28"/>
          <w:szCs w:val="28"/>
        </w:rPr>
        <w:lastRenderedPageBreak/>
        <w:t xml:space="preserve">        </w:t>
      </w:r>
      <w:r w:rsidRPr="007A2B8F">
        <w:rPr>
          <w:rFonts w:ascii="Times New Roman" w:hAnsi="Times New Roman" w:cs="Times New Roman"/>
          <w:sz w:val="28"/>
          <w:szCs w:val="28"/>
        </w:rPr>
        <w:t>усиление защищенности от проникновения идеологии экстремизма и терроризма на территории МО СП «сельсовет Нечаевский»;</w:t>
      </w:r>
    </w:p>
    <w:p w:rsidR="00FB4EAB" w:rsidRPr="007A2B8F" w:rsidRDefault="00FB4EAB" w:rsidP="00FB4EAB">
      <w:pPr>
        <w:tabs>
          <w:tab w:val="left" w:pos="3120"/>
        </w:tabs>
        <w:rPr>
          <w:rFonts w:ascii="Times New Roman" w:hAnsi="Times New Roman" w:cs="Times New Roman"/>
          <w:sz w:val="28"/>
          <w:szCs w:val="28"/>
        </w:rPr>
      </w:pPr>
      <w:r w:rsidRPr="007A2B8F">
        <w:rPr>
          <w:rFonts w:ascii="Times New Roman" w:hAnsi="Times New Roman" w:cs="Times New Roman"/>
          <w:sz w:val="28"/>
          <w:szCs w:val="28"/>
        </w:rPr>
        <w:t>повышение координации органов государственной власти республики, органов местного самоуправления и институтов гражданского общества в сфере информационного противодействия идеологии экстремизма и терроризма;</w:t>
      </w:r>
    </w:p>
    <w:p w:rsidR="00FB4EAB" w:rsidRPr="007A2B8F" w:rsidRDefault="00FB4EAB" w:rsidP="00FB4EAB">
      <w:pPr>
        <w:tabs>
          <w:tab w:val="left" w:pos="3120"/>
        </w:tabs>
        <w:rPr>
          <w:rFonts w:ascii="Times New Roman" w:hAnsi="Times New Roman" w:cs="Times New Roman"/>
          <w:sz w:val="28"/>
          <w:szCs w:val="28"/>
        </w:rPr>
      </w:pPr>
      <w:r w:rsidRPr="007A2B8F">
        <w:rPr>
          <w:rFonts w:ascii="Times New Roman" w:hAnsi="Times New Roman" w:cs="Times New Roman"/>
          <w:sz w:val="28"/>
          <w:szCs w:val="28"/>
        </w:rPr>
        <w:t>повышение ответственности органов государственной власти республики, органов местного самоуправления и правоохранительных органов за неэффективную работу по информационному противодействию идеологии экстремизма и терроризма;</w:t>
      </w:r>
    </w:p>
    <w:p w:rsidR="00FB4EAB" w:rsidRPr="007A2B8F" w:rsidRDefault="00FB4EAB" w:rsidP="00FB4EAB">
      <w:pPr>
        <w:tabs>
          <w:tab w:val="left" w:pos="3120"/>
        </w:tabs>
        <w:rPr>
          <w:rFonts w:ascii="Times New Roman" w:hAnsi="Times New Roman" w:cs="Times New Roman"/>
          <w:sz w:val="28"/>
          <w:szCs w:val="28"/>
        </w:rPr>
      </w:pPr>
      <w:r w:rsidRPr="007A2B8F">
        <w:rPr>
          <w:rFonts w:ascii="Times New Roman" w:hAnsi="Times New Roman" w:cs="Times New Roman"/>
          <w:sz w:val="28"/>
          <w:szCs w:val="28"/>
        </w:rPr>
        <w:t>обновление и обогащение методических форм работы с молодежью;</w:t>
      </w:r>
    </w:p>
    <w:p w:rsidR="00FB4EAB" w:rsidRPr="007A2B8F" w:rsidRDefault="00FB4EAB" w:rsidP="00FB4EAB">
      <w:pPr>
        <w:tabs>
          <w:tab w:val="left" w:pos="3120"/>
        </w:tabs>
        <w:ind w:left="-993"/>
        <w:rPr>
          <w:rFonts w:ascii="Times New Roman" w:hAnsi="Times New Roman" w:cs="Times New Roman"/>
          <w:sz w:val="28"/>
          <w:szCs w:val="28"/>
        </w:rPr>
      </w:pPr>
      <w:r w:rsidRPr="007A2B8F">
        <w:rPr>
          <w:rFonts w:ascii="Times New Roman" w:hAnsi="Times New Roman" w:cs="Times New Roman"/>
          <w:sz w:val="28"/>
          <w:szCs w:val="28"/>
        </w:rPr>
        <w:t xml:space="preserve">              оздоровление духовно-нравственного климата в обществе;</w:t>
      </w:r>
    </w:p>
    <w:p w:rsidR="00FB4EAB" w:rsidRPr="007A2B8F" w:rsidRDefault="00FB4EAB" w:rsidP="00FB4EAB">
      <w:pPr>
        <w:tabs>
          <w:tab w:val="left" w:pos="3120"/>
        </w:tabs>
        <w:rPr>
          <w:rFonts w:ascii="Times New Roman" w:hAnsi="Times New Roman" w:cs="Times New Roman"/>
          <w:sz w:val="28"/>
          <w:szCs w:val="28"/>
        </w:rPr>
      </w:pPr>
      <w:r w:rsidRPr="007A2B8F">
        <w:rPr>
          <w:rFonts w:ascii="Times New Roman" w:hAnsi="Times New Roman" w:cs="Times New Roman"/>
          <w:sz w:val="28"/>
          <w:szCs w:val="28"/>
        </w:rPr>
        <w:t>повышение доверия граждан к органам местного самоуправления МО СП «сельсовет Нечаевский» и правоохранительным органам района;</w:t>
      </w:r>
    </w:p>
    <w:p w:rsidR="00FB4EAB" w:rsidRPr="007A2B8F" w:rsidRDefault="00FB4EAB" w:rsidP="00FB4EAB">
      <w:pPr>
        <w:tabs>
          <w:tab w:val="left" w:pos="3120"/>
        </w:tabs>
        <w:rPr>
          <w:rFonts w:ascii="Times New Roman" w:hAnsi="Times New Roman" w:cs="Times New Roman"/>
          <w:sz w:val="28"/>
          <w:szCs w:val="28"/>
        </w:rPr>
      </w:pPr>
      <w:r w:rsidRPr="007A2B8F">
        <w:rPr>
          <w:rFonts w:ascii="Times New Roman" w:hAnsi="Times New Roman" w:cs="Times New Roman"/>
          <w:sz w:val="28"/>
          <w:szCs w:val="28"/>
        </w:rPr>
        <w:t>укрепление безопасности МО СП «сельсовет Нечаевский».</w:t>
      </w:r>
    </w:p>
    <w:p w:rsidR="00FB4EAB" w:rsidRPr="007A2B8F" w:rsidRDefault="00FB4EAB" w:rsidP="00FB4EAB">
      <w:pPr>
        <w:tabs>
          <w:tab w:val="left" w:pos="3120"/>
        </w:tabs>
        <w:rPr>
          <w:rFonts w:ascii="Times New Roman" w:hAnsi="Times New Roman" w:cs="Times New Roman"/>
          <w:sz w:val="28"/>
          <w:szCs w:val="28"/>
        </w:rPr>
      </w:pPr>
      <w:r w:rsidRPr="007A2B8F">
        <w:rPr>
          <w:rFonts w:ascii="Times New Roman" w:hAnsi="Times New Roman" w:cs="Times New Roman"/>
          <w:sz w:val="28"/>
          <w:szCs w:val="28"/>
        </w:rPr>
        <w:t xml:space="preserve">     Оценка эффективности реализации Программы осуществляется ежегодно на основе сводных сведений Антитеррористической комиссии в МР «Кизилюртовский район», а также результатов социологических исследований, мониторинга динамики изменений за оцениваемый период.</w:t>
      </w:r>
    </w:p>
    <w:p w:rsidR="00FB4EAB" w:rsidRPr="007A2B8F" w:rsidRDefault="00FB4EAB" w:rsidP="00FB4EAB">
      <w:pPr>
        <w:tabs>
          <w:tab w:val="left" w:pos="3120"/>
        </w:tabs>
        <w:rPr>
          <w:rFonts w:ascii="Times New Roman" w:hAnsi="Times New Roman" w:cs="Times New Roman"/>
          <w:sz w:val="28"/>
          <w:szCs w:val="28"/>
        </w:rPr>
      </w:pPr>
      <w:r w:rsidRPr="007A2B8F">
        <w:rPr>
          <w:rFonts w:ascii="Times New Roman" w:hAnsi="Times New Roman" w:cs="Times New Roman"/>
          <w:sz w:val="28"/>
          <w:szCs w:val="28"/>
        </w:rPr>
        <w:t>Результативность определяется исходя из оценки эффективности реализации комплекса мероприятий государственной программы с учетом соответствия полученных результатов поставленной цели.</w:t>
      </w:r>
    </w:p>
    <w:p w:rsidR="00FB4EAB" w:rsidRPr="007A2B8F" w:rsidRDefault="00FB4EAB" w:rsidP="00FB4EAB">
      <w:pPr>
        <w:tabs>
          <w:tab w:val="left" w:pos="3120"/>
        </w:tabs>
        <w:rPr>
          <w:rFonts w:ascii="Times New Roman" w:hAnsi="Times New Roman" w:cs="Times New Roman"/>
          <w:sz w:val="28"/>
          <w:szCs w:val="28"/>
        </w:rPr>
      </w:pPr>
    </w:p>
    <w:p w:rsidR="00FB4EAB" w:rsidRPr="007A2B8F" w:rsidRDefault="00FB4EAB" w:rsidP="00FB4EAB">
      <w:pPr>
        <w:tabs>
          <w:tab w:val="left" w:pos="3120"/>
        </w:tabs>
        <w:rPr>
          <w:rFonts w:ascii="Times New Roman" w:hAnsi="Times New Roman" w:cs="Times New Roman"/>
          <w:sz w:val="28"/>
          <w:szCs w:val="28"/>
        </w:rPr>
      </w:pPr>
    </w:p>
    <w:p w:rsidR="00FB4EAB" w:rsidRPr="007A2B8F" w:rsidRDefault="00FB4EAB" w:rsidP="00FB4EAB">
      <w:pPr>
        <w:tabs>
          <w:tab w:val="left" w:pos="3120"/>
        </w:tabs>
        <w:rPr>
          <w:rFonts w:ascii="Times New Roman" w:hAnsi="Times New Roman" w:cs="Times New Roman"/>
          <w:sz w:val="28"/>
          <w:szCs w:val="28"/>
        </w:rPr>
      </w:pPr>
    </w:p>
    <w:p w:rsidR="00FB4EAB" w:rsidRPr="007A2B8F" w:rsidRDefault="00FB4EAB" w:rsidP="00FB4EAB">
      <w:pPr>
        <w:tabs>
          <w:tab w:val="left" w:pos="3120"/>
        </w:tabs>
        <w:rPr>
          <w:rFonts w:ascii="Times New Roman" w:hAnsi="Times New Roman" w:cs="Times New Roman"/>
          <w:sz w:val="28"/>
          <w:szCs w:val="28"/>
        </w:rPr>
      </w:pPr>
    </w:p>
    <w:p w:rsidR="00FB4EAB" w:rsidRPr="007A2B8F" w:rsidRDefault="00FB4EAB" w:rsidP="00FB4EAB">
      <w:pPr>
        <w:tabs>
          <w:tab w:val="left" w:pos="3120"/>
        </w:tabs>
        <w:rPr>
          <w:rFonts w:ascii="Times New Roman" w:hAnsi="Times New Roman" w:cs="Times New Roman"/>
          <w:sz w:val="28"/>
          <w:szCs w:val="28"/>
        </w:rPr>
      </w:pPr>
    </w:p>
    <w:p w:rsidR="00FB4EAB" w:rsidRPr="007A2B8F" w:rsidRDefault="00FB4EAB" w:rsidP="00FB4EAB">
      <w:pPr>
        <w:tabs>
          <w:tab w:val="left" w:pos="3120"/>
        </w:tabs>
        <w:rPr>
          <w:rFonts w:ascii="Times New Roman" w:hAnsi="Times New Roman" w:cs="Times New Roman"/>
          <w:sz w:val="28"/>
          <w:szCs w:val="28"/>
        </w:rPr>
      </w:pPr>
    </w:p>
    <w:p w:rsidR="00FB4EAB" w:rsidRPr="007A2B8F" w:rsidRDefault="00FB4EAB" w:rsidP="00FB4EAB">
      <w:pPr>
        <w:tabs>
          <w:tab w:val="left" w:pos="3120"/>
        </w:tabs>
        <w:rPr>
          <w:rFonts w:ascii="Times New Roman" w:hAnsi="Times New Roman" w:cs="Times New Roman"/>
          <w:sz w:val="28"/>
          <w:szCs w:val="28"/>
        </w:rPr>
      </w:pPr>
    </w:p>
    <w:p w:rsidR="00FB4EAB" w:rsidRPr="007A2B8F" w:rsidRDefault="00FB4EAB" w:rsidP="00FB4EAB">
      <w:pPr>
        <w:tabs>
          <w:tab w:val="left" w:pos="3120"/>
        </w:tabs>
        <w:rPr>
          <w:rFonts w:ascii="Times New Roman" w:hAnsi="Times New Roman" w:cs="Times New Roman"/>
          <w:sz w:val="28"/>
          <w:szCs w:val="28"/>
        </w:rPr>
      </w:pPr>
    </w:p>
    <w:p w:rsidR="00FB4EAB" w:rsidRPr="007A2B8F" w:rsidRDefault="00FB4EAB" w:rsidP="00FB4EAB">
      <w:pPr>
        <w:tabs>
          <w:tab w:val="left" w:pos="3120"/>
        </w:tabs>
        <w:rPr>
          <w:rFonts w:ascii="Times New Roman" w:hAnsi="Times New Roman" w:cs="Times New Roman"/>
          <w:sz w:val="28"/>
          <w:szCs w:val="28"/>
        </w:rPr>
      </w:pPr>
    </w:p>
    <w:p w:rsidR="00FB4EAB" w:rsidRPr="007A2B8F" w:rsidRDefault="00FB4EAB" w:rsidP="00FB4EAB">
      <w:pPr>
        <w:tabs>
          <w:tab w:val="left" w:pos="3120"/>
        </w:tabs>
        <w:rPr>
          <w:rFonts w:ascii="Times New Roman" w:hAnsi="Times New Roman" w:cs="Times New Roman"/>
          <w:sz w:val="28"/>
          <w:szCs w:val="28"/>
        </w:rPr>
      </w:pPr>
    </w:p>
    <w:p w:rsidR="00FB4EAB" w:rsidRPr="007A2B8F" w:rsidRDefault="00FB4EAB" w:rsidP="00FB4EAB">
      <w:pPr>
        <w:tabs>
          <w:tab w:val="left" w:pos="3120"/>
        </w:tabs>
        <w:rPr>
          <w:rFonts w:ascii="Times New Roman" w:hAnsi="Times New Roman" w:cs="Times New Roman"/>
          <w:sz w:val="28"/>
          <w:szCs w:val="28"/>
        </w:rPr>
      </w:pPr>
    </w:p>
    <w:p w:rsidR="00FB4EAB" w:rsidRPr="007A2B8F" w:rsidRDefault="00FB4EAB" w:rsidP="00C75C60">
      <w:pPr>
        <w:tabs>
          <w:tab w:val="left" w:pos="3120"/>
        </w:tabs>
        <w:jc w:val="right"/>
        <w:rPr>
          <w:rFonts w:ascii="Times New Roman" w:hAnsi="Times New Roman" w:cs="Times New Roman"/>
          <w:sz w:val="28"/>
          <w:szCs w:val="28"/>
        </w:rPr>
      </w:pPr>
      <w:r w:rsidRPr="007A2B8F">
        <w:rPr>
          <w:rFonts w:ascii="Times New Roman" w:hAnsi="Times New Roman" w:cs="Times New Roman"/>
          <w:sz w:val="28"/>
          <w:szCs w:val="28"/>
        </w:rPr>
        <w:lastRenderedPageBreak/>
        <w:t>Приложение № 1</w:t>
      </w:r>
    </w:p>
    <w:p w:rsidR="00FB4EAB" w:rsidRPr="007A2B8F" w:rsidRDefault="00FB4EAB" w:rsidP="00C75C60">
      <w:pPr>
        <w:tabs>
          <w:tab w:val="left" w:pos="3120"/>
        </w:tabs>
        <w:jc w:val="right"/>
        <w:rPr>
          <w:rFonts w:ascii="Times New Roman" w:hAnsi="Times New Roman" w:cs="Times New Roman"/>
          <w:sz w:val="28"/>
          <w:szCs w:val="28"/>
        </w:rPr>
      </w:pPr>
      <w:r w:rsidRPr="007A2B8F">
        <w:rPr>
          <w:rFonts w:ascii="Times New Roman" w:hAnsi="Times New Roman" w:cs="Times New Roman"/>
          <w:sz w:val="28"/>
          <w:szCs w:val="28"/>
        </w:rPr>
        <w:t xml:space="preserve">                                                                                                   к  постановлению главы </w:t>
      </w:r>
    </w:p>
    <w:p w:rsidR="00FB4EAB" w:rsidRPr="007A2B8F" w:rsidRDefault="00FB4EAB" w:rsidP="00C75C60">
      <w:pPr>
        <w:tabs>
          <w:tab w:val="left" w:pos="3120"/>
        </w:tabs>
        <w:jc w:val="right"/>
        <w:rPr>
          <w:rFonts w:ascii="Times New Roman" w:hAnsi="Times New Roman" w:cs="Times New Roman"/>
          <w:sz w:val="28"/>
          <w:szCs w:val="28"/>
        </w:rPr>
      </w:pPr>
      <w:r w:rsidRPr="007A2B8F">
        <w:rPr>
          <w:rFonts w:ascii="Times New Roman" w:hAnsi="Times New Roman" w:cs="Times New Roman"/>
          <w:sz w:val="28"/>
          <w:szCs w:val="28"/>
        </w:rPr>
        <w:t xml:space="preserve">                                                                                       МО СП«сельсовет Нечаевский»</w:t>
      </w:r>
    </w:p>
    <w:p w:rsidR="00FB4EAB" w:rsidRPr="007A2B8F" w:rsidRDefault="00FB4EAB" w:rsidP="00C75C60">
      <w:pPr>
        <w:tabs>
          <w:tab w:val="left" w:pos="3120"/>
        </w:tabs>
        <w:jc w:val="right"/>
        <w:rPr>
          <w:rFonts w:ascii="Times New Roman" w:hAnsi="Times New Roman" w:cs="Times New Roman"/>
          <w:sz w:val="28"/>
          <w:szCs w:val="28"/>
        </w:rPr>
      </w:pPr>
      <w:r w:rsidRPr="007A2B8F">
        <w:rPr>
          <w:rFonts w:ascii="Times New Roman" w:hAnsi="Times New Roman" w:cs="Times New Roman"/>
          <w:sz w:val="28"/>
          <w:szCs w:val="28"/>
        </w:rPr>
        <w:t>от « 12»_01__»2024 г.</w:t>
      </w:r>
    </w:p>
    <w:p w:rsidR="00FB4EAB" w:rsidRPr="007A2B8F" w:rsidRDefault="00FB4EAB" w:rsidP="00C75C60">
      <w:pPr>
        <w:tabs>
          <w:tab w:val="left" w:pos="3120"/>
        </w:tabs>
        <w:jc w:val="right"/>
        <w:rPr>
          <w:rFonts w:ascii="Times New Roman" w:hAnsi="Times New Roman" w:cs="Times New Roman"/>
          <w:sz w:val="28"/>
          <w:szCs w:val="28"/>
        </w:rPr>
      </w:pPr>
    </w:p>
    <w:p w:rsidR="00FB4EAB" w:rsidRPr="00C75C60" w:rsidRDefault="00FB4EAB" w:rsidP="00C75C60">
      <w:pPr>
        <w:pStyle w:val="a5"/>
        <w:jc w:val="center"/>
        <w:rPr>
          <w:rFonts w:ascii="Times New Roman" w:hAnsi="Times New Roman" w:cs="Times New Roman"/>
          <w:sz w:val="28"/>
          <w:szCs w:val="28"/>
        </w:rPr>
      </w:pPr>
      <w:r w:rsidRPr="00C75C60">
        <w:rPr>
          <w:rFonts w:ascii="Times New Roman" w:hAnsi="Times New Roman" w:cs="Times New Roman"/>
          <w:sz w:val="28"/>
          <w:szCs w:val="28"/>
        </w:rPr>
        <w:t>Перечень мероприятий</w:t>
      </w:r>
    </w:p>
    <w:p w:rsidR="00FB4EAB" w:rsidRPr="00C75C60" w:rsidRDefault="00FB4EAB" w:rsidP="00C75C60">
      <w:pPr>
        <w:pStyle w:val="a5"/>
        <w:jc w:val="center"/>
        <w:rPr>
          <w:rFonts w:ascii="Times New Roman" w:hAnsi="Times New Roman" w:cs="Times New Roman"/>
          <w:sz w:val="28"/>
          <w:szCs w:val="28"/>
        </w:rPr>
      </w:pPr>
      <w:r w:rsidRPr="00C75C60">
        <w:rPr>
          <w:rFonts w:ascii="Times New Roman" w:hAnsi="Times New Roman" w:cs="Times New Roman"/>
          <w:sz w:val="28"/>
          <w:szCs w:val="28"/>
        </w:rPr>
        <w:t>по реализации Программы по противодействию терроризму</w:t>
      </w:r>
    </w:p>
    <w:p w:rsidR="00FB4EAB" w:rsidRPr="00C75C60" w:rsidRDefault="00FB4EAB" w:rsidP="00C75C60">
      <w:pPr>
        <w:pStyle w:val="a5"/>
        <w:jc w:val="center"/>
        <w:rPr>
          <w:rFonts w:ascii="Times New Roman" w:hAnsi="Times New Roman" w:cs="Times New Roman"/>
          <w:sz w:val="28"/>
          <w:szCs w:val="28"/>
        </w:rPr>
      </w:pPr>
      <w:r w:rsidRPr="00C75C60">
        <w:rPr>
          <w:rFonts w:ascii="Times New Roman" w:hAnsi="Times New Roman" w:cs="Times New Roman"/>
          <w:sz w:val="28"/>
          <w:szCs w:val="28"/>
        </w:rPr>
        <w:t>и экстремизму на территории МО СП «сельсовет Нечаевский»</w:t>
      </w:r>
    </w:p>
    <w:p w:rsidR="00FB4EAB" w:rsidRPr="00C75C60" w:rsidRDefault="00FB4EAB" w:rsidP="00C75C60">
      <w:pPr>
        <w:pStyle w:val="a5"/>
        <w:jc w:val="center"/>
        <w:rPr>
          <w:rFonts w:ascii="Times New Roman" w:hAnsi="Times New Roman" w:cs="Times New Roman"/>
          <w:sz w:val="28"/>
          <w:szCs w:val="28"/>
        </w:rPr>
      </w:pPr>
      <w:r w:rsidRPr="00C75C60">
        <w:rPr>
          <w:rFonts w:ascii="Times New Roman" w:hAnsi="Times New Roman" w:cs="Times New Roman"/>
          <w:sz w:val="28"/>
          <w:szCs w:val="28"/>
        </w:rPr>
        <w:t>на 2024 г.</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84"/>
        <w:gridCol w:w="3036"/>
        <w:gridCol w:w="1780"/>
        <w:gridCol w:w="1623"/>
        <w:gridCol w:w="2281"/>
      </w:tblGrid>
      <w:tr w:rsidR="00FB4EAB" w:rsidRPr="007A2B8F" w:rsidTr="008D6088">
        <w:tc>
          <w:tcPr>
            <w:tcW w:w="483" w:type="dxa"/>
          </w:tcPr>
          <w:p w:rsidR="00FB4EAB" w:rsidRPr="007A2B8F" w:rsidRDefault="00FB4EAB" w:rsidP="0015274C">
            <w:pPr>
              <w:tabs>
                <w:tab w:val="left" w:pos="3120"/>
              </w:tabs>
              <w:rPr>
                <w:rFonts w:ascii="Times New Roman" w:hAnsi="Times New Roman" w:cs="Times New Roman"/>
                <w:sz w:val="28"/>
                <w:szCs w:val="28"/>
              </w:rPr>
            </w:pPr>
            <w:r w:rsidRPr="007A2B8F">
              <w:rPr>
                <w:rFonts w:ascii="Times New Roman" w:hAnsi="Times New Roman" w:cs="Times New Roman"/>
                <w:sz w:val="28"/>
                <w:szCs w:val="28"/>
              </w:rPr>
              <w:t>№</w:t>
            </w:r>
          </w:p>
        </w:tc>
        <w:tc>
          <w:tcPr>
            <w:tcW w:w="3026" w:type="dxa"/>
          </w:tcPr>
          <w:p w:rsidR="00FB4EAB" w:rsidRPr="007A2B8F" w:rsidRDefault="00FB4EAB" w:rsidP="0015274C">
            <w:pPr>
              <w:tabs>
                <w:tab w:val="left" w:pos="3120"/>
              </w:tabs>
              <w:rPr>
                <w:rFonts w:ascii="Times New Roman" w:hAnsi="Times New Roman" w:cs="Times New Roman"/>
                <w:sz w:val="28"/>
                <w:szCs w:val="28"/>
              </w:rPr>
            </w:pPr>
            <w:r w:rsidRPr="007A2B8F">
              <w:rPr>
                <w:rFonts w:ascii="Times New Roman" w:hAnsi="Times New Roman" w:cs="Times New Roman"/>
                <w:sz w:val="28"/>
                <w:szCs w:val="28"/>
              </w:rPr>
              <w:t>Наименование мероприятия</w:t>
            </w:r>
          </w:p>
        </w:tc>
        <w:tc>
          <w:tcPr>
            <w:tcW w:w="2015" w:type="dxa"/>
          </w:tcPr>
          <w:p w:rsidR="00FB4EAB" w:rsidRPr="008D6088" w:rsidRDefault="00FB4EAB" w:rsidP="008D6088">
            <w:pPr>
              <w:tabs>
                <w:tab w:val="left" w:pos="3120"/>
              </w:tabs>
              <w:rPr>
                <w:rFonts w:ascii="Times New Roman" w:hAnsi="Times New Roman" w:cs="Times New Roman"/>
                <w:sz w:val="24"/>
                <w:szCs w:val="24"/>
              </w:rPr>
            </w:pPr>
            <w:r w:rsidRPr="008D6088">
              <w:rPr>
                <w:rFonts w:ascii="Times New Roman" w:hAnsi="Times New Roman" w:cs="Times New Roman"/>
                <w:sz w:val="24"/>
                <w:szCs w:val="24"/>
              </w:rPr>
              <w:t>Исполнител</w:t>
            </w:r>
            <w:r w:rsidR="008D6088" w:rsidRPr="008D6088">
              <w:rPr>
                <w:rFonts w:ascii="Times New Roman" w:hAnsi="Times New Roman" w:cs="Times New Roman"/>
                <w:sz w:val="24"/>
                <w:szCs w:val="24"/>
              </w:rPr>
              <w:t>и</w:t>
            </w:r>
          </w:p>
        </w:tc>
        <w:tc>
          <w:tcPr>
            <w:tcW w:w="1406" w:type="dxa"/>
          </w:tcPr>
          <w:p w:rsidR="00FB4EAB" w:rsidRPr="007A2B8F" w:rsidRDefault="00FB4EAB" w:rsidP="0015274C">
            <w:pPr>
              <w:tabs>
                <w:tab w:val="left" w:pos="3120"/>
              </w:tabs>
              <w:rPr>
                <w:rFonts w:ascii="Times New Roman" w:hAnsi="Times New Roman" w:cs="Times New Roman"/>
                <w:sz w:val="28"/>
                <w:szCs w:val="28"/>
              </w:rPr>
            </w:pPr>
            <w:r w:rsidRPr="007A2B8F">
              <w:rPr>
                <w:rFonts w:ascii="Times New Roman" w:hAnsi="Times New Roman" w:cs="Times New Roman"/>
                <w:sz w:val="28"/>
                <w:szCs w:val="28"/>
              </w:rPr>
              <w:t>Сроки исполнения</w:t>
            </w:r>
          </w:p>
        </w:tc>
        <w:tc>
          <w:tcPr>
            <w:tcW w:w="2274" w:type="dxa"/>
          </w:tcPr>
          <w:p w:rsidR="00FB4EAB" w:rsidRPr="007A2B8F" w:rsidRDefault="00FB4EAB" w:rsidP="0015274C">
            <w:pPr>
              <w:tabs>
                <w:tab w:val="left" w:pos="3120"/>
              </w:tabs>
              <w:rPr>
                <w:rFonts w:ascii="Times New Roman" w:hAnsi="Times New Roman" w:cs="Times New Roman"/>
                <w:sz w:val="28"/>
                <w:szCs w:val="28"/>
              </w:rPr>
            </w:pPr>
            <w:r w:rsidRPr="007A2B8F">
              <w:rPr>
                <w:rFonts w:ascii="Times New Roman" w:hAnsi="Times New Roman" w:cs="Times New Roman"/>
                <w:sz w:val="28"/>
                <w:szCs w:val="28"/>
              </w:rPr>
              <w:t>Объем финансирования, тыс.руб.</w:t>
            </w:r>
          </w:p>
        </w:tc>
      </w:tr>
      <w:tr w:rsidR="00FB4EAB" w:rsidRPr="007A2B8F" w:rsidTr="008D6088">
        <w:tc>
          <w:tcPr>
            <w:tcW w:w="483" w:type="dxa"/>
          </w:tcPr>
          <w:p w:rsidR="00FB4EAB" w:rsidRPr="007A2B8F" w:rsidRDefault="00FB4EAB" w:rsidP="0015274C">
            <w:pPr>
              <w:tabs>
                <w:tab w:val="left" w:pos="3120"/>
              </w:tabs>
              <w:rPr>
                <w:rFonts w:ascii="Times New Roman" w:hAnsi="Times New Roman" w:cs="Times New Roman"/>
                <w:sz w:val="28"/>
                <w:szCs w:val="28"/>
              </w:rPr>
            </w:pPr>
            <w:r w:rsidRPr="007A2B8F">
              <w:rPr>
                <w:rFonts w:ascii="Times New Roman" w:hAnsi="Times New Roman" w:cs="Times New Roman"/>
                <w:sz w:val="28"/>
                <w:szCs w:val="28"/>
              </w:rPr>
              <w:t>1</w:t>
            </w:r>
          </w:p>
        </w:tc>
        <w:tc>
          <w:tcPr>
            <w:tcW w:w="3026" w:type="dxa"/>
          </w:tcPr>
          <w:p w:rsidR="00FB4EAB" w:rsidRPr="007A2B8F" w:rsidRDefault="00FB4EAB" w:rsidP="0015274C">
            <w:pPr>
              <w:tabs>
                <w:tab w:val="left" w:pos="3120"/>
              </w:tabs>
              <w:rPr>
                <w:rFonts w:ascii="Times New Roman" w:hAnsi="Times New Roman" w:cs="Times New Roman"/>
                <w:sz w:val="28"/>
                <w:szCs w:val="28"/>
              </w:rPr>
            </w:pPr>
            <w:r w:rsidRPr="007A2B8F">
              <w:rPr>
                <w:rFonts w:ascii="Times New Roman" w:hAnsi="Times New Roman" w:cs="Times New Roman"/>
                <w:sz w:val="28"/>
                <w:szCs w:val="28"/>
              </w:rPr>
              <w:t>2</w:t>
            </w:r>
          </w:p>
        </w:tc>
        <w:tc>
          <w:tcPr>
            <w:tcW w:w="2015" w:type="dxa"/>
          </w:tcPr>
          <w:p w:rsidR="00FB4EAB" w:rsidRPr="007A2B8F" w:rsidRDefault="00FB4EAB" w:rsidP="0015274C">
            <w:pPr>
              <w:tabs>
                <w:tab w:val="left" w:pos="3120"/>
              </w:tabs>
              <w:rPr>
                <w:rFonts w:ascii="Times New Roman" w:hAnsi="Times New Roman" w:cs="Times New Roman"/>
                <w:sz w:val="28"/>
                <w:szCs w:val="28"/>
              </w:rPr>
            </w:pPr>
            <w:r w:rsidRPr="007A2B8F">
              <w:rPr>
                <w:rFonts w:ascii="Times New Roman" w:hAnsi="Times New Roman" w:cs="Times New Roman"/>
                <w:sz w:val="28"/>
                <w:szCs w:val="28"/>
              </w:rPr>
              <w:t>3</w:t>
            </w:r>
          </w:p>
        </w:tc>
        <w:tc>
          <w:tcPr>
            <w:tcW w:w="1406" w:type="dxa"/>
          </w:tcPr>
          <w:p w:rsidR="00FB4EAB" w:rsidRPr="007A2B8F" w:rsidRDefault="00FB4EAB" w:rsidP="0015274C">
            <w:pPr>
              <w:tabs>
                <w:tab w:val="left" w:pos="3120"/>
              </w:tabs>
              <w:rPr>
                <w:rFonts w:ascii="Times New Roman" w:hAnsi="Times New Roman" w:cs="Times New Roman"/>
                <w:sz w:val="28"/>
                <w:szCs w:val="28"/>
              </w:rPr>
            </w:pPr>
            <w:r w:rsidRPr="007A2B8F">
              <w:rPr>
                <w:rFonts w:ascii="Times New Roman" w:hAnsi="Times New Roman" w:cs="Times New Roman"/>
                <w:sz w:val="28"/>
                <w:szCs w:val="28"/>
              </w:rPr>
              <w:t>4</w:t>
            </w:r>
          </w:p>
        </w:tc>
        <w:tc>
          <w:tcPr>
            <w:tcW w:w="2274" w:type="dxa"/>
          </w:tcPr>
          <w:p w:rsidR="00FB4EAB" w:rsidRPr="007A2B8F" w:rsidRDefault="00FB4EAB" w:rsidP="0015274C">
            <w:pPr>
              <w:tabs>
                <w:tab w:val="left" w:pos="3120"/>
              </w:tabs>
              <w:rPr>
                <w:rFonts w:ascii="Times New Roman" w:hAnsi="Times New Roman" w:cs="Times New Roman"/>
                <w:sz w:val="28"/>
                <w:szCs w:val="28"/>
              </w:rPr>
            </w:pPr>
            <w:r w:rsidRPr="007A2B8F">
              <w:rPr>
                <w:rFonts w:ascii="Times New Roman" w:hAnsi="Times New Roman" w:cs="Times New Roman"/>
                <w:sz w:val="28"/>
                <w:szCs w:val="28"/>
              </w:rPr>
              <w:t>5</w:t>
            </w:r>
          </w:p>
        </w:tc>
      </w:tr>
      <w:tr w:rsidR="00FB4EAB" w:rsidRPr="007A2B8F" w:rsidTr="008D6088">
        <w:tc>
          <w:tcPr>
            <w:tcW w:w="483" w:type="dxa"/>
          </w:tcPr>
          <w:p w:rsidR="00FB4EAB" w:rsidRPr="007A2B8F" w:rsidRDefault="00FB4EAB" w:rsidP="0015274C">
            <w:pPr>
              <w:tabs>
                <w:tab w:val="left" w:pos="3120"/>
              </w:tabs>
              <w:rPr>
                <w:rFonts w:ascii="Times New Roman" w:hAnsi="Times New Roman" w:cs="Times New Roman"/>
                <w:sz w:val="28"/>
                <w:szCs w:val="28"/>
              </w:rPr>
            </w:pPr>
            <w:r w:rsidRPr="007A2B8F">
              <w:rPr>
                <w:rFonts w:ascii="Times New Roman" w:hAnsi="Times New Roman" w:cs="Times New Roman"/>
                <w:sz w:val="28"/>
                <w:szCs w:val="28"/>
              </w:rPr>
              <w:t>1</w:t>
            </w:r>
          </w:p>
        </w:tc>
        <w:tc>
          <w:tcPr>
            <w:tcW w:w="3026" w:type="dxa"/>
          </w:tcPr>
          <w:p w:rsidR="00FB4EAB" w:rsidRPr="007A2B8F" w:rsidRDefault="00FB4EAB" w:rsidP="0015274C">
            <w:pPr>
              <w:tabs>
                <w:tab w:val="left" w:pos="3120"/>
              </w:tabs>
              <w:rPr>
                <w:rFonts w:ascii="Times New Roman" w:hAnsi="Times New Roman" w:cs="Times New Roman"/>
                <w:sz w:val="28"/>
                <w:szCs w:val="28"/>
              </w:rPr>
            </w:pPr>
            <w:r w:rsidRPr="007A2B8F">
              <w:rPr>
                <w:rFonts w:ascii="Times New Roman" w:hAnsi="Times New Roman" w:cs="Times New Roman"/>
                <w:sz w:val="28"/>
                <w:szCs w:val="28"/>
              </w:rPr>
              <w:t>Изготовление и размещение баннеров антитеррористической направленности</w:t>
            </w:r>
          </w:p>
        </w:tc>
        <w:tc>
          <w:tcPr>
            <w:tcW w:w="2015" w:type="dxa"/>
          </w:tcPr>
          <w:p w:rsidR="00FB4EAB" w:rsidRPr="007A2B8F" w:rsidRDefault="00FB4EAB" w:rsidP="0015274C">
            <w:pPr>
              <w:tabs>
                <w:tab w:val="left" w:pos="3120"/>
              </w:tabs>
              <w:rPr>
                <w:rFonts w:ascii="Times New Roman" w:hAnsi="Times New Roman" w:cs="Times New Roman"/>
                <w:sz w:val="28"/>
                <w:szCs w:val="28"/>
              </w:rPr>
            </w:pPr>
            <w:r w:rsidRPr="007A2B8F">
              <w:rPr>
                <w:rFonts w:ascii="Times New Roman" w:hAnsi="Times New Roman" w:cs="Times New Roman"/>
                <w:sz w:val="28"/>
                <w:szCs w:val="28"/>
              </w:rPr>
              <w:t>Глава МО СП</w:t>
            </w:r>
          </w:p>
        </w:tc>
        <w:tc>
          <w:tcPr>
            <w:tcW w:w="1406" w:type="dxa"/>
          </w:tcPr>
          <w:p w:rsidR="00FB4EAB" w:rsidRPr="007A2B8F" w:rsidRDefault="00FB4EAB" w:rsidP="0015274C">
            <w:pPr>
              <w:tabs>
                <w:tab w:val="left" w:pos="3120"/>
              </w:tabs>
              <w:rPr>
                <w:rFonts w:ascii="Times New Roman" w:hAnsi="Times New Roman" w:cs="Times New Roman"/>
                <w:sz w:val="28"/>
                <w:szCs w:val="28"/>
              </w:rPr>
            </w:pPr>
            <w:r>
              <w:rPr>
                <w:rFonts w:ascii="Times New Roman" w:hAnsi="Times New Roman" w:cs="Times New Roman"/>
                <w:sz w:val="28"/>
                <w:szCs w:val="28"/>
              </w:rPr>
              <w:t xml:space="preserve">В </w:t>
            </w:r>
            <w:r w:rsidRPr="007A2B8F">
              <w:rPr>
                <w:rFonts w:ascii="Times New Roman" w:hAnsi="Times New Roman" w:cs="Times New Roman"/>
                <w:sz w:val="28"/>
                <w:szCs w:val="28"/>
              </w:rPr>
              <w:t>течении года</w:t>
            </w:r>
          </w:p>
        </w:tc>
        <w:tc>
          <w:tcPr>
            <w:tcW w:w="2274" w:type="dxa"/>
          </w:tcPr>
          <w:p w:rsidR="00FB4EAB" w:rsidRPr="007A2B8F" w:rsidRDefault="00FB4EAB" w:rsidP="0015274C">
            <w:pPr>
              <w:tabs>
                <w:tab w:val="left" w:pos="3120"/>
              </w:tabs>
              <w:rPr>
                <w:rFonts w:ascii="Times New Roman" w:hAnsi="Times New Roman" w:cs="Times New Roman"/>
                <w:sz w:val="28"/>
                <w:szCs w:val="28"/>
              </w:rPr>
            </w:pPr>
            <w:r w:rsidRPr="007A2B8F">
              <w:rPr>
                <w:rFonts w:ascii="Times New Roman" w:hAnsi="Times New Roman" w:cs="Times New Roman"/>
                <w:sz w:val="28"/>
                <w:szCs w:val="28"/>
              </w:rPr>
              <w:t>5,0 т.р.</w:t>
            </w:r>
          </w:p>
        </w:tc>
      </w:tr>
      <w:tr w:rsidR="00FB4EAB" w:rsidRPr="007A2B8F" w:rsidTr="008D6088">
        <w:tc>
          <w:tcPr>
            <w:tcW w:w="483" w:type="dxa"/>
          </w:tcPr>
          <w:p w:rsidR="00FB4EAB" w:rsidRPr="007A2B8F" w:rsidRDefault="00FB4EAB" w:rsidP="0015274C">
            <w:pPr>
              <w:tabs>
                <w:tab w:val="left" w:pos="3120"/>
              </w:tabs>
              <w:rPr>
                <w:rFonts w:ascii="Times New Roman" w:hAnsi="Times New Roman" w:cs="Times New Roman"/>
                <w:sz w:val="28"/>
                <w:szCs w:val="28"/>
              </w:rPr>
            </w:pPr>
            <w:r w:rsidRPr="007A2B8F">
              <w:rPr>
                <w:rFonts w:ascii="Times New Roman" w:hAnsi="Times New Roman" w:cs="Times New Roman"/>
                <w:sz w:val="28"/>
                <w:szCs w:val="28"/>
              </w:rPr>
              <w:t>2</w:t>
            </w:r>
          </w:p>
        </w:tc>
        <w:tc>
          <w:tcPr>
            <w:tcW w:w="3026" w:type="dxa"/>
          </w:tcPr>
          <w:p w:rsidR="00FB4EAB" w:rsidRPr="007A2B8F" w:rsidRDefault="00FB4EAB" w:rsidP="0015274C">
            <w:pPr>
              <w:tabs>
                <w:tab w:val="left" w:pos="3120"/>
              </w:tabs>
              <w:rPr>
                <w:rFonts w:ascii="Times New Roman" w:hAnsi="Times New Roman" w:cs="Times New Roman"/>
                <w:sz w:val="28"/>
                <w:szCs w:val="28"/>
              </w:rPr>
            </w:pPr>
            <w:r w:rsidRPr="007A2B8F">
              <w:rPr>
                <w:rFonts w:ascii="Times New Roman" w:hAnsi="Times New Roman" w:cs="Times New Roman"/>
                <w:sz w:val="28"/>
                <w:szCs w:val="28"/>
              </w:rPr>
              <w:t>Организация и проведение в сельском поселении антитеррористических мероприятий, профилактических акций с обучающимися в ОУ молодежью.</w:t>
            </w:r>
          </w:p>
        </w:tc>
        <w:tc>
          <w:tcPr>
            <w:tcW w:w="2015" w:type="dxa"/>
          </w:tcPr>
          <w:p w:rsidR="00FB4EAB" w:rsidRPr="007A2B8F" w:rsidRDefault="00FB4EAB" w:rsidP="0015274C">
            <w:pPr>
              <w:tabs>
                <w:tab w:val="left" w:pos="3120"/>
              </w:tabs>
              <w:rPr>
                <w:rFonts w:ascii="Times New Roman" w:hAnsi="Times New Roman" w:cs="Times New Roman"/>
                <w:sz w:val="28"/>
                <w:szCs w:val="28"/>
              </w:rPr>
            </w:pPr>
            <w:r w:rsidRPr="007A2B8F">
              <w:rPr>
                <w:rFonts w:ascii="Times New Roman" w:hAnsi="Times New Roman" w:cs="Times New Roman"/>
                <w:sz w:val="28"/>
                <w:szCs w:val="28"/>
              </w:rPr>
              <w:t xml:space="preserve">Глава МО СП </w:t>
            </w:r>
          </w:p>
          <w:p w:rsidR="00FB4EAB" w:rsidRPr="007A2B8F" w:rsidRDefault="00FB4EAB" w:rsidP="0015274C">
            <w:pPr>
              <w:tabs>
                <w:tab w:val="left" w:pos="3120"/>
              </w:tabs>
              <w:rPr>
                <w:rFonts w:ascii="Times New Roman" w:hAnsi="Times New Roman" w:cs="Times New Roman"/>
                <w:sz w:val="28"/>
                <w:szCs w:val="28"/>
              </w:rPr>
            </w:pPr>
            <w:r w:rsidRPr="007A2B8F">
              <w:rPr>
                <w:rFonts w:ascii="Times New Roman" w:hAnsi="Times New Roman" w:cs="Times New Roman"/>
                <w:sz w:val="28"/>
                <w:szCs w:val="28"/>
              </w:rPr>
              <w:t>Зам.главы МО СП</w:t>
            </w:r>
          </w:p>
        </w:tc>
        <w:tc>
          <w:tcPr>
            <w:tcW w:w="1406" w:type="dxa"/>
          </w:tcPr>
          <w:p w:rsidR="00FB4EAB" w:rsidRPr="007A2B8F" w:rsidRDefault="00FB4EAB" w:rsidP="0015274C">
            <w:pPr>
              <w:tabs>
                <w:tab w:val="left" w:pos="3120"/>
              </w:tabs>
              <w:rPr>
                <w:rFonts w:ascii="Times New Roman" w:hAnsi="Times New Roman" w:cs="Times New Roman"/>
                <w:sz w:val="28"/>
                <w:szCs w:val="28"/>
              </w:rPr>
            </w:pPr>
            <w:r w:rsidRPr="007A2B8F">
              <w:rPr>
                <w:rFonts w:ascii="Times New Roman" w:hAnsi="Times New Roman" w:cs="Times New Roman"/>
                <w:sz w:val="28"/>
                <w:szCs w:val="28"/>
              </w:rPr>
              <w:t>в течении года</w:t>
            </w:r>
          </w:p>
        </w:tc>
        <w:tc>
          <w:tcPr>
            <w:tcW w:w="2274" w:type="dxa"/>
          </w:tcPr>
          <w:p w:rsidR="00FB4EAB" w:rsidRPr="007A2B8F" w:rsidRDefault="00FB4EAB" w:rsidP="0015274C">
            <w:pPr>
              <w:tabs>
                <w:tab w:val="left" w:pos="3120"/>
              </w:tabs>
              <w:rPr>
                <w:rFonts w:ascii="Times New Roman" w:hAnsi="Times New Roman" w:cs="Times New Roman"/>
                <w:sz w:val="28"/>
                <w:szCs w:val="28"/>
              </w:rPr>
            </w:pPr>
          </w:p>
        </w:tc>
      </w:tr>
      <w:tr w:rsidR="00FB4EAB" w:rsidRPr="007A2B8F" w:rsidTr="008D6088">
        <w:tc>
          <w:tcPr>
            <w:tcW w:w="483" w:type="dxa"/>
          </w:tcPr>
          <w:p w:rsidR="00FB4EAB" w:rsidRPr="007A2B8F" w:rsidRDefault="00FB4EAB" w:rsidP="0015274C">
            <w:pPr>
              <w:tabs>
                <w:tab w:val="left" w:pos="3120"/>
              </w:tabs>
              <w:rPr>
                <w:rFonts w:ascii="Times New Roman" w:hAnsi="Times New Roman" w:cs="Times New Roman"/>
                <w:sz w:val="28"/>
                <w:szCs w:val="28"/>
              </w:rPr>
            </w:pPr>
            <w:r w:rsidRPr="007A2B8F">
              <w:rPr>
                <w:rFonts w:ascii="Times New Roman" w:hAnsi="Times New Roman" w:cs="Times New Roman"/>
                <w:sz w:val="28"/>
                <w:szCs w:val="28"/>
              </w:rPr>
              <w:t>3</w:t>
            </w:r>
          </w:p>
        </w:tc>
        <w:tc>
          <w:tcPr>
            <w:tcW w:w="3026" w:type="dxa"/>
          </w:tcPr>
          <w:p w:rsidR="00FB4EAB" w:rsidRPr="007A2B8F" w:rsidRDefault="00FB4EAB" w:rsidP="0015274C">
            <w:pPr>
              <w:tabs>
                <w:tab w:val="left" w:pos="3120"/>
              </w:tabs>
              <w:rPr>
                <w:rFonts w:ascii="Times New Roman" w:hAnsi="Times New Roman" w:cs="Times New Roman"/>
                <w:sz w:val="28"/>
                <w:szCs w:val="28"/>
              </w:rPr>
            </w:pPr>
            <w:r w:rsidRPr="007A2B8F">
              <w:rPr>
                <w:rFonts w:ascii="Times New Roman" w:hAnsi="Times New Roman" w:cs="Times New Roman"/>
                <w:sz w:val="28"/>
                <w:szCs w:val="28"/>
              </w:rPr>
              <w:t xml:space="preserve">Проведение культурно -просветительских и воспитательных мероприятий в МКОУ «Нечаевская СОШ» № 1, № 2, Мацеевская СОШ по привитию молодежи идей межнациональной и межрелигиозной толетарности с участием </w:t>
            </w:r>
            <w:r w:rsidRPr="007A2B8F">
              <w:rPr>
                <w:rFonts w:ascii="Times New Roman" w:hAnsi="Times New Roman" w:cs="Times New Roman"/>
                <w:sz w:val="28"/>
                <w:szCs w:val="28"/>
              </w:rPr>
              <w:lastRenderedPageBreak/>
              <w:t>представителей общественных и религиозных организаций, работника Культурн-Досугового центра</w:t>
            </w:r>
          </w:p>
        </w:tc>
        <w:tc>
          <w:tcPr>
            <w:tcW w:w="2015" w:type="dxa"/>
          </w:tcPr>
          <w:p w:rsidR="00FB4EAB" w:rsidRPr="007A2B8F" w:rsidRDefault="00FB4EAB" w:rsidP="0015274C">
            <w:pPr>
              <w:tabs>
                <w:tab w:val="left" w:pos="3120"/>
              </w:tabs>
              <w:rPr>
                <w:rFonts w:ascii="Times New Roman" w:hAnsi="Times New Roman" w:cs="Times New Roman"/>
                <w:sz w:val="28"/>
                <w:szCs w:val="28"/>
              </w:rPr>
            </w:pPr>
            <w:r w:rsidRPr="007A2B8F">
              <w:rPr>
                <w:rFonts w:ascii="Times New Roman" w:hAnsi="Times New Roman" w:cs="Times New Roman"/>
                <w:sz w:val="28"/>
                <w:szCs w:val="28"/>
              </w:rPr>
              <w:lastRenderedPageBreak/>
              <w:t>Глава МО СП, МКОУ «Нечаевская СОШ»</w:t>
            </w:r>
            <w:r>
              <w:rPr>
                <w:rFonts w:ascii="Times New Roman" w:hAnsi="Times New Roman" w:cs="Times New Roman"/>
                <w:sz w:val="28"/>
                <w:szCs w:val="28"/>
              </w:rPr>
              <w:t xml:space="preserve"> </w:t>
            </w:r>
            <w:r w:rsidRPr="007A2B8F">
              <w:rPr>
                <w:rFonts w:ascii="Times New Roman" w:hAnsi="Times New Roman" w:cs="Times New Roman"/>
                <w:sz w:val="28"/>
                <w:szCs w:val="28"/>
              </w:rPr>
              <w:t xml:space="preserve"> № 1, № 2, Мацеевская СОШ, НКДЦ</w:t>
            </w:r>
          </w:p>
          <w:p w:rsidR="00FB4EAB" w:rsidRPr="007A2B8F" w:rsidRDefault="00FB4EAB" w:rsidP="0015274C">
            <w:pPr>
              <w:tabs>
                <w:tab w:val="left" w:pos="3120"/>
              </w:tabs>
              <w:rPr>
                <w:rFonts w:ascii="Times New Roman" w:hAnsi="Times New Roman" w:cs="Times New Roman"/>
                <w:sz w:val="28"/>
                <w:szCs w:val="28"/>
              </w:rPr>
            </w:pPr>
            <w:r w:rsidRPr="007A2B8F">
              <w:rPr>
                <w:rFonts w:ascii="Times New Roman" w:hAnsi="Times New Roman" w:cs="Times New Roman"/>
                <w:sz w:val="28"/>
                <w:szCs w:val="28"/>
              </w:rPr>
              <w:t>Имам села</w:t>
            </w:r>
          </w:p>
        </w:tc>
        <w:tc>
          <w:tcPr>
            <w:tcW w:w="1406" w:type="dxa"/>
          </w:tcPr>
          <w:p w:rsidR="00FB4EAB" w:rsidRPr="007A2B8F" w:rsidRDefault="00FB4EAB" w:rsidP="0015274C">
            <w:pPr>
              <w:tabs>
                <w:tab w:val="left" w:pos="3120"/>
              </w:tabs>
              <w:rPr>
                <w:rFonts w:ascii="Times New Roman" w:hAnsi="Times New Roman" w:cs="Times New Roman"/>
                <w:sz w:val="28"/>
                <w:szCs w:val="28"/>
              </w:rPr>
            </w:pPr>
            <w:r w:rsidRPr="007A2B8F">
              <w:rPr>
                <w:rFonts w:ascii="Times New Roman" w:hAnsi="Times New Roman" w:cs="Times New Roman"/>
                <w:sz w:val="28"/>
                <w:szCs w:val="28"/>
              </w:rPr>
              <w:t>в течении года</w:t>
            </w:r>
          </w:p>
        </w:tc>
        <w:tc>
          <w:tcPr>
            <w:tcW w:w="2274" w:type="dxa"/>
          </w:tcPr>
          <w:p w:rsidR="00FB4EAB" w:rsidRPr="007A2B8F" w:rsidRDefault="00FB4EAB" w:rsidP="0015274C">
            <w:pPr>
              <w:rPr>
                <w:rFonts w:ascii="Times New Roman" w:hAnsi="Times New Roman" w:cs="Times New Roman"/>
                <w:sz w:val="28"/>
                <w:szCs w:val="28"/>
              </w:rPr>
            </w:pPr>
            <w:r w:rsidRPr="007A2B8F">
              <w:rPr>
                <w:rFonts w:ascii="Times New Roman" w:hAnsi="Times New Roman" w:cs="Times New Roman"/>
                <w:sz w:val="28"/>
                <w:szCs w:val="28"/>
              </w:rPr>
              <w:t>5,0 т.р</w:t>
            </w:r>
          </w:p>
        </w:tc>
      </w:tr>
      <w:tr w:rsidR="00FB4EAB" w:rsidRPr="007A2B8F" w:rsidTr="008D6088">
        <w:tc>
          <w:tcPr>
            <w:tcW w:w="483" w:type="dxa"/>
          </w:tcPr>
          <w:p w:rsidR="00FB4EAB" w:rsidRPr="007A2B8F" w:rsidRDefault="00FB4EAB" w:rsidP="0015274C">
            <w:pPr>
              <w:tabs>
                <w:tab w:val="left" w:pos="3120"/>
              </w:tabs>
              <w:rPr>
                <w:rFonts w:ascii="Times New Roman" w:hAnsi="Times New Roman" w:cs="Times New Roman"/>
                <w:sz w:val="28"/>
                <w:szCs w:val="28"/>
              </w:rPr>
            </w:pPr>
            <w:r w:rsidRPr="007A2B8F">
              <w:rPr>
                <w:rFonts w:ascii="Times New Roman" w:hAnsi="Times New Roman" w:cs="Times New Roman"/>
                <w:sz w:val="28"/>
                <w:szCs w:val="28"/>
              </w:rPr>
              <w:t>4</w:t>
            </w:r>
          </w:p>
        </w:tc>
        <w:tc>
          <w:tcPr>
            <w:tcW w:w="3026" w:type="dxa"/>
          </w:tcPr>
          <w:p w:rsidR="00FB4EAB" w:rsidRPr="007A2B8F" w:rsidRDefault="00FB4EAB" w:rsidP="0015274C">
            <w:pPr>
              <w:tabs>
                <w:tab w:val="left" w:pos="3120"/>
              </w:tabs>
              <w:rPr>
                <w:rFonts w:ascii="Times New Roman" w:hAnsi="Times New Roman" w:cs="Times New Roman"/>
                <w:sz w:val="28"/>
                <w:szCs w:val="28"/>
              </w:rPr>
            </w:pPr>
            <w:r w:rsidRPr="007A2B8F">
              <w:rPr>
                <w:rFonts w:ascii="Times New Roman" w:hAnsi="Times New Roman" w:cs="Times New Roman"/>
                <w:sz w:val="28"/>
                <w:szCs w:val="28"/>
              </w:rPr>
              <w:t>Проведение мероприятий по социальной реабилитации граждан, отбывавших наказание за преступления террористической и экстремистской направленности</w:t>
            </w:r>
          </w:p>
        </w:tc>
        <w:tc>
          <w:tcPr>
            <w:tcW w:w="2015" w:type="dxa"/>
          </w:tcPr>
          <w:p w:rsidR="00FB4EAB" w:rsidRPr="007A2B8F" w:rsidRDefault="00FB4EAB" w:rsidP="0015274C">
            <w:pPr>
              <w:tabs>
                <w:tab w:val="left" w:pos="3120"/>
              </w:tabs>
              <w:rPr>
                <w:rFonts w:ascii="Times New Roman" w:hAnsi="Times New Roman" w:cs="Times New Roman"/>
                <w:sz w:val="28"/>
                <w:szCs w:val="28"/>
              </w:rPr>
            </w:pPr>
            <w:r w:rsidRPr="007A2B8F">
              <w:rPr>
                <w:rFonts w:ascii="Times New Roman" w:hAnsi="Times New Roman" w:cs="Times New Roman"/>
                <w:sz w:val="28"/>
                <w:szCs w:val="28"/>
              </w:rPr>
              <w:t>Глава МО СП</w:t>
            </w:r>
          </w:p>
          <w:p w:rsidR="00FB4EAB" w:rsidRPr="007A2B8F" w:rsidRDefault="00FB4EAB" w:rsidP="0015274C">
            <w:pPr>
              <w:tabs>
                <w:tab w:val="left" w:pos="3120"/>
              </w:tabs>
              <w:rPr>
                <w:rFonts w:ascii="Times New Roman" w:hAnsi="Times New Roman" w:cs="Times New Roman"/>
                <w:sz w:val="28"/>
                <w:szCs w:val="28"/>
              </w:rPr>
            </w:pPr>
            <w:r w:rsidRPr="007A2B8F">
              <w:rPr>
                <w:rFonts w:ascii="Times New Roman" w:hAnsi="Times New Roman" w:cs="Times New Roman"/>
                <w:sz w:val="28"/>
                <w:szCs w:val="28"/>
              </w:rPr>
              <w:t>Специалист МО СП</w:t>
            </w:r>
          </w:p>
        </w:tc>
        <w:tc>
          <w:tcPr>
            <w:tcW w:w="1406" w:type="dxa"/>
          </w:tcPr>
          <w:p w:rsidR="00FB4EAB" w:rsidRPr="007A2B8F" w:rsidRDefault="00FB4EAB" w:rsidP="0015274C">
            <w:pPr>
              <w:tabs>
                <w:tab w:val="left" w:pos="3120"/>
              </w:tabs>
              <w:rPr>
                <w:rFonts w:ascii="Times New Roman" w:hAnsi="Times New Roman" w:cs="Times New Roman"/>
                <w:sz w:val="28"/>
                <w:szCs w:val="28"/>
              </w:rPr>
            </w:pPr>
            <w:r w:rsidRPr="007A2B8F">
              <w:rPr>
                <w:rFonts w:ascii="Times New Roman" w:hAnsi="Times New Roman" w:cs="Times New Roman"/>
                <w:sz w:val="28"/>
                <w:szCs w:val="28"/>
              </w:rPr>
              <w:t>в течении года</w:t>
            </w:r>
          </w:p>
        </w:tc>
        <w:tc>
          <w:tcPr>
            <w:tcW w:w="2274" w:type="dxa"/>
          </w:tcPr>
          <w:p w:rsidR="00FB4EAB" w:rsidRPr="007A2B8F" w:rsidRDefault="00FB4EAB" w:rsidP="0015274C">
            <w:pPr>
              <w:rPr>
                <w:rFonts w:ascii="Times New Roman" w:hAnsi="Times New Roman" w:cs="Times New Roman"/>
                <w:sz w:val="28"/>
                <w:szCs w:val="28"/>
              </w:rPr>
            </w:pPr>
            <w:r w:rsidRPr="007A2B8F">
              <w:rPr>
                <w:rFonts w:ascii="Times New Roman" w:hAnsi="Times New Roman" w:cs="Times New Roman"/>
                <w:sz w:val="28"/>
                <w:szCs w:val="28"/>
              </w:rPr>
              <w:t>без финансирования</w:t>
            </w:r>
          </w:p>
        </w:tc>
      </w:tr>
      <w:tr w:rsidR="00FB4EAB" w:rsidRPr="007A2B8F" w:rsidTr="008D6088">
        <w:tc>
          <w:tcPr>
            <w:tcW w:w="483" w:type="dxa"/>
          </w:tcPr>
          <w:p w:rsidR="00FB4EAB" w:rsidRPr="007A2B8F" w:rsidRDefault="00FB4EAB" w:rsidP="0015274C">
            <w:pPr>
              <w:tabs>
                <w:tab w:val="left" w:pos="3120"/>
              </w:tabs>
              <w:rPr>
                <w:rFonts w:ascii="Times New Roman" w:hAnsi="Times New Roman" w:cs="Times New Roman"/>
                <w:sz w:val="28"/>
                <w:szCs w:val="28"/>
              </w:rPr>
            </w:pPr>
            <w:r w:rsidRPr="007A2B8F">
              <w:rPr>
                <w:rFonts w:ascii="Times New Roman" w:hAnsi="Times New Roman" w:cs="Times New Roman"/>
                <w:sz w:val="28"/>
                <w:szCs w:val="28"/>
              </w:rPr>
              <w:t>5</w:t>
            </w:r>
          </w:p>
        </w:tc>
        <w:tc>
          <w:tcPr>
            <w:tcW w:w="3026" w:type="dxa"/>
          </w:tcPr>
          <w:p w:rsidR="00FB4EAB" w:rsidRPr="007A2B8F" w:rsidRDefault="00FB4EAB" w:rsidP="0015274C">
            <w:pPr>
              <w:tabs>
                <w:tab w:val="left" w:pos="3120"/>
              </w:tabs>
              <w:rPr>
                <w:rFonts w:ascii="Times New Roman" w:hAnsi="Times New Roman" w:cs="Times New Roman"/>
                <w:sz w:val="28"/>
                <w:szCs w:val="28"/>
              </w:rPr>
            </w:pPr>
            <w:r w:rsidRPr="007A2B8F">
              <w:rPr>
                <w:rFonts w:ascii="Times New Roman" w:hAnsi="Times New Roman" w:cs="Times New Roman"/>
                <w:sz w:val="28"/>
                <w:szCs w:val="28"/>
              </w:rPr>
              <w:t>Обеспечение подготовки и размещения информации антитеррористического содержания, в том числе видеороликов, в социальных сетях и блогах, на муниципальных информационных ресурсах сети Интернет</w:t>
            </w:r>
          </w:p>
        </w:tc>
        <w:tc>
          <w:tcPr>
            <w:tcW w:w="2015" w:type="dxa"/>
          </w:tcPr>
          <w:p w:rsidR="00FB4EAB" w:rsidRPr="007A2B8F" w:rsidRDefault="00FB4EAB" w:rsidP="0015274C">
            <w:pPr>
              <w:tabs>
                <w:tab w:val="left" w:pos="3120"/>
              </w:tabs>
              <w:rPr>
                <w:rFonts w:ascii="Times New Roman" w:hAnsi="Times New Roman" w:cs="Times New Roman"/>
                <w:sz w:val="28"/>
                <w:szCs w:val="28"/>
              </w:rPr>
            </w:pPr>
            <w:r w:rsidRPr="007A2B8F">
              <w:rPr>
                <w:rFonts w:ascii="Times New Roman" w:hAnsi="Times New Roman" w:cs="Times New Roman"/>
                <w:sz w:val="28"/>
                <w:szCs w:val="28"/>
              </w:rPr>
              <w:t>Глава МО СП</w:t>
            </w:r>
          </w:p>
          <w:p w:rsidR="00FB4EAB" w:rsidRPr="007A2B8F" w:rsidRDefault="00FB4EAB" w:rsidP="0015274C">
            <w:pPr>
              <w:tabs>
                <w:tab w:val="left" w:pos="3120"/>
              </w:tabs>
              <w:rPr>
                <w:rFonts w:ascii="Times New Roman" w:hAnsi="Times New Roman" w:cs="Times New Roman"/>
                <w:sz w:val="28"/>
                <w:szCs w:val="28"/>
              </w:rPr>
            </w:pPr>
            <w:r w:rsidRPr="007A2B8F">
              <w:rPr>
                <w:rFonts w:ascii="Times New Roman" w:hAnsi="Times New Roman" w:cs="Times New Roman"/>
                <w:sz w:val="28"/>
                <w:szCs w:val="28"/>
              </w:rPr>
              <w:t>Директор НКДЦ</w:t>
            </w:r>
          </w:p>
        </w:tc>
        <w:tc>
          <w:tcPr>
            <w:tcW w:w="1406" w:type="dxa"/>
          </w:tcPr>
          <w:p w:rsidR="00FB4EAB" w:rsidRPr="007A2B8F" w:rsidRDefault="00FB4EAB" w:rsidP="0015274C">
            <w:pPr>
              <w:tabs>
                <w:tab w:val="left" w:pos="3120"/>
              </w:tabs>
              <w:rPr>
                <w:rFonts w:ascii="Times New Roman" w:hAnsi="Times New Roman" w:cs="Times New Roman"/>
                <w:sz w:val="28"/>
                <w:szCs w:val="28"/>
              </w:rPr>
            </w:pPr>
            <w:r w:rsidRPr="007A2B8F">
              <w:rPr>
                <w:rFonts w:ascii="Times New Roman" w:hAnsi="Times New Roman" w:cs="Times New Roman"/>
                <w:sz w:val="28"/>
                <w:szCs w:val="28"/>
              </w:rPr>
              <w:t>в течении года</w:t>
            </w:r>
          </w:p>
        </w:tc>
        <w:tc>
          <w:tcPr>
            <w:tcW w:w="2274" w:type="dxa"/>
          </w:tcPr>
          <w:p w:rsidR="00FB4EAB" w:rsidRPr="007A2B8F" w:rsidRDefault="00FB4EAB" w:rsidP="0015274C">
            <w:pPr>
              <w:tabs>
                <w:tab w:val="left" w:pos="3120"/>
              </w:tabs>
              <w:rPr>
                <w:rFonts w:ascii="Times New Roman" w:hAnsi="Times New Roman" w:cs="Times New Roman"/>
                <w:sz w:val="28"/>
                <w:szCs w:val="28"/>
              </w:rPr>
            </w:pPr>
            <w:r w:rsidRPr="007A2B8F">
              <w:rPr>
                <w:rFonts w:ascii="Times New Roman" w:hAnsi="Times New Roman" w:cs="Times New Roman"/>
                <w:sz w:val="28"/>
                <w:szCs w:val="28"/>
              </w:rPr>
              <w:t>5,0 т.р.</w:t>
            </w:r>
          </w:p>
        </w:tc>
      </w:tr>
      <w:tr w:rsidR="00FB4EAB" w:rsidRPr="007A2B8F" w:rsidTr="008D6088">
        <w:tc>
          <w:tcPr>
            <w:tcW w:w="483" w:type="dxa"/>
          </w:tcPr>
          <w:p w:rsidR="00FB4EAB" w:rsidRPr="007A2B8F" w:rsidRDefault="00FB4EAB" w:rsidP="0015274C">
            <w:pPr>
              <w:tabs>
                <w:tab w:val="left" w:pos="3120"/>
              </w:tabs>
              <w:rPr>
                <w:rFonts w:ascii="Times New Roman" w:hAnsi="Times New Roman" w:cs="Times New Roman"/>
                <w:sz w:val="28"/>
                <w:szCs w:val="28"/>
              </w:rPr>
            </w:pPr>
            <w:r w:rsidRPr="007A2B8F">
              <w:rPr>
                <w:rFonts w:ascii="Times New Roman" w:hAnsi="Times New Roman" w:cs="Times New Roman"/>
                <w:sz w:val="28"/>
                <w:szCs w:val="28"/>
              </w:rPr>
              <w:t>6</w:t>
            </w:r>
          </w:p>
        </w:tc>
        <w:tc>
          <w:tcPr>
            <w:tcW w:w="3026" w:type="dxa"/>
          </w:tcPr>
          <w:p w:rsidR="00FB4EAB" w:rsidRPr="007A2B8F" w:rsidRDefault="00FB4EAB" w:rsidP="0015274C">
            <w:pPr>
              <w:tabs>
                <w:tab w:val="left" w:pos="3120"/>
              </w:tabs>
              <w:rPr>
                <w:rFonts w:ascii="Times New Roman" w:hAnsi="Times New Roman" w:cs="Times New Roman"/>
                <w:sz w:val="28"/>
                <w:szCs w:val="28"/>
              </w:rPr>
            </w:pPr>
            <w:r>
              <w:rPr>
                <w:rFonts w:ascii="Times New Roman" w:hAnsi="Times New Roman" w:cs="Times New Roman"/>
                <w:sz w:val="28"/>
                <w:szCs w:val="28"/>
              </w:rPr>
              <w:t xml:space="preserve">Проведение </w:t>
            </w:r>
            <w:r w:rsidRPr="007A2B8F">
              <w:rPr>
                <w:rFonts w:ascii="Times New Roman" w:hAnsi="Times New Roman" w:cs="Times New Roman"/>
                <w:sz w:val="28"/>
                <w:szCs w:val="28"/>
              </w:rPr>
              <w:t>социологического опроса среди жителей МО СП «сельсовет Нечаевский» на предмет выявления приверженцев радикальных течений ислама</w:t>
            </w:r>
          </w:p>
        </w:tc>
        <w:tc>
          <w:tcPr>
            <w:tcW w:w="2015" w:type="dxa"/>
          </w:tcPr>
          <w:p w:rsidR="00FB4EAB" w:rsidRPr="007A2B8F" w:rsidRDefault="00FB4EAB" w:rsidP="0015274C">
            <w:pPr>
              <w:tabs>
                <w:tab w:val="left" w:pos="3120"/>
              </w:tabs>
              <w:rPr>
                <w:rFonts w:ascii="Times New Roman" w:hAnsi="Times New Roman" w:cs="Times New Roman"/>
                <w:sz w:val="28"/>
                <w:szCs w:val="28"/>
              </w:rPr>
            </w:pPr>
            <w:r w:rsidRPr="007A2B8F">
              <w:rPr>
                <w:rFonts w:ascii="Times New Roman" w:hAnsi="Times New Roman" w:cs="Times New Roman"/>
                <w:sz w:val="28"/>
                <w:szCs w:val="28"/>
              </w:rPr>
              <w:t>Глава МО СП</w:t>
            </w:r>
          </w:p>
          <w:p w:rsidR="00FB4EAB" w:rsidRPr="007A2B8F" w:rsidRDefault="00FB4EAB" w:rsidP="0015274C">
            <w:pPr>
              <w:tabs>
                <w:tab w:val="left" w:pos="3120"/>
              </w:tabs>
              <w:rPr>
                <w:rFonts w:ascii="Times New Roman" w:hAnsi="Times New Roman" w:cs="Times New Roman"/>
                <w:sz w:val="28"/>
                <w:szCs w:val="28"/>
              </w:rPr>
            </w:pPr>
            <w:r w:rsidRPr="007A2B8F">
              <w:rPr>
                <w:rFonts w:ascii="Times New Roman" w:hAnsi="Times New Roman" w:cs="Times New Roman"/>
                <w:sz w:val="28"/>
                <w:szCs w:val="28"/>
              </w:rPr>
              <w:t>Имам села</w:t>
            </w:r>
          </w:p>
        </w:tc>
        <w:tc>
          <w:tcPr>
            <w:tcW w:w="1406" w:type="dxa"/>
          </w:tcPr>
          <w:p w:rsidR="00FB4EAB" w:rsidRPr="007A2B8F" w:rsidRDefault="00FB4EAB" w:rsidP="0015274C">
            <w:pPr>
              <w:tabs>
                <w:tab w:val="left" w:pos="3120"/>
              </w:tabs>
              <w:rPr>
                <w:rFonts w:ascii="Times New Roman" w:hAnsi="Times New Roman" w:cs="Times New Roman"/>
                <w:sz w:val="28"/>
                <w:szCs w:val="28"/>
              </w:rPr>
            </w:pPr>
            <w:r w:rsidRPr="007A2B8F">
              <w:rPr>
                <w:rFonts w:ascii="Times New Roman" w:hAnsi="Times New Roman" w:cs="Times New Roman"/>
                <w:sz w:val="28"/>
                <w:szCs w:val="28"/>
              </w:rPr>
              <w:t>Март-апрель</w:t>
            </w:r>
          </w:p>
          <w:p w:rsidR="00FB4EAB" w:rsidRPr="007A2B8F" w:rsidRDefault="00FB4EAB" w:rsidP="0015274C">
            <w:pPr>
              <w:tabs>
                <w:tab w:val="left" w:pos="3120"/>
              </w:tabs>
              <w:rPr>
                <w:rFonts w:ascii="Times New Roman" w:hAnsi="Times New Roman" w:cs="Times New Roman"/>
                <w:sz w:val="28"/>
                <w:szCs w:val="28"/>
              </w:rPr>
            </w:pPr>
          </w:p>
        </w:tc>
        <w:tc>
          <w:tcPr>
            <w:tcW w:w="2274" w:type="dxa"/>
          </w:tcPr>
          <w:p w:rsidR="00FB4EAB" w:rsidRPr="007A2B8F" w:rsidRDefault="00FB4EAB" w:rsidP="0015274C">
            <w:pPr>
              <w:tabs>
                <w:tab w:val="left" w:pos="3120"/>
              </w:tabs>
              <w:rPr>
                <w:rFonts w:ascii="Times New Roman" w:hAnsi="Times New Roman" w:cs="Times New Roman"/>
                <w:sz w:val="28"/>
                <w:szCs w:val="28"/>
              </w:rPr>
            </w:pPr>
            <w:r w:rsidRPr="007A2B8F">
              <w:rPr>
                <w:rFonts w:ascii="Times New Roman" w:hAnsi="Times New Roman" w:cs="Times New Roman"/>
                <w:sz w:val="28"/>
                <w:szCs w:val="28"/>
              </w:rPr>
              <w:t>без финансирования</w:t>
            </w:r>
          </w:p>
        </w:tc>
      </w:tr>
      <w:tr w:rsidR="00FB4EAB" w:rsidRPr="007A2B8F" w:rsidTr="008D6088">
        <w:tc>
          <w:tcPr>
            <w:tcW w:w="483" w:type="dxa"/>
          </w:tcPr>
          <w:p w:rsidR="00FB4EAB" w:rsidRPr="007A2B8F" w:rsidRDefault="00FB4EAB" w:rsidP="0015274C">
            <w:pPr>
              <w:tabs>
                <w:tab w:val="left" w:pos="3120"/>
              </w:tabs>
              <w:rPr>
                <w:rFonts w:ascii="Times New Roman" w:hAnsi="Times New Roman" w:cs="Times New Roman"/>
                <w:sz w:val="28"/>
                <w:szCs w:val="28"/>
              </w:rPr>
            </w:pPr>
            <w:r w:rsidRPr="007A2B8F">
              <w:rPr>
                <w:rFonts w:ascii="Times New Roman" w:hAnsi="Times New Roman" w:cs="Times New Roman"/>
                <w:sz w:val="28"/>
                <w:szCs w:val="28"/>
              </w:rPr>
              <w:t>7</w:t>
            </w:r>
          </w:p>
        </w:tc>
        <w:tc>
          <w:tcPr>
            <w:tcW w:w="3026" w:type="dxa"/>
          </w:tcPr>
          <w:p w:rsidR="00FB4EAB" w:rsidRPr="007A2B8F" w:rsidRDefault="00FB4EAB" w:rsidP="0015274C">
            <w:pPr>
              <w:tabs>
                <w:tab w:val="left" w:pos="3120"/>
              </w:tabs>
              <w:rPr>
                <w:rFonts w:ascii="Times New Roman" w:hAnsi="Times New Roman" w:cs="Times New Roman"/>
                <w:sz w:val="28"/>
                <w:szCs w:val="28"/>
              </w:rPr>
            </w:pPr>
            <w:r w:rsidRPr="007A2B8F">
              <w:rPr>
                <w:rFonts w:ascii="Times New Roman" w:hAnsi="Times New Roman" w:cs="Times New Roman"/>
                <w:sz w:val="28"/>
                <w:szCs w:val="28"/>
              </w:rPr>
              <w:t xml:space="preserve">Противодействие пропагандистскому воздействию идеологов терроризма </w:t>
            </w:r>
            <w:r w:rsidRPr="007A2B8F">
              <w:rPr>
                <w:rFonts w:ascii="Times New Roman" w:hAnsi="Times New Roman" w:cs="Times New Roman"/>
                <w:sz w:val="28"/>
                <w:szCs w:val="28"/>
              </w:rPr>
              <w:lastRenderedPageBreak/>
              <w:t>и неонацизма, в т.ч. проведение индивидуальных мероприятий с лицами, прибывающими в Республику Дагестан из Донецкой Народной Республики, Луганской Народной Республики, Запорожской, Херсонской областей и с территории Украины.</w:t>
            </w:r>
          </w:p>
          <w:p w:rsidR="00FB4EAB" w:rsidRPr="007A2B8F" w:rsidRDefault="00FB4EAB" w:rsidP="0015274C">
            <w:pPr>
              <w:tabs>
                <w:tab w:val="left" w:pos="3120"/>
              </w:tabs>
              <w:rPr>
                <w:rFonts w:ascii="Times New Roman" w:hAnsi="Times New Roman" w:cs="Times New Roman"/>
                <w:sz w:val="28"/>
                <w:szCs w:val="28"/>
              </w:rPr>
            </w:pPr>
          </w:p>
        </w:tc>
        <w:tc>
          <w:tcPr>
            <w:tcW w:w="2015" w:type="dxa"/>
          </w:tcPr>
          <w:p w:rsidR="00FB4EAB" w:rsidRPr="007A2B8F" w:rsidRDefault="00FB4EAB" w:rsidP="0015274C">
            <w:pPr>
              <w:tabs>
                <w:tab w:val="left" w:pos="3120"/>
              </w:tabs>
              <w:rPr>
                <w:rFonts w:ascii="Times New Roman" w:hAnsi="Times New Roman" w:cs="Times New Roman"/>
                <w:sz w:val="28"/>
                <w:szCs w:val="28"/>
              </w:rPr>
            </w:pPr>
            <w:r w:rsidRPr="007A2B8F">
              <w:rPr>
                <w:rFonts w:ascii="Times New Roman" w:hAnsi="Times New Roman" w:cs="Times New Roman"/>
                <w:sz w:val="28"/>
                <w:szCs w:val="28"/>
              </w:rPr>
              <w:lastRenderedPageBreak/>
              <w:t xml:space="preserve">Глава МО СП, </w:t>
            </w:r>
          </w:p>
          <w:p w:rsidR="00FB4EAB" w:rsidRPr="007A2B8F" w:rsidRDefault="00FB4EAB" w:rsidP="0015274C">
            <w:pPr>
              <w:tabs>
                <w:tab w:val="left" w:pos="3120"/>
              </w:tabs>
              <w:rPr>
                <w:rFonts w:ascii="Times New Roman" w:hAnsi="Times New Roman" w:cs="Times New Roman"/>
                <w:sz w:val="28"/>
                <w:szCs w:val="28"/>
              </w:rPr>
            </w:pPr>
            <w:r w:rsidRPr="007A2B8F">
              <w:rPr>
                <w:rFonts w:ascii="Times New Roman" w:hAnsi="Times New Roman" w:cs="Times New Roman"/>
                <w:sz w:val="28"/>
                <w:szCs w:val="28"/>
              </w:rPr>
              <w:lastRenderedPageBreak/>
              <w:t>Директор НКДЦ</w:t>
            </w:r>
          </w:p>
        </w:tc>
        <w:tc>
          <w:tcPr>
            <w:tcW w:w="1406" w:type="dxa"/>
          </w:tcPr>
          <w:p w:rsidR="00FB4EAB" w:rsidRPr="007A2B8F" w:rsidRDefault="00FB4EAB" w:rsidP="0015274C">
            <w:pPr>
              <w:tabs>
                <w:tab w:val="left" w:pos="3120"/>
              </w:tabs>
              <w:rPr>
                <w:rFonts w:ascii="Times New Roman" w:hAnsi="Times New Roman" w:cs="Times New Roman"/>
                <w:sz w:val="28"/>
                <w:szCs w:val="28"/>
              </w:rPr>
            </w:pPr>
            <w:r w:rsidRPr="007A2B8F">
              <w:rPr>
                <w:rFonts w:ascii="Times New Roman" w:hAnsi="Times New Roman" w:cs="Times New Roman"/>
                <w:sz w:val="28"/>
                <w:szCs w:val="28"/>
              </w:rPr>
              <w:lastRenderedPageBreak/>
              <w:t>В течении года</w:t>
            </w:r>
          </w:p>
        </w:tc>
        <w:tc>
          <w:tcPr>
            <w:tcW w:w="2274" w:type="dxa"/>
          </w:tcPr>
          <w:p w:rsidR="00FB4EAB" w:rsidRPr="007A2B8F" w:rsidRDefault="00FB4EAB" w:rsidP="0015274C">
            <w:pPr>
              <w:tabs>
                <w:tab w:val="left" w:pos="3120"/>
              </w:tabs>
              <w:rPr>
                <w:rFonts w:ascii="Times New Roman" w:hAnsi="Times New Roman" w:cs="Times New Roman"/>
                <w:sz w:val="28"/>
                <w:szCs w:val="28"/>
              </w:rPr>
            </w:pPr>
          </w:p>
        </w:tc>
      </w:tr>
    </w:tbl>
    <w:p w:rsidR="00FB4EAB" w:rsidRPr="00315213" w:rsidRDefault="00FB4EAB" w:rsidP="00FB4EAB">
      <w:pPr>
        <w:rPr>
          <w:sz w:val="28"/>
          <w:szCs w:val="28"/>
        </w:rPr>
      </w:pPr>
    </w:p>
    <w:p w:rsidR="00FB4EAB" w:rsidRDefault="00FB4EAB" w:rsidP="00FB4EAB">
      <w:pPr>
        <w:ind w:firstLine="284"/>
        <w:jc w:val="right"/>
        <w:rPr>
          <w:rFonts w:ascii="Times New Roman" w:hAnsi="Times New Roman" w:cs="Times New Roman"/>
          <w:sz w:val="24"/>
          <w:szCs w:val="24"/>
        </w:rPr>
      </w:pPr>
    </w:p>
    <w:p w:rsidR="00FB4EAB" w:rsidRDefault="00FB4EAB" w:rsidP="00FB4EAB">
      <w:pPr>
        <w:jc w:val="center"/>
        <w:rPr>
          <w:sz w:val="28"/>
          <w:szCs w:val="28"/>
        </w:rPr>
      </w:pPr>
    </w:p>
    <w:p w:rsidR="00FB4EAB" w:rsidRDefault="00FB4EAB" w:rsidP="00FB4EAB">
      <w:pPr>
        <w:jc w:val="center"/>
        <w:rPr>
          <w:sz w:val="28"/>
          <w:szCs w:val="28"/>
        </w:rPr>
      </w:pPr>
    </w:p>
    <w:p w:rsidR="00FB4EAB" w:rsidRDefault="00FB4EAB" w:rsidP="00FB4EAB">
      <w:pPr>
        <w:jc w:val="center"/>
        <w:rPr>
          <w:sz w:val="28"/>
          <w:szCs w:val="28"/>
        </w:rPr>
      </w:pPr>
    </w:p>
    <w:p w:rsidR="00FB4EAB" w:rsidRDefault="00FB4EAB" w:rsidP="00FB4EAB">
      <w:pPr>
        <w:jc w:val="center"/>
        <w:rPr>
          <w:sz w:val="28"/>
          <w:szCs w:val="28"/>
        </w:rPr>
      </w:pPr>
    </w:p>
    <w:p w:rsidR="00FB4EAB" w:rsidRDefault="00FB4EAB" w:rsidP="00FB4EAB">
      <w:pPr>
        <w:jc w:val="center"/>
        <w:rPr>
          <w:sz w:val="28"/>
          <w:szCs w:val="28"/>
        </w:rPr>
      </w:pPr>
    </w:p>
    <w:p w:rsidR="00FB4EAB" w:rsidRDefault="00FB4EAB" w:rsidP="00FB4EAB">
      <w:pPr>
        <w:jc w:val="center"/>
        <w:rPr>
          <w:sz w:val="28"/>
          <w:szCs w:val="28"/>
        </w:rPr>
      </w:pPr>
    </w:p>
    <w:p w:rsidR="00FB4EAB" w:rsidRDefault="00FB4EAB" w:rsidP="00FB4EAB">
      <w:pPr>
        <w:jc w:val="center"/>
        <w:rPr>
          <w:sz w:val="28"/>
          <w:szCs w:val="28"/>
        </w:rPr>
      </w:pPr>
    </w:p>
    <w:p w:rsidR="00FB4EAB" w:rsidRDefault="00FB4EAB" w:rsidP="00FB4EAB">
      <w:pPr>
        <w:jc w:val="center"/>
        <w:rPr>
          <w:sz w:val="28"/>
          <w:szCs w:val="28"/>
        </w:rPr>
      </w:pPr>
    </w:p>
    <w:p w:rsidR="00C75C60" w:rsidRDefault="00C75C60" w:rsidP="00FB4EAB">
      <w:pPr>
        <w:jc w:val="center"/>
        <w:rPr>
          <w:sz w:val="28"/>
          <w:szCs w:val="28"/>
        </w:rPr>
      </w:pPr>
    </w:p>
    <w:p w:rsidR="00C75C60" w:rsidRDefault="00C75C60" w:rsidP="00FB4EAB">
      <w:pPr>
        <w:jc w:val="center"/>
        <w:rPr>
          <w:sz w:val="28"/>
          <w:szCs w:val="28"/>
        </w:rPr>
      </w:pPr>
    </w:p>
    <w:p w:rsidR="00C75C60" w:rsidRDefault="00C75C60" w:rsidP="00FB4EAB">
      <w:pPr>
        <w:jc w:val="center"/>
        <w:rPr>
          <w:sz w:val="28"/>
          <w:szCs w:val="28"/>
        </w:rPr>
      </w:pPr>
    </w:p>
    <w:p w:rsidR="00C75C60" w:rsidRDefault="00C75C60" w:rsidP="00FB4EAB">
      <w:pPr>
        <w:jc w:val="center"/>
        <w:rPr>
          <w:sz w:val="28"/>
          <w:szCs w:val="28"/>
        </w:rPr>
      </w:pPr>
    </w:p>
    <w:p w:rsidR="00C75C60" w:rsidRDefault="00C75C60" w:rsidP="00FB4EAB">
      <w:pPr>
        <w:jc w:val="center"/>
        <w:rPr>
          <w:sz w:val="28"/>
          <w:szCs w:val="28"/>
        </w:rPr>
      </w:pPr>
    </w:p>
    <w:p w:rsidR="00C75C60" w:rsidRDefault="00C75C60" w:rsidP="00FB4EAB">
      <w:pPr>
        <w:jc w:val="center"/>
        <w:rPr>
          <w:sz w:val="28"/>
          <w:szCs w:val="28"/>
        </w:rPr>
      </w:pPr>
    </w:p>
    <w:p w:rsidR="00FB4EAB" w:rsidRDefault="00FB4EAB" w:rsidP="00FB4EAB">
      <w:pPr>
        <w:jc w:val="center"/>
        <w:rPr>
          <w:sz w:val="28"/>
          <w:szCs w:val="28"/>
        </w:rPr>
      </w:pPr>
    </w:p>
    <w:p w:rsidR="00FB4EAB" w:rsidRDefault="00FB4EAB" w:rsidP="00FB4EAB">
      <w:pPr>
        <w:jc w:val="center"/>
        <w:rPr>
          <w:sz w:val="28"/>
          <w:szCs w:val="28"/>
        </w:rPr>
      </w:pPr>
    </w:p>
    <w:p w:rsidR="00FB4EAB" w:rsidRDefault="00FB4EAB" w:rsidP="00CE1448">
      <w:pPr>
        <w:pStyle w:val="a5"/>
        <w:jc w:val="center"/>
        <w:rPr>
          <w:sz w:val="28"/>
          <w:szCs w:val="28"/>
          <w:lang w:val="en-US"/>
        </w:rPr>
      </w:pPr>
      <w:r>
        <w:rPr>
          <w:noProof/>
          <w:lang w:eastAsia="ru-RU"/>
        </w:rPr>
        <w:lastRenderedPageBreak/>
        <w:drawing>
          <wp:inline distT="0" distB="0" distL="0" distR="0" wp14:anchorId="6C262E03" wp14:editId="0FC009AD">
            <wp:extent cx="607060" cy="760730"/>
            <wp:effectExtent l="0" t="0" r="2540" b="1270"/>
            <wp:docPr id="9"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607060" cy="760730"/>
                    </a:xfrm>
                    <a:prstGeom prst="rect">
                      <a:avLst/>
                    </a:prstGeom>
                    <a:noFill/>
                    <a:ln>
                      <a:noFill/>
                    </a:ln>
                  </pic:spPr>
                </pic:pic>
              </a:graphicData>
            </a:graphic>
          </wp:inline>
        </w:drawing>
      </w:r>
    </w:p>
    <w:p w:rsidR="00FB4EAB" w:rsidRDefault="00FB4EAB" w:rsidP="00CE1448">
      <w:pPr>
        <w:pStyle w:val="a5"/>
        <w:jc w:val="center"/>
        <w:rPr>
          <w:b/>
          <w:sz w:val="32"/>
          <w:szCs w:val="32"/>
        </w:rPr>
      </w:pPr>
      <w:r>
        <w:rPr>
          <w:b/>
          <w:sz w:val="32"/>
          <w:szCs w:val="32"/>
        </w:rPr>
        <w:t>АДМИНИСТРАЦИЯ МУНИЦИПАЛЬНОГО ОБРАЗОВАНИЯ</w:t>
      </w:r>
    </w:p>
    <w:p w:rsidR="00FB4EAB" w:rsidRDefault="00FB4EAB" w:rsidP="00CE1448">
      <w:pPr>
        <w:pStyle w:val="a5"/>
        <w:jc w:val="center"/>
        <w:rPr>
          <w:b/>
          <w:sz w:val="32"/>
          <w:szCs w:val="32"/>
        </w:rPr>
      </w:pPr>
      <w:r>
        <w:rPr>
          <w:b/>
          <w:sz w:val="32"/>
          <w:szCs w:val="32"/>
        </w:rPr>
        <w:t>СЕЛЬСКОГО ПОСЕЛЕНИЯ «СЕЛЬСОВЕТ НЕЧАЕВСКИЙ»</w:t>
      </w:r>
    </w:p>
    <w:p w:rsidR="00FB4EAB" w:rsidRDefault="00FB4EAB" w:rsidP="00CE1448">
      <w:pPr>
        <w:pStyle w:val="a5"/>
        <w:jc w:val="center"/>
        <w:rPr>
          <w:b/>
          <w:sz w:val="32"/>
          <w:szCs w:val="32"/>
        </w:rPr>
      </w:pPr>
      <w:r>
        <w:rPr>
          <w:b/>
          <w:sz w:val="32"/>
          <w:szCs w:val="32"/>
        </w:rPr>
        <w:t>КИЗИЛЮРТОВСКОГО</w:t>
      </w:r>
      <w:r w:rsidRPr="00281B19">
        <w:rPr>
          <w:b/>
          <w:sz w:val="32"/>
          <w:szCs w:val="32"/>
        </w:rPr>
        <w:t xml:space="preserve"> РАЙОН</w:t>
      </w:r>
      <w:r>
        <w:rPr>
          <w:b/>
          <w:sz w:val="32"/>
          <w:szCs w:val="32"/>
        </w:rPr>
        <w:t>А</w:t>
      </w:r>
    </w:p>
    <w:p w:rsidR="00FB4EAB" w:rsidRDefault="00FB4EAB" w:rsidP="00CE1448">
      <w:pPr>
        <w:pStyle w:val="a5"/>
        <w:jc w:val="center"/>
        <w:rPr>
          <w:bCs/>
          <w:sz w:val="16"/>
          <w:szCs w:val="16"/>
        </w:rPr>
      </w:pPr>
      <w:r>
        <w:rPr>
          <w:bCs/>
          <w:sz w:val="16"/>
          <w:szCs w:val="16"/>
        </w:rPr>
        <w:t>Российская Федерация, Республика Дагестан,</w:t>
      </w:r>
    </w:p>
    <w:p w:rsidR="00FB4EAB" w:rsidRPr="00214FF4" w:rsidRDefault="00FB4EAB" w:rsidP="00CE1448">
      <w:pPr>
        <w:pStyle w:val="a5"/>
        <w:jc w:val="center"/>
        <w:rPr>
          <w:bCs/>
          <w:sz w:val="16"/>
          <w:szCs w:val="16"/>
        </w:rPr>
      </w:pPr>
      <w:r>
        <w:rPr>
          <w:bCs/>
          <w:sz w:val="16"/>
          <w:szCs w:val="16"/>
        </w:rPr>
        <w:t xml:space="preserve">Кизилюртовский район, с.Нечаевка,  ул. И.Шамиля 1, 368109, </w:t>
      </w:r>
      <w:r>
        <w:rPr>
          <w:bCs/>
          <w:sz w:val="16"/>
          <w:szCs w:val="16"/>
          <w:lang w:val="en-US"/>
        </w:rPr>
        <w:t>alamova</w:t>
      </w:r>
      <w:r w:rsidRPr="00214FF4">
        <w:rPr>
          <w:bCs/>
          <w:sz w:val="16"/>
          <w:szCs w:val="16"/>
        </w:rPr>
        <w:t>65@</w:t>
      </w:r>
      <w:r>
        <w:rPr>
          <w:bCs/>
          <w:sz w:val="16"/>
          <w:szCs w:val="16"/>
          <w:lang w:val="en-US"/>
        </w:rPr>
        <w:t>mail</w:t>
      </w:r>
      <w:r w:rsidRPr="00214FF4">
        <w:rPr>
          <w:bCs/>
          <w:sz w:val="16"/>
          <w:szCs w:val="16"/>
        </w:rPr>
        <w:t>.</w:t>
      </w:r>
      <w:r>
        <w:rPr>
          <w:bCs/>
          <w:sz w:val="16"/>
          <w:szCs w:val="16"/>
          <w:lang w:val="en-US"/>
        </w:rPr>
        <w:t>ru</w:t>
      </w:r>
    </w:p>
    <w:p w:rsidR="00FB4EAB" w:rsidRDefault="00FB4EAB" w:rsidP="00C75C60">
      <w:pPr>
        <w:pStyle w:val="a5"/>
        <w:rPr>
          <w:bCs/>
          <w:sz w:val="16"/>
          <w:szCs w:val="16"/>
        </w:rPr>
      </w:pPr>
      <w:r>
        <w:rPr>
          <w:noProof/>
          <w:sz w:val="20"/>
          <w:szCs w:val="20"/>
          <w:lang w:eastAsia="ru-RU"/>
        </w:rPr>
        <mc:AlternateContent>
          <mc:Choice Requires="wps">
            <w:drawing>
              <wp:anchor distT="4294967295" distB="4294967295" distL="114300" distR="114300" simplePos="0" relativeHeight="251660288" behindDoc="0" locked="0" layoutInCell="1" allowOverlap="1" wp14:anchorId="553FEA91" wp14:editId="1016A9C6">
                <wp:simplePos x="0" y="0"/>
                <wp:positionH relativeFrom="column">
                  <wp:posOffset>0</wp:posOffset>
                </wp:positionH>
                <wp:positionV relativeFrom="paragraph">
                  <wp:posOffset>83184</wp:posOffset>
                </wp:positionV>
                <wp:extent cx="6452235" cy="0"/>
                <wp:effectExtent l="0" t="19050" r="24765" b="19050"/>
                <wp:wrapNone/>
                <wp:docPr id="31" name="Прямая соединительная линия 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6452235" cy="0"/>
                        </a:xfrm>
                        <a:prstGeom prst="line">
                          <a:avLst/>
                        </a:prstGeom>
                        <a:noFill/>
                        <a:ln w="57150" cmpd="thinThick">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8BE090F" id="Прямая соединительная линия 10" o:spid="_x0000_s1026" style="position:absolute;flip:y;z-index:25166028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0,6.55pt" to="508.05pt,6.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" strokeweight="4.5pt">
                <v:stroke linestyle="thinThick"/>
              </v:line>
            </w:pict>
          </mc:Fallback>
        </mc:AlternateContent>
      </w:r>
    </w:p>
    <w:p w:rsidR="00FB4EAB" w:rsidRDefault="00FB4EAB" w:rsidP="00C75C60">
      <w:pPr>
        <w:pStyle w:val="a5"/>
        <w:rPr>
          <w:bCs/>
          <w:sz w:val="28"/>
        </w:rPr>
      </w:pPr>
      <w:r>
        <w:tab/>
      </w:r>
      <w:r>
        <w:tab/>
      </w:r>
      <w:r>
        <w:tab/>
      </w:r>
      <w:r>
        <w:tab/>
      </w:r>
      <w:r>
        <w:rPr>
          <w:bCs/>
        </w:rPr>
        <w:tab/>
      </w:r>
      <w:r>
        <w:rPr>
          <w:bCs/>
        </w:rPr>
        <w:tab/>
      </w:r>
      <w:r>
        <w:rPr>
          <w:bCs/>
        </w:rPr>
        <w:tab/>
      </w:r>
      <w:r>
        <w:rPr>
          <w:bCs/>
        </w:rPr>
        <w:tab/>
      </w:r>
      <w:r>
        <w:rPr>
          <w:bCs/>
        </w:rPr>
        <w:tab/>
      </w:r>
      <w:r>
        <w:rPr>
          <w:bCs/>
        </w:rPr>
        <w:tab/>
      </w:r>
      <w:r>
        <w:rPr>
          <w:bCs/>
        </w:rPr>
        <w:tab/>
      </w:r>
    </w:p>
    <w:p w:rsidR="00FB4EAB" w:rsidRDefault="00FB4EAB" w:rsidP="00C75C60">
      <w:pPr>
        <w:pStyle w:val="a5"/>
        <w:rPr>
          <w:bCs/>
          <w:sz w:val="28"/>
        </w:rPr>
      </w:pPr>
      <w:r>
        <w:rPr>
          <w:bCs/>
          <w:sz w:val="28"/>
        </w:rPr>
        <w:t>«16» января 2024 года</w:t>
      </w:r>
      <w:r>
        <w:rPr>
          <w:bCs/>
          <w:sz w:val="28"/>
        </w:rPr>
        <w:tab/>
        <w:t xml:space="preserve">                 </w:t>
      </w:r>
      <w:r>
        <w:rPr>
          <w:bCs/>
          <w:sz w:val="28"/>
        </w:rPr>
        <w:tab/>
        <w:t xml:space="preserve">                                             № 02-П</w:t>
      </w:r>
    </w:p>
    <w:p w:rsidR="00FB4EAB" w:rsidRDefault="00FB4EAB" w:rsidP="00C75C60">
      <w:pPr>
        <w:pStyle w:val="a5"/>
        <w:rPr>
          <w:rFonts w:ascii="Times New Roman" w:hAnsi="Times New Roman" w:cs="Times New Roman"/>
          <w:b/>
          <w:sz w:val="28"/>
          <w:szCs w:val="28"/>
        </w:rPr>
      </w:pPr>
    </w:p>
    <w:p w:rsidR="00FB4EAB" w:rsidRPr="00DE71A3" w:rsidRDefault="00FB4EAB" w:rsidP="00CE1448">
      <w:pPr>
        <w:pStyle w:val="a5"/>
        <w:jc w:val="center"/>
        <w:rPr>
          <w:rFonts w:ascii="Times New Roman" w:hAnsi="Times New Roman" w:cs="Times New Roman"/>
          <w:b/>
          <w:sz w:val="28"/>
          <w:szCs w:val="28"/>
        </w:rPr>
      </w:pPr>
      <w:r w:rsidRPr="00DE71A3">
        <w:rPr>
          <w:rFonts w:ascii="Times New Roman" w:hAnsi="Times New Roman" w:cs="Times New Roman"/>
          <w:b/>
          <w:sz w:val="28"/>
          <w:szCs w:val="28"/>
        </w:rPr>
        <w:t>П О С Т А Н О В Л Е Н И Е</w:t>
      </w:r>
    </w:p>
    <w:p w:rsidR="00FB4EAB" w:rsidRPr="00DE71A3" w:rsidRDefault="00FB4EAB" w:rsidP="00CE1448">
      <w:pPr>
        <w:pStyle w:val="a5"/>
        <w:jc w:val="center"/>
        <w:rPr>
          <w:rFonts w:ascii="Times New Roman" w:hAnsi="Times New Roman" w:cs="Times New Roman"/>
          <w:b/>
          <w:sz w:val="28"/>
          <w:szCs w:val="28"/>
        </w:rPr>
      </w:pPr>
    </w:p>
    <w:p w:rsidR="00FB4EAB" w:rsidRDefault="00FB4EAB" w:rsidP="00CE1448">
      <w:pPr>
        <w:pStyle w:val="a5"/>
        <w:jc w:val="center"/>
        <w:rPr>
          <w:rFonts w:ascii="Times New Roman" w:hAnsi="Times New Roman" w:cs="Times New Roman"/>
          <w:b/>
          <w:sz w:val="28"/>
          <w:szCs w:val="28"/>
        </w:rPr>
      </w:pPr>
      <w:r w:rsidRPr="00DE71A3">
        <w:rPr>
          <w:rFonts w:ascii="Times New Roman" w:hAnsi="Times New Roman" w:cs="Times New Roman"/>
          <w:b/>
          <w:sz w:val="28"/>
          <w:szCs w:val="28"/>
        </w:rPr>
        <w:t>Об утверждении «Программы по противодействию терроризму</w:t>
      </w:r>
    </w:p>
    <w:p w:rsidR="00FB4EAB" w:rsidRDefault="00FB4EAB" w:rsidP="00CE1448">
      <w:pPr>
        <w:pStyle w:val="a5"/>
        <w:jc w:val="center"/>
        <w:rPr>
          <w:rFonts w:ascii="Times New Roman" w:hAnsi="Times New Roman" w:cs="Times New Roman"/>
          <w:b/>
          <w:sz w:val="28"/>
          <w:szCs w:val="28"/>
        </w:rPr>
      </w:pPr>
      <w:r w:rsidRPr="00DE71A3">
        <w:rPr>
          <w:rFonts w:ascii="Times New Roman" w:hAnsi="Times New Roman" w:cs="Times New Roman"/>
          <w:b/>
          <w:sz w:val="28"/>
          <w:szCs w:val="28"/>
        </w:rPr>
        <w:t>и экстремизму на территории МО СП «</w:t>
      </w:r>
      <w:r>
        <w:rPr>
          <w:rFonts w:ascii="Times New Roman" w:hAnsi="Times New Roman" w:cs="Times New Roman"/>
          <w:b/>
          <w:sz w:val="28"/>
          <w:szCs w:val="28"/>
        </w:rPr>
        <w:t>сельсовет Нечаевский</w:t>
      </w:r>
      <w:r w:rsidRPr="00DE71A3">
        <w:rPr>
          <w:rFonts w:ascii="Times New Roman" w:hAnsi="Times New Roman" w:cs="Times New Roman"/>
          <w:b/>
          <w:sz w:val="28"/>
          <w:szCs w:val="28"/>
        </w:rPr>
        <w:t>»</w:t>
      </w:r>
    </w:p>
    <w:p w:rsidR="00FB4EAB" w:rsidRPr="00DE71A3" w:rsidRDefault="00FB4EAB" w:rsidP="00CE1448">
      <w:pPr>
        <w:pStyle w:val="a5"/>
        <w:jc w:val="center"/>
        <w:rPr>
          <w:rFonts w:ascii="Times New Roman" w:hAnsi="Times New Roman" w:cs="Times New Roman"/>
          <w:sz w:val="28"/>
          <w:szCs w:val="28"/>
        </w:rPr>
      </w:pPr>
      <w:r w:rsidRPr="00DE71A3">
        <w:rPr>
          <w:rFonts w:ascii="Times New Roman" w:hAnsi="Times New Roman" w:cs="Times New Roman"/>
          <w:b/>
          <w:sz w:val="28"/>
          <w:szCs w:val="28"/>
        </w:rPr>
        <w:t>на 2024 год.</w:t>
      </w:r>
    </w:p>
    <w:p w:rsidR="00FB4EAB" w:rsidRDefault="00FB4EAB" w:rsidP="00FB4EAB">
      <w:pPr>
        <w:rPr>
          <w:rFonts w:ascii="Times New Roman" w:hAnsi="Times New Roman" w:cs="Times New Roman"/>
          <w:sz w:val="28"/>
          <w:szCs w:val="28"/>
        </w:rPr>
      </w:pPr>
      <w:r w:rsidRPr="00DE71A3">
        <w:rPr>
          <w:rFonts w:ascii="Times New Roman" w:hAnsi="Times New Roman" w:cs="Times New Roman"/>
          <w:sz w:val="28"/>
          <w:szCs w:val="28"/>
        </w:rPr>
        <w:t xml:space="preserve">            В целях обеспечения личной защищенности и имущественной безопасности граждан на территории МО СП «</w:t>
      </w:r>
      <w:r>
        <w:rPr>
          <w:rFonts w:ascii="Times New Roman" w:hAnsi="Times New Roman" w:cs="Times New Roman"/>
          <w:sz w:val="28"/>
          <w:szCs w:val="28"/>
        </w:rPr>
        <w:t>сельсовет Нечаевский</w:t>
      </w:r>
      <w:r w:rsidRPr="00DE71A3">
        <w:rPr>
          <w:rFonts w:ascii="Times New Roman" w:hAnsi="Times New Roman" w:cs="Times New Roman"/>
          <w:sz w:val="28"/>
          <w:szCs w:val="28"/>
        </w:rPr>
        <w:t>», на основании Федеральных законов от 06.03.2006 № 35-ФЗ «О противодействии экстремизму», от 25.07.2002 № 114-ФЗ «О противодействии экстремистской деятельности», Указом Президента Российской Федерации от 15.02.2006 года « О мерах по противодействию терроризму», Уставом администрации МО СП «</w:t>
      </w:r>
      <w:r>
        <w:rPr>
          <w:rFonts w:ascii="Times New Roman" w:hAnsi="Times New Roman" w:cs="Times New Roman"/>
          <w:sz w:val="28"/>
          <w:szCs w:val="28"/>
        </w:rPr>
        <w:t>сельсовет Нечаевский</w:t>
      </w:r>
      <w:r w:rsidRPr="00DE71A3">
        <w:rPr>
          <w:rFonts w:ascii="Times New Roman" w:hAnsi="Times New Roman" w:cs="Times New Roman"/>
          <w:sz w:val="28"/>
          <w:szCs w:val="28"/>
        </w:rPr>
        <w:t>»</w:t>
      </w:r>
    </w:p>
    <w:p w:rsidR="00FB4EAB" w:rsidRPr="00DE71A3" w:rsidRDefault="00FB4EAB" w:rsidP="00FB4EAB">
      <w:pPr>
        <w:rPr>
          <w:rFonts w:ascii="Times New Roman" w:hAnsi="Times New Roman" w:cs="Times New Roman"/>
          <w:sz w:val="28"/>
          <w:szCs w:val="28"/>
        </w:rPr>
      </w:pPr>
      <w:r w:rsidRPr="00DE71A3">
        <w:rPr>
          <w:rFonts w:ascii="Times New Roman" w:hAnsi="Times New Roman" w:cs="Times New Roman"/>
          <w:b/>
          <w:sz w:val="28"/>
          <w:szCs w:val="28"/>
        </w:rPr>
        <w:t xml:space="preserve"> постановляю</w:t>
      </w:r>
      <w:r w:rsidRPr="00DE71A3">
        <w:rPr>
          <w:rFonts w:ascii="Times New Roman" w:hAnsi="Times New Roman" w:cs="Times New Roman"/>
          <w:sz w:val="28"/>
          <w:szCs w:val="28"/>
        </w:rPr>
        <w:t>:</w:t>
      </w:r>
    </w:p>
    <w:p w:rsidR="00FB4EAB" w:rsidRPr="00DE71A3" w:rsidRDefault="00FB4EAB" w:rsidP="00FB4EAB">
      <w:pPr>
        <w:rPr>
          <w:rFonts w:ascii="Times New Roman" w:hAnsi="Times New Roman" w:cs="Times New Roman"/>
          <w:sz w:val="28"/>
          <w:szCs w:val="28"/>
        </w:rPr>
      </w:pPr>
      <w:r w:rsidRPr="00DE71A3">
        <w:rPr>
          <w:rFonts w:ascii="Times New Roman" w:hAnsi="Times New Roman" w:cs="Times New Roman"/>
          <w:sz w:val="28"/>
          <w:szCs w:val="28"/>
        </w:rPr>
        <w:t xml:space="preserve">         1.Утвердить «Программу по противодействию терроризму и экстремизму на территории МО СП «</w:t>
      </w:r>
      <w:r>
        <w:rPr>
          <w:rFonts w:ascii="Times New Roman" w:hAnsi="Times New Roman" w:cs="Times New Roman"/>
          <w:sz w:val="28"/>
          <w:szCs w:val="28"/>
        </w:rPr>
        <w:t>сельсовет Нечаевский</w:t>
      </w:r>
      <w:r w:rsidRPr="00DE71A3">
        <w:rPr>
          <w:rFonts w:ascii="Times New Roman" w:hAnsi="Times New Roman" w:cs="Times New Roman"/>
          <w:sz w:val="28"/>
          <w:szCs w:val="28"/>
        </w:rPr>
        <w:t>» на 2024 г.</w:t>
      </w:r>
    </w:p>
    <w:p w:rsidR="00FB4EAB" w:rsidRPr="00DE71A3" w:rsidRDefault="00FB4EAB" w:rsidP="00FB4EAB">
      <w:pPr>
        <w:rPr>
          <w:rFonts w:ascii="Times New Roman" w:hAnsi="Times New Roman" w:cs="Times New Roman"/>
          <w:sz w:val="28"/>
          <w:szCs w:val="28"/>
        </w:rPr>
      </w:pPr>
      <w:r w:rsidRPr="00DE71A3">
        <w:rPr>
          <w:rFonts w:ascii="Times New Roman" w:hAnsi="Times New Roman" w:cs="Times New Roman"/>
          <w:sz w:val="28"/>
          <w:szCs w:val="28"/>
        </w:rPr>
        <w:t xml:space="preserve">         2. Утвердить перечень мероприятий по реализации Программы по противодействию терроризму и экстремизму на территории МО СП «</w:t>
      </w:r>
      <w:r>
        <w:rPr>
          <w:rFonts w:ascii="Times New Roman" w:hAnsi="Times New Roman" w:cs="Times New Roman"/>
          <w:sz w:val="28"/>
          <w:szCs w:val="28"/>
        </w:rPr>
        <w:t>сельсовет Нечаевский</w:t>
      </w:r>
      <w:r w:rsidRPr="00DE71A3">
        <w:rPr>
          <w:rFonts w:ascii="Times New Roman" w:hAnsi="Times New Roman" w:cs="Times New Roman"/>
          <w:sz w:val="28"/>
          <w:szCs w:val="28"/>
        </w:rPr>
        <w:t>» на 2024 г.</w:t>
      </w:r>
    </w:p>
    <w:p w:rsidR="00FB4EAB" w:rsidRPr="00DE71A3" w:rsidRDefault="00FB4EAB" w:rsidP="00FB4EAB">
      <w:pPr>
        <w:ind w:firstLine="720"/>
        <w:rPr>
          <w:rFonts w:ascii="Times New Roman" w:hAnsi="Times New Roman" w:cs="Times New Roman"/>
          <w:sz w:val="28"/>
          <w:szCs w:val="28"/>
        </w:rPr>
      </w:pPr>
      <w:r w:rsidRPr="00DE71A3">
        <w:rPr>
          <w:rFonts w:ascii="Times New Roman" w:hAnsi="Times New Roman" w:cs="Times New Roman"/>
          <w:sz w:val="28"/>
          <w:szCs w:val="28"/>
        </w:rPr>
        <w:t>3. Постановление подлежит обнародованию на информационных стендах администрации МО СП «</w:t>
      </w:r>
      <w:r>
        <w:rPr>
          <w:rFonts w:ascii="Times New Roman" w:hAnsi="Times New Roman" w:cs="Times New Roman"/>
          <w:sz w:val="28"/>
          <w:szCs w:val="28"/>
        </w:rPr>
        <w:t>сельсовет Нечаевский</w:t>
      </w:r>
      <w:r w:rsidRPr="00DE71A3">
        <w:rPr>
          <w:rFonts w:ascii="Times New Roman" w:hAnsi="Times New Roman" w:cs="Times New Roman"/>
          <w:sz w:val="28"/>
          <w:szCs w:val="28"/>
        </w:rPr>
        <w:t>»</w:t>
      </w:r>
    </w:p>
    <w:p w:rsidR="00FB4EAB" w:rsidRPr="00DE71A3" w:rsidRDefault="00FB4EAB" w:rsidP="00FB4EAB">
      <w:pPr>
        <w:ind w:right="-766"/>
        <w:rPr>
          <w:rFonts w:ascii="Times New Roman" w:hAnsi="Times New Roman" w:cs="Times New Roman"/>
          <w:sz w:val="28"/>
          <w:szCs w:val="28"/>
        </w:rPr>
      </w:pPr>
    </w:p>
    <w:p w:rsidR="00FB4EAB" w:rsidRPr="00DE71A3" w:rsidRDefault="00FB4EAB" w:rsidP="00FB4EAB">
      <w:pPr>
        <w:ind w:right="-766" w:firstLine="720"/>
        <w:rPr>
          <w:rFonts w:ascii="Times New Roman" w:hAnsi="Times New Roman" w:cs="Times New Roman"/>
          <w:sz w:val="28"/>
          <w:szCs w:val="28"/>
        </w:rPr>
      </w:pPr>
      <w:r w:rsidRPr="00DE71A3">
        <w:rPr>
          <w:rFonts w:ascii="Times New Roman" w:hAnsi="Times New Roman" w:cs="Times New Roman"/>
          <w:sz w:val="28"/>
          <w:szCs w:val="28"/>
        </w:rPr>
        <w:t>4. Контроль исполнения данного постановления оставляю за собой.</w:t>
      </w:r>
    </w:p>
    <w:p w:rsidR="00FB4EAB" w:rsidRPr="00DE71A3" w:rsidRDefault="00FB4EAB" w:rsidP="00FB4EAB">
      <w:pPr>
        <w:ind w:right="-766"/>
        <w:rPr>
          <w:rFonts w:ascii="Times New Roman" w:hAnsi="Times New Roman" w:cs="Times New Roman"/>
          <w:sz w:val="28"/>
          <w:szCs w:val="28"/>
        </w:rPr>
      </w:pPr>
    </w:p>
    <w:p w:rsidR="00FB4EAB" w:rsidRPr="00DE71A3" w:rsidRDefault="00FB4EAB" w:rsidP="00FB4EAB">
      <w:pPr>
        <w:ind w:left="360" w:right="-766"/>
        <w:rPr>
          <w:rFonts w:ascii="Times New Roman" w:hAnsi="Times New Roman" w:cs="Times New Roman"/>
          <w:b/>
          <w:sz w:val="28"/>
          <w:szCs w:val="28"/>
        </w:rPr>
      </w:pPr>
    </w:p>
    <w:p w:rsidR="00FB4EAB" w:rsidRPr="00DE71A3" w:rsidRDefault="00FB4EAB" w:rsidP="00FB4EAB">
      <w:pPr>
        <w:ind w:right="-766"/>
        <w:rPr>
          <w:rFonts w:ascii="Times New Roman" w:hAnsi="Times New Roman" w:cs="Times New Roman"/>
          <w:b/>
          <w:sz w:val="28"/>
          <w:szCs w:val="28"/>
        </w:rPr>
      </w:pPr>
      <w:r w:rsidRPr="00DE71A3">
        <w:rPr>
          <w:rFonts w:ascii="Times New Roman" w:hAnsi="Times New Roman" w:cs="Times New Roman"/>
          <w:b/>
          <w:sz w:val="28"/>
          <w:szCs w:val="28"/>
        </w:rPr>
        <w:t>Глава</w:t>
      </w:r>
      <w:r>
        <w:rPr>
          <w:rFonts w:ascii="Times New Roman" w:hAnsi="Times New Roman" w:cs="Times New Roman"/>
          <w:b/>
          <w:sz w:val="28"/>
          <w:szCs w:val="28"/>
        </w:rPr>
        <w:t xml:space="preserve">                                       </w:t>
      </w:r>
      <w:r w:rsidRPr="00DE71A3">
        <w:rPr>
          <w:rFonts w:ascii="Times New Roman" w:hAnsi="Times New Roman" w:cs="Times New Roman"/>
          <w:b/>
          <w:sz w:val="28"/>
          <w:szCs w:val="28"/>
        </w:rPr>
        <w:t xml:space="preserve">                        </w:t>
      </w:r>
      <w:r>
        <w:rPr>
          <w:rFonts w:ascii="Times New Roman" w:hAnsi="Times New Roman" w:cs="Times New Roman"/>
          <w:b/>
          <w:sz w:val="28"/>
          <w:szCs w:val="28"/>
        </w:rPr>
        <w:t xml:space="preserve">        </w:t>
      </w:r>
      <w:r w:rsidRPr="00DE71A3">
        <w:rPr>
          <w:rFonts w:ascii="Times New Roman" w:hAnsi="Times New Roman" w:cs="Times New Roman"/>
          <w:b/>
          <w:sz w:val="28"/>
          <w:szCs w:val="28"/>
        </w:rPr>
        <w:t xml:space="preserve">            </w:t>
      </w:r>
      <w:r>
        <w:rPr>
          <w:rFonts w:ascii="Times New Roman" w:hAnsi="Times New Roman" w:cs="Times New Roman"/>
          <w:b/>
          <w:sz w:val="28"/>
          <w:szCs w:val="28"/>
        </w:rPr>
        <w:t>М.С.Гашимов</w:t>
      </w:r>
    </w:p>
    <w:p w:rsidR="00FB4EAB" w:rsidRPr="00DE71A3" w:rsidRDefault="00FB4EAB" w:rsidP="00FB4EAB">
      <w:pPr>
        <w:ind w:right="-766"/>
        <w:rPr>
          <w:rFonts w:ascii="Times New Roman" w:hAnsi="Times New Roman" w:cs="Times New Roman"/>
          <w:sz w:val="28"/>
          <w:szCs w:val="28"/>
        </w:rPr>
      </w:pPr>
    </w:p>
    <w:p w:rsidR="00FB4EAB" w:rsidRPr="00DE71A3" w:rsidRDefault="00FB4EAB" w:rsidP="00FB4EAB">
      <w:pPr>
        <w:ind w:right="-766"/>
        <w:rPr>
          <w:rFonts w:ascii="Times New Roman" w:hAnsi="Times New Roman" w:cs="Times New Roman"/>
          <w:b/>
          <w:sz w:val="28"/>
          <w:szCs w:val="28"/>
        </w:rPr>
      </w:pPr>
    </w:p>
    <w:p w:rsidR="00FB4EAB" w:rsidRPr="00DE71A3" w:rsidRDefault="00FB4EAB" w:rsidP="00CE1448">
      <w:pPr>
        <w:pStyle w:val="a5"/>
        <w:jc w:val="right"/>
      </w:pPr>
      <w:r w:rsidRPr="00DE71A3">
        <w:lastRenderedPageBreak/>
        <w:t xml:space="preserve">     Утверждена</w:t>
      </w:r>
    </w:p>
    <w:p w:rsidR="00FB4EAB" w:rsidRPr="00DE71A3" w:rsidRDefault="00FB4EAB" w:rsidP="00CE1448">
      <w:pPr>
        <w:pStyle w:val="a5"/>
        <w:jc w:val="right"/>
      </w:pPr>
      <w:r w:rsidRPr="00DE71A3">
        <w:t xml:space="preserve">                                             </w:t>
      </w:r>
      <w:r>
        <w:t xml:space="preserve">                              </w:t>
      </w:r>
      <w:r w:rsidRPr="00DE71A3">
        <w:t>постановлением администрации</w:t>
      </w:r>
    </w:p>
    <w:p w:rsidR="00FB4EAB" w:rsidRPr="00DE71A3" w:rsidRDefault="00FB4EAB" w:rsidP="00CE1448">
      <w:pPr>
        <w:pStyle w:val="a5"/>
        <w:jc w:val="right"/>
      </w:pPr>
      <w:r w:rsidRPr="00DE71A3">
        <w:t xml:space="preserve">                                                                   МО СП «</w:t>
      </w:r>
      <w:r>
        <w:t>сельсовет Нечаевский</w:t>
      </w:r>
      <w:r w:rsidRPr="00DE71A3">
        <w:t xml:space="preserve">» </w:t>
      </w:r>
    </w:p>
    <w:p w:rsidR="00FB4EAB" w:rsidRPr="00DE71A3" w:rsidRDefault="00FB4EAB" w:rsidP="00CE1448">
      <w:pPr>
        <w:pStyle w:val="a5"/>
        <w:jc w:val="right"/>
      </w:pPr>
      <w:r w:rsidRPr="00DE71A3">
        <w:t xml:space="preserve">                                                                 от 16.01.2024г. № </w:t>
      </w:r>
      <w:r>
        <w:t>02</w:t>
      </w:r>
      <w:r w:rsidRPr="00DE71A3">
        <w:t xml:space="preserve">-П </w:t>
      </w:r>
    </w:p>
    <w:p w:rsidR="00FB4EAB" w:rsidRPr="00DE71A3" w:rsidRDefault="00FB4EAB" w:rsidP="00CE1448">
      <w:pPr>
        <w:pStyle w:val="a5"/>
      </w:pPr>
    </w:p>
    <w:p w:rsidR="00FB4EAB" w:rsidRPr="00DE71A3" w:rsidRDefault="00FB4EAB" w:rsidP="00CE1448">
      <w:pPr>
        <w:pStyle w:val="a5"/>
        <w:jc w:val="center"/>
        <w:rPr>
          <w:b/>
        </w:rPr>
      </w:pPr>
      <w:r w:rsidRPr="00DE71A3">
        <w:rPr>
          <w:b/>
        </w:rPr>
        <w:t>Муниципальная программа</w:t>
      </w:r>
    </w:p>
    <w:p w:rsidR="00FB4EAB" w:rsidRPr="00DE71A3" w:rsidRDefault="00FB4EAB" w:rsidP="00CE1448">
      <w:pPr>
        <w:pStyle w:val="a5"/>
        <w:jc w:val="center"/>
        <w:rPr>
          <w:b/>
        </w:rPr>
      </w:pPr>
      <w:r w:rsidRPr="00DE71A3">
        <w:rPr>
          <w:b/>
        </w:rPr>
        <w:t>по противодействию терроризму и  экстремизму на территории</w:t>
      </w:r>
    </w:p>
    <w:p w:rsidR="00FB4EAB" w:rsidRPr="00DE71A3" w:rsidRDefault="00FB4EAB" w:rsidP="00CE1448">
      <w:pPr>
        <w:pStyle w:val="a5"/>
        <w:jc w:val="center"/>
        <w:rPr>
          <w:b/>
        </w:rPr>
      </w:pPr>
      <w:r w:rsidRPr="00DE71A3">
        <w:rPr>
          <w:b/>
        </w:rPr>
        <w:t>МО СП «</w:t>
      </w:r>
      <w:r>
        <w:rPr>
          <w:b/>
        </w:rPr>
        <w:t>сельсовет Нечаевский</w:t>
      </w:r>
      <w:r w:rsidRPr="00DE71A3">
        <w:rPr>
          <w:b/>
        </w:rPr>
        <w:t>» на 2024год.</w:t>
      </w:r>
    </w:p>
    <w:p w:rsidR="00FB4EAB" w:rsidRPr="00DE71A3" w:rsidRDefault="00FB4EAB" w:rsidP="00CE1448">
      <w:pPr>
        <w:pStyle w:val="a5"/>
        <w:jc w:val="center"/>
        <w:rPr>
          <w:b/>
        </w:rPr>
      </w:pPr>
    </w:p>
    <w:p w:rsidR="00FB4EAB" w:rsidRPr="00DE71A3" w:rsidRDefault="00FB4EAB" w:rsidP="00CE1448">
      <w:pPr>
        <w:pStyle w:val="a5"/>
        <w:jc w:val="center"/>
        <w:rPr>
          <w:b/>
        </w:rPr>
      </w:pPr>
      <w:r w:rsidRPr="00DE71A3">
        <w:rPr>
          <w:b/>
        </w:rPr>
        <w:t>1.Характеристика проблемы, на решения которой</w:t>
      </w:r>
    </w:p>
    <w:p w:rsidR="00FB4EAB" w:rsidRPr="00DE71A3" w:rsidRDefault="00FB4EAB" w:rsidP="00CE1448">
      <w:pPr>
        <w:pStyle w:val="a5"/>
        <w:jc w:val="center"/>
        <w:rPr>
          <w:rFonts w:ascii="Times New Roman" w:hAnsi="Times New Roman" w:cs="Times New Roman"/>
          <w:b/>
          <w:sz w:val="28"/>
          <w:szCs w:val="28"/>
        </w:rPr>
      </w:pPr>
      <w:r w:rsidRPr="00DE71A3">
        <w:rPr>
          <w:b/>
        </w:rPr>
        <w:t>направлена Программа.</w:t>
      </w:r>
    </w:p>
    <w:p w:rsidR="00FB4EAB" w:rsidRPr="00DE71A3" w:rsidRDefault="00FB4EAB" w:rsidP="00FB4EAB">
      <w:pPr>
        <w:tabs>
          <w:tab w:val="left" w:pos="3120"/>
        </w:tabs>
        <w:rPr>
          <w:rFonts w:ascii="Times New Roman" w:hAnsi="Times New Roman" w:cs="Times New Roman"/>
          <w:sz w:val="28"/>
          <w:szCs w:val="28"/>
        </w:rPr>
      </w:pPr>
      <w:r w:rsidRPr="00DE71A3">
        <w:rPr>
          <w:rFonts w:ascii="Times New Roman" w:hAnsi="Times New Roman" w:cs="Times New Roman"/>
          <w:sz w:val="28"/>
          <w:szCs w:val="28"/>
        </w:rPr>
        <w:t xml:space="preserve">        В современных условиях экстремизм и терроризм превратились в постоянно      действующий и активно используемый фактор политической борьбы, как на международной арене, так внутри отдельных государств. При этом экстремизм самым активным образом использует в своих акциях информационное оружие.</w:t>
      </w:r>
    </w:p>
    <w:p w:rsidR="00FB4EAB" w:rsidRPr="00DE71A3" w:rsidRDefault="00FB4EAB" w:rsidP="00FB4EAB">
      <w:pPr>
        <w:tabs>
          <w:tab w:val="left" w:pos="3120"/>
        </w:tabs>
        <w:rPr>
          <w:rFonts w:ascii="Times New Roman" w:hAnsi="Times New Roman" w:cs="Times New Roman"/>
          <w:sz w:val="28"/>
          <w:szCs w:val="28"/>
        </w:rPr>
      </w:pPr>
      <w:r w:rsidRPr="00DE71A3">
        <w:rPr>
          <w:rFonts w:ascii="Times New Roman" w:hAnsi="Times New Roman" w:cs="Times New Roman"/>
          <w:sz w:val="28"/>
          <w:szCs w:val="28"/>
        </w:rPr>
        <w:t xml:space="preserve">        Международный и отечественный опыт противодействия экстремизму и терроризму свидетельствует о том, что силовые методы решения проблемы могут временно локализовать конкретную угрозу совершения террористических актов. Но в целом такие угрозы будут сохраняться до тех пор, пока существует система воспроизводства информационно-политической инфраструктуры терроризма.</w:t>
      </w:r>
    </w:p>
    <w:p w:rsidR="00FB4EAB" w:rsidRPr="00DE71A3" w:rsidRDefault="00FB4EAB" w:rsidP="00FB4EAB">
      <w:pPr>
        <w:tabs>
          <w:tab w:val="left" w:pos="3120"/>
        </w:tabs>
        <w:rPr>
          <w:rFonts w:ascii="Times New Roman" w:hAnsi="Times New Roman" w:cs="Times New Roman"/>
          <w:sz w:val="28"/>
          <w:szCs w:val="28"/>
        </w:rPr>
      </w:pPr>
      <w:r w:rsidRPr="00DE71A3">
        <w:rPr>
          <w:rFonts w:ascii="Times New Roman" w:hAnsi="Times New Roman" w:cs="Times New Roman"/>
          <w:sz w:val="28"/>
          <w:szCs w:val="28"/>
        </w:rPr>
        <w:t>Ключевые звенья этой системы - идеология экстремизма и терроризма, ее вдохновители и носители, а также каналы распространения указанной идеологии.</w:t>
      </w:r>
    </w:p>
    <w:p w:rsidR="00FB4EAB" w:rsidRPr="00DE71A3" w:rsidRDefault="00FB4EAB" w:rsidP="00FB4EAB">
      <w:pPr>
        <w:tabs>
          <w:tab w:val="left" w:pos="3120"/>
        </w:tabs>
        <w:rPr>
          <w:rFonts w:ascii="Times New Roman" w:hAnsi="Times New Roman" w:cs="Times New Roman"/>
          <w:sz w:val="28"/>
          <w:szCs w:val="28"/>
        </w:rPr>
      </w:pPr>
      <w:r w:rsidRPr="00DE71A3">
        <w:rPr>
          <w:rFonts w:ascii="Times New Roman" w:hAnsi="Times New Roman" w:cs="Times New Roman"/>
          <w:sz w:val="28"/>
          <w:szCs w:val="28"/>
        </w:rPr>
        <w:t>В настоящее время на федеральном уровне принят и действует перечень документов, регламентирующих деятельность органов государственной власти по противодействию экстремизму и терроризму. Одним из основных документов в этом перечне является Федеральный закон от 06 марта 2006г. №35-ФЗ «О противодействии терроризму» который определяет информационные, политические, экономические, социальные и иные методы борьбы с террористической угрозой. Кроме того приняты Концепция противодействия терроризму в Российской Федерации. Доктрина информационной  безопасности Российской Федерации. Стратегия национальной безопасности Российской Федерации до 2025 года. Стратегия государственной национальной политики Российской Федерации на период до 2025 года, а также другие документы, содержащие положения, направленные на противодействие экстремизму и терроризму.</w:t>
      </w:r>
    </w:p>
    <w:p w:rsidR="00FB4EAB" w:rsidRPr="00DE71A3" w:rsidRDefault="00FB4EAB" w:rsidP="00FB4EAB">
      <w:pPr>
        <w:tabs>
          <w:tab w:val="left" w:pos="3120"/>
        </w:tabs>
        <w:rPr>
          <w:rFonts w:ascii="Times New Roman" w:hAnsi="Times New Roman" w:cs="Times New Roman"/>
          <w:sz w:val="28"/>
          <w:szCs w:val="28"/>
        </w:rPr>
      </w:pPr>
      <w:r w:rsidRPr="00DE71A3">
        <w:rPr>
          <w:rFonts w:ascii="Times New Roman" w:hAnsi="Times New Roman" w:cs="Times New Roman"/>
          <w:sz w:val="28"/>
          <w:szCs w:val="28"/>
        </w:rPr>
        <w:t>До конкретизации работы в данном направлении с учетом особенностей и специфики регионов необходимо принятие муниципальных концепций, программ по противодействию идеологии экстремизма и терроризма.</w:t>
      </w:r>
    </w:p>
    <w:p w:rsidR="00FB4EAB" w:rsidRPr="00DE71A3" w:rsidRDefault="00FB4EAB" w:rsidP="00FB4EAB">
      <w:pPr>
        <w:tabs>
          <w:tab w:val="left" w:pos="3120"/>
        </w:tabs>
        <w:ind w:left="-993"/>
        <w:rPr>
          <w:rFonts w:ascii="Times New Roman" w:hAnsi="Times New Roman" w:cs="Times New Roman"/>
          <w:b/>
          <w:sz w:val="28"/>
          <w:szCs w:val="28"/>
        </w:rPr>
      </w:pPr>
      <w:r w:rsidRPr="00DE71A3">
        <w:rPr>
          <w:rFonts w:ascii="Times New Roman" w:hAnsi="Times New Roman" w:cs="Times New Roman"/>
          <w:b/>
          <w:sz w:val="28"/>
          <w:szCs w:val="28"/>
        </w:rPr>
        <w:t xml:space="preserve">               2. Цели и задачи Программы.</w:t>
      </w:r>
    </w:p>
    <w:p w:rsidR="00FB4EAB" w:rsidRPr="00DE71A3" w:rsidRDefault="00FB4EAB" w:rsidP="00FB4EAB">
      <w:pPr>
        <w:tabs>
          <w:tab w:val="left" w:pos="3120"/>
        </w:tabs>
        <w:rPr>
          <w:rFonts w:ascii="Times New Roman" w:hAnsi="Times New Roman" w:cs="Times New Roman"/>
          <w:sz w:val="28"/>
          <w:szCs w:val="28"/>
        </w:rPr>
      </w:pPr>
      <w:r w:rsidRPr="00DE71A3">
        <w:rPr>
          <w:rFonts w:ascii="Times New Roman" w:hAnsi="Times New Roman" w:cs="Times New Roman"/>
          <w:sz w:val="28"/>
          <w:szCs w:val="28"/>
        </w:rPr>
        <w:t>Основными целями настоящей Программы являются:</w:t>
      </w:r>
    </w:p>
    <w:p w:rsidR="00FB4EAB" w:rsidRPr="00DE71A3" w:rsidRDefault="00FB4EAB" w:rsidP="00FB4EAB">
      <w:pPr>
        <w:tabs>
          <w:tab w:val="left" w:pos="3120"/>
        </w:tabs>
        <w:rPr>
          <w:rFonts w:ascii="Times New Roman" w:hAnsi="Times New Roman" w:cs="Times New Roman"/>
          <w:sz w:val="28"/>
          <w:szCs w:val="28"/>
        </w:rPr>
      </w:pPr>
      <w:r w:rsidRPr="00DE71A3">
        <w:rPr>
          <w:rFonts w:ascii="Times New Roman" w:hAnsi="Times New Roman" w:cs="Times New Roman"/>
          <w:sz w:val="28"/>
          <w:szCs w:val="28"/>
        </w:rPr>
        <w:lastRenderedPageBreak/>
        <w:t>1.  Реализация государственной политики в области информационного противодействия идеологии экстремизма и терроризма;</w:t>
      </w:r>
    </w:p>
    <w:p w:rsidR="00FB4EAB" w:rsidRPr="00DE71A3" w:rsidRDefault="00FB4EAB" w:rsidP="00FB4EAB">
      <w:pPr>
        <w:tabs>
          <w:tab w:val="left" w:pos="3120"/>
        </w:tabs>
        <w:rPr>
          <w:rFonts w:ascii="Times New Roman" w:hAnsi="Times New Roman" w:cs="Times New Roman"/>
          <w:sz w:val="28"/>
          <w:szCs w:val="28"/>
        </w:rPr>
      </w:pPr>
      <w:r w:rsidRPr="00DE71A3">
        <w:rPr>
          <w:rFonts w:ascii="Times New Roman" w:hAnsi="Times New Roman" w:cs="Times New Roman"/>
          <w:sz w:val="28"/>
          <w:szCs w:val="28"/>
        </w:rPr>
        <w:t>2. Реализация системы мер, направленных на профилактику распространения идеологии экстремизма и терроризма;</w:t>
      </w:r>
    </w:p>
    <w:p w:rsidR="00FB4EAB" w:rsidRPr="00DE71A3" w:rsidRDefault="00FB4EAB" w:rsidP="00FB4EAB">
      <w:pPr>
        <w:tabs>
          <w:tab w:val="left" w:pos="3120"/>
        </w:tabs>
        <w:rPr>
          <w:rFonts w:ascii="Times New Roman" w:hAnsi="Times New Roman" w:cs="Times New Roman"/>
          <w:sz w:val="28"/>
          <w:szCs w:val="28"/>
        </w:rPr>
      </w:pPr>
      <w:r w:rsidRPr="00DE71A3">
        <w:rPr>
          <w:rFonts w:ascii="Times New Roman" w:hAnsi="Times New Roman" w:cs="Times New Roman"/>
          <w:sz w:val="28"/>
          <w:szCs w:val="28"/>
        </w:rPr>
        <w:t>3. Координация деятельности органов государственной власти республики, органов местного самоуправления, общественных и религиозных объединений в сфере информационного противодействия идеологии экстремизма и терроризма;</w:t>
      </w:r>
    </w:p>
    <w:p w:rsidR="00FB4EAB" w:rsidRPr="00DE71A3" w:rsidRDefault="00FB4EAB" w:rsidP="00FB4EAB">
      <w:pPr>
        <w:tabs>
          <w:tab w:val="left" w:pos="3120"/>
        </w:tabs>
        <w:rPr>
          <w:rFonts w:ascii="Times New Roman" w:hAnsi="Times New Roman" w:cs="Times New Roman"/>
          <w:sz w:val="28"/>
          <w:szCs w:val="28"/>
        </w:rPr>
      </w:pPr>
      <w:r w:rsidRPr="00DE71A3">
        <w:rPr>
          <w:rFonts w:ascii="Times New Roman" w:hAnsi="Times New Roman" w:cs="Times New Roman"/>
          <w:sz w:val="28"/>
          <w:szCs w:val="28"/>
        </w:rPr>
        <w:t>4.  Снижение уровня радикализации различных групп населения с. Чонтаул и недопущение вовлечения молодежи в террористическую деятельность.</w:t>
      </w:r>
    </w:p>
    <w:p w:rsidR="00FB4EAB" w:rsidRPr="00DE71A3" w:rsidRDefault="00FB4EAB" w:rsidP="00FB4EAB">
      <w:pPr>
        <w:tabs>
          <w:tab w:val="left" w:pos="3120"/>
        </w:tabs>
        <w:rPr>
          <w:rFonts w:ascii="Times New Roman" w:hAnsi="Times New Roman" w:cs="Times New Roman"/>
          <w:sz w:val="28"/>
          <w:szCs w:val="28"/>
        </w:rPr>
      </w:pPr>
      <w:r w:rsidRPr="00DE71A3">
        <w:rPr>
          <w:rFonts w:ascii="Times New Roman" w:hAnsi="Times New Roman" w:cs="Times New Roman"/>
          <w:sz w:val="28"/>
          <w:szCs w:val="28"/>
        </w:rPr>
        <w:t>5.  Противодействие пропагандистскому воздействию идеологов терроризма и неонацизма, в т.ч. проведение индивидуальных мероприятий с лицами, прибывающими в Республику Дагестан из Донецкой Народной Республики, Луганской Народной Республики, Запорожской, Херсонской областей и с территории Украины.</w:t>
      </w:r>
    </w:p>
    <w:p w:rsidR="00FB4EAB" w:rsidRPr="00DE71A3" w:rsidRDefault="00FB4EAB" w:rsidP="00FB4EAB">
      <w:pPr>
        <w:tabs>
          <w:tab w:val="left" w:pos="3120"/>
        </w:tabs>
        <w:rPr>
          <w:rFonts w:ascii="Times New Roman" w:hAnsi="Times New Roman" w:cs="Times New Roman"/>
          <w:sz w:val="28"/>
          <w:szCs w:val="28"/>
        </w:rPr>
      </w:pPr>
    </w:p>
    <w:p w:rsidR="00FB4EAB" w:rsidRPr="00DE71A3" w:rsidRDefault="00FB4EAB" w:rsidP="00FB4EAB">
      <w:pPr>
        <w:tabs>
          <w:tab w:val="left" w:pos="3120"/>
        </w:tabs>
        <w:rPr>
          <w:rFonts w:ascii="Times New Roman" w:hAnsi="Times New Roman" w:cs="Times New Roman"/>
          <w:sz w:val="28"/>
          <w:szCs w:val="28"/>
        </w:rPr>
      </w:pPr>
      <w:r w:rsidRPr="00DE71A3">
        <w:rPr>
          <w:rFonts w:ascii="Times New Roman" w:hAnsi="Times New Roman" w:cs="Times New Roman"/>
          <w:sz w:val="28"/>
          <w:szCs w:val="28"/>
        </w:rPr>
        <w:t xml:space="preserve">  Достижение поставленных целей обеспечивается посредством решения следующих задач:</w:t>
      </w:r>
    </w:p>
    <w:p w:rsidR="00FB4EAB" w:rsidRPr="00DE71A3" w:rsidRDefault="00FB4EAB" w:rsidP="00FB4EAB">
      <w:pPr>
        <w:tabs>
          <w:tab w:val="left" w:pos="3120"/>
        </w:tabs>
        <w:rPr>
          <w:rFonts w:ascii="Times New Roman" w:hAnsi="Times New Roman" w:cs="Times New Roman"/>
          <w:sz w:val="28"/>
          <w:szCs w:val="28"/>
        </w:rPr>
      </w:pPr>
      <w:r w:rsidRPr="00DE71A3">
        <w:rPr>
          <w:rFonts w:ascii="Times New Roman" w:hAnsi="Times New Roman" w:cs="Times New Roman"/>
          <w:sz w:val="28"/>
          <w:szCs w:val="28"/>
        </w:rPr>
        <w:t>- создание системы информационного противодействия идеологии экстремизма и терроризма в целях повышения эффективности деятельности органов государственной власти республики, органов местного самоуправления и общественных организаций в этом направлений;</w:t>
      </w:r>
    </w:p>
    <w:p w:rsidR="00FB4EAB" w:rsidRPr="00DE71A3" w:rsidRDefault="00FB4EAB" w:rsidP="00FB4EAB">
      <w:pPr>
        <w:tabs>
          <w:tab w:val="left" w:pos="3120"/>
        </w:tabs>
        <w:rPr>
          <w:rFonts w:ascii="Times New Roman" w:hAnsi="Times New Roman" w:cs="Times New Roman"/>
          <w:sz w:val="28"/>
          <w:szCs w:val="28"/>
        </w:rPr>
      </w:pPr>
      <w:r w:rsidRPr="00DE71A3">
        <w:rPr>
          <w:rFonts w:ascii="Times New Roman" w:hAnsi="Times New Roman" w:cs="Times New Roman"/>
          <w:sz w:val="28"/>
          <w:szCs w:val="28"/>
        </w:rPr>
        <w:t>-   формирование в информационном пространстве республики обстановки нетерпимости и негативного отношения к экстремистским и террористическим проявлениям;</w:t>
      </w:r>
    </w:p>
    <w:p w:rsidR="00FB4EAB" w:rsidRPr="00DE71A3" w:rsidRDefault="00FB4EAB" w:rsidP="00FB4EAB">
      <w:pPr>
        <w:tabs>
          <w:tab w:val="left" w:pos="3120"/>
        </w:tabs>
        <w:rPr>
          <w:rFonts w:ascii="Times New Roman" w:hAnsi="Times New Roman" w:cs="Times New Roman"/>
          <w:sz w:val="28"/>
          <w:szCs w:val="28"/>
        </w:rPr>
      </w:pPr>
      <w:r w:rsidRPr="00DE71A3">
        <w:rPr>
          <w:rFonts w:ascii="Times New Roman" w:hAnsi="Times New Roman" w:cs="Times New Roman"/>
          <w:sz w:val="28"/>
          <w:szCs w:val="28"/>
        </w:rPr>
        <w:t>- содействие органам государственной власти республики, органам местного самоуправления, институтам гражданского общества в информационном противодействии идеологии экстремизма и терроризма;</w:t>
      </w:r>
    </w:p>
    <w:p w:rsidR="00FB4EAB" w:rsidRPr="00DE71A3" w:rsidRDefault="00FB4EAB" w:rsidP="00FB4EAB">
      <w:pPr>
        <w:tabs>
          <w:tab w:val="left" w:pos="3120"/>
        </w:tabs>
        <w:rPr>
          <w:rFonts w:ascii="Times New Roman" w:hAnsi="Times New Roman" w:cs="Times New Roman"/>
          <w:sz w:val="28"/>
          <w:szCs w:val="28"/>
        </w:rPr>
      </w:pPr>
      <w:r w:rsidRPr="00DE71A3">
        <w:rPr>
          <w:rFonts w:ascii="Times New Roman" w:hAnsi="Times New Roman" w:cs="Times New Roman"/>
          <w:sz w:val="28"/>
          <w:szCs w:val="28"/>
        </w:rPr>
        <w:t>- эффективное информационное и идеологическое сопровождение в средствах массовой информации деятельности органов государственной власти республики, органов местного самоуправления и правоохранительных органов по противодействию экстремизму и терроризму.</w:t>
      </w:r>
    </w:p>
    <w:p w:rsidR="00FB4EAB" w:rsidRPr="00DE71A3" w:rsidRDefault="00FB4EAB" w:rsidP="00FB4EAB">
      <w:pPr>
        <w:tabs>
          <w:tab w:val="left" w:pos="3120"/>
        </w:tabs>
        <w:rPr>
          <w:rFonts w:ascii="Times New Roman" w:hAnsi="Times New Roman" w:cs="Times New Roman"/>
          <w:b/>
          <w:sz w:val="28"/>
          <w:szCs w:val="28"/>
        </w:rPr>
      </w:pPr>
      <w:r w:rsidRPr="00DE71A3">
        <w:rPr>
          <w:rFonts w:ascii="Times New Roman" w:hAnsi="Times New Roman" w:cs="Times New Roman"/>
          <w:b/>
          <w:sz w:val="28"/>
          <w:szCs w:val="28"/>
        </w:rPr>
        <w:t>3. Оценка социально-экономической эффективности Программы.</w:t>
      </w:r>
    </w:p>
    <w:p w:rsidR="00FB4EAB" w:rsidRPr="00DE71A3" w:rsidRDefault="00FB4EAB" w:rsidP="00FB4EAB">
      <w:pPr>
        <w:tabs>
          <w:tab w:val="left" w:pos="3120"/>
        </w:tabs>
        <w:rPr>
          <w:rFonts w:ascii="Times New Roman" w:hAnsi="Times New Roman" w:cs="Times New Roman"/>
          <w:sz w:val="28"/>
          <w:szCs w:val="28"/>
        </w:rPr>
      </w:pPr>
      <w:r w:rsidRPr="00DE71A3">
        <w:rPr>
          <w:rFonts w:ascii="Times New Roman" w:hAnsi="Times New Roman" w:cs="Times New Roman"/>
          <w:sz w:val="28"/>
          <w:szCs w:val="28"/>
        </w:rPr>
        <w:t>Реализация Программы должна привести к следующим результатам:</w:t>
      </w:r>
    </w:p>
    <w:p w:rsidR="00FB4EAB" w:rsidRPr="00DE71A3" w:rsidRDefault="00FB4EAB" w:rsidP="00FB4EAB">
      <w:pPr>
        <w:tabs>
          <w:tab w:val="left" w:pos="3120"/>
        </w:tabs>
        <w:rPr>
          <w:rFonts w:ascii="Times New Roman" w:hAnsi="Times New Roman" w:cs="Times New Roman"/>
          <w:sz w:val="28"/>
          <w:szCs w:val="28"/>
        </w:rPr>
      </w:pPr>
      <w:r w:rsidRPr="00DE71A3">
        <w:rPr>
          <w:rFonts w:ascii="Times New Roman" w:hAnsi="Times New Roman" w:cs="Times New Roman"/>
          <w:sz w:val="28"/>
          <w:szCs w:val="28"/>
        </w:rPr>
        <w:t>усиление защищенности от проникновения идеологии экстремизма и терроризма на территории МО СП «</w:t>
      </w:r>
      <w:r>
        <w:rPr>
          <w:rFonts w:ascii="Times New Roman" w:hAnsi="Times New Roman" w:cs="Times New Roman"/>
          <w:sz w:val="28"/>
          <w:szCs w:val="28"/>
        </w:rPr>
        <w:t>сельсовет Нечаевский</w:t>
      </w:r>
      <w:r w:rsidRPr="00DE71A3">
        <w:rPr>
          <w:rFonts w:ascii="Times New Roman" w:hAnsi="Times New Roman" w:cs="Times New Roman"/>
          <w:sz w:val="28"/>
          <w:szCs w:val="28"/>
        </w:rPr>
        <w:t>»;</w:t>
      </w:r>
    </w:p>
    <w:p w:rsidR="00FB4EAB" w:rsidRPr="00DE71A3" w:rsidRDefault="00FB4EAB" w:rsidP="00FB4EAB">
      <w:pPr>
        <w:tabs>
          <w:tab w:val="left" w:pos="3120"/>
        </w:tabs>
        <w:rPr>
          <w:rFonts w:ascii="Times New Roman" w:hAnsi="Times New Roman" w:cs="Times New Roman"/>
          <w:sz w:val="28"/>
          <w:szCs w:val="28"/>
        </w:rPr>
      </w:pPr>
      <w:r w:rsidRPr="00DE71A3">
        <w:rPr>
          <w:rFonts w:ascii="Times New Roman" w:hAnsi="Times New Roman" w:cs="Times New Roman"/>
          <w:sz w:val="28"/>
          <w:szCs w:val="28"/>
        </w:rPr>
        <w:lastRenderedPageBreak/>
        <w:t>повышение координации органов государственной власти республики, органов местного самоуправления и институтов гражданского общества в сфере информационного противодействия идеологии экстремизма и терроризма;</w:t>
      </w:r>
    </w:p>
    <w:p w:rsidR="00FB4EAB" w:rsidRPr="00DE71A3" w:rsidRDefault="00FB4EAB" w:rsidP="00FB4EAB">
      <w:pPr>
        <w:tabs>
          <w:tab w:val="left" w:pos="3120"/>
        </w:tabs>
        <w:rPr>
          <w:rFonts w:ascii="Times New Roman" w:hAnsi="Times New Roman" w:cs="Times New Roman"/>
          <w:sz w:val="28"/>
          <w:szCs w:val="28"/>
        </w:rPr>
      </w:pPr>
      <w:r w:rsidRPr="00DE71A3">
        <w:rPr>
          <w:rFonts w:ascii="Times New Roman" w:hAnsi="Times New Roman" w:cs="Times New Roman"/>
          <w:sz w:val="28"/>
          <w:szCs w:val="28"/>
        </w:rPr>
        <w:t>повышение ответственности органов государственной власти республики, органов местного самоуправления и правоохранительных органов за неэффективную работу по информационному противодействию идеологии экстремизма и терроризма;</w:t>
      </w:r>
    </w:p>
    <w:p w:rsidR="00FB4EAB" w:rsidRPr="00DE71A3" w:rsidRDefault="00FB4EAB" w:rsidP="00FB4EAB">
      <w:pPr>
        <w:tabs>
          <w:tab w:val="left" w:pos="3120"/>
        </w:tabs>
        <w:rPr>
          <w:rFonts w:ascii="Times New Roman" w:hAnsi="Times New Roman" w:cs="Times New Roman"/>
          <w:sz w:val="28"/>
          <w:szCs w:val="28"/>
        </w:rPr>
      </w:pPr>
      <w:r w:rsidRPr="00DE71A3">
        <w:rPr>
          <w:rFonts w:ascii="Times New Roman" w:hAnsi="Times New Roman" w:cs="Times New Roman"/>
          <w:sz w:val="28"/>
          <w:szCs w:val="28"/>
        </w:rPr>
        <w:t>обновление и обогащение методических форм работы с молодежью;</w:t>
      </w:r>
    </w:p>
    <w:p w:rsidR="00FB4EAB" w:rsidRPr="00DE71A3" w:rsidRDefault="00FB4EAB" w:rsidP="00FB4EAB">
      <w:pPr>
        <w:tabs>
          <w:tab w:val="left" w:pos="3120"/>
        </w:tabs>
        <w:ind w:left="-993"/>
        <w:rPr>
          <w:rFonts w:ascii="Times New Roman" w:hAnsi="Times New Roman" w:cs="Times New Roman"/>
          <w:sz w:val="28"/>
          <w:szCs w:val="28"/>
        </w:rPr>
      </w:pPr>
      <w:r w:rsidRPr="00DE71A3">
        <w:rPr>
          <w:rFonts w:ascii="Times New Roman" w:hAnsi="Times New Roman" w:cs="Times New Roman"/>
          <w:sz w:val="28"/>
          <w:szCs w:val="28"/>
        </w:rPr>
        <w:t xml:space="preserve">              оздоровление духовно-нравственного климата в обществе;</w:t>
      </w:r>
    </w:p>
    <w:p w:rsidR="00FB4EAB" w:rsidRPr="00DE71A3" w:rsidRDefault="00FB4EAB" w:rsidP="00FB4EAB">
      <w:pPr>
        <w:tabs>
          <w:tab w:val="left" w:pos="3120"/>
        </w:tabs>
        <w:rPr>
          <w:rFonts w:ascii="Times New Roman" w:hAnsi="Times New Roman" w:cs="Times New Roman"/>
          <w:sz w:val="28"/>
          <w:szCs w:val="28"/>
        </w:rPr>
      </w:pPr>
      <w:r w:rsidRPr="00DE71A3">
        <w:rPr>
          <w:rFonts w:ascii="Times New Roman" w:hAnsi="Times New Roman" w:cs="Times New Roman"/>
          <w:sz w:val="28"/>
          <w:szCs w:val="28"/>
        </w:rPr>
        <w:t>повышение доверия граждан к органам местного самоуправления МО СП «</w:t>
      </w:r>
      <w:r>
        <w:rPr>
          <w:rFonts w:ascii="Times New Roman" w:hAnsi="Times New Roman" w:cs="Times New Roman"/>
          <w:sz w:val="28"/>
          <w:szCs w:val="28"/>
        </w:rPr>
        <w:t>сельсовет Нечаевский</w:t>
      </w:r>
      <w:r w:rsidRPr="00DE71A3">
        <w:rPr>
          <w:rFonts w:ascii="Times New Roman" w:hAnsi="Times New Roman" w:cs="Times New Roman"/>
          <w:sz w:val="28"/>
          <w:szCs w:val="28"/>
        </w:rPr>
        <w:t>» и правоохранительным органам района;</w:t>
      </w:r>
    </w:p>
    <w:p w:rsidR="00FB4EAB" w:rsidRPr="00DE71A3" w:rsidRDefault="00FB4EAB" w:rsidP="00FB4EAB">
      <w:pPr>
        <w:tabs>
          <w:tab w:val="left" w:pos="3120"/>
        </w:tabs>
        <w:rPr>
          <w:rFonts w:ascii="Times New Roman" w:hAnsi="Times New Roman" w:cs="Times New Roman"/>
          <w:sz w:val="28"/>
          <w:szCs w:val="28"/>
        </w:rPr>
      </w:pPr>
      <w:r w:rsidRPr="00DE71A3">
        <w:rPr>
          <w:rFonts w:ascii="Times New Roman" w:hAnsi="Times New Roman" w:cs="Times New Roman"/>
          <w:sz w:val="28"/>
          <w:szCs w:val="28"/>
        </w:rPr>
        <w:t>укрепление безопасности МО СП «</w:t>
      </w:r>
      <w:r>
        <w:rPr>
          <w:rFonts w:ascii="Times New Roman" w:hAnsi="Times New Roman" w:cs="Times New Roman"/>
          <w:sz w:val="28"/>
          <w:szCs w:val="28"/>
        </w:rPr>
        <w:t>сельсовет Нечаевский</w:t>
      </w:r>
      <w:r w:rsidRPr="00DE71A3">
        <w:rPr>
          <w:rFonts w:ascii="Times New Roman" w:hAnsi="Times New Roman" w:cs="Times New Roman"/>
          <w:sz w:val="28"/>
          <w:szCs w:val="28"/>
        </w:rPr>
        <w:t>».</w:t>
      </w:r>
    </w:p>
    <w:p w:rsidR="00FB4EAB" w:rsidRPr="00DE71A3" w:rsidRDefault="00FB4EAB" w:rsidP="00FB4EAB">
      <w:pPr>
        <w:tabs>
          <w:tab w:val="left" w:pos="3120"/>
        </w:tabs>
        <w:rPr>
          <w:rFonts w:ascii="Times New Roman" w:hAnsi="Times New Roman" w:cs="Times New Roman"/>
          <w:sz w:val="28"/>
          <w:szCs w:val="28"/>
        </w:rPr>
      </w:pPr>
    </w:p>
    <w:p w:rsidR="00FB4EAB" w:rsidRPr="00DE71A3" w:rsidRDefault="00FB4EAB" w:rsidP="00FB4EAB">
      <w:pPr>
        <w:tabs>
          <w:tab w:val="left" w:pos="3120"/>
        </w:tabs>
        <w:rPr>
          <w:rFonts w:ascii="Times New Roman" w:hAnsi="Times New Roman" w:cs="Times New Roman"/>
          <w:sz w:val="28"/>
          <w:szCs w:val="28"/>
        </w:rPr>
      </w:pPr>
      <w:r w:rsidRPr="00DE71A3">
        <w:rPr>
          <w:rFonts w:ascii="Times New Roman" w:hAnsi="Times New Roman" w:cs="Times New Roman"/>
          <w:sz w:val="28"/>
          <w:szCs w:val="28"/>
        </w:rPr>
        <w:t>Оценка эффективности реализации Программы осуществляется ежегодно на основе сводных сведений Антитеррористической комиссии в МР «Кизилюртовский район», а также результатов социологических исследований, мониторинга динамики изменений за оцениваемый период.</w:t>
      </w:r>
    </w:p>
    <w:p w:rsidR="00FB4EAB" w:rsidRPr="00DE71A3" w:rsidRDefault="00FB4EAB" w:rsidP="00FB4EAB">
      <w:pPr>
        <w:tabs>
          <w:tab w:val="left" w:pos="3120"/>
        </w:tabs>
        <w:rPr>
          <w:rFonts w:ascii="Times New Roman" w:hAnsi="Times New Roman" w:cs="Times New Roman"/>
          <w:sz w:val="28"/>
          <w:szCs w:val="28"/>
        </w:rPr>
      </w:pPr>
      <w:r w:rsidRPr="00DE71A3">
        <w:rPr>
          <w:rFonts w:ascii="Times New Roman" w:hAnsi="Times New Roman" w:cs="Times New Roman"/>
          <w:sz w:val="28"/>
          <w:szCs w:val="28"/>
        </w:rPr>
        <w:t>Результативность определяется исходя из оценки эффективности реализации комплекса мероприятий государственной программы с учетом соответствия полученных результатов поставленной цели.</w:t>
      </w:r>
    </w:p>
    <w:p w:rsidR="00FB4EAB" w:rsidRPr="009E192B" w:rsidRDefault="00FB4EAB" w:rsidP="00FB4EAB">
      <w:pPr>
        <w:tabs>
          <w:tab w:val="left" w:pos="3120"/>
        </w:tabs>
        <w:ind w:left="-993"/>
        <w:rPr>
          <w:sz w:val="28"/>
          <w:szCs w:val="32"/>
        </w:rPr>
      </w:pPr>
    </w:p>
    <w:p w:rsidR="00FB4EAB" w:rsidRDefault="00FB4EAB" w:rsidP="00FB4EAB">
      <w:pPr>
        <w:spacing w:line="100" w:lineRule="atLeast"/>
        <w:rPr>
          <w:b/>
          <w:bCs/>
          <w:lang w:eastAsia="ar-SA"/>
        </w:rPr>
      </w:pPr>
    </w:p>
    <w:p w:rsidR="00FB4EAB" w:rsidRDefault="00FB4EAB" w:rsidP="00FB4EAB">
      <w:pPr>
        <w:jc w:val="center"/>
        <w:rPr>
          <w:sz w:val="28"/>
          <w:szCs w:val="28"/>
        </w:rPr>
      </w:pPr>
    </w:p>
    <w:p w:rsidR="00FB4EAB" w:rsidRDefault="00FB4EAB" w:rsidP="00FB4EAB">
      <w:pPr>
        <w:jc w:val="center"/>
        <w:rPr>
          <w:sz w:val="28"/>
          <w:szCs w:val="28"/>
        </w:rPr>
      </w:pPr>
    </w:p>
    <w:p w:rsidR="00FB4EAB" w:rsidRDefault="00FB4EAB" w:rsidP="00FB4EAB">
      <w:pPr>
        <w:jc w:val="center"/>
        <w:rPr>
          <w:sz w:val="28"/>
          <w:szCs w:val="28"/>
        </w:rPr>
      </w:pPr>
    </w:p>
    <w:p w:rsidR="00FB4EAB" w:rsidRDefault="00FB4EAB" w:rsidP="00FB4EAB">
      <w:pPr>
        <w:jc w:val="center"/>
        <w:rPr>
          <w:sz w:val="28"/>
          <w:szCs w:val="28"/>
        </w:rPr>
      </w:pPr>
    </w:p>
    <w:p w:rsidR="00FB4EAB" w:rsidRDefault="00FB4EAB" w:rsidP="00FB4EAB">
      <w:pPr>
        <w:jc w:val="center"/>
        <w:rPr>
          <w:sz w:val="28"/>
          <w:szCs w:val="28"/>
        </w:rPr>
      </w:pPr>
    </w:p>
    <w:p w:rsidR="00FB4EAB" w:rsidRDefault="00FB4EAB" w:rsidP="00FB4EAB">
      <w:pPr>
        <w:jc w:val="center"/>
        <w:rPr>
          <w:sz w:val="28"/>
          <w:szCs w:val="28"/>
        </w:rPr>
      </w:pPr>
    </w:p>
    <w:p w:rsidR="00FB4EAB" w:rsidRDefault="00FB4EAB" w:rsidP="00FB4EAB">
      <w:pPr>
        <w:jc w:val="center"/>
        <w:rPr>
          <w:sz w:val="28"/>
          <w:szCs w:val="28"/>
        </w:rPr>
      </w:pPr>
    </w:p>
    <w:p w:rsidR="00FB4EAB" w:rsidRDefault="00FB4EAB" w:rsidP="00FB4EAB">
      <w:pPr>
        <w:jc w:val="center"/>
        <w:rPr>
          <w:sz w:val="28"/>
          <w:szCs w:val="28"/>
        </w:rPr>
      </w:pPr>
    </w:p>
    <w:p w:rsidR="00FB4EAB" w:rsidRDefault="00FB4EAB" w:rsidP="00FB4EAB">
      <w:pPr>
        <w:jc w:val="center"/>
        <w:rPr>
          <w:sz w:val="28"/>
          <w:szCs w:val="28"/>
        </w:rPr>
      </w:pPr>
    </w:p>
    <w:p w:rsidR="00FB4EAB" w:rsidRDefault="00FB4EAB" w:rsidP="00CE1448">
      <w:pPr>
        <w:pStyle w:val="a5"/>
        <w:jc w:val="center"/>
        <w:rPr>
          <w:sz w:val="28"/>
          <w:szCs w:val="28"/>
          <w:lang w:val="en-US"/>
        </w:rPr>
      </w:pPr>
      <w:r>
        <w:rPr>
          <w:noProof/>
          <w:lang w:eastAsia="ru-RU"/>
        </w:rPr>
        <w:lastRenderedPageBreak/>
        <w:drawing>
          <wp:inline distT="0" distB="0" distL="0" distR="0" wp14:anchorId="507BD663" wp14:editId="39DC7C6A">
            <wp:extent cx="607060" cy="760730"/>
            <wp:effectExtent l="0" t="0" r="2540" b="1270"/>
            <wp:docPr id="10"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607060" cy="760730"/>
                    </a:xfrm>
                    <a:prstGeom prst="rect">
                      <a:avLst/>
                    </a:prstGeom>
                    <a:noFill/>
                    <a:ln>
                      <a:noFill/>
                    </a:ln>
                  </pic:spPr>
                </pic:pic>
              </a:graphicData>
            </a:graphic>
          </wp:inline>
        </w:drawing>
      </w:r>
    </w:p>
    <w:p w:rsidR="00FB4EAB" w:rsidRDefault="00FB4EAB" w:rsidP="00CE1448">
      <w:pPr>
        <w:pStyle w:val="a5"/>
        <w:jc w:val="center"/>
        <w:rPr>
          <w:b/>
          <w:sz w:val="32"/>
          <w:szCs w:val="32"/>
        </w:rPr>
      </w:pPr>
      <w:r>
        <w:rPr>
          <w:b/>
          <w:sz w:val="32"/>
          <w:szCs w:val="32"/>
        </w:rPr>
        <w:t>АДМИНИСТРАЦИЯ МУНИЦИПАЛЬНОГО ОБРАЗОВАНИЯ</w:t>
      </w:r>
    </w:p>
    <w:p w:rsidR="00FB4EAB" w:rsidRDefault="00FB4EAB" w:rsidP="00CE1448">
      <w:pPr>
        <w:pStyle w:val="a5"/>
        <w:jc w:val="center"/>
        <w:rPr>
          <w:b/>
          <w:sz w:val="32"/>
          <w:szCs w:val="32"/>
        </w:rPr>
      </w:pPr>
      <w:r>
        <w:rPr>
          <w:b/>
          <w:sz w:val="32"/>
          <w:szCs w:val="32"/>
        </w:rPr>
        <w:t>СЕЛЬСКОГО ПОСЕЛЕНИЯ «СЕЛЬСОВЕТ НЕЧАЕВСКИЙ»</w:t>
      </w:r>
    </w:p>
    <w:p w:rsidR="00FB4EAB" w:rsidRDefault="00FB4EAB" w:rsidP="00CE1448">
      <w:pPr>
        <w:pStyle w:val="a5"/>
        <w:jc w:val="center"/>
        <w:rPr>
          <w:b/>
          <w:sz w:val="32"/>
          <w:szCs w:val="32"/>
        </w:rPr>
      </w:pPr>
      <w:r>
        <w:rPr>
          <w:b/>
          <w:sz w:val="32"/>
          <w:szCs w:val="32"/>
        </w:rPr>
        <w:t>КИЗИЛЮРТОВСКОГО</w:t>
      </w:r>
      <w:r w:rsidRPr="00281B19">
        <w:rPr>
          <w:b/>
          <w:sz w:val="32"/>
          <w:szCs w:val="32"/>
        </w:rPr>
        <w:t xml:space="preserve"> РАЙОН</w:t>
      </w:r>
      <w:r>
        <w:rPr>
          <w:b/>
          <w:sz w:val="32"/>
          <w:szCs w:val="32"/>
        </w:rPr>
        <w:t>А</w:t>
      </w:r>
    </w:p>
    <w:p w:rsidR="00FB4EAB" w:rsidRDefault="00FB4EAB" w:rsidP="00CE1448">
      <w:pPr>
        <w:pStyle w:val="a5"/>
        <w:jc w:val="center"/>
        <w:rPr>
          <w:bCs/>
          <w:sz w:val="16"/>
          <w:szCs w:val="16"/>
        </w:rPr>
      </w:pPr>
      <w:r>
        <w:rPr>
          <w:bCs/>
          <w:sz w:val="16"/>
          <w:szCs w:val="16"/>
        </w:rPr>
        <w:t>Российская Федерация, Республика Дагестан,</w:t>
      </w:r>
    </w:p>
    <w:p w:rsidR="00FB4EAB" w:rsidRPr="00214FF4" w:rsidRDefault="00FB4EAB" w:rsidP="00CE1448">
      <w:pPr>
        <w:pStyle w:val="a5"/>
        <w:jc w:val="center"/>
        <w:rPr>
          <w:bCs/>
          <w:sz w:val="16"/>
          <w:szCs w:val="16"/>
        </w:rPr>
      </w:pPr>
      <w:r>
        <w:rPr>
          <w:bCs/>
          <w:sz w:val="16"/>
          <w:szCs w:val="16"/>
        </w:rPr>
        <w:t xml:space="preserve">Кизилюртовский район, с.Нечаевка,  ул. И.Шамиля 1, 368109, </w:t>
      </w:r>
      <w:r>
        <w:rPr>
          <w:bCs/>
          <w:sz w:val="16"/>
          <w:szCs w:val="16"/>
          <w:lang w:val="en-US"/>
        </w:rPr>
        <w:t>alamova</w:t>
      </w:r>
      <w:r w:rsidRPr="00214FF4">
        <w:rPr>
          <w:bCs/>
          <w:sz w:val="16"/>
          <w:szCs w:val="16"/>
        </w:rPr>
        <w:t>65@</w:t>
      </w:r>
      <w:r>
        <w:rPr>
          <w:bCs/>
          <w:sz w:val="16"/>
          <w:szCs w:val="16"/>
          <w:lang w:val="en-US"/>
        </w:rPr>
        <w:t>mail</w:t>
      </w:r>
      <w:r w:rsidRPr="00214FF4">
        <w:rPr>
          <w:bCs/>
          <w:sz w:val="16"/>
          <w:szCs w:val="16"/>
        </w:rPr>
        <w:t>.</w:t>
      </w:r>
      <w:r>
        <w:rPr>
          <w:bCs/>
          <w:sz w:val="16"/>
          <w:szCs w:val="16"/>
          <w:lang w:val="en-US"/>
        </w:rPr>
        <w:t>ru</w:t>
      </w:r>
    </w:p>
    <w:p w:rsidR="00FB4EAB" w:rsidRDefault="00FB4EAB" w:rsidP="00FB4EAB">
      <w:pPr>
        <w:jc w:val="center"/>
        <w:rPr>
          <w:bCs/>
          <w:sz w:val="16"/>
          <w:szCs w:val="16"/>
        </w:rPr>
      </w:pPr>
      <w:r>
        <w:rPr>
          <w:noProof/>
          <w:sz w:val="20"/>
          <w:szCs w:val="20"/>
        </w:rPr>
        <mc:AlternateContent>
          <mc:Choice Requires="wps">
            <w:drawing>
              <wp:anchor distT="4294967295" distB="4294967295" distL="114300" distR="114300" simplePos="0" relativeHeight="251659264" behindDoc="0" locked="0" layoutInCell="1" allowOverlap="1" wp14:anchorId="5A9DD04A" wp14:editId="734C824B">
                <wp:simplePos x="0" y="0"/>
                <wp:positionH relativeFrom="column">
                  <wp:posOffset>0</wp:posOffset>
                </wp:positionH>
                <wp:positionV relativeFrom="paragraph">
                  <wp:posOffset>83184</wp:posOffset>
                </wp:positionV>
                <wp:extent cx="6452235" cy="0"/>
                <wp:effectExtent l="0" t="19050" r="24765" b="19050"/>
                <wp:wrapNone/>
                <wp:docPr id="29" name="Прямая соединительная линия 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6452235" cy="0"/>
                        </a:xfrm>
                        <a:prstGeom prst="line">
                          <a:avLst/>
                        </a:prstGeom>
                        <a:noFill/>
                        <a:ln w="57150" cmpd="thinThick">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99D54D0" id="Прямая соединительная линия 10" o:spid="_x0000_s1026" style="position:absolute;flip:y;z-index:25165926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0,6.55pt" to="508.05pt,6.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" strokeweight="4.5pt">
                <v:stroke linestyle="thinThick"/>
              </v:line>
            </w:pict>
          </mc:Fallback>
        </mc:AlternateContent>
      </w:r>
    </w:p>
    <w:p w:rsidR="00FB4EAB" w:rsidRDefault="00FB4EAB" w:rsidP="00FB4EAB">
      <w:pPr>
        <w:rPr>
          <w:bCs/>
          <w:sz w:val="28"/>
        </w:rPr>
      </w:pPr>
      <w:r>
        <w:rPr>
          <w:bCs/>
          <w:sz w:val="28"/>
        </w:rPr>
        <w:t>«9» января 2024 года</w:t>
      </w:r>
      <w:r>
        <w:rPr>
          <w:bCs/>
          <w:sz w:val="28"/>
        </w:rPr>
        <w:tab/>
        <w:t xml:space="preserve">                        </w:t>
      </w:r>
      <w:r>
        <w:rPr>
          <w:bCs/>
          <w:sz w:val="28"/>
        </w:rPr>
        <w:tab/>
        <w:t xml:space="preserve">                                             № 01-П</w:t>
      </w:r>
    </w:p>
    <w:p w:rsidR="00FB4EAB" w:rsidRPr="00CE1448" w:rsidRDefault="00FB4EAB" w:rsidP="00CE1448">
      <w:pPr>
        <w:pStyle w:val="a5"/>
        <w:jc w:val="center"/>
        <w:rPr>
          <w:rFonts w:ascii="Times New Roman" w:hAnsi="Times New Roman" w:cs="Times New Roman"/>
          <w:sz w:val="28"/>
          <w:szCs w:val="28"/>
        </w:rPr>
      </w:pPr>
      <w:r w:rsidRPr="00CE1448">
        <w:rPr>
          <w:rFonts w:ascii="Times New Roman" w:hAnsi="Times New Roman" w:cs="Times New Roman"/>
          <w:sz w:val="28"/>
          <w:szCs w:val="28"/>
        </w:rPr>
        <w:t>ПОСТАНОВЛЕНИЕ</w:t>
      </w:r>
    </w:p>
    <w:p w:rsidR="00FB4EAB" w:rsidRDefault="00FB4EAB" w:rsidP="00CE1448">
      <w:pPr>
        <w:pStyle w:val="a5"/>
        <w:jc w:val="center"/>
        <w:rPr>
          <w:rFonts w:ascii="Times New Roman" w:hAnsi="Times New Roman" w:cs="Times New Roman"/>
          <w:sz w:val="28"/>
          <w:szCs w:val="28"/>
        </w:rPr>
      </w:pPr>
      <w:r w:rsidRPr="00CE1448">
        <w:rPr>
          <w:rFonts w:ascii="Times New Roman" w:hAnsi="Times New Roman" w:cs="Times New Roman"/>
          <w:sz w:val="28"/>
          <w:szCs w:val="28"/>
        </w:rPr>
        <w:t>О присвоении адреса объекту адресации</w:t>
      </w:r>
    </w:p>
    <w:p w:rsidR="00CE1448" w:rsidRPr="003D592A" w:rsidRDefault="00CE1448" w:rsidP="00CE1448">
      <w:pPr>
        <w:pStyle w:val="a5"/>
        <w:jc w:val="center"/>
        <w:rPr>
          <w:rFonts w:ascii="Times New Roman" w:hAnsi="Times New Roman" w:cs="Times New Roman"/>
          <w:sz w:val="28"/>
          <w:szCs w:val="28"/>
        </w:rPr>
      </w:pPr>
    </w:p>
    <w:p w:rsidR="00FB4EAB" w:rsidRPr="003D592A" w:rsidRDefault="00FB4EAB" w:rsidP="00FB4EAB">
      <w:pPr>
        <w:rPr>
          <w:rFonts w:ascii="Times New Roman" w:hAnsi="Times New Roman" w:cs="Times New Roman"/>
          <w:sz w:val="28"/>
          <w:szCs w:val="28"/>
        </w:rPr>
      </w:pPr>
      <w:r w:rsidRPr="003D592A">
        <w:rPr>
          <w:rFonts w:ascii="Times New Roman" w:hAnsi="Times New Roman" w:cs="Times New Roman"/>
          <w:sz w:val="28"/>
          <w:szCs w:val="28"/>
        </w:rPr>
        <w:t>В соответствии с Федеральным законом от 06.10.2003 № 131-ФЗ «Об общих принципах организации местного самоуправления в Российской Федерации» Федеральным законом от 28.12.2014 № 443-ФЗ «О федеральной информационной адресной системе и о внесении изменений в Федеральный закон «Об общих принципах организации местного самоуправления в Российской Федерации», постановлением правительства Российской Федерации от 19.11.2014 №1221 «Об утверждении Правил присвоения, изменения и аннулирования адресов», руководствуясь Уставом МО СП «сельсовет Нечаевский»</w:t>
      </w:r>
    </w:p>
    <w:p w:rsidR="00FB4EAB" w:rsidRPr="003D592A" w:rsidRDefault="00FB4EAB" w:rsidP="00FB4EAB">
      <w:pPr>
        <w:rPr>
          <w:rFonts w:ascii="Times New Roman" w:hAnsi="Times New Roman" w:cs="Times New Roman"/>
          <w:sz w:val="28"/>
          <w:szCs w:val="28"/>
        </w:rPr>
      </w:pPr>
      <w:r w:rsidRPr="003D592A">
        <w:rPr>
          <w:rFonts w:ascii="Times New Roman" w:hAnsi="Times New Roman" w:cs="Times New Roman"/>
          <w:sz w:val="28"/>
          <w:szCs w:val="28"/>
        </w:rPr>
        <w:t>ПОСТАНОВЛЯЕТ</w:t>
      </w:r>
    </w:p>
    <w:p w:rsidR="00FB4EAB" w:rsidRPr="003D592A" w:rsidRDefault="00FB4EAB" w:rsidP="00FB4EAB">
      <w:pPr>
        <w:pStyle w:val="a6"/>
        <w:ind w:left="0"/>
        <w:rPr>
          <w:rFonts w:ascii="Times New Roman" w:hAnsi="Times New Roman" w:cs="Times New Roman"/>
          <w:sz w:val="28"/>
          <w:szCs w:val="28"/>
        </w:rPr>
      </w:pPr>
      <w:r w:rsidRPr="003D592A">
        <w:rPr>
          <w:rFonts w:ascii="Times New Roman" w:hAnsi="Times New Roman" w:cs="Times New Roman"/>
          <w:sz w:val="28"/>
          <w:szCs w:val="28"/>
        </w:rPr>
        <w:t>1. Присвоить адрес объекту адресации:</w:t>
      </w:r>
    </w:p>
    <w:p w:rsidR="00FB4EAB" w:rsidRPr="00097CE4" w:rsidRDefault="00FB4EAB" w:rsidP="00FB4EAB">
      <w:pPr>
        <w:rPr>
          <w:rFonts w:ascii="Times New Roman" w:hAnsi="Times New Roman" w:cs="Times New Roman"/>
          <w:sz w:val="28"/>
          <w:szCs w:val="28"/>
        </w:rPr>
      </w:pPr>
      <w:r>
        <w:rPr>
          <w:rFonts w:ascii="Times New Roman" w:hAnsi="Times New Roman" w:cs="Times New Roman"/>
          <w:sz w:val="28"/>
          <w:szCs w:val="28"/>
        </w:rPr>
        <w:t>-</w:t>
      </w:r>
      <w:r w:rsidRPr="00A371B5">
        <w:rPr>
          <w:rFonts w:ascii="Times New Roman" w:hAnsi="Times New Roman" w:cs="Times New Roman"/>
          <w:sz w:val="28"/>
          <w:szCs w:val="28"/>
        </w:rPr>
        <w:t xml:space="preserve">Российская Федерация, Республика Дагестан, муниципальный район Кизилюртовский, сельское поселение сельсовет Нечаевский, село Нечаевка, улица </w:t>
      </w:r>
      <w:r>
        <w:rPr>
          <w:rFonts w:ascii="Times New Roman" w:hAnsi="Times New Roman" w:cs="Times New Roman"/>
          <w:sz w:val="28"/>
          <w:szCs w:val="28"/>
        </w:rPr>
        <w:t>Шоссейная,</w:t>
      </w:r>
      <w:r w:rsidRPr="00A371B5">
        <w:rPr>
          <w:rFonts w:ascii="Times New Roman" w:hAnsi="Times New Roman" w:cs="Times New Roman"/>
          <w:sz w:val="28"/>
          <w:szCs w:val="28"/>
        </w:rPr>
        <w:t xml:space="preserve"> дом </w:t>
      </w:r>
      <w:r>
        <w:rPr>
          <w:rFonts w:ascii="Times New Roman" w:hAnsi="Times New Roman" w:cs="Times New Roman"/>
          <w:sz w:val="28"/>
          <w:szCs w:val="28"/>
        </w:rPr>
        <w:t>5</w:t>
      </w:r>
      <w:r w:rsidRPr="003D592A">
        <w:rPr>
          <w:rFonts w:ascii="Times New Roman" w:hAnsi="Times New Roman" w:cs="Times New Roman"/>
          <w:sz w:val="28"/>
          <w:szCs w:val="28"/>
        </w:rPr>
        <w:t xml:space="preserve">с кадастровым </w:t>
      </w:r>
      <w:r w:rsidRPr="00097CE4">
        <w:rPr>
          <w:rFonts w:ascii="Times New Roman" w:hAnsi="Times New Roman" w:cs="Times New Roman"/>
          <w:sz w:val="28"/>
          <w:szCs w:val="28"/>
        </w:rPr>
        <w:t xml:space="preserve">номером 05:06:000005:3832 . </w:t>
      </w:r>
    </w:p>
    <w:p w:rsidR="00FB4EAB" w:rsidRPr="00097CE4" w:rsidRDefault="00FB4EAB" w:rsidP="00FB4EAB">
      <w:pPr>
        <w:rPr>
          <w:rFonts w:ascii="Times New Roman" w:hAnsi="Times New Roman" w:cs="Times New Roman"/>
          <w:sz w:val="28"/>
          <w:szCs w:val="28"/>
        </w:rPr>
      </w:pPr>
      <w:r w:rsidRPr="00097CE4">
        <w:rPr>
          <w:rFonts w:ascii="Times New Roman" w:hAnsi="Times New Roman" w:cs="Times New Roman"/>
          <w:sz w:val="28"/>
          <w:szCs w:val="28"/>
        </w:rPr>
        <w:t xml:space="preserve">-Российская Федерация, Республика Дагестан, муниципальный район Кизилюртовский, сельское поселение сельсовет Нечаевский, село Нечаевка, улица Магомеда Абдулгафурова  дом 37 с кадастровым номером 05:06:000005:4612. </w:t>
      </w:r>
    </w:p>
    <w:p w:rsidR="00FB4EAB" w:rsidRPr="00097CE4" w:rsidRDefault="00FB4EAB" w:rsidP="00FB4EAB">
      <w:pPr>
        <w:rPr>
          <w:rFonts w:ascii="Times New Roman" w:hAnsi="Times New Roman" w:cs="Times New Roman"/>
          <w:sz w:val="28"/>
          <w:szCs w:val="28"/>
        </w:rPr>
      </w:pPr>
      <w:r w:rsidRPr="00097CE4">
        <w:rPr>
          <w:rFonts w:ascii="Times New Roman" w:hAnsi="Times New Roman" w:cs="Times New Roman"/>
          <w:sz w:val="28"/>
          <w:szCs w:val="28"/>
        </w:rPr>
        <w:t>-Российская Федерация, Республика Дагестан, муниципальный район Кизилюртовский, сельское поселение сельсовет Нечаевский, село Нечаевка, улица Магомеда Абдулгафурова  земельный участок 37 с кадастровым номером 05:06:000005:3340.</w:t>
      </w:r>
    </w:p>
    <w:p w:rsidR="00FB4EAB" w:rsidRPr="00097CE4" w:rsidRDefault="00FB4EAB" w:rsidP="00FB4EAB">
      <w:pPr>
        <w:rPr>
          <w:rFonts w:ascii="Times New Roman" w:hAnsi="Times New Roman" w:cs="Times New Roman"/>
          <w:sz w:val="28"/>
          <w:szCs w:val="28"/>
        </w:rPr>
      </w:pPr>
      <w:r w:rsidRPr="00097CE4">
        <w:rPr>
          <w:rFonts w:ascii="Times New Roman" w:hAnsi="Times New Roman" w:cs="Times New Roman"/>
          <w:sz w:val="28"/>
          <w:szCs w:val="28"/>
        </w:rPr>
        <w:t xml:space="preserve">--Российская Федерация, Республика Дагестан, муниципальный район Кизилюртовский, сельское поселение сельсовет Нечаевский, село Нечаевка, улица Магомедзагида Абдулманапова дом 30 с кадастровым номером 05:06:000005:5145. </w:t>
      </w:r>
    </w:p>
    <w:p w:rsidR="00FB4EAB" w:rsidRPr="00097CE4" w:rsidRDefault="00FB4EAB" w:rsidP="00FB4EAB">
      <w:pPr>
        <w:rPr>
          <w:rFonts w:ascii="Times New Roman" w:hAnsi="Times New Roman" w:cs="Times New Roman"/>
          <w:sz w:val="28"/>
          <w:szCs w:val="28"/>
        </w:rPr>
      </w:pPr>
    </w:p>
    <w:p w:rsidR="00FB4EAB" w:rsidRPr="003D592A" w:rsidRDefault="00FB4EAB" w:rsidP="00FB4EAB">
      <w:pPr>
        <w:pStyle w:val="a6"/>
        <w:ind w:left="0"/>
        <w:rPr>
          <w:rFonts w:ascii="Times New Roman" w:hAnsi="Times New Roman" w:cs="Times New Roman"/>
          <w:sz w:val="28"/>
          <w:szCs w:val="28"/>
        </w:rPr>
      </w:pPr>
      <w:r>
        <w:rPr>
          <w:rFonts w:ascii="Times New Roman" w:hAnsi="Times New Roman" w:cs="Times New Roman"/>
          <w:sz w:val="28"/>
          <w:szCs w:val="28"/>
        </w:rPr>
        <w:lastRenderedPageBreak/>
        <w:t>2. Разместить в Государственном адресном реестре сведения об адресах объектов адресации</w:t>
      </w:r>
    </w:p>
    <w:p w:rsidR="00FB4EAB" w:rsidRDefault="00FB4EAB" w:rsidP="00FB4EAB">
      <w:pPr>
        <w:pStyle w:val="a6"/>
        <w:ind w:left="0"/>
        <w:rPr>
          <w:rFonts w:ascii="Times New Roman" w:hAnsi="Times New Roman" w:cs="Times New Roman"/>
          <w:sz w:val="28"/>
          <w:szCs w:val="28"/>
        </w:rPr>
      </w:pPr>
      <w:r>
        <w:rPr>
          <w:rFonts w:ascii="Times New Roman" w:hAnsi="Times New Roman" w:cs="Times New Roman"/>
          <w:sz w:val="28"/>
          <w:szCs w:val="28"/>
        </w:rPr>
        <w:t>3. Опубликовать настоящее постановление на стенде Администрации.</w:t>
      </w:r>
    </w:p>
    <w:p w:rsidR="00FB4EAB" w:rsidRDefault="00FB4EAB" w:rsidP="00FB4EAB">
      <w:pPr>
        <w:pStyle w:val="a6"/>
        <w:ind w:left="0"/>
        <w:rPr>
          <w:rFonts w:ascii="Times New Roman" w:hAnsi="Times New Roman" w:cs="Times New Roman"/>
          <w:sz w:val="28"/>
          <w:szCs w:val="28"/>
        </w:rPr>
      </w:pPr>
    </w:p>
    <w:p w:rsidR="00FB4EAB" w:rsidRDefault="00FB4EAB" w:rsidP="00FB4EAB">
      <w:pPr>
        <w:pStyle w:val="a6"/>
        <w:ind w:left="0"/>
        <w:rPr>
          <w:rFonts w:ascii="Times New Roman" w:hAnsi="Times New Roman" w:cs="Times New Roman"/>
          <w:sz w:val="28"/>
          <w:szCs w:val="28"/>
        </w:rPr>
      </w:pPr>
      <w:r>
        <w:rPr>
          <w:rFonts w:ascii="Times New Roman" w:hAnsi="Times New Roman" w:cs="Times New Roman"/>
          <w:sz w:val="28"/>
          <w:szCs w:val="28"/>
        </w:rPr>
        <w:t>4. Настоящее постановление вступает в силу после его официального опубликования</w:t>
      </w:r>
    </w:p>
    <w:p w:rsidR="00FB4EAB" w:rsidRDefault="00FB4EAB" w:rsidP="00FB4EAB">
      <w:pPr>
        <w:rPr>
          <w:rFonts w:ascii="Times New Roman" w:hAnsi="Times New Roman" w:cs="Times New Roman"/>
          <w:bCs/>
          <w:color w:val="282828"/>
          <w:sz w:val="28"/>
          <w:szCs w:val="28"/>
        </w:rPr>
      </w:pPr>
      <w:r>
        <w:rPr>
          <w:rFonts w:ascii="Times New Roman" w:hAnsi="Times New Roman" w:cs="Times New Roman"/>
          <w:sz w:val="28"/>
          <w:szCs w:val="28"/>
        </w:rPr>
        <w:t xml:space="preserve">5. Контроль за исполнением настоящего постановления оставляю за собой. </w:t>
      </w:r>
    </w:p>
    <w:p w:rsidR="00FB4EAB" w:rsidRDefault="00FB4EAB" w:rsidP="00FB4EAB">
      <w:pPr>
        <w:rPr>
          <w:rFonts w:ascii="Times New Roman" w:hAnsi="Times New Roman" w:cs="Times New Roman"/>
          <w:bCs/>
          <w:color w:val="282828"/>
          <w:sz w:val="28"/>
          <w:szCs w:val="28"/>
        </w:rPr>
      </w:pPr>
    </w:p>
    <w:p w:rsidR="00FB4EAB" w:rsidRDefault="00FB4EAB" w:rsidP="00FB4EAB">
      <w:pPr>
        <w:rPr>
          <w:rStyle w:val="normaltextrun"/>
        </w:rPr>
      </w:pPr>
      <w:r>
        <w:rPr>
          <w:rFonts w:ascii="Times New Roman" w:hAnsi="Times New Roman" w:cs="Times New Roman"/>
          <w:bCs/>
          <w:color w:val="282828"/>
          <w:sz w:val="28"/>
          <w:szCs w:val="28"/>
        </w:rPr>
        <w:t>Глава                                                                       М.С.Гашимов</w:t>
      </w:r>
    </w:p>
    <w:p w:rsidR="00FB4EAB" w:rsidRDefault="00FB4EAB" w:rsidP="00FB4EAB">
      <w:pPr>
        <w:ind w:firstLine="284"/>
        <w:rPr>
          <w:rFonts w:ascii="Times New Roman" w:hAnsi="Times New Roman" w:cs="Times New Roman"/>
          <w:sz w:val="28"/>
          <w:szCs w:val="28"/>
        </w:rPr>
      </w:pPr>
    </w:p>
    <w:sectPr w:rsidR="00FB4EAB" w:rsidSect="00FB204A">
      <w:pgSz w:w="11906" w:h="16838"/>
      <w:pgMar w:top="426" w:right="991" w:bottom="142"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0002A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Times New Roman CYR">
    <w:panose1 w:val="02020603050405020304"/>
    <w:charset w:val="CC"/>
    <w:family w:val="roman"/>
    <w:pitch w:val="variable"/>
    <w:sig w:usb0="E0002EFF" w:usb1="C000785B" w:usb2="00000009" w:usb3="00000000" w:csb0="000001FF" w:csb1="00000000"/>
  </w:font>
  <w:font w:name="Calibri;Arial">
    <w:altName w:val="Cambria"/>
    <w:panose1 w:val="00000000000000000000"/>
    <w:charset w:val="00"/>
    <w:family w:val="roman"/>
    <w:notTrueType/>
    <w:pitch w:val="default"/>
  </w:font>
  <w:font w:name="Verdana">
    <w:panose1 w:val="020B0604030504040204"/>
    <w:charset w:val="CC"/>
    <w:family w:val="swiss"/>
    <w:pitch w:val="variable"/>
    <w:sig w:usb0="A00006FF" w:usb1="4000205B" w:usb2="00000010" w:usb3="00000000" w:csb0="0000019F" w:csb1="00000000"/>
  </w:font>
  <w:font w:name="Consolas;Times New Roman">
    <w:altName w:val="Cambria"/>
    <w:panose1 w:val="00000000000000000000"/>
    <w:charset w:val="00"/>
    <w:family w:val="roman"/>
    <w:notTrueType/>
    <w:pitch w:val="default"/>
  </w:font>
  <w:font w:name="LiberationSerif">
    <w:altName w:val="Times New Roman"/>
    <w:panose1 w:val="00000000000000000000"/>
    <w:charset w:val="00"/>
    <w:family w:val="roman"/>
    <w:notTrueType/>
    <w:pitch w:val="default"/>
  </w:font>
  <w:font w:name="Liberation Mono">
    <w:altName w:val="Courier New"/>
    <w:charset w:val="CC"/>
    <w:family w:val="roman"/>
    <w:pitch w:val="variable"/>
  </w:font>
  <w:font w:name="SimSun">
    <w:altName w:val="宋体"/>
    <w:panose1 w:val="02010600030101010101"/>
    <w:charset w:val="86"/>
    <w:family w:val="auto"/>
    <w:pitch w:val="variable"/>
    <w:sig w:usb0="00000203" w:usb1="288F0000" w:usb2="00000016" w:usb3="00000000" w:csb0="00040001" w:csb1="00000000"/>
  </w:font>
  <w:font w:name="Microsoft Sans Serif">
    <w:panose1 w:val="020B0604020202020204"/>
    <w:charset w:val="CC"/>
    <w:family w:val="swiss"/>
    <w:pitch w:val="variable"/>
    <w:sig w:usb0="E5002EFF" w:usb1="C000605B" w:usb2="00000029" w:usb3="00000000" w:csb0="000101FF" w:csb1="00000000"/>
  </w:font>
  <w:font w:name="HiddenHorzOCR">
    <w:altName w:val="MS Mincho"/>
    <w:panose1 w:val="00000000000000000000"/>
    <w:charset w:val="80"/>
    <w:family w:val="auto"/>
    <w:notTrueType/>
    <w:pitch w:val="default"/>
    <w:sig w:usb0="00000000" w:usb1="08070000" w:usb2="00000010" w:usb3="00000000" w:csb0="00020000" w:csb1="00000000"/>
  </w:font>
  <w:font w:name="MS Mincho;ＭＳ 明朝">
    <w:panose1 w:val="00000000000000000000"/>
    <w:charset w:val="80"/>
    <w:family w:val="roman"/>
    <w:notTrueType/>
    <w:pitch w:val="default"/>
  </w:font>
  <w:font w:name="Cambria;Times New Roman">
    <w:altName w:val="Cambria"/>
    <w:panose1 w:val="00000000000000000000"/>
    <w:charset w:val="00"/>
    <w:family w:val="roman"/>
    <w:notTrueType/>
    <w:pitch w:val="default"/>
  </w:font>
  <w:font w:name="Arial Unicode MS">
    <w:panose1 w:val="020B0604020202020204"/>
    <w:charset w:val="80"/>
    <w:family w:val="swiss"/>
    <w:pitch w:val="variable"/>
    <w:sig w:usb0="F7FFAFFF" w:usb1="E9DFFFFF" w:usb2="0000003F" w:usb3="00000000" w:csb0="003F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521648"/>
    <w:multiLevelType w:val="hybridMultilevel"/>
    <w:tmpl w:val="77EC09DE"/>
    <w:lvl w:ilvl="0" w:tplc="ABA08C1C">
      <w:start w:val="1"/>
      <w:numFmt w:val="decimal"/>
      <w:lvlText w:val="%1."/>
      <w:lvlJc w:val="left"/>
      <w:pPr>
        <w:ind w:left="840" w:hanging="360"/>
      </w:pPr>
      <w:rPr>
        <w:rFonts w:hint="default"/>
      </w:rPr>
    </w:lvl>
    <w:lvl w:ilvl="1" w:tplc="04190019" w:tentative="1">
      <w:start w:val="1"/>
      <w:numFmt w:val="lowerLetter"/>
      <w:lvlText w:val="%2."/>
      <w:lvlJc w:val="left"/>
      <w:pPr>
        <w:ind w:left="1560" w:hanging="360"/>
      </w:pPr>
    </w:lvl>
    <w:lvl w:ilvl="2" w:tplc="0419001B" w:tentative="1">
      <w:start w:val="1"/>
      <w:numFmt w:val="lowerRoman"/>
      <w:lvlText w:val="%3."/>
      <w:lvlJc w:val="right"/>
      <w:pPr>
        <w:ind w:left="2280" w:hanging="180"/>
      </w:pPr>
    </w:lvl>
    <w:lvl w:ilvl="3" w:tplc="0419000F" w:tentative="1">
      <w:start w:val="1"/>
      <w:numFmt w:val="decimal"/>
      <w:lvlText w:val="%4."/>
      <w:lvlJc w:val="left"/>
      <w:pPr>
        <w:ind w:left="3000" w:hanging="360"/>
      </w:pPr>
    </w:lvl>
    <w:lvl w:ilvl="4" w:tplc="04190019" w:tentative="1">
      <w:start w:val="1"/>
      <w:numFmt w:val="lowerLetter"/>
      <w:lvlText w:val="%5."/>
      <w:lvlJc w:val="left"/>
      <w:pPr>
        <w:ind w:left="3720" w:hanging="360"/>
      </w:pPr>
    </w:lvl>
    <w:lvl w:ilvl="5" w:tplc="0419001B" w:tentative="1">
      <w:start w:val="1"/>
      <w:numFmt w:val="lowerRoman"/>
      <w:lvlText w:val="%6."/>
      <w:lvlJc w:val="right"/>
      <w:pPr>
        <w:ind w:left="4440" w:hanging="180"/>
      </w:pPr>
    </w:lvl>
    <w:lvl w:ilvl="6" w:tplc="0419000F" w:tentative="1">
      <w:start w:val="1"/>
      <w:numFmt w:val="decimal"/>
      <w:lvlText w:val="%7."/>
      <w:lvlJc w:val="left"/>
      <w:pPr>
        <w:ind w:left="5160" w:hanging="360"/>
      </w:pPr>
    </w:lvl>
    <w:lvl w:ilvl="7" w:tplc="04190019" w:tentative="1">
      <w:start w:val="1"/>
      <w:numFmt w:val="lowerLetter"/>
      <w:lvlText w:val="%8."/>
      <w:lvlJc w:val="left"/>
      <w:pPr>
        <w:ind w:left="5880" w:hanging="360"/>
      </w:pPr>
    </w:lvl>
    <w:lvl w:ilvl="8" w:tplc="0419001B" w:tentative="1">
      <w:start w:val="1"/>
      <w:numFmt w:val="lowerRoman"/>
      <w:lvlText w:val="%9."/>
      <w:lvlJc w:val="right"/>
      <w:pPr>
        <w:ind w:left="6600" w:hanging="180"/>
      </w:pPr>
    </w:lvl>
  </w:abstractNum>
  <w:abstractNum w:abstractNumId="1" w15:restartNumberingAfterBreak="0">
    <w:nsid w:val="04432C7C"/>
    <w:multiLevelType w:val="hybridMultilevel"/>
    <w:tmpl w:val="12D27F76"/>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2" w15:restartNumberingAfterBreak="0">
    <w:nsid w:val="09570F38"/>
    <w:multiLevelType w:val="hybridMultilevel"/>
    <w:tmpl w:val="27A8C6A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16B8480D"/>
    <w:multiLevelType w:val="hybridMultilevel"/>
    <w:tmpl w:val="85F6CFB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17BC3664"/>
    <w:multiLevelType w:val="multilevel"/>
    <w:tmpl w:val="95F698E2"/>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5" w15:restartNumberingAfterBreak="0">
    <w:nsid w:val="1CEA04E9"/>
    <w:multiLevelType w:val="hybridMultilevel"/>
    <w:tmpl w:val="F7BA3E7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1D4E680A"/>
    <w:multiLevelType w:val="hybridMultilevel"/>
    <w:tmpl w:val="77EC09DE"/>
    <w:lvl w:ilvl="0" w:tplc="ABA08C1C">
      <w:start w:val="1"/>
      <w:numFmt w:val="decimal"/>
      <w:lvlText w:val="%1."/>
      <w:lvlJc w:val="left"/>
      <w:pPr>
        <w:ind w:left="360" w:hanging="360"/>
      </w:pPr>
      <w:rPr>
        <w:rFonts w:hint="default"/>
      </w:rPr>
    </w:lvl>
    <w:lvl w:ilvl="1" w:tplc="04190019" w:tentative="1">
      <w:start w:val="1"/>
      <w:numFmt w:val="lowerLetter"/>
      <w:lvlText w:val="%2."/>
      <w:lvlJc w:val="left"/>
      <w:pPr>
        <w:ind w:left="1560" w:hanging="360"/>
      </w:pPr>
    </w:lvl>
    <w:lvl w:ilvl="2" w:tplc="0419001B" w:tentative="1">
      <w:start w:val="1"/>
      <w:numFmt w:val="lowerRoman"/>
      <w:lvlText w:val="%3."/>
      <w:lvlJc w:val="right"/>
      <w:pPr>
        <w:ind w:left="2280" w:hanging="180"/>
      </w:pPr>
    </w:lvl>
    <w:lvl w:ilvl="3" w:tplc="0419000F" w:tentative="1">
      <w:start w:val="1"/>
      <w:numFmt w:val="decimal"/>
      <w:lvlText w:val="%4."/>
      <w:lvlJc w:val="left"/>
      <w:pPr>
        <w:ind w:left="3000" w:hanging="360"/>
      </w:pPr>
    </w:lvl>
    <w:lvl w:ilvl="4" w:tplc="04190019" w:tentative="1">
      <w:start w:val="1"/>
      <w:numFmt w:val="lowerLetter"/>
      <w:lvlText w:val="%5."/>
      <w:lvlJc w:val="left"/>
      <w:pPr>
        <w:ind w:left="3720" w:hanging="360"/>
      </w:pPr>
    </w:lvl>
    <w:lvl w:ilvl="5" w:tplc="0419001B" w:tentative="1">
      <w:start w:val="1"/>
      <w:numFmt w:val="lowerRoman"/>
      <w:lvlText w:val="%6."/>
      <w:lvlJc w:val="right"/>
      <w:pPr>
        <w:ind w:left="4440" w:hanging="180"/>
      </w:pPr>
    </w:lvl>
    <w:lvl w:ilvl="6" w:tplc="0419000F" w:tentative="1">
      <w:start w:val="1"/>
      <w:numFmt w:val="decimal"/>
      <w:lvlText w:val="%7."/>
      <w:lvlJc w:val="left"/>
      <w:pPr>
        <w:ind w:left="5160" w:hanging="360"/>
      </w:pPr>
    </w:lvl>
    <w:lvl w:ilvl="7" w:tplc="04190019" w:tentative="1">
      <w:start w:val="1"/>
      <w:numFmt w:val="lowerLetter"/>
      <w:lvlText w:val="%8."/>
      <w:lvlJc w:val="left"/>
      <w:pPr>
        <w:ind w:left="5880" w:hanging="360"/>
      </w:pPr>
    </w:lvl>
    <w:lvl w:ilvl="8" w:tplc="0419001B" w:tentative="1">
      <w:start w:val="1"/>
      <w:numFmt w:val="lowerRoman"/>
      <w:lvlText w:val="%9."/>
      <w:lvlJc w:val="right"/>
      <w:pPr>
        <w:ind w:left="6600" w:hanging="180"/>
      </w:pPr>
    </w:lvl>
  </w:abstractNum>
  <w:abstractNum w:abstractNumId="7" w15:restartNumberingAfterBreak="0">
    <w:nsid w:val="1EB3746D"/>
    <w:multiLevelType w:val="hybridMultilevel"/>
    <w:tmpl w:val="9E7A404A"/>
    <w:lvl w:ilvl="0" w:tplc="9E92B328">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8" w15:restartNumberingAfterBreak="0">
    <w:nsid w:val="1EE6120C"/>
    <w:multiLevelType w:val="hybridMultilevel"/>
    <w:tmpl w:val="44E8E0C6"/>
    <w:lvl w:ilvl="0" w:tplc="0419000F">
      <w:start w:val="1"/>
      <w:numFmt w:val="decimal"/>
      <w:lvlText w:val="%1."/>
      <w:lvlJc w:val="left"/>
      <w:pPr>
        <w:ind w:left="360" w:hanging="360"/>
      </w:pPr>
      <w:rPr>
        <w:rFonts w:hint="default"/>
      </w:rPr>
    </w:lvl>
    <w:lvl w:ilvl="1" w:tplc="04190019" w:tentative="1">
      <w:start w:val="1"/>
      <w:numFmt w:val="lowerLetter"/>
      <w:lvlText w:val="%2."/>
      <w:lvlJc w:val="left"/>
      <w:pPr>
        <w:ind w:left="1156" w:hanging="360"/>
      </w:pPr>
    </w:lvl>
    <w:lvl w:ilvl="2" w:tplc="0419001B" w:tentative="1">
      <w:start w:val="1"/>
      <w:numFmt w:val="lowerRoman"/>
      <w:lvlText w:val="%3."/>
      <w:lvlJc w:val="right"/>
      <w:pPr>
        <w:ind w:left="1876" w:hanging="180"/>
      </w:pPr>
    </w:lvl>
    <w:lvl w:ilvl="3" w:tplc="0419000F" w:tentative="1">
      <w:start w:val="1"/>
      <w:numFmt w:val="decimal"/>
      <w:lvlText w:val="%4."/>
      <w:lvlJc w:val="left"/>
      <w:pPr>
        <w:ind w:left="2596" w:hanging="360"/>
      </w:pPr>
    </w:lvl>
    <w:lvl w:ilvl="4" w:tplc="04190019" w:tentative="1">
      <w:start w:val="1"/>
      <w:numFmt w:val="lowerLetter"/>
      <w:lvlText w:val="%5."/>
      <w:lvlJc w:val="left"/>
      <w:pPr>
        <w:ind w:left="3316" w:hanging="360"/>
      </w:pPr>
    </w:lvl>
    <w:lvl w:ilvl="5" w:tplc="0419001B" w:tentative="1">
      <w:start w:val="1"/>
      <w:numFmt w:val="lowerRoman"/>
      <w:lvlText w:val="%6."/>
      <w:lvlJc w:val="right"/>
      <w:pPr>
        <w:ind w:left="4036" w:hanging="180"/>
      </w:pPr>
    </w:lvl>
    <w:lvl w:ilvl="6" w:tplc="0419000F" w:tentative="1">
      <w:start w:val="1"/>
      <w:numFmt w:val="decimal"/>
      <w:lvlText w:val="%7."/>
      <w:lvlJc w:val="left"/>
      <w:pPr>
        <w:ind w:left="4756" w:hanging="360"/>
      </w:pPr>
    </w:lvl>
    <w:lvl w:ilvl="7" w:tplc="04190019" w:tentative="1">
      <w:start w:val="1"/>
      <w:numFmt w:val="lowerLetter"/>
      <w:lvlText w:val="%8."/>
      <w:lvlJc w:val="left"/>
      <w:pPr>
        <w:ind w:left="5476" w:hanging="360"/>
      </w:pPr>
    </w:lvl>
    <w:lvl w:ilvl="8" w:tplc="0419001B" w:tentative="1">
      <w:start w:val="1"/>
      <w:numFmt w:val="lowerRoman"/>
      <w:lvlText w:val="%9."/>
      <w:lvlJc w:val="right"/>
      <w:pPr>
        <w:ind w:left="6196" w:hanging="180"/>
      </w:pPr>
    </w:lvl>
  </w:abstractNum>
  <w:abstractNum w:abstractNumId="9" w15:restartNumberingAfterBreak="0">
    <w:nsid w:val="1FFF2244"/>
    <w:multiLevelType w:val="hybridMultilevel"/>
    <w:tmpl w:val="77EC09DE"/>
    <w:lvl w:ilvl="0" w:tplc="ABA08C1C">
      <w:start w:val="1"/>
      <w:numFmt w:val="decimal"/>
      <w:lvlText w:val="%1."/>
      <w:lvlJc w:val="left"/>
      <w:pPr>
        <w:ind w:left="840" w:hanging="360"/>
      </w:pPr>
      <w:rPr>
        <w:rFonts w:hint="default"/>
      </w:rPr>
    </w:lvl>
    <w:lvl w:ilvl="1" w:tplc="04190019" w:tentative="1">
      <w:start w:val="1"/>
      <w:numFmt w:val="lowerLetter"/>
      <w:lvlText w:val="%2."/>
      <w:lvlJc w:val="left"/>
      <w:pPr>
        <w:ind w:left="1560" w:hanging="360"/>
      </w:pPr>
    </w:lvl>
    <w:lvl w:ilvl="2" w:tplc="0419001B" w:tentative="1">
      <w:start w:val="1"/>
      <w:numFmt w:val="lowerRoman"/>
      <w:lvlText w:val="%3."/>
      <w:lvlJc w:val="right"/>
      <w:pPr>
        <w:ind w:left="2280" w:hanging="180"/>
      </w:pPr>
    </w:lvl>
    <w:lvl w:ilvl="3" w:tplc="0419000F" w:tentative="1">
      <w:start w:val="1"/>
      <w:numFmt w:val="decimal"/>
      <w:lvlText w:val="%4."/>
      <w:lvlJc w:val="left"/>
      <w:pPr>
        <w:ind w:left="3000" w:hanging="360"/>
      </w:pPr>
    </w:lvl>
    <w:lvl w:ilvl="4" w:tplc="04190019" w:tentative="1">
      <w:start w:val="1"/>
      <w:numFmt w:val="lowerLetter"/>
      <w:lvlText w:val="%5."/>
      <w:lvlJc w:val="left"/>
      <w:pPr>
        <w:ind w:left="3720" w:hanging="360"/>
      </w:pPr>
    </w:lvl>
    <w:lvl w:ilvl="5" w:tplc="0419001B" w:tentative="1">
      <w:start w:val="1"/>
      <w:numFmt w:val="lowerRoman"/>
      <w:lvlText w:val="%6."/>
      <w:lvlJc w:val="right"/>
      <w:pPr>
        <w:ind w:left="4440" w:hanging="180"/>
      </w:pPr>
    </w:lvl>
    <w:lvl w:ilvl="6" w:tplc="0419000F" w:tentative="1">
      <w:start w:val="1"/>
      <w:numFmt w:val="decimal"/>
      <w:lvlText w:val="%7."/>
      <w:lvlJc w:val="left"/>
      <w:pPr>
        <w:ind w:left="5160" w:hanging="360"/>
      </w:pPr>
    </w:lvl>
    <w:lvl w:ilvl="7" w:tplc="04190019" w:tentative="1">
      <w:start w:val="1"/>
      <w:numFmt w:val="lowerLetter"/>
      <w:lvlText w:val="%8."/>
      <w:lvlJc w:val="left"/>
      <w:pPr>
        <w:ind w:left="5880" w:hanging="360"/>
      </w:pPr>
    </w:lvl>
    <w:lvl w:ilvl="8" w:tplc="0419001B" w:tentative="1">
      <w:start w:val="1"/>
      <w:numFmt w:val="lowerRoman"/>
      <w:lvlText w:val="%9."/>
      <w:lvlJc w:val="right"/>
      <w:pPr>
        <w:ind w:left="6600" w:hanging="180"/>
      </w:pPr>
    </w:lvl>
  </w:abstractNum>
  <w:abstractNum w:abstractNumId="10" w15:restartNumberingAfterBreak="0">
    <w:nsid w:val="24BF7E5F"/>
    <w:multiLevelType w:val="multilevel"/>
    <w:tmpl w:val="B7A604F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25B07B07"/>
    <w:multiLevelType w:val="hybridMultilevel"/>
    <w:tmpl w:val="44E8E0C6"/>
    <w:lvl w:ilvl="0" w:tplc="0419000F">
      <w:start w:val="1"/>
      <w:numFmt w:val="decimal"/>
      <w:lvlText w:val="%1."/>
      <w:lvlJc w:val="left"/>
      <w:pPr>
        <w:ind w:left="360" w:hanging="360"/>
      </w:pPr>
      <w:rPr>
        <w:rFonts w:hint="default"/>
      </w:rPr>
    </w:lvl>
    <w:lvl w:ilvl="1" w:tplc="04190019" w:tentative="1">
      <w:start w:val="1"/>
      <w:numFmt w:val="lowerLetter"/>
      <w:lvlText w:val="%2."/>
      <w:lvlJc w:val="left"/>
      <w:pPr>
        <w:ind w:left="1156" w:hanging="360"/>
      </w:pPr>
    </w:lvl>
    <w:lvl w:ilvl="2" w:tplc="0419001B" w:tentative="1">
      <w:start w:val="1"/>
      <w:numFmt w:val="lowerRoman"/>
      <w:lvlText w:val="%3."/>
      <w:lvlJc w:val="right"/>
      <w:pPr>
        <w:ind w:left="1876" w:hanging="180"/>
      </w:pPr>
    </w:lvl>
    <w:lvl w:ilvl="3" w:tplc="0419000F" w:tentative="1">
      <w:start w:val="1"/>
      <w:numFmt w:val="decimal"/>
      <w:lvlText w:val="%4."/>
      <w:lvlJc w:val="left"/>
      <w:pPr>
        <w:ind w:left="2596" w:hanging="360"/>
      </w:pPr>
    </w:lvl>
    <w:lvl w:ilvl="4" w:tplc="04190019" w:tentative="1">
      <w:start w:val="1"/>
      <w:numFmt w:val="lowerLetter"/>
      <w:lvlText w:val="%5."/>
      <w:lvlJc w:val="left"/>
      <w:pPr>
        <w:ind w:left="3316" w:hanging="360"/>
      </w:pPr>
    </w:lvl>
    <w:lvl w:ilvl="5" w:tplc="0419001B" w:tentative="1">
      <w:start w:val="1"/>
      <w:numFmt w:val="lowerRoman"/>
      <w:lvlText w:val="%6."/>
      <w:lvlJc w:val="right"/>
      <w:pPr>
        <w:ind w:left="4036" w:hanging="180"/>
      </w:pPr>
    </w:lvl>
    <w:lvl w:ilvl="6" w:tplc="0419000F" w:tentative="1">
      <w:start w:val="1"/>
      <w:numFmt w:val="decimal"/>
      <w:lvlText w:val="%7."/>
      <w:lvlJc w:val="left"/>
      <w:pPr>
        <w:ind w:left="4756" w:hanging="360"/>
      </w:pPr>
    </w:lvl>
    <w:lvl w:ilvl="7" w:tplc="04190019" w:tentative="1">
      <w:start w:val="1"/>
      <w:numFmt w:val="lowerLetter"/>
      <w:lvlText w:val="%8."/>
      <w:lvlJc w:val="left"/>
      <w:pPr>
        <w:ind w:left="5476" w:hanging="360"/>
      </w:pPr>
    </w:lvl>
    <w:lvl w:ilvl="8" w:tplc="0419001B" w:tentative="1">
      <w:start w:val="1"/>
      <w:numFmt w:val="lowerRoman"/>
      <w:lvlText w:val="%9."/>
      <w:lvlJc w:val="right"/>
      <w:pPr>
        <w:ind w:left="6196" w:hanging="180"/>
      </w:pPr>
    </w:lvl>
  </w:abstractNum>
  <w:abstractNum w:abstractNumId="12" w15:restartNumberingAfterBreak="0">
    <w:nsid w:val="263F6B4F"/>
    <w:multiLevelType w:val="multilevel"/>
    <w:tmpl w:val="071C32A2"/>
    <w:lvl w:ilvl="0">
      <w:start w:val="1"/>
      <w:numFmt w:val="decimal"/>
      <w:lvlText w:val="%1)"/>
      <w:lvlJc w:val="left"/>
      <w:pPr>
        <w:tabs>
          <w:tab w:val="num" w:pos="930"/>
        </w:tabs>
        <w:ind w:left="930" w:hanging="360"/>
      </w:pPr>
    </w:lvl>
    <w:lvl w:ilvl="1">
      <w:start w:val="1"/>
      <w:numFmt w:val="lowerLetter"/>
      <w:lvlText w:val="%2."/>
      <w:lvlJc w:val="left"/>
      <w:pPr>
        <w:tabs>
          <w:tab w:val="num" w:pos="1650"/>
        </w:tabs>
        <w:ind w:left="1650" w:hanging="360"/>
      </w:pPr>
    </w:lvl>
    <w:lvl w:ilvl="2">
      <w:start w:val="1"/>
      <w:numFmt w:val="lowerRoman"/>
      <w:lvlText w:val="%3."/>
      <w:lvlJc w:val="right"/>
      <w:pPr>
        <w:tabs>
          <w:tab w:val="num" w:pos="2370"/>
        </w:tabs>
        <w:ind w:left="2370" w:hanging="180"/>
      </w:pPr>
    </w:lvl>
    <w:lvl w:ilvl="3">
      <w:start w:val="1"/>
      <w:numFmt w:val="decimal"/>
      <w:lvlText w:val="%4."/>
      <w:lvlJc w:val="left"/>
      <w:pPr>
        <w:tabs>
          <w:tab w:val="num" w:pos="3090"/>
        </w:tabs>
        <w:ind w:left="3090" w:hanging="360"/>
      </w:pPr>
      <w:rPr>
        <w:b/>
        <w:bCs/>
        <w:iCs/>
      </w:rPr>
    </w:lvl>
    <w:lvl w:ilvl="4">
      <w:start w:val="1"/>
      <w:numFmt w:val="lowerLetter"/>
      <w:lvlText w:val="%5."/>
      <w:lvlJc w:val="left"/>
      <w:pPr>
        <w:tabs>
          <w:tab w:val="num" w:pos="3810"/>
        </w:tabs>
        <w:ind w:left="3810" w:hanging="360"/>
      </w:pPr>
    </w:lvl>
    <w:lvl w:ilvl="5">
      <w:start w:val="1"/>
      <w:numFmt w:val="lowerRoman"/>
      <w:lvlText w:val="%6."/>
      <w:lvlJc w:val="right"/>
      <w:pPr>
        <w:tabs>
          <w:tab w:val="num" w:pos="4530"/>
        </w:tabs>
        <w:ind w:left="4530" w:hanging="180"/>
      </w:pPr>
    </w:lvl>
    <w:lvl w:ilvl="6">
      <w:start w:val="1"/>
      <w:numFmt w:val="decimal"/>
      <w:lvlText w:val="%7."/>
      <w:lvlJc w:val="left"/>
      <w:pPr>
        <w:tabs>
          <w:tab w:val="num" w:pos="5250"/>
        </w:tabs>
        <w:ind w:left="5250" w:hanging="360"/>
      </w:pPr>
    </w:lvl>
    <w:lvl w:ilvl="7">
      <w:start w:val="1"/>
      <w:numFmt w:val="lowerLetter"/>
      <w:lvlText w:val="%8."/>
      <w:lvlJc w:val="left"/>
      <w:pPr>
        <w:tabs>
          <w:tab w:val="num" w:pos="5970"/>
        </w:tabs>
        <w:ind w:left="5970" w:hanging="360"/>
      </w:pPr>
    </w:lvl>
    <w:lvl w:ilvl="8">
      <w:start w:val="1"/>
      <w:numFmt w:val="lowerRoman"/>
      <w:lvlText w:val="%9."/>
      <w:lvlJc w:val="right"/>
      <w:pPr>
        <w:tabs>
          <w:tab w:val="num" w:pos="6690"/>
        </w:tabs>
        <w:ind w:left="6690" w:hanging="180"/>
      </w:pPr>
    </w:lvl>
  </w:abstractNum>
  <w:abstractNum w:abstractNumId="13" w15:restartNumberingAfterBreak="0">
    <w:nsid w:val="2825590A"/>
    <w:multiLevelType w:val="hybridMultilevel"/>
    <w:tmpl w:val="44E8E0C6"/>
    <w:lvl w:ilvl="0" w:tplc="0419000F">
      <w:start w:val="1"/>
      <w:numFmt w:val="decimal"/>
      <w:lvlText w:val="%1."/>
      <w:lvlJc w:val="left"/>
      <w:pPr>
        <w:ind w:left="360" w:hanging="360"/>
      </w:pPr>
      <w:rPr>
        <w:rFonts w:hint="default"/>
      </w:rPr>
    </w:lvl>
    <w:lvl w:ilvl="1" w:tplc="04190019" w:tentative="1">
      <w:start w:val="1"/>
      <w:numFmt w:val="lowerLetter"/>
      <w:lvlText w:val="%2."/>
      <w:lvlJc w:val="left"/>
      <w:pPr>
        <w:ind w:left="1156" w:hanging="360"/>
      </w:pPr>
    </w:lvl>
    <w:lvl w:ilvl="2" w:tplc="0419001B" w:tentative="1">
      <w:start w:val="1"/>
      <w:numFmt w:val="lowerRoman"/>
      <w:lvlText w:val="%3."/>
      <w:lvlJc w:val="right"/>
      <w:pPr>
        <w:ind w:left="1876" w:hanging="180"/>
      </w:pPr>
    </w:lvl>
    <w:lvl w:ilvl="3" w:tplc="0419000F" w:tentative="1">
      <w:start w:val="1"/>
      <w:numFmt w:val="decimal"/>
      <w:lvlText w:val="%4."/>
      <w:lvlJc w:val="left"/>
      <w:pPr>
        <w:ind w:left="2596" w:hanging="360"/>
      </w:pPr>
    </w:lvl>
    <w:lvl w:ilvl="4" w:tplc="04190019" w:tentative="1">
      <w:start w:val="1"/>
      <w:numFmt w:val="lowerLetter"/>
      <w:lvlText w:val="%5."/>
      <w:lvlJc w:val="left"/>
      <w:pPr>
        <w:ind w:left="3316" w:hanging="360"/>
      </w:pPr>
    </w:lvl>
    <w:lvl w:ilvl="5" w:tplc="0419001B" w:tentative="1">
      <w:start w:val="1"/>
      <w:numFmt w:val="lowerRoman"/>
      <w:lvlText w:val="%6."/>
      <w:lvlJc w:val="right"/>
      <w:pPr>
        <w:ind w:left="4036" w:hanging="180"/>
      </w:pPr>
    </w:lvl>
    <w:lvl w:ilvl="6" w:tplc="0419000F" w:tentative="1">
      <w:start w:val="1"/>
      <w:numFmt w:val="decimal"/>
      <w:lvlText w:val="%7."/>
      <w:lvlJc w:val="left"/>
      <w:pPr>
        <w:ind w:left="4756" w:hanging="360"/>
      </w:pPr>
    </w:lvl>
    <w:lvl w:ilvl="7" w:tplc="04190019" w:tentative="1">
      <w:start w:val="1"/>
      <w:numFmt w:val="lowerLetter"/>
      <w:lvlText w:val="%8."/>
      <w:lvlJc w:val="left"/>
      <w:pPr>
        <w:ind w:left="5476" w:hanging="360"/>
      </w:pPr>
    </w:lvl>
    <w:lvl w:ilvl="8" w:tplc="0419001B" w:tentative="1">
      <w:start w:val="1"/>
      <w:numFmt w:val="lowerRoman"/>
      <w:lvlText w:val="%9."/>
      <w:lvlJc w:val="right"/>
      <w:pPr>
        <w:ind w:left="6196" w:hanging="180"/>
      </w:pPr>
    </w:lvl>
  </w:abstractNum>
  <w:abstractNum w:abstractNumId="14" w15:restartNumberingAfterBreak="0">
    <w:nsid w:val="2A4B2984"/>
    <w:multiLevelType w:val="multilevel"/>
    <w:tmpl w:val="E34C881A"/>
    <w:lvl w:ilvl="0">
      <w:start w:val="1"/>
      <w:numFmt w:val="decimal"/>
      <w:lvlText w:val="%1."/>
      <w:lvlJc w:val="left"/>
      <w:rPr>
        <w:rFonts w:hint="default"/>
        <w:b w:val="0"/>
        <w:bCs w:val="0"/>
        <w:i w:val="0"/>
        <w:iCs w:val="0"/>
        <w:smallCaps w:val="0"/>
        <w:strike w:val="0"/>
        <w:color w:val="000000"/>
        <w:spacing w:val="3"/>
        <w:w w:val="100"/>
        <w:position w:val="0"/>
        <w:sz w:val="25"/>
        <w:szCs w:val="25"/>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15:restartNumberingAfterBreak="0">
    <w:nsid w:val="2DCE6963"/>
    <w:multiLevelType w:val="hybridMultilevel"/>
    <w:tmpl w:val="ABC2A8FE"/>
    <w:lvl w:ilvl="0" w:tplc="31C26F36">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16" w15:restartNumberingAfterBreak="0">
    <w:nsid w:val="2FE34788"/>
    <w:multiLevelType w:val="hybridMultilevel"/>
    <w:tmpl w:val="0FE2C0AC"/>
    <w:lvl w:ilvl="0" w:tplc="62B421D4">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7" w15:restartNumberingAfterBreak="0">
    <w:nsid w:val="32912555"/>
    <w:multiLevelType w:val="hybridMultilevel"/>
    <w:tmpl w:val="77EC09DE"/>
    <w:lvl w:ilvl="0" w:tplc="ABA08C1C">
      <w:start w:val="1"/>
      <w:numFmt w:val="decimal"/>
      <w:lvlText w:val="%1."/>
      <w:lvlJc w:val="left"/>
      <w:pPr>
        <w:ind w:left="840" w:hanging="360"/>
      </w:pPr>
      <w:rPr>
        <w:rFonts w:hint="default"/>
      </w:rPr>
    </w:lvl>
    <w:lvl w:ilvl="1" w:tplc="04190019" w:tentative="1">
      <w:start w:val="1"/>
      <w:numFmt w:val="lowerLetter"/>
      <w:lvlText w:val="%2."/>
      <w:lvlJc w:val="left"/>
      <w:pPr>
        <w:ind w:left="1560" w:hanging="360"/>
      </w:pPr>
    </w:lvl>
    <w:lvl w:ilvl="2" w:tplc="0419001B" w:tentative="1">
      <w:start w:val="1"/>
      <w:numFmt w:val="lowerRoman"/>
      <w:lvlText w:val="%3."/>
      <w:lvlJc w:val="right"/>
      <w:pPr>
        <w:ind w:left="2280" w:hanging="180"/>
      </w:pPr>
    </w:lvl>
    <w:lvl w:ilvl="3" w:tplc="0419000F" w:tentative="1">
      <w:start w:val="1"/>
      <w:numFmt w:val="decimal"/>
      <w:lvlText w:val="%4."/>
      <w:lvlJc w:val="left"/>
      <w:pPr>
        <w:ind w:left="3000" w:hanging="360"/>
      </w:pPr>
    </w:lvl>
    <w:lvl w:ilvl="4" w:tplc="04190019" w:tentative="1">
      <w:start w:val="1"/>
      <w:numFmt w:val="lowerLetter"/>
      <w:lvlText w:val="%5."/>
      <w:lvlJc w:val="left"/>
      <w:pPr>
        <w:ind w:left="3720" w:hanging="360"/>
      </w:pPr>
    </w:lvl>
    <w:lvl w:ilvl="5" w:tplc="0419001B" w:tentative="1">
      <w:start w:val="1"/>
      <w:numFmt w:val="lowerRoman"/>
      <w:lvlText w:val="%6."/>
      <w:lvlJc w:val="right"/>
      <w:pPr>
        <w:ind w:left="4440" w:hanging="180"/>
      </w:pPr>
    </w:lvl>
    <w:lvl w:ilvl="6" w:tplc="0419000F" w:tentative="1">
      <w:start w:val="1"/>
      <w:numFmt w:val="decimal"/>
      <w:lvlText w:val="%7."/>
      <w:lvlJc w:val="left"/>
      <w:pPr>
        <w:ind w:left="5160" w:hanging="360"/>
      </w:pPr>
    </w:lvl>
    <w:lvl w:ilvl="7" w:tplc="04190019" w:tentative="1">
      <w:start w:val="1"/>
      <w:numFmt w:val="lowerLetter"/>
      <w:lvlText w:val="%8."/>
      <w:lvlJc w:val="left"/>
      <w:pPr>
        <w:ind w:left="5880" w:hanging="360"/>
      </w:pPr>
    </w:lvl>
    <w:lvl w:ilvl="8" w:tplc="0419001B" w:tentative="1">
      <w:start w:val="1"/>
      <w:numFmt w:val="lowerRoman"/>
      <w:lvlText w:val="%9."/>
      <w:lvlJc w:val="right"/>
      <w:pPr>
        <w:ind w:left="6600" w:hanging="180"/>
      </w:pPr>
    </w:lvl>
  </w:abstractNum>
  <w:abstractNum w:abstractNumId="18" w15:restartNumberingAfterBreak="0">
    <w:nsid w:val="34820A2E"/>
    <w:multiLevelType w:val="hybridMultilevel"/>
    <w:tmpl w:val="ABC2A8FE"/>
    <w:lvl w:ilvl="0" w:tplc="31C26F36">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19" w15:restartNumberingAfterBreak="0">
    <w:nsid w:val="3F6370E6"/>
    <w:multiLevelType w:val="hybridMultilevel"/>
    <w:tmpl w:val="44E8E0C6"/>
    <w:lvl w:ilvl="0" w:tplc="0419000F">
      <w:start w:val="1"/>
      <w:numFmt w:val="decimal"/>
      <w:lvlText w:val="%1."/>
      <w:lvlJc w:val="left"/>
      <w:pPr>
        <w:ind w:left="360" w:hanging="360"/>
      </w:pPr>
      <w:rPr>
        <w:rFonts w:hint="default"/>
      </w:rPr>
    </w:lvl>
    <w:lvl w:ilvl="1" w:tplc="04190019" w:tentative="1">
      <w:start w:val="1"/>
      <w:numFmt w:val="lowerLetter"/>
      <w:lvlText w:val="%2."/>
      <w:lvlJc w:val="left"/>
      <w:pPr>
        <w:ind w:left="1156" w:hanging="360"/>
      </w:pPr>
    </w:lvl>
    <w:lvl w:ilvl="2" w:tplc="0419001B" w:tentative="1">
      <w:start w:val="1"/>
      <w:numFmt w:val="lowerRoman"/>
      <w:lvlText w:val="%3."/>
      <w:lvlJc w:val="right"/>
      <w:pPr>
        <w:ind w:left="1876" w:hanging="180"/>
      </w:pPr>
    </w:lvl>
    <w:lvl w:ilvl="3" w:tplc="0419000F" w:tentative="1">
      <w:start w:val="1"/>
      <w:numFmt w:val="decimal"/>
      <w:lvlText w:val="%4."/>
      <w:lvlJc w:val="left"/>
      <w:pPr>
        <w:ind w:left="2596" w:hanging="360"/>
      </w:pPr>
    </w:lvl>
    <w:lvl w:ilvl="4" w:tplc="04190019" w:tentative="1">
      <w:start w:val="1"/>
      <w:numFmt w:val="lowerLetter"/>
      <w:lvlText w:val="%5."/>
      <w:lvlJc w:val="left"/>
      <w:pPr>
        <w:ind w:left="3316" w:hanging="360"/>
      </w:pPr>
    </w:lvl>
    <w:lvl w:ilvl="5" w:tplc="0419001B" w:tentative="1">
      <w:start w:val="1"/>
      <w:numFmt w:val="lowerRoman"/>
      <w:lvlText w:val="%6."/>
      <w:lvlJc w:val="right"/>
      <w:pPr>
        <w:ind w:left="4036" w:hanging="180"/>
      </w:pPr>
    </w:lvl>
    <w:lvl w:ilvl="6" w:tplc="0419000F" w:tentative="1">
      <w:start w:val="1"/>
      <w:numFmt w:val="decimal"/>
      <w:lvlText w:val="%7."/>
      <w:lvlJc w:val="left"/>
      <w:pPr>
        <w:ind w:left="4756" w:hanging="360"/>
      </w:pPr>
    </w:lvl>
    <w:lvl w:ilvl="7" w:tplc="04190019" w:tentative="1">
      <w:start w:val="1"/>
      <w:numFmt w:val="lowerLetter"/>
      <w:lvlText w:val="%8."/>
      <w:lvlJc w:val="left"/>
      <w:pPr>
        <w:ind w:left="5476" w:hanging="360"/>
      </w:pPr>
    </w:lvl>
    <w:lvl w:ilvl="8" w:tplc="0419001B" w:tentative="1">
      <w:start w:val="1"/>
      <w:numFmt w:val="lowerRoman"/>
      <w:lvlText w:val="%9."/>
      <w:lvlJc w:val="right"/>
      <w:pPr>
        <w:ind w:left="6196" w:hanging="180"/>
      </w:pPr>
    </w:lvl>
  </w:abstractNum>
  <w:abstractNum w:abstractNumId="20" w15:restartNumberingAfterBreak="0">
    <w:nsid w:val="41E11D68"/>
    <w:multiLevelType w:val="hybridMultilevel"/>
    <w:tmpl w:val="CB04F622"/>
    <w:lvl w:ilvl="0" w:tplc="DE04C11A">
      <w:start w:val="2"/>
      <w:numFmt w:val="decimal"/>
      <w:lvlText w:val="%1."/>
      <w:lvlJc w:val="left"/>
      <w:pPr>
        <w:ind w:left="765" w:hanging="360"/>
      </w:pPr>
      <w:rPr>
        <w:rFonts w:hint="default"/>
      </w:rPr>
    </w:lvl>
    <w:lvl w:ilvl="1" w:tplc="04190019" w:tentative="1">
      <w:start w:val="1"/>
      <w:numFmt w:val="lowerLetter"/>
      <w:lvlText w:val="%2."/>
      <w:lvlJc w:val="left"/>
      <w:pPr>
        <w:ind w:left="1485" w:hanging="360"/>
      </w:pPr>
    </w:lvl>
    <w:lvl w:ilvl="2" w:tplc="0419001B" w:tentative="1">
      <w:start w:val="1"/>
      <w:numFmt w:val="lowerRoman"/>
      <w:lvlText w:val="%3."/>
      <w:lvlJc w:val="right"/>
      <w:pPr>
        <w:ind w:left="2205" w:hanging="180"/>
      </w:pPr>
    </w:lvl>
    <w:lvl w:ilvl="3" w:tplc="0419000F" w:tentative="1">
      <w:start w:val="1"/>
      <w:numFmt w:val="decimal"/>
      <w:lvlText w:val="%4."/>
      <w:lvlJc w:val="left"/>
      <w:pPr>
        <w:ind w:left="2925" w:hanging="360"/>
      </w:pPr>
    </w:lvl>
    <w:lvl w:ilvl="4" w:tplc="04190019" w:tentative="1">
      <w:start w:val="1"/>
      <w:numFmt w:val="lowerLetter"/>
      <w:lvlText w:val="%5."/>
      <w:lvlJc w:val="left"/>
      <w:pPr>
        <w:ind w:left="3645" w:hanging="360"/>
      </w:pPr>
    </w:lvl>
    <w:lvl w:ilvl="5" w:tplc="0419001B" w:tentative="1">
      <w:start w:val="1"/>
      <w:numFmt w:val="lowerRoman"/>
      <w:lvlText w:val="%6."/>
      <w:lvlJc w:val="right"/>
      <w:pPr>
        <w:ind w:left="4365" w:hanging="180"/>
      </w:pPr>
    </w:lvl>
    <w:lvl w:ilvl="6" w:tplc="0419000F" w:tentative="1">
      <w:start w:val="1"/>
      <w:numFmt w:val="decimal"/>
      <w:lvlText w:val="%7."/>
      <w:lvlJc w:val="left"/>
      <w:pPr>
        <w:ind w:left="5085" w:hanging="360"/>
      </w:pPr>
    </w:lvl>
    <w:lvl w:ilvl="7" w:tplc="04190019" w:tentative="1">
      <w:start w:val="1"/>
      <w:numFmt w:val="lowerLetter"/>
      <w:lvlText w:val="%8."/>
      <w:lvlJc w:val="left"/>
      <w:pPr>
        <w:ind w:left="5805" w:hanging="360"/>
      </w:pPr>
    </w:lvl>
    <w:lvl w:ilvl="8" w:tplc="0419001B" w:tentative="1">
      <w:start w:val="1"/>
      <w:numFmt w:val="lowerRoman"/>
      <w:lvlText w:val="%9."/>
      <w:lvlJc w:val="right"/>
      <w:pPr>
        <w:ind w:left="6525" w:hanging="180"/>
      </w:pPr>
    </w:lvl>
  </w:abstractNum>
  <w:abstractNum w:abstractNumId="21" w15:restartNumberingAfterBreak="0">
    <w:nsid w:val="43A00DE7"/>
    <w:multiLevelType w:val="hybridMultilevel"/>
    <w:tmpl w:val="77EC09DE"/>
    <w:lvl w:ilvl="0" w:tplc="ABA08C1C">
      <w:start w:val="1"/>
      <w:numFmt w:val="decimal"/>
      <w:lvlText w:val="%1."/>
      <w:lvlJc w:val="left"/>
      <w:pPr>
        <w:ind w:left="840" w:hanging="360"/>
      </w:pPr>
      <w:rPr>
        <w:rFonts w:hint="default"/>
      </w:rPr>
    </w:lvl>
    <w:lvl w:ilvl="1" w:tplc="04190019" w:tentative="1">
      <w:start w:val="1"/>
      <w:numFmt w:val="lowerLetter"/>
      <w:lvlText w:val="%2."/>
      <w:lvlJc w:val="left"/>
      <w:pPr>
        <w:ind w:left="1560" w:hanging="360"/>
      </w:pPr>
    </w:lvl>
    <w:lvl w:ilvl="2" w:tplc="0419001B" w:tentative="1">
      <w:start w:val="1"/>
      <w:numFmt w:val="lowerRoman"/>
      <w:lvlText w:val="%3."/>
      <w:lvlJc w:val="right"/>
      <w:pPr>
        <w:ind w:left="2280" w:hanging="180"/>
      </w:pPr>
    </w:lvl>
    <w:lvl w:ilvl="3" w:tplc="0419000F" w:tentative="1">
      <w:start w:val="1"/>
      <w:numFmt w:val="decimal"/>
      <w:lvlText w:val="%4."/>
      <w:lvlJc w:val="left"/>
      <w:pPr>
        <w:ind w:left="3000" w:hanging="360"/>
      </w:pPr>
    </w:lvl>
    <w:lvl w:ilvl="4" w:tplc="04190019" w:tentative="1">
      <w:start w:val="1"/>
      <w:numFmt w:val="lowerLetter"/>
      <w:lvlText w:val="%5."/>
      <w:lvlJc w:val="left"/>
      <w:pPr>
        <w:ind w:left="3720" w:hanging="360"/>
      </w:pPr>
    </w:lvl>
    <w:lvl w:ilvl="5" w:tplc="0419001B" w:tentative="1">
      <w:start w:val="1"/>
      <w:numFmt w:val="lowerRoman"/>
      <w:lvlText w:val="%6."/>
      <w:lvlJc w:val="right"/>
      <w:pPr>
        <w:ind w:left="4440" w:hanging="180"/>
      </w:pPr>
    </w:lvl>
    <w:lvl w:ilvl="6" w:tplc="0419000F" w:tentative="1">
      <w:start w:val="1"/>
      <w:numFmt w:val="decimal"/>
      <w:lvlText w:val="%7."/>
      <w:lvlJc w:val="left"/>
      <w:pPr>
        <w:ind w:left="5160" w:hanging="360"/>
      </w:pPr>
    </w:lvl>
    <w:lvl w:ilvl="7" w:tplc="04190019" w:tentative="1">
      <w:start w:val="1"/>
      <w:numFmt w:val="lowerLetter"/>
      <w:lvlText w:val="%8."/>
      <w:lvlJc w:val="left"/>
      <w:pPr>
        <w:ind w:left="5880" w:hanging="360"/>
      </w:pPr>
    </w:lvl>
    <w:lvl w:ilvl="8" w:tplc="0419001B" w:tentative="1">
      <w:start w:val="1"/>
      <w:numFmt w:val="lowerRoman"/>
      <w:lvlText w:val="%9."/>
      <w:lvlJc w:val="right"/>
      <w:pPr>
        <w:ind w:left="6600" w:hanging="180"/>
      </w:pPr>
    </w:lvl>
  </w:abstractNum>
  <w:abstractNum w:abstractNumId="22" w15:restartNumberingAfterBreak="0">
    <w:nsid w:val="43E61BCF"/>
    <w:multiLevelType w:val="hybridMultilevel"/>
    <w:tmpl w:val="20362986"/>
    <w:lvl w:ilvl="0" w:tplc="5B9039FA">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15:restartNumberingAfterBreak="0">
    <w:nsid w:val="4B7E6A57"/>
    <w:multiLevelType w:val="multilevel"/>
    <w:tmpl w:val="BA142852"/>
    <w:lvl w:ilvl="0">
      <w:start w:val="1"/>
      <w:numFmt w:val="decimal"/>
      <w:lvlText w:val="%1)"/>
      <w:lvlJc w:val="left"/>
      <w:pPr>
        <w:tabs>
          <w:tab w:val="num" w:pos="0"/>
        </w:tabs>
        <w:ind w:left="1428" w:hanging="360"/>
      </w:pPr>
      <w:rPr>
        <w:rFonts w:ascii="Times New Roman" w:hAnsi="Times New Roman" w:cs="Times New Roman"/>
        <w:b w:val="0"/>
        <w:bCs w:val="0"/>
        <w:i w:val="0"/>
        <w:iCs w:val="0"/>
        <w:sz w:val="28"/>
        <w:szCs w:val="28"/>
      </w:rPr>
    </w:lvl>
    <w:lvl w:ilvl="1">
      <w:start w:val="1"/>
      <w:numFmt w:val="lowerLetter"/>
      <w:lvlText w:val="%2."/>
      <w:lvlJc w:val="left"/>
      <w:pPr>
        <w:tabs>
          <w:tab w:val="num" w:pos="0"/>
        </w:tabs>
        <w:ind w:left="2148" w:hanging="360"/>
      </w:pPr>
    </w:lvl>
    <w:lvl w:ilvl="2">
      <w:start w:val="1"/>
      <w:numFmt w:val="lowerRoman"/>
      <w:lvlText w:val="%3."/>
      <w:lvlJc w:val="right"/>
      <w:pPr>
        <w:tabs>
          <w:tab w:val="num" w:pos="0"/>
        </w:tabs>
        <w:ind w:left="2868" w:hanging="180"/>
      </w:pPr>
    </w:lvl>
    <w:lvl w:ilvl="3">
      <w:start w:val="1"/>
      <w:numFmt w:val="decimal"/>
      <w:lvlText w:val="%4."/>
      <w:lvlJc w:val="left"/>
      <w:pPr>
        <w:tabs>
          <w:tab w:val="num" w:pos="0"/>
        </w:tabs>
        <w:ind w:left="3588" w:hanging="360"/>
      </w:pPr>
    </w:lvl>
    <w:lvl w:ilvl="4">
      <w:start w:val="1"/>
      <w:numFmt w:val="lowerLetter"/>
      <w:lvlText w:val="%5."/>
      <w:lvlJc w:val="left"/>
      <w:pPr>
        <w:tabs>
          <w:tab w:val="num" w:pos="0"/>
        </w:tabs>
        <w:ind w:left="4308" w:hanging="360"/>
      </w:pPr>
    </w:lvl>
    <w:lvl w:ilvl="5">
      <w:start w:val="1"/>
      <w:numFmt w:val="lowerRoman"/>
      <w:lvlText w:val="%6."/>
      <w:lvlJc w:val="right"/>
      <w:pPr>
        <w:tabs>
          <w:tab w:val="num" w:pos="0"/>
        </w:tabs>
        <w:ind w:left="5028" w:hanging="180"/>
      </w:pPr>
    </w:lvl>
    <w:lvl w:ilvl="6">
      <w:start w:val="1"/>
      <w:numFmt w:val="decimal"/>
      <w:lvlText w:val="%7."/>
      <w:lvlJc w:val="left"/>
      <w:pPr>
        <w:tabs>
          <w:tab w:val="num" w:pos="0"/>
        </w:tabs>
        <w:ind w:left="5748" w:hanging="360"/>
      </w:pPr>
    </w:lvl>
    <w:lvl w:ilvl="7">
      <w:start w:val="1"/>
      <w:numFmt w:val="lowerLetter"/>
      <w:lvlText w:val="%8."/>
      <w:lvlJc w:val="left"/>
      <w:pPr>
        <w:tabs>
          <w:tab w:val="num" w:pos="0"/>
        </w:tabs>
        <w:ind w:left="6468" w:hanging="360"/>
      </w:pPr>
    </w:lvl>
    <w:lvl w:ilvl="8">
      <w:start w:val="1"/>
      <w:numFmt w:val="lowerRoman"/>
      <w:lvlText w:val="%9."/>
      <w:lvlJc w:val="right"/>
      <w:pPr>
        <w:tabs>
          <w:tab w:val="num" w:pos="0"/>
        </w:tabs>
        <w:ind w:left="7188" w:hanging="180"/>
      </w:pPr>
    </w:lvl>
  </w:abstractNum>
  <w:abstractNum w:abstractNumId="24" w15:restartNumberingAfterBreak="0">
    <w:nsid w:val="4DDA786E"/>
    <w:multiLevelType w:val="hybridMultilevel"/>
    <w:tmpl w:val="1A929FF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15:restartNumberingAfterBreak="0">
    <w:nsid w:val="4E6F4BB3"/>
    <w:multiLevelType w:val="hybridMultilevel"/>
    <w:tmpl w:val="B0F2A1D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15:restartNumberingAfterBreak="0">
    <w:nsid w:val="4E985F04"/>
    <w:multiLevelType w:val="hybridMultilevel"/>
    <w:tmpl w:val="B0F2A1D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15:restartNumberingAfterBreak="0">
    <w:nsid w:val="52B81F2A"/>
    <w:multiLevelType w:val="hybridMultilevel"/>
    <w:tmpl w:val="77EC09DE"/>
    <w:lvl w:ilvl="0" w:tplc="ABA08C1C">
      <w:start w:val="1"/>
      <w:numFmt w:val="decimal"/>
      <w:lvlText w:val="%1."/>
      <w:lvlJc w:val="left"/>
      <w:pPr>
        <w:ind w:left="840" w:hanging="360"/>
      </w:pPr>
      <w:rPr>
        <w:rFonts w:hint="default"/>
      </w:rPr>
    </w:lvl>
    <w:lvl w:ilvl="1" w:tplc="04190019" w:tentative="1">
      <w:start w:val="1"/>
      <w:numFmt w:val="lowerLetter"/>
      <w:lvlText w:val="%2."/>
      <w:lvlJc w:val="left"/>
      <w:pPr>
        <w:ind w:left="1560" w:hanging="360"/>
      </w:pPr>
    </w:lvl>
    <w:lvl w:ilvl="2" w:tplc="0419001B" w:tentative="1">
      <w:start w:val="1"/>
      <w:numFmt w:val="lowerRoman"/>
      <w:lvlText w:val="%3."/>
      <w:lvlJc w:val="right"/>
      <w:pPr>
        <w:ind w:left="2280" w:hanging="180"/>
      </w:pPr>
    </w:lvl>
    <w:lvl w:ilvl="3" w:tplc="0419000F" w:tentative="1">
      <w:start w:val="1"/>
      <w:numFmt w:val="decimal"/>
      <w:lvlText w:val="%4."/>
      <w:lvlJc w:val="left"/>
      <w:pPr>
        <w:ind w:left="3000" w:hanging="360"/>
      </w:pPr>
    </w:lvl>
    <w:lvl w:ilvl="4" w:tplc="04190019" w:tentative="1">
      <w:start w:val="1"/>
      <w:numFmt w:val="lowerLetter"/>
      <w:lvlText w:val="%5."/>
      <w:lvlJc w:val="left"/>
      <w:pPr>
        <w:ind w:left="3720" w:hanging="360"/>
      </w:pPr>
    </w:lvl>
    <w:lvl w:ilvl="5" w:tplc="0419001B" w:tentative="1">
      <w:start w:val="1"/>
      <w:numFmt w:val="lowerRoman"/>
      <w:lvlText w:val="%6."/>
      <w:lvlJc w:val="right"/>
      <w:pPr>
        <w:ind w:left="4440" w:hanging="180"/>
      </w:pPr>
    </w:lvl>
    <w:lvl w:ilvl="6" w:tplc="0419000F" w:tentative="1">
      <w:start w:val="1"/>
      <w:numFmt w:val="decimal"/>
      <w:lvlText w:val="%7."/>
      <w:lvlJc w:val="left"/>
      <w:pPr>
        <w:ind w:left="5160" w:hanging="360"/>
      </w:pPr>
    </w:lvl>
    <w:lvl w:ilvl="7" w:tplc="04190019" w:tentative="1">
      <w:start w:val="1"/>
      <w:numFmt w:val="lowerLetter"/>
      <w:lvlText w:val="%8."/>
      <w:lvlJc w:val="left"/>
      <w:pPr>
        <w:ind w:left="5880" w:hanging="360"/>
      </w:pPr>
    </w:lvl>
    <w:lvl w:ilvl="8" w:tplc="0419001B" w:tentative="1">
      <w:start w:val="1"/>
      <w:numFmt w:val="lowerRoman"/>
      <w:lvlText w:val="%9."/>
      <w:lvlJc w:val="right"/>
      <w:pPr>
        <w:ind w:left="6600" w:hanging="180"/>
      </w:pPr>
    </w:lvl>
  </w:abstractNum>
  <w:abstractNum w:abstractNumId="28" w15:restartNumberingAfterBreak="0">
    <w:nsid w:val="55916FF8"/>
    <w:multiLevelType w:val="multilevel"/>
    <w:tmpl w:val="1C42850C"/>
    <w:lvl w:ilvl="0">
      <w:start w:val="1"/>
      <w:numFmt w:val="decimal"/>
      <w:pStyle w:val="1"/>
      <w:lvlText w:val="%1."/>
      <w:lvlJc w:val="left"/>
      <w:pPr>
        <w:tabs>
          <w:tab w:val="num" w:pos="567"/>
        </w:tabs>
        <w:ind w:left="0" w:firstLine="0"/>
      </w:pPr>
      <w:rPr>
        <w:rFonts w:ascii="Times New Roman" w:hAnsi="Times New Roman" w:hint="default"/>
        <w:b w:val="0"/>
        <w:i w:val="0"/>
        <w:caps w:val="0"/>
        <w:strike w:val="0"/>
        <w:dstrike w:val="0"/>
        <w:vanish w:val="0"/>
        <w:color w:val="auto"/>
        <w:spacing w:val="0"/>
        <w:sz w:val="24"/>
        <w:szCs w:val="24"/>
        <w:vertAlign w:val="baseline"/>
      </w:rPr>
    </w:lvl>
    <w:lvl w:ilvl="1">
      <w:start w:val="1"/>
      <w:numFmt w:val="decimal"/>
      <w:pStyle w:val="11"/>
      <w:lvlText w:val="%1.%2."/>
      <w:lvlJc w:val="left"/>
      <w:pPr>
        <w:tabs>
          <w:tab w:val="num" w:pos="1276"/>
        </w:tabs>
        <w:ind w:left="0" w:firstLine="709"/>
      </w:pPr>
      <w:rPr>
        <w:rFonts w:ascii="Times New Roman" w:hAnsi="Times New Roman" w:hint="default"/>
        <w:b w:val="0"/>
        <w:i w:val="0"/>
        <w:caps w:val="0"/>
        <w:strike w:val="0"/>
        <w:dstrike w:val="0"/>
        <w:vanish w:val="0"/>
        <w:color w:val="auto"/>
        <w:sz w:val="24"/>
        <w:szCs w:val="24"/>
        <w:vertAlign w:val="baseline"/>
      </w:rPr>
    </w:lvl>
    <w:lvl w:ilvl="2">
      <w:start w:val="1"/>
      <w:numFmt w:val="decimal"/>
      <w:pStyle w:val="111"/>
      <w:lvlText w:val="%1.%2.%3."/>
      <w:lvlJc w:val="left"/>
      <w:pPr>
        <w:tabs>
          <w:tab w:val="num" w:pos="1418"/>
        </w:tabs>
        <w:ind w:left="0" w:firstLine="709"/>
      </w:pPr>
      <w:rPr>
        <w:rFonts w:ascii="Times New Roman" w:hAnsi="Times New Roman" w:hint="default"/>
        <w:b w:val="0"/>
        <w:i w:val="0"/>
        <w:caps w:val="0"/>
        <w:strike w:val="0"/>
        <w:dstrike w:val="0"/>
        <w:vanish w:val="0"/>
        <w:color w:val="auto"/>
        <w:sz w:val="26"/>
        <w:vertAlign w:val="baseline"/>
      </w:rPr>
    </w:lvl>
    <w:lvl w:ilvl="3">
      <w:start w:val="1"/>
      <w:numFmt w:val="decimal"/>
      <w:pStyle w:val="1111"/>
      <w:lvlText w:val="%1.%2.%3.%4."/>
      <w:lvlJc w:val="left"/>
      <w:pPr>
        <w:tabs>
          <w:tab w:val="num" w:pos="1588"/>
        </w:tabs>
        <w:ind w:left="697" w:firstLine="12"/>
      </w:pPr>
      <w:rPr>
        <w:rFonts w:ascii="Times New Roman" w:hAnsi="Times New Roman" w:hint="default"/>
        <w:b w:val="0"/>
        <w:i w:val="0"/>
        <w:caps w:val="0"/>
        <w:strike w:val="0"/>
        <w:dstrike w:val="0"/>
        <w:vanish w:val="0"/>
        <w:color w:val="000000"/>
        <w:sz w:val="26"/>
        <w:vertAlign w:val="baseline"/>
      </w:rPr>
    </w:lvl>
    <w:lvl w:ilvl="4">
      <w:start w:val="1"/>
      <w:numFmt w:val="decimal"/>
      <w:pStyle w:val="10"/>
      <w:lvlText w:val="%5)"/>
      <w:lvlJc w:val="left"/>
      <w:pPr>
        <w:tabs>
          <w:tab w:val="num" w:pos="709"/>
        </w:tabs>
        <w:ind w:left="709" w:hanging="709"/>
      </w:pPr>
      <w:rPr>
        <w:rFonts w:ascii="Times New Roman" w:hAnsi="Times New Roman" w:hint="default"/>
        <w:b w:val="0"/>
        <w:i w:val="0"/>
        <w:caps w:val="0"/>
        <w:strike w:val="0"/>
        <w:dstrike w:val="0"/>
        <w:vanish w:val="0"/>
        <w:color w:val="auto"/>
        <w:sz w:val="26"/>
        <w:vertAlign w:val="baseline"/>
      </w:rPr>
    </w:lvl>
    <w:lvl w:ilvl="5">
      <w:start w:val="1"/>
      <w:numFmt w:val="russianLower"/>
      <w:pStyle w:val="a"/>
      <w:lvlText w:val="%6)"/>
      <w:lvlJc w:val="left"/>
      <w:pPr>
        <w:tabs>
          <w:tab w:val="num" w:pos="709"/>
        </w:tabs>
        <w:ind w:left="709" w:hanging="709"/>
      </w:pPr>
      <w:rPr>
        <w:rFonts w:ascii="Times New Roman" w:hAnsi="Times New Roman" w:hint="default"/>
        <w:b w:val="0"/>
        <w:i w:val="0"/>
        <w:caps w:val="0"/>
        <w:strike w:val="0"/>
        <w:dstrike w:val="0"/>
        <w:vanish w:val="0"/>
        <w:color w:val="000000"/>
        <w:sz w:val="26"/>
        <w:vertAlign w:val="baseline"/>
      </w:rPr>
    </w:lvl>
    <w:lvl w:ilvl="6">
      <w:start w:val="1"/>
      <w:numFmt w:val="bullet"/>
      <w:lvlText w:val="­"/>
      <w:lvlJc w:val="left"/>
      <w:pPr>
        <w:tabs>
          <w:tab w:val="num" w:pos="1391"/>
        </w:tabs>
        <w:ind w:left="1391" w:hanging="709"/>
      </w:pPr>
      <w:rPr>
        <w:rFonts w:ascii="Courier New" w:hAnsi="Courier New" w:hint="default"/>
        <w:caps w:val="0"/>
        <w:strike w:val="0"/>
        <w:dstrike w:val="0"/>
        <w:vanish w:val="0"/>
        <w:color w:val="000000"/>
        <w:vertAlign w:val="baseline"/>
      </w:rPr>
    </w:lvl>
    <w:lvl w:ilvl="7">
      <w:start w:val="1"/>
      <w:numFmt w:val="decimal"/>
      <w:lvlText w:val="%1.%2.%3.%4.%5.%6.%7.%8."/>
      <w:lvlJc w:val="left"/>
      <w:pPr>
        <w:tabs>
          <w:tab w:val="num" w:pos="8547"/>
        </w:tabs>
        <w:ind w:left="7971" w:hanging="1224"/>
      </w:pPr>
      <w:rPr>
        <w:rFonts w:hint="default"/>
      </w:rPr>
    </w:lvl>
    <w:lvl w:ilvl="8">
      <w:start w:val="1"/>
      <w:numFmt w:val="decimal"/>
      <w:lvlText w:val="%1.%2.%3.%4.%5.%6.%7.%8.%9."/>
      <w:lvlJc w:val="left"/>
      <w:pPr>
        <w:tabs>
          <w:tab w:val="num" w:pos="8907"/>
        </w:tabs>
        <w:ind w:left="8547" w:hanging="1440"/>
      </w:pPr>
      <w:rPr>
        <w:rFonts w:hint="default"/>
      </w:rPr>
    </w:lvl>
  </w:abstractNum>
  <w:abstractNum w:abstractNumId="29" w15:restartNumberingAfterBreak="0">
    <w:nsid w:val="55EE5C1E"/>
    <w:multiLevelType w:val="hybridMultilevel"/>
    <w:tmpl w:val="77EC09DE"/>
    <w:lvl w:ilvl="0" w:tplc="ABA08C1C">
      <w:start w:val="1"/>
      <w:numFmt w:val="decimal"/>
      <w:lvlText w:val="%1."/>
      <w:lvlJc w:val="left"/>
      <w:pPr>
        <w:ind w:left="840" w:hanging="360"/>
      </w:pPr>
      <w:rPr>
        <w:rFonts w:hint="default"/>
      </w:rPr>
    </w:lvl>
    <w:lvl w:ilvl="1" w:tplc="04190019" w:tentative="1">
      <w:start w:val="1"/>
      <w:numFmt w:val="lowerLetter"/>
      <w:lvlText w:val="%2."/>
      <w:lvlJc w:val="left"/>
      <w:pPr>
        <w:ind w:left="1560" w:hanging="360"/>
      </w:pPr>
    </w:lvl>
    <w:lvl w:ilvl="2" w:tplc="0419001B" w:tentative="1">
      <w:start w:val="1"/>
      <w:numFmt w:val="lowerRoman"/>
      <w:lvlText w:val="%3."/>
      <w:lvlJc w:val="right"/>
      <w:pPr>
        <w:ind w:left="2280" w:hanging="180"/>
      </w:pPr>
    </w:lvl>
    <w:lvl w:ilvl="3" w:tplc="0419000F" w:tentative="1">
      <w:start w:val="1"/>
      <w:numFmt w:val="decimal"/>
      <w:lvlText w:val="%4."/>
      <w:lvlJc w:val="left"/>
      <w:pPr>
        <w:ind w:left="3000" w:hanging="360"/>
      </w:pPr>
    </w:lvl>
    <w:lvl w:ilvl="4" w:tplc="04190019" w:tentative="1">
      <w:start w:val="1"/>
      <w:numFmt w:val="lowerLetter"/>
      <w:lvlText w:val="%5."/>
      <w:lvlJc w:val="left"/>
      <w:pPr>
        <w:ind w:left="3720" w:hanging="360"/>
      </w:pPr>
    </w:lvl>
    <w:lvl w:ilvl="5" w:tplc="0419001B" w:tentative="1">
      <w:start w:val="1"/>
      <w:numFmt w:val="lowerRoman"/>
      <w:lvlText w:val="%6."/>
      <w:lvlJc w:val="right"/>
      <w:pPr>
        <w:ind w:left="4440" w:hanging="180"/>
      </w:pPr>
    </w:lvl>
    <w:lvl w:ilvl="6" w:tplc="0419000F" w:tentative="1">
      <w:start w:val="1"/>
      <w:numFmt w:val="decimal"/>
      <w:lvlText w:val="%7."/>
      <w:lvlJc w:val="left"/>
      <w:pPr>
        <w:ind w:left="5160" w:hanging="360"/>
      </w:pPr>
    </w:lvl>
    <w:lvl w:ilvl="7" w:tplc="04190019" w:tentative="1">
      <w:start w:val="1"/>
      <w:numFmt w:val="lowerLetter"/>
      <w:lvlText w:val="%8."/>
      <w:lvlJc w:val="left"/>
      <w:pPr>
        <w:ind w:left="5880" w:hanging="360"/>
      </w:pPr>
    </w:lvl>
    <w:lvl w:ilvl="8" w:tplc="0419001B" w:tentative="1">
      <w:start w:val="1"/>
      <w:numFmt w:val="lowerRoman"/>
      <w:lvlText w:val="%9."/>
      <w:lvlJc w:val="right"/>
      <w:pPr>
        <w:ind w:left="6600" w:hanging="180"/>
      </w:pPr>
    </w:lvl>
  </w:abstractNum>
  <w:abstractNum w:abstractNumId="30" w15:restartNumberingAfterBreak="0">
    <w:nsid w:val="59637037"/>
    <w:multiLevelType w:val="hybridMultilevel"/>
    <w:tmpl w:val="887431E4"/>
    <w:lvl w:ilvl="0" w:tplc="758E3F66">
      <w:start w:val="1"/>
      <w:numFmt w:val="bullet"/>
      <w:lvlText w:val=""/>
      <w:lvlJc w:val="left"/>
      <w:pPr>
        <w:ind w:left="1260" w:hanging="360"/>
      </w:pPr>
      <w:rPr>
        <w:rFonts w:ascii="Symbol" w:hAnsi="Symbol" w:hint="default"/>
      </w:rPr>
    </w:lvl>
    <w:lvl w:ilvl="1" w:tplc="04190003" w:tentative="1">
      <w:start w:val="1"/>
      <w:numFmt w:val="bullet"/>
      <w:lvlText w:val="o"/>
      <w:lvlJc w:val="left"/>
      <w:pPr>
        <w:ind w:left="1980" w:hanging="360"/>
      </w:pPr>
      <w:rPr>
        <w:rFonts w:ascii="Courier New" w:hAnsi="Courier New" w:cs="Courier New" w:hint="default"/>
      </w:rPr>
    </w:lvl>
    <w:lvl w:ilvl="2" w:tplc="04190005" w:tentative="1">
      <w:start w:val="1"/>
      <w:numFmt w:val="bullet"/>
      <w:lvlText w:val=""/>
      <w:lvlJc w:val="left"/>
      <w:pPr>
        <w:ind w:left="2700" w:hanging="360"/>
      </w:pPr>
      <w:rPr>
        <w:rFonts w:ascii="Wingdings" w:hAnsi="Wingdings" w:hint="default"/>
      </w:rPr>
    </w:lvl>
    <w:lvl w:ilvl="3" w:tplc="04190001" w:tentative="1">
      <w:start w:val="1"/>
      <w:numFmt w:val="bullet"/>
      <w:lvlText w:val=""/>
      <w:lvlJc w:val="left"/>
      <w:pPr>
        <w:ind w:left="3420" w:hanging="360"/>
      </w:pPr>
      <w:rPr>
        <w:rFonts w:ascii="Symbol" w:hAnsi="Symbol" w:hint="default"/>
      </w:rPr>
    </w:lvl>
    <w:lvl w:ilvl="4" w:tplc="04190003" w:tentative="1">
      <w:start w:val="1"/>
      <w:numFmt w:val="bullet"/>
      <w:lvlText w:val="o"/>
      <w:lvlJc w:val="left"/>
      <w:pPr>
        <w:ind w:left="4140" w:hanging="360"/>
      </w:pPr>
      <w:rPr>
        <w:rFonts w:ascii="Courier New" w:hAnsi="Courier New" w:cs="Courier New" w:hint="default"/>
      </w:rPr>
    </w:lvl>
    <w:lvl w:ilvl="5" w:tplc="04190005" w:tentative="1">
      <w:start w:val="1"/>
      <w:numFmt w:val="bullet"/>
      <w:lvlText w:val=""/>
      <w:lvlJc w:val="left"/>
      <w:pPr>
        <w:ind w:left="4860" w:hanging="360"/>
      </w:pPr>
      <w:rPr>
        <w:rFonts w:ascii="Wingdings" w:hAnsi="Wingdings" w:hint="default"/>
      </w:rPr>
    </w:lvl>
    <w:lvl w:ilvl="6" w:tplc="04190001" w:tentative="1">
      <w:start w:val="1"/>
      <w:numFmt w:val="bullet"/>
      <w:lvlText w:val=""/>
      <w:lvlJc w:val="left"/>
      <w:pPr>
        <w:ind w:left="5580" w:hanging="360"/>
      </w:pPr>
      <w:rPr>
        <w:rFonts w:ascii="Symbol" w:hAnsi="Symbol" w:hint="default"/>
      </w:rPr>
    </w:lvl>
    <w:lvl w:ilvl="7" w:tplc="04190003" w:tentative="1">
      <w:start w:val="1"/>
      <w:numFmt w:val="bullet"/>
      <w:lvlText w:val="o"/>
      <w:lvlJc w:val="left"/>
      <w:pPr>
        <w:ind w:left="6300" w:hanging="360"/>
      </w:pPr>
      <w:rPr>
        <w:rFonts w:ascii="Courier New" w:hAnsi="Courier New" w:cs="Courier New" w:hint="default"/>
      </w:rPr>
    </w:lvl>
    <w:lvl w:ilvl="8" w:tplc="04190005" w:tentative="1">
      <w:start w:val="1"/>
      <w:numFmt w:val="bullet"/>
      <w:lvlText w:val=""/>
      <w:lvlJc w:val="left"/>
      <w:pPr>
        <w:ind w:left="7020" w:hanging="360"/>
      </w:pPr>
      <w:rPr>
        <w:rFonts w:ascii="Wingdings" w:hAnsi="Wingdings" w:hint="default"/>
      </w:rPr>
    </w:lvl>
  </w:abstractNum>
  <w:abstractNum w:abstractNumId="31" w15:restartNumberingAfterBreak="0">
    <w:nsid w:val="59A55A6D"/>
    <w:multiLevelType w:val="multilevel"/>
    <w:tmpl w:val="44BEA8E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2" w15:restartNumberingAfterBreak="0">
    <w:nsid w:val="5E3C7719"/>
    <w:multiLevelType w:val="hybridMultilevel"/>
    <w:tmpl w:val="B0089FC8"/>
    <w:lvl w:ilvl="0" w:tplc="0419000F">
      <w:start w:val="1"/>
      <w:numFmt w:val="decimal"/>
      <w:lvlText w:val="%1."/>
      <w:lvlJc w:val="left"/>
      <w:pPr>
        <w:ind w:left="36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33" w15:restartNumberingAfterBreak="0">
    <w:nsid w:val="5FA45EED"/>
    <w:multiLevelType w:val="hybridMultilevel"/>
    <w:tmpl w:val="7BA03D4A"/>
    <w:lvl w:ilvl="0" w:tplc="A1FCE4F8">
      <w:start w:val="1"/>
      <w:numFmt w:val="decimal"/>
      <w:lvlText w:val="%1."/>
      <w:lvlJc w:val="left"/>
      <w:pPr>
        <w:ind w:left="765" w:hanging="360"/>
      </w:pPr>
      <w:rPr>
        <w:rFonts w:hint="default"/>
      </w:rPr>
    </w:lvl>
    <w:lvl w:ilvl="1" w:tplc="04190019" w:tentative="1">
      <w:start w:val="1"/>
      <w:numFmt w:val="lowerLetter"/>
      <w:lvlText w:val="%2."/>
      <w:lvlJc w:val="left"/>
      <w:pPr>
        <w:ind w:left="1485" w:hanging="360"/>
      </w:pPr>
    </w:lvl>
    <w:lvl w:ilvl="2" w:tplc="0419001B" w:tentative="1">
      <w:start w:val="1"/>
      <w:numFmt w:val="lowerRoman"/>
      <w:lvlText w:val="%3."/>
      <w:lvlJc w:val="right"/>
      <w:pPr>
        <w:ind w:left="2205" w:hanging="180"/>
      </w:pPr>
    </w:lvl>
    <w:lvl w:ilvl="3" w:tplc="0419000F" w:tentative="1">
      <w:start w:val="1"/>
      <w:numFmt w:val="decimal"/>
      <w:lvlText w:val="%4."/>
      <w:lvlJc w:val="left"/>
      <w:pPr>
        <w:ind w:left="2925" w:hanging="360"/>
      </w:pPr>
    </w:lvl>
    <w:lvl w:ilvl="4" w:tplc="04190019" w:tentative="1">
      <w:start w:val="1"/>
      <w:numFmt w:val="lowerLetter"/>
      <w:lvlText w:val="%5."/>
      <w:lvlJc w:val="left"/>
      <w:pPr>
        <w:ind w:left="3645" w:hanging="360"/>
      </w:pPr>
    </w:lvl>
    <w:lvl w:ilvl="5" w:tplc="0419001B" w:tentative="1">
      <w:start w:val="1"/>
      <w:numFmt w:val="lowerRoman"/>
      <w:lvlText w:val="%6."/>
      <w:lvlJc w:val="right"/>
      <w:pPr>
        <w:ind w:left="4365" w:hanging="180"/>
      </w:pPr>
    </w:lvl>
    <w:lvl w:ilvl="6" w:tplc="0419000F" w:tentative="1">
      <w:start w:val="1"/>
      <w:numFmt w:val="decimal"/>
      <w:lvlText w:val="%7."/>
      <w:lvlJc w:val="left"/>
      <w:pPr>
        <w:ind w:left="5085" w:hanging="360"/>
      </w:pPr>
    </w:lvl>
    <w:lvl w:ilvl="7" w:tplc="04190019" w:tentative="1">
      <w:start w:val="1"/>
      <w:numFmt w:val="lowerLetter"/>
      <w:lvlText w:val="%8."/>
      <w:lvlJc w:val="left"/>
      <w:pPr>
        <w:ind w:left="5805" w:hanging="360"/>
      </w:pPr>
    </w:lvl>
    <w:lvl w:ilvl="8" w:tplc="0419001B" w:tentative="1">
      <w:start w:val="1"/>
      <w:numFmt w:val="lowerRoman"/>
      <w:lvlText w:val="%9."/>
      <w:lvlJc w:val="right"/>
      <w:pPr>
        <w:ind w:left="6525" w:hanging="180"/>
      </w:pPr>
    </w:lvl>
  </w:abstractNum>
  <w:abstractNum w:abstractNumId="34" w15:restartNumberingAfterBreak="0">
    <w:nsid w:val="67881A8A"/>
    <w:multiLevelType w:val="multilevel"/>
    <w:tmpl w:val="B0E616E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5" w15:restartNumberingAfterBreak="0">
    <w:nsid w:val="68920334"/>
    <w:multiLevelType w:val="hybridMultilevel"/>
    <w:tmpl w:val="44E8E0C6"/>
    <w:lvl w:ilvl="0" w:tplc="0419000F">
      <w:start w:val="1"/>
      <w:numFmt w:val="decimal"/>
      <w:lvlText w:val="%1."/>
      <w:lvlJc w:val="left"/>
      <w:pPr>
        <w:ind w:left="360" w:hanging="360"/>
      </w:pPr>
      <w:rPr>
        <w:rFonts w:hint="default"/>
      </w:rPr>
    </w:lvl>
    <w:lvl w:ilvl="1" w:tplc="04190019" w:tentative="1">
      <w:start w:val="1"/>
      <w:numFmt w:val="lowerLetter"/>
      <w:lvlText w:val="%2."/>
      <w:lvlJc w:val="left"/>
      <w:pPr>
        <w:ind w:left="1156" w:hanging="360"/>
      </w:pPr>
    </w:lvl>
    <w:lvl w:ilvl="2" w:tplc="0419001B" w:tentative="1">
      <w:start w:val="1"/>
      <w:numFmt w:val="lowerRoman"/>
      <w:lvlText w:val="%3."/>
      <w:lvlJc w:val="right"/>
      <w:pPr>
        <w:ind w:left="1876" w:hanging="180"/>
      </w:pPr>
    </w:lvl>
    <w:lvl w:ilvl="3" w:tplc="0419000F" w:tentative="1">
      <w:start w:val="1"/>
      <w:numFmt w:val="decimal"/>
      <w:lvlText w:val="%4."/>
      <w:lvlJc w:val="left"/>
      <w:pPr>
        <w:ind w:left="2596" w:hanging="360"/>
      </w:pPr>
    </w:lvl>
    <w:lvl w:ilvl="4" w:tplc="04190019" w:tentative="1">
      <w:start w:val="1"/>
      <w:numFmt w:val="lowerLetter"/>
      <w:lvlText w:val="%5."/>
      <w:lvlJc w:val="left"/>
      <w:pPr>
        <w:ind w:left="3316" w:hanging="360"/>
      </w:pPr>
    </w:lvl>
    <w:lvl w:ilvl="5" w:tplc="0419001B" w:tentative="1">
      <w:start w:val="1"/>
      <w:numFmt w:val="lowerRoman"/>
      <w:lvlText w:val="%6."/>
      <w:lvlJc w:val="right"/>
      <w:pPr>
        <w:ind w:left="4036" w:hanging="180"/>
      </w:pPr>
    </w:lvl>
    <w:lvl w:ilvl="6" w:tplc="0419000F" w:tentative="1">
      <w:start w:val="1"/>
      <w:numFmt w:val="decimal"/>
      <w:lvlText w:val="%7."/>
      <w:lvlJc w:val="left"/>
      <w:pPr>
        <w:ind w:left="4756" w:hanging="360"/>
      </w:pPr>
    </w:lvl>
    <w:lvl w:ilvl="7" w:tplc="04190019" w:tentative="1">
      <w:start w:val="1"/>
      <w:numFmt w:val="lowerLetter"/>
      <w:lvlText w:val="%8."/>
      <w:lvlJc w:val="left"/>
      <w:pPr>
        <w:ind w:left="5476" w:hanging="360"/>
      </w:pPr>
    </w:lvl>
    <w:lvl w:ilvl="8" w:tplc="0419001B" w:tentative="1">
      <w:start w:val="1"/>
      <w:numFmt w:val="lowerRoman"/>
      <w:lvlText w:val="%9."/>
      <w:lvlJc w:val="right"/>
      <w:pPr>
        <w:ind w:left="6196" w:hanging="180"/>
      </w:pPr>
    </w:lvl>
  </w:abstractNum>
  <w:abstractNum w:abstractNumId="36" w15:restartNumberingAfterBreak="0">
    <w:nsid w:val="72074276"/>
    <w:multiLevelType w:val="hybridMultilevel"/>
    <w:tmpl w:val="9ADC8ECA"/>
    <w:lvl w:ilvl="0" w:tplc="9C6EBFAC">
      <w:start w:val="1"/>
      <w:numFmt w:val="decimal"/>
      <w:lvlText w:val="%1."/>
      <w:lvlJc w:val="left"/>
      <w:pPr>
        <w:ind w:left="51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37" w15:restartNumberingAfterBreak="0">
    <w:nsid w:val="72CC4A84"/>
    <w:multiLevelType w:val="hybridMultilevel"/>
    <w:tmpl w:val="7EBED5F2"/>
    <w:lvl w:ilvl="0" w:tplc="39363990">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8" w15:restartNumberingAfterBreak="0">
    <w:nsid w:val="74681741"/>
    <w:multiLevelType w:val="hybridMultilevel"/>
    <w:tmpl w:val="ABC2A8FE"/>
    <w:lvl w:ilvl="0" w:tplc="31C26F36">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39" w15:restartNumberingAfterBreak="0">
    <w:nsid w:val="781A5F33"/>
    <w:multiLevelType w:val="multilevel"/>
    <w:tmpl w:val="0419001D"/>
    <w:lvl w:ilvl="0">
      <w:start w:val="1"/>
      <w:numFmt w:val="decimal"/>
      <w:lvlText w:val="%1)"/>
      <w:lvlJc w:val="left"/>
      <w:pPr>
        <w:ind w:left="360" w:hanging="360"/>
      </w:pPr>
      <w:rPr>
        <w:rFonts w:hint="default"/>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0" w15:restartNumberingAfterBreak="0">
    <w:nsid w:val="7C790439"/>
    <w:multiLevelType w:val="hybridMultilevel"/>
    <w:tmpl w:val="77EC09DE"/>
    <w:lvl w:ilvl="0" w:tplc="ABA08C1C">
      <w:start w:val="1"/>
      <w:numFmt w:val="decimal"/>
      <w:lvlText w:val="%1."/>
      <w:lvlJc w:val="left"/>
      <w:pPr>
        <w:ind w:left="840" w:hanging="360"/>
      </w:pPr>
      <w:rPr>
        <w:rFonts w:hint="default"/>
      </w:rPr>
    </w:lvl>
    <w:lvl w:ilvl="1" w:tplc="04190019" w:tentative="1">
      <w:start w:val="1"/>
      <w:numFmt w:val="lowerLetter"/>
      <w:lvlText w:val="%2."/>
      <w:lvlJc w:val="left"/>
      <w:pPr>
        <w:ind w:left="1560" w:hanging="360"/>
      </w:pPr>
    </w:lvl>
    <w:lvl w:ilvl="2" w:tplc="0419001B" w:tentative="1">
      <w:start w:val="1"/>
      <w:numFmt w:val="lowerRoman"/>
      <w:lvlText w:val="%3."/>
      <w:lvlJc w:val="right"/>
      <w:pPr>
        <w:ind w:left="2280" w:hanging="180"/>
      </w:pPr>
    </w:lvl>
    <w:lvl w:ilvl="3" w:tplc="0419000F" w:tentative="1">
      <w:start w:val="1"/>
      <w:numFmt w:val="decimal"/>
      <w:lvlText w:val="%4."/>
      <w:lvlJc w:val="left"/>
      <w:pPr>
        <w:ind w:left="3000" w:hanging="360"/>
      </w:pPr>
    </w:lvl>
    <w:lvl w:ilvl="4" w:tplc="04190019" w:tentative="1">
      <w:start w:val="1"/>
      <w:numFmt w:val="lowerLetter"/>
      <w:lvlText w:val="%5."/>
      <w:lvlJc w:val="left"/>
      <w:pPr>
        <w:ind w:left="3720" w:hanging="360"/>
      </w:pPr>
    </w:lvl>
    <w:lvl w:ilvl="5" w:tplc="0419001B" w:tentative="1">
      <w:start w:val="1"/>
      <w:numFmt w:val="lowerRoman"/>
      <w:lvlText w:val="%6."/>
      <w:lvlJc w:val="right"/>
      <w:pPr>
        <w:ind w:left="4440" w:hanging="180"/>
      </w:pPr>
    </w:lvl>
    <w:lvl w:ilvl="6" w:tplc="0419000F" w:tentative="1">
      <w:start w:val="1"/>
      <w:numFmt w:val="decimal"/>
      <w:lvlText w:val="%7."/>
      <w:lvlJc w:val="left"/>
      <w:pPr>
        <w:ind w:left="5160" w:hanging="360"/>
      </w:pPr>
    </w:lvl>
    <w:lvl w:ilvl="7" w:tplc="04190019" w:tentative="1">
      <w:start w:val="1"/>
      <w:numFmt w:val="lowerLetter"/>
      <w:lvlText w:val="%8."/>
      <w:lvlJc w:val="left"/>
      <w:pPr>
        <w:ind w:left="5880" w:hanging="360"/>
      </w:pPr>
    </w:lvl>
    <w:lvl w:ilvl="8" w:tplc="0419001B" w:tentative="1">
      <w:start w:val="1"/>
      <w:numFmt w:val="lowerRoman"/>
      <w:lvlText w:val="%9."/>
      <w:lvlJc w:val="right"/>
      <w:pPr>
        <w:ind w:left="6600" w:hanging="180"/>
      </w:pPr>
    </w:lvl>
  </w:abstractNum>
  <w:num w:numId="1">
    <w:abstractNumId w:val="28"/>
  </w:num>
  <w:num w:numId="2">
    <w:abstractNumId w:val="32"/>
  </w:num>
  <w:num w:numId="3">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26"/>
  </w:num>
  <w:num w:numId="5">
    <w:abstractNumId w:val="14"/>
  </w:num>
  <w:num w:numId="6">
    <w:abstractNumId w:val="25"/>
  </w:num>
  <w:num w:numId="7">
    <w:abstractNumId w:val="2"/>
  </w:num>
  <w:num w:numId="8">
    <w:abstractNumId w:val="34"/>
  </w:num>
  <w:num w:numId="9">
    <w:abstractNumId w:val="33"/>
  </w:num>
  <w:num w:numId="10">
    <w:abstractNumId w:val="20"/>
  </w:num>
  <w:num w:numId="11">
    <w:abstractNumId w:val="38"/>
  </w:num>
  <w:num w:numId="12">
    <w:abstractNumId w:val="24"/>
  </w:num>
  <w:num w:numId="13">
    <w:abstractNumId w:val="5"/>
  </w:num>
  <w:num w:numId="14">
    <w:abstractNumId w:val="37"/>
  </w:num>
  <w:num w:numId="15">
    <w:abstractNumId w:val="4"/>
  </w:num>
  <w:num w:numId="16">
    <w:abstractNumId w:val="23"/>
  </w:num>
  <w:num w:numId="17">
    <w:abstractNumId w:val="12"/>
  </w:num>
  <w:num w:numId="18">
    <w:abstractNumId w:val="30"/>
  </w:num>
  <w:num w:numId="19">
    <w:abstractNumId w:val="31"/>
  </w:num>
  <w:num w:numId="20">
    <w:abstractNumId w:val="9"/>
  </w:num>
  <w:num w:numId="21">
    <w:abstractNumId w:val="6"/>
  </w:num>
  <w:num w:numId="22">
    <w:abstractNumId w:val="0"/>
  </w:num>
  <w:num w:numId="23">
    <w:abstractNumId w:val="13"/>
  </w:num>
  <w:num w:numId="24">
    <w:abstractNumId w:val="11"/>
  </w:num>
  <w:num w:numId="25">
    <w:abstractNumId w:val="18"/>
  </w:num>
  <w:num w:numId="26">
    <w:abstractNumId w:val="19"/>
  </w:num>
  <w:num w:numId="27">
    <w:abstractNumId w:val="35"/>
  </w:num>
  <w:num w:numId="28">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39"/>
  </w:num>
  <w:num w:numId="30">
    <w:abstractNumId w:val="10"/>
  </w:num>
  <w:num w:numId="31">
    <w:abstractNumId w:val="40"/>
  </w:num>
  <w:num w:numId="32">
    <w:abstractNumId w:val="16"/>
  </w:num>
  <w:num w:numId="33">
    <w:abstractNumId w:val="22"/>
  </w:num>
  <w:num w:numId="34">
    <w:abstractNumId w:val="1"/>
  </w:num>
  <w:num w:numId="35">
    <w:abstractNumId w:val="3"/>
  </w:num>
  <w:num w:numId="36">
    <w:abstractNumId w:val="15"/>
  </w:num>
  <w:num w:numId="37">
    <w:abstractNumId w:val="7"/>
  </w:num>
  <w:num w:numId="38">
    <w:abstractNumId w:val="29"/>
  </w:num>
  <w:num w:numId="39">
    <w:abstractNumId w:val="21"/>
  </w:num>
  <w:num w:numId="40">
    <w:abstractNumId w:val="17"/>
  </w:num>
  <w:num w:numId="41">
    <w:abstractNumId w:val="27"/>
  </w:num>
  <w:numIdMacAtCleanup w:val="3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E0ABB"/>
    <w:rsid w:val="00023008"/>
    <w:rsid w:val="00044E81"/>
    <w:rsid w:val="000673F8"/>
    <w:rsid w:val="00080A66"/>
    <w:rsid w:val="00090F14"/>
    <w:rsid w:val="000A21DD"/>
    <w:rsid w:val="000A781B"/>
    <w:rsid w:val="000B3F7C"/>
    <w:rsid w:val="000D0AF6"/>
    <w:rsid w:val="000D3B39"/>
    <w:rsid w:val="000F4F8E"/>
    <w:rsid w:val="000F59BC"/>
    <w:rsid w:val="00102EFA"/>
    <w:rsid w:val="00106C29"/>
    <w:rsid w:val="00117423"/>
    <w:rsid w:val="00127063"/>
    <w:rsid w:val="00127164"/>
    <w:rsid w:val="001356EB"/>
    <w:rsid w:val="001361FA"/>
    <w:rsid w:val="001452A2"/>
    <w:rsid w:val="0015274C"/>
    <w:rsid w:val="00170C8C"/>
    <w:rsid w:val="00192549"/>
    <w:rsid w:val="001B5D6E"/>
    <w:rsid w:val="001C03D9"/>
    <w:rsid w:val="001C6109"/>
    <w:rsid w:val="001C73A9"/>
    <w:rsid w:val="001D0731"/>
    <w:rsid w:val="001E5275"/>
    <w:rsid w:val="00206058"/>
    <w:rsid w:val="00226115"/>
    <w:rsid w:val="002434BE"/>
    <w:rsid w:val="002448BC"/>
    <w:rsid w:val="00252588"/>
    <w:rsid w:val="002530E1"/>
    <w:rsid w:val="002560B2"/>
    <w:rsid w:val="00267E50"/>
    <w:rsid w:val="0027110A"/>
    <w:rsid w:val="00295D55"/>
    <w:rsid w:val="002B1E75"/>
    <w:rsid w:val="002E0ABB"/>
    <w:rsid w:val="002E2DD4"/>
    <w:rsid w:val="002E30C7"/>
    <w:rsid w:val="002F4568"/>
    <w:rsid w:val="00303A2B"/>
    <w:rsid w:val="00304814"/>
    <w:rsid w:val="00315738"/>
    <w:rsid w:val="00316356"/>
    <w:rsid w:val="003261DD"/>
    <w:rsid w:val="003739C2"/>
    <w:rsid w:val="00383098"/>
    <w:rsid w:val="003B1EF9"/>
    <w:rsid w:val="003B32E7"/>
    <w:rsid w:val="003B727F"/>
    <w:rsid w:val="003D742C"/>
    <w:rsid w:val="00417156"/>
    <w:rsid w:val="004352EA"/>
    <w:rsid w:val="004369D8"/>
    <w:rsid w:val="0047523B"/>
    <w:rsid w:val="00475CBA"/>
    <w:rsid w:val="00483639"/>
    <w:rsid w:val="00493F9C"/>
    <w:rsid w:val="004B2D26"/>
    <w:rsid w:val="004B62A8"/>
    <w:rsid w:val="004C70E6"/>
    <w:rsid w:val="004D2CA0"/>
    <w:rsid w:val="004D549E"/>
    <w:rsid w:val="004D69BC"/>
    <w:rsid w:val="00507514"/>
    <w:rsid w:val="00517A8C"/>
    <w:rsid w:val="00522FF1"/>
    <w:rsid w:val="00523F5B"/>
    <w:rsid w:val="005303A3"/>
    <w:rsid w:val="00532829"/>
    <w:rsid w:val="0054043F"/>
    <w:rsid w:val="005602F1"/>
    <w:rsid w:val="0056395D"/>
    <w:rsid w:val="005708ED"/>
    <w:rsid w:val="00584203"/>
    <w:rsid w:val="005B3F82"/>
    <w:rsid w:val="005C1941"/>
    <w:rsid w:val="005C2D92"/>
    <w:rsid w:val="005C5878"/>
    <w:rsid w:val="005D71C9"/>
    <w:rsid w:val="005E2E8F"/>
    <w:rsid w:val="005F432B"/>
    <w:rsid w:val="005F75D4"/>
    <w:rsid w:val="00603E88"/>
    <w:rsid w:val="006339FB"/>
    <w:rsid w:val="006371E8"/>
    <w:rsid w:val="00637AC0"/>
    <w:rsid w:val="0065725A"/>
    <w:rsid w:val="0068612F"/>
    <w:rsid w:val="006867A9"/>
    <w:rsid w:val="006A684A"/>
    <w:rsid w:val="006B4C87"/>
    <w:rsid w:val="006C3E64"/>
    <w:rsid w:val="006C60A5"/>
    <w:rsid w:val="006C7925"/>
    <w:rsid w:val="006E2BFD"/>
    <w:rsid w:val="006F065B"/>
    <w:rsid w:val="007016BE"/>
    <w:rsid w:val="00735DFB"/>
    <w:rsid w:val="0076054E"/>
    <w:rsid w:val="00785E68"/>
    <w:rsid w:val="00786CA1"/>
    <w:rsid w:val="00787124"/>
    <w:rsid w:val="00787E70"/>
    <w:rsid w:val="00791575"/>
    <w:rsid w:val="007F7091"/>
    <w:rsid w:val="00815491"/>
    <w:rsid w:val="00827C09"/>
    <w:rsid w:val="00863728"/>
    <w:rsid w:val="0086612B"/>
    <w:rsid w:val="00882F38"/>
    <w:rsid w:val="008A4598"/>
    <w:rsid w:val="008A75B3"/>
    <w:rsid w:val="008B420A"/>
    <w:rsid w:val="008C79B0"/>
    <w:rsid w:val="008D6088"/>
    <w:rsid w:val="008F27AE"/>
    <w:rsid w:val="00920FE0"/>
    <w:rsid w:val="009241C9"/>
    <w:rsid w:val="00925F35"/>
    <w:rsid w:val="009274A6"/>
    <w:rsid w:val="00937AE6"/>
    <w:rsid w:val="00947E6D"/>
    <w:rsid w:val="00961865"/>
    <w:rsid w:val="00963B84"/>
    <w:rsid w:val="0096539B"/>
    <w:rsid w:val="00972D4D"/>
    <w:rsid w:val="00990FA7"/>
    <w:rsid w:val="009A165A"/>
    <w:rsid w:val="009A2644"/>
    <w:rsid w:val="009B011E"/>
    <w:rsid w:val="009D1F62"/>
    <w:rsid w:val="009F6696"/>
    <w:rsid w:val="009F7BAC"/>
    <w:rsid w:val="00A11756"/>
    <w:rsid w:val="00A16B9F"/>
    <w:rsid w:val="00A33EA5"/>
    <w:rsid w:val="00A420B5"/>
    <w:rsid w:val="00A728EE"/>
    <w:rsid w:val="00A9159A"/>
    <w:rsid w:val="00AB5789"/>
    <w:rsid w:val="00AC6717"/>
    <w:rsid w:val="00AE3A0D"/>
    <w:rsid w:val="00AE77C0"/>
    <w:rsid w:val="00AF1F02"/>
    <w:rsid w:val="00B0506C"/>
    <w:rsid w:val="00B1502A"/>
    <w:rsid w:val="00B4114F"/>
    <w:rsid w:val="00B41B28"/>
    <w:rsid w:val="00B41CA4"/>
    <w:rsid w:val="00B74B64"/>
    <w:rsid w:val="00B95579"/>
    <w:rsid w:val="00BB512E"/>
    <w:rsid w:val="00BD7344"/>
    <w:rsid w:val="00BF2B0F"/>
    <w:rsid w:val="00C41E80"/>
    <w:rsid w:val="00C55B3E"/>
    <w:rsid w:val="00C75C60"/>
    <w:rsid w:val="00C952A0"/>
    <w:rsid w:val="00CC17D7"/>
    <w:rsid w:val="00CC35BE"/>
    <w:rsid w:val="00CD585D"/>
    <w:rsid w:val="00CE1448"/>
    <w:rsid w:val="00D2304B"/>
    <w:rsid w:val="00D32967"/>
    <w:rsid w:val="00D43289"/>
    <w:rsid w:val="00D6026A"/>
    <w:rsid w:val="00D6565B"/>
    <w:rsid w:val="00D65BA2"/>
    <w:rsid w:val="00D76A71"/>
    <w:rsid w:val="00D90CE0"/>
    <w:rsid w:val="00D96FC8"/>
    <w:rsid w:val="00D9750D"/>
    <w:rsid w:val="00D9771D"/>
    <w:rsid w:val="00DB6996"/>
    <w:rsid w:val="00DC12B7"/>
    <w:rsid w:val="00DE0EFD"/>
    <w:rsid w:val="00DE41B1"/>
    <w:rsid w:val="00DF466D"/>
    <w:rsid w:val="00DF4D3B"/>
    <w:rsid w:val="00E0042B"/>
    <w:rsid w:val="00E15E79"/>
    <w:rsid w:val="00E255AE"/>
    <w:rsid w:val="00E34104"/>
    <w:rsid w:val="00E43177"/>
    <w:rsid w:val="00E527BB"/>
    <w:rsid w:val="00E5386F"/>
    <w:rsid w:val="00E57999"/>
    <w:rsid w:val="00E93A17"/>
    <w:rsid w:val="00EA1611"/>
    <w:rsid w:val="00EB24B9"/>
    <w:rsid w:val="00EB4A6A"/>
    <w:rsid w:val="00EC7188"/>
    <w:rsid w:val="00ED31C2"/>
    <w:rsid w:val="00ED3E27"/>
    <w:rsid w:val="00ED6C15"/>
    <w:rsid w:val="00EE4808"/>
    <w:rsid w:val="00EF3EC8"/>
    <w:rsid w:val="00F1538D"/>
    <w:rsid w:val="00F46595"/>
    <w:rsid w:val="00F50BB8"/>
    <w:rsid w:val="00F53A58"/>
    <w:rsid w:val="00F83D12"/>
    <w:rsid w:val="00FA0C2A"/>
    <w:rsid w:val="00FB204A"/>
    <w:rsid w:val="00FB4EAB"/>
    <w:rsid w:val="00FB60B6"/>
    <w:rsid w:val="00FE3FE4"/>
    <w:rsid w:val="00FE6E3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4:docId w14:val="3F83F1C2"/>
  <w15:chartTrackingRefBased/>
  <w15:docId w15:val="{49E9DDBD-2D6B-4332-8267-B1FCF81DDA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iPriority="0" w:unhideWhenUsed="1" w:qFormat="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qFormat="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qFormat="1"/>
    <w:lsdException w:name="E-mail Signature" w:semiHidden="1" w:unhideWhenUsed="1"/>
    <w:lsdException w:name="HTML Top of Form" w:semiHidden="1" w:unhideWhenUsed="1"/>
    <w:lsdException w:name="HTML Bottom of Form" w:semiHidden="1" w:unhideWhenUsed="1"/>
    <w:lsdException w:name="Normal (Web)" w:semiHidden="1" w:uiPriority="0"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qFormat="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0">
    <w:name w:val="Normal"/>
    <w:qFormat/>
    <w:rsid w:val="00FB4EAB"/>
    <w:pPr>
      <w:spacing w:after="200" w:line="276" w:lineRule="auto"/>
    </w:pPr>
    <w:rPr>
      <w:rFonts w:eastAsiaTheme="minorEastAsia"/>
      <w:lang w:eastAsia="ru-RU"/>
    </w:rPr>
  </w:style>
  <w:style w:type="paragraph" w:styleId="12">
    <w:name w:val="heading 1"/>
    <w:basedOn w:val="a0"/>
    <w:next w:val="a0"/>
    <w:link w:val="13"/>
    <w:qFormat/>
    <w:rsid w:val="00FB4EAB"/>
    <w:pPr>
      <w:keepNext/>
      <w:keepLines/>
      <w:spacing w:before="480" w:after="0" w:line="240" w:lineRule="auto"/>
      <w:ind w:firstLine="709"/>
      <w:jc w:val="both"/>
      <w:outlineLvl w:val="0"/>
    </w:pPr>
    <w:rPr>
      <w:rFonts w:asciiTheme="majorHAnsi" w:eastAsiaTheme="majorEastAsia" w:hAnsiTheme="majorHAnsi" w:cstheme="majorBidi"/>
      <w:b/>
      <w:bCs/>
      <w:color w:val="2E74B5" w:themeColor="accent1" w:themeShade="BF"/>
      <w:sz w:val="28"/>
      <w:szCs w:val="28"/>
      <w:lang w:eastAsia="en-US"/>
    </w:rPr>
  </w:style>
  <w:style w:type="paragraph" w:styleId="2">
    <w:name w:val="heading 2"/>
    <w:basedOn w:val="a0"/>
    <w:next w:val="a0"/>
    <w:link w:val="20"/>
    <w:unhideWhenUsed/>
    <w:qFormat/>
    <w:rsid w:val="00FB4EAB"/>
    <w:pPr>
      <w:keepNext/>
      <w:suppressAutoHyphens/>
      <w:spacing w:before="240" w:after="60"/>
      <w:outlineLvl w:val="1"/>
    </w:pPr>
    <w:rPr>
      <w:rFonts w:asciiTheme="majorHAnsi" w:eastAsiaTheme="majorEastAsia" w:hAnsiTheme="majorHAnsi" w:cstheme="majorBidi"/>
      <w:b/>
      <w:bCs/>
      <w:i/>
      <w:iCs/>
      <w:sz w:val="28"/>
      <w:szCs w:val="28"/>
      <w:lang w:eastAsia="ar-SA"/>
    </w:rPr>
  </w:style>
  <w:style w:type="paragraph" w:styleId="3">
    <w:name w:val="heading 3"/>
    <w:basedOn w:val="a0"/>
    <w:next w:val="a0"/>
    <w:link w:val="30"/>
    <w:uiPriority w:val="9"/>
    <w:semiHidden/>
    <w:unhideWhenUsed/>
    <w:qFormat/>
    <w:rsid w:val="00FB4EAB"/>
    <w:pPr>
      <w:keepNext/>
      <w:keepLines/>
      <w:spacing w:before="200" w:after="0"/>
      <w:outlineLvl w:val="2"/>
    </w:pPr>
    <w:rPr>
      <w:rFonts w:asciiTheme="majorHAnsi" w:eastAsiaTheme="majorEastAsia" w:hAnsiTheme="majorHAnsi" w:cstheme="majorBidi"/>
      <w:b/>
      <w:bCs/>
      <w:color w:val="5B9BD5" w:themeColor="accent1"/>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3">
    <w:name w:val="Заголовок 1 Знак"/>
    <w:basedOn w:val="a1"/>
    <w:link w:val="12"/>
    <w:rsid w:val="00FB4EAB"/>
    <w:rPr>
      <w:rFonts w:asciiTheme="majorHAnsi" w:eastAsiaTheme="majorEastAsia" w:hAnsiTheme="majorHAnsi" w:cstheme="majorBidi"/>
      <w:b/>
      <w:bCs/>
      <w:color w:val="2E74B5" w:themeColor="accent1" w:themeShade="BF"/>
      <w:sz w:val="28"/>
      <w:szCs w:val="28"/>
    </w:rPr>
  </w:style>
  <w:style w:type="character" w:customStyle="1" w:styleId="20">
    <w:name w:val="Заголовок 2 Знак"/>
    <w:basedOn w:val="a1"/>
    <w:link w:val="2"/>
    <w:qFormat/>
    <w:rsid w:val="00FB4EAB"/>
    <w:rPr>
      <w:rFonts w:asciiTheme="majorHAnsi" w:eastAsiaTheme="majorEastAsia" w:hAnsiTheme="majorHAnsi" w:cstheme="majorBidi"/>
      <w:b/>
      <w:bCs/>
      <w:i/>
      <w:iCs/>
      <w:sz w:val="28"/>
      <w:szCs w:val="28"/>
      <w:lang w:eastAsia="ar-SA"/>
    </w:rPr>
  </w:style>
  <w:style w:type="character" w:customStyle="1" w:styleId="30">
    <w:name w:val="Заголовок 3 Знак"/>
    <w:basedOn w:val="a1"/>
    <w:link w:val="3"/>
    <w:uiPriority w:val="9"/>
    <w:semiHidden/>
    <w:rsid w:val="00FB4EAB"/>
    <w:rPr>
      <w:rFonts w:asciiTheme="majorHAnsi" w:eastAsiaTheme="majorEastAsia" w:hAnsiTheme="majorHAnsi" w:cstheme="majorBidi"/>
      <w:b/>
      <w:bCs/>
      <w:color w:val="5B9BD5" w:themeColor="accent1"/>
      <w:lang w:eastAsia="ru-RU"/>
    </w:rPr>
  </w:style>
  <w:style w:type="character" w:customStyle="1" w:styleId="a4">
    <w:name w:val="Без интервала Знак"/>
    <w:basedOn w:val="a1"/>
    <w:link w:val="a5"/>
    <w:uiPriority w:val="1"/>
    <w:locked/>
    <w:rsid w:val="00FB4EAB"/>
  </w:style>
  <w:style w:type="paragraph" w:styleId="a5">
    <w:name w:val="No Spacing"/>
    <w:link w:val="a4"/>
    <w:uiPriority w:val="1"/>
    <w:qFormat/>
    <w:rsid w:val="00FB4EAB"/>
    <w:pPr>
      <w:spacing w:after="0" w:line="240" w:lineRule="auto"/>
      <w:ind w:firstLine="709"/>
      <w:jc w:val="both"/>
    </w:pPr>
  </w:style>
  <w:style w:type="paragraph" w:customStyle="1" w:styleId="paragraph">
    <w:name w:val="paragraph"/>
    <w:basedOn w:val="a0"/>
    <w:uiPriority w:val="99"/>
    <w:rsid w:val="00FB4EAB"/>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normaltextrun">
    <w:name w:val="normaltextrun"/>
    <w:basedOn w:val="a1"/>
    <w:rsid w:val="00FB4EAB"/>
  </w:style>
  <w:style w:type="character" w:customStyle="1" w:styleId="apple-converted-space">
    <w:name w:val="apple-converted-space"/>
    <w:basedOn w:val="a1"/>
    <w:rsid w:val="00FB4EAB"/>
  </w:style>
  <w:style w:type="character" w:customStyle="1" w:styleId="eop">
    <w:name w:val="eop"/>
    <w:basedOn w:val="a1"/>
    <w:rsid w:val="00FB4EAB"/>
  </w:style>
  <w:style w:type="paragraph" w:styleId="a6">
    <w:name w:val="List Paragraph"/>
    <w:basedOn w:val="a0"/>
    <w:uiPriority w:val="34"/>
    <w:qFormat/>
    <w:rsid w:val="00FB4EAB"/>
    <w:pPr>
      <w:spacing w:after="0" w:line="240" w:lineRule="auto"/>
      <w:ind w:left="720" w:firstLine="709"/>
      <w:contextualSpacing/>
      <w:jc w:val="both"/>
    </w:pPr>
    <w:rPr>
      <w:rFonts w:eastAsiaTheme="minorHAnsi"/>
      <w:lang w:eastAsia="en-US"/>
    </w:rPr>
  </w:style>
  <w:style w:type="paragraph" w:styleId="a7">
    <w:name w:val="Balloon Text"/>
    <w:basedOn w:val="a0"/>
    <w:link w:val="a8"/>
    <w:unhideWhenUsed/>
    <w:qFormat/>
    <w:rsid w:val="00FB4EAB"/>
    <w:pPr>
      <w:spacing w:after="0" w:line="240" w:lineRule="auto"/>
      <w:ind w:firstLine="709"/>
      <w:jc w:val="both"/>
    </w:pPr>
    <w:rPr>
      <w:rFonts w:ascii="Tahoma" w:eastAsiaTheme="minorHAnsi" w:hAnsi="Tahoma" w:cs="Tahoma"/>
      <w:sz w:val="16"/>
      <w:szCs w:val="16"/>
      <w:lang w:eastAsia="en-US"/>
    </w:rPr>
  </w:style>
  <w:style w:type="character" w:customStyle="1" w:styleId="a8">
    <w:name w:val="Текст выноски Знак"/>
    <w:basedOn w:val="a1"/>
    <w:link w:val="a7"/>
    <w:qFormat/>
    <w:rsid w:val="00FB4EAB"/>
    <w:rPr>
      <w:rFonts w:ascii="Tahoma" w:hAnsi="Tahoma" w:cs="Tahoma"/>
      <w:sz w:val="16"/>
      <w:szCs w:val="16"/>
    </w:rPr>
  </w:style>
  <w:style w:type="character" w:customStyle="1" w:styleId="eopscx91589618">
    <w:name w:val="eop scx91589618"/>
    <w:basedOn w:val="a1"/>
    <w:rsid w:val="00FB4EAB"/>
  </w:style>
  <w:style w:type="table" w:styleId="a9">
    <w:name w:val="Table Grid"/>
    <w:basedOn w:val="a2"/>
    <w:uiPriority w:val="59"/>
    <w:rsid w:val="00FB4EAB"/>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aa">
    <w:name w:val="Hyperlink"/>
    <w:basedOn w:val="a1"/>
    <w:uiPriority w:val="99"/>
    <w:unhideWhenUsed/>
    <w:rsid w:val="00FB4EAB"/>
    <w:rPr>
      <w:color w:val="0563C1" w:themeColor="hyperlink"/>
      <w:u w:val="single"/>
    </w:rPr>
  </w:style>
  <w:style w:type="paragraph" w:styleId="ab">
    <w:name w:val="Body Text Indent"/>
    <w:basedOn w:val="a0"/>
    <w:link w:val="ac"/>
    <w:rsid w:val="00FB4EAB"/>
    <w:pPr>
      <w:suppressAutoHyphens/>
      <w:spacing w:after="0" w:line="100" w:lineRule="atLeast"/>
      <w:ind w:left="283" w:firstLine="720"/>
    </w:pPr>
    <w:rPr>
      <w:rFonts w:ascii="Times New Roman" w:eastAsia="Times New Roman" w:hAnsi="Times New Roman" w:cs="Times New Roman"/>
      <w:sz w:val="20"/>
      <w:szCs w:val="20"/>
      <w:lang w:eastAsia="ar-SA"/>
    </w:rPr>
  </w:style>
  <w:style w:type="character" w:customStyle="1" w:styleId="ac">
    <w:name w:val="Основной текст с отступом Знак"/>
    <w:basedOn w:val="a1"/>
    <w:link w:val="ab"/>
    <w:rsid w:val="00FB4EAB"/>
    <w:rPr>
      <w:rFonts w:ascii="Times New Roman" w:eastAsia="Times New Roman" w:hAnsi="Times New Roman" w:cs="Times New Roman"/>
      <w:sz w:val="20"/>
      <w:szCs w:val="20"/>
      <w:lang w:eastAsia="ar-SA"/>
    </w:rPr>
  </w:style>
  <w:style w:type="paragraph" w:customStyle="1" w:styleId="ConsPlusNonformat">
    <w:name w:val="ConsPlusNonformat"/>
    <w:qFormat/>
    <w:rsid w:val="00FB4EAB"/>
    <w:pPr>
      <w:widowControl w:val="0"/>
      <w:suppressAutoHyphens/>
      <w:spacing w:after="0" w:line="100" w:lineRule="atLeast"/>
    </w:pPr>
    <w:rPr>
      <w:rFonts w:ascii="Courier New" w:eastAsia="Times New Roman" w:hAnsi="Courier New" w:cs="Courier New"/>
      <w:sz w:val="20"/>
      <w:szCs w:val="20"/>
      <w:lang w:eastAsia="ar-SA"/>
    </w:rPr>
  </w:style>
  <w:style w:type="paragraph" w:customStyle="1" w:styleId="ConsPlusTitle">
    <w:name w:val="ConsPlusTitle"/>
    <w:link w:val="ConsPlusTitle0"/>
    <w:uiPriority w:val="99"/>
    <w:qFormat/>
    <w:rsid w:val="00FB4EAB"/>
    <w:pPr>
      <w:widowControl w:val="0"/>
      <w:autoSpaceDE w:val="0"/>
      <w:autoSpaceDN w:val="0"/>
      <w:adjustRightInd w:val="0"/>
      <w:spacing w:after="0" w:line="240" w:lineRule="auto"/>
    </w:pPr>
    <w:rPr>
      <w:rFonts w:ascii="Arial" w:eastAsia="Times New Roman" w:hAnsi="Arial" w:cs="Arial"/>
      <w:b/>
      <w:bCs/>
      <w:sz w:val="20"/>
      <w:szCs w:val="20"/>
      <w:lang w:eastAsia="ru-RU"/>
    </w:rPr>
  </w:style>
  <w:style w:type="paragraph" w:customStyle="1" w:styleId="ConsPlusNormal">
    <w:name w:val="ConsPlusNormal"/>
    <w:link w:val="ConsPlusNormal0"/>
    <w:qFormat/>
    <w:rsid w:val="00FB4EAB"/>
    <w:pPr>
      <w:widowControl w:val="0"/>
      <w:autoSpaceDE w:val="0"/>
      <w:autoSpaceDN w:val="0"/>
      <w:adjustRightInd w:val="0"/>
      <w:spacing w:after="0" w:line="240" w:lineRule="auto"/>
    </w:pPr>
    <w:rPr>
      <w:rFonts w:ascii="Arial" w:eastAsia="Times New Roman" w:hAnsi="Arial" w:cs="Arial"/>
      <w:sz w:val="20"/>
      <w:szCs w:val="20"/>
      <w:lang w:eastAsia="ru-RU"/>
    </w:rPr>
  </w:style>
  <w:style w:type="character" w:customStyle="1" w:styleId="ad">
    <w:name w:val="Основной текст_"/>
    <w:basedOn w:val="a1"/>
    <w:link w:val="14"/>
    <w:rsid w:val="00FB4EAB"/>
    <w:rPr>
      <w:rFonts w:ascii="Times New Roman" w:eastAsia="Times New Roman" w:hAnsi="Times New Roman" w:cs="Times New Roman"/>
      <w:spacing w:val="3"/>
      <w:sz w:val="25"/>
      <w:szCs w:val="25"/>
      <w:shd w:val="clear" w:color="auto" w:fill="FFFFFF"/>
    </w:rPr>
  </w:style>
  <w:style w:type="paragraph" w:customStyle="1" w:styleId="14">
    <w:name w:val="Основной текст1"/>
    <w:basedOn w:val="a0"/>
    <w:link w:val="ad"/>
    <w:rsid w:val="00FB4EAB"/>
    <w:pPr>
      <w:shd w:val="clear" w:color="auto" w:fill="FFFFFF"/>
      <w:spacing w:after="420" w:line="0" w:lineRule="atLeast"/>
    </w:pPr>
    <w:rPr>
      <w:rFonts w:ascii="Times New Roman" w:eastAsia="Times New Roman" w:hAnsi="Times New Roman" w:cs="Times New Roman"/>
      <w:spacing w:val="3"/>
      <w:sz w:val="25"/>
      <w:szCs w:val="25"/>
      <w:lang w:eastAsia="en-US"/>
    </w:rPr>
  </w:style>
  <w:style w:type="paragraph" w:styleId="ae">
    <w:name w:val="Normal (Web)"/>
    <w:basedOn w:val="a0"/>
    <w:unhideWhenUsed/>
    <w:qFormat/>
    <w:rsid w:val="00FB4EAB"/>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4">
    <w:name w:val="Основной текст (4)_"/>
    <w:basedOn w:val="a1"/>
    <w:link w:val="40"/>
    <w:rsid w:val="00FB4EAB"/>
    <w:rPr>
      <w:rFonts w:ascii="Times New Roman" w:eastAsia="Times New Roman" w:hAnsi="Times New Roman" w:cs="Times New Roman"/>
      <w:b/>
      <w:bCs/>
      <w:sz w:val="23"/>
      <w:szCs w:val="23"/>
      <w:shd w:val="clear" w:color="auto" w:fill="FFFFFF"/>
    </w:rPr>
  </w:style>
  <w:style w:type="paragraph" w:customStyle="1" w:styleId="40">
    <w:name w:val="Основной текст (4)"/>
    <w:basedOn w:val="a0"/>
    <w:link w:val="4"/>
    <w:rsid w:val="00FB4EAB"/>
    <w:pPr>
      <w:widowControl w:val="0"/>
      <w:shd w:val="clear" w:color="auto" w:fill="FFFFFF"/>
      <w:spacing w:after="420" w:line="0" w:lineRule="atLeast"/>
      <w:jc w:val="center"/>
    </w:pPr>
    <w:rPr>
      <w:rFonts w:ascii="Times New Roman" w:eastAsia="Times New Roman" w:hAnsi="Times New Roman" w:cs="Times New Roman"/>
      <w:b/>
      <w:bCs/>
      <w:sz w:val="23"/>
      <w:szCs w:val="23"/>
      <w:lang w:eastAsia="en-US"/>
    </w:rPr>
  </w:style>
  <w:style w:type="character" w:customStyle="1" w:styleId="15">
    <w:name w:val="Заголовок №1_"/>
    <w:basedOn w:val="a1"/>
    <w:link w:val="16"/>
    <w:rsid w:val="00FB4EAB"/>
    <w:rPr>
      <w:rFonts w:ascii="Times New Roman" w:eastAsia="Times New Roman" w:hAnsi="Times New Roman" w:cs="Times New Roman"/>
      <w:b/>
      <w:bCs/>
      <w:sz w:val="23"/>
      <w:szCs w:val="23"/>
      <w:shd w:val="clear" w:color="auto" w:fill="FFFFFF"/>
    </w:rPr>
  </w:style>
  <w:style w:type="character" w:customStyle="1" w:styleId="21">
    <w:name w:val="Основной текст (2)_"/>
    <w:basedOn w:val="a1"/>
    <w:link w:val="22"/>
    <w:uiPriority w:val="99"/>
    <w:rsid w:val="00FB4EAB"/>
    <w:rPr>
      <w:rFonts w:ascii="Times New Roman" w:eastAsia="Times New Roman" w:hAnsi="Times New Roman" w:cs="Times New Roman"/>
      <w:b/>
      <w:bCs/>
      <w:sz w:val="23"/>
      <w:szCs w:val="23"/>
      <w:shd w:val="clear" w:color="auto" w:fill="FFFFFF"/>
    </w:rPr>
  </w:style>
  <w:style w:type="paragraph" w:customStyle="1" w:styleId="16">
    <w:name w:val="Заголовок №1"/>
    <w:basedOn w:val="a0"/>
    <w:link w:val="15"/>
    <w:rsid w:val="00FB4EAB"/>
    <w:pPr>
      <w:widowControl w:val="0"/>
      <w:shd w:val="clear" w:color="auto" w:fill="FFFFFF"/>
      <w:spacing w:after="360" w:line="0" w:lineRule="atLeast"/>
      <w:jc w:val="center"/>
      <w:outlineLvl w:val="0"/>
    </w:pPr>
    <w:rPr>
      <w:rFonts w:ascii="Times New Roman" w:eastAsia="Times New Roman" w:hAnsi="Times New Roman" w:cs="Times New Roman"/>
      <w:b/>
      <w:bCs/>
      <w:sz w:val="23"/>
      <w:szCs w:val="23"/>
      <w:lang w:eastAsia="en-US"/>
    </w:rPr>
  </w:style>
  <w:style w:type="paragraph" w:customStyle="1" w:styleId="22">
    <w:name w:val="Основной текст (2)"/>
    <w:basedOn w:val="a0"/>
    <w:link w:val="21"/>
    <w:uiPriority w:val="99"/>
    <w:rsid w:val="00FB4EAB"/>
    <w:pPr>
      <w:widowControl w:val="0"/>
      <w:shd w:val="clear" w:color="auto" w:fill="FFFFFF"/>
      <w:spacing w:before="360" w:after="1260" w:line="317" w:lineRule="exact"/>
      <w:jc w:val="center"/>
    </w:pPr>
    <w:rPr>
      <w:rFonts w:ascii="Times New Roman" w:eastAsia="Times New Roman" w:hAnsi="Times New Roman" w:cs="Times New Roman"/>
      <w:b/>
      <w:bCs/>
      <w:sz w:val="23"/>
      <w:szCs w:val="23"/>
      <w:lang w:eastAsia="en-US"/>
    </w:rPr>
  </w:style>
  <w:style w:type="paragraph" w:customStyle="1" w:styleId="23">
    <w:name w:val="Основной текст2"/>
    <w:basedOn w:val="a0"/>
    <w:rsid w:val="00FB4EAB"/>
    <w:pPr>
      <w:widowControl w:val="0"/>
      <w:shd w:val="clear" w:color="auto" w:fill="FFFFFF"/>
      <w:spacing w:before="660" w:after="480" w:line="0" w:lineRule="atLeast"/>
      <w:jc w:val="center"/>
    </w:pPr>
    <w:rPr>
      <w:rFonts w:ascii="Times New Roman" w:eastAsia="Times New Roman" w:hAnsi="Times New Roman" w:cs="Times New Roman"/>
      <w:color w:val="000000"/>
      <w:sz w:val="26"/>
      <w:szCs w:val="26"/>
      <w:lang w:bidi="ru-RU"/>
    </w:rPr>
  </w:style>
  <w:style w:type="paragraph" w:customStyle="1" w:styleId="1">
    <w:name w:val="Стиль приложения 1."/>
    <w:basedOn w:val="a0"/>
    <w:rsid w:val="00FB4EAB"/>
    <w:pPr>
      <w:numPr>
        <w:numId w:val="1"/>
      </w:numPr>
      <w:spacing w:after="0" w:line="240" w:lineRule="auto"/>
      <w:jc w:val="center"/>
    </w:pPr>
    <w:rPr>
      <w:rFonts w:ascii="Times New Roman" w:eastAsia="Times New Roman" w:hAnsi="Times New Roman" w:cs="Times New Roman"/>
      <w:sz w:val="26"/>
      <w:szCs w:val="20"/>
    </w:rPr>
  </w:style>
  <w:style w:type="paragraph" w:customStyle="1" w:styleId="11">
    <w:name w:val="Стиль приложения 1.1."/>
    <w:basedOn w:val="a0"/>
    <w:rsid w:val="00FB4EAB"/>
    <w:pPr>
      <w:numPr>
        <w:ilvl w:val="1"/>
        <w:numId w:val="1"/>
      </w:numPr>
      <w:spacing w:after="0" w:line="240" w:lineRule="auto"/>
      <w:jc w:val="both"/>
    </w:pPr>
    <w:rPr>
      <w:rFonts w:ascii="Times New Roman" w:eastAsia="Times New Roman" w:hAnsi="Times New Roman" w:cs="Times New Roman"/>
      <w:sz w:val="26"/>
      <w:szCs w:val="20"/>
    </w:rPr>
  </w:style>
  <w:style w:type="paragraph" w:customStyle="1" w:styleId="111">
    <w:name w:val="Стиль приложения 1.1.1."/>
    <w:basedOn w:val="a0"/>
    <w:rsid w:val="00FB4EAB"/>
    <w:pPr>
      <w:numPr>
        <w:ilvl w:val="2"/>
        <w:numId w:val="1"/>
      </w:numPr>
      <w:spacing w:after="0" w:line="240" w:lineRule="auto"/>
      <w:jc w:val="both"/>
    </w:pPr>
    <w:rPr>
      <w:rFonts w:ascii="Times New Roman" w:eastAsia="Times New Roman" w:hAnsi="Times New Roman" w:cs="Times New Roman"/>
      <w:sz w:val="26"/>
      <w:szCs w:val="20"/>
    </w:rPr>
  </w:style>
  <w:style w:type="paragraph" w:customStyle="1" w:styleId="1111">
    <w:name w:val="Стиль приложения 1.1.1.1."/>
    <w:basedOn w:val="a0"/>
    <w:rsid w:val="00FB4EAB"/>
    <w:pPr>
      <w:numPr>
        <w:ilvl w:val="3"/>
        <w:numId w:val="1"/>
      </w:numPr>
      <w:spacing w:after="0" w:line="240" w:lineRule="auto"/>
      <w:ind w:left="0" w:firstLine="709"/>
      <w:jc w:val="both"/>
    </w:pPr>
    <w:rPr>
      <w:rFonts w:ascii="Times New Roman" w:eastAsia="Times New Roman" w:hAnsi="Times New Roman" w:cs="Times New Roman"/>
      <w:sz w:val="26"/>
      <w:szCs w:val="20"/>
    </w:rPr>
  </w:style>
  <w:style w:type="paragraph" w:customStyle="1" w:styleId="10">
    <w:name w:val="Стиль приложения_1)"/>
    <w:basedOn w:val="a0"/>
    <w:rsid w:val="00FB4EAB"/>
    <w:pPr>
      <w:numPr>
        <w:ilvl w:val="4"/>
        <w:numId w:val="1"/>
      </w:numPr>
      <w:spacing w:after="0" w:line="240" w:lineRule="auto"/>
      <w:jc w:val="both"/>
    </w:pPr>
    <w:rPr>
      <w:rFonts w:ascii="Times New Roman" w:eastAsia="Times New Roman" w:hAnsi="Times New Roman" w:cs="Times New Roman"/>
      <w:sz w:val="26"/>
      <w:szCs w:val="20"/>
    </w:rPr>
  </w:style>
  <w:style w:type="paragraph" w:customStyle="1" w:styleId="a">
    <w:name w:val="Стиль приложения_а)"/>
    <w:basedOn w:val="a0"/>
    <w:rsid w:val="00FB4EAB"/>
    <w:pPr>
      <w:numPr>
        <w:ilvl w:val="5"/>
        <w:numId w:val="1"/>
      </w:numPr>
      <w:spacing w:after="0" w:line="240" w:lineRule="auto"/>
      <w:jc w:val="both"/>
    </w:pPr>
    <w:rPr>
      <w:rFonts w:ascii="Times New Roman" w:eastAsia="Times New Roman" w:hAnsi="Times New Roman" w:cs="Times New Roman"/>
      <w:sz w:val="26"/>
      <w:szCs w:val="20"/>
    </w:rPr>
  </w:style>
  <w:style w:type="paragraph" w:styleId="af">
    <w:name w:val="caption"/>
    <w:basedOn w:val="a0"/>
    <w:next w:val="a0"/>
    <w:qFormat/>
    <w:rsid w:val="00FB4EAB"/>
    <w:pPr>
      <w:spacing w:after="0" w:line="240" w:lineRule="auto"/>
    </w:pPr>
    <w:rPr>
      <w:rFonts w:ascii="Times New Roman" w:eastAsia="Times New Roman" w:hAnsi="Times New Roman" w:cs="Times New Roman"/>
      <w:sz w:val="28"/>
      <w:szCs w:val="20"/>
    </w:rPr>
  </w:style>
  <w:style w:type="paragraph" w:styleId="af0">
    <w:name w:val="header"/>
    <w:basedOn w:val="a0"/>
    <w:link w:val="af1"/>
    <w:unhideWhenUsed/>
    <w:rsid w:val="00FB4EAB"/>
    <w:pPr>
      <w:tabs>
        <w:tab w:val="center" w:pos="4677"/>
        <w:tab w:val="right" w:pos="9355"/>
      </w:tabs>
      <w:spacing w:after="0" w:line="240" w:lineRule="auto"/>
    </w:pPr>
    <w:rPr>
      <w:rFonts w:eastAsiaTheme="minorHAnsi"/>
      <w:lang w:eastAsia="en-US"/>
    </w:rPr>
  </w:style>
  <w:style w:type="character" w:customStyle="1" w:styleId="af1">
    <w:name w:val="Верхний колонтитул Знак"/>
    <w:basedOn w:val="a1"/>
    <w:link w:val="af0"/>
    <w:rsid w:val="00FB4EAB"/>
  </w:style>
  <w:style w:type="character" w:customStyle="1" w:styleId="31">
    <w:name w:val="Основной текст (3)_"/>
    <w:basedOn w:val="a1"/>
    <w:link w:val="32"/>
    <w:rsid w:val="00FB4EAB"/>
    <w:rPr>
      <w:rFonts w:ascii="Times New Roman" w:eastAsia="Times New Roman" w:hAnsi="Times New Roman" w:cs="Times New Roman"/>
      <w:spacing w:val="3"/>
      <w:sz w:val="21"/>
      <w:szCs w:val="21"/>
      <w:shd w:val="clear" w:color="auto" w:fill="FFFFFF"/>
    </w:rPr>
  </w:style>
  <w:style w:type="character" w:customStyle="1" w:styleId="24">
    <w:name w:val="Заголовок №2"/>
    <w:basedOn w:val="a1"/>
    <w:rsid w:val="00FB4EAB"/>
    <w:rPr>
      <w:rFonts w:ascii="Times New Roman" w:eastAsia="Times New Roman" w:hAnsi="Times New Roman" w:cs="Times New Roman"/>
      <w:b/>
      <w:bCs/>
      <w:i w:val="0"/>
      <w:iCs w:val="0"/>
      <w:smallCaps w:val="0"/>
      <w:strike w:val="0"/>
      <w:color w:val="000000"/>
      <w:spacing w:val="2"/>
      <w:w w:val="100"/>
      <w:position w:val="0"/>
      <w:sz w:val="23"/>
      <w:szCs w:val="23"/>
      <w:u w:val="none"/>
      <w:lang w:val="ru-RU" w:eastAsia="ru-RU" w:bidi="ru-RU"/>
    </w:rPr>
  </w:style>
  <w:style w:type="character" w:customStyle="1" w:styleId="20pt">
    <w:name w:val="Основной текст (2) + Интервал 0 pt"/>
    <w:basedOn w:val="a1"/>
    <w:rsid w:val="00FB4EAB"/>
    <w:rPr>
      <w:rFonts w:ascii="Times New Roman" w:eastAsia="Times New Roman" w:hAnsi="Times New Roman" w:cs="Times New Roman"/>
      <w:b/>
      <w:bCs/>
      <w:color w:val="000000"/>
      <w:spacing w:val="2"/>
      <w:w w:val="100"/>
      <w:position w:val="0"/>
      <w:sz w:val="23"/>
      <w:szCs w:val="23"/>
      <w:shd w:val="clear" w:color="auto" w:fill="FFFFFF"/>
      <w:lang w:val="ru-RU" w:eastAsia="ru-RU" w:bidi="ru-RU"/>
    </w:rPr>
  </w:style>
  <w:style w:type="paragraph" w:customStyle="1" w:styleId="32">
    <w:name w:val="Основной текст (3)"/>
    <w:basedOn w:val="a0"/>
    <w:link w:val="31"/>
    <w:rsid w:val="00FB4EAB"/>
    <w:pPr>
      <w:widowControl w:val="0"/>
      <w:shd w:val="clear" w:color="auto" w:fill="FFFFFF"/>
      <w:spacing w:after="0" w:line="0" w:lineRule="atLeast"/>
    </w:pPr>
    <w:rPr>
      <w:rFonts w:ascii="Times New Roman" w:eastAsia="Times New Roman" w:hAnsi="Times New Roman" w:cs="Times New Roman"/>
      <w:spacing w:val="3"/>
      <w:sz w:val="21"/>
      <w:szCs w:val="21"/>
      <w:lang w:eastAsia="en-US"/>
    </w:rPr>
  </w:style>
  <w:style w:type="paragraph" w:styleId="af2">
    <w:name w:val="Body Text"/>
    <w:basedOn w:val="a0"/>
    <w:link w:val="af3"/>
    <w:unhideWhenUsed/>
    <w:rsid w:val="00FB4EAB"/>
    <w:pPr>
      <w:spacing w:after="120" w:line="240" w:lineRule="auto"/>
      <w:ind w:firstLine="709"/>
      <w:jc w:val="both"/>
    </w:pPr>
    <w:rPr>
      <w:rFonts w:eastAsiaTheme="minorHAnsi"/>
      <w:lang w:eastAsia="en-US"/>
    </w:rPr>
  </w:style>
  <w:style w:type="character" w:customStyle="1" w:styleId="af3">
    <w:name w:val="Основной текст Знак"/>
    <w:basedOn w:val="a1"/>
    <w:link w:val="af2"/>
    <w:rsid w:val="00FB4EAB"/>
  </w:style>
  <w:style w:type="paragraph" w:styleId="33">
    <w:name w:val="Body Text 3"/>
    <w:basedOn w:val="a0"/>
    <w:link w:val="34"/>
    <w:uiPriority w:val="99"/>
    <w:semiHidden/>
    <w:unhideWhenUsed/>
    <w:rsid w:val="00FB4EAB"/>
    <w:pPr>
      <w:spacing w:after="120" w:line="240" w:lineRule="auto"/>
      <w:ind w:firstLine="709"/>
      <w:jc w:val="both"/>
    </w:pPr>
    <w:rPr>
      <w:rFonts w:ascii="Calibri" w:eastAsia="Calibri" w:hAnsi="Calibri" w:cs="Times New Roman"/>
      <w:sz w:val="16"/>
      <w:szCs w:val="16"/>
      <w:lang w:eastAsia="en-US"/>
    </w:rPr>
  </w:style>
  <w:style w:type="character" w:customStyle="1" w:styleId="34">
    <w:name w:val="Основной текст 3 Знак"/>
    <w:basedOn w:val="a1"/>
    <w:link w:val="33"/>
    <w:uiPriority w:val="99"/>
    <w:semiHidden/>
    <w:rsid w:val="00FB4EAB"/>
    <w:rPr>
      <w:rFonts w:ascii="Calibri" w:eastAsia="Calibri" w:hAnsi="Calibri" w:cs="Times New Roman"/>
      <w:sz w:val="16"/>
      <w:szCs w:val="16"/>
    </w:rPr>
  </w:style>
  <w:style w:type="character" w:customStyle="1" w:styleId="ConsPlusTitle0">
    <w:name w:val="ConsPlusTitle Знак"/>
    <w:link w:val="ConsPlusTitle"/>
    <w:locked/>
    <w:rsid w:val="00FB4EAB"/>
    <w:rPr>
      <w:rFonts w:ascii="Arial" w:eastAsia="Times New Roman" w:hAnsi="Arial" w:cs="Arial"/>
      <w:b/>
      <w:bCs/>
      <w:sz w:val="20"/>
      <w:szCs w:val="20"/>
      <w:lang w:eastAsia="ru-RU"/>
    </w:rPr>
  </w:style>
  <w:style w:type="character" w:customStyle="1" w:styleId="ConsPlusNormal0">
    <w:name w:val="ConsPlusNormal Знак"/>
    <w:link w:val="ConsPlusNormal"/>
    <w:qFormat/>
    <w:locked/>
    <w:rsid w:val="00FB4EAB"/>
    <w:rPr>
      <w:rFonts w:ascii="Arial" w:eastAsia="Times New Roman" w:hAnsi="Arial" w:cs="Arial"/>
      <w:sz w:val="20"/>
      <w:szCs w:val="20"/>
      <w:lang w:eastAsia="ru-RU"/>
    </w:rPr>
  </w:style>
  <w:style w:type="character" w:customStyle="1" w:styleId="af4">
    <w:name w:val="Цветовое выделение"/>
    <w:rsid w:val="00FB4EAB"/>
    <w:rPr>
      <w:b/>
      <w:color w:val="26282F"/>
    </w:rPr>
  </w:style>
  <w:style w:type="character" w:customStyle="1" w:styleId="af5">
    <w:name w:val="Гипертекстовая ссылка"/>
    <w:qFormat/>
    <w:rsid w:val="00FB4EAB"/>
    <w:rPr>
      <w:color w:val="106BBE"/>
    </w:rPr>
  </w:style>
  <w:style w:type="paragraph" w:customStyle="1" w:styleId="af6">
    <w:name w:val="Комментарий"/>
    <w:basedOn w:val="a0"/>
    <w:next w:val="a0"/>
    <w:uiPriority w:val="99"/>
    <w:rsid w:val="00FB4EAB"/>
    <w:pPr>
      <w:widowControl w:val="0"/>
      <w:autoSpaceDE w:val="0"/>
      <w:autoSpaceDN w:val="0"/>
      <w:adjustRightInd w:val="0"/>
      <w:spacing w:before="75" w:after="0" w:line="240" w:lineRule="auto"/>
      <w:ind w:left="170"/>
      <w:jc w:val="both"/>
    </w:pPr>
    <w:rPr>
      <w:rFonts w:ascii="Times New Roman CYR" w:eastAsia="Times New Roman" w:hAnsi="Times New Roman CYR" w:cs="Times New Roman CYR"/>
      <w:color w:val="353842"/>
      <w:sz w:val="24"/>
      <w:szCs w:val="24"/>
    </w:rPr>
  </w:style>
  <w:style w:type="paragraph" w:customStyle="1" w:styleId="af7">
    <w:name w:val="Нормальный (таблица)"/>
    <w:basedOn w:val="a0"/>
    <w:next w:val="a0"/>
    <w:uiPriority w:val="99"/>
    <w:rsid w:val="00FB4EAB"/>
    <w:pPr>
      <w:widowControl w:val="0"/>
      <w:autoSpaceDE w:val="0"/>
      <w:autoSpaceDN w:val="0"/>
      <w:adjustRightInd w:val="0"/>
      <w:spacing w:after="0" w:line="240" w:lineRule="auto"/>
      <w:jc w:val="both"/>
    </w:pPr>
    <w:rPr>
      <w:rFonts w:ascii="Times New Roman CYR" w:eastAsia="Times New Roman" w:hAnsi="Times New Roman CYR" w:cs="Times New Roman CYR"/>
      <w:sz w:val="24"/>
      <w:szCs w:val="24"/>
    </w:rPr>
  </w:style>
  <w:style w:type="paragraph" w:customStyle="1" w:styleId="af8">
    <w:name w:val="Прижатый влево"/>
    <w:basedOn w:val="a0"/>
    <w:next w:val="a0"/>
    <w:qFormat/>
    <w:rsid w:val="00FB4EAB"/>
    <w:pPr>
      <w:widowControl w:val="0"/>
      <w:autoSpaceDE w:val="0"/>
      <w:autoSpaceDN w:val="0"/>
      <w:adjustRightInd w:val="0"/>
      <w:spacing w:after="0" w:line="240" w:lineRule="auto"/>
    </w:pPr>
    <w:rPr>
      <w:rFonts w:ascii="Times New Roman CYR" w:eastAsia="Times New Roman" w:hAnsi="Times New Roman CYR" w:cs="Times New Roman CYR"/>
      <w:sz w:val="24"/>
      <w:szCs w:val="24"/>
    </w:rPr>
  </w:style>
  <w:style w:type="paragraph" w:styleId="af9">
    <w:name w:val="Title"/>
    <w:basedOn w:val="a0"/>
    <w:link w:val="afa"/>
    <w:qFormat/>
    <w:rsid w:val="00FB4EAB"/>
    <w:pPr>
      <w:spacing w:after="0" w:line="240" w:lineRule="auto"/>
      <w:jc w:val="center"/>
    </w:pPr>
    <w:rPr>
      <w:rFonts w:ascii="Times New Roman" w:eastAsia="Times New Roman" w:hAnsi="Times New Roman" w:cs="Times New Roman"/>
      <w:b/>
      <w:sz w:val="28"/>
      <w:szCs w:val="20"/>
    </w:rPr>
  </w:style>
  <w:style w:type="character" w:customStyle="1" w:styleId="afa">
    <w:name w:val="Заголовок Знак"/>
    <w:basedOn w:val="a1"/>
    <w:link w:val="af9"/>
    <w:rsid w:val="00FB4EAB"/>
    <w:rPr>
      <w:rFonts w:ascii="Times New Roman" w:eastAsia="Times New Roman" w:hAnsi="Times New Roman" w:cs="Times New Roman"/>
      <w:b/>
      <w:sz w:val="28"/>
      <w:szCs w:val="20"/>
      <w:lang w:eastAsia="ru-RU"/>
    </w:rPr>
  </w:style>
  <w:style w:type="paragraph" w:styleId="z-">
    <w:name w:val="HTML Top of Form"/>
    <w:basedOn w:val="a0"/>
    <w:next w:val="a0"/>
    <w:link w:val="z-0"/>
    <w:hidden/>
    <w:uiPriority w:val="99"/>
    <w:semiHidden/>
    <w:unhideWhenUsed/>
    <w:rsid w:val="00FB4EAB"/>
    <w:pPr>
      <w:pBdr>
        <w:bottom w:val="single" w:sz="6" w:space="1" w:color="auto"/>
      </w:pBdr>
      <w:spacing w:after="0" w:line="240" w:lineRule="auto"/>
      <w:jc w:val="center"/>
    </w:pPr>
    <w:rPr>
      <w:rFonts w:ascii="Arial" w:eastAsia="Times New Roman" w:hAnsi="Arial" w:cs="Arial"/>
      <w:vanish/>
      <w:sz w:val="16"/>
      <w:szCs w:val="16"/>
    </w:rPr>
  </w:style>
  <w:style w:type="character" w:customStyle="1" w:styleId="z-0">
    <w:name w:val="z-Начало формы Знак"/>
    <w:basedOn w:val="a1"/>
    <w:link w:val="z-"/>
    <w:uiPriority w:val="99"/>
    <w:semiHidden/>
    <w:rsid w:val="00FB4EAB"/>
    <w:rPr>
      <w:rFonts w:ascii="Arial" w:eastAsia="Times New Roman" w:hAnsi="Arial" w:cs="Arial"/>
      <w:vanish/>
      <w:sz w:val="16"/>
      <w:szCs w:val="16"/>
      <w:lang w:eastAsia="ru-RU"/>
    </w:rPr>
  </w:style>
  <w:style w:type="paragraph" w:styleId="z-1">
    <w:name w:val="HTML Bottom of Form"/>
    <w:basedOn w:val="a0"/>
    <w:next w:val="a0"/>
    <w:link w:val="z-2"/>
    <w:hidden/>
    <w:uiPriority w:val="99"/>
    <w:semiHidden/>
    <w:unhideWhenUsed/>
    <w:rsid w:val="00FB4EAB"/>
    <w:pPr>
      <w:pBdr>
        <w:top w:val="single" w:sz="6" w:space="1" w:color="auto"/>
      </w:pBdr>
      <w:spacing w:after="0" w:line="240" w:lineRule="auto"/>
      <w:jc w:val="center"/>
    </w:pPr>
    <w:rPr>
      <w:rFonts w:ascii="Arial" w:eastAsia="Times New Roman" w:hAnsi="Arial" w:cs="Arial"/>
      <w:vanish/>
      <w:sz w:val="16"/>
      <w:szCs w:val="16"/>
    </w:rPr>
  </w:style>
  <w:style w:type="character" w:customStyle="1" w:styleId="z-2">
    <w:name w:val="z-Конец формы Знак"/>
    <w:basedOn w:val="a1"/>
    <w:link w:val="z-1"/>
    <w:uiPriority w:val="99"/>
    <w:semiHidden/>
    <w:rsid w:val="00FB4EAB"/>
    <w:rPr>
      <w:rFonts w:ascii="Arial" w:eastAsia="Times New Roman" w:hAnsi="Arial" w:cs="Arial"/>
      <w:vanish/>
      <w:sz w:val="16"/>
      <w:szCs w:val="16"/>
      <w:lang w:eastAsia="ru-RU"/>
    </w:rPr>
  </w:style>
  <w:style w:type="character" w:customStyle="1" w:styleId="news-date-time">
    <w:name w:val="news-date-time"/>
    <w:basedOn w:val="a1"/>
    <w:rsid w:val="00FB4EAB"/>
  </w:style>
  <w:style w:type="paragraph" w:customStyle="1" w:styleId="210">
    <w:name w:val="21"/>
    <w:basedOn w:val="a0"/>
    <w:rsid w:val="00FB4EAB"/>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doc-filesize">
    <w:name w:val="doc-filesize"/>
    <w:basedOn w:val="a1"/>
    <w:rsid w:val="00FB4EAB"/>
  </w:style>
  <w:style w:type="character" w:styleId="afb">
    <w:name w:val="Strong"/>
    <w:basedOn w:val="a1"/>
    <w:uiPriority w:val="22"/>
    <w:qFormat/>
    <w:rsid w:val="00FB4EAB"/>
    <w:rPr>
      <w:b/>
      <w:bCs/>
    </w:rPr>
  </w:style>
  <w:style w:type="paragraph" w:styleId="afc">
    <w:name w:val="footer"/>
    <w:basedOn w:val="a0"/>
    <w:link w:val="afd"/>
    <w:uiPriority w:val="99"/>
    <w:unhideWhenUsed/>
    <w:rsid w:val="00FB4EAB"/>
    <w:pPr>
      <w:tabs>
        <w:tab w:val="center" w:pos="4677"/>
        <w:tab w:val="right" w:pos="9355"/>
      </w:tabs>
      <w:spacing w:after="0" w:line="240" w:lineRule="auto"/>
      <w:ind w:firstLine="709"/>
      <w:jc w:val="both"/>
    </w:pPr>
    <w:rPr>
      <w:rFonts w:eastAsiaTheme="minorHAnsi"/>
      <w:lang w:eastAsia="en-US"/>
    </w:rPr>
  </w:style>
  <w:style w:type="character" w:customStyle="1" w:styleId="afd">
    <w:name w:val="Нижний колонтитул Знак"/>
    <w:basedOn w:val="a1"/>
    <w:link w:val="afc"/>
    <w:uiPriority w:val="99"/>
    <w:qFormat/>
    <w:rsid w:val="00FB4EAB"/>
  </w:style>
  <w:style w:type="table" w:customStyle="1" w:styleId="25">
    <w:name w:val="Сетка таблицы2"/>
    <w:basedOn w:val="a2"/>
    <w:next w:val="a9"/>
    <w:rsid w:val="00FB4EAB"/>
    <w:pPr>
      <w:widowControl w:val="0"/>
      <w:spacing w:after="0" w:line="240" w:lineRule="auto"/>
      <w:jc w:val="both"/>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yle3">
    <w:name w:val="Style3"/>
    <w:basedOn w:val="a0"/>
    <w:uiPriority w:val="99"/>
    <w:rsid w:val="00FB4EAB"/>
    <w:pPr>
      <w:widowControl w:val="0"/>
      <w:autoSpaceDE w:val="0"/>
      <w:autoSpaceDN w:val="0"/>
      <w:adjustRightInd w:val="0"/>
      <w:spacing w:after="0" w:line="321" w:lineRule="exact"/>
      <w:ind w:firstLine="713"/>
      <w:jc w:val="both"/>
    </w:pPr>
    <w:rPr>
      <w:rFonts w:ascii="Times New Roman" w:eastAsia="Times New Roman" w:hAnsi="Times New Roman" w:cs="Times New Roman"/>
      <w:sz w:val="24"/>
      <w:szCs w:val="24"/>
    </w:rPr>
  </w:style>
  <w:style w:type="character" w:customStyle="1" w:styleId="FontStyle11">
    <w:name w:val="Font Style11"/>
    <w:rsid w:val="00FB4EAB"/>
    <w:rPr>
      <w:rFonts w:ascii="Times New Roman" w:hAnsi="Times New Roman" w:cs="Times New Roman" w:hint="default"/>
      <w:sz w:val="26"/>
      <w:szCs w:val="26"/>
    </w:rPr>
  </w:style>
  <w:style w:type="character" w:customStyle="1" w:styleId="FontStyle12">
    <w:name w:val="Font Style12"/>
    <w:rsid w:val="00FB4EAB"/>
    <w:rPr>
      <w:rFonts w:ascii="Times New Roman" w:hAnsi="Times New Roman" w:cs="Times New Roman"/>
      <w:sz w:val="24"/>
      <w:szCs w:val="24"/>
    </w:rPr>
  </w:style>
  <w:style w:type="paragraph" w:customStyle="1" w:styleId="ConsPlusTitlePage">
    <w:name w:val="ConsPlusTitlePage"/>
    <w:rsid w:val="00D32967"/>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ConsNonformat">
    <w:name w:val="ConsNonformat"/>
    <w:rsid w:val="00D32967"/>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ConsNormal">
    <w:name w:val="ConsNormal"/>
    <w:rsid w:val="00D32967"/>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customStyle="1" w:styleId="formattext">
    <w:name w:val="formattext"/>
    <w:basedOn w:val="a0"/>
    <w:rsid w:val="00D32967"/>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Default">
    <w:name w:val="Default"/>
    <w:qFormat/>
    <w:rsid w:val="00637AC0"/>
    <w:pPr>
      <w:autoSpaceDE w:val="0"/>
      <w:autoSpaceDN w:val="0"/>
      <w:adjustRightInd w:val="0"/>
      <w:spacing w:after="0" w:line="240" w:lineRule="auto"/>
    </w:pPr>
    <w:rPr>
      <w:rFonts w:ascii="Times New Roman" w:hAnsi="Times New Roman" w:cs="Times New Roman"/>
      <w:color w:val="000000"/>
      <w:sz w:val="24"/>
      <w:szCs w:val="24"/>
    </w:rPr>
  </w:style>
  <w:style w:type="numbering" w:customStyle="1" w:styleId="17">
    <w:name w:val="Нет списка1"/>
    <w:next w:val="a3"/>
    <w:uiPriority w:val="99"/>
    <w:semiHidden/>
    <w:unhideWhenUsed/>
    <w:rsid w:val="005C1941"/>
  </w:style>
  <w:style w:type="character" w:customStyle="1" w:styleId="WW8Num1z0">
    <w:name w:val="WW8Num1z0"/>
    <w:qFormat/>
    <w:rsid w:val="005C1941"/>
  </w:style>
  <w:style w:type="character" w:customStyle="1" w:styleId="WW8Num1z1">
    <w:name w:val="WW8Num1z1"/>
    <w:qFormat/>
    <w:rsid w:val="005C1941"/>
  </w:style>
  <w:style w:type="character" w:customStyle="1" w:styleId="WW8Num1z2">
    <w:name w:val="WW8Num1z2"/>
    <w:qFormat/>
    <w:rsid w:val="005C1941"/>
  </w:style>
  <w:style w:type="character" w:customStyle="1" w:styleId="WW8Num1z3">
    <w:name w:val="WW8Num1z3"/>
    <w:qFormat/>
    <w:rsid w:val="005C1941"/>
  </w:style>
  <w:style w:type="character" w:customStyle="1" w:styleId="WW8Num1z4">
    <w:name w:val="WW8Num1z4"/>
    <w:qFormat/>
    <w:rsid w:val="005C1941"/>
  </w:style>
  <w:style w:type="character" w:customStyle="1" w:styleId="WW8Num1z5">
    <w:name w:val="WW8Num1z5"/>
    <w:qFormat/>
    <w:rsid w:val="005C1941"/>
  </w:style>
  <w:style w:type="character" w:customStyle="1" w:styleId="WW8Num1z6">
    <w:name w:val="WW8Num1z6"/>
    <w:qFormat/>
    <w:rsid w:val="005C1941"/>
  </w:style>
  <w:style w:type="character" w:customStyle="1" w:styleId="WW8Num1z7">
    <w:name w:val="WW8Num1z7"/>
    <w:qFormat/>
    <w:rsid w:val="005C1941"/>
  </w:style>
  <w:style w:type="character" w:customStyle="1" w:styleId="WW8Num1z8">
    <w:name w:val="WW8Num1z8"/>
    <w:qFormat/>
    <w:rsid w:val="005C1941"/>
  </w:style>
  <w:style w:type="character" w:customStyle="1" w:styleId="WW8Num2z0">
    <w:name w:val="WW8Num2z0"/>
    <w:qFormat/>
    <w:rsid w:val="005C1941"/>
    <w:rPr>
      <w:rFonts w:ascii="Times New Roman" w:hAnsi="Times New Roman" w:cs="Times New Roman"/>
      <w:b w:val="0"/>
      <w:bCs w:val="0"/>
      <w:i w:val="0"/>
      <w:iCs w:val="0"/>
      <w:sz w:val="28"/>
      <w:szCs w:val="28"/>
    </w:rPr>
  </w:style>
  <w:style w:type="character" w:customStyle="1" w:styleId="WW8Num2z1">
    <w:name w:val="WW8Num2z1"/>
    <w:qFormat/>
    <w:rsid w:val="005C1941"/>
  </w:style>
  <w:style w:type="character" w:customStyle="1" w:styleId="WW8Num2z2">
    <w:name w:val="WW8Num2z2"/>
    <w:qFormat/>
    <w:rsid w:val="005C1941"/>
  </w:style>
  <w:style w:type="character" w:customStyle="1" w:styleId="WW8Num2z3">
    <w:name w:val="WW8Num2z3"/>
    <w:qFormat/>
    <w:rsid w:val="005C1941"/>
  </w:style>
  <w:style w:type="character" w:customStyle="1" w:styleId="WW8Num2z4">
    <w:name w:val="WW8Num2z4"/>
    <w:qFormat/>
    <w:rsid w:val="005C1941"/>
  </w:style>
  <w:style w:type="character" w:customStyle="1" w:styleId="WW8Num2z5">
    <w:name w:val="WW8Num2z5"/>
    <w:qFormat/>
    <w:rsid w:val="005C1941"/>
  </w:style>
  <w:style w:type="character" w:customStyle="1" w:styleId="WW8Num2z6">
    <w:name w:val="WW8Num2z6"/>
    <w:qFormat/>
    <w:rsid w:val="005C1941"/>
  </w:style>
  <w:style w:type="character" w:customStyle="1" w:styleId="WW8Num2z7">
    <w:name w:val="WW8Num2z7"/>
    <w:qFormat/>
    <w:rsid w:val="005C1941"/>
  </w:style>
  <w:style w:type="character" w:customStyle="1" w:styleId="WW8Num2z8">
    <w:name w:val="WW8Num2z8"/>
    <w:qFormat/>
    <w:rsid w:val="005C1941"/>
  </w:style>
  <w:style w:type="character" w:customStyle="1" w:styleId="WW8Num3z0">
    <w:name w:val="WW8Num3z0"/>
    <w:qFormat/>
    <w:rsid w:val="005C1941"/>
    <w:rPr>
      <w:rFonts w:eastAsia="Calibri;Arial"/>
      <w:i w:val="0"/>
      <w:color w:val="000000"/>
      <w:sz w:val="28"/>
      <w:szCs w:val="28"/>
      <w:lang w:eastAsia="en-US"/>
    </w:rPr>
  </w:style>
  <w:style w:type="character" w:customStyle="1" w:styleId="WW8Num3z1">
    <w:name w:val="WW8Num3z1"/>
    <w:qFormat/>
    <w:rsid w:val="005C1941"/>
  </w:style>
  <w:style w:type="character" w:customStyle="1" w:styleId="WW8Num3z2">
    <w:name w:val="WW8Num3z2"/>
    <w:qFormat/>
    <w:rsid w:val="005C1941"/>
  </w:style>
  <w:style w:type="character" w:customStyle="1" w:styleId="WW8Num3z3">
    <w:name w:val="WW8Num3z3"/>
    <w:qFormat/>
    <w:rsid w:val="005C1941"/>
  </w:style>
  <w:style w:type="character" w:customStyle="1" w:styleId="WW8Num3z4">
    <w:name w:val="WW8Num3z4"/>
    <w:qFormat/>
    <w:rsid w:val="005C1941"/>
  </w:style>
  <w:style w:type="character" w:customStyle="1" w:styleId="WW8Num3z5">
    <w:name w:val="WW8Num3z5"/>
    <w:qFormat/>
    <w:rsid w:val="005C1941"/>
  </w:style>
  <w:style w:type="character" w:customStyle="1" w:styleId="WW8Num3z6">
    <w:name w:val="WW8Num3z6"/>
    <w:qFormat/>
    <w:rsid w:val="005C1941"/>
  </w:style>
  <w:style w:type="character" w:customStyle="1" w:styleId="WW8Num3z7">
    <w:name w:val="WW8Num3z7"/>
    <w:qFormat/>
    <w:rsid w:val="005C1941"/>
  </w:style>
  <w:style w:type="character" w:customStyle="1" w:styleId="WW8Num3z8">
    <w:name w:val="WW8Num3z8"/>
    <w:qFormat/>
    <w:rsid w:val="005C1941"/>
  </w:style>
  <w:style w:type="character" w:customStyle="1" w:styleId="WW8Num4z0">
    <w:name w:val="WW8Num4z0"/>
    <w:qFormat/>
    <w:rsid w:val="005C1941"/>
    <w:rPr>
      <w:b/>
      <w:bCs/>
      <w:iCs/>
    </w:rPr>
  </w:style>
  <w:style w:type="character" w:customStyle="1" w:styleId="WW8Num4z1">
    <w:name w:val="WW8Num4z1"/>
    <w:qFormat/>
    <w:rsid w:val="005C1941"/>
    <w:rPr>
      <w:b/>
      <w:color w:val="000000"/>
      <w:sz w:val="28"/>
      <w:szCs w:val="28"/>
    </w:rPr>
  </w:style>
  <w:style w:type="character" w:customStyle="1" w:styleId="WW8Num4z2">
    <w:name w:val="WW8Num4z2"/>
    <w:qFormat/>
    <w:rsid w:val="005C1941"/>
  </w:style>
  <w:style w:type="character" w:customStyle="1" w:styleId="WW8Num4z3">
    <w:name w:val="WW8Num4z3"/>
    <w:qFormat/>
    <w:rsid w:val="005C1941"/>
  </w:style>
  <w:style w:type="character" w:customStyle="1" w:styleId="WW8Num4z4">
    <w:name w:val="WW8Num4z4"/>
    <w:qFormat/>
    <w:rsid w:val="005C1941"/>
  </w:style>
  <w:style w:type="character" w:customStyle="1" w:styleId="WW8Num4z5">
    <w:name w:val="WW8Num4z5"/>
    <w:qFormat/>
    <w:rsid w:val="005C1941"/>
  </w:style>
  <w:style w:type="character" w:customStyle="1" w:styleId="WW8Num4z6">
    <w:name w:val="WW8Num4z6"/>
    <w:qFormat/>
    <w:rsid w:val="005C1941"/>
  </w:style>
  <w:style w:type="character" w:customStyle="1" w:styleId="WW8Num4z7">
    <w:name w:val="WW8Num4z7"/>
    <w:qFormat/>
    <w:rsid w:val="005C1941"/>
  </w:style>
  <w:style w:type="character" w:customStyle="1" w:styleId="WW8Num4z8">
    <w:name w:val="WW8Num4z8"/>
    <w:qFormat/>
    <w:rsid w:val="005C1941"/>
  </w:style>
  <w:style w:type="character" w:customStyle="1" w:styleId="WW8Num5z0">
    <w:name w:val="WW8Num5z0"/>
    <w:qFormat/>
    <w:rsid w:val="005C1941"/>
  </w:style>
  <w:style w:type="character" w:customStyle="1" w:styleId="WW8Num5z1">
    <w:name w:val="WW8Num5z1"/>
    <w:qFormat/>
    <w:rsid w:val="005C1941"/>
  </w:style>
  <w:style w:type="character" w:customStyle="1" w:styleId="WW8Num5z2">
    <w:name w:val="WW8Num5z2"/>
    <w:qFormat/>
    <w:rsid w:val="005C1941"/>
  </w:style>
  <w:style w:type="character" w:customStyle="1" w:styleId="WW8Num5z3">
    <w:name w:val="WW8Num5z3"/>
    <w:qFormat/>
    <w:rsid w:val="005C1941"/>
    <w:rPr>
      <w:b/>
      <w:bCs/>
      <w:iCs/>
    </w:rPr>
  </w:style>
  <w:style w:type="character" w:customStyle="1" w:styleId="WW8Num5z4">
    <w:name w:val="WW8Num5z4"/>
    <w:qFormat/>
    <w:rsid w:val="005C1941"/>
  </w:style>
  <w:style w:type="character" w:customStyle="1" w:styleId="WW8Num5z5">
    <w:name w:val="WW8Num5z5"/>
    <w:qFormat/>
    <w:rsid w:val="005C1941"/>
  </w:style>
  <w:style w:type="character" w:customStyle="1" w:styleId="WW8Num5z6">
    <w:name w:val="WW8Num5z6"/>
    <w:qFormat/>
    <w:rsid w:val="005C1941"/>
  </w:style>
  <w:style w:type="character" w:customStyle="1" w:styleId="WW8Num5z7">
    <w:name w:val="WW8Num5z7"/>
    <w:qFormat/>
    <w:rsid w:val="005C1941"/>
  </w:style>
  <w:style w:type="character" w:customStyle="1" w:styleId="WW8Num5z8">
    <w:name w:val="WW8Num5z8"/>
    <w:qFormat/>
    <w:rsid w:val="005C1941"/>
  </w:style>
  <w:style w:type="character" w:customStyle="1" w:styleId="WW8Num6z0">
    <w:name w:val="WW8Num6z0"/>
    <w:qFormat/>
    <w:rsid w:val="005C1941"/>
    <w:rPr>
      <w:b/>
      <w:bCs/>
      <w:sz w:val="28"/>
      <w:szCs w:val="28"/>
    </w:rPr>
  </w:style>
  <w:style w:type="character" w:customStyle="1" w:styleId="WW8Num6z1">
    <w:name w:val="WW8Num6z1"/>
    <w:qFormat/>
    <w:rsid w:val="005C1941"/>
  </w:style>
  <w:style w:type="character" w:customStyle="1" w:styleId="WW8Num6z2">
    <w:name w:val="WW8Num6z2"/>
    <w:qFormat/>
    <w:rsid w:val="005C1941"/>
  </w:style>
  <w:style w:type="character" w:customStyle="1" w:styleId="WW8Num6z3">
    <w:name w:val="WW8Num6z3"/>
    <w:qFormat/>
    <w:rsid w:val="005C1941"/>
  </w:style>
  <w:style w:type="character" w:customStyle="1" w:styleId="WW8Num6z4">
    <w:name w:val="WW8Num6z4"/>
    <w:qFormat/>
    <w:rsid w:val="005C1941"/>
  </w:style>
  <w:style w:type="character" w:customStyle="1" w:styleId="WW8Num6z5">
    <w:name w:val="WW8Num6z5"/>
    <w:qFormat/>
    <w:rsid w:val="005C1941"/>
  </w:style>
  <w:style w:type="character" w:customStyle="1" w:styleId="WW8Num6z6">
    <w:name w:val="WW8Num6z6"/>
    <w:qFormat/>
    <w:rsid w:val="005C1941"/>
  </w:style>
  <w:style w:type="character" w:customStyle="1" w:styleId="WW8Num6z7">
    <w:name w:val="WW8Num6z7"/>
    <w:qFormat/>
    <w:rsid w:val="005C1941"/>
  </w:style>
  <w:style w:type="character" w:customStyle="1" w:styleId="WW8Num6z8">
    <w:name w:val="WW8Num6z8"/>
    <w:qFormat/>
    <w:rsid w:val="005C1941"/>
  </w:style>
  <w:style w:type="character" w:customStyle="1" w:styleId="WW8Num7z0">
    <w:name w:val="WW8Num7z0"/>
    <w:qFormat/>
    <w:rsid w:val="005C1941"/>
    <w:rPr>
      <w:b/>
      <w:bCs/>
      <w:iCs/>
    </w:rPr>
  </w:style>
  <w:style w:type="character" w:customStyle="1" w:styleId="WW8Num7z1">
    <w:name w:val="WW8Num7z1"/>
    <w:qFormat/>
    <w:rsid w:val="005C1941"/>
    <w:rPr>
      <w:b/>
      <w:color w:val="000000"/>
      <w:sz w:val="28"/>
      <w:szCs w:val="28"/>
    </w:rPr>
  </w:style>
  <w:style w:type="character" w:customStyle="1" w:styleId="WW8Num7z2">
    <w:name w:val="WW8Num7z2"/>
    <w:qFormat/>
    <w:rsid w:val="005C1941"/>
  </w:style>
  <w:style w:type="character" w:customStyle="1" w:styleId="WW8Num7z3">
    <w:name w:val="WW8Num7z3"/>
    <w:qFormat/>
    <w:rsid w:val="005C1941"/>
  </w:style>
  <w:style w:type="character" w:customStyle="1" w:styleId="WW8Num7z4">
    <w:name w:val="WW8Num7z4"/>
    <w:qFormat/>
    <w:rsid w:val="005C1941"/>
  </w:style>
  <w:style w:type="character" w:customStyle="1" w:styleId="WW8Num7z5">
    <w:name w:val="WW8Num7z5"/>
    <w:qFormat/>
    <w:rsid w:val="005C1941"/>
  </w:style>
  <w:style w:type="character" w:customStyle="1" w:styleId="WW8Num7z6">
    <w:name w:val="WW8Num7z6"/>
    <w:qFormat/>
    <w:rsid w:val="005C1941"/>
  </w:style>
  <w:style w:type="character" w:customStyle="1" w:styleId="WW8Num7z7">
    <w:name w:val="WW8Num7z7"/>
    <w:qFormat/>
    <w:rsid w:val="005C1941"/>
  </w:style>
  <w:style w:type="character" w:customStyle="1" w:styleId="WW8Num7z8">
    <w:name w:val="WW8Num7z8"/>
    <w:qFormat/>
    <w:rsid w:val="005C1941"/>
  </w:style>
  <w:style w:type="character" w:customStyle="1" w:styleId="WW8Num8z0">
    <w:name w:val="WW8Num8z0"/>
    <w:qFormat/>
    <w:rsid w:val="005C1941"/>
  </w:style>
  <w:style w:type="character" w:customStyle="1" w:styleId="WW8Num8z1">
    <w:name w:val="WW8Num8z1"/>
    <w:qFormat/>
    <w:rsid w:val="005C1941"/>
  </w:style>
  <w:style w:type="character" w:customStyle="1" w:styleId="WW8Num8z2">
    <w:name w:val="WW8Num8z2"/>
    <w:qFormat/>
    <w:rsid w:val="005C1941"/>
  </w:style>
  <w:style w:type="character" w:customStyle="1" w:styleId="WW8Num8z3">
    <w:name w:val="WW8Num8z3"/>
    <w:qFormat/>
    <w:rsid w:val="005C1941"/>
    <w:rPr>
      <w:b/>
      <w:bCs/>
      <w:iCs/>
    </w:rPr>
  </w:style>
  <w:style w:type="character" w:customStyle="1" w:styleId="WW8Num8z4">
    <w:name w:val="WW8Num8z4"/>
    <w:qFormat/>
    <w:rsid w:val="005C1941"/>
  </w:style>
  <w:style w:type="character" w:customStyle="1" w:styleId="WW8Num8z5">
    <w:name w:val="WW8Num8z5"/>
    <w:qFormat/>
    <w:rsid w:val="005C1941"/>
  </w:style>
  <w:style w:type="character" w:customStyle="1" w:styleId="WW8Num8z6">
    <w:name w:val="WW8Num8z6"/>
    <w:qFormat/>
    <w:rsid w:val="005C1941"/>
  </w:style>
  <w:style w:type="character" w:customStyle="1" w:styleId="WW8Num8z7">
    <w:name w:val="WW8Num8z7"/>
    <w:qFormat/>
    <w:rsid w:val="005C1941"/>
  </w:style>
  <w:style w:type="character" w:customStyle="1" w:styleId="WW8Num8z8">
    <w:name w:val="WW8Num8z8"/>
    <w:qFormat/>
    <w:rsid w:val="005C1941"/>
  </w:style>
  <w:style w:type="character" w:customStyle="1" w:styleId="WW8Num9z0">
    <w:name w:val="WW8Num9z0"/>
    <w:qFormat/>
    <w:rsid w:val="005C1941"/>
    <w:rPr>
      <w:b w:val="0"/>
      <w:bCs w:val="0"/>
    </w:rPr>
  </w:style>
  <w:style w:type="character" w:customStyle="1" w:styleId="WW8Num9z1">
    <w:name w:val="WW8Num9z1"/>
    <w:qFormat/>
    <w:rsid w:val="005C1941"/>
  </w:style>
  <w:style w:type="character" w:customStyle="1" w:styleId="WW8Num9z2">
    <w:name w:val="WW8Num9z2"/>
    <w:qFormat/>
    <w:rsid w:val="005C1941"/>
  </w:style>
  <w:style w:type="character" w:customStyle="1" w:styleId="WW8Num9z3">
    <w:name w:val="WW8Num9z3"/>
    <w:qFormat/>
    <w:rsid w:val="005C1941"/>
  </w:style>
  <w:style w:type="character" w:customStyle="1" w:styleId="WW8Num9z4">
    <w:name w:val="WW8Num9z4"/>
    <w:qFormat/>
    <w:rsid w:val="005C1941"/>
  </w:style>
  <w:style w:type="character" w:customStyle="1" w:styleId="WW8Num9z5">
    <w:name w:val="WW8Num9z5"/>
    <w:qFormat/>
    <w:rsid w:val="005C1941"/>
  </w:style>
  <w:style w:type="character" w:customStyle="1" w:styleId="WW8Num9z6">
    <w:name w:val="WW8Num9z6"/>
    <w:qFormat/>
    <w:rsid w:val="005C1941"/>
  </w:style>
  <w:style w:type="character" w:customStyle="1" w:styleId="WW8Num9z7">
    <w:name w:val="WW8Num9z7"/>
    <w:qFormat/>
    <w:rsid w:val="005C1941"/>
  </w:style>
  <w:style w:type="character" w:customStyle="1" w:styleId="WW8Num9z8">
    <w:name w:val="WW8Num9z8"/>
    <w:qFormat/>
    <w:rsid w:val="005C1941"/>
  </w:style>
  <w:style w:type="character" w:customStyle="1" w:styleId="WW8Num10z0">
    <w:name w:val="WW8Num10z0"/>
    <w:qFormat/>
    <w:rsid w:val="005C1941"/>
  </w:style>
  <w:style w:type="character" w:customStyle="1" w:styleId="WW8Num10z1">
    <w:name w:val="WW8Num10z1"/>
    <w:qFormat/>
    <w:rsid w:val="005C1941"/>
    <w:rPr>
      <w:color w:val="000000"/>
    </w:rPr>
  </w:style>
  <w:style w:type="character" w:customStyle="1" w:styleId="WW8Num10z2">
    <w:name w:val="WW8Num10z2"/>
    <w:qFormat/>
    <w:rsid w:val="005C1941"/>
  </w:style>
  <w:style w:type="character" w:customStyle="1" w:styleId="WW8Num10z3">
    <w:name w:val="WW8Num10z3"/>
    <w:qFormat/>
    <w:rsid w:val="005C1941"/>
  </w:style>
  <w:style w:type="character" w:customStyle="1" w:styleId="WW8Num10z4">
    <w:name w:val="WW8Num10z4"/>
    <w:qFormat/>
    <w:rsid w:val="005C1941"/>
  </w:style>
  <w:style w:type="character" w:customStyle="1" w:styleId="WW8Num10z5">
    <w:name w:val="WW8Num10z5"/>
    <w:qFormat/>
    <w:rsid w:val="005C1941"/>
  </w:style>
  <w:style w:type="character" w:customStyle="1" w:styleId="WW8Num10z6">
    <w:name w:val="WW8Num10z6"/>
    <w:qFormat/>
    <w:rsid w:val="005C1941"/>
  </w:style>
  <w:style w:type="character" w:customStyle="1" w:styleId="WW8Num10z7">
    <w:name w:val="WW8Num10z7"/>
    <w:qFormat/>
    <w:rsid w:val="005C1941"/>
  </w:style>
  <w:style w:type="character" w:customStyle="1" w:styleId="WW8Num10z8">
    <w:name w:val="WW8Num10z8"/>
    <w:qFormat/>
    <w:rsid w:val="005C1941"/>
  </w:style>
  <w:style w:type="character" w:customStyle="1" w:styleId="WW8Num11z0">
    <w:name w:val="WW8Num11z0"/>
    <w:qFormat/>
    <w:rsid w:val="005C1941"/>
    <w:rPr>
      <w:b/>
      <w:bCs/>
      <w:sz w:val="28"/>
      <w:szCs w:val="28"/>
    </w:rPr>
  </w:style>
  <w:style w:type="character" w:customStyle="1" w:styleId="WW8Num12z0">
    <w:name w:val="WW8Num12z0"/>
    <w:qFormat/>
    <w:rsid w:val="005C1941"/>
    <w:rPr>
      <w:b/>
      <w:sz w:val="28"/>
    </w:rPr>
  </w:style>
  <w:style w:type="character" w:customStyle="1" w:styleId="WW8Num13z0">
    <w:name w:val="WW8Num13z0"/>
    <w:qFormat/>
    <w:rsid w:val="005C1941"/>
    <w:rPr>
      <w:b/>
      <w:sz w:val="28"/>
    </w:rPr>
  </w:style>
  <w:style w:type="character" w:customStyle="1" w:styleId="WW8Num14z0">
    <w:name w:val="WW8Num14z0"/>
    <w:qFormat/>
    <w:rsid w:val="005C1941"/>
    <w:rPr>
      <w:b/>
      <w:sz w:val="28"/>
    </w:rPr>
  </w:style>
  <w:style w:type="character" w:customStyle="1" w:styleId="WW8Num11z1">
    <w:name w:val="WW8Num11z1"/>
    <w:qFormat/>
    <w:rsid w:val="005C1941"/>
    <w:rPr>
      <w:sz w:val="28"/>
      <w:szCs w:val="28"/>
    </w:rPr>
  </w:style>
  <w:style w:type="character" w:customStyle="1" w:styleId="WW8Num11z2">
    <w:name w:val="WW8Num11z2"/>
    <w:qFormat/>
    <w:rsid w:val="005C1941"/>
  </w:style>
  <w:style w:type="character" w:customStyle="1" w:styleId="WW8Num11z3">
    <w:name w:val="WW8Num11z3"/>
    <w:qFormat/>
    <w:rsid w:val="005C1941"/>
  </w:style>
  <w:style w:type="character" w:customStyle="1" w:styleId="WW8Num11z4">
    <w:name w:val="WW8Num11z4"/>
    <w:qFormat/>
    <w:rsid w:val="005C1941"/>
  </w:style>
  <w:style w:type="character" w:customStyle="1" w:styleId="WW8Num11z5">
    <w:name w:val="WW8Num11z5"/>
    <w:qFormat/>
    <w:rsid w:val="005C1941"/>
  </w:style>
  <w:style w:type="character" w:customStyle="1" w:styleId="WW8Num11z6">
    <w:name w:val="WW8Num11z6"/>
    <w:qFormat/>
    <w:rsid w:val="005C1941"/>
  </w:style>
  <w:style w:type="character" w:customStyle="1" w:styleId="WW8Num11z7">
    <w:name w:val="WW8Num11z7"/>
    <w:qFormat/>
    <w:rsid w:val="005C1941"/>
  </w:style>
  <w:style w:type="character" w:customStyle="1" w:styleId="WW8Num11z8">
    <w:name w:val="WW8Num11z8"/>
    <w:qFormat/>
    <w:rsid w:val="005C1941"/>
  </w:style>
  <w:style w:type="character" w:customStyle="1" w:styleId="WW8Num12z1">
    <w:name w:val="WW8Num12z1"/>
    <w:qFormat/>
    <w:rsid w:val="005C1941"/>
  </w:style>
  <w:style w:type="character" w:customStyle="1" w:styleId="WW8Num12z2">
    <w:name w:val="WW8Num12z2"/>
    <w:qFormat/>
    <w:rsid w:val="005C1941"/>
  </w:style>
  <w:style w:type="character" w:customStyle="1" w:styleId="WW8Num12z3">
    <w:name w:val="WW8Num12z3"/>
    <w:qFormat/>
    <w:rsid w:val="005C1941"/>
  </w:style>
  <w:style w:type="character" w:customStyle="1" w:styleId="WW8Num12z4">
    <w:name w:val="WW8Num12z4"/>
    <w:qFormat/>
    <w:rsid w:val="005C1941"/>
  </w:style>
  <w:style w:type="character" w:customStyle="1" w:styleId="WW8Num12z5">
    <w:name w:val="WW8Num12z5"/>
    <w:qFormat/>
    <w:rsid w:val="005C1941"/>
  </w:style>
  <w:style w:type="character" w:customStyle="1" w:styleId="WW8Num12z6">
    <w:name w:val="WW8Num12z6"/>
    <w:qFormat/>
    <w:rsid w:val="005C1941"/>
  </w:style>
  <w:style w:type="character" w:customStyle="1" w:styleId="WW8Num12z7">
    <w:name w:val="WW8Num12z7"/>
    <w:qFormat/>
    <w:rsid w:val="005C1941"/>
  </w:style>
  <w:style w:type="character" w:customStyle="1" w:styleId="WW8Num12z8">
    <w:name w:val="WW8Num12z8"/>
    <w:qFormat/>
    <w:rsid w:val="005C1941"/>
  </w:style>
  <w:style w:type="character" w:customStyle="1" w:styleId="WW8Num13z1">
    <w:name w:val="WW8Num13z1"/>
    <w:qFormat/>
    <w:rsid w:val="005C1941"/>
  </w:style>
  <w:style w:type="character" w:customStyle="1" w:styleId="WW8Num13z2">
    <w:name w:val="WW8Num13z2"/>
    <w:qFormat/>
    <w:rsid w:val="005C1941"/>
  </w:style>
  <w:style w:type="character" w:customStyle="1" w:styleId="WW8Num13z3">
    <w:name w:val="WW8Num13z3"/>
    <w:qFormat/>
    <w:rsid w:val="005C1941"/>
  </w:style>
  <w:style w:type="character" w:customStyle="1" w:styleId="WW8Num13z4">
    <w:name w:val="WW8Num13z4"/>
    <w:qFormat/>
    <w:rsid w:val="005C1941"/>
  </w:style>
  <w:style w:type="character" w:customStyle="1" w:styleId="WW8Num13z5">
    <w:name w:val="WW8Num13z5"/>
    <w:qFormat/>
    <w:rsid w:val="005C1941"/>
  </w:style>
  <w:style w:type="character" w:customStyle="1" w:styleId="WW8Num13z6">
    <w:name w:val="WW8Num13z6"/>
    <w:qFormat/>
    <w:rsid w:val="005C1941"/>
  </w:style>
  <w:style w:type="character" w:customStyle="1" w:styleId="WW8Num13z7">
    <w:name w:val="WW8Num13z7"/>
    <w:qFormat/>
    <w:rsid w:val="005C1941"/>
  </w:style>
  <w:style w:type="character" w:customStyle="1" w:styleId="WW8Num13z8">
    <w:name w:val="WW8Num13z8"/>
    <w:qFormat/>
    <w:rsid w:val="005C1941"/>
  </w:style>
  <w:style w:type="character" w:customStyle="1" w:styleId="WW8Num14z1">
    <w:name w:val="WW8Num14z1"/>
    <w:qFormat/>
    <w:rsid w:val="005C1941"/>
  </w:style>
  <w:style w:type="character" w:customStyle="1" w:styleId="WW8Num14z2">
    <w:name w:val="WW8Num14z2"/>
    <w:qFormat/>
    <w:rsid w:val="005C1941"/>
  </w:style>
  <w:style w:type="character" w:customStyle="1" w:styleId="WW8Num14z3">
    <w:name w:val="WW8Num14z3"/>
    <w:qFormat/>
    <w:rsid w:val="005C1941"/>
  </w:style>
  <w:style w:type="character" w:customStyle="1" w:styleId="WW8Num14z4">
    <w:name w:val="WW8Num14z4"/>
    <w:qFormat/>
    <w:rsid w:val="005C1941"/>
  </w:style>
  <w:style w:type="character" w:customStyle="1" w:styleId="WW8Num14z5">
    <w:name w:val="WW8Num14z5"/>
    <w:qFormat/>
    <w:rsid w:val="005C1941"/>
  </w:style>
  <w:style w:type="character" w:customStyle="1" w:styleId="WW8Num14z6">
    <w:name w:val="WW8Num14z6"/>
    <w:qFormat/>
    <w:rsid w:val="005C1941"/>
  </w:style>
  <w:style w:type="character" w:customStyle="1" w:styleId="WW8Num14z7">
    <w:name w:val="WW8Num14z7"/>
    <w:qFormat/>
    <w:rsid w:val="005C1941"/>
  </w:style>
  <w:style w:type="character" w:customStyle="1" w:styleId="WW8Num14z8">
    <w:name w:val="WW8Num14z8"/>
    <w:qFormat/>
    <w:rsid w:val="005C1941"/>
  </w:style>
  <w:style w:type="character" w:customStyle="1" w:styleId="WW8Num15z0">
    <w:name w:val="WW8Num15z0"/>
    <w:qFormat/>
    <w:rsid w:val="005C1941"/>
    <w:rPr>
      <w:bCs/>
      <w:sz w:val="28"/>
      <w:szCs w:val="28"/>
    </w:rPr>
  </w:style>
  <w:style w:type="character" w:customStyle="1" w:styleId="WW8Num15z1">
    <w:name w:val="WW8Num15z1"/>
    <w:qFormat/>
    <w:rsid w:val="005C1941"/>
  </w:style>
  <w:style w:type="character" w:customStyle="1" w:styleId="WW8Num15z2">
    <w:name w:val="WW8Num15z2"/>
    <w:qFormat/>
    <w:rsid w:val="005C1941"/>
  </w:style>
  <w:style w:type="character" w:customStyle="1" w:styleId="WW8Num15z3">
    <w:name w:val="WW8Num15z3"/>
    <w:qFormat/>
    <w:rsid w:val="005C1941"/>
  </w:style>
  <w:style w:type="character" w:customStyle="1" w:styleId="WW8Num15z4">
    <w:name w:val="WW8Num15z4"/>
    <w:qFormat/>
    <w:rsid w:val="005C1941"/>
  </w:style>
  <w:style w:type="character" w:customStyle="1" w:styleId="WW8Num15z5">
    <w:name w:val="WW8Num15z5"/>
    <w:qFormat/>
    <w:rsid w:val="005C1941"/>
  </w:style>
  <w:style w:type="character" w:customStyle="1" w:styleId="WW8Num15z6">
    <w:name w:val="WW8Num15z6"/>
    <w:qFormat/>
    <w:rsid w:val="005C1941"/>
  </w:style>
  <w:style w:type="character" w:customStyle="1" w:styleId="WW8Num15z7">
    <w:name w:val="WW8Num15z7"/>
    <w:qFormat/>
    <w:rsid w:val="005C1941"/>
  </w:style>
  <w:style w:type="character" w:customStyle="1" w:styleId="WW8Num15z8">
    <w:name w:val="WW8Num15z8"/>
    <w:qFormat/>
    <w:rsid w:val="005C1941"/>
  </w:style>
  <w:style w:type="character" w:customStyle="1" w:styleId="WW8Num16z0">
    <w:name w:val="WW8Num16z0"/>
    <w:qFormat/>
    <w:rsid w:val="005C1941"/>
    <w:rPr>
      <w:rFonts w:eastAsia="Calibri;Arial"/>
      <w:i w:val="0"/>
      <w:sz w:val="28"/>
      <w:szCs w:val="28"/>
    </w:rPr>
  </w:style>
  <w:style w:type="character" w:customStyle="1" w:styleId="WW8Num16z1">
    <w:name w:val="WW8Num16z1"/>
    <w:qFormat/>
    <w:rsid w:val="005C1941"/>
  </w:style>
  <w:style w:type="character" w:customStyle="1" w:styleId="WW8Num16z2">
    <w:name w:val="WW8Num16z2"/>
    <w:qFormat/>
    <w:rsid w:val="005C1941"/>
  </w:style>
  <w:style w:type="character" w:customStyle="1" w:styleId="WW8Num16z3">
    <w:name w:val="WW8Num16z3"/>
    <w:qFormat/>
    <w:rsid w:val="005C1941"/>
  </w:style>
  <w:style w:type="character" w:customStyle="1" w:styleId="WW8Num16z4">
    <w:name w:val="WW8Num16z4"/>
    <w:qFormat/>
    <w:rsid w:val="005C1941"/>
  </w:style>
  <w:style w:type="character" w:customStyle="1" w:styleId="WW8Num16z5">
    <w:name w:val="WW8Num16z5"/>
    <w:qFormat/>
    <w:rsid w:val="005C1941"/>
  </w:style>
  <w:style w:type="character" w:customStyle="1" w:styleId="WW8Num16z6">
    <w:name w:val="WW8Num16z6"/>
    <w:qFormat/>
    <w:rsid w:val="005C1941"/>
  </w:style>
  <w:style w:type="character" w:customStyle="1" w:styleId="WW8Num16z7">
    <w:name w:val="WW8Num16z7"/>
    <w:qFormat/>
    <w:rsid w:val="005C1941"/>
  </w:style>
  <w:style w:type="character" w:customStyle="1" w:styleId="WW8Num16z8">
    <w:name w:val="WW8Num16z8"/>
    <w:qFormat/>
    <w:rsid w:val="005C1941"/>
  </w:style>
  <w:style w:type="character" w:customStyle="1" w:styleId="WW8Num17z0">
    <w:name w:val="WW8Num17z0"/>
    <w:qFormat/>
    <w:rsid w:val="005C1941"/>
  </w:style>
  <w:style w:type="character" w:customStyle="1" w:styleId="WW8Num17z1">
    <w:name w:val="WW8Num17z1"/>
    <w:qFormat/>
    <w:rsid w:val="005C1941"/>
  </w:style>
  <w:style w:type="character" w:customStyle="1" w:styleId="WW8Num17z2">
    <w:name w:val="WW8Num17z2"/>
    <w:qFormat/>
    <w:rsid w:val="005C1941"/>
  </w:style>
  <w:style w:type="character" w:customStyle="1" w:styleId="WW8Num17z3">
    <w:name w:val="WW8Num17z3"/>
    <w:qFormat/>
    <w:rsid w:val="005C1941"/>
  </w:style>
  <w:style w:type="character" w:customStyle="1" w:styleId="WW8Num17z4">
    <w:name w:val="WW8Num17z4"/>
    <w:qFormat/>
    <w:rsid w:val="005C1941"/>
  </w:style>
  <w:style w:type="character" w:customStyle="1" w:styleId="WW8Num17z5">
    <w:name w:val="WW8Num17z5"/>
    <w:qFormat/>
    <w:rsid w:val="005C1941"/>
  </w:style>
  <w:style w:type="character" w:customStyle="1" w:styleId="WW8Num17z6">
    <w:name w:val="WW8Num17z6"/>
    <w:qFormat/>
    <w:rsid w:val="005C1941"/>
  </w:style>
  <w:style w:type="character" w:customStyle="1" w:styleId="WW8Num17z7">
    <w:name w:val="WW8Num17z7"/>
    <w:qFormat/>
    <w:rsid w:val="005C1941"/>
  </w:style>
  <w:style w:type="character" w:customStyle="1" w:styleId="WW8Num17z8">
    <w:name w:val="WW8Num17z8"/>
    <w:qFormat/>
    <w:rsid w:val="005C1941"/>
  </w:style>
  <w:style w:type="character" w:customStyle="1" w:styleId="WW8Num18z0">
    <w:name w:val="WW8Num18z0"/>
    <w:qFormat/>
    <w:rsid w:val="005C1941"/>
  </w:style>
  <w:style w:type="character" w:customStyle="1" w:styleId="WW8Num18z1">
    <w:name w:val="WW8Num18z1"/>
    <w:qFormat/>
    <w:rsid w:val="005C1941"/>
  </w:style>
  <w:style w:type="character" w:customStyle="1" w:styleId="WW8Num18z2">
    <w:name w:val="WW8Num18z2"/>
    <w:qFormat/>
    <w:rsid w:val="005C1941"/>
  </w:style>
  <w:style w:type="character" w:customStyle="1" w:styleId="WW8Num18z3">
    <w:name w:val="WW8Num18z3"/>
    <w:qFormat/>
    <w:rsid w:val="005C1941"/>
  </w:style>
  <w:style w:type="character" w:customStyle="1" w:styleId="WW8Num18z4">
    <w:name w:val="WW8Num18z4"/>
    <w:qFormat/>
    <w:rsid w:val="005C1941"/>
  </w:style>
  <w:style w:type="character" w:customStyle="1" w:styleId="WW8Num18z5">
    <w:name w:val="WW8Num18z5"/>
    <w:qFormat/>
    <w:rsid w:val="005C1941"/>
  </w:style>
  <w:style w:type="character" w:customStyle="1" w:styleId="WW8Num18z6">
    <w:name w:val="WW8Num18z6"/>
    <w:qFormat/>
    <w:rsid w:val="005C1941"/>
  </w:style>
  <w:style w:type="character" w:customStyle="1" w:styleId="WW8Num18z7">
    <w:name w:val="WW8Num18z7"/>
    <w:qFormat/>
    <w:rsid w:val="005C1941"/>
  </w:style>
  <w:style w:type="character" w:customStyle="1" w:styleId="WW8Num18z8">
    <w:name w:val="WW8Num18z8"/>
    <w:qFormat/>
    <w:rsid w:val="005C1941"/>
  </w:style>
  <w:style w:type="character" w:customStyle="1" w:styleId="WW8Num19z0">
    <w:name w:val="WW8Num19z0"/>
    <w:qFormat/>
    <w:rsid w:val="005C1941"/>
  </w:style>
  <w:style w:type="character" w:customStyle="1" w:styleId="WW8Num19z1">
    <w:name w:val="WW8Num19z1"/>
    <w:qFormat/>
    <w:rsid w:val="005C1941"/>
    <w:rPr>
      <w:color w:val="000000"/>
    </w:rPr>
  </w:style>
  <w:style w:type="character" w:customStyle="1" w:styleId="WW8Num19z2">
    <w:name w:val="WW8Num19z2"/>
    <w:qFormat/>
    <w:rsid w:val="005C1941"/>
  </w:style>
  <w:style w:type="character" w:customStyle="1" w:styleId="WW8Num19z3">
    <w:name w:val="WW8Num19z3"/>
    <w:qFormat/>
    <w:rsid w:val="005C1941"/>
  </w:style>
  <w:style w:type="character" w:customStyle="1" w:styleId="WW8Num19z4">
    <w:name w:val="WW8Num19z4"/>
    <w:qFormat/>
    <w:rsid w:val="005C1941"/>
  </w:style>
  <w:style w:type="character" w:customStyle="1" w:styleId="WW8Num19z5">
    <w:name w:val="WW8Num19z5"/>
    <w:qFormat/>
    <w:rsid w:val="005C1941"/>
  </w:style>
  <w:style w:type="character" w:customStyle="1" w:styleId="WW8Num19z6">
    <w:name w:val="WW8Num19z6"/>
    <w:qFormat/>
    <w:rsid w:val="005C1941"/>
  </w:style>
  <w:style w:type="character" w:customStyle="1" w:styleId="WW8Num19z7">
    <w:name w:val="WW8Num19z7"/>
    <w:qFormat/>
    <w:rsid w:val="005C1941"/>
  </w:style>
  <w:style w:type="character" w:customStyle="1" w:styleId="WW8Num19z8">
    <w:name w:val="WW8Num19z8"/>
    <w:qFormat/>
    <w:rsid w:val="005C1941"/>
  </w:style>
  <w:style w:type="character" w:customStyle="1" w:styleId="WW8Num20z0">
    <w:name w:val="WW8Num20z0"/>
    <w:qFormat/>
    <w:rsid w:val="005C1941"/>
  </w:style>
  <w:style w:type="character" w:customStyle="1" w:styleId="WW8Num20z1">
    <w:name w:val="WW8Num20z1"/>
    <w:qFormat/>
    <w:rsid w:val="005C1941"/>
  </w:style>
  <w:style w:type="character" w:customStyle="1" w:styleId="WW8Num20z2">
    <w:name w:val="WW8Num20z2"/>
    <w:qFormat/>
    <w:rsid w:val="005C1941"/>
  </w:style>
  <w:style w:type="character" w:customStyle="1" w:styleId="WW8Num20z3">
    <w:name w:val="WW8Num20z3"/>
    <w:qFormat/>
    <w:rsid w:val="005C1941"/>
  </w:style>
  <w:style w:type="character" w:customStyle="1" w:styleId="WW8Num20z4">
    <w:name w:val="WW8Num20z4"/>
    <w:qFormat/>
    <w:rsid w:val="005C1941"/>
  </w:style>
  <w:style w:type="character" w:customStyle="1" w:styleId="WW8Num20z5">
    <w:name w:val="WW8Num20z5"/>
    <w:qFormat/>
    <w:rsid w:val="005C1941"/>
  </w:style>
  <w:style w:type="character" w:customStyle="1" w:styleId="WW8Num20z6">
    <w:name w:val="WW8Num20z6"/>
    <w:qFormat/>
    <w:rsid w:val="005C1941"/>
  </w:style>
  <w:style w:type="character" w:customStyle="1" w:styleId="WW8Num20z7">
    <w:name w:val="WW8Num20z7"/>
    <w:qFormat/>
    <w:rsid w:val="005C1941"/>
  </w:style>
  <w:style w:type="character" w:customStyle="1" w:styleId="WW8Num20z8">
    <w:name w:val="WW8Num20z8"/>
    <w:qFormat/>
    <w:rsid w:val="005C1941"/>
  </w:style>
  <w:style w:type="character" w:customStyle="1" w:styleId="WW8Num21z0">
    <w:name w:val="WW8Num21z0"/>
    <w:qFormat/>
    <w:rsid w:val="005C1941"/>
  </w:style>
  <w:style w:type="character" w:customStyle="1" w:styleId="WW8Num21z1">
    <w:name w:val="WW8Num21z1"/>
    <w:qFormat/>
    <w:rsid w:val="005C1941"/>
  </w:style>
  <w:style w:type="character" w:customStyle="1" w:styleId="WW8Num21z2">
    <w:name w:val="WW8Num21z2"/>
    <w:qFormat/>
    <w:rsid w:val="005C1941"/>
  </w:style>
  <w:style w:type="character" w:customStyle="1" w:styleId="WW8Num21z3">
    <w:name w:val="WW8Num21z3"/>
    <w:qFormat/>
    <w:rsid w:val="005C1941"/>
    <w:rPr>
      <w:b/>
      <w:bCs/>
      <w:iCs/>
    </w:rPr>
  </w:style>
  <w:style w:type="character" w:customStyle="1" w:styleId="WW8Num21z4">
    <w:name w:val="WW8Num21z4"/>
    <w:qFormat/>
    <w:rsid w:val="005C1941"/>
  </w:style>
  <w:style w:type="character" w:customStyle="1" w:styleId="WW8Num21z5">
    <w:name w:val="WW8Num21z5"/>
    <w:qFormat/>
    <w:rsid w:val="005C1941"/>
  </w:style>
  <w:style w:type="character" w:customStyle="1" w:styleId="WW8Num21z6">
    <w:name w:val="WW8Num21z6"/>
    <w:qFormat/>
    <w:rsid w:val="005C1941"/>
  </w:style>
  <w:style w:type="character" w:customStyle="1" w:styleId="WW8Num21z7">
    <w:name w:val="WW8Num21z7"/>
    <w:qFormat/>
    <w:rsid w:val="005C1941"/>
  </w:style>
  <w:style w:type="character" w:customStyle="1" w:styleId="WW8Num21z8">
    <w:name w:val="WW8Num21z8"/>
    <w:qFormat/>
    <w:rsid w:val="005C1941"/>
  </w:style>
  <w:style w:type="character" w:customStyle="1" w:styleId="WW8Num22z0">
    <w:name w:val="WW8Num22z0"/>
    <w:qFormat/>
    <w:rsid w:val="005C1941"/>
  </w:style>
  <w:style w:type="character" w:customStyle="1" w:styleId="WW8Num22z1">
    <w:name w:val="WW8Num22z1"/>
    <w:qFormat/>
    <w:rsid w:val="005C1941"/>
  </w:style>
  <w:style w:type="character" w:customStyle="1" w:styleId="WW8Num22z2">
    <w:name w:val="WW8Num22z2"/>
    <w:qFormat/>
    <w:rsid w:val="005C1941"/>
  </w:style>
  <w:style w:type="character" w:customStyle="1" w:styleId="WW8Num22z3">
    <w:name w:val="WW8Num22z3"/>
    <w:qFormat/>
    <w:rsid w:val="005C1941"/>
  </w:style>
  <w:style w:type="character" w:customStyle="1" w:styleId="WW8Num22z4">
    <w:name w:val="WW8Num22z4"/>
    <w:qFormat/>
    <w:rsid w:val="005C1941"/>
  </w:style>
  <w:style w:type="character" w:customStyle="1" w:styleId="WW8Num22z5">
    <w:name w:val="WW8Num22z5"/>
    <w:qFormat/>
    <w:rsid w:val="005C1941"/>
  </w:style>
  <w:style w:type="character" w:customStyle="1" w:styleId="WW8Num22z6">
    <w:name w:val="WW8Num22z6"/>
    <w:qFormat/>
    <w:rsid w:val="005C1941"/>
  </w:style>
  <w:style w:type="character" w:customStyle="1" w:styleId="WW8Num22z7">
    <w:name w:val="WW8Num22z7"/>
    <w:qFormat/>
    <w:rsid w:val="005C1941"/>
  </w:style>
  <w:style w:type="character" w:customStyle="1" w:styleId="WW8Num22z8">
    <w:name w:val="WW8Num22z8"/>
    <w:qFormat/>
    <w:rsid w:val="005C1941"/>
  </w:style>
  <w:style w:type="character" w:customStyle="1" w:styleId="WW8Num23z0">
    <w:name w:val="WW8Num23z0"/>
    <w:qFormat/>
    <w:rsid w:val="005C1941"/>
    <w:rPr>
      <w:b w:val="0"/>
      <w:i w:val="0"/>
    </w:rPr>
  </w:style>
  <w:style w:type="character" w:customStyle="1" w:styleId="WW8Num23z1">
    <w:name w:val="WW8Num23z1"/>
    <w:qFormat/>
    <w:rsid w:val="005C1941"/>
  </w:style>
  <w:style w:type="character" w:customStyle="1" w:styleId="WW8Num23z2">
    <w:name w:val="WW8Num23z2"/>
    <w:qFormat/>
    <w:rsid w:val="005C1941"/>
  </w:style>
  <w:style w:type="character" w:customStyle="1" w:styleId="WW8Num23z3">
    <w:name w:val="WW8Num23z3"/>
    <w:qFormat/>
    <w:rsid w:val="005C1941"/>
  </w:style>
  <w:style w:type="character" w:customStyle="1" w:styleId="WW8Num23z4">
    <w:name w:val="WW8Num23z4"/>
    <w:qFormat/>
    <w:rsid w:val="005C1941"/>
  </w:style>
  <w:style w:type="character" w:customStyle="1" w:styleId="WW8Num23z5">
    <w:name w:val="WW8Num23z5"/>
    <w:qFormat/>
    <w:rsid w:val="005C1941"/>
  </w:style>
  <w:style w:type="character" w:customStyle="1" w:styleId="WW8Num23z6">
    <w:name w:val="WW8Num23z6"/>
    <w:qFormat/>
    <w:rsid w:val="005C1941"/>
  </w:style>
  <w:style w:type="character" w:customStyle="1" w:styleId="WW8Num23z7">
    <w:name w:val="WW8Num23z7"/>
    <w:qFormat/>
    <w:rsid w:val="005C1941"/>
  </w:style>
  <w:style w:type="character" w:customStyle="1" w:styleId="WW8Num23z8">
    <w:name w:val="WW8Num23z8"/>
    <w:qFormat/>
    <w:rsid w:val="005C1941"/>
  </w:style>
  <w:style w:type="character" w:customStyle="1" w:styleId="18">
    <w:name w:val="Основной шрифт абзаца1"/>
    <w:qFormat/>
    <w:rsid w:val="005C1941"/>
  </w:style>
  <w:style w:type="character" w:styleId="afe">
    <w:name w:val="page number"/>
    <w:basedOn w:val="18"/>
    <w:qFormat/>
    <w:rsid w:val="005C1941"/>
  </w:style>
  <w:style w:type="character" w:customStyle="1" w:styleId="-">
    <w:name w:val="Интернет-ссылка"/>
    <w:rsid w:val="005C1941"/>
    <w:rPr>
      <w:color w:val="0000FF"/>
      <w:u w:val="single"/>
    </w:rPr>
  </w:style>
  <w:style w:type="character" w:customStyle="1" w:styleId="aff">
    <w:name w:val="Знак Знак"/>
    <w:qFormat/>
    <w:rsid w:val="005C1941"/>
    <w:rPr>
      <w:rFonts w:ascii="Arial" w:hAnsi="Arial" w:cs="Arial"/>
      <w:b/>
      <w:bCs/>
      <w:color w:val="000080"/>
      <w:sz w:val="24"/>
      <w:szCs w:val="24"/>
    </w:rPr>
  </w:style>
  <w:style w:type="character" w:customStyle="1" w:styleId="26">
    <w:name w:val="Основной текст с отступом 2 Знак"/>
    <w:qFormat/>
    <w:rsid w:val="005C1941"/>
    <w:rPr>
      <w:sz w:val="24"/>
      <w:szCs w:val="24"/>
    </w:rPr>
  </w:style>
  <w:style w:type="character" w:customStyle="1" w:styleId="211">
    <w:name w:val="Основной текст с отступом 2 Знак1"/>
    <w:qFormat/>
    <w:rsid w:val="005C1941"/>
    <w:rPr>
      <w:rFonts w:ascii="Times New Roman" w:eastAsia="Times New Roman" w:hAnsi="Times New Roman" w:cs="Times New Roman"/>
      <w:sz w:val="24"/>
      <w:szCs w:val="24"/>
    </w:rPr>
  </w:style>
  <w:style w:type="character" w:customStyle="1" w:styleId="aff0">
    <w:name w:val="Текст Знак"/>
    <w:qFormat/>
    <w:rsid w:val="005C1941"/>
    <w:rPr>
      <w:rFonts w:ascii="Courier New" w:eastAsia="Times New Roman" w:hAnsi="Courier New" w:cs="Times New Roman"/>
      <w:sz w:val="20"/>
      <w:szCs w:val="20"/>
    </w:rPr>
  </w:style>
  <w:style w:type="character" w:customStyle="1" w:styleId="aff1">
    <w:name w:val="Знак"/>
    <w:qFormat/>
    <w:rsid w:val="005C1941"/>
    <w:rPr>
      <w:rFonts w:cs="Times New Roman"/>
      <w:sz w:val="16"/>
      <w:szCs w:val="16"/>
      <w:lang w:val="ru-RU"/>
    </w:rPr>
  </w:style>
  <w:style w:type="character" w:customStyle="1" w:styleId="19">
    <w:name w:val="Гиперссылка1"/>
    <w:basedOn w:val="18"/>
    <w:qFormat/>
    <w:rsid w:val="005C1941"/>
    <w:rPr>
      <w:color w:val="0000FF"/>
      <w:u w:val="single"/>
    </w:rPr>
  </w:style>
  <w:style w:type="character" w:customStyle="1" w:styleId="aff2">
    <w:name w:val="Символ нумерации"/>
    <w:qFormat/>
    <w:rsid w:val="005C1941"/>
  </w:style>
  <w:style w:type="paragraph" w:styleId="aff3">
    <w:name w:val="List"/>
    <w:basedOn w:val="af2"/>
    <w:rsid w:val="005C1941"/>
    <w:pPr>
      <w:spacing w:after="140" w:line="276" w:lineRule="auto"/>
      <w:ind w:firstLine="0"/>
      <w:jc w:val="left"/>
    </w:pPr>
    <w:rPr>
      <w:rFonts w:ascii="Times New Roman" w:eastAsia="Times New Roman" w:hAnsi="Times New Roman" w:cs="Arial"/>
      <w:sz w:val="24"/>
      <w:szCs w:val="24"/>
      <w:lang w:eastAsia="zh-CN"/>
    </w:rPr>
  </w:style>
  <w:style w:type="paragraph" w:styleId="1a">
    <w:name w:val="index 1"/>
    <w:basedOn w:val="a0"/>
    <w:next w:val="a0"/>
    <w:autoRedefine/>
    <w:uiPriority w:val="99"/>
    <w:semiHidden/>
    <w:unhideWhenUsed/>
    <w:rsid w:val="005C1941"/>
    <w:pPr>
      <w:spacing w:after="0" w:line="240" w:lineRule="auto"/>
      <w:ind w:left="220" w:hanging="220"/>
    </w:pPr>
    <w:rPr>
      <w:rFonts w:eastAsiaTheme="minorHAnsi"/>
      <w:lang w:eastAsia="en-US"/>
    </w:rPr>
  </w:style>
  <w:style w:type="paragraph" w:styleId="aff4">
    <w:name w:val="index heading"/>
    <w:basedOn w:val="a0"/>
    <w:qFormat/>
    <w:rsid w:val="005C1941"/>
    <w:pPr>
      <w:suppressLineNumbers/>
      <w:spacing w:after="0" w:line="240" w:lineRule="auto"/>
    </w:pPr>
    <w:rPr>
      <w:rFonts w:ascii="Times New Roman" w:eastAsia="Times New Roman" w:hAnsi="Times New Roman" w:cs="Arial"/>
      <w:sz w:val="24"/>
      <w:szCs w:val="24"/>
      <w:lang w:eastAsia="zh-CN"/>
    </w:rPr>
  </w:style>
  <w:style w:type="paragraph" w:customStyle="1" w:styleId="1b">
    <w:name w:val="Указатель1"/>
    <w:basedOn w:val="a0"/>
    <w:qFormat/>
    <w:rsid w:val="005C1941"/>
    <w:pPr>
      <w:suppressLineNumbers/>
      <w:spacing w:after="0" w:line="240" w:lineRule="auto"/>
    </w:pPr>
    <w:rPr>
      <w:rFonts w:ascii="Times New Roman" w:eastAsia="Times New Roman" w:hAnsi="Times New Roman" w:cs="Arial"/>
      <w:sz w:val="24"/>
      <w:szCs w:val="24"/>
      <w:lang w:eastAsia="zh-CN"/>
    </w:rPr>
  </w:style>
  <w:style w:type="paragraph" w:customStyle="1" w:styleId="1c">
    <w:name w:val="Название объекта1"/>
    <w:basedOn w:val="a0"/>
    <w:qFormat/>
    <w:rsid w:val="005C1941"/>
    <w:pPr>
      <w:suppressLineNumbers/>
      <w:spacing w:before="120" w:after="120" w:line="240" w:lineRule="auto"/>
    </w:pPr>
    <w:rPr>
      <w:rFonts w:ascii="Times New Roman" w:eastAsia="Times New Roman" w:hAnsi="Times New Roman" w:cs="Arial"/>
      <w:i/>
      <w:iCs/>
      <w:sz w:val="24"/>
      <w:szCs w:val="24"/>
      <w:lang w:eastAsia="zh-CN"/>
    </w:rPr>
  </w:style>
  <w:style w:type="paragraph" w:customStyle="1" w:styleId="aff5">
    <w:name w:val="Верхний и нижний колонтитулы"/>
    <w:basedOn w:val="a0"/>
    <w:qFormat/>
    <w:rsid w:val="005C1941"/>
    <w:pPr>
      <w:spacing w:after="0" w:line="240" w:lineRule="auto"/>
    </w:pPr>
    <w:rPr>
      <w:rFonts w:ascii="Times New Roman" w:eastAsia="Times New Roman" w:hAnsi="Times New Roman" w:cs="Times New Roman"/>
      <w:sz w:val="24"/>
      <w:szCs w:val="24"/>
      <w:lang w:eastAsia="zh-CN"/>
    </w:rPr>
  </w:style>
  <w:style w:type="character" w:customStyle="1" w:styleId="1d">
    <w:name w:val="Нижний колонтитул Знак1"/>
    <w:basedOn w:val="a1"/>
    <w:uiPriority w:val="99"/>
    <w:rsid w:val="005C1941"/>
    <w:rPr>
      <w:rFonts w:ascii="Times New Roman" w:eastAsia="Times New Roman" w:hAnsi="Times New Roman" w:cs="Times New Roman"/>
      <w:sz w:val="24"/>
      <w:szCs w:val="24"/>
      <w:lang w:eastAsia="zh-CN"/>
    </w:rPr>
  </w:style>
  <w:style w:type="paragraph" w:customStyle="1" w:styleId="aff6">
    <w:name w:val="Основное меню (преемственное)"/>
    <w:basedOn w:val="a0"/>
    <w:next w:val="a0"/>
    <w:qFormat/>
    <w:rsid w:val="005C1941"/>
    <w:pPr>
      <w:widowControl w:val="0"/>
      <w:spacing w:after="0" w:line="240" w:lineRule="auto"/>
      <w:jc w:val="both"/>
    </w:pPr>
    <w:rPr>
      <w:rFonts w:ascii="Verdana" w:eastAsia="Calibri;Arial" w:hAnsi="Verdana" w:cs="Verdana"/>
      <w:sz w:val="24"/>
      <w:szCs w:val="24"/>
      <w:lang w:eastAsia="zh-CN"/>
    </w:rPr>
  </w:style>
  <w:style w:type="paragraph" w:customStyle="1" w:styleId="212">
    <w:name w:val="Основной текст с отступом 21"/>
    <w:basedOn w:val="a0"/>
    <w:qFormat/>
    <w:rsid w:val="005C1941"/>
    <w:pPr>
      <w:spacing w:after="120" w:line="480" w:lineRule="auto"/>
      <w:ind w:left="283"/>
    </w:pPr>
    <w:rPr>
      <w:rFonts w:ascii="Calibri;Arial" w:eastAsia="Calibri;Arial" w:hAnsi="Calibri;Arial" w:cs="Calibri;Arial"/>
      <w:sz w:val="24"/>
      <w:szCs w:val="24"/>
      <w:lang w:eastAsia="zh-CN"/>
    </w:rPr>
  </w:style>
  <w:style w:type="paragraph" w:customStyle="1" w:styleId="1e">
    <w:name w:val="Текст1"/>
    <w:basedOn w:val="a0"/>
    <w:qFormat/>
    <w:rsid w:val="005C1941"/>
    <w:pPr>
      <w:spacing w:after="0" w:line="240" w:lineRule="auto"/>
    </w:pPr>
    <w:rPr>
      <w:rFonts w:ascii="Courier New" w:eastAsia="Times New Roman" w:hAnsi="Courier New" w:cs="Courier New"/>
      <w:sz w:val="20"/>
      <w:szCs w:val="20"/>
      <w:lang w:eastAsia="zh-CN"/>
    </w:rPr>
  </w:style>
  <w:style w:type="character" w:customStyle="1" w:styleId="1f">
    <w:name w:val="Текст выноски Знак1"/>
    <w:basedOn w:val="a1"/>
    <w:rsid w:val="005C1941"/>
    <w:rPr>
      <w:rFonts w:ascii="Tahoma" w:eastAsia="Times New Roman" w:hAnsi="Tahoma" w:cs="Tahoma"/>
      <w:sz w:val="16"/>
      <w:szCs w:val="16"/>
      <w:lang w:eastAsia="zh-CN"/>
    </w:rPr>
  </w:style>
  <w:style w:type="paragraph" w:customStyle="1" w:styleId="aff7">
    <w:name w:val="Содержимое врезки"/>
    <w:basedOn w:val="a0"/>
    <w:qFormat/>
    <w:rsid w:val="005C1941"/>
    <w:pPr>
      <w:spacing w:after="0" w:line="240" w:lineRule="auto"/>
    </w:pPr>
    <w:rPr>
      <w:rFonts w:ascii="Times New Roman" w:eastAsia="Times New Roman" w:hAnsi="Times New Roman" w:cs="Times New Roman"/>
      <w:sz w:val="24"/>
      <w:szCs w:val="24"/>
      <w:lang w:eastAsia="zh-CN"/>
    </w:rPr>
  </w:style>
  <w:style w:type="paragraph" w:customStyle="1" w:styleId="aff8">
    <w:name w:val="Содержимое таблицы"/>
    <w:basedOn w:val="a0"/>
    <w:qFormat/>
    <w:rsid w:val="005C1941"/>
    <w:pPr>
      <w:widowControl w:val="0"/>
      <w:suppressLineNumbers/>
      <w:spacing w:after="0" w:line="240" w:lineRule="auto"/>
    </w:pPr>
    <w:rPr>
      <w:rFonts w:ascii="Times New Roman" w:eastAsia="Times New Roman" w:hAnsi="Times New Roman" w:cs="Times New Roman"/>
      <w:sz w:val="24"/>
      <w:szCs w:val="24"/>
      <w:lang w:eastAsia="zh-CN"/>
    </w:rPr>
  </w:style>
  <w:style w:type="paragraph" w:customStyle="1" w:styleId="aff9">
    <w:name w:val="Заголовок таблицы"/>
    <w:basedOn w:val="aff8"/>
    <w:qFormat/>
    <w:rsid w:val="005C1941"/>
    <w:pPr>
      <w:jc w:val="center"/>
    </w:pPr>
    <w:rPr>
      <w:b/>
      <w:bCs/>
    </w:rPr>
  </w:style>
  <w:style w:type="paragraph" w:styleId="affa">
    <w:name w:val="Plain Text"/>
    <w:basedOn w:val="a0"/>
    <w:link w:val="1f0"/>
    <w:qFormat/>
    <w:rsid w:val="005C1941"/>
    <w:pPr>
      <w:spacing w:after="0" w:line="240" w:lineRule="auto"/>
    </w:pPr>
    <w:rPr>
      <w:rFonts w:ascii="Consolas;Times New Roman" w:eastAsia="Calibri;Arial" w:hAnsi="Consolas;Times New Roman" w:cs="Times New Roman"/>
      <w:sz w:val="21"/>
      <w:szCs w:val="21"/>
      <w:lang w:eastAsia="zh-CN"/>
    </w:rPr>
  </w:style>
  <w:style w:type="character" w:customStyle="1" w:styleId="1f0">
    <w:name w:val="Текст Знак1"/>
    <w:basedOn w:val="a1"/>
    <w:link w:val="affa"/>
    <w:rsid w:val="005C1941"/>
    <w:rPr>
      <w:rFonts w:ascii="Consolas;Times New Roman" w:eastAsia="Calibri;Arial" w:hAnsi="Consolas;Times New Roman" w:cs="Times New Roman"/>
      <w:sz w:val="21"/>
      <w:szCs w:val="21"/>
      <w:lang w:eastAsia="zh-CN"/>
    </w:rPr>
  </w:style>
  <w:style w:type="numbering" w:customStyle="1" w:styleId="WW8Num1">
    <w:name w:val="WW8Num1"/>
    <w:qFormat/>
    <w:rsid w:val="005C1941"/>
  </w:style>
  <w:style w:type="numbering" w:customStyle="1" w:styleId="WW8Num2">
    <w:name w:val="WW8Num2"/>
    <w:qFormat/>
    <w:rsid w:val="005C1941"/>
  </w:style>
  <w:style w:type="numbering" w:customStyle="1" w:styleId="WW8Num3">
    <w:name w:val="WW8Num3"/>
    <w:qFormat/>
    <w:rsid w:val="005C1941"/>
  </w:style>
  <w:style w:type="numbering" w:customStyle="1" w:styleId="WW8Num4">
    <w:name w:val="WW8Num4"/>
    <w:qFormat/>
    <w:rsid w:val="005C1941"/>
  </w:style>
  <w:style w:type="numbering" w:customStyle="1" w:styleId="WW8Num5">
    <w:name w:val="WW8Num5"/>
    <w:qFormat/>
    <w:rsid w:val="005C1941"/>
  </w:style>
  <w:style w:type="numbering" w:customStyle="1" w:styleId="WW8Num6">
    <w:name w:val="WW8Num6"/>
    <w:qFormat/>
    <w:rsid w:val="005C1941"/>
  </w:style>
  <w:style w:type="character" w:customStyle="1" w:styleId="fontstyle01">
    <w:name w:val="fontstyle01"/>
    <w:basedOn w:val="a1"/>
    <w:rsid w:val="005C1941"/>
    <w:rPr>
      <w:rFonts w:ascii="LiberationSerif" w:hAnsi="LiberationSerif" w:hint="default"/>
      <w:b w:val="0"/>
      <w:bCs w:val="0"/>
      <w:i w:val="0"/>
      <w:iCs w:val="0"/>
      <w:color w:val="000000"/>
      <w:sz w:val="28"/>
      <w:szCs w:val="28"/>
    </w:rPr>
  </w:style>
  <w:style w:type="paragraph" w:customStyle="1" w:styleId="affb">
    <w:name w:val="Текст в заданном формате"/>
    <w:basedOn w:val="a0"/>
    <w:qFormat/>
    <w:rsid w:val="005C1941"/>
    <w:pPr>
      <w:suppressAutoHyphens/>
      <w:spacing w:after="0"/>
    </w:pPr>
    <w:rPr>
      <w:rFonts w:ascii="Liberation Mono" w:eastAsia="Liberation Mono" w:hAnsi="Liberation Mono" w:cs="Liberation Mono"/>
      <w:sz w:val="20"/>
      <w:szCs w:val="20"/>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51260536">
      <w:bodyDiv w:val="1"/>
      <w:marLeft w:val="0"/>
      <w:marRight w:val="0"/>
      <w:marTop w:val="0"/>
      <w:marBottom w:val="0"/>
      <w:divBdr>
        <w:top w:val="none" w:sz="0" w:space="0" w:color="auto"/>
        <w:left w:val="none" w:sz="0" w:space="0" w:color="auto"/>
        <w:bottom w:val="none" w:sz="0" w:space="0" w:color="auto"/>
        <w:right w:val="none" w:sz="0" w:space="0" w:color="auto"/>
      </w:divBdr>
    </w:div>
    <w:div w:id="9124695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docs.cntd.ru/document/420361608" TargetMode="External"/><Relationship Id="rId13" Type="http://schemas.openxmlformats.org/officeDocument/2006/relationships/hyperlink" Target="consultantplus://offline/ref=1DEED61EDD05873023712EE81BABB1817F3E616CECFD82ECA3F0F09FF712F0BF76D060m7r0B" TargetMode="External"/><Relationship Id="rId18" Type="http://schemas.openxmlformats.org/officeDocument/2006/relationships/hyperlink" Target="consultantplus://offline/ref=4DDF8372B8A4659F96F6369C84B2CFEE582A980756F367FFB79226F91A92898A45231C04A674EC18VDa6D" TargetMode="External"/><Relationship Id="rId26" Type="http://schemas.openxmlformats.org/officeDocument/2006/relationships/hyperlink" Target="consultantplus://offline/ref=6E11839A5E88D0B225A8FACCE078E03035BDFC8A2EB0FF32EB9D237D987472D7DCE758DD049941FABE1952EADD1B56668865AF3C68H5pDW" TargetMode="External"/><Relationship Id="rId39"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hyperlink" Target="consultantplus://offline/ref=BA523875770AFFB01FE41BEA23E016D2F5E322DB57D092F01E9CE22D49778EF0DA79DC58E791B04EoBc0D" TargetMode="External"/><Relationship Id="rId34" Type="http://schemas.openxmlformats.org/officeDocument/2006/relationships/hyperlink" Target="file:///C:\Users\User\Downloads\&#1059;&#1042;&#1045;&#1051;&#1048;&#1063;&#1045;&#1053;&#1048;&#1045;%20&#1041;&#1059;&#1061;&#1043;&#1040;&#1051;&#1058;&#1045;&#1056;&#1048;&#1048;%20(1).docx" TargetMode="External"/><Relationship Id="rId7" Type="http://schemas.openxmlformats.org/officeDocument/2006/relationships/hyperlink" Target="http://docs.cntd.ru/document/901876063" TargetMode="External"/><Relationship Id="rId12" Type="http://schemas.openxmlformats.org/officeDocument/2006/relationships/hyperlink" Target="consultantplus://offline/ref=1DEED61EDD05873023712EE81BABB1817F3E6068EFF382ECA3F0F09FF7m1r2B" TargetMode="External"/><Relationship Id="rId17" Type="http://schemas.openxmlformats.org/officeDocument/2006/relationships/hyperlink" Target="consultantplus://offline/ref=D7204554B52472D34DC5DA7BF99718567895FE67487CF790D59B448DE0581769C26D147490BFF47Df6I0D" TargetMode="External"/><Relationship Id="rId25" Type="http://schemas.openxmlformats.org/officeDocument/2006/relationships/hyperlink" Target="consultantplus://offline/ref=F45B82BC49DB5A6D14265A7C478AB2FF1E25A0267CA09E144793A956E0CC40FC22984FDE1BD3883DNFHAE" TargetMode="External"/><Relationship Id="rId33" Type="http://schemas.openxmlformats.org/officeDocument/2006/relationships/hyperlink" Target="file:///C:\Users\User\Downloads\&#1059;&#1042;&#1045;&#1051;&#1048;&#1063;&#1045;&#1053;&#1048;&#1045;%20&#1041;&#1059;&#1061;&#1043;&#1040;&#1051;&#1058;&#1045;&#1056;&#1048;&#1048;%20(1).docx" TargetMode="External"/><Relationship Id="rId38" Type="http://schemas.openxmlformats.org/officeDocument/2006/relationships/hyperlink" Target="http://nechaevka.old.mr-kizilyurt.ru" TargetMode="External"/><Relationship Id="rId2" Type="http://schemas.openxmlformats.org/officeDocument/2006/relationships/numbering" Target="numbering.xml"/><Relationship Id="rId16" Type="http://schemas.openxmlformats.org/officeDocument/2006/relationships/hyperlink" Target="consultantplus://offline/ref=C22363A9129FC2616E4792AE4CC161C31A86BE074F40DE7A3DC2357E1C4FE2EEFF2BE3464444A44Ed637C" TargetMode="External"/><Relationship Id="rId20" Type="http://schemas.openxmlformats.org/officeDocument/2006/relationships/hyperlink" Target="consultantplus://offline/ref=1327A94559F866C8B5BB649BE29141D199D89BFF7D17D22794F36BEC192E613D02AB4E4060703DD0F6D89ACCF8583EB05D1A904362C1EA80CDkDW" TargetMode="External"/><Relationship Id="rId29" Type="http://schemas.openxmlformats.org/officeDocument/2006/relationships/hyperlink" Target="https://nechaevka.gosuslugi.ru/" TargetMode="External"/><Relationship Id="rId1" Type="http://schemas.openxmlformats.org/officeDocument/2006/relationships/customXml" Target="../customXml/item1.xml"/><Relationship Id="rId6" Type="http://schemas.openxmlformats.org/officeDocument/2006/relationships/image" Target="media/image1.png"/><Relationship Id="rId11" Type="http://schemas.openxmlformats.org/officeDocument/2006/relationships/hyperlink" Target="http://www.gosuslugi41.ru/" TargetMode="External"/><Relationship Id="rId24" Type="http://schemas.openxmlformats.org/officeDocument/2006/relationships/hyperlink" Target="consultantplus://offline/ref=F45B82BC49DB5A6D14265A7C478AB2FF1E25A0267CA09E144793A956E0CC40FC22984FDE1BD3883DNFHAE" TargetMode="External"/><Relationship Id="rId32" Type="http://schemas.openxmlformats.org/officeDocument/2006/relationships/hyperlink" Target="file:///C:\Users\User\Downloads\&#1059;&#1042;&#1045;&#1051;&#1048;&#1063;&#1045;&#1053;&#1048;&#1045;%20&#1041;&#1059;&#1061;&#1043;&#1040;&#1051;&#1058;&#1045;&#1056;&#1048;&#1048;%20(1).docx" TargetMode="External"/><Relationship Id="rId37" Type="http://schemas.openxmlformats.org/officeDocument/2006/relationships/hyperlink" Target="http://nechaevka.old.mr-kizilyurt.ru" TargetMode="External"/><Relationship Id="rId40"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consultantplus://offline/ref=98C1E760D7F9F2795E4CCD7DCFD1AE19EF8A3E37D012D3595F95F32D5AF7B76E855A4D2ED3154950U2z6C" TargetMode="External"/><Relationship Id="rId23" Type="http://schemas.openxmlformats.org/officeDocument/2006/relationships/hyperlink" Target="consultantplus://offline/ref=2036A951F0B5226C5D87FCDE64D725F15E26216A334E1129A974E7757737596D7F439221EE7F345ENFA9E" TargetMode="External"/><Relationship Id="rId28" Type="http://schemas.openxmlformats.org/officeDocument/2006/relationships/hyperlink" Target="consultantplus://offline/ref=D9726E4102986485167EE81E31A7D9A9259A04456E9D76F84D887749BAADE33E627D3C2FF57CF7C3D75E1E2A5A2DCDFEE9D158DBEBI7s1W" TargetMode="External"/><Relationship Id="rId36" Type="http://schemas.openxmlformats.org/officeDocument/2006/relationships/hyperlink" Target="file:///C:\Users\User\Downloads\&#1059;&#1042;&#1045;&#1051;&#1048;&#1063;&#1045;&#1053;&#1048;&#1045;%20&#1041;&#1059;&#1061;&#1043;&#1040;&#1051;&#1058;&#1045;&#1056;&#1048;&#1048;%20(1).docx" TargetMode="External"/><Relationship Id="rId10" Type="http://schemas.openxmlformats.org/officeDocument/2006/relationships/hyperlink" Target="https://docs.cntd.ru/document/902041987" TargetMode="External"/><Relationship Id="rId19" Type="http://schemas.openxmlformats.org/officeDocument/2006/relationships/hyperlink" Target="consultantplus://offline/ref=1327A94559F866C8B5BB649BE29141D199D89BFF7D17D22794F36BEC192E613D02AB4E4369703581A3979B90BE0E2DB35F1A93427DCCkBW" TargetMode="External"/><Relationship Id="rId31" Type="http://schemas.openxmlformats.org/officeDocument/2006/relationships/hyperlink" Target="http://nechaevka.old.mr-kizilyurt.ru" TargetMode="External"/><Relationship Id="rId4" Type="http://schemas.openxmlformats.org/officeDocument/2006/relationships/settings" Target="settings.xml"/><Relationship Id="rId9" Type="http://schemas.openxmlformats.org/officeDocument/2006/relationships/hyperlink" Target="https://docs.cntd.ru/document/901807667" TargetMode="External"/><Relationship Id="rId14" Type="http://schemas.openxmlformats.org/officeDocument/2006/relationships/hyperlink" Target="consultantplus://offline/ref=1DEED61EDD05873023712EE81BABB1817F3E616CECFD82ECA3F0F09FF712F0BF76D060m7r5B" TargetMode="External"/><Relationship Id="rId22" Type="http://schemas.openxmlformats.org/officeDocument/2006/relationships/hyperlink" Target="consultantplus://offline/ref=BA523875770AFFB01FE41BEA23E016D2F5E322DB57D092F01E9CE22D49778EF0DA79DC58E791B04EoBc0D" TargetMode="External"/><Relationship Id="rId27" Type="http://schemas.openxmlformats.org/officeDocument/2006/relationships/hyperlink" Target="consultantplus://offline/ref=6E11839A5E88D0B225A8FACCE078E03035BDFC8A2EB0FF32EB9D237D987472D7DCE758DD069849ABED5653B69B4D45658A65AC3D77577A0CH6p9W" TargetMode="External"/><Relationship Id="rId30" Type="http://schemas.openxmlformats.org/officeDocument/2006/relationships/hyperlink" Target="https://login.consultant.ru/link/?req=doc&amp;base=LAW&amp;n=439201&amp;dst=100278" TargetMode="External"/><Relationship Id="rId35" Type="http://schemas.openxmlformats.org/officeDocument/2006/relationships/hyperlink" Target="file:///C:\Users\User\Downloads\&#1059;&#1042;&#1045;&#1051;&#1048;&#1063;&#1045;&#1053;&#1048;&#1045;%20&#1041;&#1059;&#1061;&#1043;&#1040;&#1051;&#1058;&#1045;&#1056;&#1048;&#1048;%20(1).docx"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47D6C8A-E449-4BE3-88F0-95CE33D74AD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7082</TotalTime>
  <Pages>257</Pages>
  <Words>74681</Words>
  <Characters>425687</Characters>
  <Application>Microsoft Office Word</Application>
  <DocSecurity>0</DocSecurity>
  <Lines>3547</Lines>
  <Paragraphs>998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499370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Пользователь</cp:lastModifiedBy>
  <cp:revision>83</cp:revision>
  <cp:lastPrinted>2026-04-30T10:13:00Z</cp:lastPrinted>
  <dcterms:created xsi:type="dcterms:W3CDTF">2025-01-16T12:47:00Z</dcterms:created>
  <dcterms:modified xsi:type="dcterms:W3CDTF">2026-04-30T11:56:00Z</dcterms:modified>
</cp:coreProperties>
</file>